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6BA74" w14:textId="6AA5DE49" w:rsidR="006A78C1" w:rsidRPr="00FD5006" w:rsidRDefault="000B386A" w:rsidP="00A37C8F">
      <w:pPr>
        <w:spacing w:after="0" w:line="240" w:lineRule="auto"/>
        <w:rPr>
          <w:rFonts w:ascii="Times New Roman" w:hAnsi="Times New Roman" w:cs="Times New Roman"/>
        </w:rPr>
      </w:pPr>
      <w:r>
        <w:rPr>
          <w:rFonts w:ascii="Times New Roman" w:hAnsi="Times New Roman" w:cs="Times New Roman"/>
          <w:noProof/>
        </w:rPr>
        <w:drawing>
          <wp:inline distT="0" distB="0" distL="0" distR="0" wp14:anchorId="3F2641ED" wp14:editId="78D0504F">
            <wp:extent cx="2943225" cy="581025"/>
            <wp:effectExtent l="0" t="0" r="9525" b="9525"/>
            <wp:docPr id="1" name="Picture 5" descr="https://intranet.unido.org/intranet/images/d/dc/Unido_EN_Light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ntranet.unido.org/intranet/images/d/dc/Unido_EN_Light_Blu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3225" cy="581025"/>
                    </a:xfrm>
                    <a:prstGeom prst="rect">
                      <a:avLst/>
                    </a:prstGeom>
                    <a:noFill/>
                    <a:ln>
                      <a:noFill/>
                    </a:ln>
                  </pic:spPr>
                </pic:pic>
              </a:graphicData>
            </a:graphic>
          </wp:inline>
        </w:drawing>
      </w:r>
    </w:p>
    <w:p w14:paraId="365BA3B9" w14:textId="77777777" w:rsidR="006A78C1" w:rsidRPr="00FD5006" w:rsidRDefault="006A78C1" w:rsidP="00A37C8F">
      <w:pPr>
        <w:spacing w:after="0" w:line="240" w:lineRule="auto"/>
        <w:jc w:val="center"/>
        <w:rPr>
          <w:rFonts w:ascii="Times New Roman" w:hAnsi="Times New Roman" w:cs="Times New Roman"/>
          <w:b/>
        </w:rPr>
      </w:pPr>
      <w:r w:rsidRPr="00FD5006">
        <w:rPr>
          <w:rFonts w:ascii="Times New Roman" w:hAnsi="Times New Roman" w:cs="Times New Roman"/>
          <w:b/>
        </w:rPr>
        <w:t>GENERAL CONDITIONS</w:t>
      </w:r>
    </w:p>
    <w:p w14:paraId="74A4B0CB" w14:textId="77777777" w:rsidR="006A78C1" w:rsidRPr="00FD5006" w:rsidRDefault="00FF4148" w:rsidP="00A37C8F">
      <w:pPr>
        <w:spacing w:after="0" w:line="240" w:lineRule="auto"/>
        <w:jc w:val="center"/>
        <w:rPr>
          <w:rFonts w:ascii="Times New Roman" w:hAnsi="Times New Roman" w:cs="Times New Roman"/>
          <w:b/>
        </w:rPr>
      </w:pPr>
      <w:r w:rsidRPr="00FD5006">
        <w:rPr>
          <w:rFonts w:ascii="Times New Roman" w:hAnsi="Times New Roman" w:cs="Times New Roman"/>
          <w:b/>
        </w:rPr>
        <w:t>IMPLEMENTING PARTNER</w:t>
      </w:r>
      <w:r w:rsidR="009A414A" w:rsidRPr="00FD5006">
        <w:rPr>
          <w:rFonts w:ascii="Times New Roman" w:hAnsi="Times New Roman" w:cs="Times New Roman"/>
          <w:b/>
        </w:rPr>
        <w:t>/GRANT</w:t>
      </w:r>
      <w:r w:rsidRPr="00FD5006">
        <w:rPr>
          <w:rFonts w:ascii="Times New Roman" w:hAnsi="Times New Roman" w:cs="Times New Roman"/>
          <w:b/>
        </w:rPr>
        <w:t xml:space="preserve"> AGREEMENTS</w:t>
      </w:r>
    </w:p>
    <w:p w14:paraId="6D1F4B9D" w14:textId="77777777" w:rsidR="00A37C8F" w:rsidRPr="00FD5006" w:rsidRDefault="00A37C8F" w:rsidP="00A37C8F">
      <w:pPr>
        <w:spacing w:after="0" w:line="240" w:lineRule="auto"/>
        <w:jc w:val="center"/>
        <w:rPr>
          <w:rFonts w:ascii="Times New Roman" w:hAnsi="Times New Roman" w:cs="Times New Roman"/>
          <w:b/>
        </w:rPr>
      </w:pPr>
    </w:p>
    <w:p w14:paraId="64A4A737" w14:textId="77777777" w:rsidR="006A78C1" w:rsidRPr="00FD5006" w:rsidRDefault="006A78C1" w:rsidP="00A37C8F">
      <w:pPr>
        <w:spacing w:after="0" w:line="240" w:lineRule="auto"/>
        <w:jc w:val="both"/>
        <w:rPr>
          <w:rFonts w:ascii="Times New Roman" w:hAnsi="Times New Roman" w:cs="Times New Roman"/>
        </w:rPr>
      </w:pPr>
      <w:r w:rsidRPr="00FD5006">
        <w:rPr>
          <w:rFonts w:ascii="Times New Roman" w:hAnsi="Times New Roman" w:cs="Times New Roman"/>
        </w:rPr>
        <w:t xml:space="preserve">In these General Conditions for </w:t>
      </w:r>
      <w:r w:rsidR="00B81D3E" w:rsidRPr="00FD5006">
        <w:rPr>
          <w:rFonts w:ascii="Times New Roman" w:hAnsi="Times New Roman" w:cs="Times New Roman"/>
        </w:rPr>
        <w:t>Implementing Partner</w:t>
      </w:r>
      <w:r w:rsidR="00921C24" w:rsidRPr="00FD5006">
        <w:rPr>
          <w:rFonts w:ascii="Times New Roman" w:hAnsi="Times New Roman" w:cs="Times New Roman"/>
        </w:rPr>
        <w:t>/Grant</w:t>
      </w:r>
      <w:r w:rsidR="00B81D3E" w:rsidRPr="00FD5006">
        <w:rPr>
          <w:rFonts w:ascii="Times New Roman" w:hAnsi="Times New Roman" w:cs="Times New Roman"/>
        </w:rPr>
        <w:t xml:space="preserve"> </w:t>
      </w:r>
      <w:r w:rsidRPr="00FD5006">
        <w:rPr>
          <w:rFonts w:ascii="Times New Roman" w:hAnsi="Times New Roman" w:cs="Times New Roman"/>
        </w:rPr>
        <w:t>Agreements (hereinafter referred to as “GC”), the United Nations Industrial Development Organization (UNIDO) and the Implementing Partner</w:t>
      </w:r>
      <w:r w:rsidR="00921C24" w:rsidRPr="00FD5006">
        <w:rPr>
          <w:rFonts w:ascii="Times New Roman" w:hAnsi="Times New Roman" w:cs="Times New Roman"/>
        </w:rPr>
        <w:t>/Grant Beneficiary</w:t>
      </w:r>
      <w:r w:rsidRPr="00FD5006">
        <w:rPr>
          <w:rFonts w:ascii="Times New Roman" w:hAnsi="Times New Roman" w:cs="Times New Roman"/>
        </w:rPr>
        <w:t xml:space="preserve"> shall each be referred to as a “Party” and collectively as “Parties”. Words and abbreviations that are not specifically defined or explained, but which have commonly known technical, financial or legal meanings, shall be used herein in accordance with such recognized m</w:t>
      </w:r>
      <w:r w:rsidR="00FF4148" w:rsidRPr="00FD5006">
        <w:rPr>
          <w:rFonts w:ascii="Times New Roman" w:hAnsi="Times New Roman" w:cs="Times New Roman"/>
        </w:rPr>
        <w:t xml:space="preserve">eanings. </w:t>
      </w:r>
      <w:r w:rsidR="00140650">
        <w:rPr>
          <w:rFonts w:ascii="Times New Roman" w:hAnsi="Times New Roman" w:cs="Times New Roman"/>
        </w:rPr>
        <w:t xml:space="preserve">References </w:t>
      </w:r>
      <w:r w:rsidR="00435B84">
        <w:rPr>
          <w:rFonts w:ascii="Times New Roman" w:hAnsi="Times New Roman" w:cs="Times New Roman"/>
        </w:rPr>
        <w:t>in the GC to the Agreement</w:t>
      </w:r>
      <w:r w:rsidR="00140650">
        <w:rPr>
          <w:rFonts w:ascii="Times New Roman" w:hAnsi="Times New Roman" w:cs="Times New Roman"/>
        </w:rPr>
        <w:t xml:space="preserve"> are to the Agreement concluded between the Parties in respect of which these GC constitute an integral part.</w:t>
      </w:r>
    </w:p>
    <w:p w14:paraId="1BAFD973" w14:textId="77777777" w:rsidR="00FF4148" w:rsidRPr="00FD5006" w:rsidRDefault="00FF4148" w:rsidP="00A37C8F">
      <w:pPr>
        <w:spacing w:after="0" w:line="240" w:lineRule="auto"/>
        <w:jc w:val="both"/>
        <w:rPr>
          <w:rFonts w:ascii="Times New Roman" w:hAnsi="Times New Roman" w:cs="Times New Roman"/>
        </w:rPr>
      </w:pPr>
    </w:p>
    <w:p w14:paraId="4435DCE8" w14:textId="77777777" w:rsidR="006A78C1" w:rsidRPr="00FD5006" w:rsidRDefault="006A78C1" w:rsidP="00A37C8F">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 xml:space="preserve">LEGAL STATUS OF THE PARTIES </w:t>
      </w:r>
    </w:p>
    <w:p w14:paraId="616878BC" w14:textId="77777777" w:rsidR="006A78C1" w:rsidRPr="00FD5006" w:rsidRDefault="006A78C1" w:rsidP="00A37C8F">
      <w:pPr>
        <w:pStyle w:val="ListParagraph"/>
        <w:spacing w:after="0" w:line="240" w:lineRule="auto"/>
        <w:jc w:val="both"/>
        <w:rPr>
          <w:rFonts w:ascii="Times New Roman" w:hAnsi="Times New Roman" w:cs="Times New Roman"/>
        </w:rPr>
      </w:pPr>
    </w:p>
    <w:p w14:paraId="7FECB6EF" w14:textId="77777777" w:rsidR="006A78C1" w:rsidRPr="00FD5006" w:rsidRDefault="006A78C1" w:rsidP="00A37C8F">
      <w:pPr>
        <w:pStyle w:val="ListParagraph"/>
        <w:numPr>
          <w:ilvl w:val="1"/>
          <w:numId w:val="2"/>
        </w:numPr>
        <w:spacing w:after="0" w:line="240" w:lineRule="auto"/>
        <w:jc w:val="both"/>
        <w:rPr>
          <w:rFonts w:ascii="Times New Roman" w:hAnsi="Times New Roman" w:cs="Times New Roman"/>
        </w:rPr>
      </w:pPr>
      <w:r w:rsidRPr="00FD5006">
        <w:rPr>
          <w:rFonts w:ascii="Times New Roman" w:hAnsi="Times New Roman" w:cs="Times New Roman"/>
        </w:rPr>
        <w:t xml:space="preserve">Pursuant, </w:t>
      </w:r>
      <w:r w:rsidRPr="00FD5006">
        <w:rPr>
          <w:rFonts w:ascii="Times New Roman" w:hAnsi="Times New Roman" w:cs="Times New Roman"/>
          <w:i/>
        </w:rPr>
        <w:t>inter alia</w:t>
      </w:r>
      <w:r w:rsidRPr="00FD5006">
        <w:rPr>
          <w:rFonts w:ascii="Times New Roman" w:hAnsi="Times New Roman" w:cs="Times New Roman"/>
        </w:rPr>
        <w:t>, to the Constitution of UNIDO and the Conventions on the Privileges and Immunities of the United Nations and the Specialized Agencies, UNIDO has full juridical personality and enjoys such privileges and immunities as are necessary for the independent fulfillment of its mandate.</w:t>
      </w:r>
    </w:p>
    <w:p w14:paraId="3732EB95" w14:textId="77777777" w:rsidR="006A78C1" w:rsidRPr="00FD5006" w:rsidRDefault="006A78C1" w:rsidP="00A37C8F">
      <w:pPr>
        <w:pStyle w:val="ListParagraph"/>
        <w:numPr>
          <w:ilvl w:val="1"/>
          <w:numId w:val="2"/>
        </w:numPr>
        <w:spacing w:after="0" w:line="240" w:lineRule="auto"/>
        <w:jc w:val="both"/>
        <w:rPr>
          <w:rFonts w:ascii="Times New Roman" w:hAnsi="Times New Roman" w:cs="Times New Roman"/>
        </w:rPr>
      </w:pPr>
      <w:r w:rsidRPr="00FD5006">
        <w:rPr>
          <w:rFonts w:ascii="Times New Roman" w:hAnsi="Times New Roman" w:cs="Times New Roman"/>
        </w:rPr>
        <w:t>For the purposes of the Agreement, the Implementing Partner</w:t>
      </w:r>
      <w:r w:rsidR="009A414A" w:rsidRPr="00FD5006">
        <w:rPr>
          <w:rFonts w:ascii="Times New Roman" w:hAnsi="Times New Roman" w:cs="Times New Roman"/>
        </w:rPr>
        <w:t>/Grant Beneficiary</w:t>
      </w:r>
      <w:r w:rsidRPr="00FD5006">
        <w:rPr>
          <w:rFonts w:ascii="Times New Roman" w:hAnsi="Times New Roman" w:cs="Times New Roman"/>
        </w:rPr>
        <w:t xml:space="preserve"> shall have the legal status of an independent </w:t>
      </w:r>
      <w:r w:rsidR="00FB76B1">
        <w:rPr>
          <w:rFonts w:ascii="Times New Roman" w:hAnsi="Times New Roman" w:cs="Times New Roman"/>
        </w:rPr>
        <w:t>contractor</w:t>
      </w:r>
      <w:r w:rsidRPr="00FD5006">
        <w:rPr>
          <w:rFonts w:ascii="Times New Roman" w:hAnsi="Times New Roman" w:cs="Times New Roman"/>
        </w:rPr>
        <w:t>, and nothing contained in or relating to the Agreement shall be construed as establishing or creating between the Parties the relationship of employer and employee or of principal and agent. Neither the Implementing Partner</w:t>
      </w:r>
      <w:r w:rsidR="009A414A" w:rsidRPr="00FD5006">
        <w:rPr>
          <w:rFonts w:ascii="Times New Roman" w:hAnsi="Times New Roman" w:cs="Times New Roman"/>
        </w:rPr>
        <w:t>/Grant Beneficiary</w:t>
      </w:r>
      <w:r w:rsidRPr="00FD5006">
        <w:rPr>
          <w:rFonts w:ascii="Times New Roman" w:hAnsi="Times New Roman" w:cs="Times New Roman"/>
        </w:rPr>
        <w:t xml:space="preserve">, nor any of its </w:t>
      </w:r>
      <w:r w:rsidR="009D7827" w:rsidRPr="00FD5006">
        <w:rPr>
          <w:rFonts w:ascii="Times New Roman" w:hAnsi="Times New Roman" w:cs="Times New Roman"/>
        </w:rPr>
        <w:t xml:space="preserve">parent entities (if any), subsidiary or affiliated entities (if any), co-implementing entities (if any), </w:t>
      </w:r>
      <w:r w:rsidRPr="00FD5006">
        <w:rPr>
          <w:rFonts w:ascii="Times New Roman" w:hAnsi="Times New Roman" w:cs="Times New Roman"/>
        </w:rPr>
        <w:t>personnel, contractors or sub-contractors shall be considered in any respect to be an official, staff member, employee or agent of UNIDO, nor shall they be entitled to any compensation or reimbursements from UNIDO, nor be authorized to commit UNIDO to any expenditure or other obligation not explicitly provided for herein.</w:t>
      </w:r>
    </w:p>
    <w:p w14:paraId="3784773D" w14:textId="77777777" w:rsidR="00FF4148" w:rsidRPr="00FD5006" w:rsidRDefault="006A78C1" w:rsidP="00A37C8F">
      <w:pPr>
        <w:pStyle w:val="ListParagraph"/>
        <w:numPr>
          <w:ilvl w:val="1"/>
          <w:numId w:val="2"/>
        </w:numPr>
        <w:spacing w:after="0" w:line="240" w:lineRule="auto"/>
        <w:jc w:val="both"/>
        <w:rPr>
          <w:rFonts w:ascii="Times New Roman" w:hAnsi="Times New Roman" w:cs="Times New Roman"/>
        </w:rPr>
      </w:pPr>
      <w:r w:rsidRPr="00FD5006">
        <w:rPr>
          <w:rFonts w:ascii="Times New Roman" w:hAnsi="Times New Roman" w:cs="Times New Roman"/>
        </w:rPr>
        <w:t>The Implementing Partner</w:t>
      </w:r>
      <w:r w:rsidR="009A414A" w:rsidRPr="00FD5006">
        <w:rPr>
          <w:rFonts w:ascii="Times New Roman" w:hAnsi="Times New Roman" w:cs="Times New Roman"/>
        </w:rPr>
        <w:t>/Grant Beneficiary</w:t>
      </w:r>
      <w:r w:rsidRPr="00FD5006">
        <w:rPr>
          <w:rFonts w:ascii="Times New Roman" w:hAnsi="Times New Roman" w:cs="Times New Roman"/>
        </w:rPr>
        <w:t xml:space="preserve"> shall immediately report any change in its legal status to UNIDO.</w:t>
      </w:r>
    </w:p>
    <w:p w14:paraId="6FDF3D44" w14:textId="77777777" w:rsidR="00FF4148" w:rsidRPr="00FD5006" w:rsidRDefault="00FF4148" w:rsidP="00A37C8F">
      <w:pPr>
        <w:pStyle w:val="ListParagraph"/>
        <w:spacing w:after="0" w:line="240" w:lineRule="auto"/>
        <w:ind w:left="810"/>
        <w:jc w:val="both"/>
        <w:rPr>
          <w:rFonts w:ascii="Times New Roman" w:hAnsi="Times New Roman" w:cs="Times New Roman"/>
        </w:rPr>
      </w:pPr>
    </w:p>
    <w:p w14:paraId="623E5F4C" w14:textId="77777777" w:rsidR="006A78C1" w:rsidRPr="00FD5006" w:rsidRDefault="00091EC8" w:rsidP="00A37C8F">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LIABILITY AND GENERAL OBLIGATIONS OF IMPLEMENTING PARTNERS</w:t>
      </w:r>
      <w:r w:rsidR="008E3C2C" w:rsidRPr="00FD5006">
        <w:rPr>
          <w:rFonts w:ascii="Times New Roman" w:hAnsi="Times New Roman" w:cs="Times New Roman"/>
          <w:b/>
        </w:rPr>
        <w:t>/GRANT BENEFICIARIES</w:t>
      </w:r>
    </w:p>
    <w:p w14:paraId="0DDAE1B8" w14:textId="77777777" w:rsidR="004E62EA" w:rsidRPr="00FD5006" w:rsidRDefault="004E62EA" w:rsidP="00A37C8F">
      <w:pPr>
        <w:spacing w:after="0" w:line="240" w:lineRule="auto"/>
        <w:jc w:val="both"/>
        <w:rPr>
          <w:rFonts w:ascii="Times New Roman" w:hAnsi="Times New Roman" w:cs="Times New Roman"/>
        </w:rPr>
      </w:pPr>
    </w:p>
    <w:p w14:paraId="21121408" w14:textId="77777777" w:rsidR="00A00D3D" w:rsidRPr="00FD5006" w:rsidRDefault="009925E5" w:rsidP="00A37C8F">
      <w:pPr>
        <w:pStyle w:val="ListParagraph"/>
        <w:numPr>
          <w:ilvl w:val="1"/>
          <w:numId w:val="6"/>
        </w:numPr>
        <w:spacing w:after="0" w:line="240" w:lineRule="auto"/>
        <w:jc w:val="both"/>
        <w:rPr>
          <w:rFonts w:ascii="Times New Roman" w:hAnsi="Times New Roman" w:cs="Times New Roman"/>
        </w:rPr>
      </w:pPr>
      <w:r w:rsidRPr="00FD5006">
        <w:rPr>
          <w:rFonts w:ascii="Times New Roman" w:hAnsi="Times New Roman" w:cs="Times New Roman"/>
        </w:rPr>
        <w:t>The Implementing Partner</w:t>
      </w:r>
      <w:r w:rsidR="008E3C2C" w:rsidRPr="00FD5006">
        <w:rPr>
          <w:rFonts w:ascii="Times New Roman" w:hAnsi="Times New Roman" w:cs="Times New Roman"/>
        </w:rPr>
        <w:t>/Grant Beneficiary</w:t>
      </w:r>
      <w:r w:rsidRPr="00FD5006">
        <w:rPr>
          <w:rFonts w:ascii="Times New Roman" w:hAnsi="Times New Roman" w:cs="Times New Roman"/>
        </w:rPr>
        <w:t xml:space="preserve"> shall</w:t>
      </w:r>
      <w:r w:rsidR="00A00D3D" w:rsidRPr="00FD5006">
        <w:rPr>
          <w:rFonts w:ascii="Times New Roman" w:hAnsi="Times New Roman" w:cs="Times New Roman"/>
        </w:rPr>
        <w:t>:</w:t>
      </w:r>
      <w:r w:rsidRPr="00FD5006">
        <w:rPr>
          <w:rFonts w:ascii="Times New Roman" w:hAnsi="Times New Roman" w:cs="Times New Roman"/>
        </w:rPr>
        <w:t xml:space="preserve"> </w:t>
      </w:r>
    </w:p>
    <w:p w14:paraId="4D97359F" w14:textId="77777777" w:rsidR="00A00D3D" w:rsidRPr="00FD5006" w:rsidRDefault="009925E5" w:rsidP="00A37C8F">
      <w:pPr>
        <w:pStyle w:val="ListParagraph"/>
        <w:numPr>
          <w:ilvl w:val="2"/>
          <w:numId w:val="6"/>
        </w:numPr>
        <w:spacing w:after="0" w:line="240" w:lineRule="auto"/>
        <w:jc w:val="both"/>
        <w:rPr>
          <w:rFonts w:ascii="Times New Roman" w:hAnsi="Times New Roman" w:cs="Times New Roman"/>
        </w:rPr>
      </w:pPr>
      <w:r w:rsidRPr="00FD5006">
        <w:rPr>
          <w:rFonts w:ascii="Times New Roman" w:hAnsi="Times New Roman" w:cs="Times New Roman"/>
        </w:rPr>
        <w:t>be responsible for complying with any lega</w:t>
      </w:r>
      <w:r w:rsidR="00A00D3D" w:rsidRPr="00FD5006">
        <w:rPr>
          <w:rFonts w:ascii="Times New Roman" w:hAnsi="Times New Roman" w:cs="Times New Roman"/>
        </w:rPr>
        <w:t xml:space="preserve">l obligations incumbent on </w:t>
      </w:r>
      <w:r w:rsidR="00025DDA" w:rsidRPr="00FD5006">
        <w:rPr>
          <w:rFonts w:ascii="Times New Roman" w:hAnsi="Times New Roman" w:cs="Times New Roman"/>
        </w:rPr>
        <w:t>it</w:t>
      </w:r>
      <w:r w:rsidR="00A00D3D" w:rsidRPr="00FD5006">
        <w:rPr>
          <w:rFonts w:ascii="Times New Roman" w:hAnsi="Times New Roman" w:cs="Times New Roman"/>
        </w:rPr>
        <w:t>;</w:t>
      </w:r>
    </w:p>
    <w:p w14:paraId="3CF0EFE0" w14:textId="6D84A526" w:rsidR="009925E5" w:rsidRPr="00C12908" w:rsidRDefault="009925E5" w:rsidP="00C12908">
      <w:pPr>
        <w:pStyle w:val="ListParagraph"/>
        <w:numPr>
          <w:ilvl w:val="2"/>
          <w:numId w:val="6"/>
        </w:numPr>
        <w:spacing w:after="0" w:line="240" w:lineRule="auto"/>
        <w:jc w:val="both"/>
        <w:rPr>
          <w:rFonts w:ascii="Times New Roman" w:hAnsi="Times New Roman" w:cs="Times New Roman"/>
        </w:rPr>
      </w:pPr>
      <w:r w:rsidRPr="00C12908">
        <w:rPr>
          <w:rFonts w:ascii="Times New Roman" w:hAnsi="Times New Roman" w:cs="Times New Roman"/>
        </w:rPr>
        <w:t xml:space="preserve">carry out all activities for which it is responsible under </w:t>
      </w:r>
      <w:r w:rsidR="007B1B1C">
        <w:rPr>
          <w:rFonts w:ascii="Times New Roman" w:hAnsi="Times New Roman" w:cs="Times New Roman"/>
        </w:rPr>
        <w:t xml:space="preserve">the </w:t>
      </w:r>
      <w:r w:rsidRPr="00C12908">
        <w:rPr>
          <w:rFonts w:ascii="Times New Roman" w:hAnsi="Times New Roman" w:cs="Times New Roman"/>
        </w:rPr>
        <w:t>Agreement wi</w:t>
      </w:r>
      <w:r w:rsidR="003969C6" w:rsidRPr="00C12908">
        <w:rPr>
          <w:rFonts w:ascii="Times New Roman" w:hAnsi="Times New Roman" w:cs="Times New Roman"/>
        </w:rPr>
        <w:t>th due diligence and efficiency;</w:t>
      </w:r>
    </w:p>
    <w:p w14:paraId="022F396C" w14:textId="77777777" w:rsidR="004E62EA" w:rsidRPr="00FD5006" w:rsidRDefault="00FF2B21" w:rsidP="00290717">
      <w:pPr>
        <w:pStyle w:val="ListParagraph"/>
        <w:numPr>
          <w:ilvl w:val="2"/>
          <w:numId w:val="6"/>
        </w:numPr>
        <w:spacing w:after="0" w:line="240" w:lineRule="auto"/>
        <w:jc w:val="both"/>
        <w:rPr>
          <w:rFonts w:ascii="Times New Roman" w:hAnsi="Times New Roman" w:cs="Times New Roman"/>
        </w:rPr>
      </w:pPr>
      <w:r w:rsidRPr="00FD5006">
        <w:rPr>
          <w:rFonts w:ascii="Times New Roman" w:hAnsi="Times New Roman" w:cs="Times New Roman"/>
        </w:rPr>
        <w:t xml:space="preserve">make good any damage sustained by UNIDO as a result of the </w:t>
      </w:r>
      <w:r w:rsidR="00316895">
        <w:rPr>
          <w:rFonts w:ascii="Times New Roman" w:hAnsi="Times New Roman" w:cs="Times New Roman"/>
        </w:rPr>
        <w:t xml:space="preserve">Implementing Partner/Grant Beneficiary’s </w:t>
      </w:r>
      <w:r w:rsidRPr="00FD5006">
        <w:rPr>
          <w:rFonts w:ascii="Times New Roman" w:hAnsi="Times New Roman" w:cs="Times New Roman"/>
        </w:rPr>
        <w:t>faulty implementation of the Project</w:t>
      </w:r>
      <w:r w:rsidR="008F29DF" w:rsidRPr="00FD5006">
        <w:rPr>
          <w:rFonts w:ascii="Times New Roman" w:hAnsi="Times New Roman" w:cs="Times New Roman"/>
        </w:rPr>
        <w:t>/Action</w:t>
      </w:r>
      <w:r w:rsidRPr="00FD5006">
        <w:rPr>
          <w:rFonts w:ascii="Times New Roman" w:hAnsi="Times New Roman" w:cs="Times New Roman"/>
        </w:rPr>
        <w:t>.</w:t>
      </w:r>
    </w:p>
    <w:p w14:paraId="68BA9DED" w14:textId="77777777" w:rsidR="004E62EA" w:rsidRPr="00FD5006" w:rsidRDefault="009925E5" w:rsidP="00A37C8F">
      <w:pPr>
        <w:pStyle w:val="ListParagraph"/>
        <w:numPr>
          <w:ilvl w:val="1"/>
          <w:numId w:val="6"/>
        </w:numPr>
        <w:spacing w:after="0" w:line="240" w:lineRule="auto"/>
        <w:jc w:val="both"/>
        <w:rPr>
          <w:rFonts w:ascii="Times New Roman" w:hAnsi="Times New Roman" w:cs="Times New Roman"/>
        </w:rPr>
      </w:pPr>
      <w:r w:rsidRPr="00FD5006">
        <w:rPr>
          <w:rFonts w:ascii="Times New Roman" w:hAnsi="Times New Roman" w:cs="Times New Roman"/>
        </w:rPr>
        <w:t>UNIDO shall not, under any circumstances or any grounds, be held liable in the event of a claim under the Agreement relating to any damage caused during the Project</w:t>
      </w:r>
      <w:r w:rsidR="003E0B11" w:rsidRPr="00FD5006">
        <w:rPr>
          <w:rFonts w:ascii="Times New Roman" w:hAnsi="Times New Roman" w:cs="Times New Roman"/>
        </w:rPr>
        <w:t>/Action</w:t>
      </w:r>
      <w:r w:rsidRPr="00FD5006">
        <w:rPr>
          <w:rFonts w:ascii="Times New Roman" w:hAnsi="Times New Roman" w:cs="Times New Roman"/>
        </w:rPr>
        <w:t xml:space="preserve"> implementation.</w:t>
      </w:r>
    </w:p>
    <w:p w14:paraId="5A49880E" w14:textId="383E0EE5" w:rsidR="004E62EA" w:rsidRPr="00FD5006" w:rsidRDefault="009925E5" w:rsidP="00A37C8F">
      <w:pPr>
        <w:pStyle w:val="ListParagraph"/>
        <w:numPr>
          <w:ilvl w:val="1"/>
          <w:numId w:val="6"/>
        </w:numPr>
        <w:spacing w:after="0" w:line="240" w:lineRule="auto"/>
        <w:jc w:val="both"/>
        <w:rPr>
          <w:rFonts w:ascii="Times New Roman" w:hAnsi="Times New Roman" w:cs="Times New Roman"/>
          <w:b/>
        </w:rPr>
      </w:pPr>
      <w:r w:rsidRPr="00FD5006">
        <w:rPr>
          <w:rFonts w:ascii="Times New Roman" w:hAnsi="Times New Roman" w:cs="Times New Roman"/>
        </w:rPr>
        <w:t>Subject to the express terms of th</w:t>
      </w:r>
      <w:r w:rsidR="00140650">
        <w:rPr>
          <w:rFonts w:ascii="Times New Roman" w:hAnsi="Times New Roman" w:cs="Times New Roman"/>
        </w:rPr>
        <w:t>e</w:t>
      </w:r>
      <w:r w:rsidRPr="00FD5006">
        <w:rPr>
          <w:rFonts w:ascii="Times New Roman" w:hAnsi="Times New Roman" w:cs="Times New Roman"/>
        </w:rPr>
        <w:t xml:space="preserve"> Agreement, it is understood that the </w:t>
      </w:r>
      <w:r w:rsidR="00FF2B21" w:rsidRPr="00FD5006">
        <w:rPr>
          <w:rFonts w:ascii="Times New Roman" w:hAnsi="Times New Roman" w:cs="Times New Roman"/>
        </w:rPr>
        <w:t>Implementing Partner</w:t>
      </w:r>
      <w:r w:rsidR="003E0B11" w:rsidRPr="00FD5006">
        <w:rPr>
          <w:rFonts w:ascii="Times New Roman" w:hAnsi="Times New Roman" w:cs="Times New Roman"/>
        </w:rPr>
        <w:t>/Grant Beneficiary</w:t>
      </w:r>
      <w:r w:rsidRPr="00FD5006">
        <w:rPr>
          <w:rFonts w:ascii="Times New Roman" w:hAnsi="Times New Roman" w:cs="Times New Roman"/>
        </w:rPr>
        <w:t xml:space="preserve"> shall have control over the administration </w:t>
      </w:r>
      <w:r w:rsidR="00140650">
        <w:rPr>
          <w:rFonts w:ascii="Times New Roman" w:hAnsi="Times New Roman" w:cs="Times New Roman"/>
        </w:rPr>
        <w:t xml:space="preserve">of funds received from UNIDO </w:t>
      </w:r>
      <w:r w:rsidRPr="00FD5006">
        <w:rPr>
          <w:rFonts w:ascii="Times New Roman" w:hAnsi="Times New Roman" w:cs="Times New Roman"/>
        </w:rPr>
        <w:t xml:space="preserve">and </w:t>
      </w:r>
      <w:r w:rsidR="00140650">
        <w:rPr>
          <w:rFonts w:ascii="Times New Roman" w:hAnsi="Times New Roman" w:cs="Times New Roman"/>
        </w:rPr>
        <w:t xml:space="preserve">of the </w:t>
      </w:r>
      <w:r w:rsidRPr="00FD5006">
        <w:rPr>
          <w:rFonts w:ascii="Times New Roman" w:hAnsi="Times New Roman" w:cs="Times New Roman"/>
        </w:rPr>
        <w:t xml:space="preserve">implementation </w:t>
      </w:r>
      <w:r w:rsidR="00140650">
        <w:rPr>
          <w:rFonts w:ascii="Times New Roman" w:hAnsi="Times New Roman" w:cs="Times New Roman"/>
        </w:rPr>
        <w:t>of the Project/Action pursuant to</w:t>
      </w:r>
      <w:r w:rsidR="00FF2B21" w:rsidRPr="00FD5006">
        <w:rPr>
          <w:rFonts w:ascii="Times New Roman" w:hAnsi="Times New Roman" w:cs="Times New Roman"/>
        </w:rPr>
        <w:t xml:space="preserve"> </w:t>
      </w:r>
      <w:r w:rsidR="007B1B1C">
        <w:rPr>
          <w:rFonts w:ascii="Times New Roman" w:hAnsi="Times New Roman" w:cs="Times New Roman"/>
        </w:rPr>
        <w:t xml:space="preserve">the </w:t>
      </w:r>
      <w:r w:rsidR="00FF2B21" w:rsidRPr="00FD5006">
        <w:rPr>
          <w:rFonts w:ascii="Times New Roman" w:hAnsi="Times New Roman" w:cs="Times New Roman"/>
        </w:rPr>
        <w:t>Agreement and that UNIDO</w:t>
      </w:r>
      <w:r w:rsidRPr="00FD5006">
        <w:rPr>
          <w:rFonts w:ascii="Times New Roman" w:hAnsi="Times New Roman" w:cs="Times New Roman"/>
        </w:rPr>
        <w:t xml:space="preserve"> shall not interfere in the exercise of such control.</w:t>
      </w:r>
      <w:r w:rsidR="00025DDA" w:rsidRPr="00FD5006">
        <w:rPr>
          <w:rFonts w:ascii="Times New Roman" w:hAnsi="Times New Roman" w:cs="Times New Roman"/>
        </w:rPr>
        <w:t xml:space="preserve"> </w:t>
      </w:r>
      <w:r w:rsidR="00140650">
        <w:rPr>
          <w:rFonts w:ascii="Times New Roman" w:hAnsi="Times New Roman" w:cs="Times New Roman"/>
        </w:rPr>
        <w:t>Unless</w:t>
      </w:r>
      <w:r w:rsidR="00025DDA" w:rsidRPr="00FD5006">
        <w:rPr>
          <w:rFonts w:ascii="Times New Roman" w:hAnsi="Times New Roman" w:cs="Times New Roman"/>
        </w:rPr>
        <w:t xml:space="preserve"> the Parties</w:t>
      </w:r>
      <w:r w:rsidR="00C271B0">
        <w:rPr>
          <w:rFonts w:ascii="Times New Roman" w:hAnsi="Times New Roman" w:cs="Times New Roman"/>
        </w:rPr>
        <w:t xml:space="preserve"> agree otherwise</w:t>
      </w:r>
      <w:r w:rsidR="00025DDA" w:rsidRPr="00FD5006">
        <w:rPr>
          <w:rFonts w:ascii="Times New Roman" w:hAnsi="Times New Roman" w:cs="Times New Roman"/>
        </w:rPr>
        <w:t>, the Implementing Partner</w:t>
      </w:r>
      <w:r w:rsidR="007C23DD" w:rsidRPr="00FD5006">
        <w:rPr>
          <w:rFonts w:ascii="Times New Roman" w:hAnsi="Times New Roman" w:cs="Times New Roman"/>
        </w:rPr>
        <w:t>/Grant Beneficiary</w:t>
      </w:r>
      <w:r w:rsidR="00025DDA" w:rsidRPr="00FD5006">
        <w:rPr>
          <w:rFonts w:ascii="Times New Roman" w:hAnsi="Times New Roman" w:cs="Times New Roman"/>
        </w:rPr>
        <w:t xml:space="preserve"> shall not assign its roles and responsibilities under </w:t>
      </w:r>
      <w:r w:rsidR="007B1B1C">
        <w:rPr>
          <w:rFonts w:ascii="Times New Roman" w:hAnsi="Times New Roman" w:cs="Times New Roman"/>
        </w:rPr>
        <w:t xml:space="preserve">the </w:t>
      </w:r>
      <w:r w:rsidR="00025DDA" w:rsidRPr="00FD5006">
        <w:rPr>
          <w:rFonts w:ascii="Times New Roman" w:hAnsi="Times New Roman" w:cs="Times New Roman"/>
        </w:rPr>
        <w:t>Agreement to any third party.</w:t>
      </w:r>
      <w:r w:rsidRPr="00FD5006">
        <w:rPr>
          <w:rFonts w:ascii="Times New Roman" w:hAnsi="Times New Roman" w:cs="Times New Roman"/>
        </w:rPr>
        <w:t xml:space="preserve"> </w:t>
      </w:r>
      <w:r w:rsidR="00C271B0">
        <w:rPr>
          <w:rFonts w:ascii="Times New Roman" w:hAnsi="Times New Roman" w:cs="Times New Roman"/>
        </w:rPr>
        <w:t>In any case</w:t>
      </w:r>
      <w:r w:rsidRPr="00FD5006">
        <w:rPr>
          <w:rFonts w:ascii="Times New Roman" w:hAnsi="Times New Roman" w:cs="Times New Roman"/>
        </w:rPr>
        <w:t xml:space="preserve">, both the quality of the </w:t>
      </w:r>
      <w:r w:rsidR="00FF2B21" w:rsidRPr="00FD5006">
        <w:rPr>
          <w:rFonts w:ascii="Times New Roman" w:hAnsi="Times New Roman" w:cs="Times New Roman"/>
        </w:rPr>
        <w:t>Implementing Partner</w:t>
      </w:r>
      <w:r w:rsidR="007C23DD" w:rsidRPr="00FD5006">
        <w:rPr>
          <w:rFonts w:ascii="Times New Roman" w:hAnsi="Times New Roman" w:cs="Times New Roman"/>
        </w:rPr>
        <w:t>/Grant Beneficiary</w:t>
      </w:r>
      <w:r w:rsidR="00FF2B21" w:rsidRPr="00FD5006">
        <w:rPr>
          <w:rFonts w:ascii="Times New Roman" w:hAnsi="Times New Roman" w:cs="Times New Roman"/>
        </w:rPr>
        <w:t>’s</w:t>
      </w:r>
      <w:r w:rsidRPr="00FD5006">
        <w:rPr>
          <w:rFonts w:ascii="Times New Roman" w:hAnsi="Times New Roman" w:cs="Times New Roman"/>
        </w:rPr>
        <w:t xml:space="preserve"> work and the progress being made toward successfully achieving the goals of such activities shall be subj</w:t>
      </w:r>
      <w:r w:rsidR="00FF2B21" w:rsidRPr="00FD5006">
        <w:rPr>
          <w:rFonts w:ascii="Times New Roman" w:hAnsi="Times New Roman" w:cs="Times New Roman"/>
        </w:rPr>
        <w:t>ect to review by UNIDO. If at any time UNIDO</w:t>
      </w:r>
      <w:r w:rsidRPr="00FD5006">
        <w:rPr>
          <w:rFonts w:ascii="Times New Roman" w:hAnsi="Times New Roman" w:cs="Times New Roman"/>
        </w:rPr>
        <w:t xml:space="preserve"> is not satisfied with the quality of work or the progress being made to</w:t>
      </w:r>
      <w:r w:rsidR="00FF2B21" w:rsidRPr="00FD5006">
        <w:rPr>
          <w:rFonts w:ascii="Times New Roman" w:hAnsi="Times New Roman" w:cs="Times New Roman"/>
        </w:rPr>
        <w:t>ward achieving such goals, UNIDO</w:t>
      </w:r>
      <w:r w:rsidRPr="00FD5006">
        <w:rPr>
          <w:rFonts w:ascii="Times New Roman" w:hAnsi="Times New Roman" w:cs="Times New Roman"/>
        </w:rPr>
        <w:t xml:space="preserve"> may in its discretion (i) withhold payment of funds until in its opinion the situation </w:t>
      </w:r>
      <w:r w:rsidRPr="00FD5006">
        <w:rPr>
          <w:rFonts w:ascii="Times New Roman" w:hAnsi="Times New Roman" w:cs="Times New Roman"/>
        </w:rPr>
        <w:lastRenderedPageBreak/>
        <w:t xml:space="preserve">has been corrected; or (ii) declare </w:t>
      </w:r>
      <w:r w:rsidR="007B1B1C">
        <w:rPr>
          <w:rFonts w:ascii="Times New Roman" w:hAnsi="Times New Roman" w:cs="Times New Roman"/>
        </w:rPr>
        <w:t xml:space="preserve">the </w:t>
      </w:r>
      <w:r w:rsidRPr="00FD5006">
        <w:rPr>
          <w:rFonts w:ascii="Times New Roman" w:hAnsi="Times New Roman" w:cs="Times New Roman"/>
        </w:rPr>
        <w:t xml:space="preserve">Agreement terminated by written notice to the </w:t>
      </w:r>
      <w:r w:rsidR="00FF2B21" w:rsidRPr="00FD5006">
        <w:rPr>
          <w:rFonts w:ascii="Times New Roman" w:hAnsi="Times New Roman" w:cs="Times New Roman"/>
        </w:rPr>
        <w:t>Implementing Partner</w:t>
      </w:r>
      <w:r w:rsidR="00CA15B1" w:rsidRPr="00FD5006">
        <w:rPr>
          <w:rFonts w:ascii="Times New Roman" w:hAnsi="Times New Roman" w:cs="Times New Roman"/>
        </w:rPr>
        <w:t>/Grant Beneficiary</w:t>
      </w:r>
      <w:r w:rsidRPr="00FD5006">
        <w:rPr>
          <w:rFonts w:ascii="Times New Roman" w:hAnsi="Times New Roman" w:cs="Times New Roman"/>
        </w:rPr>
        <w:t>; and/or (iii) seek any other r</w:t>
      </w:r>
      <w:r w:rsidR="00FF2B21" w:rsidRPr="00FD5006">
        <w:rPr>
          <w:rFonts w:ascii="Times New Roman" w:hAnsi="Times New Roman" w:cs="Times New Roman"/>
        </w:rPr>
        <w:t xml:space="preserve">emedy as may be necessary. UNIDO’s </w:t>
      </w:r>
      <w:r w:rsidRPr="00FD5006">
        <w:rPr>
          <w:rFonts w:ascii="Times New Roman" w:hAnsi="Times New Roman" w:cs="Times New Roman"/>
        </w:rPr>
        <w:t xml:space="preserve">determination as to the quality of work being performed and the progress being made toward such goals shall be final and shall be binding and conclusive upon the </w:t>
      </w:r>
      <w:r w:rsidR="00FF2B21" w:rsidRPr="00FD5006">
        <w:rPr>
          <w:rFonts w:ascii="Times New Roman" w:hAnsi="Times New Roman" w:cs="Times New Roman"/>
        </w:rPr>
        <w:t>Implementing Partner</w:t>
      </w:r>
      <w:r w:rsidR="00CA15B1" w:rsidRPr="00FD5006">
        <w:rPr>
          <w:rFonts w:ascii="Times New Roman" w:hAnsi="Times New Roman" w:cs="Times New Roman"/>
        </w:rPr>
        <w:t>/Grant Beneficiary</w:t>
      </w:r>
      <w:r w:rsidRPr="00FD5006">
        <w:rPr>
          <w:rFonts w:ascii="Times New Roman" w:hAnsi="Times New Roman" w:cs="Times New Roman"/>
        </w:rPr>
        <w:t xml:space="preserve"> inso</w:t>
      </w:r>
      <w:r w:rsidR="00FF2B21" w:rsidRPr="00FD5006">
        <w:rPr>
          <w:rFonts w:ascii="Times New Roman" w:hAnsi="Times New Roman" w:cs="Times New Roman"/>
        </w:rPr>
        <w:t>far as further payments by UNIDO</w:t>
      </w:r>
      <w:r w:rsidRPr="00FD5006">
        <w:rPr>
          <w:rFonts w:ascii="Times New Roman" w:hAnsi="Times New Roman" w:cs="Times New Roman"/>
        </w:rPr>
        <w:t xml:space="preserve"> are concerned.</w:t>
      </w:r>
    </w:p>
    <w:p w14:paraId="51F574B3" w14:textId="77777777" w:rsidR="004E62EA" w:rsidRPr="00FD5006" w:rsidRDefault="00FF2B21" w:rsidP="00A37C8F">
      <w:pPr>
        <w:pStyle w:val="ListParagraph"/>
        <w:numPr>
          <w:ilvl w:val="1"/>
          <w:numId w:val="6"/>
        </w:numPr>
        <w:spacing w:after="0" w:line="240" w:lineRule="auto"/>
        <w:jc w:val="both"/>
        <w:rPr>
          <w:rFonts w:ascii="Times New Roman" w:hAnsi="Times New Roman" w:cs="Times New Roman"/>
        </w:rPr>
      </w:pPr>
      <w:r w:rsidRPr="00FD5006">
        <w:rPr>
          <w:rFonts w:ascii="Times New Roman" w:hAnsi="Times New Roman" w:cs="Times New Roman"/>
        </w:rPr>
        <w:t>UNIDO undertakes no responsibilities in respect of any claim for death, bodily injury, disability, damaged property or other hazards that may be suffered by the Implementing Partner</w:t>
      </w:r>
      <w:r w:rsidR="00CA15B1" w:rsidRPr="00FD5006">
        <w:rPr>
          <w:rFonts w:ascii="Times New Roman" w:hAnsi="Times New Roman" w:cs="Times New Roman"/>
        </w:rPr>
        <w:t>/Grant Beneficiary</w:t>
      </w:r>
      <w:r w:rsidR="00025DDA" w:rsidRPr="00FD5006">
        <w:rPr>
          <w:rFonts w:ascii="Times New Roman" w:hAnsi="Times New Roman" w:cs="Times New Roman"/>
        </w:rPr>
        <w:t>,</w:t>
      </w:r>
      <w:r w:rsidRPr="00FD5006">
        <w:rPr>
          <w:rFonts w:ascii="Times New Roman" w:hAnsi="Times New Roman" w:cs="Times New Roman"/>
        </w:rPr>
        <w:t xml:space="preserve"> </w:t>
      </w:r>
      <w:r w:rsidR="009D7827" w:rsidRPr="00FD5006">
        <w:rPr>
          <w:rFonts w:ascii="Times New Roman" w:hAnsi="Times New Roman" w:cs="Times New Roman"/>
        </w:rPr>
        <w:t>its parent entities (if any), subsidiary or affiliated entities (if any), co-implementing entities (if any),</w:t>
      </w:r>
      <w:r w:rsidR="006E2EE8" w:rsidRPr="00FD5006">
        <w:rPr>
          <w:rFonts w:ascii="Times New Roman" w:hAnsi="Times New Roman" w:cs="Times New Roman"/>
        </w:rPr>
        <w:t xml:space="preserve"> </w:t>
      </w:r>
      <w:r w:rsidRPr="00FD5006">
        <w:rPr>
          <w:rFonts w:ascii="Times New Roman" w:hAnsi="Times New Roman" w:cs="Times New Roman"/>
        </w:rPr>
        <w:t>personnel, contractor</w:t>
      </w:r>
      <w:r w:rsidR="005F6BA4" w:rsidRPr="00FD5006">
        <w:rPr>
          <w:rFonts w:ascii="Times New Roman" w:hAnsi="Times New Roman" w:cs="Times New Roman"/>
        </w:rPr>
        <w:t>s</w:t>
      </w:r>
      <w:r w:rsidRPr="00FD5006">
        <w:rPr>
          <w:rFonts w:ascii="Times New Roman" w:hAnsi="Times New Roman" w:cs="Times New Roman"/>
        </w:rPr>
        <w:t xml:space="preserve"> or sub-contractors, as a result of their work pertaining to the Project</w:t>
      </w:r>
      <w:r w:rsidR="00CA15B1" w:rsidRPr="00FD5006">
        <w:rPr>
          <w:rFonts w:ascii="Times New Roman" w:hAnsi="Times New Roman" w:cs="Times New Roman"/>
        </w:rPr>
        <w:t>/Action</w:t>
      </w:r>
      <w:r w:rsidRPr="00FD5006">
        <w:rPr>
          <w:rFonts w:ascii="Times New Roman" w:hAnsi="Times New Roman" w:cs="Times New Roman"/>
        </w:rPr>
        <w:t xml:space="preserve">. </w:t>
      </w:r>
      <w:r w:rsidR="00DC0E86" w:rsidRPr="00FD5006">
        <w:rPr>
          <w:rFonts w:ascii="Times New Roman" w:hAnsi="Times New Roman" w:cs="Times New Roman"/>
        </w:rPr>
        <w:t>Such responsibilities shall be borne by the Implementing Partner/Grant Beneficiary.</w:t>
      </w:r>
    </w:p>
    <w:p w14:paraId="508ADB48" w14:textId="65DB4A80" w:rsidR="00FF2B21" w:rsidRPr="00FD5006" w:rsidRDefault="00FF2B21" w:rsidP="00DC0E86">
      <w:pPr>
        <w:pStyle w:val="ListParagraph"/>
        <w:numPr>
          <w:ilvl w:val="1"/>
          <w:numId w:val="6"/>
        </w:numPr>
        <w:spacing w:after="0" w:line="240" w:lineRule="auto"/>
        <w:jc w:val="both"/>
        <w:rPr>
          <w:rFonts w:ascii="Times New Roman" w:hAnsi="Times New Roman" w:cs="Times New Roman"/>
        </w:rPr>
      </w:pPr>
      <w:r w:rsidRPr="00FD5006">
        <w:rPr>
          <w:rFonts w:ascii="Times New Roman" w:hAnsi="Times New Roman" w:cs="Times New Roman"/>
        </w:rPr>
        <w:t>The rights and obligations of the Implementing Partner</w:t>
      </w:r>
      <w:r w:rsidR="00CA15B1" w:rsidRPr="00FD5006">
        <w:rPr>
          <w:rFonts w:ascii="Times New Roman" w:hAnsi="Times New Roman" w:cs="Times New Roman"/>
        </w:rPr>
        <w:t>/Grant Beneficiary</w:t>
      </w:r>
      <w:r w:rsidRPr="00FD5006">
        <w:rPr>
          <w:rFonts w:ascii="Times New Roman" w:hAnsi="Times New Roman" w:cs="Times New Roman"/>
        </w:rPr>
        <w:t xml:space="preserve"> are limited to the terms and conditions of </w:t>
      </w:r>
      <w:r w:rsidR="007B1B1C">
        <w:rPr>
          <w:rFonts w:ascii="Times New Roman" w:hAnsi="Times New Roman" w:cs="Times New Roman"/>
        </w:rPr>
        <w:t xml:space="preserve">the </w:t>
      </w:r>
      <w:r w:rsidRPr="00FD5006">
        <w:rPr>
          <w:rFonts w:ascii="Times New Roman" w:hAnsi="Times New Roman" w:cs="Times New Roman"/>
        </w:rPr>
        <w:t>Agreement. Accordingly, the Implementing Partner</w:t>
      </w:r>
      <w:r w:rsidR="00CA15B1" w:rsidRPr="00FD5006">
        <w:rPr>
          <w:rFonts w:ascii="Times New Roman" w:hAnsi="Times New Roman" w:cs="Times New Roman"/>
        </w:rPr>
        <w:t>/Grant Beneficiary</w:t>
      </w:r>
      <w:r w:rsidRPr="00FD5006">
        <w:rPr>
          <w:rFonts w:ascii="Times New Roman" w:hAnsi="Times New Roman" w:cs="Times New Roman"/>
        </w:rPr>
        <w:t xml:space="preserve"> and personnel performing services on its behalf shall not be entitled to any benefit, payment, compensation or entitlement except as expressly provided in </w:t>
      </w:r>
      <w:r w:rsidR="007B1B1C">
        <w:rPr>
          <w:rFonts w:ascii="Times New Roman" w:hAnsi="Times New Roman" w:cs="Times New Roman"/>
        </w:rPr>
        <w:t xml:space="preserve">the </w:t>
      </w:r>
      <w:r w:rsidRPr="00FD5006">
        <w:rPr>
          <w:rFonts w:ascii="Times New Roman" w:hAnsi="Times New Roman" w:cs="Times New Roman"/>
        </w:rPr>
        <w:t>Agreement.</w:t>
      </w:r>
      <w:r w:rsidR="00091EC8" w:rsidRPr="00FD5006">
        <w:rPr>
          <w:rFonts w:ascii="Times New Roman" w:hAnsi="Times New Roman" w:cs="Times New Roman"/>
        </w:rPr>
        <w:t xml:space="preserve"> </w:t>
      </w:r>
    </w:p>
    <w:p w14:paraId="7A0B3457" w14:textId="77777777" w:rsidR="004E62EA" w:rsidRPr="00FD5006" w:rsidRDefault="004E62EA" w:rsidP="00DC0E86">
      <w:pPr>
        <w:pStyle w:val="ListParagraph"/>
        <w:spacing w:after="0" w:line="240" w:lineRule="auto"/>
        <w:ind w:left="810"/>
        <w:jc w:val="both"/>
        <w:rPr>
          <w:rFonts w:ascii="Times New Roman" w:hAnsi="Times New Roman" w:cs="Times New Roman"/>
        </w:rPr>
      </w:pPr>
    </w:p>
    <w:p w14:paraId="1AE3EFFC" w14:textId="77777777" w:rsidR="004E62EA" w:rsidRPr="00FD5006" w:rsidRDefault="004E62EA" w:rsidP="00A37C8F">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INDEMNITY</w:t>
      </w:r>
      <w:r w:rsidR="0068160A" w:rsidRPr="00FD5006">
        <w:rPr>
          <w:rFonts w:ascii="Times New Roman" w:hAnsi="Times New Roman" w:cs="Times New Roman"/>
          <w:b/>
        </w:rPr>
        <w:t xml:space="preserve"> AND INSURANCE</w:t>
      </w:r>
    </w:p>
    <w:p w14:paraId="357A4C1F" w14:textId="77777777" w:rsidR="004E62EA" w:rsidRPr="00FD5006" w:rsidRDefault="004E62EA" w:rsidP="00A37C8F">
      <w:pPr>
        <w:pStyle w:val="ListParagraph"/>
        <w:spacing w:after="0" w:line="240" w:lineRule="auto"/>
        <w:ind w:left="450"/>
        <w:jc w:val="both"/>
        <w:rPr>
          <w:rFonts w:ascii="Times New Roman" w:hAnsi="Times New Roman" w:cs="Times New Roman"/>
          <w:b/>
        </w:rPr>
      </w:pPr>
    </w:p>
    <w:p w14:paraId="2FC7163B" w14:textId="77777777" w:rsidR="00CF5041" w:rsidRPr="00FD5006" w:rsidRDefault="004E62EA" w:rsidP="00A37C8F">
      <w:pPr>
        <w:pStyle w:val="ListParagraph"/>
        <w:numPr>
          <w:ilvl w:val="1"/>
          <w:numId w:val="6"/>
        </w:numPr>
        <w:spacing w:after="0" w:line="240" w:lineRule="auto"/>
        <w:jc w:val="both"/>
        <w:rPr>
          <w:rFonts w:ascii="Times New Roman" w:hAnsi="Times New Roman" w:cs="Times New Roman"/>
        </w:rPr>
      </w:pPr>
      <w:r w:rsidRPr="00FD5006">
        <w:rPr>
          <w:rFonts w:ascii="Times New Roman" w:hAnsi="Times New Roman" w:cs="Times New Roman"/>
        </w:rPr>
        <w:t>The Implementing Partner</w:t>
      </w:r>
      <w:r w:rsidR="00CA15B1" w:rsidRPr="00FD5006">
        <w:rPr>
          <w:rFonts w:ascii="Times New Roman" w:hAnsi="Times New Roman" w:cs="Times New Roman"/>
        </w:rPr>
        <w:t>/Grant Beneficiary</w:t>
      </w:r>
      <w:r w:rsidRPr="00FD5006">
        <w:rPr>
          <w:rFonts w:ascii="Times New Roman" w:hAnsi="Times New Roman" w:cs="Times New Roman"/>
        </w:rPr>
        <w:t xml:space="preserve"> shall indemnify, hold and save harmless and defend, at its own expense, UNIDO, its officials, agents and employees, from and against all suits, claims, demands and liability of any nature </w:t>
      </w:r>
      <w:r w:rsidR="00DA142A" w:rsidRPr="00FD5006">
        <w:rPr>
          <w:rFonts w:ascii="Times New Roman" w:hAnsi="Times New Roman" w:cs="Times New Roman"/>
        </w:rPr>
        <w:t xml:space="preserve">or kind, including their costs </w:t>
      </w:r>
      <w:r w:rsidRPr="00FD5006">
        <w:rPr>
          <w:rFonts w:ascii="Times New Roman" w:hAnsi="Times New Roman" w:cs="Times New Roman"/>
        </w:rPr>
        <w:t xml:space="preserve">and expenses, arising out of or relating to the acts or omissions of </w:t>
      </w:r>
      <w:r w:rsidR="00DA142A" w:rsidRPr="00FD5006">
        <w:rPr>
          <w:rFonts w:ascii="Times New Roman" w:hAnsi="Times New Roman" w:cs="Times New Roman"/>
        </w:rPr>
        <w:t>the Implementing Partner</w:t>
      </w:r>
      <w:r w:rsidR="00CA15B1" w:rsidRPr="00FD5006">
        <w:rPr>
          <w:rFonts w:ascii="Times New Roman" w:hAnsi="Times New Roman" w:cs="Times New Roman"/>
        </w:rPr>
        <w:t>/Grant Beneficiary</w:t>
      </w:r>
      <w:r w:rsidRPr="00FD5006">
        <w:rPr>
          <w:rFonts w:ascii="Times New Roman" w:hAnsi="Times New Roman" w:cs="Times New Roman"/>
        </w:rPr>
        <w:t xml:space="preserve">, its </w:t>
      </w:r>
      <w:r w:rsidR="009D7827" w:rsidRPr="00FD5006">
        <w:rPr>
          <w:rFonts w:ascii="Times New Roman" w:hAnsi="Times New Roman" w:cs="Times New Roman"/>
        </w:rPr>
        <w:t>parent entities (if any), subsidiary or affiliated entities (if any), co-implementing entities (if any),</w:t>
      </w:r>
      <w:r w:rsidR="006E2EE8" w:rsidRPr="00FD5006">
        <w:rPr>
          <w:rFonts w:ascii="Times New Roman" w:hAnsi="Times New Roman" w:cs="Times New Roman"/>
        </w:rPr>
        <w:t xml:space="preserve"> </w:t>
      </w:r>
      <w:r w:rsidR="00DA142A" w:rsidRPr="00FD5006">
        <w:rPr>
          <w:rFonts w:ascii="Times New Roman" w:hAnsi="Times New Roman" w:cs="Times New Roman"/>
        </w:rPr>
        <w:t>personnel, contractors</w:t>
      </w:r>
      <w:r w:rsidRPr="00FD5006">
        <w:rPr>
          <w:rFonts w:ascii="Times New Roman" w:hAnsi="Times New Roman" w:cs="Times New Roman"/>
        </w:rPr>
        <w:t xml:space="preserve"> or sub-contractors in the performance of their duties under the Agreement.</w:t>
      </w:r>
    </w:p>
    <w:p w14:paraId="03ACAE87" w14:textId="77777777" w:rsidR="00CF5041" w:rsidRPr="00FD5006" w:rsidRDefault="00DA142A" w:rsidP="00A37C8F">
      <w:pPr>
        <w:pStyle w:val="ListParagraph"/>
        <w:numPr>
          <w:ilvl w:val="1"/>
          <w:numId w:val="6"/>
        </w:numPr>
        <w:spacing w:after="0" w:line="240" w:lineRule="auto"/>
        <w:jc w:val="both"/>
        <w:rPr>
          <w:rFonts w:ascii="Times New Roman" w:hAnsi="Times New Roman" w:cs="Times New Roman"/>
        </w:rPr>
      </w:pPr>
      <w:r w:rsidRPr="00FD5006">
        <w:rPr>
          <w:rFonts w:ascii="Times New Roman" w:hAnsi="Times New Roman" w:cs="Times New Roman"/>
        </w:rPr>
        <w:t>T</w:t>
      </w:r>
      <w:r w:rsidR="004E62EA" w:rsidRPr="00FD5006">
        <w:rPr>
          <w:rFonts w:ascii="Times New Roman" w:hAnsi="Times New Roman" w:cs="Times New Roman"/>
        </w:rPr>
        <w:t>his provision shall extend to claims and liability in the nature of workmen's compensation and product liability</w:t>
      </w:r>
      <w:r w:rsidR="00B62ECA" w:rsidRPr="00FD5006">
        <w:rPr>
          <w:rFonts w:ascii="Times New Roman" w:hAnsi="Times New Roman" w:cs="Times New Roman"/>
        </w:rPr>
        <w:t>.</w:t>
      </w:r>
    </w:p>
    <w:p w14:paraId="12B02366" w14:textId="28C5F9B3" w:rsidR="0068160A" w:rsidRPr="00FD5006" w:rsidRDefault="00B62ECA" w:rsidP="00A37C8F">
      <w:pPr>
        <w:pStyle w:val="ListParagraph"/>
        <w:numPr>
          <w:ilvl w:val="1"/>
          <w:numId w:val="6"/>
        </w:numPr>
        <w:spacing w:after="0" w:line="240" w:lineRule="auto"/>
        <w:jc w:val="both"/>
        <w:rPr>
          <w:rFonts w:ascii="Times New Roman" w:hAnsi="Times New Roman" w:cs="Times New Roman"/>
        </w:rPr>
      </w:pPr>
      <w:r w:rsidRPr="00FD5006">
        <w:rPr>
          <w:rFonts w:ascii="Times New Roman" w:hAnsi="Times New Roman" w:cs="Times New Roman"/>
        </w:rPr>
        <w:t>The Implementing Partner</w:t>
      </w:r>
      <w:r w:rsidR="00CA15B1" w:rsidRPr="00FD5006">
        <w:rPr>
          <w:rFonts w:ascii="Times New Roman" w:hAnsi="Times New Roman" w:cs="Times New Roman"/>
        </w:rPr>
        <w:t>/Grant Beneficiary</w:t>
      </w:r>
      <w:r w:rsidRPr="00FD5006">
        <w:rPr>
          <w:rFonts w:ascii="Times New Roman" w:hAnsi="Times New Roman" w:cs="Times New Roman"/>
        </w:rPr>
        <w:t xml:space="preserve"> shall also hold harmless and fully indemnify UNIDO from and against all claims and proceedings for infringement of a</w:t>
      </w:r>
      <w:r w:rsidR="000C2B6B">
        <w:rPr>
          <w:rFonts w:ascii="Times New Roman" w:hAnsi="Times New Roman" w:cs="Times New Roman"/>
        </w:rPr>
        <w:t xml:space="preserve"> third party’s intellectual property rights, including, without limitation, copyright, trademark, and </w:t>
      </w:r>
      <w:r w:rsidRPr="00FD5006">
        <w:rPr>
          <w:rFonts w:ascii="Times New Roman" w:hAnsi="Times New Roman" w:cs="Times New Roman"/>
        </w:rPr>
        <w:t>patent rights, resulting from the Implementing Partner</w:t>
      </w:r>
      <w:r w:rsidR="00CA15B1" w:rsidRPr="00FD5006">
        <w:rPr>
          <w:rFonts w:ascii="Times New Roman" w:hAnsi="Times New Roman" w:cs="Times New Roman"/>
        </w:rPr>
        <w:t>/Grant Beneficiary</w:t>
      </w:r>
      <w:r w:rsidRPr="00FD5006">
        <w:rPr>
          <w:rFonts w:ascii="Times New Roman" w:hAnsi="Times New Roman" w:cs="Times New Roman"/>
        </w:rPr>
        <w:t>’s performance.</w:t>
      </w:r>
    </w:p>
    <w:p w14:paraId="0A4AB5EF" w14:textId="4E0922C4" w:rsidR="000E1D4D" w:rsidRPr="00FD5006" w:rsidRDefault="000E1D4D" w:rsidP="00A37C8F">
      <w:pPr>
        <w:pStyle w:val="ListParagraph"/>
        <w:numPr>
          <w:ilvl w:val="1"/>
          <w:numId w:val="6"/>
        </w:numPr>
        <w:spacing w:after="0" w:line="240" w:lineRule="auto"/>
        <w:jc w:val="both"/>
        <w:rPr>
          <w:rFonts w:ascii="Times New Roman" w:hAnsi="Times New Roman" w:cs="Times New Roman"/>
        </w:rPr>
      </w:pPr>
      <w:r w:rsidRPr="00FD5006">
        <w:rPr>
          <w:rFonts w:ascii="Times New Roman" w:hAnsi="Times New Roman" w:cs="Times New Roman"/>
        </w:rPr>
        <w:t>The Implementing Partner</w:t>
      </w:r>
      <w:r w:rsidR="00CA15B1" w:rsidRPr="00FD5006">
        <w:rPr>
          <w:rFonts w:ascii="Times New Roman" w:hAnsi="Times New Roman" w:cs="Times New Roman"/>
        </w:rPr>
        <w:t>/Grant Beneficiary</w:t>
      </w:r>
      <w:r w:rsidRPr="00FD5006">
        <w:rPr>
          <w:rFonts w:ascii="Times New Roman" w:hAnsi="Times New Roman" w:cs="Times New Roman"/>
        </w:rPr>
        <w:t xml:space="preserve"> shall ensure that appropriate types of insurance</w:t>
      </w:r>
      <w:r w:rsidR="008F7D8D" w:rsidRPr="00FD5006">
        <w:rPr>
          <w:rFonts w:ascii="Times New Roman" w:hAnsi="Times New Roman" w:cs="Times New Roman"/>
        </w:rPr>
        <w:t xml:space="preserve"> (including, without limitation, medical and life insurance, and workers’ compensation for service-incurred illness, injury, disability or death), at adequate levels, coverage, and scope as customary in the beneficiary country/ies (or, with respect to expatriate nationals, customary in the home country of such nationals),</w:t>
      </w:r>
      <w:r w:rsidRPr="00FD5006">
        <w:rPr>
          <w:rFonts w:ascii="Times New Roman" w:hAnsi="Times New Roman" w:cs="Times New Roman"/>
        </w:rPr>
        <w:t xml:space="preserve"> are maintained continuously throughout the </w:t>
      </w:r>
      <w:r w:rsidR="0068160A" w:rsidRPr="00FD5006">
        <w:rPr>
          <w:rFonts w:ascii="Times New Roman" w:hAnsi="Times New Roman" w:cs="Times New Roman"/>
        </w:rPr>
        <w:t>duration</w:t>
      </w:r>
      <w:r w:rsidRPr="00FD5006">
        <w:rPr>
          <w:rFonts w:ascii="Times New Roman" w:hAnsi="Times New Roman" w:cs="Times New Roman"/>
        </w:rPr>
        <w:t xml:space="preserve"> of </w:t>
      </w:r>
      <w:r w:rsidR="007B1B1C">
        <w:rPr>
          <w:rFonts w:ascii="Times New Roman" w:hAnsi="Times New Roman" w:cs="Times New Roman"/>
        </w:rPr>
        <w:t xml:space="preserve">the </w:t>
      </w:r>
      <w:r w:rsidRPr="00FD5006">
        <w:rPr>
          <w:rFonts w:ascii="Times New Roman" w:hAnsi="Times New Roman" w:cs="Times New Roman"/>
        </w:rPr>
        <w:t>Agreement.</w:t>
      </w:r>
    </w:p>
    <w:p w14:paraId="6F3235F0" w14:textId="77777777" w:rsidR="00CF5041" w:rsidRPr="00FD5006" w:rsidRDefault="000E1D4D" w:rsidP="00A21ED3">
      <w:pPr>
        <w:pStyle w:val="ListParagraph"/>
        <w:numPr>
          <w:ilvl w:val="1"/>
          <w:numId w:val="6"/>
        </w:numPr>
        <w:spacing w:after="0" w:line="240" w:lineRule="auto"/>
        <w:jc w:val="both"/>
        <w:rPr>
          <w:rFonts w:ascii="Times New Roman" w:hAnsi="Times New Roman" w:cs="Times New Roman"/>
          <w:b/>
        </w:rPr>
      </w:pPr>
      <w:r w:rsidRPr="00FD5006">
        <w:rPr>
          <w:rFonts w:ascii="Times New Roman" w:hAnsi="Times New Roman" w:cs="Times New Roman"/>
        </w:rPr>
        <w:t>The Implementing Partner</w:t>
      </w:r>
      <w:r w:rsidR="00CA15B1" w:rsidRPr="00FD5006">
        <w:rPr>
          <w:rFonts w:ascii="Times New Roman" w:hAnsi="Times New Roman" w:cs="Times New Roman"/>
        </w:rPr>
        <w:t>/Grant Beneficiary</w:t>
      </w:r>
      <w:r w:rsidRPr="00FD5006">
        <w:rPr>
          <w:rFonts w:ascii="Times New Roman" w:hAnsi="Times New Roman" w:cs="Times New Roman"/>
        </w:rPr>
        <w:t xml:space="preserve"> shall ensure that adequate provision is made for the insurance of any goods, machinery or equipment required for the Project</w:t>
      </w:r>
      <w:r w:rsidR="00CA15B1" w:rsidRPr="00FD5006">
        <w:rPr>
          <w:rFonts w:ascii="Times New Roman" w:hAnsi="Times New Roman" w:cs="Times New Roman"/>
        </w:rPr>
        <w:t>/Action</w:t>
      </w:r>
      <w:r w:rsidRPr="00FD5006">
        <w:rPr>
          <w:rFonts w:ascii="Times New Roman" w:hAnsi="Times New Roman" w:cs="Times New Roman"/>
        </w:rPr>
        <w:t xml:space="preserve"> financed from the </w:t>
      </w:r>
      <w:r w:rsidR="0068160A" w:rsidRPr="00FD5006">
        <w:rPr>
          <w:rFonts w:ascii="Times New Roman" w:hAnsi="Times New Roman" w:cs="Times New Roman"/>
        </w:rPr>
        <w:t>Grant</w:t>
      </w:r>
      <w:r w:rsidRPr="00FD5006">
        <w:rPr>
          <w:rFonts w:ascii="Times New Roman" w:hAnsi="Times New Roman" w:cs="Times New Roman"/>
        </w:rPr>
        <w:t>. The insurance shall cover, at a minimum, against hazards incident to acquisition, transport and delivery to the place of use or installation. Any indemnity for such insurance shall be payable in a freely convertible currency to replace or repair such goods, machinery or equipment.</w:t>
      </w:r>
    </w:p>
    <w:p w14:paraId="744C2727" w14:textId="77777777" w:rsidR="00247EB2" w:rsidRPr="00FD5006" w:rsidRDefault="00247EB2" w:rsidP="00A37C8F">
      <w:pPr>
        <w:pStyle w:val="ListParagraph"/>
        <w:spacing w:after="0" w:line="240" w:lineRule="auto"/>
        <w:ind w:left="1530"/>
        <w:jc w:val="both"/>
        <w:rPr>
          <w:rFonts w:ascii="Times New Roman" w:hAnsi="Times New Roman" w:cs="Times New Roman"/>
        </w:rPr>
      </w:pPr>
    </w:p>
    <w:p w14:paraId="288703D2" w14:textId="77777777" w:rsidR="00247EB2" w:rsidRPr="00FD5006" w:rsidRDefault="009704E2" w:rsidP="00A37C8F">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 xml:space="preserve">COPYRIGHT, PATENTS AND </w:t>
      </w:r>
      <w:r w:rsidR="00247EB2" w:rsidRPr="00FD5006">
        <w:rPr>
          <w:rFonts w:ascii="Times New Roman" w:hAnsi="Times New Roman" w:cs="Times New Roman"/>
          <w:b/>
        </w:rPr>
        <w:t>OTHER PROPRIETARY RIGHTS</w:t>
      </w:r>
    </w:p>
    <w:p w14:paraId="5EAA647B" w14:textId="77777777" w:rsidR="00247EB2" w:rsidRPr="00FD5006" w:rsidRDefault="00247EB2" w:rsidP="00A37C8F">
      <w:pPr>
        <w:pStyle w:val="ListParagraph"/>
        <w:spacing w:after="0" w:line="240" w:lineRule="auto"/>
        <w:ind w:left="810"/>
        <w:jc w:val="both"/>
        <w:rPr>
          <w:rFonts w:ascii="Times New Roman" w:hAnsi="Times New Roman" w:cs="Times New Roman"/>
        </w:rPr>
      </w:pPr>
    </w:p>
    <w:p w14:paraId="49DDB0AE" w14:textId="51B2668D" w:rsidR="00B62ECA" w:rsidRPr="006830A7" w:rsidRDefault="00683445" w:rsidP="00683445">
      <w:pPr>
        <w:pStyle w:val="ListParagraph"/>
        <w:numPr>
          <w:ilvl w:val="1"/>
          <w:numId w:val="6"/>
        </w:numPr>
        <w:spacing w:after="0" w:line="240" w:lineRule="auto"/>
        <w:jc w:val="both"/>
        <w:rPr>
          <w:rFonts w:ascii="Times New Roman" w:hAnsi="Times New Roman" w:cs="Times New Roman"/>
        </w:rPr>
      </w:pPr>
      <w:r w:rsidRPr="006830A7">
        <w:rPr>
          <w:rFonts w:ascii="Times New Roman" w:hAnsi="Times New Roman" w:cs="Times New Roman"/>
        </w:rPr>
        <w:t xml:space="preserve">Unless otherwise specified in </w:t>
      </w:r>
      <w:r w:rsidR="007B1B1C">
        <w:rPr>
          <w:rFonts w:ascii="Times New Roman" w:hAnsi="Times New Roman" w:cs="Times New Roman"/>
        </w:rPr>
        <w:t xml:space="preserve">the </w:t>
      </w:r>
      <w:r w:rsidRPr="006830A7">
        <w:rPr>
          <w:rFonts w:ascii="Times New Roman" w:hAnsi="Times New Roman" w:cs="Times New Roman"/>
        </w:rPr>
        <w:t>Agreement, assets and property procured with funds paid by UNIDO pursuant to th</w:t>
      </w:r>
      <w:r w:rsidR="007B1B1C">
        <w:rPr>
          <w:rFonts w:ascii="Times New Roman" w:hAnsi="Times New Roman" w:cs="Times New Roman"/>
        </w:rPr>
        <w:t xml:space="preserve">e </w:t>
      </w:r>
      <w:r w:rsidRPr="006830A7">
        <w:rPr>
          <w:rFonts w:ascii="Times New Roman" w:hAnsi="Times New Roman" w:cs="Times New Roman"/>
        </w:rPr>
        <w:t xml:space="preserve">Agreement shall </w:t>
      </w:r>
      <w:r w:rsidR="00506213" w:rsidRPr="006830A7">
        <w:rPr>
          <w:rFonts w:ascii="Times New Roman" w:hAnsi="Times New Roman" w:cs="Times New Roman"/>
        </w:rPr>
        <w:t>be</w:t>
      </w:r>
      <w:r w:rsidRPr="006830A7">
        <w:rPr>
          <w:rFonts w:ascii="Times New Roman" w:hAnsi="Times New Roman" w:cs="Times New Roman"/>
        </w:rPr>
        <w:t xml:space="preserve"> the property of the Implementing Partner/Grant Beneficiary. </w:t>
      </w:r>
      <w:r w:rsidR="00684C02" w:rsidRPr="006830A7">
        <w:rPr>
          <w:rFonts w:ascii="Times New Roman" w:hAnsi="Times New Roman" w:cs="Times New Roman"/>
        </w:rPr>
        <w:t>T</w:t>
      </w:r>
      <w:r w:rsidRPr="006830A7">
        <w:rPr>
          <w:rFonts w:ascii="Times New Roman" w:hAnsi="Times New Roman" w:cs="Times New Roman"/>
        </w:rPr>
        <w:t>he</w:t>
      </w:r>
      <w:r w:rsidR="00684C02" w:rsidRPr="006830A7">
        <w:rPr>
          <w:rFonts w:ascii="Times New Roman" w:hAnsi="Times New Roman" w:cs="Times New Roman"/>
        </w:rPr>
        <w:t xml:space="preserve"> </w:t>
      </w:r>
      <w:r w:rsidRPr="006830A7">
        <w:rPr>
          <w:rFonts w:ascii="Times New Roman" w:hAnsi="Times New Roman" w:cs="Times New Roman"/>
        </w:rPr>
        <w:t>Implementing Partner/Grant Beneficiary shall have title in said property or asset and make use of it for purposes of implementing the Project/Action in accordance with the terms of th</w:t>
      </w:r>
      <w:r w:rsidR="007B1B1C">
        <w:rPr>
          <w:rFonts w:ascii="Times New Roman" w:hAnsi="Times New Roman" w:cs="Times New Roman"/>
        </w:rPr>
        <w:t xml:space="preserve">e </w:t>
      </w:r>
      <w:r w:rsidRPr="006830A7">
        <w:rPr>
          <w:rFonts w:ascii="Times New Roman" w:hAnsi="Times New Roman" w:cs="Times New Roman"/>
        </w:rPr>
        <w:t xml:space="preserve">Agreement. Title </w:t>
      </w:r>
      <w:r w:rsidR="00E76088" w:rsidRPr="006830A7">
        <w:rPr>
          <w:rFonts w:ascii="Times New Roman" w:hAnsi="Times New Roman" w:cs="Times New Roman"/>
        </w:rPr>
        <w:t>t</w:t>
      </w:r>
      <w:r w:rsidRPr="006830A7">
        <w:rPr>
          <w:rFonts w:ascii="Times New Roman" w:hAnsi="Times New Roman" w:cs="Times New Roman"/>
        </w:rPr>
        <w:t xml:space="preserve">o such property </w:t>
      </w:r>
      <w:r w:rsidR="000F0E5D" w:rsidRPr="006830A7">
        <w:rPr>
          <w:rFonts w:ascii="Times New Roman" w:hAnsi="Times New Roman" w:cs="Times New Roman"/>
        </w:rPr>
        <w:t xml:space="preserve">may </w:t>
      </w:r>
      <w:r w:rsidRPr="006830A7">
        <w:rPr>
          <w:rFonts w:ascii="Times New Roman" w:hAnsi="Times New Roman" w:cs="Times New Roman"/>
        </w:rPr>
        <w:t xml:space="preserve">be transferred </w:t>
      </w:r>
      <w:r w:rsidR="00E76088" w:rsidRPr="006830A7">
        <w:rPr>
          <w:rFonts w:ascii="Times New Roman" w:hAnsi="Times New Roman" w:cs="Times New Roman"/>
        </w:rPr>
        <w:t xml:space="preserve">to </w:t>
      </w:r>
      <w:r w:rsidR="005E3B42">
        <w:rPr>
          <w:rFonts w:ascii="Times New Roman" w:hAnsi="Times New Roman" w:cs="Times New Roman"/>
        </w:rPr>
        <w:t>the</w:t>
      </w:r>
      <w:r w:rsidR="00E76088" w:rsidRPr="006830A7">
        <w:rPr>
          <w:rFonts w:ascii="Times New Roman" w:hAnsi="Times New Roman" w:cs="Times New Roman"/>
        </w:rPr>
        <w:t xml:space="preserve"> </w:t>
      </w:r>
      <w:r w:rsidR="003A616E">
        <w:rPr>
          <w:rFonts w:ascii="Times New Roman" w:hAnsi="Times New Roman" w:cs="Times New Roman"/>
        </w:rPr>
        <w:t>Project/Action beneficiary</w:t>
      </w:r>
      <w:r w:rsidR="00E76088" w:rsidRPr="006830A7">
        <w:rPr>
          <w:rFonts w:ascii="Times New Roman" w:hAnsi="Times New Roman" w:cs="Times New Roman"/>
        </w:rPr>
        <w:t xml:space="preserve"> </w:t>
      </w:r>
      <w:r w:rsidR="00506213" w:rsidRPr="006830A7">
        <w:rPr>
          <w:rFonts w:ascii="Times New Roman" w:hAnsi="Times New Roman" w:cs="Times New Roman"/>
        </w:rPr>
        <w:t xml:space="preserve">pursuant to the terms of </w:t>
      </w:r>
      <w:r w:rsidR="007B1B1C">
        <w:rPr>
          <w:rFonts w:ascii="Times New Roman" w:hAnsi="Times New Roman" w:cs="Times New Roman"/>
        </w:rPr>
        <w:t xml:space="preserve">the </w:t>
      </w:r>
      <w:r w:rsidR="00506213" w:rsidRPr="006830A7">
        <w:rPr>
          <w:rFonts w:ascii="Times New Roman" w:hAnsi="Times New Roman" w:cs="Times New Roman"/>
        </w:rPr>
        <w:t>Agreement</w:t>
      </w:r>
      <w:r w:rsidRPr="006830A7">
        <w:rPr>
          <w:rFonts w:ascii="Times New Roman" w:hAnsi="Times New Roman" w:cs="Times New Roman"/>
        </w:rPr>
        <w:t xml:space="preserve"> </w:t>
      </w:r>
      <w:r w:rsidR="00506213" w:rsidRPr="006830A7">
        <w:rPr>
          <w:rFonts w:ascii="Times New Roman" w:hAnsi="Times New Roman" w:cs="Times New Roman"/>
        </w:rPr>
        <w:t xml:space="preserve">during the implementation of the Project/Action, or </w:t>
      </w:r>
      <w:r w:rsidRPr="006830A7">
        <w:rPr>
          <w:rFonts w:ascii="Times New Roman" w:hAnsi="Times New Roman" w:cs="Times New Roman"/>
        </w:rPr>
        <w:t xml:space="preserve">once the Project/Action has been completed or the Agreement has been </w:t>
      </w:r>
      <w:r w:rsidRPr="006830A7">
        <w:rPr>
          <w:rFonts w:ascii="Times New Roman" w:hAnsi="Times New Roman" w:cs="Times New Roman"/>
        </w:rPr>
        <w:lastRenderedPageBreak/>
        <w:t>terminated or expired</w:t>
      </w:r>
      <w:r w:rsidR="00506213" w:rsidRPr="006830A7">
        <w:rPr>
          <w:rFonts w:ascii="Times New Roman" w:hAnsi="Times New Roman" w:cs="Times New Roman"/>
        </w:rPr>
        <w:t xml:space="preserve">. Until </w:t>
      </w:r>
      <w:r w:rsidR="00467F7E" w:rsidRPr="006830A7">
        <w:rPr>
          <w:rFonts w:ascii="Times New Roman" w:hAnsi="Times New Roman" w:cs="Times New Roman"/>
        </w:rPr>
        <w:t>the transfer</w:t>
      </w:r>
      <w:r w:rsidR="00506213" w:rsidRPr="006830A7">
        <w:rPr>
          <w:rFonts w:ascii="Times New Roman" w:hAnsi="Times New Roman" w:cs="Times New Roman"/>
        </w:rPr>
        <w:t xml:space="preserve"> of the title, such property shall not be pledged or otherwise subject to lien or claim by or for the benefit of </w:t>
      </w:r>
      <w:r w:rsidR="00C122EA" w:rsidRPr="006830A7">
        <w:rPr>
          <w:rFonts w:ascii="Times New Roman" w:hAnsi="Times New Roman" w:cs="Times New Roman"/>
        </w:rPr>
        <w:t>a third party</w:t>
      </w:r>
      <w:r w:rsidR="00506213" w:rsidRPr="006830A7">
        <w:rPr>
          <w:rFonts w:ascii="Times New Roman" w:hAnsi="Times New Roman" w:cs="Times New Roman"/>
        </w:rPr>
        <w:t xml:space="preserve">. </w:t>
      </w:r>
    </w:p>
    <w:p w14:paraId="58CFCF90" w14:textId="51F47CC9" w:rsidR="00247EB2" w:rsidRPr="00131362" w:rsidRDefault="00A80C89" w:rsidP="000074B5">
      <w:pPr>
        <w:pStyle w:val="ListParagraph"/>
        <w:numPr>
          <w:ilvl w:val="1"/>
          <w:numId w:val="6"/>
        </w:numPr>
        <w:spacing w:after="0" w:line="240" w:lineRule="auto"/>
        <w:jc w:val="both"/>
        <w:rPr>
          <w:rFonts w:ascii="Times New Roman" w:hAnsi="Times New Roman" w:cs="Times New Roman"/>
        </w:rPr>
      </w:pPr>
      <w:r w:rsidRPr="006830A7">
        <w:rPr>
          <w:rFonts w:ascii="Times New Roman" w:hAnsi="Times New Roman" w:cs="Times New Roman"/>
        </w:rPr>
        <w:t xml:space="preserve">Each Party shall retain full and sole ownership of its preexisting copyright, </w:t>
      </w:r>
      <w:r w:rsidR="00D36693">
        <w:rPr>
          <w:rFonts w:ascii="Times New Roman" w:hAnsi="Times New Roman" w:cs="Times New Roman"/>
        </w:rPr>
        <w:t xml:space="preserve">trademark, </w:t>
      </w:r>
      <w:r w:rsidRPr="006830A7">
        <w:rPr>
          <w:rFonts w:ascii="Times New Roman" w:hAnsi="Times New Roman" w:cs="Times New Roman"/>
        </w:rPr>
        <w:t xml:space="preserve">patent and other </w:t>
      </w:r>
      <w:r w:rsidR="001A2C96" w:rsidRPr="006830A7">
        <w:rPr>
          <w:rFonts w:ascii="Times New Roman" w:hAnsi="Times New Roman" w:cs="Times New Roman"/>
        </w:rPr>
        <w:t xml:space="preserve">intellectual </w:t>
      </w:r>
      <w:r w:rsidRPr="006830A7">
        <w:rPr>
          <w:rFonts w:ascii="Times New Roman" w:hAnsi="Times New Roman" w:cs="Times New Roman"/>
        </w:rPr>
        <w:t xml:space="preserve">proprietary rights. </w:t>
      </w:r>
      <w:r w:rsidR="00683445" w:rsidRPr="006830A7">
        <w:rPr>
          <w:rFonts w:ascii="Times New Roman" w:hAnsi="Times New Roman" w:cs="Times New Roman"/>
        </w:rPr>
        <w:t xml:space="preserve">Unless otherwise </w:t>
      </w:r>
      <w:r w:rsidR="00D0236C" w:rsidRPr="006830A7">
        <w:rPr>
          <w:rFonts w:ascii="Times New Roman" w:hAnsi="Times New Roman" w:cs="Times New Roman"/>
        </w:rPr>
        <w:t>stipulated</w:t>
      </w:r>
      <w:r w:rsidR="00683445" w:rsidRPr="006830A7">
        <w:rPr>
          <w:rFonts w:ascii="Times New Roman" w:hAnsi="Times New Roman" w:cs="Times New Roman"/>
        </w:rPr>
        <w:t xml:space="preserve"> in </w:t>
      </w:r>
      <w:r w:rsidR="007B1B1C">
        <w:rPr>
          <w:rFonts w:ascii="Times New Roman" w:hAnsi="Times New Roman" w:cs="Times New Roman"/>
        </w:rPr>
        <w:t xml:space="preserve">the </w:t>
      </w:r>
      <w:r w:rsidR="00683445" w:rsidRPr="006830A7">
        <w:rPr>
          <w:rFonts w:ascii="Times New Roman" w:hAnsi="Times New Roman" w:cs="Times New Roman"/>
        </w:rPr>
        <w:t xml:space="preserve">Agreement, rights to intellectual property, including but not limited to maps, drawings, photographs, mosaics, plans, manuscripts, records, reports, recommendations, estimates, documents, images, sounds, software and other materials, except pre-existing materials, publicly or privately owned, collected, created, developed or prepared </w:t>
      </w:r>
      <w:r w:rsidR="000074B5" w:rsidRPr="00467F7E">
        <w:rPr>
          <w:rFonts w:ascii="Times New Roman" w:hAnsi="Times New Roman" w:cs="Times New Roman"/>
        </w:rPr>
        <w:t xml:space="preserve">by the Implementing Partner/Grant Beneficiary </w:t>
      </w:r>
      <w:r w:rsidR="00683445" w:rsidRPr="006830A7">
        <w:rPr>
          <w:rFonts w:ascii="Times New Roman" w:hAnsi="Times New Roman" w:cs="Times New Roman"/>
        </w:rPr>
        <w:t>as a consequence of or in the course of the performance of this Project/Action</w:t>
      </w:r>
      <w:r w:rsidR="00D36693">
        <w:rPr>
          <w:rFonts w:ascii="Times New Roman" w:hAnsi="Times New Roman" w:cs="Times New Roman"/>
        </w:rPr>
        <w:t xml:space="preserve"> (such intellectual property being “Implementing Partner/Grant Beneficiary Project/Action-developed IPR”)</w:t>
      </w:r>
      <w:r w:rsidR="000074B5" w:rsidRPr="006830A7">
        <w:rPr>
          <w:rFonts w:ascii="Times New Roman" w:hAnsi="Times New Roman" w:cs="Times New Roman"/>
        </w:rPr>
        <w:t>, shall become the property of the Implementing Partner/Grant Beneficiary</w:t>
      </w:r>
      <w:r w:rsidR="008A77FD" w:rsidRPr="006830A7">
        <w:rPr>
          <w:rFonts w:ascii="Times New Roman" w:hAnsi="Times New Roman" w:cs="Times New Roman"/>
        </w:rPr>
        <w:t xml:space="preserve">. The Implementing Partner/Grant Beneficiary </w:t>
      </w:r>
      <w:r w:rsidR="00FD3D41">
        <w:rPr>
          <w:rFonts w:ascii="Times New Roman" w:hAnsi="Times New Roman" w:cs="Times New Roman"/>
        </w:rPr>
        <w:t>herewith</w:t>
      </w:r>
      <w:r w:rsidR="00FD3D41" w:rsidRPr="006830A7">
        <w:rPr>
          <w:rFonts w:ascii="Times New Roman" w:hAnsi="Times New Roman" w:cs="Times New Roman"/>
        </w:rPr>
        <w:t xml:space="preserve"> </w:t>
      </w:r>
      <w:r w:rsidR="008A77FD" w:rsidRPr="006830A7">
        <w:rPr>
          <w:rFonts w:ascii="Times New Roman" w:hAnsi="Times New Roman" w:cs="Times New Roman"/>
        </w:rPr>
        <w:t>grant</w:t>
      </w:r>
      <w:r w:rsidR="00FD3D41">
        <w:rPr>
          <w:rFonts w:ascii="Times New Roman" w:hAnsi="Times New Roman" w:cs="Times New Roman"/>
        </w:rPr>
        <w:t>s</w:t>
      </w:r>
      <w:r w:rsidR="008A77FD" w:rsidRPr="006830A7">
        <w:rPr>
          <w:rFonts w:ascii="Times New Roman" w:hAnsi="Times New Roman" w:cs="Times New Roman"/>
        </w:rPr>
        <w:t xml:space="preserve"> UNIDO a perpetual, non-revocable, </w:t>
      </w:r>
      <w:r w:rsidR="00282459">
        <w:rPr>
          <w:rFonts w:ascii="Times New Roman" w:hAnsi="Times New Roman" w:cs="Times New Roman"/>
        </w:rPr>
        <w:t xml:space="preserve">paid-up, </w:t>
      </w:r>
      <w:r w:rsidR="008A77FD" w:rsidRPr="006830A7">
        <w:rPr>
          <w:rFonts w:ascii="Times New Roman" w:hAnsi="Times New Roman" w:cs="Times New Roman"/>
        </w:rPr>
        <w:t>royalty-free, non-exclusive and transferable license to</w:t>
      </w:r>
      <w:r w:rsidR="00FD3D41">
        <w:rPr>
          <w:rFonts w:ascii="Times New Roman" w:hAnsi="Times New Roman" w:cs="Times New Roman"/>
        </w:rPr>
        <w:t xml:space="preserve"> copy, distribute and</w:t>
      </w:r>
      <w:r w:rsidR="008A77FD" w:rsidRPr="006830A7">
        <w:rPr>
          <w:rFonts w:ascii="Times New Roman" w:hAnsi="Times New Roman" w:cs="Times New Roman"/>
        </w:rPr>
        <w:t xml:space="preserve"> use any such </w:t>
      </w:r>
      <w:r w:rsidR="00D36693">
        <w:rPr>
          <w:rFonts w:ascii="Times New Roman" w:hAnsi="Times New Roman" w:cs="Times New Roman"/>
        </w:rPr>
        <w:t>Implementing Partner/Grant Beneficiary Project/Action-developed IPR and undertakes to take appropriate steps as may be required to allow UNIDO to obtain and secure such license</w:t>
      </w:r>
      <w:r w:rsidR="008A77FD" w:rsidRPr="008A77FD">
        <w:rPr>
          <w:rFonts w:ascii="Times New Roman" w:hAnsi="Times New Roman" w:cs="Times New Roman"/>
        </w:rPr>
        <w:t xml:space="preserve">. </w:t>
      </w:r>
    </w:p>
    <w:p w14:paraId="375AA4AD" w14:textId="77777777" w:rsidR="00247EB2" w:rsidRPr="00FD5006" w:rsidRDefault="00247EB2" w:rsidP="00A37C8F">
      <w:pPr>
        <w:pStyle w:val="ListParagraph"/>
        <w:spacing w:after="0" w:line="240" w:lineRule="auto"/>
        <w:ind w:left="810"/>
        <w:jc w:val="both"/>
        <w:rPr>
          <w:rFonts w:ascii="Times New Roman" w:hAnsi="Times New Roman" w:cs="Times New Roman"/>
        </w:rPr>
      </w:pPr>
    </w:p>
    <w:p w14:paraId="2B6C40C3" w14:textId="77777777" w:rsidR="0021728B" w:rsidRPr="00FD5006" w:rsidRDefault="0021728B" w:rsidP="00A37C8F">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USE OF NAME, LOGO, EMBLEM OR OFFICIAL SEAL OF THE UNITED NATIONS OR UNIDO</w:t>
      </w:r>
    </w:p>
    <w:p w14:paraId="72FD505A" w14:textId="77777777" w:rsidR="000C0296" w:rsidRPr="00FD5006" w:rsidRDefault="000C0296" w:rsidP="00A37C8F">
      <w:pPr>
        <w:pStyle w:val="ListParagraph"/>
        <w:spacing w:after="0" w:line="240" w:lineRule="auto"/>
        <w:ind w:left="450"/>
        <w:jc w:val="both"/>
        <w:rPr>
          <w:rFonts w:ascii="Times New Roman" w:hAnsi="Times New Roman" w:cs="Times New Roman"/>
          <w:b/>
        </w:rPr>
      </w:pPr>
    </w:p>
    <w:p w14:paraId="7B0092E3" w14:textId="29CED585" w:rsidR="0021728B" w:rsidRPr="00FD5006" w:rsidRDefault="00025DDA" w:rsidP="00A37C8F">
      <w:pPr>
        <w:pStyle w:val="ListParagraph"/>
        <w:numPr>
          <w:ilvl w:val="1"/>
          <w:numId w:val="6"/>
        </w:numPr>
        <w:spacing w:after="0" w:line="240" w:lineRule="auto"/>
        <w:jc w:val="both"/>
        <w:rPr>
          <w:rFonts w:ascii="Times New Roman" w:hAnsi="Times New Roman" w:cs="Times New Roman"/>
        </w:rPr>
      </w:pPr>
      <w:r w:rsidRPr="00FD5006">
        <w:rPr>
          <w:rFonts w:ascii="Times New Roman" w:hAnsi="Times New Roman" w:cs="Times New Roman"/>
        </w:rPr>
        <w:t>Unless otherwise agreed between the Parties, t</w:t>
      </w:r>
      <w:r w:rsidR="0021728B" w:rsidRPr="00FD5006">
        <w:rPr>
          <w:rFonts w:ascii="Times New Roman" w:hAnsi="Times New Roman" w:cs="Times New Roman"/>
        </w:rPr>
        <w:t>he Implementing Partner</w:t>
      </w:r>
      <w:r w:rsidR="00613C4C" w:rsidRPr="00FD5006">
        <w:rPr>
          <w:rFonts w:ascii="Times New Roman" w:hAnsi="Times New Roman" w:cs="Times New Roman"/>
        </w:rPr>
        <w:t>/Grant Beneficiary</w:t>
      </w:r>
      <w:r w:rsidR="0021728B" w:rsidRPr="00FD5006">
        <w:rPr>
          <w:rFonts w:ascii="Times New Roman" w:hAnsi="Times New Roman" w:cs="Times New Roman"/>
        </w:rPr>
        <w:t xml:space="preserve"> shall not advertise or otherwise make public for purposes of commercial advantage or goodwill that it has a contractual relationship with UNIDO, nor shall the Implementing Partner</w:t>
      </w:r>
      <w:r w:rsidR="00613C4C" w:rsidRPr="00FD5006">
        <w:rPr>
          <w:rFonts w:ascii="Times New Roman" w:hAnsi="Times New Roman" w:cs="Times New Roman"/>
        </w:rPr>
        <w:t>/Grant Beneficiary</w:t>
      </w:r>
      <w:r w:rsidR="0021728B" w:rsidRPr="00FD5006">
        <w:rPr>
          <w:rFonts w:ascii="Times New Roman" w:hAnsi="Times New Roman" w:cs="Times New Roman"/>
        </w:rPr>
        <w:t xml:space="preserve"> in any manner whatsoever use the name, emblem or official seal of the United Nations or UNIDO, or any abbreviation of the name of the United Nations or UNIDO</w:t>
      </w:r>
      <w:r w:rsidR="007C566E">
        <w:rPr>
          <w:rFonts w:ascii="Times New Roman" w:hAnsi="Times New Roman" w:cs="Times New Roman"/>
        </w:rPr>
        <w:t>,</w:t>
      </w:r>
      <w:r w:rsidR="0021728B" w:rsidRPr="00FD5006">
        <w:rPr>
          <w:rFonts w:ascii="Times New Roman" w:hAnsi="Times New Roman" w:cs="Times New Roman"/>
        </w:rPr>
        <w:t xml:space="preserve"> in connection with its business or otherwise without the prior written permission of UNIDO.</w:t>
      </w:r>
    </w:p>
    <w:p w14:paraId="60101AF4" w14:textId="77777777" w:rsidR="00AB60D9" w:rsidRPr="00FD5006" w:rsidRDefault="00AB60D9" w:rsidP="00A37C8F">
      <w:pPr>
        <w:pStyle w:val="ListParagraph"/>
        <w:spacing w:after="0" w:line="240" w:lineRule="auto"/>
        <w:ind w:left="810"/>
        <w:jc w:val="both"/>
        <w:rPr>
          <w:rFonts w:ascii="Times New Roman" w:hAnsi="Times New Roman" w:cs="Times New Roman"/>
        </w:rPr>
      </w:pPr>
    </w:p>
    <w:p w14:paraId="64E6F2A8" w14:textId="77777777" w:rsidR="00AB60D9" w:rsidRPr="00FD5006" w:rsidRDefault="00AB60D9" w:rsidP="00A37C8F">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CONFIDENTIALITY</w:t>
      </w:r>
    </w:p>
    <w:p w14:paraId="0AF80614" w14:textId="77777777" w:rsidR="00AB60D9" w:rsidRPr="00FD5006" w:rsidRDefault="00AB60D9" w:rsidP="00A37C8F">
      <w:pPr>
        <w:pStyle w:val="ListParagraph"/>
        <w:spacing w:after="0" w:line="240" w:lineRule="auto"/>
        <w:ind w:left="810"/>
        <w:jc w:val="both"/>
        <w:rPr>
          <w:rFonts w:ascii="Times New Roman" w:hAnsi="Times New Roman" w:cs="Times New Roman"/>
        </w:rPr>
      </w:pPr>
    </w:p>
    <w:p w14:paraId="680DE815" w14:textId="77777777" w:rsidR="000D1514" w:rsidRPr="00FD5006" w:rsidRDefault="000D1514" w:rsidP="00A37C8F">
      <w:pPr>
        <w:pStyle w:val="ListParagraph"/>
        <w:numPr>
          <w:ilvl w:val="1"/>
          <w:numId w:val="6"/>
        </w:numPr>
        <w:spacing w:after="0" w:line="240" w:lineRule="auto"/>
        <w:jc w:val="both"/>
        <w:rPr>
          <w:rFonts w:ascii="Times New Roman" w:hAnsi="Times New Roman" w:cs="Times New Roman"/>
        </w:rPr>
      </w:pPr>
      <w:r w:rsidRPr="00FD5006">
        <w:rPr>
          <w:rFonts w:ascii="Times New Roman" w:hAnsi="Times New Roman" w:cs="Times New Roman"/>
        </w:rPr>
        <w:t>The Parties</w:t>
      </w:r>
      <w:r w:rsidR="00AB60D9" w:rsidRPr="00FD5006">
        <w:rPr>
          <w:rFonts w:ascii="Times New Roman" w:hAnsi="Times New Roman" w:cs="Times New Roman"/>
        </w:rPr>
        <w:t xml:space="preserve"> undertake to preserve the confidentiality of any document, information or other material directly related to the Project</w:t>
      </w:r>
      <w:r w:rsidR="00613C4C" w:rsidRPr="00FD5006">
        <w:rPr>
          <w:rFonts w:ascii="Times New Roman" w:hAnsi="Times New Roman" w:cs="Times New Roman"/>
        </w:rPr>
        <w:t>/Action</w:t>
      </w:r>
      <w:r w:rsidR="00AB60D9" w:rsidRPr="00FD5006">
        <w:rPr>
          <w:rFonts w:ascii="Times New Roman" w:hAnsi="Times New Roman" w:cs="Times New Roman"/>
        </w:rPr>
        <w:t xml:space="preserve"> that is deemed or classified as confidential, where disclosure could cause prejudice to the other </w:t>
      </w:r>
      <w:r w:rsidR="00E02D61" w:rsidRPr="00FD5006">
        <w:rPr>
          <w:rFonts w:ascii="Times New Roman" w:hAnsi="Times New Roman" w:cs="Times New Roman"/>
        </w:rPr>
        <w:t>P</w:t>
      </w:r>
      <w:r w:rsidR="00AB60D9" w:rsidRPr="00FD5006">
        <w:rPr>
          <w:rFonts w:ascii="Times New Roman" w:hAnsi="Times New Roman" w:cs="Times New Roman"/>
        </w:rPr>
        <w:t>arty.</w:t>
      </w:r>
    </w:p>
    <w:p w14:paraId="788D5E05" w14:textId="77777777" w:rsidR="000C0296" w:rsidRPr="00FD5006" w:rsidRDefault="000D1514" w:rsidP="00A37C8F">
      <w:pPr>
        <w:pStyle w:val="ListParagraph"/>
        <w:numPr>
          <w:ilvl w:val="1"/>
          <w:numId w:val="6"/>
        </w:numPr>
        <w:spacing w:after="0" w:line="240" w:lineRule="auto"/>
        <w:jc w:val="both"/>
        <w:rPr>
          <w:rFonts w:ascii="Times New Roman" w:hAnsi="Times New Roman" w:cs="Times New Roman"/>
        </w:rPr>
      </w:pPr>
      <w:r w:rsidRPr="00FD5006">
        <w:rPr>
          <w:rFonts w:ascii="Times New Roman" w:hAnsi="Times New Roman" w:cs="Times New Roman"/>
        </w:rPr>
        <w:t>Unless otherwise authorized in writing by UNIDO, the Implementing Partner</w:t>
      </w:r>
      <w:r w:rsidR="00613C4C" w:rsidRPr="00FD5006">
        <w:rPr>
          <w:rFonts w:ascii="Times New Roman" w:hAnsi="Times New Roman" w:cs="Times New Roman"/>
        </w:rPr>
        <w:t>/Grant Beneficiary</w:t>
      </w:r>
      <w:r w:rsidRPr="00FD5006">
        <w:rPr>
          <w:rFonts w:ascii="Times New Roman" w:hAnsi="Times New Roman" w:cs="Times New Roman"/>
        </w:rPr>
        <w:t xml:space="preserve"> shall use confidential information only in the performance of the Agreement. </w:t>
      </w:r>
    </w:p>
    <w:p w14:paraId="625CD156" w14:textId="77777777" w:rsidR="00C1078B" w:rsidRPr="00FD5006" w:rsidRDefault="00C1078B" w:rsidP="00A37C8F">
      <w:pPr>
        <w:pStyle w:val="ListParagraph"/>
        <w:numPr>
          <w:ilvl w:val="1"/>
          <w:numId w:val="6"/>
        </w:numPr>
        <w:spacing w:after="0" w:line="240" w:lineRule="auto"/>
        <w:jc w:val="both"/>
        <w:rPr>
          <w:rFonts w:ascii="Times New Roman" w:hAnsi="Times New Roman" w:cs="Times New Roman"/>
        </w:rPr>
      </w:pPr>
      <w:r w:rsidRPr="00FD5006">
        <w:rPr>
          <w:rFonts w:ascii="Times New Roman" w:hAnsi="Times New Roman" w:cs="Times New Roman"/>
        </w:rPr>
        <w:t>No Party may disclose confidential information to a third party without the prior written consent of the other Party.</w:t>
      </w:r>
    </w:p>
    <w:p w14:paraId="1DD7C342" w14:textId="77777777" w:rsidR="00D30CCE" w:rsidRPr="00FD5006" w:rsidRDefault="00D30CCE" w:rsidP="00A37C8F">
      <w:pPr>
        <w:spacing w:after="0" w:line="240" w:lineRule="auto"/>
        <w:rPr>
          <w:rFonts w:ascii="Times New Roman" w:hAnsi="Times New Roman" w:cs="Times New Roman"/>
        </w:rPr>
      </w:pPr>
    </w:p>
    <w:p w14:paraId="796A8DD8" w14:textId="77777777" w:rsidR="00341345" w:rsidRPr="00FD5006" w:rsidRDefault="00341345" w:rsidP="00A37C8F">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PROTECTION OF PERSONAL DATA</w:t>
      </w:r>
    </w:p>
    <w:p w14:paraId="07D093A1" w14:textId="77777777" w:rsidR="00341345" w:rsidRPr="00FD5006" w:rsidRDefault="00341345" w:rsidP="00341345">
      <w:pPr>
        <w:pStyle w:val="ListParagraph"/>
        <w:spacing w:after="0" w:line="240" w:lineRule="auto"/>
        <w:ind w:left="450"/>
        <w:jc w:val="both"/>
        <w:rPr>
          <w:rFonts w:ascii="Times New Roman" w:hAnsi="Times New Roman" w:cs="Times New Roman"/>
          <w:b/>
        </w:rPr>
      </w:pPr>
    </w:p>
    <w:p w14:paraId="67BC3A36" w14:textId="77777777" w:rsidR="003D0F25" w:rsidRPr="00A7649F" w:rsidRDefault="003D0F25" w:rsidP="003D0F25">
      <w:pPr>
        <w:pStyle w:val="ListParagraph"/>
        <w:numPr>
          <w:ilvl w:val="1"/>
          <w:numId w:val="6"/>
        </w:numPr>
        <w:spacing w:after="0" w:line="240" w:lineRule="auto"/>
        <w:ind w:left="900" w:hanging="450"/>
        <w:jc w:val="both"/>
        <w:rPr>
          <w:rFonts w:ascii="Times New Roman" w:hAnsi="Times New Roman" w:cs="Times New Roman"/>
        </w:rPr>
      </w:pPr>
      <w:r w:rsidRPr="00A7649F">
        <w:rPr>
          <w:rFonts w:ascii="Times New Roman" w:hAnsi="Times New Roman" w:cs="Times New Roman"/>
        </w:rPr>
        <w:t xml:space="preserve">The Implementing Partner/Grant Beneficiary shall ensure an appropriate protection of personal data in accordance with its applicable </w:t>
      </w:r>
      <w:r w:rsidR="00A45669" w:rsidRPr="00A7649F">
        <w:rPr>
          <w:rFonts w:ascii="Times New Roman" w:hAnsi="Times New Roman" w:cs="Times New Roman"/>
        </w:rPr>
        <w:t>r</w:t>
      </w:r>
      <w:r w:rsidRPr="00A7649F">
        <w:rPr>
          <w:rFonts w:ascii="Times New Roman" w:hAnsi="Times New Roman" w:cs="Times New Roman"/>
        </w:rPr>
        <w:t xml:space="preserve">ules and </w:t>
      </w:r>
      <w:r w:rsidR="00A45669" w:rsidRPr="00A7649F">
        <w:rPr>
          <w:rFonts w:ascii="Times New Roman" w:hAnsi="Times New Roman" w:cs="Times New Roman"/>
        </w:rPr>
        <w:t>p</w:t>
      </w:r>
      <w:r w:rsidRPr="00A7649F">
        <w:rPr>
          <w:rFonts w:ascii="Times New Roman" w:hAnsi="Times New Roman" w:cs="Times New Roman"/>
        </w:rPr>
        <w:t xml:space="preserve">rocedures. </w:t>
      </w:r>
    </w:p>
    <w:p w14:paraId="3B1228B2" w14:textId="77777777" w:rsidR="000E0A8D" w:rsidRPr="00346BB3" w:rsidRDefault="00FB6449" w:rsidP="000E0A8D">
      <w:pPr>
        <w:pStyle w:val="ListParagraph"/>
        <w:numPr>
          <w:ilvl w:val="1"/>
          <w:numId w:val="6"/>
        </w:numPr>
        <w:spacing w:after="0" w:line="240" w:lineRule="auto"/>
        <w:ind w:left="900" w:hanging="450"/>
        <w:jc w:val="both"/>
        <w:rPr>
          <w:rFonts w:ascii="Times New Roman" w:hAnsi="Times New Roman" w:cs="Times New Roman"/>
        </w:rPr>
      </w:pPr>
      <w:r>
        <w:rPr>
          <w:rFonts w:ascii="Times New Roman" w:hAnsi="Times New Roman" w:cs="Times New Roman"/>
        </w:rPr>
        <w:t>For the purpose of the</w:t>
      </w:r>
      <w:r w:rsidR="000E0A8D" w:rsidRPr="00C7545C">
        <w:rPr>
          <w:rFonts w:ascii="Times New Roman" w:hAnsi="Times New Roman" w:cs="Times New Roman"/>
        </w:rPr>
        <w:t xml:space="preserve"> Agreement, personal data means any information, which relates to a living individual who can be identified or is identifiable, directly or indirectly. It includes information such as identification numbers, location data and online identifiers</w:t>
      </w:r>
      <w:r w:rsidR="000E0A8D">
        <w:rPr>
          <w:rFonts w:ascii="Times New Roman" w:hAnsi="Times New Roman" w:cs="Times New Roman"/>
        </w:rPr>
        <w:t xml:space="preserve"> as well as</w:t>
      </w:r>
      <w:r w:rsidR="000E0A8D" w:rsidRPr="00C7545C">
        <w:rPr>
          <w:rFonts w:ascii="Times New Roman" w:hAnsi="Times New Roman" w:cs="Times New Roman"/>
        </w:rPr>
        <w:t xml:space="preserve"> reversibly anonymized (pseudonymized) data</w:t>
      </w:r>
      <w:r>
        <w:rPr>
          <w:rFonts w:ascii="Times New Roman" w:hAnsi="Times New Roman" w:cs="Times New Roman"/>
        </w:rPr>
        <w:t>.</w:t>
      </w:r>
      <w:r w:rsidR="000E0A8D" w:rsidRPr="00C7545C">
        <w:rPr>
          <w:rFonts w:ascii="Times New Roman" w:hAnsi="Times New Roman" w:cs="Times New Roman"/>
        </w:rPr>
        <w:t xml:space="preserve"> </w:t>
      </w:r>
    </w:p>
    <w:p w14:paraId="42B010E7" w14:textId="364AD702" w:rsidR="003D0F25" w:rsidRDefault="003D0F25" w:rsidP="003D0F25">
      <w:pPr>
        <w:pStyle w:val="ListParagraph"/>
        <w:numPr>
          <w:ilvl w:val="1"/>
          <w:numId w:val="6"/>
        </w:numPr>
        <w:spacing w:after="0" w:line="240" w:lineRule="auto"/>
        <w:ind w:left="900" w:hanging="450"/>
        <w:jc w:val="both"/>
        <w:rPr>
          <w:rFonts w:ascii="Times New Roman" w:hAnsi="Times New Roman" w:cs="Times New Roman"/>
        </w:rPr>
      </w:pPr>
      <w:r w:rsidRPr="00A7649F">
        <w:rPr>
          <w:rFonts w:ascii="Times New Roman" w:hAnsi="Times New Roman" w:cs="Times New Roman"/>
        </w:rPr>
        <w:t xml:space="preserve">Personal </w:t>
      </w:r>
      <w:r w:rsidRPr="00C15D43">
        <w:rPr>
          <w:rFonts w:ascii="Times New Roman" w:hAnsi="Times New Roman" w:cs="Times New Roman"/>
        </w:rPr>
        <w:t xml:space="preserve">data </w:t>
      </w:r>
      <w:r w:rsidR="00215BEA" w:rsidRPr="00C15D43">
        <w:rPr>
          <w:rFonts w:ascii="Times New Roman" w:hAnsi="Times New Roman" w:cs="Times New Roman"/>
        </w:rPr>
        <w:t xml:space="preserve">collected, processed and used for the purposes of </w:t>
      </w:r>
      <w:r w:rsidR="007B1B1C">
        <w:rPr>
          <w:rFonts w:ascii="Times New Roman" w:hAnsi="Times New Roman" w:cs="Times New Roman"/>
        </w:rPr>
        <w:t xml:space="preserve">the </w:t>
      </w:r>
      <w:r w:rsidR="00215BEA" w:rsidRPr="00C15D43">
        <w:rPr>
          <w:rFonts w:ascii="Times New Roman" w:hAnsi="Times New Roman" w:cs="Times New Roman"/>
        </w:rPr>
        <w:t>Agreement</w:t>
      </w:r>
      <w:r w:rsidR="00215BEA" w:rsidRPr="00A7649F">
        <w:rPr>
          <w:rFonts w:ascii="Times New Roman" w:hAnsi="Times New Roman" w:cs="Times New Roman"/>
        </w:rPr>
        <w:t xml:space="preserve"> shall be</w:t>
      </w:r>
      <w:r w:rsidRPr="00A7649F">
        <w:rPr>
          <w:rFonts w:ascii="Times New Roman" w:hAnsi="Times New Roman" w:cs="Times New Roman"/>
        </w:rPr>
        <w:t>: processed lawfully, fairly and in a transparent manner in relation to the data subject; collected for specified, explicit and legitimate purposes</w:t>
      </w:r>
      <w:r w:rsidR="00A45669" w:rsidRPr="00A7649F">
        <w:rPr>
          <w:rFonts w:ascii="Times New Roman" w:hAnsi="Times New Roman" w:cs="Times New Roman"/>
        </w:rPr>
        <w:t xml:space="preserve"> </w:t>
      </w:r>
      <w:r w:rsidRPr="00A7649F">
        <w:rPr>
          <w:rFonts w:ascii="Times New Roman" w:hAnsi="Times New Roman" w:cs="Times New Roman"/>
        </w:rPr>
        <w:t>and not further processed in a manner that is incompatible with those purposes; adequate, relevant and limited to what is necessary in relation to the purposes for which they are processed; accurate and, where necessary, kept up to date; kept in a form which permits identification of data subjects for no longer than is necessary for the purposes for which the personal data are processed; and processed in a manner that ensures appropriate security of the personal data.</w:t>
      </w:r>
    </w:p>
    <w:p w14:paraId="77853865" w14:textId="2A7D25A5" w:rsidR="00FC52D8" w:rsidRPr="00A7649F" w:rsidRDefault="00FC52D8" w:rsidP="00013E6E">
      <w:pPr>
        <w:pStyle w:val="ListParagraph"/>
        <w:numPr>
          <w:ilvl w:val="1"/>
          <w:numId w:val="6"/>
        </w:numPr>
        <w:spacing w:after="0" w:line="240" w:lineRule="auto"/>
        <w:ind w:left="900" w:hanging="450"/>
        <w:jc w:val="both"/>
        <w:rPr>
          <w:rFonts w:ascii="Times New Roman" w:hAnsi="Times New Roman" w:cs="Times New Roman"/>
        </w:rPr>
      </w:pPr>
      <w:r>
        <w:rPr>
          <w:rFonts w:ascii="Times New Roman" w:hAnsi="Times New Roman" w:cs="Times New Roman"/>
        </w:rPr>
        <w:t>The Implementing Partner/Grant Benefici</w:t>
      </w:r>
      <w:r w:rsidR="009A0487">
        <w:rPr>
          <w:rFonts w:ascii="Times New Roman" w:hAnsi="Times New Roman" w:cs="Times New Roman"/>
        </w:rPr>
        <w:t>a</w:t>
      </w:r>
      <w:r>
        <w:rPr>
          <w:rFonts w:ascii="Times New Roman" w:hAnsi="Times New Roman" w:cs="Times New Roman"/>
        </w:rPr>
        <w:t>ry</w:t>
      </w:r>
      <w:r w:rsidRPr="00FC52D8">
        <w:rPr>
          <w:rFonts w:ascii="Times New Roman" w:hAnsi="Times New Roman" w:cs="Times New Roman"/>
        </w:rPr>
        <w:t xml:space="preserve"> undertakes to cooperate with UNIDO for the purposes of implementation of UNIDO’s policy on protection of personal data, in particular to satisfy the rights of data subjects and </w:t>
      </w:r>
      <w:r w:rsidR="00F06254">
        <w:rPr>
          <w:rFonts w:ascii="Times New Roman" w:hAnsi="Times New Roman" w:cs="Times New Roman"/>
        </w:rPr>
        <w:t xml:space="preserve">the </w:t>
      </w:r>
      <w:r w:rsidRPr="00FC52D8">
        <w:rPr>
          <w:rFonts w:ascii="Times New Roman" w:hAnsi="Times New Roman" w:cs="Times New Roman"/>
        </w:rPr>
        <w:t>management of personal data breaches.</w:t>
      </w:r>
    </w:p>
    <w:p w14:paraId="4CD169A9" w14:textId="77777777" w:rsidR="003D0F25" w:rsidRPr="00FD5006" w:rsidRDefault="003D0F25" w:rsidP="00A21ED3">
      <w:pPr>
        <w:pStyle w:val="ListParagraph"/>
        <w:spacing w:after="0" w:line="240" w:lineRule="auto"/>
        <w:ind w:left="450"/>
        <w:jc w:val="both"/>
        <w:rPr>
          <w:rFonts w:ascii="Times New Roman" w:hAnsi="Times New Roman" w:cs="Times New Roman"/>
          <w:b/>
        </w:rPr>
      </w:pPr>
      <w:r w:rsidRPr="00FD5006">
        <w:rPr>
          <w:rFonts w:ascii="Times New Roman" w:hAnsi="Times New Roman" w:cs="Times New Roman"/>
          <w:b/>
        </w:rPr>
        <w:lastRenderedPageBreak/>
        <w:t xml:space="preserve"> </w:t>
      </w:r>
    </w:p>
    <w:p w14:paraId="18CF52B0" w14:textId="77777777" w:rsidR="00D30CCE" w:rsidRPr="00FD5006" w:rsidRDefault="00D30CCE" w:rsidP="00A37C8F">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GRANT</w:t>
      </w:r>
    </w:p>
    <w:p w14:paraId="64A3D8B1" w14:textId="77777777" w:rsidR="00D30CCE" w:rsidRPr="00FD5006" w:rsidRDefault="00D30CCE" w:rsidP="00A37C8F">
      <w:pPr>
        <w:pStyle w:val="ListParagraph"/>
        <w:spacing w:after="0" w:line="240" w:lineRule="auto"/>
        <w:ind w:right="-46"/>
        <w:jc w:val="both"/>
        <w:rPr>
          <w:rFonts w:ascii="Times New Roman" w:hAnsi="Times New Roman" w:cs="Times New Roman"/>
          <w:b/>
        </w:rPr>
      </w:pPr>
    </w:p>
    <w:p w14:paraId="7CBCE553" w14:textId="5589F44E" w:rsidR="00D30CCE" w:rsidRPr="00FD5006" w:rsidRDefault="00D30CCE" w:rsidP="00496AEC">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The Grant shall, at all times, be subject to the terms of </w:t>
      </w:r>
      <w:r w:rsidR="007B1B1C">
        <w:rPr>
          <w:rFonts w:ascii="Times New Roman" w:hAnsi="Times New Roman" w:cs="Times New Roman"/>
        </w:rPr>
        <w:t xml:space="preserve">the </w:t>
      </w:r>
      <w:r w:rsidRPr="00FD5006">
        <w:rPr>
          <w:rFonts w:ascii="Times New Roman" w:hAnsi="Times New Roman" w:cs="Times New Roman"/>
        </w:rPr>
        <w:t>Agreement, and it shall be used exclusively for the implementation of the activities under the Project</w:t>
      </w:r>
      <w:r w:rsidR="00613C4C" w:rsidRPr="00FD5006">
        <w:rPr>
          <w:rFonts w:ascii="Times New Roman" w:hAnsi="Times New Roman" w:cs="Times New Roman"/>
        </w:rPr>
        <w:t>/Action</w:t>
      </w:r>
      <w:r w:rsidRPr="00FD5006">
        <w:rPr>
          <w:rFonts w:ascii="Times New Roman" w:hAnsi="Times New Roman" w:cs="Times New Roman"/>
        </w:rPr>
        <w:t xml:space="preserve"> in accordance with </w:t>
      </w:r>
      <w:r w:rsidR="007B1B1C">
        <w:rPr>
          <w:rFonts w:ascii="Times New Roman" w:hAnsi="Times New Roman" w:cs="Times New Roman"/>
        </w:rPr>
        <w:t xml:space="preserve">the </w:t>
      </w:r>
      <w:r w:rsidR="00345F75" w:rsidRPr="00FD5006">
        <w:rPr>
          <w:rFonts w:ascii="Times New Roman" w:hAnsi="Times New Roman" w:cs="Times New Roman"/>
        </w:rPr>
        <w:t>Ag</w:t>
      </w:r>
      <w:r w:rsidR="008A767C" w:rsidRPr="00FD5006">
        <w:rPr>
          <w:rFonts w:ascii="Times New Roman" w:hAnsi="Times New Roman" w:cs="Times New Roman"/>
        </w:rPr>
        <w:t>r</w:t>
      </w:r>
      <w:r w:rsidR="00345F75" w:rsidRPr="00FD5006">
        <w:rPr>
          <w:rFonts w:ascii="Times New Roman" w:hAnsi="Times New Roman" w:cs="Times New Roman"/>
        </w:rPr>
        <w:t>eement</w:t>
      </w:r>
      <w:r w:rsidRPr="00FD5006">
        <w:rPr>
          <w:rFonts w:ascii="Times New Roman" w:hAnsi="Times New Roman" w:cs="Times New Roman"/>
        </w:rPr>
        <w:t>. The Implementing Partner</w:t>
      </w:r>
      <w:r w:rsidR="00613C4C" w:rsidRPr="00FD5006">
        <w:rPr>
          <w:rFonts w:ascii="Times New Roman" w:hAnsi="Times New Roman" w:cs="Times New Roman"/>
        </w:rPr>
        <w:t>/Grant Beneficiary</w:t>
      </w:r>
      <w:r w:rsidRPr="00FD5006">
        <w:rPr>
          <w:rFonts w:ascii="Times New Roman" w:hAnsi="Times New Roman" w:cs="Times New Roman"/>
        </w:rPr>
        <w:t xml:space="preserve"> shall exercise the same degree of care and diligence in the administration and use of resources from the </w:t>
      </w:r>
      <w:r w:rsidR="00E02D61" w:rsidRPr="00FD5006">
        <w:rPr>
          <w:rFonts w:ascii="Times New Roman" w:hAnsi="Times New Roman" w:cs="Times New Roman"/>
        </w:rPr>
        <w:t xml:space="preserve">Grant </w:t>
      </w:r>
      <w:r w:rsidRPr="00FD5006">
        <w:rPr>
          <w:rFonts w:ascii="Times New Roman" w:hAnsi="Times New Roman" w:cs="Times New Roman"/>
        </w:rPr>
        <w:t xml:space="preserve">as it exercises in respect of its own resources. </w:t>
      </w:r>
    </w:p>
    <w:p w14:paraId="75B697FC" w14:textId="286E3D63" w:rsidR="00D30CCE" w:rsidRPr="00FD5006" w:rsidRDefault="00D30CCE" w:rsidP="00496AEC">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UNIDO’s financial obligations in connection with </w:t>
      </w:r>
      <w:r w:rsidR="007B1B1C">
        <w:rPr>
          <w:rFonts w:ascii="Times New Roman" w:hAnsi="Times New Roman" w:cs="Times New Roman"/>
        </w:rPr>
        <w:t xml:space="preserve">the </w:t>
      </w:r>
      <w:r w:rsidRPr="00FD5006">
        <w:rPr>
          <w:rFonts w:ascii="Times New Roman" w:hAnsi="Times New Roman" w:cs="Times New Roman"/>
        </w:rPr>
        <w:t xml:space="preserve">Agreement shall be limited to the amount of the Grant. No further payment shall be made if the aggregate amount </w:t>
      </w:r>
      <w:r w:rsidR="00E02D61" w:rsidRPr="00FD5006">
        <w:rPr>
          <w:rFonts w:ascii="Times New Roman" w:hAnsi="Times New Roman" w:cs="Times New Roman"/>
        </w:rPr>
        <w:t xml:space="preserve">requested for payment </w:t>
      </w:r>
      <w:r w:rsidRPr="00FD5006">
        <w:rPr>
          <w:rFonts w:ascii="Times New Roman" w:hAnsi="Times New Roman" w:cs="Times New Roman"/>
        </w:rPr>
        <w:t>under the Agreement exceeds the Grant. The Implementing Partner</w:t>
      </w:r>
      <w:r w:rsidR="00345F75" w:rsidRPr="00FD5006">
        <w:rPr>
          <w:rFonts w:ascii="Times New Roman" w:hAnsi="Times New Roman" w:cs="Times New Roman"/>
        </w:rPr>
        <w:t>/Grant Beneficiary</w:t>
      </w:r>
      <w:r w:rsidRPr="00FD5006">
        <w:rPr>
          <w:rFonts w:ascii="Times New Roman" w:hAnsi="Times New Roman" w:cs="Times New Roman"/>
        </w:rPr>
        <w:t xml:space="preserve"> shall bear the risk of any funding shortfall, and UNIDO shall not have any liability whatsoever to the Implementing Partner</w:t>
      </w:r>
      <w:r w:rsidR="00345F75" w:rsidRPr="00FD5006">
        <w:rPr>
          <w:rFonts w:ascii="Times New Roman" w:hAnsi="Times New Roman" w:cs="Times New Roman"/>
        </w:rPr>
        <w:t>/Grant Beneficiary</w:t>
      </w:r>
      <w:r w:rsidRPr="00FD5006">
        <w:rPr>
          <w:rFonts w:ascii="Times New Roman" w:hAnsi="Times New Roman" w:cs="Times New Roman"/>
        </w:rPr>
        <w:t xml:space="preserve"> or any third party in respect of expenditures or liabilities that exceed the Grant.</w:t>
      </w:r>
    </w:p>
    <w:p w14:paraId="78F1A20B" w14:textId="2835CBC5" w:rsidR="00D30CCE" w:rsidRPr="00FD5006" w:rsidRDefault="00D30CCE" w:rsidP="00496AEC">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The Grant shall be paid in accordance with the provision</w:t>
      </w:r>
      <w:r w:rsidR="00D218F2">
        <w:rPr>
          <w:rFonts w:ascii="Times New Roman" w:hAnsi="Times New Roman" w:cs="Times New Roman"/>
        </w:rPr>
        <w:t>s</w:t>
      </w:r>
      <w:r w:rsidRPr="00FD5006">
        <w:rPr>
          <w:rFonts w:ascii="Times New Roman" w:hAnsi="Times New Roman" w:cs="Times New Roman"/>
        </w:rPr>
        <w:t xml:space="preserve"> of </w:t>
      </w:r>
      <w:r w:rsidR="007B1B1C">
        <w:rPr>
          <w:rFonts w:ascii="Times New Roman" w:hAnsi="Times New Roman" w:cs="Times New Roman"/>
        </w:rPr>
        <w:t xml:space="preserve">the </w:t>
      </w:r>
      <w:r w:rsidRPr="00FD5006">
        <w:rPr>
          <w:rFonts w:ascii="Times New Roman" w:hAnsi="Times New Roman" w:cs="Times New Roman"/>
        </w:rPr>
        <w:t xml:space="preserve">Agreement. </w:t>
      </w:r>
    </w:p>
    <w:p w14:paraId="68E277CE" w14:textId="77777777" w:rsidR="005D5332" w:rsidRPr="00FD5006" w:rsidRDefault="005D5332" w:rsidP="00A37C8F">
      <w:pPr>
        <w:pStyle w:val="Default"/>
        <w:rPr>
          <w:rFonts w:ascii="Times New Roman" w:hAnsi="Times New Roman" w:cs="Times New Roman"/>
          <w:sz w:val="22"/>
          <w:szCs w:val="22"/>
        </w:rPr>
      </w:pPr>
      <w:r w:rsidRPr="00FD5006">
        <w:rPr>
          <w:rFonts w:ascii="Times New Roman" w:hAnsi="Times New Roman" w:cs="Times New Roman"/>
          <w:sz w:val="22"/>
          <w:szCs w:val="22"/>
        </w:rPr>
        <w:t xml:space="preserve"> </w:t>
      </w:r>
    </w:p>
    <w:p w14:paraId="531B04C2" w14:textId="77777777" w:rsidR="005D5332" w:rsidRPr="00FD5006" w:rsidRDefault="005D5332" w:rsidP="00511BC6">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EL</w:t>
      </w:r>
      <w:r w:rsidR="00E14D76">
        <w:rPr>
          <w:rFonts w:ascii="Times New Roman" w:hAnsi="Times New Roman" w:cs="Times New Roman"/>
          <w:b/>
        </w:rPr>
        <w:t>I</w:t>
      </w:r>
      <w:r w:rsidRPr="00FD5006">
        <w:rPr>
          <w:rFonts w:ascii="Times New Roman" w:hAnsi="Times New Roman" w:cs="Times New Roman"/>
          <w:b/>
        </w:rPr>
        <w:t xml:space="preserve">GIBILITY OF </w:t>
      </w:r>
      <w:r w:rsidR="004470C3" w:rsidRPr="00FD5006">
        <w:rPr>
          <w:rFonts w:ascii="Times New Roman" w:hAnsi="Times New Roman" w:cs="Times New Roman"/>
          <w:b/>
        </w:rPr>
        <w:t xml:space="preserve">COSTS </w:t>
      </w:r>
    </w:p>
    <w:p w14:paraId="4E926808" w14:textId="77777777" w:rsidR="005D5332" w:rsidRPr="00FD5006" w:rsidRDefault="005D5332" w:rsidP="00511BC6">
      <w:pPr>
        <w:pStyle w:val="ListParagraph"/>
        <w:spacing w:after="0" w:line="240" w:lineRule="auto"/>
        <w:ind w:left="450"/>
        <w:jc w:val="both"/>
        <w:rPr>
          <w:rFonts w:ascii="Times New Roman" w:hAnsi="Times New Roman" w:cs="Times New Roman"/>
          <w:b/>
        </w:rPr>
      </w:pPr>
    </w:p>
    <w:p w14:paraId="61ADE7C6" w14:textId="7D01E3A3" w:rsidR="00D9624E" w:rsidRPr="00FD5006" w:rsidRDefault="005D5332" w:rsidP="00511BC6">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The </w:t>
      </w:r>
      <w:r w:rsidR="00ED6341" w:rsidRPr="00FD5006">
        <w:rPr>
          <w:rFonts w:ascii="Times New Roman" w:hAnsi="Times New Roman" w:cs="Times New Roman"/>
        </w:rPr>
        <w:t>Implementing Partner</w:t>
      </w:r>
      <w:r w:rsidR="00345F75" w:rsidRPr="00FD5006">
        <w:rPr>
          <w:rFonts w:ascii="Times New Roman" w:hAnsi="Times New Roman" w:cs="Times New Roman"/>
        </w:rPr>
        <w:t>/Grant Beneficiary</w:t>
      </w:r>
      <w:r w:rsidRPr="00FD5006">
        <w:rPr>
          <w:rFonts w:ascii="Times New Roman" w:hAnsi="Times New Roman" w:cs="Times New Roman"/>
        </w:rPr>
        <w:t xml:space="preserve"> shall be reimbursed for</w:t>
      </w:r>
      <w:r w:rsidR="001A08A6" w:rsidRPr="00FD5006">
        <w:rPr>
          <w:rFonts w:ascii="Times New Roman" w:hAnsi="Times New Roman" w:cs="Times New Roman"/>
        </w:rPr>
        <w:t xml:space="preserve"> costs</w:t>
      </w:r>
      <w:r w:rsidR="00596EB7" w:rsidRPr="00FD5006">
        <w:rPr>
          <w:rFonts w:ascii="Times New Roman" w:hAnsi="Times New Roman" w:cs="Times New Roman"/>
        </w:rPr>
        <w:t xml:space="preserve"> </w:t>
      </w:r>
      <w:r w:rsidRPr="00FD5006">
        <w:rPr>
          <w:rFonts w:ascii="Times New Roman" w:hAnsi="Times New Roman" w:cs="Times New Roman"/>
        </w:rPr>
        <w:t xml:space="preserve">incurred in carrying out the purposes of </w:t>
      </w:r>
      <w:r w:rsidR="007B1B1C">
        <w:rPr>
          <w:rFonts w:ascii="Times New Roman" w:hAnsi="Times New Roman" w:cs="Times New Roman"/>
        </w:rPr>
        <w:t xml:space="preserve">the </w:t>
      </w:r>
      <w:r w:rsidRPr="00FD5006">
        <w:rPr>
          <w:rFonts w:ascii="Times New Roman" w:hAnsi="Times New Roman" w:cs="Times New Roman"/>
        </w:rPr>
        <w:t>Agreeme</w:t>
      </w:r>
      <w:r w:rsidR="00ED6341" w:rsidRPr="00FD5006">
        <w:rPr>
          <w:rFonts w:ascii="Times New Roman" w:hAnsi="Times New Roman" w:cs="Times New Roman"/>
        </w:rPr>
        <w:t>nt</w:t>
      </w:r>
      <w:r w:rsidR="00D218F2">
        <w:rPr>
          <w:rFonts w:ascii="Times New Roman" w:hAnsi="Times New Roman" w:cs="Times New Roman"/>
        </w:rPr>
        <w:t>,</w:t>
      </w:r>
      <w:r w:rsidR="00ED6341" w:rsidRPr="00FD5006">
        <w:rPr>
          <w:rFonts w:ascii="Times New Roman" w:hAnsi="Times New Roman" w:cs="Times New Roman"/>
        </w:rPr>
        <w:t xml:space="preserve"> which are determined by UNIDO</w:t>
      </w:r>
      <w:r w:rsidRPr="00FD5006">
        <w:rPr>
          <w:rFonts w:ascii="Times New Roman" w:hAnsi="Times New Roman" w:cs="Times New Roman"/>
        </w:rPr>
        <w:t xml:space="preserve"> to be </w:t>
      </w:r>
      <w:r w:rsidR="00D9624E" w:rsidRPr="00FD5006">
        <w:rPr>
          <w:rFonts w:ascii="Times New Roman" w:hAnsi="Times New Roman" w:cs="Times New Roman"/>
        </w:rPr>
        <w:t>eligible</w:t>
      </w:r>
      <w:r w:rsidR="005355CF" w:rsidRPr="00FD5006">
        <w:rPr>
          <w:rFonts w:ascii="Times New Roman" w:hAnsi="Times New Roman" w:cs="Times New Roman"/>
        </w:rPr>
        <w:t xml:space="preserve"> in accordance with the terms of </w:t>
      </w:r>
      <w:r w:rsidR="007B1B1C">
        <w:rPr>
          <w:rFonts w:ascii="Times New Roman" w:hAnsi="Times New Roman" w:cs="Times New Roman"/>
        </w:rPr>
        <w:t xml:space="preserve">the </w:t>
      </w:r>
      <w:r w:rsidR="005355CF" w:rsidRPr="00FD5006">
        <w:rPr>
          <w:rFonts w:ascii="Times New Roman" w:hAnsi="Times New Roman" w:cs="Times New Roman"/>
        </w:rPr>
        <w:t>Agreement</w:t>
      </w:r>
      <w:r w:rsidR="00D9624E" w:rsidRPr="00FD5006">
        <w:rPr>
          <w:rFonts w:ascii="Times New Roman" w:hAnsi="Times New Roman" w:cs="Times New Roman"/>
        </w:rPr>
        <w:t>.</w:t>
      </w:r>
    </w:p>
    <w:p w14:paraId="67A19435" w14:textId="77777777" w:rsidR="00FF4148" w:rsidRPr="00FD5006" w:rsidRDefault="001A08A6" w:rsidP="00511BC6">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Costs </w:t>
      </w:r>
      <w:r w:rsidR="00D9624E" w:rsidRPr="00FD5006">
        <w:rPr>
          <w:rFonts w:ascii="Times New Roman" w:hAnsi="Times New Roman" w:cs="Times New Roman"/>
        </w:rPr>
        <w:t xml:space="preserve">shall be considered eligible if they meet the following criteria: </w:t>
      </w:r>
    </w:p>
    <w:p w14:paraId="3CBFAA11" w14:textId="77777777" w:rsidR="00FF4148" w:rsidRPr="00FD5006" w:rsidRDefault="00D9624E" w:rsidP="00511BC6">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they are directly attributable to the activities under the Project</w:t>
      </w:r>
      <w:r w:rsidR="00345F75" w:rsidRPr="00FD5006">
        <w:rPr>
          <w:rFonts w:ascii="Times New Roman" w:hAnsi="Times New Roman" w:cs="Times New Roman"/>
        </w:rPr>
        <w:t>/Action</w:t>
      </w:r>
      <w:r w:rsidRPr="00FD5006">
        <w:rPr>
          <w:rFonts w:ascii="Times New Roman" w:hAnsi="Times New Roman" w:cs="Times New Roman"/>
        </w:rPr>
        <w:t>, arise as a direct consequence of their implementation and are charged in proportion to their actual use;</w:t>
      </w:r>
    </w:p>
    <w:p w14:paraId="1FEC2ED6" w14:textId="77777777" w:rsidR="00FF4148" w:rsidRPr="00FD5006" w:rsidRDefault="00D9624E" w:rsidP="00511BC6">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they are not prohibited by a decision of the United Nations Security Council taken under Chapter VII of the Charter of the United Nations;</w:t>
      </w:r>
    </w:p>
    <w:p w14:paraId="42CD875B" w14:textId="77777777" w:rsidR="00FF4148" w:rsidRPr="00FD5006" w:rsidRDefault="00D9624E" w:rsidP="00511BC6">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they are necessary for carrying out the activities under the Project</w:t>
      </w:r>
      <w:r w:rsidR="00345F75" w:rsidRPr="00FD5006">
        <w:rPr>
          <w:rFonts w:ascii="Times New Roman" w:hAnsi="Times New Roman" w:cs="Times New Roman"/>
        </w:rPr>
        <w:t>/Action</w:t>
      </w:r>
      <w:r w:rsidR="00F2070D" w:rsidRPr="00FD5006">
        <w:rPr>
          <w:rFonts w:ascii="Times New Roman" w:hAnsi="Times New Roman" w:cs="Times New Roman"/>
        </w:rPr>
        <w:t>, and comply with the principles of sound financial management, in particular economy, efficiency and effectiveness</w:t>
      </w:r>
      <w:r w:rsidRPr="00FD5006">
        <w:rPr>
          <w:rFonts w:ascii="Times New Roman" w:hAnsi="Times New Roman" w:cs="Times New Roman"/>
        </w:rPr>
        <w:t xml:space="preserve">; </w:t>
      </w:r>
    </w:p>
    <w:p w14:paraId="61CE9010" w14:textId="4C86E457" w:rsidR="00FF4148" w:rsidRPr="00FD5006" w:rsidRDefault="00D9624E" w:rsidP="00511BC6">
      <w:pPr>
        <w:pStyle w:val="ListParagraph"/>
        <w:numPr>
          <w:ilvl w:val="2"/>
          <w:numId w:val="6"/>
        </w:numPr>
        <w:spacing w:after="0" w:line="240" w:lineRule="auto"/>
        <w:jc w:val="both"/>
        <w:rPr>
          <w:rFonts w:ascii="Times New Roman" w:hAnsi="Times New Roman" w:cs="Times New Roman"/>
        </w:rPr>
      </w:pPr>
      <w:r w:rsidRPr="00FD5006">
        <w:rPr>
          <w:rFonts w:ascii="Times New Roman" w:hAnsi="Times New Roman" w:cs="Times New Roman"/>
        </w:rPr>
        <w:t>they have been incurred during the implementation period of the Project</w:t>
      </w:r>
      <w:r w:rsidR="00345F75" w:rsidRPr="00FD5006">
        <w:rPr>
          <w:rFonts w:ascii="Times New Roman" w:hAnsi="Times New Roman" w:cs="Times New Roman"/>
        </w:rPr>
        <w:t>/Action</w:t>
      </w:r>
      <w:r w:rsidRPr="00FD5006">
        <w:rPr>
          <w:rFonts w:ascii="Times New Roman" w:hAnsi="Times New Roman" w:cs="Times New Roman"/>
        </w:rPr>
        <w:t xml:space="preserve"> and in accordance with </w:t>
      </w:r>
      <w:r w:rsidR="007B1B1C">
        <w:rPr>
          <w:rFonts w:ascii="Times New Roman" w:hAnsi="Times New Roman" w:cs="Times New Roman"/>
        </w:rPr>
        <w:t xml:space="preserve">the </w:t>
      </w:r>
      <w:r w:rsidRPr="00FD5006">
        <w:rPr>
          <w:rFonts w:ascii="Times New Roman" w:hAnsi="Times New Roman" w:cs="Times New Roman"/>
        </w:rPr>
        <w:t>Agreement</w:t>
      </w:r>
      <w:r w:rsidR="00613F89" w:rsidRPr="00FD5006">
        <w:rPr>
          <w:rFonts w:ascii="Times New Roman" w:hAnsi="Times New Roman" w:cs="Times New Roman"/>
        </w:rPr>
        <w:t xml:space="preserve">, with the exception of </w:t>
      </w:r>
      <w:r w:rsidR="003D15B0" w:rsidRPr="00FD5006">
        <w:rPr>
          <w:rFonts w:ascii="Times New Roman" w:hAnsi="Times New Roman" w:cs="Times New Roman"/>
        </w:rPr>
        <w:t xml:space="preserve">agreed-upon </w:t>
      </w:r>
      <w:r w:rsidR="00613F89" w:rsidRPr="00FD5006">
        <w:rPr>
          <w:rFonts w:ascii="Times New Roman" w:hAnsi="Times New Roman" w:cs="Times New Roman"/>
        </w:rPr>
        <w:t>costs related to the final report and the final audit, as well as other costs related to the closure of the Project/Action which may be incurred after the Completion Date</w:t>
      </w:r>
      <w:r w:rsidRPr="00FD5006">
        <w:rPr>
          <w:rFonts w:ascii="Times New Roman" w:hAnsi="Times New Roman" w:cs="Times New Roman"/>
        </w:rPr>
        <w:t xml:space="preserve">; </w:t>
      </w:r>
    </w:p>
    <w:p w14:paraId="4C79A621" w14:textId="77777777" w:rsidR="00FF4148" w:rsidRPr="00FD5006" w:rsidRDefault="00D9624E" w:rsidP="00511BC6">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they are recorded in the Implementing Partner</w:t>
      </w:r>
      <w:r w:rsidR="00345F75" w:rsidRPr="00FD5006">
        <w:rPr>
          <w:rFonts w:ascii="Times New Roman" w:hAnsi="Times New Roman" w:cs="Times New Roman"/>
        </w:rPr>
        <w:t>/Grant Beneficiary</w:t>
      </w:r>
      <w:r w:rsidRPr="00FD5006">
        <w:rPr>
          <w:rFonts w:ascii="Times New Roman" w:hAnsi="Times New Roman" w:cs="Times New Roman"/>
        </w:rPr>
        <w:t xml:space="preserve">’s accounts, and are identifiable, as well as supported by original documentary evidence, and verifiable; </w:t>
      </w:r>
    </w:p>
    <w:p w14:paraId="71E7248A" w14:textId="77777777" w:rsidR="005D5332" w:rsidRPr="00FD5006" w:rsidRDefault="00325BD2" w:rsidP="00511BC6">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 xml:space="preserve">they </w:t>
      </w:r>
      <w:r w:rsidR="00D9624E" w:rsidRPr="00FD5006">
        <w:rPr>
          <w:rFonts w:ascii="Times New Roman" w:hAnsi="Times New Roman" w:cs="Times New Roman"/>
        </w:rPr>
        <w:t>comply with the applicable tax and social security legislation, if any, as applicable to the Implementing Partner</w:t>
      </w:r>
      <w:r w:rsidR="00345F75" w:rsidRPr="00FD5006">
        <w:rPr>
          <w:rFonts w:ascii="Times New Roman" w:hAnsi="Times New Roman" w:cs="Times New Roman"/>
        </w:rPr>
        <w:t>/Grant Beneficiary</w:t>
      </w:r>
      <w:r w:rsidR="00D9624E" w:rsidRPr="00FD5006">
        <w:rPr>
          <w:rFonts w:ascii="Times New Roman" w:hAnsi="Times New Roman" w:cs="Times New Roman"/>
        </w:rPr>
        <w:t>.</w:t>
      </w:r>
    </w:p>
    <w:p w14:paraId="4B71B932" w14:textId="77777777" w:rsidR="00FE485B" w:rsidRPr="00FD5006" w:rsidRDefault="00FE485B" w:rsidP="00511BC6">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Eligible costs may also be declared by using any or a</w:t>
      </w:r>
      <w:r w:rsidR="003D15B0" w:rsidRPr="00FD5006">
        <w:rPr>
          <w:rFonts w:ascii="Times New Roman" w:hAnsi="Times New Roman" w:cs="Times New Roman"/>
        </w:rPr>
        <w:t xml:space="preserve"> combination of unit costs and </w:t>
      </w:r>
      <w:r w:rsidRPr="00FD5006">
        <w:rPr>
          <w:rFonts w:ascii="Times New Roman" w:hAnsi="Times New Roman" w:cs="Times New Roman"/>
        </w:rPr>
        <w:t xml:space="preserve">lump sums. </w:t>
      </w:r>
    </w:p>
    <w:p w14:paraId="64DA7EC4" w14:textId="77777777" w:rsidR="00251287" w:rsidRPr="00FD5006" w:rsidRDefault="00251287" w:rsidP="00511BC6">
      <w:pPr>
        <w:pStyle w:val="ListParagraph"/>
        <w:spacing w:after="0" w:line="240" w:lineRule="auto"/>
        <w:ind w:left="1530"/>
        <w:jc w:val="both"/>
        <w:rPr>
          <w:rFonts w:ascii="Times New Roman" w:hAnsi="Times New Roman" w:cs="Times New Roman"/>
        </w:rPr>
      </w:pPr>
    </w:p>
    <w:p w14:paraId="2D3E099C" w14:textId="77777777" w:rsidR="00251287" w:rsidRPr="00FD5006" w:rsidRDefault="00251287" w:rsidP="00511BC6">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TAX EXEMPTION</w:t>
      </w:r>
    </w:p>
    <w:p w14:paraId="4003686F" w14:textId="77777777" w:rsidR="00251287" w:rsidRPr="00FD5006" w:rsidRDefault="00251287" w:rsidP="00511BC6">
      <w:pPr>
        <w:pStyle w:val="ListParagraph"/>
        <w:spacing w:after="0" w:line="240" w:lineRule="auto"/>
        <w:ind w:left="810"/>
        <w:jc w:val="both"/>
        <w:rPr>
          <w:rFonts w:ascii="Times New Roman" w:hAnsi="Times New Roman" w:cs="Times New Roman"/>
        </w:rPr>
      </w:pPr>
    </w:p>
    <w:p w14:paraId="5DCA3E18" w14:textId="77777777" w:rsidR="00251287" w:rsidRPr="00FD5006" w:rsidRDefault="00251287" w:rsidP="00511BC6">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In accordance with Section 7 of the Convention on the Privileges and Immunities of the United Nations and Section 9 of the Convention on the Privileges and Immunities of Specialized Agencies, which are applicable to UNIDO by virtue of Article 21 of its Constitution, UNIDO is exempt from all direct taxes, except charges for public utility services, and is exempt from customs duties and charges of a similar nature in respect of articles imported or exported for its official use. The Implementing Partner</w:t>
      </w:r>
      <w:r w:rsidR="00345F75" w:rsidRPr="00FD5006">
        <w:rPr>
          <w:rFonts w:ascii="Times New Roman" w:hAnsi="Times New Roman" w:cs="Times New Roman"/>
        </w:rPr>
        <w:t>/Grant Beneficiary</w:t>
      </w:r>
      <w:r w:rsidRPr="00FD5006">
        <w:rPr>
          <w:rFonts w:ascii="Times New Roman" w:hAnsi="Times New Roman" w:cs="Times New Roman"/>
        </w:rPr>
        <w:t xml:space="preserve"> shall collaborate with UNIDO on a best effort basis in order to achieve tax exemption in the relevant country. In the event any governmental authority refuses to recognize the exemption of UNIDO from such taxes, restrictions, duties or charges, the Implementing Partner</w:t>
      </w:r>
      <w:r w:rsidR="00345F75" w:rsidRPr="00FD5006">
        <w:rPr>
          <w:rFonts w:ascii="Times New Roman" w:hAnsi="Times New Roman" w:cs="Times New Roman"/>
        </w:rPr>
        <w:t>/Grant Beneficiary</w:t>
      </w:r>
      <w:r w:rsidRPr="00FD5006">
        <w:rPr>
          <w:rFonts w:ascii="Times New Roman" w:hAnsi="Times New Roman" w:cs="Times New Roman"/>
        </w:rPr>
        <w:t xml:space="preserve"> shall immediately consult with UNIDO to determine a mutually acceptable procedure. </w:t>
      </w:r>
    </w:p>
    <w:p w14:paraId="32BCFB68" w14:textId="77777777" w:rsidR="00251287" w:rsidRPr="00FD5006" w:rsidRDefault="00251287" w:rsidP="00511BC6">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Accordingly, the Implementing Partner</w:t>
      </w:r>
      <w:r w:rsidR="00345F75" w:rsidRPr="00FD5006">
        <w:rPr>
          <w:rFonts w:ascii="Times New Roman" w:hAnsi="Times New Roman" w:cs="Times New Roman"/>
        </w:rPr>
        <w:t>/Grant Beneficiary</w:t>
      </w:r>
      <w:r w:rsidRPr="00FD5006">
        <w:rPr>
          <w:rFonts w:ascii="Times New Roman" w:hAnsi="Times New Roman" w:cs="Times New Roman"/>
        </w:rPr>
        <w:t xml:space="preserve"> authorizes UNIDO to deduct from the Implementing Partner</w:t>
      </w:r>
      <w:r w:rsidR="00345F75" w:rsidRPr="00FD5006">
        <w:rPr>
          <w:rFonts w:ascii="Times New Roman" w:hAnsi="Times New Roman" w:cs="Times New Roman"/>
        </w:rPr>
        <w:t>/Grant Beneficiary</w:t>
      </w:r>
      <w:r w:rsidRPr="00FD5006">
        <w:rPr>
          <w:rFonts w:ascii="Times New Roman" w:hAnsi="Times New Roman" w:cs="Times New Roman"/>
        </w:rPr>
        <w:t xml:space="preserve">’s invoice any amount representing such taxes, </w:t>
      </w:r>
      <w:r w:rsidRPr="00FD5006">
        <w:rPr>
          <w:rFonts w:ascii="Times New Roman" w:hAnsi="Times New Roman" w:cs="Times New Roman"/>
        </w:rPr>
        <w:lastRenderedPageBreak/>
        <w:t>duties or charges, unless the Implementing Partner</w:t>
      </w:r>
      <w:r w:rsidR="00345F75" w:rsidRPr="00FD5006">
        <w:rPr>
          <w:rFonts w:ascii="Times New Roman" w:hAnsi="Times New Roman" w:cs="Times New Roman"/>
        </w:rPr>
        <w:t>/Grant Beneficiary</w:t>
      </w:r>
      <w:r w:rsidRPr="00FD5006">
        <w:rPr>
          <w:rFonts w:ascii="Times New Roman" w:hAnsi="Times New Roman" w:cs="Times New Roman"/>
        </w:rPr>
        <w:t xml:space="preserve"> has consulted with UNIDO before the payment thereof and UNIDO has, in each instance, specifically authorized the Implementing Partner</w:t>
      </w:r>
      <w:r w:rsidR="00345F75" w:rsidRPr="00FD5006">
        <w:rPr>
          <w:rFonts w:ascii="Times New Roman" w:hAnsi="Times New Roman" w:cs="Times New Roman"/>
        </w:rPr>
        <w:t>/Grant Beneficiary</w:t>
      </w:r>
      <w:r w:rsidRPr="00FD5006">
        <w:rPr>
          <w:rFonts w:ascii="Times New Roman" w:hAnsi="Times New Roman" w:cs="Times New Roman"/>
        </w:rPr>
        <w:t xml:space="preserve"> to pay such taxes, duties or charges under written protest. In that event, the Implementing Partner</w:t>
      </w:r>
      <w:r w:rsidR="00345F75" w:rsidRPr="00FD5006">
        <w:rPr>
          <w:rFonts w:ascii="Times New Roman" w:hAnsi="Times New Roman" w:cs="Times New Roman"/>
        </w:rPr>
        <w:t>/Grant Beneficiary</w:t>
      </w:r>
      <w:r w:rsidRPr="00FD5006">
        <w:rPr>
          <w:rFonts w:ascii="Times New Roman" w:hAnsi="Times New Roman" w:cs="Times New Roman"/>
        </w:rPr>
        <w:t xml:space="preserve"> shall provide UNIDO with written evidence that payment of such taxes, duties or charges has been made and appropriately authorized.</w:t>
      </w:r>
    </w:p>
    <w:p w14:paraId="170592B6" w14:textId="77777777" w:rsidR="00251287" w:rsidRPr="00FD5006" w:rsidRDefault="00251287" w:rsidP="00511BC6">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UNIDO is exempted from Value Added Tax (VAT) in the territory of the European Union (EU) in accordance with EU Directive 2006/112/EC, Article 151 (1) (b), as amended by EU Council Directive 2009/162/EU. Implementing Partners</w:t>
      </w:r>
      <w:r w:rsidR="00345F75" w:rsidRPr="00FD5006">
        <w:rPr>
          <w:rFonts w:ascii="Times New Roman" w:hAnsi="Times New Roman" w:cs="Times New Roman"/>
        </w:rPr>
        <w:t>/Grant Beneficiaries</w:t>
      </w:r>
      <w:r w:rsidRPr="00FD5006">
        <w:rPr>
          <w:rFonts w:ascii="Times New Roman" w:hAnsi="Times New Roman" w:cs="Times New Roman"/>
        </w:rPr>
        <w:t xml:space="preserve"> located in EU countries shall not include VAT in the invoices to UNIDO. VAT shall not be paid by UNIDO to EU Implementing Partners</w:t>
      </w:r>
      <w:r w:rsidR="007C23DD" w:rsidRPr="00FD5006">
        <w:rPr>
          <w:rFonts w:ascii="Times New Roman" w:hAnsi="Times New Roman" w:cs="Times New Roman"/>
        </w:rPr>
        <w:t>//Grant Beneficiaries</w:t>
      </w:r>
      <w:r w:rsidRPr="00FD5006">
        <w:rPr>
          <w:rFonts w:ascii="Times New Roman" w:hAnsi="Times New Roman" w:cs="Times New Roman"/>
        </w:rPr>
        <w:t>. Only Implementing Partners</w:t>
      </w:r>
      <w:r w:rsidR="00345F75" w:rsidRPr="00FD5006">
        <w:rPr>
          <w:rFonts w:ascii="Times New Roman" w:hAnsi="Times New Roman" w:cs="Times New Roman"/>
        </w:rPr>
        <w:t>/Grant Beneficiaries</w:t>
      </w:r>
      <w:r w:rsidRPr="00FD5006">
        <w:rPr>
          <w:rFonts w:ascii="Times New Roman" w:hAnsi="Times New Roman" w:cs="Times New Roman"/>
        </w:rPr>
        <w:t xml:space="preserve"> located in Austria shall be paid the net amount plus VAT. Implementing Partners</w:t>
      </w:r>
      <w:r w:rsidR="00B213AC" w:rsidRPr="00FD5006">
        <w:rPr>
          <w:rFonts w:ascii="Times New Roman" w:hAnsi="Times New Roman" w:cs="Times New Roman"/>
        </w:rPr>
        <w:t>/Grant Beneficiaries</w:t>
      </w:r>
      <w:r w:rsidRPr="00FD5006">
        <w:rPr>
          <w:rFonts w:ascii="Times New Roman" w:hAnsi="Times New Roman" w:cs="Times New Roman"/>
        </w:rPr>
        <w:t xml:space="preserve"> should refer on the invoice to the above EU Directive or to the relevant VAT law applicable in the Implementing Partner</w:t>
      </w:r>
      <w:r w:rsidR="00B213AC" w:rsidRPr="00FD5006">
        <w:rPr>
          <w:rFonts w:ascii="Times New Roman" w:hAnsi="Times New Roman" w:cs="Times New Roman"/>
        </w:rPr>
        <w:t>/Grant Beneficiary</w:t>
      </w:r>
      <w:r w:rsidRPr="00FD5006">
        <w:rPr>
          <w:rFonts w:ascii="Times New Roman" w:hAnsi="Times New Roman" w:cs="Times New Roman"/>
        </w:rPr>
        <w:t xml:space="preserve">’s country. </w:t>
      </w:r>
    </w:p>
    <w:p w14:paraId="4BD9FFFF" w14:textId="77777777" w:rsidR="005D5332" w:rsidRPr="00FD5006" w:rsidRDefault="00251287" w:rsidP="00511BC6">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UNIDO shall provide a letter of exemption only upon request.</w:t>
      </w:r>
    </w:p>
    <w:p w14:paraId="053EB61A" w14:textId="77777777" w:rsidR="00767442" w:rsidRPr="00FD5006" w:rsidRDefault="00767442" w:rsidP="00511BC6">
      <w:pPr>
        <w:pStyle w:val="ListParagraph"/>
        <w:spacing w:after="0" w:line="240" w:lineRule="auto"/>
        <w:ind w:left="810"/>
        <w:jc w:val="both"/>
        <w:rPr>
          <w:rFonts w:ascii="Times New Roman" w:hAnsi="Times New Roman" w:cs="Times New Roman"/>
        </w:rPr>
      </w:pPr>
    </w:p>
    <w:p w14:paraId="51DCBC77" w14:textId="77777777" w:rsidR="00D55866" w:rsidRPr="00FD5006" w:rsidRDefault="00D55866" w:rsidP="00511BC6">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AUDITS AND INVESTIGATIONS</w:t>
      </w:r>
    </w:p>
    <w:p w14:paraId="1C3703D7" w14:textId="77777777" w:rsidR="00D55866" w:rsidRPr="00FD5006" w:rsidRDefault="00D55866" w:rsidP="00A37C8F">
      <w:pPr>
        <w:pStyle w:val="ListParagraph"/>
        <w:spacing w:after="0" w:line="240" w:lineRule="auto"/>
        <w:ind w:right="-46"/>
        <w:jc w:val="both"/>
        <w:rPr>
          <w:rFonts w:ascii="Times New Roman" w:hAnsi="Times New Roman" w:cs="Times New Roman"/>
        </w:rPr>
      </w:pPr>
    </w:p>
    <w:p w14:paraId="059B0415" w14:textId="77777777" w:rsidR="00D55866" w:rsidRPr="009C2E59" w:rsidRDefault="00D55866" w:rsidP="00341345">
      <w:pPr>
        <w:pStyle w:val="ListParagraph"/>
        <w:numPr>
          <w:ilvl w:val="1"/>
          <w:numId w:val="6"/>
        </w:numPr>
        <w:spacing w:after="0" w:line="240" w:lineRule="auto"/>
        <w:ind w:left="900" w:hanging="450"/>
        <w:jc w:val="both"/>
        <w:rPr>
          <w:rFonts w:ascii="Times New Roman" w:hAnsi="Times New Roman" w:cs="Times New Roman"/>
        </w:rPr>
      </w:pPr>
      <w:r w:rsidRPr="009C2E59">
        <w:rPr>
          <w:rFonts w:ascii="Times New Roman" w:hAnsi="Times New Roman" w:cs="Times New Roman"/>
        </w:rPr>
        <w:t>The Implementing Partner</w:t>
      </w:r>
      <w:r w:rsidR="00B213AC" w:rsidRPr="009C2E59">
        <w:rPr>
          <w:rFonts w:ascii="Times New Roman" w:hAnsi="Times New Roman" w:cs="Times New Roman"/>
        </w:rPr>
        <w:t>/Grant Beneficiary</w:t>
      </w:r>
      <w:r w:rsidRPr="009C2E59">
        <w:rPr>
          <w:rFonts w:ascii="Times New Roman" w:hAnsi="Times New Roman" w:cs="Times New Roman"/>
        </w:rPr>
        <w:t xml:space="preserve"> undertakes to provide any detailed information requested by UNIDO to verify that the activities under, and the provisions of, the Agreement are being properly implemented.</w:t>
      </w:r>
    </w:p>
    <w:p w14:paraId="26F85D37" w14:textId="16F539BD" w:rsidR="00770996" w:rsidRPr="009C2E59" w:rsidRDefault="00D55866" w:rsidP="00341345">
      <w:pPr>
        <w:pStyle w:val="ListParagraph"/>
        <w:numPr>
          <w:ilvl w:val="1"/>
          <w:numId w:val="6"/>
        </w:numPr>
        <w:spacing w:after="0" w:line="240" w:lineRule="auto"/>
        <w:ind w:left="900" w:hanging="450"/>
        <w:jc w:val="both"/>
        <w:rPr>
          <w:rFonts w:ascii="Times New Roman" w:hAnsi="Times New Roman" w:cs="Times New Roman"/>
        </w:rPr>
      </w:pPr>
      <w:r w:rsidRPr="009C2E59">
        <w:rPr>
          <w:rFonts w:ascii="Times New Roman" w:hAnsi="Times New Roman" w:cs="Times New Roman"/>
        </w:rPr>
        <w:t>The Implementing Partner</w:t>
      </w:r>
      <w:r w:rsidR="00B213AC" w:rsidRPr="009C2E59">
        <w:rPr>
          <w:rFonts w:ascii="Times New Roman" w:hAnsi="Times New Roman" w:cs="Times New Roman"/>
        </w:rPr>
        <w:t>/Grant Beneficiary</w:t>
      </w:r>
      <w:r w:rsidRPr="009C2E59">
        <w:rPr>
          <w:rFonts w:ascii="Times New Roman" w:hAnsi="Times New Roman" w:cs="Times New Roman"/>
        </w:rPr>
        <w:t xml:space="preserve"> shall </w:t>
      </w:r>
      <w:r w:rsidR="00FF5741" w:rsidRPr="009C2E59">
        <w:rPr>
          <w:rFonts w:ascii="Times New Roman" w:hAnsi="Times New Roman" w:cs="Times New Roman"/>
        </w:rPr>
        <w:t xml:space="preserve">maintain all financial records, supporting documents, statistical records and all other records pertinent to </w:t>
      </w:r>
      <w:r w:rsidR="007B1B1C">
        <w:rPr>
          <w:rFonts w:ascii="Times New Roman" w:hAnsi="Times New Roman" w:cs="Times New Roman"/>
        </w:rPr>
        <w:t xml:space="preserve">the </w:t>
      </w:r>
      <w:r w:rsidR="00FF5741" w:rsidRPr="009C2E59">
        <w:rPr>
          <w:rFonts w:ascii="Times New Roman" w:hAnsi="Times New Roman" w:cs="Times New Roman"/>
        </w:rPr>
        <w:t xml:space="preserve">Agreement in accordance with generally accepted </w:t>
      </w:r>
      <w:r w:rsidR="009C7E95" w:rsidRPr="009C2E59">
        <w:rPr>
          <w:rFonts w:ascii="Times New Roman" w:hAnsi="Times New Roman" w:cs="Times New Roman"/>
        </w:rPr>
        <w:t xml:space="preserve">and internationally recognized </w:t>
      </w:r>
      <w:r w:rsidR="00FF5741" w:rsidRPr="009C2E59">
        <w:rPr>
          <w:rFonts w:ascii="Times New Roman" w:hAnsi="Times New Roman" w:cs="Times New Roman"/>
        </w:rPr>
        <w:t>accounting principles</w:t>
      </w:r>
      <w:r w:rsidR="009C7E95" w:rsidRPr="009C2E59">
        <w:rPr>
          <w:rFonts w:ascii="Times New Roman" w:hAnsi="Times New Roman" w:cs="Times New Roman"/>
        </w:rPr>
        <w:t>,</w:t>
      </w:r>
      <w:r w:rsidR="00FF5741" w:rsidRPr="009C2E59">
        <w:rPr>
          <w:rFonts w:ascii="Times New Roman" w:hAnsi="Times New Roman" w:cs="Times New Roman"/>
        </w:rPr>
        <w:t xml:space="preserve"> </w:t>
      </w:r>
      <w:r w:rsidRPr="009C2E59">
        <w:rPr>
          <w:rFonts w:ascii="Times New Roman" w:hAnsi="Times New Roman" w:cs="Times New Roman"/>
        </w:rPr>
        <w:t xml:space="preserve">and acceptable to UNIDO and UNIDO’s </w:t>
      </w:r>
      <w:r w:rsidR="008F29DF" w:rsidRPr="009C2E59">
        <w:rPr>
          <w:rFonts w:ascii="Times New Roman" w:hAnsi="Times New Roman" w:cs="Times New Roman"/>
        </w:rPr>
        <w:t>F</w:t>
      </w:r>
      <w:r w:rsidRPr="009C2E59">
        <w:rPr>
          <w:rFonts w:ascii="Times New Roman" w:hAnsi="Times New Roman" w:cs="Times New Roman"/>
        </w:rPr>
        <w:t xml:space="preserve">unding </w:t>
      </w:r>
      <w:r w:rsidR="008F29DF" w:rsidRPr="009C2E59">
        <w:rPr>
          <w:rFonts w:ascii="Times New Roman" w:hAnsi="Times New Roman" w:cs="Times New Roman"/>
        </w:rPr>
        <w:t>P</w:t>
      </w:r>
      <w:r w:rsidRPr="009C2E59">
        <w:rPr>
          <w:rFonts w:ascii="Times New Roman" w:hAnsi="Times New Roman" w:cs="Times New Roman"/>
        </w:rPr>
        <w:t xml:space="preserve">artner(s), to ensure </w:t>
      </w:r>
      <w:r w:rsidR="009C2E59">
        <w:rPr>
          <w:rFonts w:ascii="Times New Roman" w:hAnsi="Times New Roman" w:cs="Times New Roman"/>
        </w:rPr>
        <w:t xml:space="preserve">that </w:t>
      </w:r>
      <w:r w:rsidRPr="009C2E59">
        <w:rPr>
          <w:rFonts w:ascii="Times New Roman" w:hAnsi="Times New Roman" w:cs="Times New Roman"/>
        </w:rPr>
        <w:t>the accounts give a true and fair view, the control systems in place function properly, and the operations, resources and expenditures related to the Project</w:t>
      </w:r>
      <w:r w:rsidR="00B213AC" w:rsidRPr="009C2E59">
        <w:rPr>
          <w:rFonts w:ascii="Times New Roman" w:hAnsi="Times New Roman" w:cs="Times New Roman"/>
        </w:rPr>
        <w:t>/Action</w:t>
      </w:r>
      <w:r w:rsidRPr="009C2E59">
        <w:rPr>
          <w:rFonts w:ascii="Times New Roman" w:hAnsi="Times New Roman" w:cs="Times New Roman"/>
        </w:rPr>
        <w:t xml:space="preserve"> are in accordance with </w:t>
      </w:r>
      <w:r w:rsidR="007B1B1C">
        <w:rPr>
          <w:rFonts w:ascii="Times New Roman" w:hAnsi="Times New Roman" w:cs="Times New Roman"/>
        </w:rPr>
        <w:t xml:space="preserve">the </w:t>
      </w:r>
      <w:r w:rsidRPr="009C2E59">
        <w:rPr>
          <w:rFonts w:ascii="Times New Roman" w:hAnsi="Times New Roman" w:cs="Times New Roman"/>
        </w:rPr>
        <w:t>Agreement.</w:t>
      </w:r>
      <w:r w:rsidR="00767442" w:rsidRPr="009C2E59">
        <w:rPr>
          <w:rFonts w:ascii="Times New Roman" w:hAnsi="Times New Roman" w:cs="Times New Roman"/>
        </w:rPr>
        <w:t xml:space="preserve"> </w:t>
      </w:r>
    </w:p>
    <w:p w14:paraId="211CDAAD" w14:textId="77777777" w:rsidR="00D55866" w:rsidRPr="009C2E59" w:rsidRDefault="00D55866" w:rsidP="00341345">
      <w:pPr>
        <w:pStyle w:val="ListParagraph"/>
        <w:numPr>
          <w:ilvl w:val="1"/>
          <w:numId w:val="6"/>
        </w:numPr>
        <w:spacing w:after="0" w:line="240" w:lineRule="auto"/>
        <w:ind w:left="900" w:hanging="450"/>
        <w:jc w:val="both"/>
        <w:rPr>
          <w:rFonts w:ascii="Times New Roman" w:hAnsi="Times New Roman" w:cs="Times New Roman"/>
        </w:rPr>
      </w:pPr>
      <w:r w:rsidRPr="009C2E59">
        <w:rPr>
          <w:rFonts w:ascii="Times New Roman" w:hAnsi="Times New Roman" w:cs="Times New Roman"/>
        </w:rPr>
        <w:t>The Implementing Partner</w:t>
      </w:r>
      <w:r w:rsidR="00B213AC" w:rsidRPr="009C2E59">
        <w:rPr>
          <w:rFonts w:ascii="Times New Roman" w:hAnsi="Times New Roman" w:cs="Times New Roman"/>
        </w:rPr>
        <w:t>/Grant Beneficiary</w:t>
      </w:r>
      <w:r w:rsidRPr="009C2E59">
        <w:rPr>
          <w:rFonts w:ascii="Times New Roman" w:hAnsi="Times New Roman" w:cs="Times New Roman"/>
        </w:rPr>
        <w:t xml:space="preserve"> shall furnish, compile and make available at all times to UNIDO any records or information, oral or written, which UNIDO may reasonably request in respect of the funds received by the Implementing Partner</w:t>
      </w:r>
      <w:r w:rsidR="00B213AC" w:rsidRPr="009C2E59">
        <w:rPr>
          <w:rFonts w:ascii="Times New Roman" w:hAnsi="Times New Roman" w:cs="Times New Roman"/>
        </w:rPr>
        <w:t>/Grant Beneficiary</w:t>
      </w:r>
      <w:r w:rsidRPr="009C2E59">
        <w:rPr>
          <w:rFonts w:ascii="Times New Roman" w:hAnsi="Times New Roman" w:cs="Times New Roman"/>
        </w:rPr>
        <w:t>.</w:t>
      </w:r>
    </w:p>
    <w:p w14:paraId="6AFDF490" w14:textId="77777777" w:rsidR="00D55866" w:rsidRPr="009C2E59" w:rsidRDefault="00D55866" w:rsidP="00341345">
      <w:pPr>
        <w:pStyle w:val="ListParagraph"/>
        <w:numPr>
          <w:ilvl w:val="1"/>
          <w:numId w:val="6"/>
        </w:numPr>
        <w:spacing w:after="0" w:line="240" w:lineRule="auto"/>
        <w:ind w:left="900" w:hanging="450"/>
        <w:jc w:val="both"/>
        <w:rPr>
          <w:rFonts w:ascii="Times New Roman" w:hAnsi="Times New Roman" w:cs="Times New Roman"/>
        </w:rPr>
      </w:pPr>
      <w:r w:rsidRPr="009C2E59">
        <w:rPr>
          <w:rFonts w:ascii="Times New Roman" w:hAnsi="Times New Roman" w:cs="Times New Roman"/>
        </w:rPr>
        <w:t>Unless otherwise notified, the Implementing Partner</w:t>
      </w:r>
      <w:r w:rsidR="00B213AC" w:rsidRPr="009C2E59">
        <w:rPr>
          <w:rFonts w:ascii="Times New Roman" w:hAnsi="Times New Roman" w:cs="Times New Roman"/>
        </w:rPr>
        <w:t>/Grant Beneficiary</w:t>
      </w:r>
      <w:r w:rsidRPr="009C2E59">
        <w:rPr>
          <w:rFonts w:ascii="Times New Roman" w:hAnsi="Times New Roman" w:cs="Times New Roman"/>
        </w:rPr>
        <w:t xml:space="preserve"> shall keep and maintain accurate and systematic accounts and records related to the Agreement for a period of </w:t>
      </w:r>
      <w:r w:rsidR="00227DA8" w:rsidRPr="009C2E59">
        <w:rPr>
          <w:rFonts w:ascii="Times New Roman" w:hAnsi="Times New Roman" w:cs="Times New Roman"/>
        </w:rPr>
        <w:t xml:space="preserve">seven </w:t>
      </w:r>
      <w:r w:rsidRPr="009C2E59">
        <w:rPr>
          <w:rFonts w:ascii="Times New Roman" w:hAnsi="Times New Roman" w:cs="Times New Roman"/>
        </w:rPr>
        <w:t>(</w:t>
      </w:r>
      <w:r w:rsidR="00227DA8" w:rsidRPr="009C2E59">
        <w:rPr>
          <w:rFonts w:ascii="Times New Roman" w:hAnsi="Times New Roman" w:cs="Times New Roman"/>
        </w:rPr>
        <w:t>7</w:t>
      </w:r>
      <w:r w:rsidRPr="009C2E59">
        <w:rPr>
          <w:rFonts w:ascii="Times New Roman" w:hAnsi="Times New Roman" w:cs="Times New Roman"/>
        </w:rPr>
        <w:t>) years following the expiration or prior termination of the Agreement.</w:t>
      </w:r>
    </w:p>
    <w:p w14:paraId="2B9C30B9" w14:textId="77777777" w:rsidR="00D55866" w:rsidRPr="009C2E59" w:rsidRDefault="00D55866" w:rsidP="00341345">
      <w:pPr>
        <w:pStyle w:val="ListParagraph"/>
        <w:numPr>
          <w:ilvl w:val="1"/>
          <w:numId w:val="6"/>
        </w:numPr>
        <w:spacing w:after="0" w:line="240" w:lineRule="auto"/>
        <w:ind w:left="900" w:hanging="450"/>
        <w:jc w:val="both"/>
        <w:rPr>
          <w:rFonts w:ascii="Times New Roman" w:hAnsi="Times New Roman" w:cs="Times New Roman"/>
        </w:rPr>
      </w:pPr>
      <w:r w:rsidRPr="009C2E59">
        <w:rPr>
          <w:rFonts w:ascii="Times New Roman" w:hAnsi="Times New Roman" w:cs="Times New Roman"/>
        </w:rPr>
        <w:t xml:space="preserve">UNIDO shall </w:t>
      </w:r>
      <w:r w:rsidR="00440EF6" w:rsidRPr="009C2E59">
        <w:rPr>
          <w:rFonts w:ascii="Times New Roman" w:hAnsi="Times New Roman" w:cs="Times New Roman"/>
        </w:rPr>
        <w:t xml:space="preserve">have </w:t>
      </w:r>
      <w:r w:rsidRPr="009C2E59">
        <w:rPr>
          <w:rFonts w:ascii="Times New Roman" w:hAnsi="Times New Roman" w:cs="Times New Roman"/>
        </w:rPr>
        <w:t xml:space="preserve">the right to conduct </w:t>
      </w:r>
      <w:r w:rsidR="00440EF6" w:rsidRPr="009C2E59">
        <w:rPr>
          <w:rFonts w:ascii="Times New Roman" w:hAnsi="Times New Roman" w:cs="Times New Roman"/>
        </w:rPr>
        <w:t>review</w:t>
      </w:r>
      <w:r w:rsidR="00AB224D" w:rsidRPr="009C2E59">
        <w:rPr>
          <w:rFonts w:ascii="Times New Roman" w:hAnsi="Times New Roman" w:cs="Times New Roman"/>
        </w:rPr>
        <w:t>s</w:t>
      </w:r>
      <w:r w:rsidR="00440EF6" w:rsidRPr="009C2E59">
        <w:rPr>
          <w:rFonts w:ascii="Times New Roman" w:hAnsi="Times New Roman" w:cs="Times New Roman"/>
        </w:rPr>
        <w:t xml:space="preserve"> </w:t>
      </w:r>
      <w:r w:rsidR="001C30D4" w:rsidRPr="009C2E59">
        <w:rPr>
          <w:rFonts w:ascii="Times New Roman" w:hAnsi="Times New Roman" w:cs="Times New Roman"/>
        </w:rPr>
        <w:t xml:space="preserve">and </w:t>
      </w:r>
      <w:r w:rsidR="00440EF6" w:rsidRPr="009C2E59">
        <w:rPr>
          <w:rFonts w:ascii="Times New Roman" w:hAnsi="Times New Roman" w:cs="Times New Roman"/>
        </w:rPr>
        <w:t xml:space="preserve">checks </w:t>
      </w:r>
      <w:r w:rsidR="001C30D4" w:rsidRPr="009C2E59">
        <w:rPr>
          <w:rFonts w:ascii="Times New Roman" w:hAnsi="Times New Roman" w:cs="Times New Roman"/>
        </w:rPr>
        <w:t>of the Project</w:t>
      </w:r>
      <w:r w:rsidR="004A769C" w:rsidRPr="009C2E59">
        <w:rPr>
          <w:rFonts w:ascii="Times New Roman" w:hAnsi="Times New Roman" w:cs="Times New Roman"/>
        </w:rPr>
        <w:t>/Action</w:t>
      </w:r>
      <w:r w:rsidRPr="009C2E59">
        <w:rPr>
          <w:rFonts w:ascii="Times New Roman" w:hAnsi="Times New Roman" w:cs="Times New Roman"/>
        </w:rPr>
        <w:t>, or otherwise ensure adequate accountability of organizations expending UNIDO funds.</w:t>
      </w:r>
      <w:r w:rsidR="001B00CA" w:rsidRPr="009C2E59">
        <w:rPr>
          <w:rFonts w:ascii="Times New Roman" w:hAnsi="Times New Roman" w:cs="Times New Roman"/>
        </w:rPr>
        <w:t xml:space="preserve"> To this end, the Implementing Partner</w:t>
      </w:r>
      <w:r w:rsidR="004A769C" w:rsidRPr="009C2E59">
        <w:rPr>
          <w:rFonts w:ascii="Times New Roman" w:hAnsi="Times New Roman" w:cs="Times New Roman"/>
        </w:rPr>
        <w:t>/Grant Beneficiary</w:t>
      </w:r>
      <w:r w:rsidR="001B00CA" w:rsidRPr="009C2E59">
        <w:rPr>
          <w:rFonts w:ascii="Times New Roman" w:hAnsi="Times New Roman" w:cs="Times New Roman"/>
        </w:rPr>
        <w:t xml:space="preserve"> shall enable representatives of, or officials authorized by, UNIDO</w:t>
      </w:r>
      <w:r w:rsidR="00615641" w:rsidRPr="009C2E59">
        <w:rPr>
          <w:rFonts w:ascii="Times New Roman" w:hAnsi="Times New Roman" w:cs="Times New Roman"/>
        </w:rPr>
        <w:t xml:space="preserve"> or the </w:t>
      </w:r>
      <w:r w:rsidR="008F29DF" w:rsidRPr="009C2E59">
        <w:rPr>
          <w:rFonts w:ascii="Times New Roman" w:hAnsi="Times New Roman" w:cs="Times New Roman"/>
        </w:rPr>
        <w:t>F</w:t>
      </w:r>
      <w:r w:rsidR="00615641" w:rsidRPr="009C2E59">
        <w:rPr>
          <w:rFonts w:ascii="Times New Roman" w:hAnsi="Times New Roman" w:cs="Times New Roman"/>
        </w:rPr>
        <w:t xml:space="preserve">unding </w:t>
      </w:r>
      <w:r w:rsidR="008F29DF" w:rsidRPr="009C2E59">
        <w:rPr>
          <w:rFonts w:ascii="Times New Roman" w:hAnsi="Times New Roman" w:cs="Times New Roman"/>
        </w:rPr>
        <w:t>P</w:t>
      </w:r>
      <w:r w:rsidR="00615641" w:rsidRPr="009C2E59">
        <w:rPr>
          <w:rFonts w:ascii="Times New Roman" w:hAnsi="Times New Roman" w:cs="Times New Roman"/>
        </w:rPr>
        <w:t>artner</w:t>
      </w:r>
      <w:r w:rsidR="001B00CA" w:rsidRPr="009C2E59">
        <w:rPr>
          <w:rFonts w:ascii="Times New Roman" w:hAnsi="Times New Roman" w:cs="Times New Roman"/>
        </w:rPr>
        <w:t xml:space="preserve"> to review procurement and project progress monitoring procedures, and the accounting and internal control systems and procedures, as well as to visit the project site(s), to inspect property and to review financial and other records related to the Project</w:t>
      </w:r>
      <w:r w:rsidR="004A769C" w:rsidRPr="009C2E59">
        <w:rPr>
          <w:rFonts w:ascii="Times New Roman" w:hAnsi="Times New Roman" w:cs="Times New Roman"/>
        </w:rPr>
        <w:t>/Action</w:t>
      </w:r>
      <w:r w:rsidR="001B00CA" w:rsidRPr="009C2E59">
        <w:rPr>
          <w:rFonts w:ascii="Times New Roman" w:hAnsi="Times New Roman" w:cs="Times New Roman"/>
        </w:rPr>
        <w:t xml:space="preserve">. </w:t>
      </w:r>
    </w:p>
    <w:p w14:paraId="2205FF27" w14:textId="77777777" w:rsidR="00D55866" w:rsidRPr="00FD5006" w:rsidRDefault="00D55866" w:rsidP="00341345">
      <w:pPr>
        <w:pStyle w:val="ListParagraph"/>
        <w:spacing w:after="0" w:line="240" w:lineRule="auto"/>
        <w:ind w:left="810"/>
        <w:jc w:val="both"/>
        <w:rPr>
          <w:rFonts w:ascii="Times New Roman" w:hAnsi="Times New Roman" w:cs="Times New Roman"/>
        </w:rPr>
      </w:pPr>
    </w:p>
    <w:p w14:paraId="5B1A3BC1" w14:textId="77777777" w:rsidR="00D55866" w:rsidRPr="00FD5006" w:rsidRDefault="00D55866" w:rsidP="00341345">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REFUNDS</w:t>
      </w:r>
    </w:p>
    <w:p w14:paraId="18734AFC" w14:textId="77777777" w:rsidR="00942DC6" w:rsidRPr="00FD5006" w:rsidRDefault="00942DC6" w:rsidP="00341345">
      <w:pPr>
        <w:pStyle w:val="ListParagraph"/>
        <w:spacing w:after="0" w:line="240" w:lineRule="auto"/>
        <w:ind w:left="450"/>
        <w:jc w:val="both"/>
        <w:rPr>
          <w:rFonts w:ascii="Times New Roman" w:hAnsi="Times New Roman" w:cs="Times New Roman"/>
          <w:b/>
        </w:rPr>
      </w:pPr>
    </w:p>
    <w:p w14:paraId="1A10604B" w14:textId="58B4CD6B" w:rsidR="008D42D9" w:rsidRPr="00FD5006" w:rsidRDefault="002825B4" w:rsidP="00341345">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Until expiration of the period set out in paragraph 1</w:t>
      </w:r>
      <w:r w:rsidR="00821D43" w:rsidRPr="00FD5006">
        <w:rPr>
          <w:rFonts w:ascii="Times New Roman" w:hAnsi="Times New Roman" w:cs="Times New Roman"/>
        </w:rPr>
        <w:t>1</w:t>
      </w:r>
      <w:r w:rsidRPr="00FD5006">
        <w:rPr>
          <w:rFonts w:ascii="Times New Roman" w:hAnsi="Times New Roman" w:cs="Times New Roman"/>
        </w:rPr>
        <w:t xml:space="preserve">.4, </w:t>
      </w:r>
      <w:r w:rsidR="00D55866" w:rsidRPr="00FD5006">
        <w:rPr>
          <w:rFonts w:ascii="Times New Roman" w:hAnsi="Times New Roman" w:cs="Times New Roman"/>
        </w:rPr>
        <w:t>UNIDO reserves the right</w:t>
      </w:r>
      <w:r w:rsidRPr="00FD5006">
        <w:rPr>
          <w:rFonts w:ascii="Times New Roman" w:hAnsi="Times New Roman" w:cs="Times New Roman"/>
        </w:rPr>
        <w:t xml:space="preserve"> </w:t>
      </w:r>
      <w:r w:rsidR="00D55866" w:rsidRPr="00FD5006">
        <w:rPr>
          <w:rFonts w:ascii="Times New Roman" w:hAnsi="Times New Roman" w:cs="Times New Roman"/>
        </w:rPr>
        <w:t>to require a refund by the Implementing Partner</w:t>
      </w:r>
      <w:r w:rsidR="004A769C" w:rsidRPr="00FD5006">
        <w:rPr>
          <w:rFonts w:ascii="Times New Roman" w:hAnsi="Times New Roman" w:cs="Times New Roman"/>
        </w:rPr>
        <w:t>/Grant Beneficiary</w:t>
      </w:r>
      <w:r w:rsidR="00D55866" w:rsidRPr="00FD5006">
        <w:rPr>
          <w:rFonts w:ascii="Times New Roman" w:hAnsi="Times New Roman" w:cs="Times New Roman"/>
        </w:rPr>
        <w:t xml:space="preserve"> of any amount which the Implementing Partner</w:t>
      </w:r>
      <w:r w:rsidR="004A769C" w:rsidRPr="00FD5006">
        <w:rPr>
          <w:rFonts w:ascii="Times New Roman" w:hAnsi="Times New Roman" w:cs="Times New Roman"/>
        </w:rPr>
        <w:t>/Grant Beneficiary</w:t>
      </w:r>
      <w:r w:rsidR="00D55866" w:rsidRPr="00FD5006">
        <w:rPr>
          <w:rFonts w:ascii="Times New Roman" w:hAnsi="Times New Roman" w:cs="Times New Roman"/>
        </w:rPr>
        <w:t xml:space="preserve"> did not spend in accordance with the terms and conditions of </w:t>
      </w:r>
      <w:r w:rsidR="007B1B1C">
        <w:rPr>
          <w:rFonts w:ascii="Times New Roman" w:hAnsi="Times New Roman" w:cs="Times New Roman"/>
        </w:rPr>
        <w:t xml:space="preserve">the </w:t>
      </w:r>
      <w:r w:rsidR="00D55866" w:rsidRPr="00FD5006">
        <w:rPr>
          <w:rFonts w:ascii="Times New Roman" w:hAnsi="Times New Roman" w:cs="Times New Roman"/>
        </w:rPr>
        <w:t>Agreement</w:t>
      </w:r>
      <w:r w:rsidR="001B00CA" w:rsidRPr="00FD5006">
        <w:rPr>
          <w:rFonts w:ascii="Times New Roman" w:hAnsi="Times New Roman" w:cs="Times New Roman"/>
        </w:rPr>
        <w:t>, which shall include without limitation</w:t>
      </w:r>
      <w:r w:rsidR="006411CA" w:rsidRPr="00FD5006">
        <w:rPr>
          <w:rFonts w:ascii="Times New Roman" w:hAnsi="Times New Roman" w:cs="Times New Roman"/>
        </w:rPr>
        <w:t>:</w:t>
      </w:r>
      <w:r w:rsidR="001B00CA" w:rsidRPr="00FD5006">
        <w:rPr>
          <w:rFonts w:ascii="Times New Roman" w:hAnsi="Times New Roman" w:cs="Times New Roman"/>
        </w:rPr>
        <w:t xml:space="preserve"> (i) payment for an expenditure that is not an eligible expenditure</w:t>
      </w:r>
      <w:r w:rsidR="006411CA" w:rsidRPr="00FD5006">
        <w:rPr>
          <w:rFonts w:ascii="Times New Roman" w:hAnsi="Times New Roman" w:cs="Times New Roman"/>
        </w:rPr>
        <w:t>;</w:t>
      </w:r>
      <w:r w:rsidR="001B00CA" w:rsidRPr="00FD5006">
        <w:rPr>
          <w:rFonts w:ascii="Times New Roman" w:hAnsi="Times New Roman" w:cs="Times New Roman"/>
        </w:rPr>
        <w:t xml:space="preserve"> or (ii) engaging in practices that amount to fraud and corruption, mis</w:t>
      </w:r>
      <w:r w:rsidR="009A479A" w:rsidRPr="00FD5006">
        <w:rPr>
          <w:rFonts w:ascii="Times New Roman" w:hAnsi="Times New Roman" w:cs="Times New Roman"/>
        </w:rPr>
        <w:t>-</w:t>
      </w:r>
      <w:r w:rsidR="001B00CA" w:rsidRPr="00FD5006">
        <w:rPr>
          <w:rFonts w:ascii="Times New Roman" w:hAnsi="Times New Roman" w:cs="Times New Roman"/>
        </w:rPr>
        <w:t>procurement, or involve making a material misrepresentation in connection with the use of such amount.</w:t>
      </w:r>
      <w:r w:rsidRPr="00FD5006">
        <w:rPr>
          <w:rFonts w:ascii="Times New Roman" w:hAnsi="Times New Roman" w:cs="Times New Roman"/>
        </w:rPr>
        <w:t xml:space="preserve"> </w:t>
      </w:r>
    </w:p>
    <w:p w14:paraId="014AE050" w14:textId="2B395FD5" w:rsidR="00942DC6" w:rsidRPr="00FD5006" w:rsidRDefault="00D55866" w:rsidP="00341345">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In the event that a final audit has not been performed prior to the </w:t>
      </w:r>
      <w:r w:rsidR="001F4870">
        <w:rPr>
          <w:rFonts w:ascii="Times New Roman" w:hAnsi="Times New Roman" w:cs="Times New Roman"/>
        </w:rPr>
        <w:t xml:space="preserve">expiration or termination </w:t>
      </w:r>
      <w:r w:rsidRPr="00FD5006">
        <w:rPr>
          <w:rFonts w:ascii="Times New Roman" w:hAnsi="Times New Roman" w:cs="Times New Roman"/>
        </w:rPr>
        <w:t>of th</w:t>
      </w:r>
      <w:r w:rsidR="007B1B1C">
        <w:rPr>
          <w:rFonts w:ascii="Times New Roman" w:hAnsi="Times New Roman" w:cs="Times New Roman"/>
        </w:rPr>
        <w:t xml:space="preserve">e </w:t>
      </w:r>
      <w:r w:rsidRPr="00FD5006">
        <w:rPr>
          <w:rFonts w:ascii="Times New Roman" w:hAnsi="Times New Roman" w:cs="Times New Roman"/>
        </w:rPr>
        <w:t>Agreement, UNIDO retains the right to a refund until all claims which may result from the final audit have been resolved between the Parties.</w:t>
      </w:r>
    </w:p>
    <w:p w14:paraId="308BFFFB" w14:textId="5259714E" w:rsidR="00D55866" w:rsidRPr="00FD5006" w:rsidRDefault="00D55866" w:rsidP="00341345">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The Implementing Partner</w:t>
      </w:r>
      <w:r w:rsidR="004A769C" w:rsidRPr="00FD5006">
        <w:rPr>
          <w:rFonts w:ascii="Times New Roman" w:hAnsi="Times New Roman" w:cs="Times New Roman"/>
        </w:rPr>
        <w:t>/Grant Beneficiary</w:t>
      </w:r>
      <w:r w:rsidRPr="00FD5006">
        <w:rPr>
          <w:rFonts w:ascii="Times New Roman" w:hAnsi="Times New Roman" w:cs="Times New Roman"/>
        </w:rPr>
        <w:t xml:space="preserve"> acknowledges that UNIDO and its representatives have made no actual or implied promise of funding except for the amounts </w:t>
      </w:r>
      <w:r w:rsidRPr="00FD5006">
        <w:rPr>
          <w:rFonts w:ascii="Times New Roman" w:hAnsi="Times New Roman" w:cs="Times New Roman"/>
        </w:rPr>
        <w:lastRenderedPageBreak/>
        <w:t xml:space="preserve">specified </w:t>
      </w:r>
      <w:r w:rsidR="009D1067">
        <w:rPr>
          <w:rFonts w:ascii="Times New Roman" w:hAnsi="Times New Roman" w:cs="Times New Roman"/>
        </w:rPr>
        <w:t xml:space="preserve">in </w:t>
      </w:r>
      <w:r w:rsidR="007B1B1C">
        <w:rPr>
          <w:rFonts w:ascii="Times New Roman" w:hAnsi="Times New Roman" w:cs="Times New Roman"/>
        </w:rPr>
        <w:t xml:space="preserve">the </w:t>
      </w:r>
      <w:r w:rsidRPr="00FD5006">
        <w:rPr>
          <w:rFonts w:ascii="Times New Roman" w:hAnsi="Times New Roman" w:cs="Times New Roman"/>
        </w:rPr>
        <w:t xml:space="preserve">Agreement. If any of the funds are returned to UNIDO or if </w:t>
      </w:r>
      <w:r w:rsidR="007B1B1C">
        <w:rPr>
          <w:rFonts w:ascii="Times New Roman" w:hAnsi="Times New Roman" w:cs="Times New Roman"/>
        </w:rPr>
        <w:t xml:space="preserve">the </w:t>
      </w:r>
      <w:r w:rsidRPr="00FD5006">
        <w:rPr>
          <w:rFonts w:ascii="Times New Roman" w:hAnsi="Times New Roman" w:cs="Times New Roman"/>
        </w:rPr>
        <w:t>Agreement is rescinded, the 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acknowledges that UNIDO will have no further obligation to the 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as a result of such return or rescission. </w:t>
      </w:r>
    </w:p>
    <w:p w14:paraId="05E80C64" w14:textId="77777777" w:rsidR="00D55866" w:rsidRPr="00FD5006" w:rsidRDefault="00D55866" w:rsidP="00341345">
      <w:pPr>
        <w:pStyle w:val="ListParagraph"/>
        <w:spacing w:after="0" w:line="240" w:lineRule="auto"/>
        <w:ind w:left="450"/>
        <w:jc w:val="both"/>
        <w:rPr>
          <w:rFonts w:ascii="Times New Roman" w:hAnsi="Times New Roman" w:cs="Times New Roman"/>
        </w:rPr>
      </w:pPr>
    </w:p>
    <w:p w14:paraId="32300CE4" w14:textId="77777777" w:rsidR="00D55866" w:rsidRPr="00FD5006" w:rsidRDefault="00D55866" w:rsidP="00341345">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PROCUREMENT</w:t>
      </w:r>
    </w:p>
    <w:p w14:paraId="786B5DA1" w14:textId="77777777" w:rsidR="00D9624E" w:rsidRPr="00FD5006" w:rsidRDefault="00D9624E" w:rsidP="00341345">
      <w:pPr>
        <w:pStyle w:val="ListParagraph"/>
        <w:spacing w:after="0" w:line="240" w:lineRule="auto"/>
        <w:ind w:left="900"/>
        <w:jc w:val="both"/>
        <w:rPr>
          <w:rFonts w:ascii="Times New Roman" w:hAnsi="Times New Roman" w:cs="Times New Roman"/>
        </w:rPr>
      </w:pPr>
    </w:p>
    <w:p w14:paraId="49F3E708" w14:textId="77777777" w:rsidR="00B5086D" w:rsidRPr="00FD5006" w:rsidRDefault="00D9624E" w:rsidP="00341345">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Where implementation of the </w:t>
      </w:r>
      <w:r w:rsidR="00CF7886" w:rsidRPr="00FD5006">
        <w:rPr>
          <w:rFonts w:ascii="Times New Roman" w:hAnsi="Times New Roman" w:cs="Times New Roman"/>
        </w:rPr>
        <w:t>Project</w:t>
      </w:r>
      <w:r w:rsidR="002D3532" w:rsidRPr="00FD5006">
        <w:rPr>
          <w:rFonts w:ascii="Times New Roman" w:hAnsi="Times New Roman" w:cs="Times New Roman"/>
        </w:rPr>
        <w:t>/Action</w:t>
      </w:r>
      <w:r w:rsidRPr="00FD5006">
        <w:rPr>
          <w:rFonts w:ascii="Times New Roman" w:hAnsi="Times New Roman" w:cs="Times New Roman"/>
        </w:rPr>
        <w:t xml:space="preserve"> requires the award of procurement contracts, the </w:t>
      </w:r>
      <w:r w:rsidR="00CF7886" w:rsidRPr="00FD5006">
        <w:rPr>
          <w:rFonts w:ascii="Times New Roman" w:hAnsi="Times New Roman" w:cs="Times New Roman"/>
        </w:rPr>
        <w:t>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shall maintain a written code or standards of conduct that shall govern the performance of its employees engaged in the awarding and administration of contracts. No employee, officer, or agent shall participate in the selection, award, or administration </w:t>
      </w:r>
      <w:r w:rsidR="00CF7886" w:rsidRPr="00FD5006">
        <w:rPr>
          <w:rFonts w:ascii="Times New Roman" w:hAnsi="Times New Roman" w:cs="Times New Roman"/>
        </w:rPr>
        <w:t>of a contract supported by UNIDO’s</w:t>
      </w:r>
      <w:r w:rsidRPr="00FD5006">
        <w:rPr>
          <w:rFonts w:ascii="Times New Roman" w:hAnsi="Times New Roman" w:cs="Times New Roman"/>
        </w:rPr>
        <w:t xml:space="preserve"> funds if a real or apparent conflict of interest would be involved. Such conflict would arise when the employee, officer or agent, or any member of the employee’s immediate family, the employee’s partner, or an organization which employs or is about to employ any of the p</w:t>
      </w:r>
      <w:r w:rsidR="00C064FF">
        <w:rPr>
          <w:rFonts w:ascii="Times New Roman" w:hAnsi="Times New Roman" w:cs="Times New Roman"/>
        </w:rPr>
        <w:t>ersons</w:t>
      </w:r>
      <w:r w:rsidRPr="00FD5006">
        <w:rPr>
          <w:rFonts w:ascii="Times New Roman" w:hAnsi="Times New Roman" w:cs="Times New Roman"/>
        </w:rPr>
        <w:t xml:space="preserve"> indicated herein, has a financial or other interest in the </w:t>
      </w:r>
      <w:r w:rsidR="00B0325A" w:rsidRPr="00FD5006">
        <w:rPr>
          <w:rFonts w:ascii="Times New Roman" w:hAnsi="Times New Roman" w:cs="Times New Roman"/>
        </w:rPr>
        <w:t>entity</w:t>
      </w:r>
      <w:r w:rsidRPr="00FD5006">
        <w:rPr>
          <w:rFonts w:ascii="Times New Roman" w:hAnsi="Times New Roman" w:cs="Times New Roman"/>
        </w:rPr>
        <w:t xml:space="preserve"> selected for an award. The officers, employees, and agents of the </w:t>
      </w:r>
      <w:r w:rsidR="00CF7886" w:rsidRPr="00FD5006">
        <w:rPr>
          <w:rFonts w:ascii="Times New Roman" w:hAnsi="Times New Roman" w:cs="Times New Roman"/>
        </w:rPr>
        <w:t>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shall neither soli</w:t>
      </w:r>
      <w:r w:rsidR="00CF7886" w:rsidRPr="00FD5006">
        <w:rPr>
          <w:rFonts w:ascii="Times New Roman" w:hAnsi="Times New Roman" w:cs="Times New Roman"/>
        </w:rPr>
        <w:t>cit nor accept gratuities, favo</w:t>
      </w:r>
      <w:r w:rsidRPr="00FD5006">
        <w:rPr>
          <w:rFonts w:ascii="Times New Roman" w:hAnsi="Times New Roman" w:cs="Times New Roman"/>
        </w:rPr>
        <w:t xml:space="preserve">rs, or anything of monetary value from contractors or parties to sub-agreements. However, the </w:t>
      </w:r>
      <w:r w:rsidR="00CF7886" w:rsidRPr="00FD5006">
        <w:rPr>
          <w:rFonts w:ascii="Times New Roman" w:hAnsi="Times New Roman" w:cs="Times New Roman"/>
        </w:rPr>
        <w:t>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w:t>
      </w:r>
      <w:r w:rsidR="00CF7886" w:rsidRPr="00FD5006">
        <w:rPr>
          <w:rFonts w:ascii="Times New Roman" w:hAnsi="Times New Roman" w:cs="Times New Roman"/>
        </w:rPr>
        <w:t>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w:t>
      </w:r>
    </w:p>
    <w:p w14:paraId="2CF2F19A" w14:textId="77777777" w:rsidR="008F1DA5" w:rsidRPr="00FD5006" w:rsidRDefault="00D9624E" w:rsidP="00341345">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The </w:t>
      </w:r>
      <w:r w:rsidR="00CF7886" w:rsidRPr="00FD5006">
        <w:rPr>
          <w:rFonts w:ascii="Times New Roman" w:hAnsi="Times New Roman" w:cs="Times New Roman"/>
        </w:rPr>
        <w:t>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shall establish written procurement procedures</w:t>
      </w:r>
      <w:r w:rsidR="00CF7886" w:rsidRPr="00FD5006">
        <w:rPr>
          <w:rFonts w:ascii="Times New Roman" w:hAnsi="Times New Roman" w:cs="Times New Roman"/>
        </w:rPr>
        <w:t xml:space="preserve"> (hereinafter referred to as “Procurement Plan”) for procurement of goods, works and services for the Project</w:t>
      </w:r>
      <w:r w:rsidR="002D3532" w:rsidRPr="00FD5006">
        <w:rPr>
          <w:rFonts w:ascii="Times New Roman" w:hAnsi="Times New Roman" w:cs="Times New Roman"/>
        </w:rPr>
        <w:t>/Action</w:t>
      </w:r>
      <w:r w:rsidR="00CF7886" w:rsidRPr="00FD5006">
        <w:rPr>
          <w:rFonts w:ascii="Times New Roman" w:hAnsi="Times New Roman" w:cs="Times New Roman"/>
        </w:rPr>
        <w:t xml:space="preserve"> in accordance with templates provided by UNIDO</w:t>
      </w:r>
      <w:r w:rsidRPr="00FD5006">
        <w:rPr>
          <w:rFonts w:ascii="Times New Roman" w:hAnsi="Times New Roman" w:cs="Times New Roman"/>
        </w:rPr>
        <w:t xml:space="preserve">. </w:t>
      </w:r>
    </w:p>
    <w:p w14:paraId="7F2B76A9" w14:textId="77777777" w:rsidR="00B5086D" w:rsidRPr="00FD5006" w:rsidRDefault="00B5086D" w:rsidP="00341345">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The Procurement Plan shall specify the circumstances under which various types of competition and procurement methods may be used.</w:t>
      </w:r>
    </w:p>
    <w:p w14:paraId="417429CE" w14:textId="77777777" w:rsidR="00B5086D" w:rsidRPr="00FD5006" w:rsidRDefault="00B5086D" w:rsidP="00341345">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Procurement actions by the 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shall be guided by the following principles:  </w:t>
      </w:r>
    </w:p>
    <w:p w14:paraId="207499C8" w14:textId="77777777" w:rsidR="00763C61" w:rsidRPr="00FD5006" w:rsidRDefault="00B5086D" w:rsidP="00341345">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 xml:space="preserve">Best value for money in selecting bids, </w:t>
      </w:r>
      <w:r w:rsidRPr="007A362D">
        <w:rPr>
          <w:rFonts w:ascii="Times New Roman" w:hAnsi="Times New Roman" w:cs="Times New Roman"/>
        </w:rPr>
        <w:t>which present the optimum combination of factors such as appropriate quality, life-cycle costs and other parameters, that can include social, environmental or other strategic objective</w:t>
      </w:r>
      <w:r w:rsidR="008F227E" w:rsidRPr="007A362D">
        <w:rPr>
          <w:rFonts w:ascii="Times New Roman" w:hAnsi="Times New Roman" w:cs="Times New Roman"/>
        </w:rPr>
        <w:t>s which meet the end-user needs</w:t>
      </w:r>
      <w:r w:rsidR="008F227E" w:rsidRPr="00FD5006">
        <w:rPr>
          <w:rFonts w:ascii="Times New Roman" w:hAnsi="Times New Roman" w:cs="Times New Roman"/>
        </w:rPr>
        <w:t>;</w:t>
      </w:r>
    </w:p>
    <w:p w14:paraId="343C4E3F" w14:textId="77777777" w:rsidR="00763C61" w:rsidRPr="00FD5006" w:rsidRDefault="00B5086D" w:rsidP="00341345">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Economy and effectiveness in providing an appropriate procurement solution to the Project</w:t>
      </w:r>
      <w:r w:rsidR="002D3532" w:rsidRPr="00FD5006">
        <w:rPr>
          <w:rFonts w:ascii="Times New Roman" w:hAnsi="Times New Roman" w:cs="Times New Roman"/>
        </w:rPr>
        <w:t>/Action</w:t>
      </w:r>
      <w:r w:rsidRPr="00FD5006">
        <w:rPr>
          <w:rFonts w:ascii="Times New Roman" w:hAnsi="Times New Roman" w:cs="Times New Roman"/>
        </w:rPr>
        <w:t xml:space="preserve"> needs with regard to quantity, quality and timeli</w:t>
      </w:r>
      <w:r w:rsidR="008F227E" w:rsidRPr="00FD5006">
        <w:rPr>
          <w:rFonts w:ascii="Times New Roman" w:hAnsi="Times New Roman" w:cs="Times New Roman"/>
        </w:rPr>
        <w:t>ness at the right price;</w:t>
      </w:r>
    </w:p>
    <w:p w14:paraId="08929065" w14:textId="77777777" w:rsidR="00763C61" w:rsidRPr="00FD5006" w:rsidRDefault="00B5086D" w:rsidP="00341345">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Conducting procurement in a fair and transparent manner, protecting the integrity of the procurement process, on the basis of clear and appropriate regulations, rules and procedures that are applied consistently to all potential bi</w:t>
      </w:r>
      <w:r w:rsidR="008F227E" w:rsidRPr="00FD5006">
        <w:rPr>
          <w:rFonts w:ascii="Times New Roman" w:hAnsi="Times New Roman" w:cs="Times New Roman"/>
        </w:rPr>
        <w:t>dders;</w:t>
      </w:r>
    </w:p>
    <w:p w14:paraId="79BA2D6F" w14:textId="77777777" w:rsidR="00763C61" w:rsidRPr="00FD5006" w:rsidRDefault="00B5086D" w:rsidP="00341345">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Promoting effective competition by giving all eligible bidders the same information and equal opportunity to compete in providing goods, works, and services. The 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shall ensure that relevant information is provided to all bidders on a timely </w:t>
      </w:r>
      <w:r w:rsidR="00976496">
        <w:rPr>
          <w:rFonts w:ascii="Times New Roman" w:hAnsi="Times New Roman" w:cs="Times New Roman"/>
        </w:rPr>
        <w:t xml:space="preserve">and equal </w:t>
      </w:r>
      <w:r w:rsidRPr="00FD5006">
        <w:rPr>
          <w:rFonts w:ascii="Times New Roman" w:hAnsi="Times New Roman" w:cs="Times New Roman"/>
        </w:rPr>
        <w:t>basis</w:t>
      </w:r>
      <w:r w:rsidR="008F227E" w:rsidRPr="00FD5006">
        <w:rPr>
          <w:rFonts w:ascii="Times New Roman" w:hAnsi="Times New Roman" w:cs="Times New Roman"/>
        </w:rPr>
        <w:t>;</w:t>
      </w:r>
    </w:p>
    <w:p w14:paraId="766DE4BF" w14:textId="4C5CAD94" w:rsidR="00B5086D" w:rsidRPr="00FD5006" w:rsidRDefault="00B5086D" w:rsidP="00341345">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Contracts for the procurement of goods, works and services for the Project</w:t>
      </w:r>
      <w:r w:rsidR="002D3532" w:rsidRPr="00FD5006">
        <w:rPr>
          <w:rFonts w:ascii="Times New Roman" w:hAnsi="Times New Roman" w:cs="Times New Roman"/>
        </w:rPr>
        <w:t>/Action</w:t>
      </w:r>
      <w:r w:rsidRPr="00FD5006">
        <w:rPr>
          <w:rFonts w:ascii="Times New Roman" w:hAnsi="Times New Roman" w:cs="Times New Roman"/>
        </w:rPr>
        <w:t xml:space="preserve"> financed from the Grant may be subject to UNIDO’s review prior to their conclusion, if so specified in the Procurement Plan.</w:t>
      </w:r>
    </w:p>
    <w:p w14:paraId="5DFFD60D" w14:textId="387DC6CD" w:rsidR="00A71054" w:rsidRPr="00FD5006" w:rsidRDefault="00A71054" w:rsidP="00341345">
      <w:pPr>
        <w:pStyle w:val="ListParagraph"/>
        <w:spacing w:after="0" w:line="240" w:lineRule="auto"/>
        <w:rPr>
          <w:rFonts w:ascii="Times New Roman" w:hAnsi="Times New Roman" w:cs="Times New Roman"/>
        </w:rPr>
      </w:pPr>
    </w:p>
    <w:p w14:paraId="3AC3A96F" w14:textId="77777777" w:rsidR="00A71054" w:rsidRPr="00FD5006" w:rsidRDefault="00A71054" w:rsidP="00341345">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ESSENTIAL TERMS</w:t>
      </w:r>
    </w:p>
    <w:p w14:paraId="7F47D2B3" w14:textId="77777777" w:rsidR="00A71054" w:rsidRPr="00FD5006" w:rsidRDefault="00A71054" w:rsidP="00341345">
      <w:pPr>
        <w:pStyle w:val="ListParagraph"/>
        <w:spacing w:after="0" w:line="240" w:lineRule="auto"/>
        <w:ind w:left="900"/>
        <w:jc w:val="both"/>
        <w:rPr>
          <w:rFonts w:ascii="Times New Roman" w:hAnsi="Times New Roman" w:cs="Times New Roman"/>
        </w:rPr>
      </w:pPr>
    </w:p>
    <w:p w14:paraId="016B12E5" w14:textId="295749DD" w:rsidR="00A71054" w:rsidRPr="00FD5006" w:rsidRDefault="00A71054" w:rsidP="007B08C4">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The 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acknowledges and agrees that each of the provisions in Articles </w:t>
      </w:r>
      <w:r w:rsidR="00A04B0B" w:rsidRPr="00FD5006">
        <w:rPr>
          <w:rFonts w:ascii="Times New Roman" w:hAnsi="Times New Roman" w:cs="Times New Roman"/>
        </w:rPr>
        <w:t>1</w:t>
      </w:r>
      <w:r w:rsidR="00B6242D" w:rsidRPr="00FD5006">
        <w:rPr>
          <w:rFonts w:ascii="Times New Roman" w:hAnsi="Times New Roman" w:cs="Times New Roman"/>
        </w:rPr>
        <w:t>5</w:t>
      </w:r>
      <w:r w:rsidRPr="00FD5006">
        <w:rPr>
          <w:rFonts w:ascii="Times New Roman" w:hAnsi="Times New Roman" w:cs="Times New Roman"/>
        </w:rPr>
        <w:t xml:space="preserve"> “Conflict of Interes</w:t>
      </w:r>
      <w:r w:rsidR="00A04B0B" w:rsidRPr="00FD5006">
        <w:rPr>
          <w:rFonts w:ascii="Times New Roman" w:hAnsi="Times New Roman" w:cs="Times New Roman"/>
        </w:rPr>
        <w:t>t/Officials not to Benefit”, 1</w:t>
      </w:r>
      <w:r w:rsidR="00B6242D" w:rsidRPr="00FD5006">
        <w:rPr>
          <w:rFonts w:ascii="Times New Roman" w:hAnsi="Times New Roman" w:cs="Times New Roman"/>
        </w:rPr>
        <w:t>6</w:t>
      </w:r>
      <w:r w:rsidR="00A04B0B" w:rsidRPr="00FD5006">
        <w:rPr>
          <w:rFonts w:ascii="Times New Roman" w:hAnsi="Times New Roman" w:cs="Times New Roman"/>
        </w:rPr>
        <w:t xml:space="preserve"> “Fraud and Corruption”, 1</w:t>
      </w:r>
      <w:r w:rsidR="00B6242D" w:rsidRPr="00FD5006">
        <w:rPr>
          <w:rFonts w:ascii="Times New Roman" w:hAnsi="Times New Roman" w:cs="Times New Roman"/>
        </w:rPr>
        <w:t>7</w:t>
      </w:r>
      <w:r w:rsidR="00E56052" w:rsidRPr="00FD5006">
        <w:rPr>
          <w:rFonts w:ascii="Times New Roman" w:hAnsi="Times New Roman" w:cs="Times New Roman"/>
        </w:rPr>
        <w:t xml:space="preserve"> “Observance of the Law”, </w:t>
      </w:r>
      <w:r w:rsidR="00B6242D" w:rsidRPr="00FD5006">
        <w:rPr>
          <w:rFonts w:ascii="Times New Roman" w:hAnsi="Times New Roman" w:cs="Times New Roman"/>
        </w:rPr>
        <w:t>18</w:t>
      </w:r>
      <w:r w:rsidR="00E56052" w:rsidRPr="00FD5006">
        <w:rPr>
          <w:rFonts w:ascii="Times New Roman" w:hAnsi="Times New Roman" w:cs="Times New Roman"/>
        </w:rPr>
        <w:t xml:space="preserve"> “</w:t>
      </w:r>
      <w:r w:rsidR="008D07F8" w:rsidRPr="008D07F8">
        <w:rPr>
          <w:rFonts w:ascii="Times New Roman" w:hAnsi="Times New Roman" w:cs="Times New Roman"/>
        </w:rPr>
        <w:t>S</w:t>
      </w:r>
      <w:r w:rsidR="008D07F8">
        <w:rPr>
          <w:rFonts w:ascii="Times New Roman" w:hAnsi="Times New Roman" w:cs="Times New Roman"/>
        </w:rPr>
        <w:t>tandards of Labor, Forced Labor</w:t>
      </w:r>
      <w:r w:rsidR="008D07F8" w:rsidRPr="008D07F8">
        <w:rPr>
          <w:rFonts w:ascii="Times New Roman" w:hAnsi="Times New Roman" w:cs="Times New Roman"/>
        </w:rPr>
        <w:t xml:space="preserve"> </w:t>
      </w:r>
      <w:r w:rsidR="008D07F8">
        <w:rPr>
          <w:rFonts w:ascii="Times New Roman" w:hAnsi="Times New Roman" w:cs="Times New Roman"/>
        </w:rPr>
        <w:t>and Human Trafficking</w:t>
      </w:r>
      <w:r w:rsidR="00E56052" w:rsidRPr="00FD5006">
        <w:rPr>
          <w:rFonts w:ascii="Times New Roman" w:hAnsi="Times New Roman" w:cs="Times New Roman"/>
        </w:rPr>
        <w:t>”, 1</w:t>
      </w:r>
      <w:r w:rsidR="00B6242D" w:rsidRPr="00FD5006">
        <w:rPr>
          <w:rFonts w:ascii="Times New Roman" w:hAnsi="Times New Roman" w:cs="Times New Roman"/>
        </w:rPr>
        <w:t>9</w:t>
      </w:r>
      <w:r w:rsidRPr="00FD5006">
        <w:rPr>
          <w:rFonts w:ascii="Times New Roman" w:hAnsi="Times New Roman" w:cs="Times New Roman"/>
        </w:rPr>
        <w:t xml:space="preserve"> “Child Labor”, </w:t>
      </w:r>
      <w:r w:rsidR="00E56052" w:rsidRPr="00FD5006">
        <w:rPr>
          <w:rFonts w:ascii="Times New Roman" w:hAnsi="Times New Roman" w:cs="Times New Roman"/>
        </w:rPr>
        <w:t>2</w:t>
      </w:r>
      <w:r w:rsidR="00B6242D" w:rsidRPr="00FD5006">
        <w:rPr>
          <w:rFonts w:ascii="Times New Roman" w:hAnsi="Times New Roman" w:cs="Times New Roman"/>
        </w:rPr>
        <w:t>0</w:t>
      </w:r>
      <w:r w:rsidRPr="00FD5006">
        <w:rPr>
          <w:rFonts w:ascii="Times New Roman" w:hAnsi="Times New Roman" w:cs="Times New Roman"/>
        </w:rPr>
        <w:t xml:space="preserve"> “Min</w:t>
      </w:r>
      <w:r w:rsidR="00E56052" w:rsidRPr="00FD5006">
        <w:rPr>
          <w:rFonts w:ascii="Times New Roman" w:hAnsi="Times New Roman" w:cs="Times New Roman"/>
        </w:rPr>
        <w:t>es, Bombs and other Weapons”, 2</w:t>
      </w:r>
      <w:r w:rsidR="00B6242D" w:rsidRPr="00FD5006">
        <w:rPr>
          <w:rFonts w:ascii="Times New Roman" w:hAnsi="Times New Roman" w:cs="Times New Roman"/>
        </w:rPr>
        <w:t>1</w:t>
      </w:r>
      <w:r w:rsidR="00E56052" w:rsidRPr="00FD5006">
        <w:rPr>
          <w:rFonts w:ascii="Times New Roman" w:hAnsi="Times New Roman" w:cs="Times New Roman"/>
        </w:rPr>
        <w:t xml:space="preserve"> ”Prevention of Harassment,</w:t>
      </w:r>
      <w:r w:rsidRPr="00FD5006">
        <w:rPr>
          <w:rFonts w:ascii="Times New Roman" w:hAnsi="Times New Roman" w:cs="Times New Roman"/>
        </w:rPr>
        <w:t xml:space="preserve"> Sexual Harassment</w:t>
      </w:r>
      <w:r w:rsidR="00E56052" w:rsidRPr="00FD5006">
        <w:rPr>
          <w:rFonts w:ascii="Times New Roman" w:hAnsi="Times New Roman" w:cs="Times New Roman"/>
        </w:rPr>
        <w:t>, Sexual Exploitation and Sexual Abuse”, 2</w:t>
      </w:r>
      <w:r w:rsidR="00B6242D" w:rsidRPr="00FD5006">
        <w:rPr>
          <w:rFonts w:ascii="Times New Roman" w:hAnsi="Times New Roman" w:cs="Times New Roman"/>
        </w:rPr>
        <w:t>2</w:t>
      </w:r>
      <w:r w:rsidR="00E56052" w:rsidRPr="00FD5006">
        <w:rPr>
          <w:rFonts w:ascii="Times New Roman" w:hAnsi="Times New Roman" w:cs="Times New Roman"/>
        </w:rPr>
        <w:t xml:space="preserve"> “Terrorism” and 2</w:t>
      </w:r>
      <w:r w:rsidR="00B6242D" w:rsidRPr="00FD5006">
        <w:rPr>
          <w:rFonts w:ascii="Times New Roman" w:hAnsi="Times New Roman" w:cs="Times New Roman"/>
        </w:rPr>
        <w:t>3</w:t>
      </w:r>
      <w:r w:rsidR="00E56052" w:rsidRPr="00FD5006">
        <w:rPr>
          <w:rFonts w:ascii="Times New Roman" w:hAnsi="Times New Roman" w:cs="Times New Roman"/>
        </w:rPr>
        <w:t xml:space="preserve"> “Money Laundering”</w:t>
      </w:r>
      <w:r w:rsidRPr="00FD5006">
        <w:rPr>
          <w:rFonts w:ascii="Times New Roman" w:hAnsi="Times New Roman" w:cs="Times New Roman"/>
        </w:rPr>
        <w:t xml:space="preserve"> constitutes an essential term of the Agreement and that any </w:t>
      </w:r>
      <w:r w:rsidRPr="00FD5006">
        <w:rPr>
          <w:rFonts w:ascii="Times New Roman" w:hAnsi="Times New Roman" w:cs="Times New Roman"/>
        </w:rPr>
        <w:lastRenderedPageBreak/>
        <w:t xml:space="preserve">breach of any of these provisions shall entitle UNIDO, at its discretion, to withhold further </w:t>
      </w:r>
      <w:r w:rsidR="00350087" w:rsidRPr="00FD5006">
        <w:rPr>
          <w:rFonts w:ascii="Times New Roman" w:hAnsi="Times New Roman" w:cs="Times New Roman"/>
        </w:rPr>
        <w:t xml:space="preserve">payment </w:t>
      </w:r>
      <w:r w:rsidRPr="00FD5006">
        <w:rPr>
          <w:rFonts w:ascii="Times New Roman" w:hAnsi="Times New Roman" w:cs="Times New Roman"/>
        </w:rPr>
        <w:t>and/or to terminate the Agreement immediately upon notice to the 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without any liability for termination charges or any other liability of any kind.  </w:t>
      </w:r>
    </w:p>
    <w:p w14:paraId="03C08408" w14:textId="77777777" w:rsidR="00AA3DB5" w:rsidRPr="00FD5006" w:rsidRDefault="00AA3DB5" w:rsidP="00341345">
      <w:pPr>
        <w:pStyle w:val="ListParagraph"/>
        <w:spacing w:after="0" w:line="240" w:lineRule="auto"/>
        <w:ind w:left="900"/>
        <w:jc w:val="both"/>
        <w:rPr>
          <w:rFonts w:ascii="Times New Roman" w:hAnsi="Times New Roman" w:cs="Times New Roman"/>
        </w:rPr>
      </w:pPr>
    </w:p>
    <w:p w14:paraId="0B95DA29" w14:textId="77777777" w:rsidR="00E45323" w:rsidRPr="00FD5006" w:rsidRDefault="00E45323" w:rsidP="00341345">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CONFLICT OF INTEREST/OFFICIALS NOT TO BENEFIT</w:t>
      </w:r>
    </w:p>
    <w:p w14:paraId="0EDF1F29" w14:textId="77777777" w:rsidR="00E45323" w:rsidRPr="00FD5006" w:rsidRDefault="00E45323" w:rsidP="00341345">
      <w:pPr>
        <w:pStyle w:val="ListParagraph"/>
        <w:spacing w:after="0" w:line="240" w:lineRule="auto"/>
        <w:ind w:left="450"/>
        <w:jc w:val="both"/>
        <w:rPr>
          <w:rFonts w:ascii="Times New Roman" w:hAnsi="Times New Roman" w:cs="Times New Roman"/>
          <w:b/>
        </w:rPr>
      </w:pPr>
    </w:p>
    <w:p w14:paraId="20BB2E50" w14:textId="0FA98F3D" w:rsidR="00E45323" w:rsidRPr="00FD5006" w:rsidRDefault="00E45323" w:rsidP="00341345">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The 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shall disclose to UNIDO any situation that may appear as a conflict of interest, and it shall disclose to UNIDO if any UNIDO official or professional under contract with UNIDO may have an interest of any kind in the </w:t>
      </w:r>
      <w:r w:rsidR="00E23D4A" w:rsidRPr="00FD5006">
        <w:rPr>
          <w:rFonts w:ascii="Times New Roman" w:hAnsi="Times New Roman" w:cs="Times New Roman"/>
        </w:rPr>
        <w:t>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’s business or any kind of economic ties with the </w:t>
      </w:r>
      <w:r w:rsidR="00E23D4A" w:rsidRPr="00FD5006">
        <w:rPr>
          <w:rFonts w:ascii="Times New Roman" w:hAnsi="Times New Roman" w:cs="Times New Roman"/>
        </w:rPr>
        <w:t>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A conflict of interest is a situation in which a </w:t>
      </w:r>
      <w:r w:rsidR="00091527">
        <w:rPr>
          <w:rFonts w:ascii="Times New Roman" w:hAnsi="Times New Roman" w:cs="Times New Roman"/>
        </w:rPr>
        <w:t>p</w:t>
      </w:r>
      <w:r w:rsidRPr="00FD5006">
        <w:rPr>
          <w:rFonts w:ascii="Times New Roman" w:hAnsi="Times New Roman" w:cs="Times New Roman"/>
        </w:rPr>
        <w:t xml:space="preserve">arty has interests that could improperly influence that </w:t>
      </w:r>
      <w:r w:rsidR="00091527">
        <w:rPr>
          <w:rFonts w:ascii="Times New Roman" w:hAnsi="Times New Roman" w:cs="Times New Roman"/>
        </w:rPr>
        <w:t>p</w:t>
      </w:r>
      <w:r w:rsidRPr="00FD5006">
        <w:rPr>
          <w:rFonts w:ascii="Times New Roman" w:hAnsi="Times New Roman" w:cs="Times New Roman"/>
        </w:rPr>
        <w:t>arty’s performance of official duties or responsibilities, contractual obligations, or compliance with applicable laws and regulations, and that such conflict of interest may contribute to or constitute a fraud and c</w:t>
      </w:r>
      <w:r w:rsidR="00E23D4A" w:rsidRPr="00FD5006">
        <w:rPr>
          <w:rFonts w:ascii="Times New Roman" w:hAnsi="Times New Roman" w:cs="Times New Roman"/>
        </w:rPr>
        <w:t>orruption under these GC</w:t>
      </w:r>
      <w:r w:rsidRPr="00FD5006">
        <w:rPr>
          <w:rFonts w:ascii="Times New Roman" w:hAnsi="Times New Roman" w:cs="Times New Roman"/>
        </w:rPr>
        <w:t xml:space="preserve">. </w:t>
      </w:r>
    </w:p>
    <w:p w14:paraId="47EC647F" w14:textId="77777777" w:rsidR="00E45323" w:rsidRPr="00FD5006" w:rsidRDefault="00E45323" w:rsidP="00341345">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The </w:t>
      </w:r>
      <w:r w:rsidR="00E23D4A" w:rsidRPr="00FD5006">
        <w:rPr>
          <w:rFonts w:ascii="Times New Roman" w:hAnsi="Times New Roman" w:cs="Times New Roman"/>
        </w:rPr>
        <w:t>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warrants that it has not and shall not offer to any representative, official, employee, or other agent of UNIDO any direct or indirect benefit arising from or related to the award or performance of the </w:t>
      </w:r>
      <w:r w:rsidR="00E23D4A" w:rsidRPr="00FD5006">
        <w:rPr>
          <w:rFonts w:ascii="Times New Roman" w:hAnsi="Times New Roman" w:cs="Times New Roman"/>
        </w:rPr>
        <w:t>Agreement</w:t>
      </w:r>
      <w:r w:rsidRPr="00FD5006">
        <w:rPr>
          <w:rFonts w:ascii="Times New Roman" w:hAnsi="Times New Roman" w:cs="Times New Roman"/>
        </w:rPr>
        <w:t xml:space="preserve"> or of any other contract</w:t>
      </w:r>
      <w:r w:rsidR="00E23D4A" w:rsidRPr="00FD5006">
        <w:rPr>
          <w:rFonts w:ascii="Times New Roman" w:hAnsi="Times New Roman" w:cs="Times New Roman"/>
        </w:rPr>
        <w:t>/agreement</w:t>
      </w:r>
      <w:r w:rsidRPr="00FD5006">
        <w:rPr>
          <w:rFonts w:ascii="Times New Roman" w:hAnsi="Times New Roman" w:cs="Times New Roman"/>
        </w:rPr>
        <w:t xml:space="preserve"> with UNIDO, or for any other purpose intended to gain an advantage for the </w:t>
      </w:r>
      <w:r w:rsidR="00E23D4A" w:rsidRPr="00FD5006">
        <w:rPr>
          <w:rFonts w:ascii="Times New Roman" w:hAnsi="Times New Roman" w:cs="Times New Roman"/>
        </w:rPr>
        <w:t>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The </w:t>
      </w:r>
      <w:r w:rsidR="00E23D4A" w:rsidRPr="00FD5006">
        <w:rPr>
          <w:rFonts w:ascii="Times New Roman" w:hAnsi="Times New Roman" w:cs="Times New Roman"/>
        </w:rPr>
        <w:t>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agrees that breach of this provision may lead, at UNIDO’s sole discretion, to the annulment of the </w:t>
      </w:r>
      <w:r w:rsidR="00E23D4A" w:rsidRPr="00FD5006">
        <w:rPr>
          <w:rFonts w:ascii="Times New Roman" w:hAnsi="Times New Roman" w:cs="Times New Roman"/>
        </w:rPr>
        <w:t>Agreement</w:t>
      </w:r>
      <w:r w:rsidRPr="00FD5006">
        <w:rPr>
          <w:rFonts w:ascii="Times New Roman" w:hAnsi="Times New Roman" w:cs="Times New Roman"/>
        </w:rPr>
        <w:t xml:space="preserve"> irrespective of any work performed. The annulment shall exclude any right of the </w:t>
      </w:r>
      <w:r w:rsidR="00E23D4A" w:rsidRPr="00FD5006">
        <w:rPr>
          <w:rFonts w:ascii="Times New Roman" w:hAnsi="Times New Roman" w:cs="Times New Roman"/>
        </w:rPr>
        <w:t>Implementing Partner</w:t>
      </w:r>
      <w:r w:rsidR="002D3532" w:rsidRPr="00FD5006">
        <w:rPr>
          <w:rFonts w:ascii="Times New Roman" w:hAnsi="Times New Roman" w:cs="Times New Roman"/>
        </w:rPr>
        <w:t>/Grant Beneficiary</w:t>
      </w:r>
      <w:r w:rsidR="00E23D4A" w:rsidRPr="00FD5006">
        <w:rPr>
          <w:rFonts w:ascii="Times New Roman" w:hAnsi="Times New Roman" w:cs="Times New Roman"/>
        </w:rPr>
        <w:t xml:space="preserve"> </w:t>
      </w:r>
      <w:r w:rsidRPr="00FD5006">
        <w:rPr>
          <w:rFonts w:ascii="Times New Roman" w:hAnsi="Times New Roman" w:cs="Times New Roman"/>
        </w:rPr>
        <w:t xml:space="preserve">to claim any payment, even for work already performed. All delivered goods, whether used or not, will be returned at the </w:t>
      </w:r>
      <w:r w:rsidR="00E23D4A" w:rsidRPr="00FD5006">
        <w:rPr>
          <w:rFonts w:ascii="Times New Roman" w:hAnsi="Times New Roman" w:cs="Times New Roman"/>
        </w:rPr>
        <w:t>Implementing Partner</w:t>
      </w:r>
      <w:r w:rsidR="002D3532" w:rsidRPr="00FD5006">
        <w:rPr>
          <w:rFonts w:ascii="Times New Roman" w:hAnsi="Times New Roman" w:cs="Times New Roman"/>
        </w:rPr>
        <w:t>/Grant Beneficiary</w:t>
      </w:r>
      <w:r w:rsidR="00E23D4A" w:rsidRPr="00FD5006">
        <w:rPr>
          <w:rFonts w:ascii="Times New Roman" w:hAnsi="Times New Roman" w:cs="Times New Roman"/>
        </w:rPr>
        <w:t>’</w:t>
      </w:r>
      <w:r w:rsidRPr="00FD5006">
        <w:rPr>
          <w:rFonts w:ascii="Times New Roman" w:hAnsi="Times New Roman" w:cs="Times New Roman"/>
        </w:rPr>
        <w:t xml:space="preserve">s expense. The annulment will be without prejudice to any further remedies that UNIDO may be entitled to under the </w:t>
      </w:r>
      <w:r w:rsidR="00314747" w:rsidRPr="00FD5006">
        <w:rPr>
          <w:rFonts w:ascii="Times New Roman" w:hAnsi="Times New Roman" w:cs="Times New Roman"/>
        </w:rPr>
        <w:t>Agreement</w:t>
      </w:r>
      <w:r w:rsidR="00E23D4A" w:rsidRPr="00FD5006">
        <w:rPr>
          <w:rFonts w:ascii="Times New Roman" w:hAnsi="Times New Roman" w:cs="Times New Roman"/>
        </w:rPr>
        <w:t xml:space="preserve"> </w:t>
      </w:r>
      <w:r w:rsidRPr="00FD5006">
        <w:rPr>
          <w:rFonts w:ascii="Times New Roman" w:hAnsi="Times New Roman" w:cs="Times New Roman"/>
        </w:rPr>
        <w:t xml:space="preserve">or at law, with particular reference to refund of payments already made, claims for damages and losses occurred, and fraud and corruption. The </w:t>
      </w:r>
      <w:r w:rsidR="00E23D4A" w:rsidRPr="00FD5006">
        <w:rPr>
          <w:rFonts w:ascii="Times New Roman" w:hAnsi="Times New Roman" w:cs="Times New Roman"/>
        </w:rPr>
        <w:t>Implementing Partner</w:t>
      </w:r>
      <w:r w:rsidR="002D3532" w:rsidRPr="00FD5006">
        <w:rPr>
          <w:rFonts w:ascii="Times New Roman" w:hAnsi="Times New Roman" w:cs="Times New Roman"/>
        </w:rPr>
        <w:t>/Grant Beneficiary</w:t>
      </w:r>
      <w:r w:rsidR="00E23D4A" w:rsidRPr="00FD5006">
        <w:rPr>
          <w:rFonts w:ascii="Times New Roman" w:hAnsi="Times New Roman" w:cs="Times New Roman"/>
        </w:rPr>
        <w:t xml:space="preserve"> </w:t>
      </w:r>
      <w:r w:rsidRPr="00FD5006">
        <w:rPr>
          <w:rFonts w:ascii="Times New Roman" w:hAnsi="Times New Roman" w:cs="Times New Roman"/>
        </w:rPr>
        <w:t xml:space="preserve">shall take all reasonable measures to ensure that the provisions under this Article shall also apply with respect to the </w:t>
      </w:r>
      <w:r w:rsidR="00E23D4A" w:rsidRPr="00FD5006">
        <w:rPr>
          <w:rFonts w:ascii="Times New Roman" w:hAnsi="Times New Roman" w:cs="Times New Roman"/>
        </w:rPr>
        <w:t>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’s </w:t>
      </w:r>
      <w:r w:rsidR="00A04B0B" w:rsidRPr="00FD5006">
        <w:rPr>
          <w:rFonts w:ascii="Times New Roman" w:hAnsi="Times New Roman" w:cs="Times New Roman"/>
        </w:rPr>
        <w:t>parent entities (if any), subsidiary or affili</w:t>
      </w:r>
      <w:r w:rsidR="001447D5" w:rsidRPr="00FD5006">
        <w:rPr>
          <w:rFonts w:ascii="Times New Roman" w:hAnsi="Times New Roman" w:cs="Times New Roman"/>
        </w:rPr>
        <w:t>ated entities (if any), co-implemen</w:t>
      </w:r>
      <w:r w:rsidR="00A04B0B" w:rsidRPr="00FD5006">
        <w:rPr>
          <w:rFonts w:ascii="Times New Roman" w:hAnsi="Times New Roman" w:cs="Times New Roman"/>
        </w:rPr>
        <w:t>ting entities (if any), its personnel, contractors or sub-contractors</w:t>
      </w:r>
      <w:r w:rsidRPr="00FD5006">
        <w:rPr>
          <w:rFonts w:ascii="Times New Roman" w:hAnsi="Times New Roman" w:cs="Times New Roman"/>
        </w:rPr>
        <w:t>.</w:t>
      </w:r>
    </w:p>
    <w:p w14:paraId="52D83959" w14:textId="77777777" w:rsidR="00533A87" w:rsidRPr="00FD5006" w:rsidRDefault="00533A87" w:rsidP="00341345">
      <w:pPr>
        <w:pStyle w:val="ListParagraph"/>
        <w:spacing w:after="0" w:line="240" w:lineRule="auto"/>
        <w:ind w:left="810"/>
        <w:jc w:val="both"/>
        <w:rPr>
          <w:rFonts w:ascii="Times New Roman" w:hAnsi="Times New Roman" w:cs="Times New Roman"/>
        </w:rPr>
      </w:pPr>
    </w:p>
    <w:p w14:paraId="4C1CE3AC" w14:textId="77777777" w:rsidR="00533A87" w:rsidRPr="00FD5006" w:rsidRDefault="00533A87" w:rsidP="00A37C8F">
      <w:pPr>
        <w:pStyle w:val="ListParagraph"/>
        <w:numPr>
          <w:ilvl w:val="0"/>
          <w:numId w:val="6"/>
        </w:numPr>
        <w:spacing w:after="0" w:line="240" w:lineRule="auto"/>
        <w:ind w:right="-46"/>
        <w:jc w:val="both"/>
        <w:rPr>
          <w:rFonts w:ascii="Times New Roman" w:hAnsi="Times New Roman" w:cs="Times New Roman"/>
          <w:b/>
        </w:rPr>
      </w:pPr>
      <w:r w:rsidRPr="00FD5006">
        <w:rPr>
          <w:rFonts w:ascii="Times New Roman" w:hAnsi="Times New Roman" w:cs="Times New Roman"/>
          <w:b/>
        </w:rPr>
        <w:t>FRAUD AND CORRUPTION</w:t>
      </w:r>
    </w:p>
    <w:p w14:paraId="0B571D3F" w14:textId="77777777" w:rsidR="00533A87" w:rsidRPr="00FD5006" w:rsidRDefault="00533A87" w:rsidP="00B31214">
      <w:pPr>
        <w:pStyle w:val="ListParagraph"/>
        <w:spacing w:after="0" w:line="240" w:lineRule="auto"/>
        <w:ind w:right="-46"/>
        <w:jc w:val="both"/>
        <w:rPr>
          <w:rFonts w:ascii="Times New Roman" w:hAnsi="Times New Roman" w:cs="Times New Roman"/>
          <w:b/>
        </w:rPr>
      </w:pPr>
    </w:p>
    <w:p w14:paraId="2809B29C" w14:textId="77777777" w:rsidR="00E17E22" w:rsidRPr="00FD5006" w:rsidRDefault="00533A87" w:rsidP="003317CB">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Fraud and corruption are strictly prohibited. For the purpose of the Agreement, “fraud and corruption” encompasses corrupt, fraudulent, collusive, coercive, or obstructive practices, which are defined as follows:</w:t>
      </w:r>
    </w:p>
    <w:p w14:paraId="1715D168" w14:textId="77777777" w:rsidR="006A1036" w:rsidRPr="00FD5006" w:rsidRDefault="00533A87" w:rsidP="003317CB">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 xml:space="preserve">“Corrupt practice” means the offering, giving, receiving or soliciting, directly or indirectly, of anything of value, whether tangible or intangible, to improperly influence the actions of another party, including but not limited to extortion, fraud, and bribery; </w:t>
      </w:r>
    </w:p>
    <w:p w14:paraId="3B0F483E" w14:textId="77777777" w:rsidR="006A1036" w:rsidRPr="00FD5006" w:rsidRDefault="00533A87" w:rsidP="003317CB">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“Fraudulent practice” means any act or omission, including misrepresentation, which knowingly or recklessly misleads, or attempts to mislead, a party to obtain a financial and/or other benefit and/or to avoid an obligation;</w:t>
      </w:r>
    </w:p>
    <w:p w14:paraId="5453349C" w14:textId="77777777" w:rsidR="006A1036" w:rsidRPr="00FD5006" w:rsidRDefault="00533A87" w:rsidP="003317CB">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“Collusive practice” means an arrangement between two or more parties designed to achieve an improper purpose, including influencing improperly the actions of another party;</w:t>
      </w:r>
    </w:p>
    <w:p w14:paraId="17162675" w14:textId="77777777" w:rsidR="006A1036" w:rsidRPr="00FD5006" w:rsidRDefault="00533A87" w:rsidP="003317CB">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“Coercive practice” means any act impairing or harming, or threatening to impair or harm, directly or indirectly, any party or the property of the party to influence improperly the actions of the party;</w:t>
      </w:r>
    </w:p>
    <w:p w14:paraId="47CE0B8E" w14:textId="77777777" w:rsidR="00E17E22" w:rsidRPr="00FD5006" w:rsidRDefault="00533A87" w:rsidP="003317CB">
      <w:pPr>
        <w:pStyle w:val="ListParagraph"/>
        <w:numPr>
          <w:ilvl w:val="2"/>
          <w:numId w:val="6"/>
        </w:numPr>
        <w:spacing w:after="0" w:line="240" w:lineRule="auto"/>
        <w:ind w:hanging="630"/>
        <w:jc w:val="both"/>
        <w:rPr>
          <w:rFonts w:ascii="Times New Roman" w:hAnsi="Times New Roman" w:cs="Times New Roman"/>
        </w:rPr>
      </w:pPr>
      <w:r w:rsidRPr="00FD5006" w:rsidDel="00B33D11">
        <w:rPr>
          <w:rFonts w:ascii="Times New Roman" w:hAnsi="Times New Roman" w:cs="Times New Roman"/>
        </w:rPr>
        <w:t xml:space="preserve"> </w:t>
      </w:r>
      <w:r w:rsidRPr="00FD5006">
        <w:rPr>
          <w:rFonts w:ascii="Times New Roman" w:hAnsi="Times New Roman" w:cs="Times New Roman"/>
        </w:rPr>
        <w:t xml:space="preserve">“Obstructive practice” means acts or omissions intended to materially impede the exercise of contractual rights of audit, investigation and access to information, </w:t>
      </w:r>
      <w:r w:rsidRPr="00FD5006">
        <w:rPr>
          <w:rFonts w:ascii="Times New Roman" w:hAnsi="Times New Roman" w:cs="Times New Roman"/>
        </w:rPr>
        <w:lastRenderedPageBreak/>
        <w:t>including destruction, falsification, alteration or concealment of evidence material to an investigation into allegations of fraud and corruption.</w:t>
      </w:r>
    </w:p>
    <w:p w14:paraId="469E1124" w14:textId="77777777" w:rsidR="00E17E22" w:rsidRPr="00FD5006" w:rsidRDefault="00533A87" w:rsidP="003317CB">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The Implementing Partner</w:t>
      </w:r>
      <w:r w:rsidR="002D3532" w:rsidRPr="00FD5006">
        <w:rPr>
          <w:rFonts w:ascii="Times New Roman" w:hAnsi="Times New Roman" w:cs="Times New Roman"/>
        </w:rPr>
        <w:t>/Grant Beneficiary</w:t>
      </w:r>
      <w:r w:rsidR="00314747" w:rsidRPr="00FD5006">
        <w:rPr>
          <w:rFonts w:ascii="Times New Roman" w:hAnsi="Times New Roman" w:cs="Times New Roman"/>
        </w:rPr>
        <w:t>,</w:t>
      </w:r>
      <w:r w:rsidR="00A04B0B" w:rsidRPr="00FD5006">
        <w:rPr>
          <w:rFonts w:ascii="Times New Roman" w:hAnsi="Times New Roman" w:cs="Times New Roman"/>
        </w:rPr>
        <w:t xml:space="preserve"> its parent entities (if any), subsidiary or affilia</w:t>
      </w:r>
      <w:r w:rsidR="001447D5" w:rsidRPr="00FD5006">
        <w:rPr>
          <w:rFonts w:ascii="Times New Roman" w:hAnsi="Times New Roman" w:cs="Times New Roman"/>
        </w:rPr>
        <w:t>ted entities (if any), co-implement</w:t>
      </w:r>
      <w:r w:rsidR="00A04B0B" w:rsidRPr="00FD5006">
        <w:rPr>
          <w:rFonts w:ascii="Times New Roman" w:hAnsi="Times New Roman" w:cs="Times New Roman"/>
        </w:rPr>
        <w:t>ing entities (if any), its personnel, contractors or sub-contractors</w:t>
      </w:r>
      <w:r w:rsidRPr="00FD5006">
        <w:rPr>
          <w:rFonts w:ascii="Times New Roman" w:hAnsi="Times New Roman" w:cs="Times New Roman"/>
        </w:rPr>
        <w:t xml:space="preserve">, shall observe the highest standard of moral and ethical conduct and shall respect the local laws. The </w:t>
      </w:r>
      <w:r w:rsidR="00AD7127" w:rsidRPr="00FD5006">
        <w:rPr>
          <w:rFonts w:ascii="Times New Roman" w:hAnsi="Times New Roman" w:cs="Times New Roman"/>
        </w:rPr>
        <w:t>Implementing Partner</w:t>
      </w:r>
      <w:r w:rsidR="002D3532" w:rsidRPr="00FD5006">
        <w:rPr>
          <w:rFonts w:ascii="Times New Roman" w:hAnsi="Times New Roman" w:cs="Times New Roman"/>
        </w:rPr>
        <w:t>/Grant Beneficiary</w:t>
      </w:r>
      <w:r w:rsidR="00AD7127" w:rsidRPr="00FD5006">
        <w:rPr>
          <w:rFonts w:ascii="Times New Roman" w:hAnsi="Times New Roman" w:cs="Times New Roman"/>
        </w:rPr>
        <w:t xml:space="preserve"> </w:t>
      </w:r>
      <w:r w:rsidRPr="00FD5006">
        <w:rPr>
          <w:rFonts w:ascii="Times New Roman" w:hAnsi="Times New Roman" w:cs="Times New Roman"/>
        </w:rPr>
        <w:t>shall report to UNIDO any credible acts of fraud and corruption arising from or relating to the Agreement without delay.</w:t>
      </w:r>
    </w:p>
    <w:p w14:paraId="390461A7" w14:textId="77777777" w:rsidR="00AA3DB5" w:rsidRPr="00FD5006" w:rsidRDefault="00533A87" w:rsidP="003317CB">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UNIDO, without prejudice to any other rights or remedies it may possess, may terminate the Agreement forthwith if the Implementing Partner</w:t>
      </w:r>
      <w:r w:rsidR="002D3532" w:rsidRPr="00FD5006">
        <w:rPr>
          <w:rFonts w:ascii="Times New Roman" w:hAnsi="Times New Roman" w:cs="Times New Roman"/>
        </w:rPr>
        <w:t>/Grant Beneficiary</w:t>
      </w:r>
      <w:r w:rsidRPr="00FD5006">
        <w:rPr>
          <w:rFonts w:ascii="Times New Roman" w:hAnsi="Times New Roman" w:cs="Times New Roman"/>
        </w:rPr>
        <w:t>, in the judgment of UNIDO, has engaged in fraud and corruption during the selection process or in negotiating or executing the Agreement.</w:t>
      </w:r>
    </w:p>
    <w:p w14:paraId="782319C2" w14:textId="77777777" w:rsidR="00FD6B63" w:rsidRPr="00FD5006" w:rsidRDefault="00FD6B63" w:rsidP="003317CB">
      <w:pPr>
        <w:pStyle w:val="ListParagraph"/>
        <w:spacing w:after="0" w:line="240" w:lineRule="auto"/>
        <w:ind w:left="450"/>
        <w:jc w:val="both"/>
        <w:rPr>
          <w:rFonts w:ascii="Times New Roman" w:hAnsi="Times New Roman" w:cs="Times New Roman"/>
          <w:b/>
        </w:rPr>
      </w:pPr>
    </w:p>
    <w:p w14:paraId="75A01C5D" w14:textId="77777777" w:rsidR="00FD6B63" w:rsidRPr="00FD5006" w:rsidRDefault="00FD6B63" w:rsidP="003317CB">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OBSERVANCE OF THE LAW</w:t>
      </w:r>
    </w:p>
    <w:p w14:paraId="1A6D036A" w14:textId="77777777" w:rsidR="00A04B0B" w:rsidRPr="00FD5006" w:rsidRDefault="00A04B0B" w:rsidP="003317CB">
      <w:pPr>
        <w:pStyle w:val="ListParagraph"/>
        <w:spacing w:after="0" w:line="240" w:lineRule="auto"/>
        <w:ind w:left="900"/>
        <w:jc w:val="both"/>
        <w:rPr>
          <w:rFonts w:ascii="Times New Roman" w:hAnsi="Times New Roman" w:cs="Times New Roman"/>
        </w:rPr>
      </w:pPr>
    </w:p>
    <w:p w14:paraId="6328B513" w14:textId="77777777" w:rsidR="00FD6B63" w:rsidRPr="00FD5006" w:rsidRDefault="00FD6B63" w:rsidP="003317CB">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The </w:t>
      </w:r>
      <w:r w:rsidR="00A04B0B" w:rsidRPr="00FD5006">
        <w:rPr>
          <w:rFonts w:ascii="Times New Roman" w:hAnsi="Times New Roman" w:cs="Times New Roman"/>
        </w:rPr>
        <w:t>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shall comply with all relevant and applicable laws, ordinances, rules, and regulations bearing upon the performance of its obligations under the </w:t>
      </w:r>
      <w:r w:rsidR="00A04B0B" w:rsidRPr="00FD5006">
        <w:rPr>
          <w:rFonts w:ascii="Times New Roman" w:hAnsi="Times New Roman" w:cs="Times New Roman"/>
        </w:rPr>
        <w:t>Agreement</w:t>
      </w:r>
      <w:r w:rsidRPr="00FD5006">
        <w:rPr>
          <w:rFonts w:ascii="Times New Roman" w:hAnsi="Times New Roman" w:cs="Times New Roman"/>
        </w:rPr>
        <w:t xml:space="preserve">, including, but not limited to, laws, ordinances, rules, and regulations relating to health, the environment, human rights and labor, and it shall take all reasonable measures to ensure the same from its </w:t>
      </w:r>
      <w:r w:rsidR="00A04B0B" w:rsidRPr="00FD5006">
        <w:rPr>
          <w:rFonts w:ascii="Times New Roman" w:hAnsi="Times New Roman" w:cs="Times New Roman"/>
        </w:rPr>
        <w:t>parent entities (if any), subsidiary or affiliated entities (if any), co-</w:t>
      </w:r>
      <w:r w:rsidR="001C3852" w:rsidRPr="00FD5006">
        <w:rPr>
          <w:rFonts w:ascii="Times New Roman" w:hAnsi="Times New Roman" w:cs="Times New Roman"/>
        </w:rPr>
        <w:t xml:space="preserve">implementing </w:t>
      </w:r>
      <w:r w:rsidR="00A04B0B" w:rsidRPr="00FD5006">
        <w:rPr>
          <w:rFonts w:ascii="Times New Roman" w:hAnsi="Times New Roman" w:cs="Times New Roman"/>
        </w:rPr>
        <w:t>entities (if any), its personnel, contractors or sub-contractors</w:t>
      </w:r>
      <w:r w:rsidRPr="00FD5006">
        <w:rPr>
          <w:rFonts w:ascii="Times New Roman" w:hAnsi="Times New Roman" w:cs="Times New Roman"/>
        </w:rPr>
        <w:t>.</w:t>
      </w:r>
    </w:p>
    <w:p w14:paraId="2BB78341" w14:textId="77777777" w:rsidR="006A1036" w:rsidRPr="00FD5006" w:rsidRDefault="006A1036" w:rsidP="003317CB">
      <w:pPr>
        <w:pStyle w:val="ListParagraph"/>
        <w:spacing w:after="0" w:line="240" w:lineRule="auto"/>
        <w:ind w:left="900"/>
        <w:jc w:val="both"/>
        <w:rPr>
          <w:rFonts w:ascii="Times New Roman" w:hAnsi="Times New Roman" w:cs="Times New Roman"/>
        </w:rPr>
      </w:pPr>
    </w:p>
    <w:p w14:paraId="5503526B" w14:textId="77777777" w:rsidR="00FC52D8" w:rsidRDefault="00FC52D8" w:rsidP="008D07F8">
      <w:pPr>
        <w:pStyle w:val="ListParagraph"/>
        <w:numPr>
          <w:ilvl w:val="0"/>
          <w:numId w:val="6"/>
        </w:numPr>
        <w:spacing w:after="0" w:line="240" w:lineRule="auto"/>
        <w:jc w:val="both"/>
        <w:rPr>
          <w:rFonts w:ascii="Times New Roman" w:hAnsi="Times New Roman" w:cs="Times New Roman"/>
          <w:b/>
        </w:rPr>
      </w:pPr>
      <w:r w:rsidRPr="008D07F8">
        <w:rPr>
          <w:rFonts w:ascii="Times New Roman" w:hAnsi="Times New Roman" w:cs="Times New Roman"/>
          <w:b/>
        </w:rPr>
        <w:t>STANDARDS OF LABOR, FORCED LABOR AND HUMAN TRAFFICKING</w:t>
      </w:r>
    </w:p>
    <w:p w14:paraId="7B7DC848" w14:textId="77777777" w:rsidR="008D07F8" w:rsidRPr="008D07F8" w:rsidRDefault="008D07F8" w:rsidP="008D07F8">
      <w:pPr>
        <w:pStyle w:val="ListParagraph"/>
        <w:spacing w:after="0" w:line="240" w:lineRule="auto"/>
        <w:ind w:left="450"/>
        <w:jc w:val="both"/>
        <w:rPr>
          <w:rFonts w:ascii="Times New Roman" w:hAnsi="Times New Roman" w:cs="Times New Roman"/>
          <w:b/>
        </w:rPr>
      </w:pPr>
    </w:p>
    <w:p w14:paraId="23796433" w14:textId="1E5BD11B" w:rsidR="00FC52D8" w:rsidRPr="008D07F8" w:rsidRDefault="00FC52D8" w:rsidP="008D07F8">
      <w:pPr>
        <w:pStyle w:val="ListParagraph"/>
        <w:numPr>
          <w:ilvl w:val="1"/>
          <w:numId w:val="6"/>
        </w:numPr>
        <w:spacing w:after="0" w:line="240" w:lineRule="auto"/>
        <w:ind w:left="900" w:hanging="450"/>
        <w:jc w:val="both"/>
        <w:rPr>
          <w:rFonts w:ascii="Times New Roman" w:hAnsi="Times New Roman" w:cs="Times New Roman"/>
        </w:rPr>
      </w:pPr>
      <w:r w:rsidRPr="008D07F8">
        <w:rPr>
          <w:rFonts w:ascii="Times New Roman" w:hAnsi="Times New Roman" w:cs="Times New Roman"/>
        </w:rPr>
        <w:t xml:space="preserve">The </w:t>
      </w:r>
      <w:r w:rsidR="001A452C">
        <w:rPr>
          <w:rFonts w:ascii="Times New Roman" w:hAnsi="Times New Roman" w:cs="Times New Roman"/>
        </w:rPr>
        <w:t xml:space="preserve">Implementing Partner/Grant Beneficiary </w:t>
      </w:r>
      <w:r w:rsidRPr="008D07F8">
        <w:rPr>
          <w:rFonts w:ascii="Times New Roman" w:hAnsi="Times New Roman" w:cs="Times New Roman"/>
        </w:rPr>
        <w:t>shall comply with all applicable laws concerning terms of employment and conditions of work, and any collective agreements to which it is party.</w:t>
      </w:r>
    </w:p>
    <w:p w14:paraId="0305BDB1" w14:textId="58BF87ED" w:rsidR="00FC52D8" w:rsidRPr="008D07F8" w:rsidRDefault="00FC52D8" w:rsidP="008D07F8">
      <w:pPr>
        <w:pStyle w:val="ListParagraph"/>
        <w:numPr>
          <w:ilvl w:val="1"/>
          <w:numId w:val="6"/>
        </w:numPr>
        <w:spacing w:after="0" w:line="240" w:lineRule="auto"/>
        <w:ind w:left="900" w:hanging="450"/>
        <w:jc w:val="both"/>
        <w:rPr>
          <w:rFonts w:ascii="Times New Roman" w:hAnsi="Times New Roman" w:cs="Times New Roman"/>
        </w:rPr>
      </w:pPr>
      <w:r w:rsidRPr="008D07F8">
        <w:rPr>
          <w:rFonts w:ascii="Times New Roman" w:hAnsi="Times New Roman" w:cs="Times New Roman"/>
        </w:rPr>
        <w:t xml:space="preserve">The </w:t>
      </w:r>
      <w:r w:rsidR="001A452C">
        <w:rPr>
          <w:rFonts w:ascii="Times New Roman" w:hAnsi="Times New Roman" w:cs="Times New Roman"/>
        </w:rPr>
        <w:t>Implementing Partner/Grant Beneficiary</w:t>
      </w:r>
      <w:r w:rsidRPr="008D07F8">
        <w:rPr>
          <w:rFonts w:ascii="Times New Roman" w:hAnsi="Times New Roman" w:cs="Times New Roman"/>
        </w:rPr>
        <w:t xml:space="preserve"> shall not restrict its personnel from freely organizing or associating, and shall provide for equal opportunity and treatment in respect of employment without discrimination on grounds of race, color, gender or gender identity, sexual orientation, religion, political opinion, national origin, legal status, economic status, social origin or disability status.  The </w:t>
      </w:r>
      <w:r w:rsidR="001A452C">
        <w:rPr>
          <w:rFonts w:ascii="Times New Roman" w:hAnsi="Times New Roman" w:cs="Times New Roman"/>
        </w:rPr>
        <w:t xml:space="preserve">Implementing Partner/Grant Beneficiary </w:t>
      </w:r>
      <w:r w:rsidRPr="008D07F8">
        <w:rPr>
          <w:rFonts w:ascii="Times New Roman" w:hAnsi="Times New Roman" w:cs="Times New Roman"/>
        </w:rPr>
        <w:t xml:space="preserve">shall take all appropriate measures to ensure that workplaces are safe and without risk to health, including with respect to chemical, physical and biological substances and agents under the </w:t>
      </w:r>
      <w:r w:rsidR="001A452C">
        <w:rPr>
          <w:rFonts w:ascii="Times New Roman" w:hAnsi="Times New Roman" w:cs="Times New Roman"/>
        </w:rPr>
        <w:t xml:space="preserve">Implementing Partner/Grant Beneficiary’s </w:t>
      </w:r>
      <w:r w:rsidRPr="008D07F8">
        <w:rPr>
          <w:rFonts w:ascii="Times New Roman" w:hAnsi="Times New Roman" w:cs="Times New Roman"/>
        </w:rPr>
        <w:t xml:space="preserve">control.  The </w:t>
      </w:r>
      <w:r w:rsidR="001A452C">
        <w:rPr>
          <w:rFonts w:ascii="Times New Roman" w:hAnsi="Times New Roman" w:cs="Times New Roman"/>
        </w:rPr>
        <w:t>Implementing Partner/Grant Beneficiary</w:t>
      </w:r>
      <w:r w:rsidR="00112F34">
        <w:rPr>
          <w:rFonts w:ascii="Times New Roman" w:hAnsi="Times New Roman" w:cs="Times New Roman"/>
        </w:rPr>
        <w:t xml:space="preserve"> shall promote “fair labo</w:t>
      </w:r>
      <w:r w:rsidRPr="008D07F8">
        <w:rPr>
          <w:rFonts w:ascii="Times New Roman" w:hAnsi="Times New Roman" w:cs="Times New Roman"/>
        </w:rPr>
        <w:t>r recruitment” in its supply chain, as defined in the ILO General Principles and Ope</w:t>
      </w:r>
      <w:r w:rsidR="00112F34">
        <w:rPr>
          <w:rFonts w:ascii="Times New Roman" w:hAnsi="Times New Roman" w:cs="Times New Roman"/>
        </w:rPr>
        <w:t>rational Guidance for Fair Labo</w:t>
      </w:r>
      <w:r w:rsidRPr="008D07F8">
        <w:rPr>
          <w:rFonts w:ascii="Times New Roman" w:hAnsi="Times New Roman" w:cs="Times New Roman"/>
        </w:rPr>
        <w:t>r Recruitment.</w:t>
      </w:r>
    </w:p>
    <w:p w14:paraId="0E4AD584" w14:textId="46CE6783" w:rsidR="00FC52D8" w:rsidRPr="008D07F8" w:rsidRDefault="00FC52D8" w:rsidP="008D07F8">
      <w:pPr>
        <w:pStyle w:val="ListParagraph"/>
        <w:numPr>
          <w:ilvl w:val="1"/>
          <w:numId w:val="6"/>
        </w:numPr>
        <w:spacing w:after="0" w:line="240" w:lineRule="auto"/>
        <w:ind w:left="900" w:hanging="450"/>
        <w:jc w:val="both"/>
        <w:rPr>
          <w:rFonts w:ascii="Times New Roman" w:hAnsi="Times New Roman" w:cs="Times New Roman"/>
        </w:rPr>
      </w:pPr>
      <w:r w:rsidRPr="008D07F8">
        <w:rPr>
          <w:rFonts w:ascii="Times New Roman" w:hAnsi="Times New Roman" w:cs="Times New Roman"/>
        </w:rPr>
        <w:t xml:space="preserve">The </w:t>
      </w:r>
      <w:r w:rsidR="001A452C">
        <w:rPr>
          <w:rFonts w:ascii="Times New Roman" w:hAnsi="Times New Roman" w:cs="Times New Roman"/>
        </w:rPr>
        <w:t>Implementing Partner/Grant Beneficiary</w:t>
      </w:r>
      <w:r w:rsidRPr="008D07F8">
        <w:rPr>
          <w:rFonts w:ascii="Times New Roman" w:hAnsi="Times New Roman" w:cs="Times New Roman"/>
        </w:rPr>
        <w:t xml:space="preserve"> shall not engage, directly or indirectly, including in its supply chain </w:t>
      </w:r>
      <w:r w:rsidR="00112F34">
        <w:rPr>
          <w:rFonts w:ascii="Times New Roman" w:hAnsi="Times New Roman" w:cs="Times New Roman"/>
        </w:rPr>
        <w:t>and operations, in “Forced Labo</w:t>
      </w:r>
      <w:r w:rsidRPr="008D07F8">
        <w:rPr>
          <w:rFonts w:ascii="Times New Roman" w:hAnsi="Times New Roman" w:cs="Times New Roman"/>
        </w:rPr>
        <w:t>r,” i.e., by exacting work or service from any person under the threat of a penalty, indebtedness, or for which the person has not otherwise offered personal services voluntarily.</w:t>
      </w:r>
    </w:p>
    <w:p w14:paraId="67EDF4DB" w14:textId="7765F350" w:rsidR="005C1462" w:rsidRDefault="00FC52D8" w:rsidP="008D07F8">
      <w:pPr>
        <w:pStyle w:val="ListParagraph"/>
        <w:numPr>
          <w:ilvl w:val="1"/>
          <w:numId w:val="6"/>
        </w:numPr>
        <w:spacing w:after="0" w:line="240" w:lineRule="auto"/>
        <w:ind w:left="900" w:hanging="450"/>
        <w:jc w:val="both"/>
        <w:rPr>
          <w:rFonts w:ascii="Times New Roman" w:hAnsi="Times New Roman" w:cs="Times New Roman"/>
        </w:rPr>
      </w:pPr>
      <w:r w:rsidRPr="008D07F8">
        <w:rPr>
          <w:rFonts w:ascii="Times New Roman" w:hAnsi="Times New Roman" w:cs="Times New Roman"/>
        </w:rPr>
        <w:t xml:space="preserve">The </w:t>
      </w:r>
      <w:r w:rsidR="001A452C">
        <w:rPr>
          <w:rFonts w:ascii="Times New Roman" w:hAnsi="Times New Roman" w:cs="Times New Roman"/>
        </w:rPr>
        <w:t xml:space="preserve">Implementing Partner/Grant Beneficiary </w:t>
      </w:r>
      <w:r w:rsidRPr="008D07F8">
        <w:rPr>
          <w:rFonts w:ascii="Times New Roman" w:hAnsi="Times New Roman" w:cs="Times New Roman"/>
        </w:rPr>
        <w:t>shall not engage, directly or indirectly, including in its supply chain and operations, in “Trafficking in Persons,” i.e., by recruiting, transporting, transferring, harboring or receiving persons by threat or use of force or other forms of coercion, abduction, fraud, deception, or abuse of power.</w:t>
      </w:r>
    </w:p>
    <w:p w14:paraId="2ED7667A" w14:textId="740264E4" w:rsidR="00112F34" w:rsidRPr="00112F34" w:rsidRDefault="00112F34" w:rsidP="009C01E3">
      <w:pPr>
        <w:pStyle w:val="ListParagraph"/>
        <w:numPr>
          <w:ilvl w:val="1"/>
          <w:numId w:val="6"/>
        </w:numPr>
        <w:spacing w:after="0" w:line="240" w:lineRule="auto"/>
        <w:ind w:left="900" w:hanging="450"/>
        <w:jc w:val="both"/>
        <w:rPr>
          <w:rFonts w:ascii="Times New Roman" w:hAnsi="Times New Roman" w:cs="Times New Roman"/>
        </w:rPr>
      </w:pPr>
      <w:r w:rsidRPr="00112F34">
        <w:rPr>
          <w:rFonts w:ascii="Times New Roman" w:hAnsi="Times New Roman" w:cs="Times New Roman"/>
        </w:rPr>
        <w:t xml:space="preserve">Whenever the </w:t>
      </w:r>
      <w:r w:rsidR="001A452C">
        <w:rPr>
          <w:rFonts w:ascii="Times New Roman" w:hAnsi="Times New Roman" w:cs="Times New Roman"/>
        </w:rPr>
        <w:t xml:space="preserve">Implementing Partner/Grant Beneficiary </w:t>
      </w:r>
      <w:r>
        <w:rPr>
          <w:rFonts w:ascii="Times New Roman" w:hAnsi="Times New Roman" w:cs="Times New Roman"/>
        </w:rPr>
        <w:t>becomes aware that Forced Labo</w:t>
      </w:r>
      <w:r w:rsidRPr="00112F34">
        <w:rPr>
          <w:rFonts w:ascii="Times New Roman" w:hAnsi="Times New Roman" w:cs="Times New Roman"/>
        </w:rPr>
        <w:t xml:space="preserve">r or Trafficking in Persons is or is likely occurring in the </w:t>
      </w:r>
      <w:r w:rsidR="001A452C">
        <w:rPr>
          <w:rFonts w:ascii="Times New Roman" w:hAnsi="Times New Roman" w:cs="Times New Roman"/>
        </w:rPr>
        <w:t xml:space="preserve">Implementing Partner/Grant Beneficiary’s </w:t>
      </w:r>
      <w:r w:rsidRPr="00112F34">
        <w:rPr>
          <w:rFonts w:ascii="Times New Roman" w:hAnsi="Times New Roman" w:cs="Times New Roman"/>
        </w:rPr>
        <w:t xml:space="preserve">operations, including in its supply chain, the </w:t>
      </w:r>
      <w:r w:rsidR="001A452C">
        <w:rPr>
          <w:rFonts w:ascii="Times New Roman" w:hAnsi="Times New Roman" w:cs="Times New Roman"/>
        </w:rPr>
        <w:t xml:space="preserve">Implementing Partner/Grant Beneficiary </w:t>
      </w:r>
      <w:r w:rsidRPr="00112F34">
        <w:rPr>
          <w:rFonts w:ascii="Times New Roman" w:hAnsi="Times New Roman" w:cs="Times New Roman"/>
        </w:rPr>
        <w:t xml:space="preserve">shall, as soon as reasonably practicable, notify </w:t>
      </w:r>
      <w:r w:rsidR="001A452C">
        <w:rPr>
          <w:rFonts w:ascii="Times New Roman" w:hAnsi="Times New Roman" w:cs="Times New Roman"/>
        </w:rPr>
        <w:t xml:space="preserve">UNIDO </w:t>
      </w:r>
      <w:r w:rsidRPr="00112F34">
        <w:rPr>
          <w:rFonts w:ascii="Times New Roman" w:hAnsi="Times New Roman" w:cs="Times New Roman"/>
        </w:rPr>
        <w:t>and take all reasonable action to address or remove these occurrences, including where relevant, by addressing any practices of other entities in its supply chain.</w:t>
      </w:r>
    </w:p>
    <w:p w14:paraId="188325E6" w14:textId="5E53A66B" w:rsidR="00112F34" w:rsidRPr="009C01E3" w:rsidRDefault="00112F34" w:rsidP="009C01E3">
      <w:pPr>
        <w:pStyle w:val="ListParagraph"/>
        <w:numPr>
          <w:ilvl w:val="1"/>
          <w:numId w:val="6"/>
        </w:numPr>
        <w:spacing w:after="0" w:line="240" w:lineRule="auto"/>
        <w:ind w:left="900" w:hanging="450"/>
        <w:jc w:val="both"/>
        <w:rPr>
          <w:rFonts w:ascii="Times New Roman" w:hAnsi="Times New Roman" w:cs="Times New Roman"/>
        </w:rPr>
      </w:pPr>
      <w:r w:rsidRPr="009C01E3">
        <w:rPr>
          <w:rFonts w:ascii="Times New Roman" w:hAnsi="Times New Roman" w:cs="Times New Roman"/>
        </w:rPr>
        <w:t xml:space="preserve">If the </w:t>
      </w:r>
      <w:r w:rsidR="001A452C">
        <w:rPr>
          <w:rFonts w:ascii="Times New Roman" w:hAnsi="Times New Roman" w:cs="Times New Roman"/>
        </w:rPr>
        <w:t xml:space="preserve">Implementing Partner/Grant Beneficiary’s </w:t>
      </w:r>
      <w:r w:rsidRPr="009C01E3">
        <w:rPr>
          <w:rFonts w:ascii="Times New Roman" w:hAnsi="Times New Roman" w:cs="Times New Roman"/>
        </w:rPr>
        <w:t xml:space="preserve">actions are materially inconsistent with the </w:t>
      </w:r>
      <w:r w:rsidRPr="00112F34">
        <w:rPr>
          <w:rFonts w:ascii="Times New Roman" w:hAnsi="Times New Roman" w:cs="Times New Roman"/>
        </w:rPr>
        <w:t xml:space="preserve">requirements of this Article </w:t>
      </w:r>
      <w:r>
        <w:rPr>
          <w:rFonts w:ascii="Times New Roman" w:hAnsi="Times New Roman" w:cs="Times New Roman"/>
        </w:rPr>
        <w:t>18</w:t>
      </w:r>
      <w:r w:rsidRPr="009C01E3">
        <w:rPr>
          <w:rFonts w:ascii="Times New Roman" w:hAnsi="Times New Roman" w:cs="Times New Roman"/>
        </w:rPr>
        <w:t xml:space="preserve">, </w:t>
      </w:r>
      <w:r w:rsidR="001A452C">
        <w:rPr>
          <w:rFonts w:ascii="Times New Roman" w:hAnsi="Times New Roman" w:cs="Times New Roman"/>
        </w:rPr>
        <w:t xml:space="preserve">UNIDO </w:t>
      </w:r>
      <w:r w:rsidRPr="009C01E3">
        <w:rPr>
          <w:rFonts w:ascii="Times New Roman" w:hAnsi="Times New Roman" w:cs="Times New Roman"/>
        </w:rPr>
        <w:t xml:space="preserve">shall, unless in the reasonable opinion of </w:t>
      </w:r>
      <w:r w:rsidR="001A452C">
        <w:rPr>
          <w:rFonts w:ascii="Times New Roman" w:hAnsi="Times New Roman" w:cs="Times New Roman"/>
        </w:rPr>
        <w:t>UNIDO</w:t>
      </w:r>
      <w:r w:rsidRPr="009C01E3">
        <w:rPr>
          <w:rFonts w:ascii="Times New Roman" w:hAnsi="Times New Roman" w:cs="Times New Roman"/>
        </w:rPr>
        <w:t xml:space="preserve">, the inconsistency is incapable of being remedied, notify the </w:t>
      </w:r>
      <w:r w:rsidR="001A452C">
        <w:rPr>
          <w:rFonts w:ascii="Times New Roman" w:hAnsi="Times New Roman" w:cs="Times New Roman"/>
        </w:rPr>
        <w:t xml:space="preserve">Implementing Partner/Grant Beneficiary </w:t>
      </w:r>
      <w:r w:rsidRPr="009C01E3">
        <w:rPr>
          <w:rFonts w:ascii="Times New Roman" w:hAnsi="Times New Roman" w:cs="Times New Roman"/>
        </w:rPr>
        <w:t>of such inconsistency, an</w:t>
      </w:r>
      <w:r w:rsidRPr="00112F34">
        <w:rPr>
          <w:rFonts w:ascii="Times New Roman" w:hAnsi="Times New Roman" w:cs="Times New Roman"/>
        </w:rPr>
        <w:t xml:space="preserve">d the </w:t>
      </w:r>
      <w:r w:rsidR="001A452C">
        <w:rPr>
          <w:rFonts w:ascii="Times New Roman" w:hAnsi="Times New Roman" w:cs="Times New Roman"/>
        </w:rPr>
        <w:t>Implementing Partner/Grant Beneficiary</w:t>
      </w:r>
      <w:r w:rsidRPr="00112F34">
        <w:rPr>
          <w:rFonts w:ascii="Times New Roman" w:hAnsi="Times New Roman" w:cs="Times New Roman"/>
        </w:rPr>
        <w:t xml:space="preserve"> shall have </w:t>
      </w:r>
      <w:r>
        <w:rPr>
          <w:rFonts w:ascii="Times New Roman" w:hAnsi="Times New Roman" w:cs="Times New Roman"/>
        </w:rPr>
        <w:t>30 (thirty)</w:t>
      </w:r>
      <w:r w:rsidRPr="009C01E3">
        <w:rPr>
          <w:rFonts w:ascii="Times New Roman" w:hAnsi="Times New Roman" w:cs="Times New Roman"/>
        </w:rPr>
        <w:t xml:space="preserve"> </w:t>
      </w:r>
      <w:r w:rsidR="00D5287D">
        <w:rPr>
          <w:rFonts w:ascii="Times New Roman" w:hAnsi="Times New Roman" w:cs="Times New Roman"/>
        </w:rPr>
        <w:t xml:space="preserve">calendar </w:t>
      </w:r>
      <w:r w:rsidRPr="009C01E3">
        <w:rPr>
          <w:rFonts w:ascii="Times New Roman" w:hAnsi="Times New Roman" w:cs="Times New Roman"/>
        </w:rPr>
        <w:t>days to provide evidence that it has taken effective step</w:t>
      </w:r>
      <w:r w:rsidRPr="00112F34">
        <w:rPr>
          <w:rFonts w:ascii="Times New Roman" w:hAnsi="Times New Roman" w:cs="Times New Roman"/>
        </w:rPr>
        <w:t xml:space="preserve">s to remedy </w:t>
      </w:r>
      <w:r w:rsidRPr="00112F34">
        <w:rPr>
          <w:rFonts w:ascii="Times New Roman" w:hAnsi="Times New Roman" w:cs="Times New Roman"/>
        </w:rPr>
        <w:lastRenderedPageBreak/>
        <w:t>such inconsistency.</w:t>
      </w:r>
      <w:r w:rsidRPr="009C01E3">
        <w:rPr>
          <w:rFonts w:ascii="Times New Roman" w:hAnsi="Times New Roman" w:cs="Times New Roman"/>
        </w:rPr>
        <w:t xml:space="preserve"> In cases in which </w:t>
      </w:r>
      <w:r w:rsidR="001A452C">
        <w:rPr>
          <w:rFonts w:ascii="Times New Roman" w:hAnsi="Times New Roman" w:cs="Times New Roman"/>
        </w:rPr>
        <w:t xml:space="preserve">UNIDO </w:t>
      </w:r>
      <w:r w:rsidRPr="009C01E3">
        <w:rPr>
          <w:rFonts w:ascii="Times New Roman" w:hAnsi="Times New Roman" w:cs="Times New Roman"/>
        </w:rPr>
        <w:t xml:space="preserve">has determined that the inconsistency cannot be remedied, or in cases in which the </w:t>
      </w:r>
      <w:r w:rsidR="001A452C">
        <w:rPr>
          <w:rFonts w:ascii="Times New Roman" w:hAnsi="Times New Roman" w:cs="Times New Roman"/>
        </w:rPr>
        <w:t xml:space="preserve">Implementing Partner/Grant Beneficiary </w:t>
      </w:r>
      <w:r w:rsidRPr="009C01E3">
        <w:rPr>
          <w:rFonts w:ascii="Times New Roman" w:hAnsi="Times New Roman" w:cs="Times New Roman"/>
        </w:rPr>
        <w:t xml:space="preserve">fails to so respond, </w:t>
      </w:r>
      <w:r w:rsidR="001A452C">
        <w:rPr>
          <w:rFonts w:ascii="Times New Roman" w:hAnsi="Times New Roman" w:cs="Times New Roman"/>
        </w:rPr>
        <w:t xml:space="preserve">UNIDO </w:t>
      </w:r>
      <w:r w:rsidRPr="009C01E3">
        <w:rPr>
          <w:rFonts w:ascii="Times New Roman" w:hAnsi="Times New Roman" w:cs="Times New Roman"/>
        </w:rPr>
        <w:t xml:space="preserve">shall have the right to terminate the </w:t>
      </w:r>
      <w:r w:rsidR="001A452C">
        <w:rPr>
          <w:rFonts w:ascii="Times New Roman" w:hAnsi="Times New Roman" w:cs="Times New Roman"/>
        </w:rPr>
        <w:t xml:space="preserve">Agreement </w:t>
      </w:r>
      <w:r w:rsidRPr="009C01E3">
        <w:rPr>
          <w:rFonts w:ascii="Times New Roman" w:hAnsi="Times New Roman" w:cs="Times New Roman"/>
        </w:rPr>
        <w:t>or any other contract</w:t>
      </w:r>
      <w:r w:rsidR="001A452C">
        <w:rPr>
          <w:rFonts w:ascii="Times New Roman" w:hAnsi="Times New Roman" w:cs="Times New Roman"/>
        </w:rPr>
        <w:t>/agreement</w:t>
      </w:r>
      <w:r w:rsidRPr="009C01E3">
        <w:rPr>
          <w:rFonts w:ascii="Times New Roman" w:hAnsi="Times New Roman" w:cs="Times New Roman"/>
        </w:rPr>
        <w:t xml:space="preserve"> with </w:t>
      </w:r>
      <w:r w:rsidR="001A452C">
        <w:rPr>
          <w:rFonts w:ascii="Times New Roman" w:hAnsi="Times New Roman" w:cs="Times New Roman"/>
        </w:rPr>
        <w:t xml:space="preserve">UNIDO </w:t>
      </w:r>
      <w:r w:rsidRPr="009C01E3">
        <w:rPr>
          <w:rFonts w:ascii="Times New Roman" w:hAnsi="Times New Roman" w:cs="Times New Roman"/>
        </w:rPr>
        <w:t xml:space="preserve">immediately upon notice to the </w:t>
      </w:r>
      <w:r w:rsidR="001A452C">
        <w:rPr>
          <w:rFonts w:ascii="Times New Roman" w:hAnsi="Times New Roman" w:cs="Times New Roman"/>
        </w:rPr>
        <w:t>Implementing Partner/Grant Beneficiary</w:t>
      </w:r>
      <w:r w:rsidRPr="009C01E3">
        <w:rPr>
          <w:rFonts w:ascii="Times New Roman" w:hAnsi="Times New Roman" w:cs="Times New Roman"/>
        </w:rPr>
        <w:t>, without any liability for termination charges or any other liability of any kind.</w:t>
      </w:r>
    </w:p>
    <w:p w14:paraId="52AC3D4E" w14:textId="77777777" w:rsidR="00DA4393" w:rsidRPr="00FD5006" w:rsidRDefault="00DA4393" w:rsidP="003317CB">
      <w:pPr>
        <w:pStyle w:val="ListParagraph"/>
        <w:spacing w:after="0" w:line="240" w:lineRule="auto"/>
        <w:ind w:left="900"/>
        <w:jc w:val="both"/>
        <w:rPr>
          <w:rFonts w:ascii="Times New Roman" w:hAnsi="Times New Roman" w:cs="Times New Roman"/>
        </w:rPr>
      </w:pPr>
    </w:p>
    <w:p w14:paraId="34B8ABFC" w14:textId="77777777" w:rsidR="00DA4393" w:rsidRPr="00FD5006" w:rsidRDefault="00DA4393" w:rsidP="00A37C8F">
      <w:pPr>
        <w:pStyle w:val="ListParagraph"/>
        <w:numPr>
          <w:ilvl w:val="0"/>
          <w:numId w:val="6"/>
        </w:numPr>
        <w:spacing w:after="0" w:line="240" w:lineRule="auto"/>
        <w:ind w:right="-46"/>
        <w:jc w:val="both"/>
        <w:rPr>
          <w:rFonts w:ascii="Times New Roman" w:hAnsi="Times New Roman" w:cs="Times New Roman"/>
          <w:b/>
        </w:rPr>
      </w:pPr>
      <w:r w:rsidRPr="00FD5006">
        <w:rPr>
          <w:rFonts w:ascii="Times New Roman" w:hAnsi="Times New Roman" w:cs="Times New Roman"/>
          <w:b/>
        </w:rPr>
        <w:t>CHILD LABOR</w:t>
      </w:r>
    </w:p>
    <w:p w14:paraId="2BAAA370" w14:textId="77777777" w:rsidR="00DA4393" w:rsidRPr="00FD5006" w:rsidRDefault="00DA4393" w:rsidP="00680748">
      <w:pPr>
        <w:pStyle w:val="ListParagraph"/>
        <w:spacing w:after="0" w:line="240" w:lineRule="auto"/>
        <w:ind w:left="900"/>
        <w:jc w:val="both"/>
        <w:rPr>
          <w:rFonts w:ascii="Times New Roman" w:hAnsi="Times New Roman" w:cs="Times New Roman"/>
        </w:rPr>
      </w:pPr>
    </w:p>
    <w:p w14:paraId="4C4CBEB4" w14:textId="77777777" w:rsidR="00DA4393" w:rsidRPr="00FD5006" w:rsidRDefault="00DA4393" w:rsidP="00680748">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The 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represents and warrants that neither it, its parent entities (if any), subsidiary or affiliated entities (if any), co-</w:t>
      </w:r>
      <w:r w:rsidR="001C3852" w:rsidRPr="00FD5006">
        <w:rPr>
          <w:rFonts w:ascii="Times New Roman" w:hAnsi="Times New Roman" w:cs="Times New Roman"/>
        </w:rPr>
        <w:t>implementing</w:t>
      </w:r>
      <w:r w:rsidRPr="00FD5006">
        <w:rPr>
          <w:rFonts w:ascii="Times New Roman" w:hAnsi="Times New Roman" w:cs="Times New Roman"/>
        </w:rPr>
        <w:t xml:space="preserve"> entities (if any), its personnel, contractors or sub-contractors, is engaged in any practice inconsistent with the rights set forth in the Convention on the Rights of the Child, including article 32 thereof, which, inter alia, requires that a child shall be protected from performing any work that is likely to be exploitative, hazardous or to interfere with the child’s education, or to be harmful to the child’s health or physical, mental, spiritual, moral, or social development. Children under the age of eighteen (18) shall not be employed in hazardous work.</w:t>
      </w:r>
    </w:p>
    <w:p w14:paraId="373CD004" w14:textId="77777777" w:rsidR="00C15120" w:rsidRPr="00FD5006" w:rsidRDefault="00C15120" w:rsidP="00680748">
      <w:pPr>
        <w:pStyle w:val="ListParagraph"/>
        <w:spacing w:after="0" w:line="240" w:lineRule="auto"/>
        <w:ind w:left="900"/>
        <w:jc w:val="both"/>
        <w:rPr>
          <w:rFonts w:ascii="Times New Roman" w:hAnsi="Times New Roman" w:cs="Times New Roman"/>
        </w:rPr>
      </w:pPr>
    </w:p>
    <w:p w14:paraId="3304EE03" w14:textId="77777777" w:rsidR="00C15120" w:rsidRPr="00FD5006" w:rsidRDefault="00C15120" w:rsidP="00A37C8F">
      <w:pPr>
        <w:pStyle w:val="ListParagraph"/>
        <w:numPr>
          <w:ilvl w:val="0"/>
          <w:numId w:val="6"/>
        </w:numPr>
        <w:spacing w:after="0" w:line="240" w:lineRule="auto"/>
        <w:ind w:right="-46"/>
        <w:jc w:val="both"/>
        <w:rPr>
          <w:rFonts w:ascii="Times New Roman" w:hAnsi="Times New Roman" w:cs="Times New Roman"/>
          <w:b/>
        </w:rPr>
      </w:pPr>
      <w:r w:rsidRPr="00FD5006">
        <w:rPr>
          <w:rFonts w:ascii="Times New Roman" w:hAnsi="Times New Roman" w:cs="Times New Roman"/>
          <w:b/>
        </w:rPr>
        <w:t>MINES, BOMBS AND OTHER WEAPONS</w:t>
      </w:r>
    </w:p>
    <w:p w14:paraId="5F2BCAA5" w14:textId="77777777" w:rsidR="00C15120" w:rsidRPr="00FD5006" w:rsidRDefault="00C15120" w:rsidP="00680748">
      <w:pPr>
        <w:pStyle w:val="ListParagraph"/>
        <w:spacing w:after="0" w:line="240" w:lineRule="auto"/>
        <w:ind w:left="900"/>
        <w:jc w:val="both"/>
        <w:rPr>
          <w:rFonts w:ascii="Times New Roman" w:hAnsi="Times New Roman" w:cs="Times New Roman"/>
        </w:rPr>
      </w:pPr>
    </w:p>
    <w:p w14:paraId="2E0A08D0" w14:textId="77777777" w:rsidR="00C15120" w:rsidRPr="00FD5006" w:rsidRDefault="00C15120" w:rsidP="00680748">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The 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represents and warrants that neither it, its parent entities (if any), subsidiary or affiliated</w:t>
      </w:r>
      <w:r w:rsidR="001C3852" w:rsidRPr="00FD5006">
        <w:rPr>
          <w:rFonts w:ascii="Times New Roman" w:hAnsi="Times New Roman" w:cs="Times New Roman"/>
        </w:rPr>
        <w:t xml:space="preserve"> entities (if any), co-implementing</w:t>
      </w:r>
      <w:r w:rsidRPr="00FD5006">
        <w:rPr>
          <w:rFonts w:ascii="Times New Roman" w:hAnsi="Times New Roman" w:cs="Times New Roman"/>
        </w:rPr>
        <w:t xml:space="preserve"> entities (if any), its personnel, contractors or sub-contractors, is engaged in the sale or manufacture of anti-personnel mines or components utilized in the manufacture of anti-personnel mines, cluster bombs, and other weapons and ammunitions.</w:t>
      </w:r>
    </w:p>
    <w:p w14:paraId="5200EA7B" w14:textId="77777777" w:rsidR="00961D12" w:rsidRPr="00FD5006" w:rsidRDefault="00961D12" w:rsidP="00680748">
      <w:pPr>
        <w:pStyle w:val="ListParagraph"/>
        <w:spacing w:after="0" w:line="240" w:lineRule="auto"/>
        <w:ind w:left="900"/>
        <w:jc w:val="both"/>
        <w:rPr>
          <w:rFonts w:ascii="Times New Roman" w:hAnsi="Times New Roman" w:cs="Times New Roman"/>
        </w:rPr>
      </w:pPr>
    </w:p>
    <w:p w14:paraId="08303F23" w14:textId="77777777" w:rsidR="00763C61" w:rsidRPr="00FD5006" w:rsidRDefault="00ED3BC1" w:rsidP="00A37C8F">
      <w:pPr>
        <w:pStyle w:val="ListParagraph"/>
        <w:numPr>
          <w:ilvl w:val="0"/>
          <w:numId w:val="6"/>
        </w:numPr>
        <w:spacing w:after="0" w:line="240" w:lineRule="auto"/>
        <w:ind w:right="-46"/>
        <w:jc w:val="both"/>
        <w:rPr>
          <w:rFonts w:ascii="Times New Roman" w:hAnsi="Times New Roman" w:cs="Times New Roman"/>
          <w:b/>
        </w:rPr>
      </w:pPr>
      <w:r w:rsidRPr="00FD5006">
        <w:rPr>
          <w:rFonts w:ascii="Times New Roman" w:hAnsi="Times New Roman" w:cs="Times New Roman"/>
          <w:b/>
        </w:rPr>
        <w:t>PREVENTION OF HARASSMENT, SEXUAL HARASSMENT, SEXUAL EXPLOITATION AND SEXUAL ABUSE</w:t>
      </w:r>
    </w:p>
    <w:p w14:paraId="3DF2DC02" w14:textId="77777777" w:rsidR="00ED3BC1" w:rsidRPr="00FD5006" w:rsidRDefault="00ED3BC1" w:rsidP="00B31214">
      <w:pPr>
        <w:pStyle w:val="ListParagraph"/>
        <w:spacing w:after="0" w:line="240" w:lineRule="auto"/>
        <w:ind w:left="450" w:right="-46"/>
        <w:jc w:val="both"/>
        <w:rPr>
          <w:rFonts w:ascii="Times New Roman" w:hAnsi="Times New Roman" w:cs="Times New Roman"/>
          <w:b/>
        </w:rPr>
      </w:pPr>
      <w:r w:rsidRPr="00FD5006">
        <w:rPr>
          <w:rFonts w:ascii="Times New Roman" w:hAnsi="Times New Roman" w:cs="Times New Roman"/>
          <w:b/>
        </w:rPr>
        <w:t xml:space="preserve"> </w:t>
      </w:r>
    </w:p>
    <w:p w14:paraId="28EF1EB5" w14:textId="77777777" w:rsidR="00961D12" w:rsidRPr="00FD5006" w:rsidRDefault="00ED3BC1" w:rsidP="00680748">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The </w:t>
      </w:r>
      <w:r w:rsidR="00961D12" w:rsidRPr="00FD5006">
        <w:rPr>
          <w:rFonts w:ascii="Times New Roman" w:hAnsi="Times New Roman" w:cs="Times New Roman"/>
        </w:rPr>
        <w:t>Implementing Partner</w:t>
      </w:r>
      <w:r w:rsidR="002D3532" w:rsidRPr="00FD5006">
        <w:rPr>
          <w:rFonts w:ascii="Times New Roman" w:hAnsi="Times New Roman" w:cs="Times New Roman"/>
        </w:rPr>
        <w:t>/Grant Beneficiary</w:t>
      </w:r>
      <w:r w:rsidR="00961D12" w:rsidRPr="00FD5006">
        <w:rPr>
          <w:rFonts w:ascii="Times New Roman" w:hAnsi="Times New Roman" w:cs="Times New Roman"/>
        </w:rPr>
        <w:t>, its parent entities (if any), subsidiary or affiliated entities (if any), co-</w:t>
      </w:r>
      <w:r w:rsidR="001C3852" w:rsidRPr="00FD5006">
        <w:rPr>
          <w:rFonts w:ascii="Times New Roman" w:hAnsi="Times New Roman" w:cs="Times New Roman"/>
        </w:rPr>
        <w:t>implementing</w:t>
      </w:r>
      <w:r w:rsidR="00961D12" w:rsidRPr="00FD5006">
        <w:rPr>
          <w:rFonts w:ascii="Times New Roman" w:hAnsi="Times New Roman" w:cs="Times New Roman"/>
        </w:rPr>
        <w:t xml:space="preserve"> entities (if any), its personnel, contractors or sub-contractors</w:t>
      </w:r>
      <w:r w:rsidRPr="00FD5006">
        <w:rPr>
          <w:rFonts w:ascii="Times New Roman" w:hAnsi="Times New Roman" w:cs="Times New Roman"/>
        </w:rPr>
        <w:t xml:space="preserve">, shall take all appropriate measures to prevent sexual exploitation or abuse and all forms of harassment, including sexual harassment, of anyone by its employees or any other persons engaged and controlled by the </w:t>
      </w:r>
      <w:r w:rsidR="00961D12" w:rsidRPr="00FD5006">
        <w:rPr>
          <w:rFonts w:ascii="Times New Roman" w:hAnsi="Times New Roman" w:cs="Times New Roman"/>
        </w:rPr>
        <w:t>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under the </w:t>
      </w:r>
      <w:r w:rsidR="00961D12" w:rsidRPr="00FD5006">
        <w:rPr>
          <w:rFonts w:ascii="Times New Roman" w:hAnsi="Times New Roman" w:cs="Times New Roman"/>
        </w:rPr>
        <w:t>Agreement</w:t>
      </w:r>
      <w:r w:rsidRPr="00FD5006">
        <w:rPr>
          <w:rFonts w:ascii="Times New Roman" w:hAnsi="Times New Roman" w:cs="Times New Roman"/>
        </w:rPr>
        <w:t xml:space="preserve">. UNIDO expects the </w:t>
      </w:r>
      <w:r w:rsidR="00961D12" w:rsidRPr="00FD5006">
        <w:rPr>
          <w:rFonts w:ascii="Times New Roman" w:hAnsi="Times New Roman" w:cs="Times New Roman"/>
        </w:rPr>
        <w:t>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to have zero tolerance for any action which constitutes harassment, sexual harassment, sexual exploitation or sexual abuse.</w:t>
      </w:r>
    </w:p>
    <w:p w14:paraId="7879C165" w14:textId="77777777" w:rsidR="00961D12" w:rsidRPr="00FD5006" w:rsidRDefault="00ED3BC1" w:rsidP="00680748">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“Harassment” means any form of treatment or behavior by an individual or group of individuals in the workplace or in connection with work, which can reasonably be seen as creating a demeaning, intimidating, hostile or abusive working environment.</w:t>
      </w:r>
    </w:p>
    <w:p w14:paraId="71FD3002" w14:textId="77777777" w:rsidR="00961D12" w:rsidRPr="00FD5006" w:rsidRDefault="00ED3BC1" w:rsidP="00680748">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“Sexual harassment” means any conduct or behavior of a sexual nature in the workplace or in connection with work, which is unwelcome and offensive and which can reasonably be seen as creating an offensive, intimidating, hostile or humiliating working environment. Sexual harassment may occur between persons of the opposite sex or the same sex. It may be a single incident or a series of events.</w:t>
      </w:r>
    </w:p>
    <w:p w14:paraId="1927A15C" w14:textId="77777777" w:rsidR="00961D12" w:rsidRPr="00FD5006" w:rsidRDefault="00ED3BC1" w:rsidP="00680748">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“Sexual exploitation” means any actual or attempted abuse of a position of vulnerability, differential power, or trust, for sexual purposes, including but not limited to, profiting monetarily, socially or politically from the sexual exploitation of another.</w:t>
      </w:r>
    </w:p>
    <w:p w14:paraId="2065F7CD" w14:textId="77777777" w:rsidR="00961D12" w:rsidRPr="00FD5006" w:rsidRDefault="00ED3BC1" w:rsidP="00680748">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 xml:space="preserve">“Sexual abuse” means the actual or threatened physical intrusion of a sexual nature, whether by force or under unequal or coercive conditions. </w:t>
      </w:r>
    </w:p>
    <w:p w14:paraId="02E041DA" w14:textId="1DBC05A5" w:rsidR="00D96E61" w:rsidRPr="00FD5006" w:rsidRDefault="00ED3BC1" w:rsidP="00D96E61">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Sexual activity with children (persons under the age of eighteen), regardless of the age of majority or age of consent locally, and irrespective of a mistaken belief regarding the age of a child, will constitute sexual exploitation and/or abuse of such person</w:t>
      </w:r>
      <w:r w:rsidR="00961D12" w:rsidRPr="00FD5006">
        <w:rPr>
          <w:rFonts w:ascii="Times New Roman" w:hAnsi="Times New Roman" w:cs="Times New Roman"/>
        </w:rPr>
        <w:t>.</w:t>
      </w:r>
      <w:r w:rsidR="00D96E61" w:rsidRPr="00FD5006">
        <w:rPr>
          <w:rFonts w:ascii="Times New Roman" w:hAnsi="Times New Roman" w:cs="Times New Roman"/>
        </w:rPr>
        <w:t xml:space="preserve"> UNIDO shall not apply the foregoing standard relating to age in any case in which the </w:t>
      </w:r>
      <w:r w:rsidR="00955EBE">
        <w:rPr>
          <w:rFonts w:ascii="Times New Roman" w:hAnsi="Times New Roman" w:cs="Times New Roman"/>
        </w:rPr>
        <w:t>Implementing Partner/Grant Beneficiary</w:t>
      </w:r>
      <w:r w:rsidR="001A63E3">
        <w:rPr>
          <w:rFonts w:ascii="Times New Roman" w:hAnsi="Times New Roman" w:cs="Times New Roman"/>
        </w:rPr>
        <w:t>’s p</w:t>
      </w:r>
      <w:r w:rsidR="00D96E61" w:rsidRPr="00FD5006">
        <w:rPr>
          <w:rFonts w:ascii="Times New Roman" w:hAnsi="Times New Roman" w:cs="Times New Roman"/>
        </w:rPr>
        <w:t xml:space="preserve">ersonnel or any other person who may be engaged by the </w:t>
      </w:r>
      <w:r w:rsidR="00955EBE">
        <w:rPr>
          <w:rFonts w:ascii="Times New Roman" w:hAnsi="Times New Roman" w:cs="Times New Roman"/>
        </w:rPr>
        <w:lastRenderedPageBreak/>
        <w:t>Implementing Partner/Grant Beneficiary</w:t>
      </w:r>
      <w:r w:rsidR="00D96E61" w:rsidRPr="00FD5006">
        <w:rPr>
          <w:rFonts w:ascii="Times New Roman" w:hAnsi="Times New Roman" w:cs="Times New Roman"/>
        </w:rPr>
        <w:t xml:space="preserve"> to </w:t>
      </w:r>
      <w:r w:rsidR="001A63E3">
        <w:rPr>
          <w:rFonts w:ascii="Times New Roman" w:hAnsi="Times New Roman" w:cs="Times New Roman"/>
        </w:rPr>
        <w:t xml:space="preserve">implement the Project/Action under </w:t>
      </w:r>
      <w:r w:rsidR="007B1B1C">
        <w:rPr>
          <w:rFonts w:ascii="Times New Roman" w:hAnsi="Times New Roman" w:cs="Times New Roman"/>
        </w:rPr>
        <w:t xml:space="preserve">the </w:t>
      </w:r>
      <w:r w:rsidR="001A63E3">
        <w:rPr>
          <w:rFonts w:ascii="Times New Roman" w:hAnsi="Times New Roman" w:cs="Times New Roman"/>
        </w:rPr>
        <w:t>Agreement</w:t>
      </w:r>
      <w:r w:rsidR="00D96E61" w:rsidRPr="00FD5006">
        <w:rPr>
          <w:rFonts w:ascii="Times New Roman" w:hAnsi="Times New Roman" w:cs="Times New Roman"/>
        </w:rPr>
        <w:t xml:space="preserve"> is married to the person less than the age of eighteen years with whom sexual activity has occurred and in which such marriage is recognized as valid under the laws of the country of citizenship of such </w:t>
      </w:r>
      <w:r w:rsidR="001A63E3">
        <w:rPr>
          <w:rFonts w:ascii="Times New Roman" w:hAnsi="Times New Roman" w:cs="Times New Roman"/>
        </w:rPr>
        <w:t>Implementing Partner/Grant Beneficiary’s p</w:t>
      </w:r>
      <w:r w:rsidR="00D96E61" w:rsidRPr="00FD5006">
        <w:rPr>
          <w:rFonts w:ascii="Times New Roman" w:hAnsi="Times New Roman" w:cs="Times New Roman"/>
        </w:rPr>
        <w:t xml:space="preserve">ersonnel or such other person who may be engaged by the </w:t>
      </w:r>
      <w:r w:rsidR="001A63E3">
        <w:rPr>
          <w:rFonts w:ascii="Times New Roman" w:hAnsi="Times New Roman" w:cs="Times New Roman"/>
        </w:rPr>
        <w:t>Implementing Partner/Grant Beneficiary</w:t>
      </w:r>
      <w:r w:rsidR="00D96E61" w:rsidRPr="00FD5006">
        <w:rPr>
          <w:rFonts w:ascii="Times New Roman" w:hAnsi="Times New Roman" w:cs="Times New Roman"/>
        </w:rPr>
        <w:t xml:space="preserve"> to </w:t>
      </w:r>
      <w:r w:rsidR="001A63E3">
        <w:rPr>
          <w:rFonts w:ascii="Times New Roman" w:hAnsi="Times New Roman" w:cs="Times New Roman"/>
        </w:rPr>
        <w:t xml:space="preserve">implement the Project/Action under </w:t>
      </w:r>
      <w:r w:rsidR="007B1B1C">
        <w:rPr>
          <w:rFonts w:ascii="Times New Roman" w:hAnsi="Times New Roman" w:cs="Times New Roman"/>
        </w:rPr>
        <w:t xml:space="preserve">the </w:t>
      </w:r>
      <w:r w:rsidR="001A63E3">
        <w:rPr>
          <w:rFonts w:ascii="Times New Roman" w:hAnsi="Times New Roman" w:cs="Times New Roman"/>
        </w:rPr>
        <w:t>Agreement</w:t>
      </w:r>
      <w:r w:rsidR="00D96E61" w:rsidRPr="00FD5006">
        <w:rPr>
          <w:rFonts w:ascii="Times New Roman" w:hAnsi="Times New Roman" w:cs="Times New Roman"/>
        </w:rPr>
        <w:t>.</w:t>
      </w:r>
    </w:p>
    <w:p w14:paraId="704AFB85" w14:textId="77777777" w:rsidR="004B12D1" w:rsidRPr="00FD5006" w:rsidRDefault="00ED3BC1" w:rsidP="00680748">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The </w:t>
      </w:r>
      <w:r w:rsidR="00961D12" w:rsidRPr="00FD5006">
        <w:rPr>
          <w:rFonts w:ascii="Times New Roman" w:hAnsi="Times New Roman" w:cs="Times New Roman"/>
        </w:rPr>
        <w:t>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shall inform UNIDO as soon as it becomes aware of any credible incident or report alleging harassment, sexual harassment, sexual exploitation or sexual abuse by any person engaged in the context of the </w:t>
      </w:r>
      <w:r w:rsidR="00961D12" w:rsidRPr="00FD5006">
        <w:rPr>
          <w:rFonts w:ascii="Times New Roman" w:hAnsi="Times New Roman" w:cs="Times New Roman"/>
        </w:rPr>
        <w:t>activities</w:t>
      </w:r>
      <w:r w:rsidRPr="00FD5006">
        <w:rPr>
          <w:rFonts w:ascii="Times New Roman" w:hAnsi="Times New Roman" w:cs="Times New Roman"/>
        </w:rPr>
        <w:t xml:space="preserve"> under the </w:t>
      </w:r>
      <w:r w:rsidR="00961D12" w:rsidRPr="00FD5006">
        <w:rPr>
          <w:rFonts w:ascii="Times New Roman" w:hAnsi="Times New Roman" w:cs="Times New Roman"/>
        </w:rPr>
        <w:t>Agreement</w:t>
      </w:r>
      <w:r w:rsidRPr="00FD5006">
        <w:rPr>
          <w:rFonts w:ascii="Times New Roman" w:hAnsi="Times New Roman" w:cs="Times New Roman"/>
        </w:rPr>
        <w:t xml:space="preserve"> including </w:t>
      </w:r>
      <w:r w:rsidR="00961D12" w:rsidRPr="00FD5006">
        <w:rPr>
          <w:rFonts w:ascii="Times New Roman" w:hAnsi="Times New Roman" w:cs="Times New Roman"/>
        </w:rPr>
        <w:t>parent entities (if any), subsidiary or affiliated entities (if any), co-</w:t>
      </w:r>
      <w:r w:rsidR="001C3852" w:rsidRPr="00FD5006">
        <w:rPr>
          <w:rFonts w:ascii="Times New Roman" w:hAnsi="Times New Roman" w:cs="Times New Roman"/>
        </w:rPr>
        <w:t>implementing</w:t>
      </w:r>
      <w:r w:rsidR="00961D12" w:rsidRPr="00FD5006">
        <w:rPr>
          <w:rFonts w:ascii="Times New Roman" w:hAnsi="Times New Roman" w:cs="Times New Roman"/>
        </w:rPr>
        <w:t xml:space="preserve"> entities (if any), personnel, contractors or sub-contractors.</w:t>
      </w:r>
    </w:p>
    <w:p w14:paraId="07A0076C" w14:textId="77777777" w:rsidR="00676782" w:rsidRPr="00FD5006" w:rsidRDefault="00676782" w:rsidP="00680748">
      <w:pPr>
        <w:pStyle w:val="ListParagraph"/>
        <w:spacing w:after="0" w:line="240" w:lineRule="auto"/>
        <w:rPr>
          <w:rFonts w:ascii="Times New Roman" w:hAnsi="Times New Roman" w:cs="Times New Roman"/>
        </w:rPr>
      </w:pPr>
    </w:p>
    <w:p w14:paraId="21496638" w14:textId="5C879EBC" w:rsidR="00676782" w:rsidRPr="00FD5006" w:rsidRDefault="00676782" w:rsidP="00A37C8F">
      <w:pPr>
        <w:pStyle w:val="ListParagraph"/>
        <w:numPr>
          <w:ilvl w:val="0"/>
          <w:numId w:val="6"/>
        </w:numPr>
        <w:spacing w:after="0" w:line="240" w:lineRule="auto"/>
        <w:ind w:right="-46"/>
        <w:jc w:val="both"/>
        <w:rPr>
          <w:rFonts w:ascii="Times New Roman" w:hAnsi="Times New Roman" w:cs="Times New Roman"/>
          <w:b/>
        </w:rPr>
      </w:pPr>
      <w:r w:rsidRPr="00FD5006">
        <w:rPr>
          <w:rFonts w:ascii="Times New Roman" w:hAnsi="Times New Roman" w:cs="Times New Roman"/>
          <w:b/>
        </w:rPr>
        <w:t>TERRORISM</w:t>
      </w:r>
    </w:p>
    <w:p w14:paraId="17E33DB9" w14:textId="77777777" w:rsidR="00676782" w:rsidRPr="00FD5006" w:rsidRDefault="00676782" w:rsidP="00680748">
      <w:pPr>
        <w:pStyle w:val="ListParagraph"/>
        <w:spacing w:after="0" w:line="240" w:lineRule="auto"/>
        <w:ind w:left="900"/>
        <w:jc w:val="both"/>
        <w:rPr>
          <w:rFonts w:ascii="Times New Roman" w:hAnsi="Times New Roman" w:cs="Times New Roman"/>
        </w:rPr>
      </w:pPr>
    </w:p>
    <w:p w14:paraId="03C3B1B6" w14:textId="77777777" w:rsidR="00676782" w:rsidRPr="00FD5006" w:rsidRDefault="00676782" w:rsidP="00680748">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The financing of terrorism is strictly prohibited. The 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agrees to undertake all reasonable efforts to ensure that none of the funds received from UNIDO under the Agreement are used, directly or indirectly, to finance or provide support or assistance to individuals or entities that are (i) associated with terrorism, as included in the list maintained by the United Nations Security Council Committee established pursuant to Resolutions 1267 (1999), 1989 (2011) and 2253 (2015); or (ii) the subject of sanctions or other enforcement measures pursuant to sanctions regimes established by the United Nations Security Council. Information concerning Security Council sanctions can be accessed via </w:t>
      </w:r>
      <w:hyperlink r:id="rId9" w:history="1">
        <w:r w:rsidRPr="00FD5006">
          <w:rPr>
            <w:rFonts w:ascii="Times New Roman" w:hAnsi="Times New Roman" w:cs="Times New Roman"/>
          </w:rPr>
          <w:t>https://www.un.org/securitycouncil/</w:t>
        </w:r>
      </w:hyperlink>
      <w:r w:rsidRPr="00FD5006">
        <w:rPr>
          <w:rFonts w:ascii="Times New Roman" w:hAnsi="Times New Roman" w:cs="Times New Roman"/>
        </w:rPr>
        <w:t xml:space="preserve">. </w:t>
      </w:r>
    </w:p>
    <w:p w14:paraId="05853BE2" w14:textId="77777777" w:rsidR="00676782" w:rsidRPr="00FD5006" w:rsidRDefault="00676782" w:rsidP="00680748">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The 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shall inform UNIDO without delay of any credible allegations that funds received from UNIDO under the Agreement have been used in contravention of this Article. </w:t>
      </w:r>
      <w:r w:rsidR="004B15BA" w:rsidRPr="00FD5006">
        <w:rPr>
          <w:rFonts w:ascii="Times New Roman" w:hAnsi="Times New Roman" w:cs="Times New Roman"/>
        </w:rPr>
        <w:t>The terms of this Article must be included in all contracts and agreements entered into with parent entities (if any), subsidiary or affil</w:t>
      </w:r>
      <w:r w:rsidR="001C3852" w:rsidRPr="00FD5006">
        <w:rPr>
          <w:rFonts w:ascii="Times New Roman" w:hAnsi="Times New Roman" w:cs="Times New Roman"/>
        </w:rPr>
        <w:t>iated entities (if any), co-implement</w:t>
      </w:r>
      <w:r w:rsidR="004B15BA" w:rsidRPr="00FD5006">
        <w:rPr>
          <w:rFonts w:ascii="Times New Roman" w:hAnsi="Times New Roman" w:cs="Times New Roman"/>
        </w:rPr>
        <w:t xml:space="preserve">ing entities (if any), personnel, contractors or sub-contractors for the implementation of the activities under the Agreement.  </w:t>
      </w:r>
    </w:p>
    <w:p w14:paraId="6356F962" w14:textId="77777777" w:rsidR="008E05B8" w:rsidRPr="00FD5006" w:rsidRDefault="008E05B8" w:rsidP="00680748">
      <w:pPr>
        <w:pStyle w:val="ListParagraph"/>
        <w:spacing w:after="0" w:line="240" w:lineRule="auto"/>
        <w:rPr>
          <w:rFonts w:ascii="Times New Roman" w:hAnsi="Times New Roman" w:cs="Times New Roman"/>
        </w:rPr>
      </w:pPr>
    </w:p>
    <w:p w14:paraId="1AAA0BDB" w14:textId="77777777" w:rsidR="008E05B8" w:rsidRPr="00FD5006" w:rsidRDefault="008E05B8" w:rsidP="00A37C8F">
      <w:pPr>
        <w:pStyle w:val="ListParagraph"/>
        <w:numPr>
          <w:ilvl w:val="0"/>
          <w:numId w:val="6"/>
        </w:numPr>
        <w:spacing w:after="0" w:line="240" w:lineRule="auto"/>
        <w:ind w:right="-46"/>
        <w:jc w:val="both"/>
        <w:rPr>
          <w:rFonts w:ascii="Times New Roman" w:hAnsi="Times New Roman" w:cs="Times New Roman"/>
          <w:b/>
        </w:rPr>
      </w:pPr>
      <w:r w:rsidRPr="00FD5006">
        <w:rPr>
          <w:rFonts w:ascii="Times New Roman" w:hAnsi="Times New Roman" w:cs="Times New Roman"/>
          <w:b/>
        </w:rPr>
        <w:t>MONEY LAUNDERING</w:t>
      </w:r>
    </w:p>
    <w:p w14:paraId="08958F94" w14:textId="77777777" w:rsidR="008E05B8" w:rsidRPr="00FD5006" w:rsidRDefault="008E05B8" w:rsidP="00B31214">
      <w:pPr>
        <w:pStyle w:val="ListParagraph"/>
        <w:spacing w:after="0" w:line="240" w:lineRule="auto"/>
        <w:ind w:right="-46"/>
        <w:jc w:val="both"/>
        <w:rPr>
          <w:rFonts w:ascii="Times New Roman" w:hAnsi="Times New Roman" w:cs="Times New Roman"/>
          <w:b/>
        </w:rPr>
      </w:pPr>
    </w:p>
    <w:p w14:paraId="6CB1CB06" w14:textId="77777777" w:rsidR="004B15BA" w:rsidRPr="00FD5006" w:rsidRDefault="008E05B8" w:rsidP="00D96E61">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Money laundering in all its forms is strictly prohibited. The 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agrees to undertake all reasonable efforts to ensure that none of the funds received from UNIDO under the Agreement are used, directly or indirectly, to finance or provide support or assistance to individuals or entities associated with money laundering. The 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shall inform UNIDO without delay of any credible allegations that funds received from UNIDO under the Agreement have been used in contravention of this Article. The terms of this Article must be included in all</w:t>
      </w:r>
      <w:r w:rsidR="004B15BA" w:rsidRPr="00FD5006">
        <w:rPr>
          <w:rFonts w:ascii="Times New Roman" w:hAnsi="Times New Roman" w:cs="Times New Roman"/>
        </w:rPr>
        <w:t xml:space="preserve"> contracts and agreements entered into with</w:t>
      </w:r>
      <w:r w:rsidRPr="00FD5006">
        <w:rPr>
          <w:rFonts w:ascii="Times New Roman" w:hAnsi="Times New Roman" w:cs="Times New Roman"/>
        </w:rPr>
        <w:t xml:space="preserve"> </w:t>
      </w:r>
      <w:r w:rsidR="004B15BA" w:rsidRPr="00FD5006">
        <w:rPr>
          <w:rFonts w:ascii="Times New Roman" w:hAnsi="Times New Roman" w:cs="Times New Roman"/>
        </w:rPr>
        <w:t>parent entities (if any), subsidiary or af</w:t>
      </w:r>
      <w:r w:rsidR="001C3852" w:rsidRPr="00FD5006">
        <w:rPr>
          <w:rFonts w:ascii="Times New Roman" w:hAnsi="Times New Roman" w:cs="Times New Roman"/>
        </w:rPr>
        <w:t>filiated entities (if any), co-implementing</w:t>
      </w:r>
      <w:r w:rsidR="004B15BA" w:rsidRPr="00FD5006">
        <w:rPr>
          <w:rFonts w:ascii="Times New Roman" w:hAnsi="Times New Roman" w:cs="Times New Roman"/>
        </w:rPr>
        <w:t xml:space="preserve"> entities (if any), personnel, contractors or sub-contractors </w:t>
      </w:r>
      <w:r w:rsidRPr="00FD5006">
        <w:rPr>
          <w:rFonts w:ascii="Times New Roman" w:hAnsi="Times New Roman" w:cs="Times New Roman"/>
        </w:rPr>
        <w:t xml:space="preserve">for the implementation of the activities under the Agreement.  </w:t>
      </w:r>
    </w:p>
    <w:p w14:paraId="7BC69019" w14:textId="59E1889B" w:rsidR="004B15BA" w:rsidRPr="00FD5006" w:rsidRDefault="008E05B8" w:rsidP="00D96E61">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For the purpose of </w:t>
      </w:r>
      <w:r w:rsidR="007B1B1C">
        <w:rPr>
          <w:rFonts w:ascii="Times New Roman" w:hAnsi="Times New Roman" w:cs="Times New Roman"/>
        </w:rPr>
        <w:t xml:space="preserve">the </w:t>
      </w:r>
      <w:r w:rsidRPr="00FD5006">
        <w:rPr>
          <w:rFonts w:ascii="Times New Roman" w:hAnsi="Times New Roman" w:cs="Times New Roman"/>
        </w:rPr>
        <w:t>Agreement, “money laundering” refers to the following criminal offences when committed intentionally, as set forth in article 6 of the United Nations Convention against Transnational Organized Crime:</w:t>
      </w:r>
    </w:p>
    <w:p w14:paraId="0B931715" w14:textId="77777777" w:rsidR="008E05B8" w:rsidRPr="00FD5006" w:rsidRDefault="004B15BA" w:rsidP="00D96E61">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t</w:t>
      </w:r>
      <w:r w:rsidR="008E05B8" w:rsidRPr="00FD5006">
        <w:rPr>
          <w:rFonts w:ascii="Times New Roman" w:hAnsi="Times New Roman" w:cs="Times New Roman"/>
        </w:rPr>
        <w:t>he conversion or transfer of property, knowing that such property is the proceeds of crime, for the purpose of concealing or disguising the illicit origin of the property or of helping any person who is involved in the commission of the predicate offence to evade the legal consequences of his or her actions;</w:t>
      </w:r>
    </w:p>
    <w:p w14:paraId="24E927D2" w14:textId="77777777" w:rsidR="008E05B8" w:rsidRPr="00FD5006" w:rsidRDefault="004B15BA" w:rsidP="00D96E61">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t</w:t>
      </w:r>
      <w:r w:rsidR="008E05B8" w:rsidRPr="00FD5006">
        <w:rPr>
          <w:rFonts w:ascii="Times New Roman" w:hAnsi="Times New Roman" w:cs="Times New Roman"/>
        </w:rPr>
        <w:t>he concealment or disguise of the true nature, source, location, disposition, movement or ownership of or rights with respect to property, knowing such property is the proceeds of crime;</w:t>
      </w:r>
    </w:p>
    <w:p w14:paraId="1FA956B1" w14:textId="77777777" w:rsidR="004B15BA" w:rsidRPr="00FD5006" w:rsidRDefault="004B15BA" w:rsidP="00D96E61">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t>t</w:t>
      </w:r>
      <w:r w:rsidR="008E05B8" w:rsidRPr="00FD5006">
        <w:rPr>
          <w:rFonts w:ascii="Times New Roman" w:hAnsi="Times New Roman" w:cs="Times New Roman"/>
        </w:rPr>
        <w:t>he acquisition, possession or use of property, knowing at the time of receipt that such property is the proceeds of crime; or</w:t>
      </w:r>
    </w:p>
    <w:p w14:paraId="3E6F8F01" w14:textId="77777777" w:rsidR="008E05B8" w:rsidRPr="00FD5006" w:rsidRDefault="004B15BA" w:rsidP="00D96E61">
      <w:pPr>
        <w:pStyle w:val="ListParagraph"/>
        <w:numPr>
          <w:ilvl w:val="2"/>
          <w:numId w:val="6"/>
        </w:numPr>
        <w:spacing w:after="0" w:line="240" w:lineRule="auto"/>
        <w:ind w:hanging="630"/>
        <w:jc w:val="both"/>
        <w:rPr>
          <w:rFonts w:ascii="Times New Roman" w:hAnsi="Times New Roman" w:cs="Times New Roman"/>
        </w:rPr>
      </w:pPr>
      <w:r w:rsidRPr="00FD5006">
        <w:rPr>
          <w:rFonts w:ascii="Times New Roman" w:hAnsi="Times New Roman" w:cs="Times New Roman"/>
        </w:rPr>
        <w:lastRenderedPageBreak/>
        <w:t>t</w:t>
      </w:r>
      <w:r w:rsidR="008E05B8" w:rsidRPr="00FD5006">
        <w:rPr>
          <w:rFonts w:ascii="Times New Roman" w:hAnsi="Times New Roman" w:cs="Times New Roman"/>
        </w:rPr>
        <w:t>he participation in, association with or conspiracy to commit, attempts to commit and aiding, abetting, facilitating and counselling the commission of any of the offences established in accordance with this Article.</w:t>
      </w:r>
    </w:p>
    <w:p w14:paraId="58CDF6DF" w14:textId="77777777" w:rsidR="00740007" w:rsidRPr="00FD5006" w:rsidRDefault="00740007" w:rsidP="00D96E61">
      <w:pPr>
        <w:pStyle w:val="ListParagraph"/>
        <w:spacing w:after="0" w:line="240" w:lineRule="auto"/>
        <w:ind w:left="1530"/>
        <w:jc w:val="both"/>
        <w:rPr>
          <w:rFonts w:ascii="Times New Roman" w:hAnsi="Times New Roman" w:cs="Times New Roman"/>
        </w:rPr>
      </w:pPr>
    </w:p>
    <w:p w14:paraId="7084BD39" w14:textId="77777777" w:rsidR="00740007" w:rsidRPr="00FD5006" w:rsidRDefault="00740007" w:rsidP="00D96E61">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ENVIRONMENTAL AND SOCIAL SAFEGUARDS</w:t>
      </w:r>
    </w:p>
    <w:p w14:paraId="2F5C2959" w14:textId="77777777" w:rsidR="00740007" w:rsidRPr="00FD5006" w:rsidRDefault="00740007" w:rsidP="00D96E61">
      <w:pPr>
        <w:pStyle w:val="ListParagraph"/>
        <w:spacing w:after="0" w:line="240" w:lineRule="auto"/>
        <w:ind w:left="900"/>
        <w:jc w:val="both"/>
        <w:rPr>
          <w:rFonts w:ascii="Times New Roman" w:hAnsi="Times New Roman" w:cs="Times New Roman"/>
        </w:rPr>
      </w:pPr>
    </w:p>
    <w:p w14:paraId="7DAAF5B3" w14:textId="77777777" w:rsidR="00676782" w:rsidRPr="00FD5006" w:rsidRDefault="00740007" w:rsidP="00D96E61">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The Implementing Partner</w:t>
      </w:r>
      <w:r w:rsidR="002D3532" w:rsidRPr="00FD5006">
        <w:rPr>
          <w:rFonts w:ascii="Times New Roman" w:hAnsi="Times New Roman" w:cs="Times New Roman"/>
        </w:rPr>
        <w:t>/Grant Beneficiary</w:t>
      </w:r>
      <w:r w:rsidRPr="00FD5006">
        <w:rPr>
          <w:rFonts w:ascii="Times New Roman" w:hAnsi="Times New Roman" w:cs="Times New Roman"/>
        </w:rPr>
        <w:t>, its parent entities (if any), subsidiary or affilia</w:t>
      </w:r>
      <w:r w:rsidR="005D2B1B" w:rsidRPr="00FD5006">
        <w:rPr>
          <w:rFonts w:ascii="Times New Roman" w:hAnsi="Times New Roman" w:cs="Times New Roman"/>
        </w:rPr>
        <w:t>ted entities (if any), co-implement</w:t>
      </w:r>
      <w:r w:rsidRPr="00FD5006">
        <w:rPr>
          <w:rFonts w:ascii="Times New Roman" w:hAnsi="Times New Roman" w:cs="Times New Roman"/>
        </w:rPr>
        <w:t>ing entities (if any), personnel, contractors or sub-contractors, shall place priority on environmental and social sustainability. In doing so and if specified in the Terms of Reference, the 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shall implement the Agreement in </w:t>
      </w:r>
      <w:r w:rsidR="00C607A8" w:rsidRPr="00FD5006">
        <w:rPr>
          <w:rFonts w:ascii="Times New Roman" w:hAnsi="Times New Roman" w:cs="Times New Roman"/>
        </w:rPr>
        <w:t>line with the applicable UNIDO</w:t>
      </w:r>
      <w:r w:rsidR="006411CA" w:rsidRPr="00FD5006">
        <w:rPr>
          <w:rFonts w:ascii="Times New Roman" w:hAnsi="Times New Roman" w:cs="Times New Roman"/>
        </w:rPr>
        <w:t xml:space="preserve"> environmental and social safeguards</w:t>
      </w:r>
      <w:r w:rsidR="00CD5F82" w:rsidRPr="00FD5006">
        <w:rPr>
          <w:rFonts w:ascii="Times New Roman" w:hAnsi="Times New Roman" w:cs="Times New Roman"/>
        </w:rPr>
        <w:t xml:space="preserve"> policies and procedures </w:t>
      </w:r>
      <w:r w:rsidRPr="00FD5006">
        <w:rPr>
          <w:rFonts w:ascii="Times New Roman" w:hAnsi="Times New Roman" w:cs="Times New Roman"/>
        </w:rPr>
        <w:t>and in compliance with relevant international and national legislation. A precautionary approach shall be applied, and potential adverse impacts and risks need to be avoided or minimized if possible, mitigated if not, and offset, as appropriate.</w:t>
      </w:r>
    </w:p>
    <w:p w14:paraId="22A0C0FA" w14:textId="77777777" w:rsidR="005D2B1B" w:rsidRPr="00FD5006" w:rsidRDefault="005D2B1B" w:rsidP="00D96E61">
      <w:pPr>
        <w:pStyle w:val="ListParagraph"/>
        <w:spacing w:after="0" w:line="240" w:lineRule="auto"/>
        <w:ind w:left="900"/>
        <w:jc w:val="both"/>
        <w:rPr>
          <w:rFonts w:ascii="Times New Roman" w:hAnsi="Times New Roman" w:cs="Times New Roman"/>
        </w:rPr>
      </w:pPr>
    </w:p>
    <w:p w14:paraId="0C17EE7F" w14:textId="77777777" w:rsidR="005D2B1B" w:rsidRPr="00FD5006" w:rsidRDefault="005D2B1B" w:rsidP="00D96E61">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NON-DISCRIMINATION</w:t>
      </w:r>
    </w:p>
    <w:p w14:paraId="0D25300B" w14:textId="77777777" w:rsidR="005D2B1B" w:rsidRPr="00FD5006" w:rsidRDefault="005D2B1B" w:rsidP="00A37C8F">
      <w:pPr>
        <w:pStyle w:val="ListParagraph"/>
        <w:spacing w:after="0" w:line="240" w:lineRule="auto"/>
        <w:jc w:val="both"/>
        <w:rPr>
          <w:rFonts w:ascii="Times New Roman" w:hAnsi="Times New Roman" w:cs="Times New Roman"/>
          <w:b/>
        </w:rPr>
      </w:pPr>
    </w:p>
    <w:p w14:paraId="66B0C86C" w14:textId="77777777" w:rsidR="005D2B1B" w:rsidRPr="00FD5006" w:rsidRDefault="005D2B1B" w:rsidP="00D96E61">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The Implementing Partner</w:t>
      </w:r>
      <w:r w:rsidR="002D3532" w:rsidRPr="00FD5006">
        <w:rPr>
          <w:rFonts w:ascii="Times New Roman" w:hAnsi="Times New Roman" w:cs="Times New Roman"/>
        </w:rPr>
        <w:t>/Grant Beneficiary</w:t>
      </w:r>
      <w:r w:rsidRPr="00FD5006">
        <w:rPr>
          <w:rFonts w:ascii="Times New Roman" w:hAnsi="Times New Roman" w:cs="Times New Roman"/>
        </w:rPr>
        <w:t xml:space="preserve"> shall take all appropriate measures to ensure that neither it, its parent entities (if any), subsidiary or affiliated entities (if any), co-implementing entities (if any), personnel, contractors or sub-contractors, is engaged in any employment practices, including those relating to recruitment, promotion, training, remuneration and benefits, which discriminate on the basis of gender, </w:t>
      </w:r>
      <w:r w:rsidR="00510435" w:rsidRPr="00FD5006">
        <w:rPr>
          <w:rFonts w:ascii="Times New Roman" w:hAnsi="Times New Roman" w:cs="Times New Roman"/>
        </w:rPr>
        <w:t>religion, disability</w:t>
      </w:r>
      <w:r w:rsidRPr="00FD5006">
        <w:rPr>
          <w:rFonts w:ascii="Times New Roman" w:hAnsi="Times New Roman" w:cs="Times New Roman"/>
        </w:rPr>
        <w:t>, ethnicity or national origin.</w:t>
      </w:r>
    </w:p>
    <w:p w14:paraId="2705BA71" w14:textId="77777777" w:rsidR="00961D12" w:rsidRPr="00FD5006" w:rsidRDefault="00961D12" w:rsidP="00A37C8F">
      <w:pPr>
        <w:pStyle w:val="ListParagraph"/>
        <w:spacing w:after="0" w:line="240" w:lineRule="auto"/>
        <w:ind w:left="810" w:right="-46"/>
        <w:jc w:val="both"/>
        <w:rPr>
          <w:rFonts w:ascii="Times New Roman" w:hAnsi="Times New Roman" w:cs="Times New Roman"/>
        </w:rPr>
      </w:pPr>
    </w:p>
    <w:p w14:paraId="21CE4769" w14:textId="687F5C7D" w:rsidR="004B12D1" w:rsidRPr="00FD5006" w:rsidRDefault="004B12D1" w:rsidP="00D96E61">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SUSPENSION</w:t>
      </w:r>
    </w:p>
    <w:p w14:paraId="01965021" w14:textId="77777777" w:rsidR="00763C61" w:rsidRPr="00FD5006" w:rsidRDefault="00763C61" w:rsidP="00D96E61">
      <w:pPr>
        <w:pStyle w:val="ListParagraph"/>
        <w:spacing w:after="0" w:line="240" w:lineRule="auto"/>
        <w:ind w:left="450"/>
        <w:jc w:val="both"/>
        <w:rPr>
          <w:rFonts w:ascii="Times New Roman" w:hAnsi="Times New Roman" w:cs="Times New Roman"/>
          <w:b/>
        </w:rPr>
      </w:pPr>
    </w:p>
    <w:p w14:paraId="7E8CB250" w14:textId="3C429B3E" w:rsidR="00353DFF" w:rsidRPr="00FD5006" w:rsidRDefault="00AA3DB5" w:rsidP="00D96E61">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I</w:t>
      </w:r>
      <w:r w:rsidR="00B803D3">
        <w:rPr>
          <w:rFonts w:ascii="Times New Roman" w:hAnsi="Times New Roman" w:cs="Times New Roman"/>
        </w:rPr>
        <w:t>f</w:t>
      </w:r>
      <w:r w:rsidR="004B12D1" w:rsidRPr="00FD5006">
        <w:rPr>
          <w:rFonts w:ascii="Times New Roman" w:hAnsi="Times New Roman" w:cs="Times New Roman"/>
        </w:rPr>
        <w:t xml:space="preserve"> UNIDO considers that the Implementing Partner</w:t>
      </w:r>
      <w:r w:rsidR="002D3532" w:rsidRPr="00FD5006">
        <w:rPr>
          <w:rFonts w:ascii="Times New Roman" w:hAnsi="Times New Roman" w:cs="Times New Roman"/>
        </w:rPr>
        <w:t>/Grant Beneficiary</w:t>
      </w:r>
      <w:r w:rsidR="004B12D1" w:rsidRPr="00FD5006">
        <w:rPr>
          <w:rFonts w:ascii="Times New Roman" w:hAnsi="Times New Roman" w:cs="Times New Roman"/>
        </w:rPr>
        <w:t xml:space="preserve"> is </w:t>
      </w:r>
      <w:r w:rsidR="00B803D3">
        <w:rPr>
          <w:rFonts w:ascii="Times New Roman" w:hAnsi="Times New Roman" w:cs="Times New Roman"/>
        </w:rPr>
        <w:t>not performing its responsibilities under</w:t>
      </w:r>
      <w:r w:rsidR="00353DFF" w:rsidRPr="00FD5006">
        <w:rPr>
          <w:rFonts w:ascii="Times New Roman" w:hAnsi="Times New Roman" w:cs="Times New Roman"/>
        </w:rPr>
        <w:t xml:space="preserve"> </w:t>
      </w:r>
      <w:r w:rsidR="007B1B1C">
        <w:rPr>
          <w:rFonts w:ascii="Times New Roman" w:hAnsi="Times New Roman" w:cs="Times New Roman"/>
        </w:rPr>
        <w:t xml:space="preserve">the </w:t>
      </w:r>
      <w:r w:rsidR="00353DFF" w:rsidRPr="00FD5006">
        <w:rPr>
          <w:rFonts w:ascii="Times New Roman" w:hAnsi="Times New Roman" w:cs="Times New Roman"/>
        </w:rPr>
        <w:t>Agreement</w:t>
      </w:r>
      <w:r w:rsidR="004B12D1" w:rsidRPr="00FD5006">
        <w:rPr>
          <w:rFonts w:ascii="Times New Roman" w:hAnsi="Times New Roman" w:cs="Times New Roman"/>
        </w:rPr>
        <w:t xml:space="preserve">, UNIDO may suspend, in whole or in part, the activities under the Agreement in order to renegotiate and/or propose necessary </w:t>
      </w:r>
      <w:r w:rsidR="00B803D3">
        <w:rPr>
          <w:rFonts w:ascii="Times New Roman" w:hAnsi="Times New Roman" w:cs="Times New Roman"/>
        </w:rPr>
        <w:t xml:space="preserve">amendments to the Agreement or </w:t>
      </w:r>
      <w:r w:rsidR="00A91B2E" w:rsidRPr="00FD5006">
        <w:rPr>
          <w:rFonts w:ascii="Times New Roman" w:hAnsi="Times New Roman" w:cs="Times New Roman"/>
        </w:rPr>
        <w:t xml:space="preserve">corrective actions </w:t>
      </w:r>
      <w:r w:rsidR="004B12D1" w:rsidRPr="00FD5006">
        <w:rPr>
          <w:rFonts w:ascii="Times New Roman" w:hAnsi="Times New Roman" w:cs="Times New Roman"/>
        </w:rPr>
        <w:t xml:space="preserve">to redress </w:t>
      </w:r>
      <w:r w:rsidR="00353DFF" w:rsidRPr="00FD5006">
        <w:rPr>
          <w:rFonts w:ascii="Times New Roman" w:hAnsi="Times New Roman" w:cs="Times New Roman"/>
        </w:rPr>
        <w:t>such</w:t>
      </w:r>
      <w:r w:rsidR="004B12D1" w:rsidRPr="00FD5006">
        <w:rPr>
          <w:rFonts w:ascii="Times New Roman" w:hAnsi="Times New Roman" w:cs="Times New Roman"/>
        </w:rPr>
        <w:t xml:space="preserve"> </w:t>
      </w:r>
      <w:r w:rsidR="00353DFF" w:rsidRPr="00FD5006">
        <w:rPr>
          <w:rFonts w:ascii="Times New Roman" w:hAnsi="Times New Roman" w:cs="Times New Roman"/>
        </w:rPr>
        <w:t>failure</w:t>
      </w:r>
      <w:r w:rsidR="004B12D1" w:rsidRPr="00FD5006">
        <w:rPr>
          <w:rFonts w:ascii="Times New Roman" w:hAnsi="Times New Roman" w:cs="Times New Roman"/>
        </w:rPr>
        <w:t xml:space="preserve">. </w:t>
      </w:r>
      <w:r w:rsidR="00505BB1" w:rsidRPr="00FD5006">
        <w:rPr>
          <w:rFonts w:ascii="Times New Roman" w:hAnsi="Times New Roman" w:cs="Times New Roman"/>
        </w:rPr>
        <w:t xml:space="preserve">When UNIDO suspends, in whole or in part, the activities under the Agreement, it must give </w:t>
      </w:r>
      <w:r w:rsidR="00E76AB6">
        <w:rPr>
          <w:rFonts w:ascii="Times New Roman" w:hAnsi="Times New Roman" w:cs="Times New Roman"/>
        </w:rPr>
        <w:t>written</w:t>
      </w:r>
      <w:r w:rsidR="00505BB1" w:rsidRPr="00FD5006">
        <w:rPr>
          <w:rFonts w:ascii="Times New Roman" w:hAnsi="Times New Roman" w:cs="Times New Roman"/>
        </w:rPr>
        <w:t xml:space="preserve"> notice to the Implementing Partner/Grant Beneficiary, detailing the </w:t>
      </w:r>
      <w:r w:rsidR="00E76AB6">
        <w:rPr>
          <w:rFonts w:ascii="Times New Roman" w:hAnsi="Times New Roman" w:cs="Times New Roman"/>
        </w:rPr>
        <w:t xml:space="preserve">reasons for the suspension and the </w:t>
      </w:r>
      <w:r w:rsidR="00505BB1" w:rsidRPr="00FD5006">
        <w:rPr>
          <w:rFonts w:ascii="Times New Roman" w:hAnsi="Times New Roman" w:cs="Times New Roman"/>
        </w:rPr>
        <w:t>conditions required to reinstate those activities.</w:t>
      </w:r>
    </w:p>
    <w:p w14:paraId="76A1AD55" w14:textId="77777777" w:rsidR="00D262FD" w:rsidRPr="00FD5006" w:rsidRDefault="00D262FD" w:rsidP="00317BDF">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The suspension shall become effective on the date the Implementing Partner/Grant Beneficiary receives the notification. </w:t>
      </w:r>
      <w:r w:rsidR="00A20B47" w:rsidRPr="00FD5006">
        <w:rPr>
          <w:rFonts w:ascii="Times New Roman" w:hAnsi="Times New Roman" w:cs="Times New Roman"/>
        </w:rPr>
        <w:t>Upon receipt of the</w:t>
      </w:r>
      <w:r w:rsidRPr="00FD5006">
        <w:rPr>
          <w:rFonts w:ascii="Times New Roman" w:hAnsi="Times New Roman" w:cs="Times New Roman"/>
        </w:rPr>
        <w:t xml:space="preserve"> suspension notice, the Implementing Partner/Grant Beneficiary shall not incur any costs relating to the activities under the Agreement </w:t>
      </w:r>
      <w:r w:rsidR="00103062">
        <w:rPr>
          <w:rFonts w:ascii="Times New Roman" w:hAnsi="Times New Roman" w:cs="Times New Roman"/>
        </w:rPr>
        <w:t>that have</w:t>
      </w:r>
      <w:r w:rsidRPr="00FD5006">
        <w:rPr>
          <w:rFonts w:ascii="Times New Roman" w:hAnsi="Times New Roman" w:cs="Times New Roman"/>
        </w:rPr>
        <w:t xml:space="preserve"> been suspended. </w:t>
      </w:r>
    </w:p>
    <w:p w14:paraId="33838E71" w14:textId="77777777" w:rsidR="00B5086D" w:rsidRPr="00FD5006" w:rsidRDefault="004B12D1" w:rsidP="00D96E61">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The </w:t>
      </w:r>
      <w:r w:rsidR="005D209A">
        <w:rPr>
          <w:rFonts w:ascii="Times New Roman" w:hAnsi="Times New Roman" w:cs="Times New Roman"/>
        </w:rPr>
        <w:t xml:space="preserve">suspended </w:t>
      </w:r>
      <w:r w:rsidRPr="00FD5006">
        <w:rPr>
          <w:rFonts w:ascii="Times New Roman" w:hAnsi="Times New Roman" w:cs="Times New Roman"/>
        </w:rPr>
        <w:t>activities under the Agreement can be resumed once UNIDO and the Implementing Partner</w:t>
      </w:r>
      <w:r w:rsidR="00706F1D" w:rsidRPr="00FD5006">
        <w:rPr>
          <w:rFonts w:ascii="Times New Roman" w:hAnsi="Times New Roman" w:cs="Times New Roman"/>
        </w:rPr>
        <w:t>/Grant Beneficiary</w:t>
      </w:r>
      <w:r w:rsidRPr="00FD5006">
        <w:rPr>
          <w:rFonts w:ascii="Times New Roman" w:hAnsi="Times New Roman" w:cs="Times New Roman"/>
        </w:rPr>
        <w:t xml:space="preserve"> have agreed on the terms of the continuation (including any extension of duration of the activities under the Agreement). Any such agreement shall be in the form of a written amendment to the Agreement, pursuant to A</w:t>
      </w:r>
      <w:r w:rsidR="00E56052" w:rsidRPr="00FD5006">
        <w:rPr>
          <w:rFonts w:ascii="Times New Roman" w:hAnsi="Times New Roman" w:cs="Times New Roman"/>
        </w:rPr>
        <w:t xml:space="preserve">rticle </w:t>
      </w:r>
      <w:r w:rsidR="00A20B47" w:rsidRPr="00FD5006">
        <w:rPr>
          <w:rFonts w:ascii="Times New Roman" w:hAnsi="Times New Roman" w:cs="Times New Roman"/>
        </w:rPr>
        <w:t>29</w:t>
      </w:r>
      <w:r w:rsidRPr="00FD5006">
        <w:rPr>
          <w:rFonts w:ascii="Times New Roman" w:hAnsi="Times New Roman" w:cs="Times New Roman"/>
        </w:rPr>
        <w:t xml:space="preserve"> of the</w:t>
      </w:r>
      <w:r w:rsidR="00E56052" w:rsidRPr="00FD5006">
        <w:rPr>
          <w:rFonts w:ascii="Times New Roman" w:hAnsi="Times New Roman" w:cs="Times New Roman"/>
        </w:rPr>
        <w:t>se</w:t>
      </w:r>
      <w:r w:rsidRPr="00FD5006">
        <w:rPr>
          <w:rFonts w:ascii="Times New Roman" w:hAnsi="Times New Roman" w:cs="Times New Roman"/>
        </w:rPr>
        <w:t xml:space="preserve"> GC</w:t>
      </w:r>
      <w:r w:rsidR="00B5086D" w:rsidRPr="00FD5006">
        <w:rPr>
          <w:rFonts w:ascii="Times New Roman" w:hAnsi="Times New Roman" w:cs="Times New Roman"/>
        </w:rPr>
        <w:t>.</w:t>
      </w:r>
    </w:p>
    <w:p w14:paraId="58FC4291" w14:textId="624A79CE" w:rsidR="00727441" w:rsidRPr="00FD5006" w:rsidRDefault="00727441" w:rsidP="00727441">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UNIDO may also suspend </w:t>
      </w:r>
      <w:r w:rsidR="009A7147">
        <w:rPr>
          <w:rFonts w:ascii="Times New Roman" w:hAnsi="Times New Roman" w:cs="Times New Roman"/>
        </w:rPr>
        <w:t xml:space="preserve">the </w:t>
      </w:r>
      <w:r w:rsidRPr="00FD5006">
        <w:rPr>
          <w:rFonts w:ascii="Times New Roman" w:hAnsi="Times New Roman" w:cs="Times New Roman"/>
        </w:rPr>
        <w:t xml:space="preserve">Agreement, or portion thereof, with immediate effect upon </w:t>
      </w:r>
      <w:r w:rsidR="00B6611A">
        <w:rPr>
          <w:rFonts w:ascii="Times New Roman" w:hAnsi="Times New Roman" w:cs="Times New Roman"/>
        </w:rPr>
        <w:t xml:space="preserve">receipt of </w:t>
      </w:r>
      <w:r w:rsidRPr="00FD5006">
        <w:rPr>
          <w:rFonts w:ascii="Times New Roman" w:hAnsi="Times New Roman" w:cs="Times New Roman"/>
        </w:rPr>
        <w:t>UNIDO’s written notice</w:t>
      </w:r>
      <w:r w:rsidR="00B6611A">
        <w:rPr>
          <w:rFonts w:ascii="Times New Roman" w:hAnsi="Times New Roman" w:cs="Times New Roman"/>
        </w:rPr>
        <w:t>,</w:t>
      </w:r>
      <w:r w:rsidRPr="00FD5006">
        <w:rPr>
          <w:rFonts w:ascii="Times New Roman" w:hAnsi="Times New Roman" w:cs="Times New Roman"/>
        </w:rPr>
        <w:t xml:space="preserve"> </w:t>
      </w:r>
      <w:r w:rsidR="00B6611A">
        <w:rPr>
          <w:rFonts w:ascii="Times New Roman" w:hAnsi="Times New Roman" w:cs="Times New Roman"/>
        </w:rPr>
        <w:t xml:space="preserve">where </w:t>
      </w:r>
      <w:r w:rsidRPr="00FD5006">
        <w:rPr>
          <w:rFonts w:ascii="Times New Roman" w:hAnsi="Times New Roman" w:cs="Times New Roman"/>
        </w:rPr>
        <w:t xml:space="preserve">the Implementing Partner/Grant Beneficiary </w:t>
      </w:r>
      <w:r w:rsidR="00AD1B13">
        <w:rPr>
          <w:rFonts w:ascii="Times New Roman" w:hAnsi="Times New Roman" w:cs="Times New Roman"/>
        </w:rPr>
        <w:t xml:space="preserve">or its affiliate </w:t>
      </w:r>
      <w:r w:rsidR="00B6611A">
        <w:rPr>
          <w:rFonts w:ascii="Times New Roman" w:hAnsi="Times New Roman" w:cs="Times New Roman"/>
        </w:rPr>
        <w:t xml:space="preserve">may be found to be </w:t>
      </w:r>
      <w:r w:rsidRPr="00FD5006">
        <w:rPr>
          <w:rFonts w:ascii="Times New Roman" w:hAnsi="Times New Roman" w:cs="Times New Roman"/>
        </w:rPr>
        <w:t>the subject of an exclusion determination pursuant to the UNIDO policy on exclusion from funding.</w:t>
      </w:r>
    </w:p>
    <w:p w14:paraId="60929362" w14:textId="77777777" w:rsidR="00463529" w:rsidRDefault="004B12D1" w:rsidP="00D96E61">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Any portion of the Agreement not suspended shall remain in full effect. </w:t>
      </w:r>
    </w:p>
    <w:p w14:paraId="722D0737" w14:textId="5E2FBD55" w:rsidR="00AD1B13" w:rsidRPr="00FD5006" w:rsidRDefault="00AD1B13" w:rsidP="00D96E61">
      <w:pPr>
        <w:pStyle w:val="ListParagraph"/>
        <w:numPr>
          <w:ilvl w:val="1"/>
          <w:numId w:val="6"/>
        </w:numPr>
        <w:spacing w:after="0" w:line="240" w:lineRule="auto"/>
        <w:ind w:left="900" w:hanging="450"/>
        <w:jc w:val="both"/>
        <w:rPr>
          <w:rFonts w:ascii="Times New Roman" w:hAnsi="Times New Roman" w:cs="Times New Roman"/>
        </w:rPr>
      </w:pPr>
      <w:r>
        <w:rPr>
          <w:rFonts w:ascii="Times New Roman" w:hAnsi="Times New Roman" w:cs="Times New Roman"/>
        </w:rPr>
        <w:t xml:space="preserve">UNIDO shall not be responsible for any loss of whatever nature caused by </w:t>
      </w:r>
      <w:r w:rsidR="00123517">
        <w:rPr>
          <w:rFonts w:ascii="Times New Roman" w:hAnsi="Times New Roman" w:cs="Times New Roman"/>
        </w:rPr>
        <w:t xml:space="preserve">or resulting from </w:t>
      </w:r>
      <w:r>
        <w:rPr>
          <w:rFonts w:ascii="Times New Roman" w:hAnsi="Times New Roman" w:cs="Times New Roman"/>
        </w:rPr>
        <w:t xml:space="preserve">a suspension under </w:t>
      </w:r>
      <w:r w:rsidR="009A7147">
        <w:rPr>
          <w:rFonts w:ascii="Times New Roman" w:hAnsi="Times New Roman" w:cs="Times New Roman"/>
        </w:rPr>
        <w:t xml:space="preserve">the </w:t>
      </w:r>
      <w:r>
        <w:rPr>
          <w:rFonts w:ascii="Times New Roman" w:hAnsi="Times New Roman" w:cs="Times New Roman"/>
        </w:rPr>
        <w:t>Agreement.</w:t>
      </w:r>
    </w:p>
    <w:p w14:paraId="447AC968" w14:textId="77777777" w:rsidR="00B0325A" w:rsidRPr="00FD5006" w:rsidRDefault="00B0325A" w:rsidP="00D96E61">
      <w:pPr>
        <w:pStyle w:val="ListParagraph"/>
        <w:spacing w:after="0" w:line="240" w:lineRule="auto"/>
        <w:rPr>
          <w:rFonts w:ascii="Times New Roman" w:hAnsi="Times New Roman" w:cs="Times New Roman"/>
        </w:rPr>
      </w:pPr>
    </w:p>
    <w:p w14:paraId="358D8182" w14:textId="77777777" w:rsidR="00B0325A" w:rsidRPr="00FD5006" w:rsidRDefault="00B0325A" w:rsidP="00D96E61">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FORCE MAJEURE</w:t>
      </w:r>
    </w:p>
    <w:p w14:paraId="10AE3331" w14:textId="77777777" w:rsidR="00B0325A" w:rsidRPr="00FD5006" w:rsidRDefault="00B0325A" w:rsidP="00A37C8F">
      <w:pPr>
        <w:pStyle w:val="ListParagraph"/>
        <w:spacing w:after="0" w:line="240" w:lineRule="auto"/>
        <w:ind w:right="-46"/>
        <w:jc w:val="both"/>
        <w:rPr>
          <w:rFonts w:ascii="Times New Roman" w:hAnsi="Times New Roman" w:cs="Times New Roman"/>
          <w:b/>
        </w:rPr>
      </w:pPr>
    </w:p>
    <w:p w14:paraId="05EEA5E9" w14:textId="77777777" w:rsidR="00B0325A" w:rsidRPr="00FD5006" w:rsidRDefault="00B0325A" w:rsidP="008416E4">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i/>
        </w:rPr>
        <w:t>Force majeure</w:t>
      </w:r>
      <w:r w:rsidRPr="00FD5006">
        <w:rPr>
          <w:rFonts w:ascii="Times New Roman" w:hAnsi="Times New Roman" w:cs="Times New Roman"/>
        </w:rPr>
        <w:t xml:space="preserve"> as used herein means any unforeseeable and irresistible act of nature, any act of war (whether declared or not), invasion, revolution, insurrection, terrorism, or any other acts of a similar nature or force, provided that such acts arise from causes beyond the control </w:t>
      </w:r>
      <w:r w:rsidRPr="00FD5006">
        <w:rPr>
          <w:rFonts w:ascii="Times New Roman" w:hAnsi="Times New Roman" w:cs="Times New Roman"/>
        </w:rPr>
        <w:lastRenderedPageBreak/>
        <w:t xml:space="preserve">and without the fault or negligence of either Party and which neither Party is able to overcome. </w:t>
      </w:r>
    </w:p>
    <w:p w14:paraId="2F5F9D95" w14:textId="77777777" w:rsidR="00B0325A" w:rsidRPr="00FD5006" w:rsidRDefault="00B0325A" w:rsidP="008416E4">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In the event of and as soon as possible after the occurrence of any cause constituting </w:t>
      </w:r>
      <w:r w:rsidRPr="00FD5006">
        <w:rPr>
          <w:rFonts w:ascii="Times New Roman" w:hAnsi="Times New Roman" w:cs="Times New Roman"/>
          <w:i/>
        </w:rPr>
        <w:t>force majeure</w:t>
      </w:r>
      <w:r w:rsidRPr="00FD5006">
        <w:rPr>
          <w:rFonts w:ascii="Times New Roman" w:hAnsi="Times New Roman" w:cs="Times New Roman"/>
        </w:rPr>
        <w:t xml:space="preserve">, the affected Party shall give notice and full particulars in writing to the other Party of such occurrence or cause if the affected Party is thereby rendered unable, wholly or in part, to perform its obligations and meet its responsibilities under the Agreement. </w:t>
      </w:r>
    </w:p>
    <w:p w14:paraId="022D30FA" w14:textId="77777777" w:rsidR="00763C61" w:rsidRPr="00FD5006" w:rsidRDefault="00B0325A" w:rsidP="008416E4">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The Parties shall consult on the appropriate action to be taken, which may include suspension of the Agreement by UNIDO or termination of the Agreement, with either Party giving to the other at least one (1) month’s written notice of such termination. Any additional costs incurred by the Implementing Partner</w:t>
      </w:r>
      <w:r w:rsidR="007C23DD" w:rsidRPr="00FD5006">
        <w:rPr>
          <w:rFonts w:ascii="Times New Roman" w:hAnsi="Times New Roman" w:cs="Times New Roman"/>
        </w:rPr>
        <w:t>/Grant Beneficiary</w:t>
      </w:r>
      <w:r w:rsidRPr="00FD5006">
        <w:rPr>
          <w:rFonts w:ascii="Times New Roman" w:hAnsi="Times New Roman" w:cs="Times New Roman"/>
        </w:rPr>
        <w:t xml:space="preserve"> in relation to </w:t>
      </w:r>
      <w:r w:rsidRPr="00FD5006">
        <w:rPr>
          <w:rFonts w:ascii="Times New Roman" w:hAnsi="Times New Roman" w:cs="Times New Roman"/>
          <w:i/>
        </w:rPr>
        <w:t>force majeure</w:t>
      </w:r>
      <w:r w:rsidRPr="00FD5006">
        <w:rPr>
          <w:rFonts w:ascii="Times New Roman" w:hAnsi="Times New Roman" w:cs="Times New Roman"/>
        </w:rPr>
        <w:t xml:space="preserve"> events shall be limited to the Grant specified in the Agreement.</w:t>
      </w:r>
    </w:p>
    <w:p w14:paraId="1ABCA41D" w14:textId="77777777" w:rsidR="00763C61" w:rsidRPr="00FD5006" w:rsidRDefault="00763C61" w:rsidP="008416E4">
      <w:pPr>
        <w:pStyle w:val="ListParagraph"/>
        <w:spacing w:after="0" w:line="240" w:lineRule="auto"/>
        <w:ind w:left="900"/>
        <w:jc w:val="both"/>
        <w:rPr>
          <w:rFonts w:ascii="Times New Roman" w:hAnsi="Times New Roman" w:cs="Times New Roman"/>
        </w:rPr>
      </w:pPr>
    </w:p>
    <w:p w14:paraId="51F0B657" w14:textId="77777777" w:rsidR="00175934" w:rsidRPr="00FD5006" w:rsidRDefault="00463529" w:rsidP="008416E4">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TERMINATION</w:t>
      </w:r>
    </w:p>
    <w:p w14:paraId="1A90153A" w14:textId="77777777" w:rsidR="00175934" w:rsidRPr="00FD5006" w:rsidRDefault="00175934" w:rsidP="008416E4">
      <w:pPr>
        <w:pStyle w:val="ListParagraph"/>
        <w:spacing w:after="0" w:line="240" w:lineRule="auto"/>
        <w:ind w:left="900"/>
        <w:jc w:val="both"/>
        <w:rPr>
          <w:rFonts w:ascii="Times New Roman" w:hAnsi="Times New Roman" w:cs="Times New Roman"/>
        </w:rPr>
      </w:pPr>
    </w:p>
    <w:p w14:paraId="248B21F2" w14:textId="790C15DA" w:rsidR="00955F38" w:rsidRPr="00FD5006" w:rsidRDefault="00175934" w:rsidP="008416E4">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UNIDO may terminate </w:t>
      </w:r>
      <w:r w:rsidR="009A7147">
        <w:rPr>
          <w:rFonts w:ascii="Times New Roman" w:hAnsi="Times New Roman" w:cs="Times New Roman"/>
        </w:rPr>
        <w:t xml:space="preserve">the </w:t>
      </w:r>
      <w:r w:rsidRPr="00FD5006">
        <w:rPr>
          <w:rFonts w:ascii="Times New Roman" w:hAnsi="Times New Roman" w:cs="Times New Roman"/>
        </w:rPr>
        <w:t>Agreement at any time, in whole or in part, upon fourteen (14) calendar days’ written notice to the Implementing Partner</w:t>
      </w:r>
      <w:r w:rsidR="00706F1D" w:rsidRPr="00FD5006">
        <w:rPr>
          <w:rFonts w:ascii="Times New Roman" w:hAnsi="Times New Roman" w:cs="Times New Roman"/>
        </w:rPr>
        <w:t>/Grant Beneficiary</w:t>
      </w:r>
      <w:r w:rsidRPr="00FD5006">
        <w:rPr>
          <w:rFonts w:ascii="Times New Roman" w:hAnsi="Times New Roman" w:cs="Times New Roman"/>
        </w:rPr>
        <w:t xml:space="preserve">, whenever </w:t>
      </w:r>
      <w:r w:rsidR="00B01D3B">
        <w:rPr>
          <w:rFonts w:ascii="Times New Roman" w:hAnsi="Times New Roman" w:cs="Times New Roman"/>
        </w:rPr>
        <w:t xml:space="preserve">UNIDO has </w:t>
      </w:r>
      <w:r w:rsidRPr="00FD5006">
        <w:rPr>
          <w:rFonts w:ascii="Times New Roman" w:hAnsi="Times New Roman" w:cs="Times New Roman"/>
        </w:rPr>
        <w:t>determined that the Implementing Partner</w:t>
      </w:r>
      <w:r w:rsidR="00706F1D" w:rsidRPr="00FD5006">
        <w:rPr>
          <w:rFonts w:ascii="Times New Roman" w:hAnsi="Times New Roman" w:cs="Times New Roman"/>
        </w:rPr>
        <w:t>/Grant Beneficiary</w:t>
      </w:r>
      <w:r w:rsidRPr="00FD5006">
        <w:rPr>
          <w:rFonts w:ascii="Times New Roman" w:hAnsi="Times New Roman" w:cs="Times New Roman"/>
        </w:rPr>
        <w:t xml:space="preserve"> has failed to fulfil a substantial obligation incumbent on it under the terms and conditions of the Agreement, or where sufficient funds have not been made available to UNIDO by its </w:t>
      </w:r>
      <w:r w:rsidR="008F29DF" w:rsidRPr="00FD5006">
        <w:rPr>
          <w:rFonts w:ascii="Times New Roman" w:hAnsi="Times New Roman" w:cs="Times New Roman"/>
        </w:rPr>
        <w:t>F</w:t>
      </w:r>
      <w:r w:rsidRPr="00FD5006">
        <w:rPr>
          <w:rFonts w:ascii="Times New Roman" w:hAnsi="Times New Roman" w:cs="Times New Roman"/>
        </w:rPr>
        <w:t xml:space="preserve">unding </w:t>
      </w:r>
      <w:r w:rsidR="008F29DF" w:rsidRPr="00FD5006">
        <w:rPr>
          <w:rFonts w:ascii="Times New Roman" w:hAnsi="Times New Roman" w:cs="Times New Roman"/>
        </w:rPr>
        <w:t>P</w:t>
      </w:r>
      <w:r w:rsidRPr="00FD5006">
        <w:rPr>
          <w:rFonts w:ascii="Times New Roman" w:hAnsi="Times New Roman" w:cs="Times New Roman"/>
        </w:rPr>
        <w:t>artner</w:t>
      </w:r>
      <w:r w:rsidR="00B5086D" w:rsidRPr="00FD5006">
        <w:rPr>
          <w:rFonts w:ascii="Times New Roman" w:hAnsi="Times New Roman" w:cs="Times New Roman"/>
        </w:rPr>
        <w:t>(</w:t>
      </w:r>
      <w:r w:rsidRPr="00FD5006">
        <w:rPr>
          <w:rFonts w:ascii="Times New Roman" w:hAnsi="Times New Roman" w:cs="Times New Roman"/>
        </w:rPr>
        <w:t>s</w:t>
      </w:r>
      <w:r w:rsidR="00B5086D" w:rsidRPr="00FD5006">
        <w:rPr>
          <w:rFonts w:ascii="Times New Roman" w:hAnsi="Times New Roman" w:cs="Times New Roman"/>
        </w:rPr>
        <w:t>)</w:t>
      </w:r>
      <w:r w:rsidRPr="00FD5006">
        <w:rPr>
          <w:rFonts w:ascii="Times New Roman" w:hAnsi="Times New Roman" w:cs="Times New Roman"/>
        </w:rPr>
        <w:t xml:space="preserve">. </w:t>
      </w:r>
    </w:p>
    <w:p w14:paraId="08A20C85" w14:textId="5FAF425B" w:rsidR="00A84AD0" w:rsidRPr="00FD5006" w:rsidRDefault="00175934" w:rsidP="008416E4">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Th</w:t>
      </w:r>
      <w:r w:rsidR="009A7147">
        <w:rPr>
          <w:rFonts w:ascii="Times New Roman" w:hAnsi="Times New Roman" w:cs="Times New Roman"/>
        </w:rPr>
        <w:t xml:space="preserve">e </w:t>
      </w:r>
      <w:r w:rsidRPr="00FD5006">
        <w:rPr>
          <w:rFonts w:ascii="Times New Roman" w:hAnsi="Times New Roman" w:cs="Times New Roman"/>
        </w:rPr>
        <w:t>Agreement may be terminated at any time, in whole or in part, by UNIDO with the consent of the Implementing Partner</w:t>
      </w:r>
      <w:r w:rsidR="00706F1D" w:rsidRPr="00FD5006">
        <w:rPr>
          <w:rFonts w:ascii="Times New Roman" w:hAnsi="Times New Roman" w:cs="Times New Roman"/>
        </w:rPr>
        <w:t>/Grant Beneficiary</w:t>
      </w:r>
      <w:r w:rsidRPr="00FD5006">
        <w:rPr>
          <w:rFonts w:ascii="Times New Roman" w:hAnsi="Times New Roman" w:cs="Times New Roman"/>
        </w:rPr>
        <w:t>. Both Parties shall agree upon termination conditions, including the effective date and, in the case of partial terminations, the portion of the Agreement to be terminated. The agreement to terminate shall be set forth in a letter from UNIDO to the Implementing Partner</w:t>
      </w:r>
      <w:r w:rsidR="00706F1D" w:rsidRPr="00FD5006">
        <w:rPr>
          <w:rFonts w:ascii="Times New Roman" w:hAnsi="Times New Roman" w:cs="Times New Roman"/>
        </w:rPr>
        <w:t>/Grant Beneficiary</w:t>
      </w:r>
      <w:r w:rsidRPr="00FD5006">
        <w:rPr>
          <w:rFonts w:ascii="Times New Roman" w:hAnsi="Times New Roman" w:cs="Times New Roman"/>
        </w:rPr>
        <w:t xml:space="preserve">. </w:t>
      </w:r>
    </w:p>
    <w:p w14:paraId="4BC7085B" w14:textId="61918821" w:rsidR="00D66AFE" w:rsidRPr="00D8615E" w:rsidRDefault="00175934" w:rsidP="00D8615E">
      <w:pPr>
        <w:pStyle w:val="ListParagraph"/>
        <w:numPr>
          <w:ilvl w:val="1"/>
          <w:numId w:val="6"/>
        </w:numPr>
        <w:spacing w:after="0" w:line="240" w:lineRule="auto"/>
        <w:ind w:left="900" w:hanging="450"/>
        <w:jc w:val="both"/>
        <w:rPr>
          <w:rFonts w:ascii="Times New Roman" w:hAnsi="Times New Roman" w:cs="Times New Roman"/>
        </w:rPr>
      </w:pPr>
      <w:r w:rsidRPr="00D8615E">
        <w:rPr>
          <w:rFonts w:ascii="Times New Roman" w:hAnsi="Times New Roman" w:cs="Times New Roman"/>
        </w:rPr>
        <w:t xml:space="preserve">UNIDO may terminate </w:t>
      </w:r>
      <w:r w:rsidR="009A7147">
        <w:rPr>
          <w:rFonts w:ascii="Times New Roman" w:hAnsi="Times New Roman" w:cs="Times New Roman"/>
        </w:rPr>
        <w:t xml:space="preserve">the </w:t>
      </w:r>
      <w:r w:rsidRPr="00D8615E">
        <w:rPr>
          <w:rFonts w:ascii="Times New Roman" w:hAnsi="Times New Roman" w:cs="Times New Roman"/>
        </w:rPr>
        <w:t xml:space="preserve">Agreement or portion </w:t>
      </w:r>
      <w:r w:rsidR="00A20B47" w:rsidRPr="00D8615E">
        <w:rPr>
          <w:rFonts w:ascii="Times New Roman" w:hAnsi="Times New Roman" w:cs="Times New Roman"/>
        </w:rPr>
        <w:t>there</w:t>
      </w:r>
      <w:r w:rsidRPr="00D8615E">
        <w:rPr>
          <w:rFonts w:ascii="Times New Roman" w:hAnsi="Times New Roman" w:cs="Times New Roman"/>
        </w:rPr>
        <w:t xml:space="preserve">of with immediate effect upon written notice to the </w:t>
      </w:r>
      <w:r w:rsidR="004F5D6B" w:rsidRPr="00D8615E">
        <w:rPr>
          <w:rFonts w:ascii="Times New Roman" w:hAnsi="Times New Roman" w:cs="Times New Roman"/>
        </w:rPr>
        <w:t>Implementing Partner</w:t>
      </w:r>
      <w:r w:rsidR="00706F1D" w:rsidRPr="00D8615E">
        <w:rPr>
          <w:rFonts w:ascii="Times New Roman" w:hAnsi="Times New Roman" w:cs="Times New Roman"/>
        </w:rPr>
        <w:t>/Grant Beneficiary</w:t>
      </w:r>
      <w:r w:rsidRPr="00D8615E">
        <w:rPr>
          <w:rFonts w:ascii="Times New Roman" w:hAnsi="Times New Roman" w:cs="Times New Roman"/>
        </w:rPr>
        <w:t xml:space="preserve"> if </w:t>
      </w:r>
      <w:r w:rsidR="00D8581F">
        <w:rPr>
          <w:rFonts w:ascii="Times New Roman" w:hAnsi="Times New Roman" w:cs="Times New Roman"/>
        </w:rPr>
        <w:t xml:space="preserve">UNIDO </w:t>
      </w:r>
      <w:r w:rsidRPr="00D8615E">
        <w:rPr>
          <w:rFonts w:ascii="Times New Roman" w:hAnsi="Times New Roman" w:cs="Times New Roman"/>
        </w:rPr>
        <w:t>determines</w:t>
      </w:r>
      <w:r w:rsidR="0073333E" w:rsidRPr="00D8615E">
        <w:rPr>
          <w:rFonts w:ascii="Times New Roman" w:hAnsi="Times New Roman" w:cs="Times New Roman"/>
        </w:rPr>
        <w:t xml:space="preserve"> </w:t>
      </w:r>
      <w:r w:rsidR="00D8581F">
        <w:rPr>
          <w:rFonts w:ascii="Times New Roman" w:hAnsi="Times New Roman" w:cs="Times New Roman"/>
        </w:rPr>
        <w:t xml:space="preserve">there has been a breach </w:t>
      </w:r>
      <w:r w:rsidR="00A84AD0" w:rsidRPr="00D8615E">
        <w:rPr>
          <w:rFonts w:ascii="Times New Roman" w:hAnsi="Times New Roman" w:cs="Times New Roman"/>
        </w:rPr>
        <w:t xml:space="preserve">of </w:t>
      </w:r>
      <w:r w:rsidR="0073333E" w:rsidRPr="00D8615E">
        <w:rPr>
          <w:rFonts w:ascii="Times New Roman" w:hAnsi="Times New Roman" w:cs="Times New Roman"/>
        </w:rPr>
        <w:t>any of the</w:t>
      </w:r>
      <w:r w:rsidR="00A84AD0" w:rsidRPr="00D8615E">
        <w:rPr>
          <w:rFonts w:ascii="Times New Roman" w:hAnsi="Times New Roman" w:cs="Times New Roman"/>
        </w:rPr>
        <w:t xml:space="preserve"> provisions </w:t>
      </w:r>
      <w:r w:rsidR="0073333E" w:rsidRPr="00D8615E">
        <w:rPr>
          <w:rFonts w:ascii="Times New Roman" w:hAnsi="Times New Roman" w:cs="Times New Roman"/>
        </w:rPr>
        <w:t>defined</w:t>
      </w:r>
      <w:r w:rsidR="00A84AD0" w:rsidRPr="00D8615E">
        <w:rPr>
          <w:rFonts w:ascii="Times New Roman" w:hAnsi="Times New Roman" w:cs="Times New Roman"/>
        </w:rPr>
        <w:t xml:space="preserve"> as “Essential Terms” under these GC</w:t>
      </w:r>
      <w:r w:rsidR="00EE3425" w:rsidRPr="00D8615E">
        <w:rPr>
          <w:rFonts w:ascii="Times New Roman" w:hAnsi="Times New Roman" w:cs="Times New Roman"/>
        </w:rPr>
        <w:t xml:space="preserve">, or if </w:t>
      </w:r>
      <w:r w:rsidR="00D8615E" w:rsidRPr="00D8615E">
        <w:rPr>
          <w:rFonts w:ascii="Times New Roman" w:hAnsi="Times New Roman" w:cs="Times New Roman"/>
        </w:rPr>
        <w:t>the Implementing Partner/Grant Beneficiary</w:t>
      </w:r>
      <w:r w:rsidR="00D8581F">
        <w:rPr>
          <w:rFonts w:ascii="Times New Roman" w:hAnsi="Times New Roman" w:cs="Times New Roman"/>
        </w:rPr>
        <w:t xml:space="preserve"> or its affiliate</w:t>
      </w:r>
      <w:r w:rsidR="00D8615E" w:rsidRPr="00D8615E">
        <w:rPr>
          <w:rFonts w:ascii="Times New Roman" w:hAnsi="Times New Roman" w:cs="Times New Roman"/>
        </w:rPr>
        <w:t xml:space="preserve"> ha</w:t>
      </w:r>
      <w:r w:rsidR="00D8581F">
        <w:rPr>
          <w:rFonts w:ascii="Times New Roman" w:hAnsi="Times New Roman" w:cs="Times New Roman"/>
        </w:rPr>
        <w:t>s</w:t>
      </w:r>
      <w:r w:rsidR="00D8615E" w:rsidRPr="00D8615E">
        <w:rPr>
          <w:rFonts w:ascii="Times New Roman" w:hAnsi="Times New Roman" w:cs="Times New Roman"/>
        </w:rPr>
        <w:t xml:space="preserve"> been </w:t>
      </w:r>
      <w:r w:rsidR="00D8615E">
        <w:rPr>
          <w:rFonts w:ascii="Times New Roman" w:hAnsi="Times New Roman" w:cs="Times New Roman"/>
        </w:rPr>
        <w:t xml:space="preserve">the </w:t>
      </w:r>
      <w:r w:rsidR="00D8615E" w:rsidRPr="00D8615E">
        <w:rPr>
          <w:rFonts w:ascii="Times New Roman" w:hAnsi="Times New Roman" w:cs="Times New Roman"/>
        </w:rPr>
        <w:t xml:space="preserve">subject </w:t>
      </w:r>
      <w:r w:rsidR="00D8615E">
        <w:rPr>
          <w:rFonts w:ascii="Times New Roman" w:hAnsi="Times New Roman" w:cs="Times New Roman"/>
        </w:rPr>
        <w:t xml:space="preserve">of </w:t>
      </w:r>
      <w:r w:rsidR="00EE3425" w:rsidRPr="00D8615E">
        <w:rPr>
          <w:rFonts w:ascii="Times New Roman" w:hAnsi="Times New Roman" w:cs="Times New Roman"/>
        </w:rPr>
        <w:t xml:space="preserve">an exclusion determination pursuant to the UNIDO policy </w:t>
      </w:r>
      <w:r w:rsidR="00D8615E" w:rsidRPr="00D8615E">
        <w:rPr>
          <w:rFonts w:ascii="Times New Roman" w:hAnsi="Times New Roman" w:cs="Times New Roman"/>
        </w:rPr>
        <w:t xml:space="preserve">on exclusion from funding.  </w:t>
      </w:r>
    </w:p>
    <w:p w14:paraId="2D98742F" w14:textId="2720497C" w:rsidR="004F5D6B" w:rsidRPr="00FD5006" w:rsidRDefault="00175934" w:rsidP="008416E4">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Upon receipt of and in accordance with a termination notice as specified above, the </w:t>
      </w:r>
      <w:r w:rsidR="0073333E" w:rsidRPr="00FD5006">
        <w:rPr>
          <w:rFonts w:ascii="Times New Roman" w:hAnsi="Times New Roman" w:cs="Times New Roman"/>
        </w:rPr>
        <w:t>Implementing Partner</w:t>
      </w:r>
      <w:r w:rsidR="00706F1D" w:rsidRPr="00FD5006">
        <w:rPr>
          <w:rFonts w:ascii="Times New Roman" w:hAnsi="Times New Roman" w:cs="Times New Roman"/>
        </w:rPr>
        <w:t>/Grant Beneficiary</w:t>
      </w:r>
      <w:r w:rsidRPr="00FD5006">
        <w:rPr>
          <w:rFonts w:ascii="Times New Roman" w:hAnsi="Times New Roman" w:cs="Times New Roman"/>
        </w:rPr>
        <w:t xml:space="preserve"> shall take immediate action to minimize all expenditures and obligations financed by </w:t>
      </w:r>
      <w:r w:rsidR="009A7147">
        <w:rPr>
          <w:rFonts w:ascii="Times New Roman" w:hAnsi="Times New Roman" w:cs="Times New Roman"/>
        </w:rPr>
        <w:t xml:space="preserve">the </w:t>
      </w:r>
      <w:r w:rsidRPr="00FD5006">
        <w:rPr>
          <w:rFonts w:ascii="Times New Roman" w:hAnsi="Times New Roman" w:cs="Times New Roman"/>
        </w:rPr>
        <w:t xml:space="preserve">Agreement and shall cancel </w:t>
      </w:r>
      <w:r w:rsidR="00B61578">
        <w:rPr>
          <w:rFonts w:ascii="Times New Roman" w:hAnsi="Times New Roman" w:cs="Times New Roman"/>
        </w:rPr>
        <w:t>any</w:t>
      </w:r>
      <w:r w:rsidRPr="00FD5006">
        <w:rPr>
          <w:rFonts w:ascii="Times New Roman" w:hAnsi="Times New Roman" w:cs="Times New Roman"/>
        </w:rPr>
        <w:t xml:space="preserve"> unliquidated obligations whenever possible. Except as provided below, the </w:t>
      </w:r>
      <w:r w:rsidR="0073333E" w:rsidRPr="00FD5006">
        <w:rPr>
          <w:rFonts w:ascii="Times New Roman" w:hAnsi="Times New Roman" w:cs="Times New Roman"/>
        </w:rPr>
        <w:t>Implementing Partner</w:t>
      </w:r>
      <w:r w:rsidR="00706F1D" w:rsidRPr="00FD5006">
        <w:rPr>
          <w:rFonts w:ascii="Times New Roman" w:hAnsi="Times New Roman" w:cs="Times New Roman"/>
        </w:rPr>
        <w:t>/Grant Beneficiary</w:t>
      </w:r>
      <w:r w:rsidRPr="00FD5006">
        <w:rPr>
          <w:rFonts w:ascii="Times New Roman" w:hAnsi="Times New Roman" w:cs="Times New Roman"/>
        </w:rPr>
        <w:t xml:space="preserve"> shall not incur </w:t>
      </w:r>
      <w:r w:rsidR="0073333E" w:rsidRPr="00FD5006">
        <w:rPr>
          <w:rFonts w:ascii="Times New Roman" w:hAnsi="Times New Roman" w:cs="Times New Roman"/>
        </w:rPr>
        <w:t>expenditures</w:t>
      </w:r>
      <w:r w:rsidRPr="00FD5006">
        <w:rPr>
          <w:rFonts w:ascii="Times New Roman" w:hAnsi="Times New Roman" w:cs="Times New Roman"/>
        </w:rPr>
        <w:t xml:space="preserve"> after the effective date of termination. </w:t>
      </w:r>
    </w:p>
    <w:p w14:paraId="4CAE02D8" w14:textId="6699A866" w:rsidR="000E645E" w:rsidRPr="00FD5006" w:rsidRDefault="00175934" w:rsidP="008416E4">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The </w:t>
      </w:r>
      <w:r w:rsidR="0073333E" w:rsidRPr="00FD5006">
        <w:rPr>
          <w:rFonts w:ascii="Times New Roman" w:hAnsi="Times New Roman" w:cs="Times New Roman"/>
        </w:rPr>
        <w:t>Implementing Partner</w:t>
      </w:r>
      <w:r w:rsidR="00706F1D" w:rsidRPr="00FD5006">
        <w:rPr>
          <w:rFonts w:ascii="Times New Roman" w:hAnsi="Times New Roman" w:cs="Times New Roman"/>
        </w:rPr>
        <w:t>/Grant Beneficiary</w:t>
      </w:r>
      <w:r w:rsidRPr="00FD5006">
        <w:rPr>
          <w:rFonts w:ascii="Times New Roman" w:hAnsi="Times New Roman" w:cs="Times New Roman"/>
        </w:rPr>
        <w:t xml:space="preserve"> shall within </w:t>
      </w:r>
      <w:r w:rsidR="0073333E" w:rsidRPr="00FD5006">
        <w:rPr>
          <w:rFonts w:ascii="Times New Roman" w:hAnsi="Times New Roman" w:cs="Times New Roman"/>
        </w:rPr>
        <w:t>thirty (</w:t>
      </w:r>
      <w:r w:rsidRPr="00FD5006">
        <w:rPr>
          <w:rFonts w:ascii="Times New Roman" w:hAnsi="Times New Roman" w:cs="Times New Roman"/>
        </w:rPr>
        <w:t>30</w:t>
      </w:r>
      <w:r w:rsidR="0073333E" w:rsidRPr="00FD5006">
        <w:rPr>
          <w:rFonts w:ascii="Times New Roman" w:hAnsi="Times New Roman" w:cs="Times New Roman"/>
        </w:rPr>
        <w:t>)</w:t>
      </w:r>
      <w:r w:rsidRPr="00FD5006">
        <w:rPr>
          <w:rFonts w:ascii="Times New Roman" w:hAnsi="Times New Roman" w:cs="Times New Roman"/>
        </w:rPr>
        <w:t xml:space="preserve"> calendar days after the effective date of</w:t>
      </w:r>
      <w:r w:rsidR="0073333E" w:rsidRPr="00FD5006">
        <w:rPr>
          <w:rFonts w:ascii="Times New Roman" w:hAnsi="Times New Roman" w:cs="Times New Roman"/>
        </w:rPr>
        <w:t xml:space="preserve"> such termination repay to UNIDO </w:t>
      </w:r>
      <w:r w:rsidR="003D43AF" w:rsidRPr="00FD5006">
        <w:rPr>
          <w:rFonts w:ascii="Times New Roman" w:hAnsi="Times New Roman" w:cs="Times New Roman"/>
        </w:rPr>
        <w:t xml:space="preserve">any unspent balance of the Grant paid </w:t>
      </w:r>
      <w:r w:rsidR="000E645E" w:rsidRPr="00FD5006">
        <w:rPr>
          <w:rFonts w:ascii="Times New Roman" w:hAnsi="Times New Roman" w:cs="Times New Roman"/>
        </w:rPr>
        <w:t xml:space="preserve">by </w:t>
      </w:r>
      <w:r w:rsidR="0073333E" w:rsidRPr="00FD5006">
        <w:rPr>
          <w:rFonts w:ascii="Times New Roman" w:hAnsi="Times New Roman" w:cs="Times New Roman"/>
        </w:rPr>
        <w:t>UNIDO</w:t>
      </w:r>
      <w:r w:rsidR="000E645E" w:rsidRPr="00FD5006">
        <w:rPr>
          <w:rFonts w:ascii="Times New Roman" w:hAnsi="Times New Roman" w:cs="Times New Roman"/>
        </w:rPr>
        <w:t xml:space="preserve"> </w:t>
      </w:r>
      <w:r w:rsidR="003D43AF" w:rsidRPr="00FD5006">
        <w:rPr>
          <w:rFonts w:ascii="Times New Roman" w:hAnsi="Times New Roman" w:cs="Times New Roman"/>
        </w:rPr>
        <w:t>prior to the effective date of termination</w:t>
      </w:r>
      <w:r w:rsidR="00D5287D">
        <w:rPr>
          <w:rFonts w:ascii="Times New Roman" w:hAnsi="Times New Roman" w:cs="Times New Roman"/>
        </w:rPr>
        <w:t>,</w:t>
      </w:r>
      <w:r w:rsidR="003D43AF" w:rsidRPr="00FD5006">
        <w:rPr>
          <w:rFonts w:ascii="Times New Roman" w:hAnsi="Times New Roman" w:cs="Times New Roman"/>
        </w:rPr>
        <w:t xml:space="preserve"> </w:t>
      </w:r>
      <w:r w:rsidRPr="00FD5006">
        <w:rPr>
          <w:rFonts w:ascii="Times New Roman" w:hAnsi="Times New Roman" w:cs="Times New Roman"/>
        </w:rPr>
        <w:t xml:space="preserve">which </w:t>
      </w:r>
      <w:r w:rsidR="003D43AF" w:rsidRPr="00FD5006">
        <w:rPr>
          <w:rFonts w:ascii="Times New Roman" w:hAnsi="Times New Roman" w:cs="Times New Roman"/>
        </w:rPr>
        <w:t>is</w:t>
      </w:r>
      <w:r w:rsidRPr="00FD5006">
        <w:rPr>
          <w:rFonts w:ascii="Times New Roman" w:hAnsi="Times New Roman" w:cs="Times New Roman"/>
        </w:rPr>
        <w:t xml:space="preserve"> not otherwise obligated by a legally binding transaction applicable to </w:t>
      </w:r>
      <w:r w:rsidR="009A7147">
        <w:rPr>
          <w:rFonts w:ascii="Times New Roman" w:hAnsi="Times New Roman" w:cs="Times New Roman"/>
        </w:rPr>
        <w:t xml:space="preserve">the </w:t>
      </w:r>
      <w:r w:rsidRPr="00FD5006">
        <w:rPr>
          <w:rFonts w:ascii="Times New Roman" w:hAnsi="Times New Roman" w:cs="Times New Roman"/>
        </w:rPr>
        <w:t>Agreement. Sh</w:t>
      </w:r>
      <w:r w:rsidR="0073333E" w:rsidRPr="00FD5006">
        <w:rPr>
          <w:rFonts w:ascii="Times New Roman" w:hAnsi="Times New Roman" w:cs="Times New Roman"/>
        </w:rPr>
        <w:t>ould the funds paid by UNIDO</w:t>
      </w:r>
      <w:r w:rsidRPr="00FD5006">
        <w:rPr>
          <w:rFonts w:ascii="Times New Roman" w:hAnsi="Times New Roman" w:cs="Times New Roman"/>
        </w:rPr>
        <w:t xml:space="preserve"> to the </w:t>
      </w:r>
      <w:r w:rsidR="0073333E" w:rsidRPr="00FD5006">
        <w:rPr>
          <w:rFonts w:ascii="Times New Roman" w:hAnsi="Times New Roman" w:cs="Times New Roman"/>
        </w:rPr>
        <w:t>Implementing Partner</w:t>
      </w:r>
      <w:r w:rsidR="00706F1D" w:rsidRPr="00FD5006">
        <w:rPr>
          <w:rFonts w:ascii="Times New Roman" w:hAnsi="Times New Roman" w:cs="Times New Roman"/>
        </w:rPr>
        <w:t>/Grant Beneficiary</w:t>
      </w:r>
      <w:r w:rsidRPr="00FD5006">
        <w:rPr>
          <w:rFonts w:ascii="Times New Roman" w:hAnsi="Times New Roman" w:cs="Times New Roman"/>
        </w:rPr>
        <w:t xml:space="preserve"> prior to the effective date of the termination of </w:t>
      </w:r>
      <w:r w:rsidR="009A7147">
        <w:rPr>
          <w:rFonts w:ascii="Times New Roman" w:hAnsi="Times New Roman" w:cs="Times New Roman"/>
        </w:rPr>
        <w:t xml:space="preserve">the </w:t>
      </w:r>
      <w:r w:rsidRPr="00FD5006">
        <w:rPr>
          <w:rFonts w:ascii="Times New Roman" w:hAnsi="Times New Roman" w:cs="Times New Roman"/>
        </w:rPr>
        <w:t xml:space="preserve">Agreement be insufficient to cover the </w:t>
      </w:r>
      <w:r w:rsidR="0073333E" w:rsidRPr="00FD5006">
        <w:rPr>
          <w:rFonts w:ascii="Times New Roman" w:hAnsi="Times New Roman" w:cs="Times New Roman"/>
        </w:rPr>
        <w:t>Implementing Partner</w:t>
      </w:r>
      <w:r w:rsidR="00706F1D" w:rsidRPr="00FD5006">
        <w:rPr>
          <w:rFonts w:ascii="Times New Roman" w:hAnsi="Times New Roman" w:cs="Times New Roman"/>
        </w:rPr>
        <w:t>/Grant Beneficiary</w:t>
      </w:r>
      <w:r w:rsidRPr="00FD5006">
        <w:rPr>
          <w:rFonts w:ascii="Times New Roman" w:hAnsi="Times New Roman" w:cs="Times New Roman"/>
        </w:rPr>
        <w:t xml:space="preserve">'s obligations in the legally binding transaction, the </w:t>
      </w:r>
      <w:r w:rsidR="0073333E" w:rsidRPr="00FD5006">
        <w:rPr>
          <w:rFonts w:ascii="Times New Roman" w:hAnsi="Times New Roman" w:cs="Times New Roman"/>
        </w:rPr>
        <w:t>Implementing Partner</w:t>
      </w:r>
      <w:r w:rsidR="00706F1D" w:rsidRPr="00FD5006">
        <w:rPr>
          <w:rFonts w:ascii="Times New Roman" w:hAnsi="Times New Roman" w:cs="Times New Roman"/>
        </w:rPr>
        <w:t>/Grant Beneficiary</w:t>
      </w:r>
      <w:r w:rsidR="0073333E" w:rsidRPr="00FD5006">
        <w:rPr>
          <w:rFonts w:ascii="Times New Roman" w:hAnsi="Times New Roman" w:cs="Times New Roman"/>
        </w:rPr>
        <w:t xml:space="preserve"> may submit to UNIDO</w:t>
      </w:r>
      <w:r w:rsidRPr="00FD5006">
        <w:rPr>
          <w:rFonts w:ascii="Times New Roman" w:hAnsi="Times New Roman" w:cs="Times New Roman"/>
        </w:rPr>
        <w:t xml:space="preserve"> within</w:t>
      </w:r>
      <w:r w:rsidR="0073333E" w:rsidRPr="00FD5006">
        <w:rPr>
          <w:rFonts w:ascii="Times New Roman" w:hAnsi="Times New Roman" w:cs="Times New Roman"/>
        </w:rPr>
        <w:t xml:space="preserve"> ninety</w:t>
      </w:r>
      <w:r w:rsidRPr="00FD5006">
        <w:rPr>
          <w:rFonts w:ascii="Times New Roman" w:hAnsi="Times New Roman" w:cs="Times New Roman"/>
        </w:rPr>
        <w:t xml:space="preserve"> </w:t>
      </w:r>
      <w:r w:rsidR="0073333E" w:rsidRPr="00FD5006">
        <w:rPr>
          <w:rFonts w:ascii="Times New Roman" w:hAnsi="Times New Roman" w:cs="Times New Roman"/>
        </w:rPr>
        <w:t>(</w:t>
      </w:r>
      <w:r w:rsidRPr="00FD5006">
        <w:rPr>
          <w:rFonts w:ascii="Times New Roman" w:hAnsi="Times New Roman" w:cs="Times New Roman"/>
        </w:rPr>
        <w:t>90</w:t>
      </w:r>
      <w:r w:rsidR="0073333E" w:rsidRPr="00FD5006">
        <w:rPr>
          <w:rFonts w:ascii="Times New Roman" w:hAnsi="Times New Roman" w:cs="Times New Roman"/>
        </w:rPr>
        <w:t>)</w:t>
      </w:r>
      <w:r w:rsidRPr="00FD5006">
        <w:rPr>
          <w:rFonts w:ascii="Times New Roman" w:hAnsi="Times New Roman" w:cs="Times New Roman"/>
        </w:rPr>
        <w:t xml:space="preserve"> calendar days after the effective date of termination a written request for payment </w:t>
      </w:r>
      <w:r w:rsidR="0073333E" w:rsidRPr="00FD5006">
        <w:rPr>
          <w:rFonts w:ascii="Times New Roman" w:hAnsi="Times New Roman" w:cs="Times New Roman"/>
        </w:rPr>
        <w:t>covering such obligations. UNIDO</w:t>
      </w:r>
      <w:r w:rsidRPr="00FD5006">
        <w:rPr>
          <w:rFonts w:ascii="Times New Roman" w:hAnsi="Times New Roman" w:cs="Times New Roman"/>
        </w:rPr>
        <w:t xml:space="preserve"> shall determine t</w:t>
      </w:r>
      <w:r w:rsidR="0073333E" w:rsidRPr="00FD5006">
        <w:rPr>
          <w:rFonts w:ascii="Times New Roman" w:hAnsi="Times New Roman" w:cs="Times New Roman"/>
        </w:rPr>
        <w:t>he amount(s) to be paid by UNIDO</w:t>
      </w:r>
      <w:r w:rsidRPr="00FD5006">
        <w:rPr>
          <w:rFonts w:ascii="Times New Roman" w:hAnsi="Times New Roman" w:cs="Times New Roman"/>
        </w:rPr>
        <w:t xml:space="preserve"> to the </w:t>
      </w:r>
      <w:r w:rsidR="0073333E" w:rsidRPr="00FD5006">
        <w:rPr>
          <w:rFonts w:ascii="Times New Roman" w:hAnsi="Times New Roman" w:cs="Times New Roman"/>
        </w:rPr>
        <w:t>Implementing Partner</w:t>
      </w:r>
      <w:r w:rsidR="00706F1D" w:rsidRPr="00FD5006">
        <w:rPr>
          <w:rFonts w:ascii="Times New Roman" w:hAnsi="Times New Roman" w:cs="Times New Roman"/>
        </w:rPr>
        <w:t>/Grant Beneficiary</w:t>
      </w:r>
      <w:r w:rsidRPr="00FD5006">
        <w:rPr>
          <w:rFonts w:ascii="Times New Roman" w:hAnsi="Times New Roman" w:cs="Times New Roman"/>
        </w:rPr>
        <w:t xml:space="preserve"> under such claim in accordance with </w:t>
      </w:r>
      <w:r w:rsidR="009A7147">
        <w:rPr>
          <w:rFonts w:ascii="Times New Roman" w:hAnsi="Times New Roman" w:cs="Times New Roman"/>
        </w:rPr>
        <w:t xml:space="preserve">the </w:t>
      </w:r>
      <w:r w:rsidRPr="00FD5006">
        <w:rPr>
          <w:rFonts w:ascii="Times New Roman" w:hAnsi="Times New Roman" w:cs="Times New Roman"/>
        </w:rPr>
        <w:t xml:space="preserve">Agreement. This provision must be included in all sub-agreements. </w:t>
      </w:r>
    </w:p>
    <w:p w14:paraId="4AAFF528" w14:textId="77777777" w:rsidR="000E645E" w:rsidRPr="00FD5006" w:rsidRDefault="000E645E" w:rsidP="008416E4">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In the event of a transfer of the responsibilities of the Implementing Partner</w:t>
      </w:r>
      <w:r w:rsidR="00706F1D" w:rsidRPr="00FD5006">
        <w:rPr>
          <w:rFonts w:ascii="Times New Roman" w:hAnsi="Times New Roman" w:cs="Times New Roman"/>
        </w:rPr>
        <w:t>/Grant Beneficiary</w:t>
      </w:r>
      <w:r w:rsidRPr="00FD5006">
        <w:rPr>
          <w:rFonts w:ascii="Times New Roman" w:hAnsi="Times New Roman" w:cs="Times New Roman"/>
        </w:rPr>
        <w:t xml:space="preserve"> for the implementation of the Project</w:t>
      </w:r>
      <w:r w:rsidR="00706F1D" w:rsidRPr="00FD5006">
        <w:rPr>
          <w:rFonts w:ascii="Times New Roman" w:hAnsi="Times New Roman" w:cs="Times New Roman"/>
        </w:rPr>
        <w:t>/Action</w:t>
      </w:r>
      <w:r w:rsidRPr="00FD5006">
        <w:rPr>
          <w:rFonts w:ascii="Times New Roman" w:hAnsi="Times New Roman" w:cs="Times New Roman"/>
        </w:rPr>
        <w:t xml:space="preserve"> to another entity, the Implementing Partner</w:t>
      </w:r>
      <w:r w:rsidR="00706F1D" w:rsidRPr="00FD5006">
        <w:rPr>
          <w:rFonts w:ascii="Times New Roman" w:hAnsi="Times New Roman" w:cs="Times New Roman"/>
        </w:rPr>
        <w:t>/Grant Beneficiary</w:t>
      </w:r>
      <w:r w:rsidRPr="00FD5006">
        <w:rPr>
          <w:rFonts w:ascii="Times New Roman" w:hAnsi="Times New Roman" w:cs="Times New Roman"/>
        </w:rPr>
        <w:t xml:space="preserve"> shall cooperate with UNIDO and the other entity in the orderly transfer of such responsibilities.</w:t>
      </w:r>
    </w:p>
    <w:p w14:paraId="5B5CCD75" w14:textId="77777777" w:rsidR="000E645E" w:rsidRPr="00FD5006" w:rsidRDefault="000E645E" w:rsidP="008416E4">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The provisions set out in </w:t>
      </w:r>
      <w:r w:rsidR="00B63E33" w:rsidRPr="00FD5006">
        <w:rPr>
          <w:rFonts w:ascii="Times New Roman" w:hAnsi="Times New Roman" w:cs="Times New Roman"/>
        </w:rPr>
        <w:t xml:space="preserve">sub-paragraphs </w:t>
      </w:r>
      <w:r w:rsidR="004D2A2E" w:rsidRPr="00FD5006">
        <w:rPr>
          <w:rFonts w:ascii="Times New Roman" w:hAnsi="Times New Roman" w:cs="Times New Roman"/>
        </w:rPr>
        <w:t>28</w:t>
      </w:r>
      <w:r w:rsidR="00B63E33" w:rsidRPr="00FD5006">
        <w:rPr>
          <w:rFonts w:ascii="Times New Roman" w:hAnsi="Times New Roman" w:cs="Times New Roman"/>
        </w:rPr>
        <w:t>.</w:t>
      </w:r>
      <w:r w:rsidR="00E56052" w:rsidRPr="00FD5006">
        <w:rPr>
          <w:rFonts w:ascii="Times New Roman" w:hAnsi="Times New Roman" w:cs="Times New Roman"/>
        </w:rPr>
        <w:t xml:space="preserve">4, </w:t>
      </w:r>
      <w:r w:rsidR="004D2A2E" w:rsidRPr="00FD5006">
        <w:rPr>
          <w:rFonts w:ascii="Times New Roman" w:hAnsi="Times New Roman" w:cs="Times New Roman"/>
        </w:rPr>
        <w:t>28</w:t>
      </w:r>
      <w:r w:rsidR="00B63E33" w:rsidRPr="00FD5006">
        <w:rPr>
          <w:rFonts w:ascii="Times New Roman" w:hAnsi="Times New Roman" w:cs="Times New Roman"/>
        </w:rPr>
        <w:t xml:space="preserve">.5 and </w:t>
      </w:r>
      <w:r w:rsidR="004D2A2E" w:rsidRPr="00FD5006">
        <w:rPr>
          <w:rFonts w:ascii="Times New Roman" w:hAnsi="Times New Roman" w:cs="Times New Roman"/>
        </w:rPr>
        <w:t>28</w:t>
      </w:r>
      <w:r w:rsidR="00B63E33" w:rsidRPr="00FD5006">
        <w:rPr>
          <w:rFonts w:ascii="Times New Roman" w:hAnsi="Times New Roman" w:cs="Times New Roman"/>
        </w:rPr>
        <w:t>.6</w:t>
      </w:r>
      <w:r w:rsidRPr="00FD5006">
        <w:rPr>
          <w:rFonts w:ascii="Times New Roman" w:hAnsi="Times New Roman" w:cs="Times New Roman"/>
        </w:rPr>
        <w:t xml:space="preserve"> shall also apply in case of termination under </w:t>
      </w:r>
      <w:r w:rsidRPr="00FD5006">
        <w:rPr>
          <w:rFonts w:ascii="Times New Roman" w:hAnsi="Times New Roman" w:cs="Times New Roman"/>
          <w:i/>
        </w:rPr>
        <w:t>force majeure</w:t>
      </w:r>
      <w:r w:rsidRPr="00FD5006">
        <w:rPr>
          <w:rFonts w:ascii="Times New Roman" w:hAnsi="Times New Roman" w:cs="Times New Roman"/>
        </w:rPr>
        <w:t>.</w:t>
      </w:r>
    </w:p>
    <w:p w14:paraId="1242D7C0" w14:textId="468C0C6A" w:rsidR="00D5112C" w:rsidRPr="00FD5006" w:rsidRDefault="00175934" w:rsidP="008416E4">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Any portion of </w:t>
      </w:r>
      <w:r w:rsidR="009A7147">
        <w:rPr>
          <w:rFonts w:ascii="Times New Roman" w:hAnsi="Times New Roman" w:cs="Times New Roman"/>
        </w:rPr>
        <w:t xml:space="preserve">the </w:t>
      </w:r>
      <w:r w:rsidRPr="00FD5006">
        <w:rPr>
          <w:rFonts w:ascii="Times New Roman" w:hAnsi="Times New Roman" w:cs="Times New Roman"/>
        </w:rPr>
        <w:t xml:space="preserve">Agreement not terminated shall remain in full effect. </w:t>
      </w:r>
    </w:p>
    <w:p w14:paraId="295B96DA" w14:textId="77777777" w:rsidR="00463529" w:rsidRPr="00FD5006" w:rsidRDefault="00463529" w:rsidP="008416E4">
      <w:pPr>
        <w:pStyle w:val="ListParagraph"/>
        <w:spacing w:after="0" w:line="240" w:lineRule="auto"/>
        <w:ind w:left="810"/>
        <w:jc w:val="both"/>
        <w:rPr>
          <w:rFonts w:ascii="Times New Roman" w:hAnsi="Times New Roman" w:cs="Times New Roman"/>
        </w:rPr>
      </w:pPr>
    </w:p>
    <w:p w14:paraId="39B6E237" w14:textId="77777777" w:rsidR="00D30CCE" w:rsidRPr="00FD5006" w:rsidRDefault="00D30CCE" w:rsidP="008416E4">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 xml:space="preserve">AMENDMENT </w:t>
      </w:r>
    </w:p>
    <w:p w14:paraId="38113A96" w14:textId="77777777" w:rsidR="00D30CCE" w:rsidRPr="00FD5006" w:rsidRDefault="00D30CCE" w:rsidP="008416E4">
      <w:pPr>
        <w:pStyle w:val="ListParagraph"/>
        <w:spacing w:after="0" w:line="240" w:lineRule="auto"/>
        <w:ind w:left="450"/>
        <w:jc w:val="both"/>
        <w:rPr>
          <w:rFonts w:ascii="Times New Roman" w:hAnsi="Times New Roman" w:cs="Times New Roman"/>
          <w:b/>
        </w:rPr>
      </w:pPr>
    </w:p>
    <w:p w14:paraId="080167D5" w14:textId="77A54495" w:rsidR="00D11FC2" w:rsidRPr="00FD5006" w:rsidRDefault="00D30CCE" w:rsidP="008416E4">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No modification of or change in </w:t>
      </w:r>
      <w:r w:rsidR="009A7147">
        <w:rPr>
          <w:rFonts w:ascii="Times New Roman" w:hAnsi="Times New Roman" w:cs="Times New Roman"/>
        </w:rPr>
        <w:t xml:space="preserve">the </w:t>
      </w:r>
      <w:r w:rsidRPr="00FD5006">
        <w:rPr>
          <w:rFonts w:ascii="Times New Roman" w:hAnsi="Times New Roman" w:cs="Times New Roman"/>
        </w:rPr>
        <w:t>Agreement, waiver of any of its provisions or additional contractual provisions shall be valid unless approved in the form of a</w:t>
      </w:r>
      <w:r w:rsidR="00EA3E3A">
        <w:rPr>
          <w:rFonts w:ascii="Times New Roman" w:hAnsi="Times New Roman" w:cs="Times New Roman"/>
        </w:rPr>
        <w:t xml:space="preserve"> written </w:t>
      </w:r>
      <w:r w:rsidRPr="00FD5006">
        <w:rPr>
          <w:rFonts w:ascii="Times New Roman" w:hAnsi="Times New Roman" w:cs="Times New Roman"/>
        </w:rPr>
        <w:t xml:space="preserve">amendment to </w:t>
      </w:r>
      <w:r w:rsidR="009A7147">
        <w:rPr>
          <w:rFonts w:ascii="Times New Roman" w:hAnsi="Times New Roman" w:cs="Times New Roman"/>
        </w:rPr>
        <w:t xml:space="preserve">the </w:t>
      </w:r>
      <w:r w:rsidRPr="00FD5006">
        <w:rPr>
          <w:rFonts w:ascii="Times New Roman" w:hAnsi="Times New Roman" w:cs="Times New Roman"/>
        </w:rPr>
        <w:t>Agreement duly signed by the</w:t>
      </w:r>
      <w:r w:rsidR="00EA3E3A">
        <w:rPr>
          <w:rFonts w:ascii="Times New Roman" w:hAnsi="Times New Roman" w:cs="Times New Roman"/>
        </w:rPr>
        <w:t xml:space="preserve"> authorized representatives of the</w:t>
      </w:r>
      <w:r w:rsidRPr="00FD5006">
        <w:rPr>
          <w:rFonts w:ascii="Times New Roman" w:hAnsi="Times New Roman" w:cs="Times New Roman"/>
        </w:rPr>
        <w:t xml:space="preserve"> Parties.</w:t>
      </w:r>
    </w:p>
    <w:p w14:paraId="38F919F7" w14:textId="77777777" w:rsidR="008422A3" w:rsidRPr="00FD5006" w:rsidRDefault="008422A3" w:rsidP="008416E4">
      <w:pPr>
        <w:pStyle w:val="ListParagraph"/>
        <w:spacing w:after="0" w:line="240" w:lineRule="auto"/>
        <w:ind w:left="810"/>
        <w:jc w:val="both"/>
        <w:rPr>
          <w:rFonts w:ascii="Times New Roman" w:hAnsi="Times New Roman" w:cs="Times New Roman"/>
        </w:rPr>
      </w:pPr>
    </w:p>
    <w:p w14:paraId="4765EC6D" w14:textId="77777777" w:rsidR="00463529" w:rsidRPr="00FD5006" w:rsidRDefault="008422A3" w:rsidP="008416E4">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SETTLEMENT OF DISPUTES</w:t>
      </w:r>
    </w:p>
    <w:p w14:paraId="2C2BE751" w14:textId="77777777" w:rsidR="00463529" w:rsidRPr="00FD5006" w:rsidRDefault="00463529" w:rsidP="00393BFF">
      <w:pPr>
        <w:pStyle w:val="ListParagraph"/>
        <w:spacing w:after="0" w:line="240" w:lineRule="auto"/>
        <w:ind w:left="900"/>
        <w:jc w:val="both"/>
        <w:rPr>
          <w:rFonts w:ascii="Times New Roman" w:hAnsi="Times New Roman" w:cs="Times New Roman"/>
        </w:rPr>
      </w:pPr>
    </w:p>
    <w:p w14:paraId="2B55E079" w14:textId="77777777" w:rsidR="00112F34" w:rsidRPr="00112F34" w:rsidRDefault="00112F34" w:rsidP="00393BFF">
      <w:pPr>
        <w:pStyle w:val="ListParagraph"/>
        <w:numPr>
          <w:ilvl w:val="1"/>
          <w:numId w:val="6"/>
        </w:numPr>
        <w:spacing w:after="0" w:line="240" w:lineRule="auto"/>
        <w:ind w:left="900" w:hanging="450"/>
        <w:jc w:val="both"/>
        <w:rPr>
          <w:rFonts w:ascii="Times New Roman" w:hAnsi="Times New Roman" w:cs="Times New Roman"/>
        </w:rPr>
      </w:pPr>
      <w:r w:rsidRPr="00393BFF">
        <w:rPr>
          <w:rFonts w:ascii="Times New Roman" w:hAnsi="Times New Roman" w:cs="Times New Roman"/>
          <w:b/>
        </w:rPr>
        <w:t>AMICABLE SETTLEMENT:</w:t>
      </w:r>
      <w:r w:rsidRPr="00112F34">
        <w:rPr>
          <w:rFonts w:ascii="Times New Roman" w:hAnsi="Times New Roman" w:cs="Times New Roman"/>
        </w:rPr>
        <w:t xml:space="preserve"> The Parties shall use their best efforts to amicably settle any dispute, controversy, or claim arising out of the </w:t>
      </w:r>
      <w:r>
        <w:rPr>
          <w:rFonts w:ascii="Times New Roman" w:hAnsi="Times New Roman" w:cs="Times New Roman"/>
        </w:rPr>
        <w:t>Agreement</w:t>
      </w:r>
      <w:r w:rsidRPr="00112F34">
        <w:rPr>
          <w:rFonts w:ascii="Times New Roman" w:hAnsi="Times New Roman" w:cs="Times New Roman"/>
        </w:rPr>
        <w:t xml:space="preserve"> or the breach, termination, or invalidity thereof. Where the Parties wish to seek such an amicable settlement through conciliation, the conciliation shall take place in accordance with the United Nations Commission on International Trade Law (“UNCITRAL”) Conciliation Rules then obtaining, or according to such other procedure as may be agreed between the Parties in writing.</w:t>
      </w:r>
    </w:p>
    <w:p w14:paraId="189157D4" w14:textId="69D37570" w:rsidR="00112F34" w:rsidRPr="00393BFF" w:rsidRDefault="00112F34" w:rsidP="00393BFF">
      <w:pPr>
        <w:pStyle w:val="ListParagraph"/>
        <w:numPr>
          <w:ilvl w:val="1"/>
          <w:numId w:val="6"/>
        </w:numPr>
        <w:spacing w:after="0" w:line="240" w:lineRule="auto"/>
        <w:ind w:left="900" w:hanging="450"/>
        <w:jc w:val="both"/>
        <w:rPr>
          <w:rFonts w:ascii="Times New Roman" w:hAnsi="Times New Roman" w:cs="Times New Roman"/>
          <w:b/>
        </w:rPr>
      </w:pPr>
      <w:r w:rsidRPr="00393BFF">
        <w:rPr>
          <w:rFonts w:ascii="Times New Roman" w:hAnsi="Times New Roman" w:cs="Times New Roman"/>
          <w:b/>
        </w:rPr>
        <w:t xml:space="preserve">ARBITRATION: </w:t>
      </w:r>
      <w:r w:rsidRPr="00112F34">
        <w:rPr>
          <w:rFonts w:ascii="Times New Roman" w:hAnsi="Times New Roman" w:cs="Times New Roman"/>
        </w:rPr>
        <w:t xml:space="preserve">Any dispute, controversy, or claim between the Parties arising out of the </w:t>
      </w:r>
      <w:r w:rsidR="00393BFF">
        <w:rPr>
          <w:rFonts w:ascii="Times New Roman" w:hAnsi="Times New Roman" w:cs="Times New Roman"/>
        </w:rPr>
        <w:t>Agreement</w:t>
      </w:r>
      <w:r w:rsidRPr="00112F34">
        <w:rPr>
          <w:rFonts w:ascii="Times New Roman" w:hAnsi="Times New Roman" w:cs="Times New Roman"/>
        </w:rPr>
        <w:t xml:space="preserve"> or the breach, termination, or invalidity thereof, unless settled amicably under Article </w:t>
      </w:r>
      <w:r w:rsidR="00DA2E11">
        <w:rPr>
          <w:rFonts w:ascii="Times New Roman" w:hAnsi="Times New Roman" w:cs="Times New Roman"/>
        </w:rPr>
        <w:t>3</w:t>
      </w:r>
      <w:r w:rsidRPr="00112F34">
        <w:rPr>
          <w:rFonts w:ascii="Times New Roman" w:hAnsi="Times New Roman" w:cs="Times New Roman"/>
        </w:rPr>
        <w:t xml:space="preserve">0.1, above, within sixty (60) </w:t>
      </w:r>
      <w:r w:rsidR="00D5287D">
        <w:rPr>
          <w:rFonts w:ascii="Times New Roman" w:hAnsi="Times New Roman" w:cs="Times New Roman"/>
        </w:rPr>
        <w:t xml:space="preserve">calendar </w:t>
      </w:r>
      <w:r w:rsidRPr="00112F34">
        <w:rPr>
          <w:rFonts w:ascii="Times New Roman" w:hAnsi="Times New Roman" w:cs="Times New Roman"/>
        </w:rPr>
        <w:t xml:space="preserve">days after receipt by one Party of the other Party’s written request for such amicable settlement, shall be referred by either Party to arbitration in accordance with the UNCITRAL Arbitration Rules then obtaining. The place of the arbitration shall be Vienna, Austria. </w:t>
      </w:r>
      <w:r w:rsidR="00962A76" w:rsidRPr="007E1DDA">
        <w:rPr>
          <w:rFonts w:ascii="Times New Roman" w:eastAsia="DengXian" w:hAnsi="Times New Roman" w:cs="Times New Roman"/>
          <w:bCs/>
          <w:lang w:eastAsia="zh-CN"/>
        </w:rPr>
        <w:t>In light of the privileges and immun</w:t>
      </w:r>
      <w:r w:rsidR="007A184A" w:rsidRPr="007E1DDA">
        <w:rPr>
          <w:rFonts w:ascii="Times New Roman" w:eastAsia="DengXian" w:hAnsi="Times New Roman" w:cs="Times New Roman"/>
          <w:bCs/>
          <w:lang w:eastAsia="zh-CN"/>
        </w:rPr>
        <w:t xml:space="preserve">ities of </w:t>
      </w:r>
      <w:r w:rsidR="00962A76" w:rsidRPr="007E1DDA">
        <w:rPr>
          <w:rFonts w:ascii="Times New Roman" w:eastAsia="DengXian" w:hAnsi="Times New Roman" w:cs="Times New Roman"/>
          <w:bCs/>
          <w:lang w:eastAsia="zh-CN"/>
        </w:rPr>
        <w:t>UNIDO, the place of arbitration shall connote only the actual location for the arbitral proceedings but shall not mean the “seat” or “juridical seat” or “juridical place” for such proceedings.</w:t>
      </w:r>
      <w:r w:rsidR="00962A76">
        <w:rPr>
          <w:rFonts w:ascii="Times New Roman" w:eastAsia="DengXian" w:hAnsi="Times New Roman" w:cs="Times New Roman"/>
          <w:bCs/>
          <w:lang w:eastAsia="zh-CN"/>
        </w:rPr>
        <w:t xml:space="preserve"> </w:t>
      </w:r>
      <w:r w:rsidRPr="00112F34">
        <w:rPr>
          <w:rFonts w:ascii="Times New Roman" w:hAnsi="Times New Roman" w:cs="Times New Roman"/>
        </w:rPr>
        <w:t xml:space="preserve">The language of the arbitration shall be English. The decisions of the arbitral tribunal shall be based on general principles of international commercial law to the exclusion of any single national system of law. The arbitral tribunal shall be empowered to order the return or destruction of goods or any property, whether tangible or intangible, or of any confidential information provided under the </w:t>
      </w:r>
      <w:r w:rsidR="00393BFF">
        <w:rPr>
          <w:rFonts w:ascii="Times New Roman" w:hAnsi="Times New Roman" w:cs="Times New Roman"/>
        </w:rPr>
        <w:t>Agreement</w:t>
      </w:r>
      <w:r w:rsidRPr="00112F34">
        <w:rPr>
          <w:rFonts w:ascii="Times New Roman" w:hAnsi="Times New Roman" w:cs="Times New Roman"/>
        </w:rPr>
        <w:t xml:space="preserve">, order the termination of the </w:t>
      </w:r>
      <w:r w:rsidR="00393BFF">
        <w:rPr>
          <w:rFonts w:ascii="Times New Roman" w:hAnsi="Times New Roman" w:cs="Times New Roman"/>
        </w:rPr>
        <w:t>Agreement</w:t>
      </w:r>
      <w:r w:rsidRPr="00112F34">
        <w:rPr>
          <w:rFonts w:ascii="Times New Roman" w:hAnsi="Times New Roman" w:cs="Times New Roman"/>
        </w:rPr>
        <w:t xml:space="preserve">, or order that any other protective measures be taken with respect to the goods, services or any other property, whether tangible or intangible, or of any confidential information provided under the </w:t>
      </w:r>
      <w:r w:rsidR="00393BFF">
        <w:rPr>
          <w:rFonts w:ascii="Times New Roman" w:hAnsi="Times New Roman" w:cs="Times New Roman"/>
        </w:rPr>
        <w:t>Agreement</w:t>
      </w:r>
      <w:r w:rsidRPr="00112F34">
        <w:rPr>
          <w:rFonts w:ascii="Times New Roman" w:hAnsi="Times New Roman" w:cs="Times New Roman"/>
        </w:rPr>
        <w:t xml:space="preserve">, as appropriate, all in accordance with the authority of the arbitral tribunal pursuant to article 26 (“Interim measures”) and article 34 (“Form and effect of the award”) of the UNCITRAL Arbitration Rules. The arbitral tribunal shall have no authority to award punitive damages. In addition, unless otherwise expressly provided in the </w:t>
      </w:r>
      <w:r w:rsidR="00393BFF">
        <w:rPr>
          <w:rFonts w:ascii="Times New Roman" w:hAnsi="Times New Roman" w:cs="Times New Roman"/>
        </w:rPr>
        <w:t>Agreement</w:t>
      </w:r>
      <w:r w:rsidRPr="00112F34">
        <w:rPr>
          <w:rFonts w:ascii="Times New Roman" w:hAnsi="Times New Roman" w:cs="Times New Roman"/>
        </w:rPr>
        <w:t>, the arbitral tribunal shall have no authority to award interest in excess of the Secured Overnight Financing Rate (SOFR) of the United States Federal Reserve Bank of New York then prevailing, and any such interest shall be simple interest only. The Parties shall be bound by any arbitration award rendered as a result of such arbitration as the final adjudication of any such dispute, controversy, or claim.</w:t>
      </w:r>
      <w:r w:rsidRPr="00393BFF">
        <w:rPr>
          <w:rFonts w:ascii="Times New Roman" w:hAnsi="Times New Roman" w:cs="Times New Roman"/>
          <w:b/>
        </w:rPr>
        <w:t xml:space="preserve"> </w:t>
      </w:r>
    </w:p>
    <w:p w14:paraId="0ED3E6FA" w14:textId="77777777" w:rsidR="00132DB2" w:rsidRPr="00FD5006" w:rsidRDefault="00132DB2" w:rsidP="008416E4">
      <w:pPr>
        <w:pStyle w:val="ListParagraph"/>
        <w:spacing w:after="0" w:line="240" w:lineRule="auto"/>
        <w:ind w:left="810"/>
        <w:jc w:val="both"/>
        <w:rPr>
          <w:rFonts w:ascii="Times New Roman" w:hAnsi="Times New Roman" w:cs="Times New Roman"/>
        </w:rPr>
      </w:pPr>
    </w:p>
    <w:p w14:paraId="7250B6B8" w14:textId="77777777" w:rsidR="00543418" w:rsidRPr="00FD5006" w:rsidRDefault="00543418" w:rsidP="008416E4">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 xml:space="preserve">PRIVILEGES AND IMMUNITIES </w:t>
      </w:r>
    </w:p>
    <w:p w14:paraId="1D7EB000" w14:textId="77777777" w:rsidR="00E62898" w:rsidRPr="00FD5006" w:rsidRDefault="00E62898" w:rsidP="008416E4">
      <w:pPr>
        <w:pStyle w:val="ListParagraph"/>
        <w:spacing w:after="0" w:line="240" w:lineRule="auto"/>
        <w:ind w:left="450"/>
        <w:jc w:val="both"/>
        <w:rPr>
          <w:rFonts w:ascii="Times New Roman" w:hAnsi="Times New Roman" w:cs="Times New Roman"/>
          <w:b/>
        </w:rPr>
      </w:pPr>
    </w:p>
    <w:p w14:paraId="2032ACEB" w14:textId="1A625364" w:rsidR="00543418" w:rsidRPr="00FD5006" w:rsidRDefault="00543418" w:rsidP="008416E4">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 xml:space="preserve">Nothing in or relating to </w:t>
      </w:r>
      <w:r w:rsidR="009A7147">
        <w:rPr>
          <w:rFonts w:ascii="Times New Roman" w:hAnsi="Times New Roman" w:cs="Times New Roman"/>
        </w:rPr>
        <w:t xml:space="preserve">the </w:t>
      </w:r>
      <w:r w:rsidRPr="00FD5006">
        <w:rPr>
          <w:rFonts w:ascii="Times New Roman" w:hAnsi="Times New Roman" w:cs="Times New Roman"/>
        </w:rPr>
        <w:t>Agreement shall be deemed a waiver, express or implied, of any of the privileges and immunities of</w:t>
      </w:r>
      <w:r w:rsidR="00E62898" w:rsidRPr="00FD5006">
        <w:rPr>
          <w:rFonts w:ascii="Times New Roman" w:hAnsi="Times New Roman" w:cs="Times New Roman"/>
        </w:rPr>
        <w:t xml:space="preserve"> </w:t>
      </w:r>
      <w:r w:rsidRPr="00FD5006">
        <w:rPr>
          <w:rFonts w:ascii="Times New Roman" w:hAnsi="Times New Roman" w:cs="Times New Roman"/>
        </w:rPr>
        <w:t>UNIDO</w:t>
      </w:r>
      <w:r w:rsidR="00E62898" w:rsidRPr="00FD5006">
        <w:rPr>
          <w:rFonts w:ascii="Times New Roman" w:hAnsi="Times New Roman" w:cs="Times New Roman"/>
        </w:rPr>
        <w:t>.</w:t>
      </w:r>
      <w:r w:rsidRPr="00FD5006">
        <w:rPr>
          <w:rFonts w:ascii="Times New Roman" w:hAnsi="Times New Roman" w:cs="Times New Roman"/>
        </w:rPr>
        <w:t xml:space="preserve"> </w:t>
      </w:r>
    </w:p>
    <w:p w14:paraId="532080B2" w14:textId="77777777" w:rsidR="00543418" w:rsidRPr="00FD5006" w:rsidRDefault="00543418" w:rsidP="008416E4">
      <w:pPr>
        <w:pStyle w:val="ListParagraph"/>
        <w:spacing w:after="0" w:line="240" w:lineRule="auto"/>
        <w:ind w:left="450"/>
        <w:jc w:val="both"/>
        <w:rPr>
          <w:rFonts w:ascii="Times New Roman" w:hAnsi="Times New Roman" w:cs="Times New Roman"/>
          <w:b/>
        </w:rPr>
      </w:pPr>
    </w:p>
    <w:p w14:paraId="20F617E3" w14:textId="77777777" w:rsidR="00217037" w:rsidRPr="00FD5006" w:rsidRDefault="00217037" w:rsidP="008416E4">
      <w:pPr>
        <w:pStyle w:val="ListParagraph"/>
        <w:numPr>
          <w:ilvl w:val="0"/>
          <w:numId w:val="6"/>
        </w:numPr>
        <w:spacing w:after="0" w:line="240" w:lineRule="auto"/>
        <w:jc w:val="both"/>
        <w:rPr>
          <w:rFonts w:ascii="Times New Roman" w:hAnsi="Times New Roman" w:cs="Times New Roman"/>
          <w:b/>
        </w:rPr>
      </w:pPr>
      <w:r w:rsidRPr="00FD5006">
        <w:rPr>
          <w:rFonts w:ascii="Times New Roman" w:hAnsi="Times New Roman" w:cs="Times New Roman"/>
          <w:b/>
        </w:rPr>
        <w:t>SURVIVAL</w:t>
      </w:r>
    </w:p>
    <w:p w14:paraId="1BFF3689" w14:textId="77777777" w:rsidR="00217037" w:rsidRPr="00FD5006" w:rsidRDefault="00217037" w:rsidP="008416E4">
      <w:pPr>
        <w:pStyle w:val="ListParagraph"/>
        <w:spacing w:after="0" w:line="240" w:lineRule="auto"/>
        <w:ind w:left="900"/>
        <w:jc w:val="both"/>
        <w:rPr>
          <w:rFonts w:ascii="Times New Roman" w:hAnsi="Times New Roman" w:cs="Times New Roman"/>
        </w:rPr>
      </w:pPr>
    </w:p>
    <w:p w14:paraId="28DBDBCB" w14:textId="77777777" w:rsidR="008852BC" w:rsidRPr="00FD5006" w:rsidRDefault="00217037" w:rsidP="008416E4">
      <w:pPr>
        <w:pStyle w:val="ListParagraph"/>
        <w:numPr>
          <w:ilvl w:val="1"/>
          <w:numId w:val="6"/>
        </w:numPr>
        <w:spacing w:after="0" w:line="240" w:lineRule="auto"/>
        <w:ind w:left="900" w:hanging="450"/>
        <w:jc w:val="both"/>
        <w:rPr>
          <w:rFonts w:ascii="Times New Roman" w:hAnsi="Times New Roman" w:cs="Times New Roman"/>
        </w:rPr>
      </w:pPr>
      <w:r w:rsidRPr="00FD5006">
        <w:rPr>
          <w:rFonts w:ascii="Times New Roman" w:hAnsi="Times New Roman" w:cs="Times New Roman"/>
        </w:rPr>
        <w:t>The obli</w:t>
      </w:r>
      <w:r w:rsidR="001447D5" w:rsidRPr="00FD5006">
        <w:rPr>
          <w:rFonts w:ascii="Times New Roman" w:hAnsi="Times New Roman" w:cs="Times New Roman"/>
        </w:rPr>
        <w:t xml:space="preserve">gations set forth in Articles 3 “Indemnity and Insurance”, </w:t>
      </w:r>
      <w:r w:rsidR="00A20B47" w:rsidRPr="00FD5006">
        <w:rPr>
          <w:rFonts w:ascii="Times New Roman" w:hAnsi="Times New Roman" w:cs="Times New Roman"/>
        </w:rPr>
        <w:t>5</w:t>
      </w:r>
      <w:r w:rsidR="001447D5" w:rsidRPr="00FD5006">
        <w:rPr>
          <w:rFonts w:ascii="Times New Roman" w:hAnsi="Times New Roman" w:cs="Times New Roman"/>
        </w:rPr>
        <w:t xml:space="preserve"> “Use of Name, Logo, Emblem or Official Seal of the United Nations or UNIDO”</w:t>
      </w:r>
      <w:r w:rsidR="0079288F" w:rsidRPr="00FD5006">
        <w:rPr>
          <w:rFonts w:ascii="Times New Roman" w:hAnsi="Times New Roman" w:cs="Times New Roman"/>
        </w:rPr>
        <w:t xml:space="preserve">, </w:t>
      </w:r>
      <w:r w:rsidR="00A20B47" w:rsidRPr="00FD5006">
        <w:rPr>
          <w:rFonts w:ascii="Times New Roman" w:hAnsi="Times New Roman" w:cs="Times New Roman"/>
        </w:rPr>
        <w:t>6</w:t>
      </w:r>
      <w:r w:rsidRPr="00FD5006">
        <w:rPr>
          <w:rFonts w:ascii="Times New Roman" w:hAnsi="Times New Roman" w:cs="Times New Roman"/>
        </w:rPr>
        <w:t xml:space="preserve"> “</w:t>
      </w:r>
      <w:r w:rsidR="001447D5" w:rsidRPr="00FD5006">
        <w:rPr>
          <w:rFonts w:ascii="Times New Roman" w:hAnsi="Times New Roman" w:cs="Times New Roman"/>
        </w:rPr>
        <w:t>Confidentiality</w:t>
      </w:r>
      <w:r w:rsidRPr="00FD5006">
        <w:rPr>
          <w:rFonts w:ascii="Times New Roman" w:hAnsi="Times New Roman" w:cs="Times New Roman"/>
        </w:rPr>
        <w:t>”,</w:t>
      </w:r>
      <w:r w:rsidR="001447D5" w:rsidRPr="00FD5006">
        <w:rPr>
          <w:rFonts w:ascii="Times New Roman" w:hAnsi="Times New Roman" w:cs="Times New Roman"/>
        </w:rPr>
        <w:t xml:space="preserve"> 1</w:t>
      </w:r>
      <w:r w:rsidR="00A20B47" w:rsidRPr="00FD5006">
        <w:rPr>
          <w:rFonts w:ascii="Times New Roman" w:hAnsi="Times New Roman" w:cs="Times New Roman"/>
        </w:rPr>
        <w:t>1</w:t>
      </w:r>
      <w:r w:rsidR="001447D5" w:rsidRPr="00FD5006">
        <w:rPr>
          <w:rFonts w:ascii="Times New Roman" w:hAnsi="Times New Roman" w:cs="Times New Roman"/>
        </w:rPr>
        <w:t xml:space="preserve"> “Audits and Investigations”, 1</w:t>
      </w:r>
      <w:r w:rsidR="00A20B47" w:rsidRPr="00FD5006">
        <w:rPr>
          <w:rFonts w:ascii="Times New Roman" w:hAnsi="Times New Roman" w:cs="Times New Roman"/>
        </w:rPr>
        <w:t>5</w:t>
      </w:r>
      <w:r w:rsidR="001447D5" w:rsidRPr="00FD5006">
        <w:rPr>
          <w:rFonts w:ascii="Times New Roman" w:hAnsi="Times New Roman" w:cs="Times New Roman"/>
        </w:rPr>
        <w:t xml:space="preserve"> “Conflict of Interest/Officials not to Benefit”, 1</w:t>
      </w:r>
      <w:r w:rsidR="00A20B47" w:rsidRPr="00FD5006">
        <w:rPr>
          <w:rFonts w:ascii="Times New Roman" w:hAnsi="Times New Roman" w:cs="Times New Roman"/>
        </w:rPr>
        <w:t>6</w:t>
      </w:r>
      <w:r w:rsidR="001447D5" w:rsidRPr="00FD5006">
        <w:rPr>
          <w:rFonts w:ascii="Times New Roman" w:hAnsi="Times New Roman" w:cs="Times New Roman"/>
        </w:rPr>
        <w:t xml:space="preserve"> “Fraud and Corruption”,</w:t>
      </w:r>
      <w:r w:rsidRPr="00FD5006">
        <w:rPr>
          <w:rFonts w:ascii="Times New Roman" w:hAnsi="Times New Roman" w:cs="Times New Roman"/>
        </w:rPr>
        <w:t xml:space="preserve"> </w:t>
      </w:r>
      <w:r w:rsidR="001447D5" w:rsidRPr="00FD5006">
        <w:rPr>
          <w:rFonts w:ascii="Times New Roman" w:hAnsi="Times New Roman" w:cs="Times New Roman"/>
        </w:rPr>
        <w:t>3</w:t>
      </w:r>
      <w:r w:rsidR="00A20B47" w:rsidRPr="00FD5006">
        <w:rPr>
          <w:rFonts w:ascii="Times New Roman" w:hAnsi="Times New Roman" w:cs="Times New Roman"/>
        </w:rPr>
        <w:t>0</w:t>
      </w:r>
      <w:r w:rsidR="001447D5" w:rsidRPr="00FD5006">
        <w:rPr>
          <w:rFonts w:ascii="Times New Roman" w:hAnsi="Times New Roman" w:cs="Times New Roman"/>
        </w:rPr>
        <w:t xml:space="preserve"> “Settlement of Disputes”, 3</w:t>
      </w:r>
      <w:r w:rsidR="00A20B47" w:rsidRPr="00FD5006">
        <w:rPr>
          <w:rFonts w:ascii="Times New Roman" w:hAnsi="Times New Roman" w:cs="Times New Roman"/>
        </w:rPr>
        <w:t>1</w:t>
      </w:r>
      <w:r w:rsidR="0079288F" w:rsidRPr="00FD5006">
        <w:rPr>
          <w:rFonts w:ascii="Times New Roman" w:hAnsi="Times New Roman" w:cs="Times New Roman"/>
        </w:rPr>
        <w:t xml:space="preserve"> “Privileges and Immunities”</w:t>
      </w:r>
      <w:r w:rsidRPr="00FD5006">
        <w:rPr>
          <w:rFonts w:ascii="Times New Roman" w:hAnsi="Times New Roman" w:cs="Times New Roman"/>
        </w:rPr>
        <w:t xml:space="preserve"> shall survive the completion, expiration or termination of the </w:t>
      </w:r>
      <w:r w:rsidR="001447D5" w:rsidRPr="00FD5006">
        <w:rPr>
          <w:rFonts w:ascii="Times New Roman" w:hAnsi="Times New Roman" w:cs="Times New Roman"/>
        </w:rPr>
        <w:t>Agreement</w:t>
      </w:r>
      <w:r w:rsidRPr="00FD5006">
        <w:rPr>
          <w:rFonts w:ascii="Times New Roman" w:hAnsi="Times New Roman" w:cs="Times New Roman"/>
        </w:rPr>
        <w:t>.</w:t>
      </w:r>
    </w:p>
    <w:p w14:paraId="158BD32A" w14:textId="77777777" w:rsidR="0025617C" w:rsidRPr="00FD5006" w:rsidRDefault="0025617C" w:rsidP="008416E4">
      <w:pPr>
        <w:pStyle w:val="ListParagraph"/>
        <w:spacing w:after="0" w:line="240" w:lineRule="auto"/>
        <w:ind w:left="810"/>
        <w:jc w:val="both"/>
        <w:rPr>
          <w:rFonts w:ascii="Times New Roman" w:hAnsi="Times New Roman" w:cs="Times New Roman"/>
        </w:rPr>
      </w:pPr>
    </w:p>
    <w:p w14:paraId="3030B29F" w14:textId="77777777" w:rsidR="002A1682" w:rsidRPr="00FD5006" w:rsidRDefault="002A1682" w:rsidP="008416E4">
      <w:pPr>
        <w:spacing w:after="0" w:line="240" w:lineRule="auto"/>
        <w:jc w:val="both"/>
        <w:rPr>
          <w:rFonts w:ascii="Times New Roman" w:hAnsi="Times New Roman" w:cs="Times New Roman"/>
        </w:rPr>
      </w:pPr>
    </w:p>
    <w:p w14:paraId="574158B9" w14:textId="77777777" w:rsidR="006A78C1" w:rsidRPr="00FD5006" w:rsidRDefault="006A78C1" w:rsidP="008416E4">
      <w:pPr>
        <w:spacing w:after="0" w:line="240" w:lineRule="auto"/>
        <w:jc w:val="both"/>
        <w:rPr>
          <w:rFonts w:ascii="Times New Roman" w:hAnsi="Times New Roman" w:cs="Times New Roman"/>
        </w:rPr>
      </w:pPr>
    </w:p>
    <w:sectPr w:rsidR="006A78C1" w:rsidRPr="00FD5006" w:rsidSect="0063052C">
      <w:footerReference w:type="default" r:id="rId1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81069" w14:textId="77777777" w:rsidR="00E16690" w:rsidRDefault="00E16690" w:rsidP="00BA2D28">
      <w:pPr>
        <w:spacing w:after="0" w:line="240" w:lineRule="auto"/>
      </w:pPr>
      <w:r>
        <w:separator/>
      </w:r>
    </w:p>
  </w:endnote>
  <w:endnote w:type="continuationSeparator" w:id="0">
    <w:p w14:paraId="1DE5B1E0" w14:textId="77777777" w:rsidR="00E16690" w:rsidRDefault="00E16690" w:rsidP="00BA2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5032" w14:textId="67321785" w:rsidR="00756A55" w:rsidRDefault="00756A55" w:rsidP="008762D9">
    <w:pPr>
      <w:pStyle w:val="Footer"/>
      <w:pBdr>
        <w:top w:val="single" w:sz="4" w:space="1" w:color="D9D9D9"/>
      </w:pBdr>
      <w:tabs>
        <w:tab w:val="clear" w:pos="4680"/>
        <w:tab w:val="clear" w:pos="9360"/>
        <w:tab w:val="left" w:pos="7230"/>
      </w:tabs>
      <w:rPr>
        <w:b/>
        <w:bCs/>
      </w:rPr>
    </w:pPr>
    <w:r>
      <w:fldChar w:fldCharType="begin"/>
    </w:r>
    <w:r>
      <w:instrText xml:space="preserve"> PAGE   \* MERGEFORMAT </w:instrText>
    </w:r>
    <w:r>
      <w:fldChar w:fldCharType="separate"/>
    </w:r>
    <w:r w:rsidR="00602D93" w:rsidRPr="00602D93">
      <w:rPr>
        <w:b/>
        <w:bCs/>
        <w:noProof/>
      </w:rPr>
      <w:t>13</w:t>
    </w:r>
    <w:r>
      <w:rPr>
        <w:b/>
        <w:bCs/>
        <w:noProof/>
      </w:rPr>
      <w:fldChar w:fldCharType="end"/>
    </w:r>
    <w:r>
      <w:rPr>
        <w:b/>
        <w:bCs/>
      </w:rPr>
      <w:t xml:space="preserve"> | </w:t>
    </w:r>
    <w:r w:rsidRPr="008762D9">
      <w:rPr>
        <w:rFonts w:ascii="Times New Roman" w:hAnsi="Times New Roman" w:cs="Times New Roman"/>
        <w:color w:val="7F7F7F"/>
        <w:spacing w:val="60"/>
      </w:rPr>
      <w:t>Page</w:t>
    </w:r>
    <w:r w:rsidRPr="008762D9">
      <w:rPr>
        <w:color w:val="7F7F7F"/>
        <w:spacing w:val="60"/>
      </w:rPr>
      <w:tab/>
    </w:r>
    <w:r w:rsidR="006019E3">
      <w:rPr>
        <w:rFonts w:ascii="Times New Roman" w:hAnsi="Times New Roman" w:cs="Times New Roman"/>
        <w:color w:val="7F7F7F"/>
        <w:spacing w:val="60"/>
      </w:rPr>
      <w:t>August</w:t>
    </w:r>
    <w:r w:rsidR="006019E3" w:rsidRPr="008762D9">
      <w:rPr>
        <w:color w:val="7F7F7F"/>
        <w:spacing w:val="60"/>
      </w:rPr>
      <w:t xml:space="preserve"> </w:t>
    </w:r>
    <w:r w:rsidRPr="008762D9">
      <w:rPr>
        <w:color w:val="7F7F7F"/>
        <w:spacing w:val="60"/>
      </w:rPr>
      <w:t>2022</w:t>
    </w:r>
  </w:p>
  <w:p w14:paraId="42135007" w14:textId="77777777" w:rsidR="00756A55" w:rsidRDefault="00756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A1267" w14:textId="77777777" w:rsidR="00E16690" w:rsidRDefault="00E16690" w:rsidP="00BA2D28">
      <w:pPr>
        <w:spacing w:after="0" w:line="240" w:lineRule="auto"/>
      </w:pPr>
      <w:r>
        <w:separator/>
      </w:r>
    </w:p>
  </w:footnote>
  <w:footnote w:type="continuationSeparator" w:id="0">
    <w:p w14:paraId="68EDDB27" w14:textId="77777777" w:rsidR="00E16690" w:rsidRDefault="00E16690" w:rsidP="00BA2D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B7761"/>
    <w:multiLevelType w:val="multilevel"/>
    <w:tmpl w:val="7E6EE3B4"/>
    <w:lvl w:ilvl="0">
      <w:start w:val="1"/>
      <w:numFmt w:val="decimal"/>
      <w:lvlText w:val="%1."/>
      <w:lvlJc w:val="left"/>
      <w:pPr>
        <w:ind w:left="720" w:hanging="720"/>
      </w:pPr>
      <w:rPr>
        <w:b/>
        <w:caps w:val="0"/>
        <w:strike w:val="0"/>
        <w:dstrike w:val="0"/>
        <w:vanish w:val="0"/>
        <w:vertAlign w:val="baseline"/>
      </w:rPr>
    </w:lvl>
    <w:lvl w:ilvl="1">
      <w:start w:val="1"/>
      <w:numFmt w:val="decimal"/>
      <w:lvlText w:val="%1.%2"/>
      <w:lvlJc w:val="left"/>
      <w:pPr>
        <w:ind w:left="720" w:hanging="720"/>
      </w:pPr>
      <w:rPr>
        <w:b w:val="0"/>
        <w:sz w:val="22"/>
        <w:szCs w:val="22"/>
      </w:rPr>
    </w:lvl>
    <w:lvl w:ilvl="2">
      <w:start w:val="1"/>
      <w:numFmt w:val="decimal"/>
      <w:lvlText w:val="%1.%2.%3"/>
      <w:lvlJc w:val="left"/>
      <w:pPr>
        <w:ind w:left="1764" w:hanging="864"/>
      </w:pPr>
      <w:rPr>
        <w:b w:val="0"/>
        <w:sz w:val="22"/>
        <w:szCs w:val="22"/>
      </w:rPr>
    </w:lvl>
    <w:lvl w:ilvl="3">
      <w:start w:val="1"/>
      <w:numFmt w:val="decimal"/>
      <w:lvlText w:val="%1.%2.%3.%4"/>
      <w:lvlJc w:val="left"/>
      <w:pPr>
        <w:ind w:left="2160" w:hanging="108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9132B51"/>
    <w:multiLevelType w:val="multilevel"/>
    <w:tmpl w:val="D30E5B44"/>
    <w:lvl w:ilvl="0">
      <w:start w:val="1"/>
      <w:numFmt w:val="upperRoman"/>
      <w:lvlText w:val="%1."/>
      <w:lvlJc w:val="right"/>
      <w:pPr>
        <w:ind w:left="450" w:hanging="360"/>
      </w:pPr>
    </w:lvl>
    <w:lvl w:ilvl="1">
      <w:start w:val="1"/>
      <w:numFmt w:val="decimal"/>
      <w:isLgl/>
      <w:lvlText w:val="%1.%2"/>
      <w:lvlJc w:val="left"/>
      <w:pPr>
        <w:ind w:left="810" w:hanging="360"/>
      </w:pPr>
      <w:rPr>
        <w:rFonts w:hint="default"/>
        <w:b w:val="0"/>
      </w:rPr>
    </w:lvl>
    <w:lvl w:ilvl="2">
      <w:start w:val="1"/>
      <w:numFmt w:val="decimal"/>
      <w:isLgl/>
      <w:lvlText w:val="%1.%2.%3"/>
      <w:lvlJc w:val="left"/>
      <w:pPr>
        <w:ind w:left="207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9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5310" w:hanging="1440"/>
      </w:pPr>
      <w:rPr>
        <w:rFonts w:hint="default"/>
      </w:rPr>
    </w:lvl>
    <w:lvl w:ilvl="7">
      <w:start w:val="1"/>
      <w:numFmt w:val="decimal"/>
      <w:isLgl/>
      <w:lvlText w:val="%1.%2.%3.%4.%5.%6.%7.%8"/>
      <w:lvlJc w:val="left"/>
      <w:pPr>
        <w:ind w:left="5940" w:hanging="1440"/>
      </w:pPr>
      <w:rPr>
        <w:rFonts w:hint="default"/>
      </w:rPr>
    </w:lvl>
    <w:lvl w:ilvl="8">
      <w:start w:val="1"/>
      <w:numFmt w:val="decimal"/>
      <w:isLgl/>
      <w:lvlText w:val="%1.%2.%3.%4.%5.%6.%7.%8.%9"/>
      <w:lvlJc w:val="left"/>
      <w:pPr>
        <w:ind w:left="6570" w:hanging="1440"/>
      </w:pPr>
      <w:rPr>
        <w:rFonts w:hint="default"/>
      </w:rPr>
    </w:lvl>
  </w:abstractNum>
  <w:abstractNum w:abstractNumId="2" w15:restartNumberingAfterBreak="0">
    <w:nsid w:val="1ED44F73"/>
    <w:multiLevelType w:val="hybridMultilevel"/>
    <w:tmpl w:val="04A466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3A19C4"/>
    <w:multiLevelType w:val="hybridMultilevel"/>
    <w:tmpl w:val="4D147F4C"/>
    <w:lvl w:ilvl="0" w:tplc="0409000F">
      <w:start w:val="2"/>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2F4B7DBF"/>
    <w:multiLevelType w:val="hybridMultilevel"/>
    <w:tmpl w:val="B3346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CB36E2"/>
    <w:multiLevelType w:val="multilevel"/>
    <w:tmpl w:val="6BDE8CDC"/>
    <w:lvl w:ilvl="0">
      <w:start w:val="1"/>
      <w:numFmt w:val="decimal"/>
      <w:lvlText w:val="%1."/>
      <w:lvlJc w:val="left"/>
      <w:pPr>
        <w:ind w:left="450" w:hanging="360"/>
      </w:pPr>
      <w:rPr>
        <w:rFonts w:hint="default"/>
      </w:rPr>
    </w:lvl>
    <w:lvl w:ilvl="1">
      <w:start w:val="1"/>
      <w:numFmt w:val="decimal"/>
      <w:isLgl/>
      <w:lvlText w:val="%1.%2"/>
      <w:lvlJc w:val="left"/>
      <w:pPr>
        <w:ind w:left="810" w:hanging="360"/>
      </w:pPr>
      <w:rPr>
        <w:rFonts w:hint="default"/>
        <w:b w:val="0"/>
      </w:rPr>
    </w:lvl>
    <w:lvl w:ilvl="2">
      <w:start w:val="1"/>
      <w:numFmt w:val="decimal"/>
      <w:isLgl/>
      <w:lvlText w:val="%1.%2.%3"/>
      <w:lvlJc w:val="left"/>
      <w:pPr>
        <w:ind w:left="1530" w:hanging="720"/>
      </w:pPr>
      <w:rPr>
        <w:rFonts w:hint="default"/>
      </w:rPr>
    </w:lvl>
    <w:lvl w:ilvl="3">
      <w:start w:val="1"/>
      <w:numFmt w:val="decimal"/>
      <w:isLgl/>
      <w:lvlText w:val="%1.%2.%3.%4"/>
      <w:lvlJc w:val="left"/>
      <w:pPr>
        <w:ind w:left="189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690" w:hanging="1440"/>
      </w:pPr>
      <w:rPr>
        <w:rFonts w:hint="default"/>
      </w:rPr>
    </w:lvl>
    <w:lvl w:ilvl="7">
      <w:start w:val="1"/>
      <w:numFmt w:val="decimal"/>
      <w:isLgl/>
      <w:lvlText w:val="%1.%2.%3.%4.%5.%6.%7.%8"/>
      <w:lvlJc w:val="left"/>
      <w:pPr>
        <w:ind w:left="4050" w:hanging="1440"/>
      </w:pPr>
      <w:rPr>
        <w:rFonts w:hint="default"/>
      </w:rPr>
    </w:lvl>
    <w:lvl w:ilvl="8">
      <w:start w:val="1"/>
      <w:numFmt w:val="decimal"/>
      <w:isLgl/>
      <w:lvlText w:val="%1.%2.%3.%4.%5.%6.%7.%8.%9"/>
      <w:lvlJc w:val="left"/>
      <w:pPr>
        <w:ind w:left="4410" w:hanging="1440"/>
      </w:pPr>
      <w:rPr>
        <w:rFonts w:hint="default"/>
      </w:rPr>
    </w:lvl>
  </w:abstractNum>
  <w:abstractNum w:abstractNumId="6" w15:restartNumberingAfterBreak="0">
    <w:nsid w:val="4B303448"/>
    <w:multiLevelType w:val="multilevel"/>
    <w:tmpl w:val="EBFEFB2C"/>
    <w:lvl w:ilvl="0">
      <w:start w:val="5"/>
      <w:numFmt w:val="decimal"/>
      <w:lvlText w:val="%1"/>
      <w:lvlJc w:val="left"/>
      <w:pPr>
        <w:ind w:left="360" w:hanging="360"/>
      </w:pPr>
      <w:rPr>
        <w:rFonts w:hint="default"/>
        <w:i/>
      </w:rPr>
    </w:lvl>
    <w:lvl w:ilvl="1">
      <w:start w:val="2"/>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7" w15:restartNumberingAfterBreak="0">
    <w:nsid w:val="4F3E4843"/>
    <w:multiLevelType w:val="hybridMultilevel"/>
    <w:tmpl w:val="6CF22082"/>
    <w:lvl w:ilvl="0" w:tplc="1C9E479A">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F25053"/>
    <w:multiLevelType w:val="multilevel"/>
    <w:tmpl w:val="6ECC0C9C"/>
    <w:lvl w:ilvl="0">
      <w:start w:val="1"/>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7CED742D"/>
    <w:multiLevelType w:val="hybridMultilevel"/>
    <w:tmpl w:val="86E6CD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24014836">
    <w:abstractNumId w:val="2"/>
  </w:num>
  <w:num w:numId="2" w16cid:durableId="1749380046">
    <w:abstractNumId w:val="8"/>
  </w:num>
  <w:num w:numId="3" w16cid:durableId="1119254996">
    <w:abstractNumId w:val="1"/>
  </w:num>
  <w:num w:numId="4" w16cid:durableId="395006512">
    <w:abstractNumId w:val="4"/>
  </w:num>
  <w:num w:numId="5" w16cid:durableId="2021616239">
    <w:abstractNumId w:val="3"/>
  </w:num>
  <w:num w:numId="6" w16cid:durableId="119612852">
    <w:abstractNumId w:val="5"/>
  </w:num>
  <w:num w:numId="7" w16cid:durableId="1403797547">
    <w:abstractNumId w:val="0"/>
  </w:num>
  <w:num w:numId="8" w16cid:durableId="472597231">
    <w:abstractNumId w:val="9"/>
  </w:num>
  <w:num w:numId="9" w16cid:durableId="1032389485">
    <w:abstractNumId w:val="6"/>
  </w:num>
  <w:num w:numId="10" w16cid:durableId="19216025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8C1"/>
    <w:rsid w:val="000074B5"/>
    <w:rsid w:val="00013E6E"/>
    <w:rsid w:val="00025DDA"/>
    <w:rsid w:val="000400B9"/>
    <w:rsid w:val="00046E17"/>
    <w:rsid w:val="00070401"/>
    <w:rsid w:val="00072506"/>
    <w:rsid w:val="000837D9"/>
    <w:rsid w:val="00091527"/>
    <w:rsid w:val="00091EC8"/>
    <w:rsid w:val="000964E3"/>
    <w:rsid w:val="0009765A"/>
    <w:rsid w:val="000A1AFE"/>
    <w:rsid w:val="000A20ED"/>
    <w:rsid w:val="000A5639"/>
    <w:rsid w:val="000B386A"/>
    <w:rsid w:val="000B7D83"/>
    <w:rsid w:val="000C0195"/>
    <w:rsid w:val="000C0296"/>
    <w:rsid w:val="000C2B6B"/>
    <w:rsid w:val="000D1514"/>
    <w:rsid w:val="000D5DC4"/>
    <w:rsid w:val="000E0A8D"/>
    <w:rsid w:val="000E1D4D"/>
    <w:rsid w:val="000E645E"/>
    <w:rsid w:val="000E75B7"/>
    <w:rsid w:val="000F0E5D"/>
    <w:rsid w:val="000F22BE"/>
    <w:rsid w:val="00100504"/>
    <w:rsid w:val="00103062"/>
    <w:rsid w:val="0010606B"/>
    <w:rsid w:val="00111D2A"/>
    <w:rsid w:val="00112F34"/>
    <w:rsid w:val="00114424"/>
    <w:rsid w:val="00122D1F"/>
    <w:rsid w:val="00123517"/>
    <w:rsid w:val="00131362"/>
    <w:rsid w:val="00132DB2"/>
    <w:rsid w:val="00137B06"/>
    <w:rsid w:val="00140650"/>
    <w:rsid w:val="001447D5"/>
    <w:rsid w:val="00153309"/>
    <w:rsid w:val="0015633A"/>
    <w:rsid w:val="00156C9D"/>
    <w:rsid w:val="001577C2"/>
    <w:rsid w:val="00175934"/>
    <w:rsid w:val="00176925"/>
    <w:rsid w:val="00192875"/>
    <w:rsid w:val="001A08A6"/>
    <w:rsid w:val="001A2C96"/>
    <w:rsid w:val="001A452C"/>
    <w:rsid w:val="001A63E3"/>
    <w:rsid w:val="001B00CA"/>
    <w:rsid w:val="001C07D3"/>
    <w:rsid w:val="001C30D4"/>
    <w:rsid w:val="001C3852"/>
    <w:rsid w:val="001D0978"/>
    <w:rsid w:val="001D6E01"/>
    <w:rsid w:val="001F34C3"/>
    <w:rsid w:val="001F4870"/>
    <w:rsid w:val="001F4BE5"/>
    <w:rsid w:val="00207911"/>
    <w:rsid w:val="002112B3"/>
    <w:rsid w:val="00215BEA"/>
    <w:rsid w:val="00217037"/>
    <w:rsid w:val="0021728B"/>
    <w:rsid w:val="00224177"/>
    <w:rsid w:val="00227DA8"/>
    <w:rsid w:val="0023306E"/>
    <w:rsid w:val="00243C00"/>
    <w:rsid w:val="00247EB2"/>
    <w:rsid w:val="00251287"/>
    <w:rsid w:val="0025211A"/>
    <w:rsid w:val="002525CB"/>
    <w:rsid w:val="0025617C"/>
    <w:rsid w:val="002573DF"/>
    <w:rsid w:val="002602E4"/>
    <w:rsid w:val="00267D1E"/>
    <w:rsid w:val="00275313"/>
    <w:rsid w:val="00276703"/>
    <w:rsid w:val="00282459"/>
    <w:rsid w:val="002825B4"/>
    <w:rsid w:val="00290717"/>
    <w:rsid w:val="002A1682"/>
    <w:rsid w:val="002A2B4B"/>
    <w:rsid w:val="002A5B26"/>
    <w:rsid w:val="002D3532"/>
    <w:rsid w:val="002E5F32"/>
    <w:rsid w:val="002F7566"/>
    <w:rsid w:val="00304458"/>
    <w:rsid w:val="0030484C"/>
    <w:rsid w:val="00306EF4"/>
    <w:rsid w:val="00314747"/>
    <w:rsid w:val="00316895"/>
    <w:rsid w:val="00317BDF"/>
    <w:rsid w:val="003233C5"/>
    <w:rsid w:val="00325BD2"/>
    <w:rsid w:val="003317CB"/>
    <w:rsid w:val="00334B6A"/>
    <w:rsid w:val="00335E91"/>
    <w:rsid w:val="003361E1"/>
    <w:rsid w:val="003365FC"/>
    <w:rsid w:val="00341345"/>
    <w:rsid w:val="003456A1"/>
    <w:rsid w:val="00345F75"/>
    <w:rsid w:val="00350087"/>
    <w:rsid w:val="003513BE"/>
    <w:rsid w:val="00351EBC"/>
    <w:rsid w:val="00353DFF"/>
    <w:rsid w:val="00357625"/>
    <w:rsid w:val="00360F86"/>
    <w:rsid w:val="0038084A"/>
    <w:rsid w:val="00383856"/>
    <w:rsid w:val="0038616F"/>
    <w:rsid w:val="00390749"/>
    <w:rsid w:val="00393BFF"/>
    <w:rsid w:val="003969C6"/>
    <w:rsid w:val="003A0A68"/>
    <w:rsid w:val="003A5965"/>
    <w:rsid w:val="003A60F8"/>
    <w:rsid w:val="003A616E"/>
    <w:rsid w:val="003B7D3F"/>
    <w:rsid w:val="003C3EB5"/>
    <w:rsid w:val="003C5AB3"/>
    <w:rsid w:val="003D0F25"/>
    <w:rsid w:val="003D138F"/>
    <w:rsid w:val="003D15B0"/>
    <w:rsid w:val="003D43AF"/>
    <w:rsid w:val="003D599D"/>
    <w:rsid w:val="003D7081"/>
    <w:rsid w:val="003E0B11"/>
    <w:rsid w:val="003E59BF"/>
    <w:rsid w:val="00407038"/>
    <w:rsid w:val="00427783"/>
    <w:rsid w:val="00435B84"/>
    <w:rsid w:val="00440EF6"/>
    <w:rsid w:val="00444A46"/>
    <w:rsid w:val="004470C3"/>
    <w:rsid w:val="0046236E"/>
    <w:rsid w:val="00463529"/>
    <w:rsid w:val="00467F7E"/>
    <w:rsid w:val="00487E82"/>
    <w:rsid w:val="00495E62"/>
    <w:rsid w:val="00496AEC"/>
    <w:rsid w:val="004A31B5"/>
    <w:rsid w:val="004A769C"/>
    <w:rsid w:val="004B12D1"/>
    <w:rsid w:val="004B15BA"/>
    <w:rsid w:val="004B62C5"/>
    <w:rsid w:val="004B7625"/>
    <w:rsid w:val="004C195B"/>
    <w:rsid w:val="004C4B8B"/>
    <w:rsid w:val="004C7A6C"/>
    <w:rsid w:val="004D0104"/>
    <w:rsid w:val="004D2A2E"/>
    <w:rsid w:val="004D61D6"/>
    <w:rsid w:val="004E62EA"/>
    <w:rsid w:val="004E7863"/>
    <w:rsid w:val="004F353E"/>
    <w:rsid w:val="004F40A9"/>
    <w:rsid w:val="004F5D6B"/>
    <w:rsid w:val="005001D2"/>
    <w:rsid w:val="00505BB1"/>
    <w:rsid w:val="00505E6D"/>
    <w:rsid w:val="00506213"/>
    <w:rsid w:val="00510159"/>
    <w:rsid w:val="00510435"/>
    <w:rsid w:val="00511BC6"/>
    <w:rsid w:val="00511E93"/>
    <w:rsid w:val="005125C6"/>
    <w:rsid w:val="00513CFF"/>
    <w:rsid w:val="00523CEB"/>
    <w:rsid w:val="00533A87"/>
    <w:rsid w:val="005355CF"/>
    <w:rsid w:val="00542C54"/>
    <w:rsid w:val="00543418"/>
    <w:rsid w:val="00553935"/>
    <w:rsid w:val="00565EA7"/>
    <w:rsid w:val="005754E8"/>
    <w:rsid w:val="00582161"/>
    <w:rsid w:val="00592F78"/>
    <w:rsid w:val="00596EB7"/>
    <w:rsid w:val="005A3ADD"/>
    <w:rsid w:val="005C1462"/>
    <w:rsid w:val="005D209A"/>
    <w:rsid w:val="005D2192"/>
    <w:rsid w:val="005D2B1B"/>
    <w:rsid w:val="005D5332"/>
    <w:rsid w:val="005E3B42"/>
    <w:rsid w:val="005F6BA4"/>
    <w:rsid w:val="006019E3"/>
    <w:rsid w:val="00602D93"/>
    <w:rsid w:val="00613C4C"/>
    <w:rsid w:val="00613F89"/>
    <w:rsid w:val="00614BC7"/>
    <w:rsid w:val="00615641"/>
    <w:rsid w:val="00617069"/>
    <w:rsid w:val="0062110F"/>
    <w:rsid w:val="0063052C"/>
    <w:rsid w:val="00633F63"/>
    <w:rsid w:val="00636914"/>
    <w:rsid w:val="006411CA"/>
    <w:rsid w:val="00655336"/>
    <w:rsid w:val="006657BD"/>
    <w:rsid w:val="0067307E"/>
    <w:rsid w:val="006760FF"/>
    <w:rsid w:val="00676782"/>
    <w:rsid w:val="00677CFF"/>
    <w:rsid w:val="00680748"/>
    <w:rsid w:val="0068160A"/>
    <w:rsid w:val="006827C9"/>
    <w:rsid w:val="006830A7"/>
    <w:rsid w:val="00683445"/>
    <w:rsid w:val="00684C02"/>
    <w:rsid w:val="006867C6"/>
    <w:rsid w:val="00687F87"/>
    <w:rsid w:val="00696162"/>
    <w:rsid w:val="006A0221"/>
    <w:rsid w:val="006A1036"/>
    <w:rsid w:val="006A33C9"/>
    <w:rsid w:val="006A6CDD"/>
    <w:rsid w:val="006A78C1"/>
    <w:rsid w:val="006B46C7"/>
    <w:rsid w:val="006B6032"/>
    <w:rsid w:val="006E2EE8"/>
    <w:rsid w:val="006E568E"/>
    <w:rsid w:val="006E680F"/>
    <w:rsid w:val="006F2A4F"/>
    <w:rsid w:val="006F7496"/>
    <w:rsid w:val="007041CB"/>
    <w:rsid w:val="00706F1D"/>
    <w:rsid w:val="00710A31"/>
    <w:rsid w:val="00711D3E"/>
    <w:rsid w:val="007236C7"/>
    <w:rsid w:val="00723C12"/>
    <w:rsid w:val="00727441"/>
    <w:rsid w:val="0073333E"/>
    <w:rsid w:val="00740007"/>
    <w:rsid w:val="007422EA"/>
    <w:rsid w:val="007546AE"/>
    <w:rsid w:val="00756A55"/>
    <w:rsid w:val="00763C61"/>
    <w:rsid w:val="00763D73"/>
    <w:rsid w:val="00764253"/>
    <w:rsid w:val="00767442"/>
    <w:rsid w:val="00770996"/>
    <w:rsid w:val="007873E3"/>
    <w:rsid w:val="0079288F"/>
    <w:rsid w:val="007A184A"/>
    <w:rsid w:val="007A2791"/>
    <w:rsid w:val="007A362D"/>
    <w:rsid w:val="007A4BDA"/>
    <w:rsid w:val="007B08C4"/>
    <w:rsid w:val="007B09DD"/>
    <w:rsid w:val="007B1B1C"/>
    <w:rsid w:val="007C1B1D"/>
    <w:rsid w:val="007C23DD"/>
    <w:rsid w:val="007C4E4B"/>
    <w:rsid w:val="007C566E"/>
    <w:rsid w:val="007C65DD"/>
    <w:rsid w:val="007E1DDA"/>
    <w:rsid w:val="007E619E"/>
    <w:rsid w:val="007E7A09"/>
    <w:rsid w:val="007F263E"/>
    <w:rsid w:val="007F7566"/>
    <w:rsid w:val="008012CA"/>
    <w:rsid w:val="00810BA5"/>
    <w:rsid w:val="008128C1"/>
    <w:rsid w:val="00815A11"/>
    <w:rsid w:val="0082108F"/>
    <w:rsid w:val="00821D43"/>
    <w:rsid w:val="00830D6C"/>
    <w:rsid w:val="008314B1"/>
    <w:rsid w:val="0083668E"/>
    <w:rsid w:val="008416E4"/>
    <w:rsid w:val="008422A3"/>
    <w:rsid w:val="00847E3A"/>
    <w:rsid w:val="00856D46"/>
    <w:rsid w:val="00870E1F"/>
    <w:rsid w:val="008762D9"/>
    <w:rsid w:val="008852BC"/>
    <w:rsid w:val="00890F6A"/>
    <w:rsid w:val="008920BF"/>
    <w:rsid w:val="00893AE2"/>
    <w:rsid w:val="008956B8"/>
    <w:rsid w:val="008A166B"/>
    <w:rsid w:val="008A3EC8"/>
    <w:rsid w:val="008A767C"/>
    <w:rsid w:val="008A77FD"/>
    <w:rsid w:val="008B2D1E"/>
    <w:rsid w:val="008B508E"/>
    <w:rsid w:val="008C536B"/>
    <w:rsid w:val="008D07F8"/>
    <w:rsid w:val="008D42D9"/>
    <w:rsid w:val="008E05B8"/>
    <w:rsid w:val="008E3C2C"/>
    <w:rsid w:val="008F1DA5"/>
    <w:rsid w:val="008F227E"/>
    <w:rsid w:val="008F241D"/>
    <w:rsid w:val="008F29DF"/>
    <w:rsid w:val="008F68FC"/>
    <w:rsid w:val="008F7D8D"/>
    <w:rsid w:val="00902899"/>
    <w:rsid w:val="00904174"/>
    <w:rsid w:val="00921C24"/>
    <w:rsid w:val="00924358"/>
    <w:rsid w:val="0093136C"/>
    <w:rsid w:val="00935C35"/>
    <w:rsid w:val="00942DC6"/>
    <w:rsid w:val="00943DC8"/>
    <w:rsid w:val="00955EBE"/>
    <w:rsid w:val="00955F38"/>
    <w:rsid w:val="00961D12"/>
    <w:rsid w:val="00962A76"/>
    <w:rsid w:val="00967833"/>
    <w:rsid w:val="009704E2"/>
    <w:rsid w:val="00976496"/>
    <w:rsid w:val="00980E39"/>
    <w:rsid w:val="00981431"/>
    <w:rsid w:val="009925E5"/>
    <w:rsid w:val="009A0487"/>
    <w:rsid w:val="009A414A"/>
    <w:rsid w:val="009A479A"/>
    <w:rsid w:val="009A7147"/>
    <w:rsid w:val="009A7A73"/>
    <w:rsid w:val="009B59F1"/>
    <w:rsid w:val="009C01E3"/>
    <w:rsid w:val="009C10EE"/>
    <w:rsid w:val="009C1F83"/>
    <w:rsid w:val="009C2E59"/>
    <w:rsid w:val="009C7E95"/>
    <w:rsid w:val="009D1067"/>
    <w:rsid w:val="009D7827"/>
    <w:rsid w:val="009F3287"/>
    <w:rsid w:val="009F6A94"/>
    <w:rsid w:val="00A00D3D"/>
    <w:rsid w:val="00A00EE7"/>
    <w:rsid w:val="00A04B0B"/>
    <w:rsid w:val="00A05463"/>
    <w:rsid w:val="00A1132B"/>
    <w:rsid w:val="00A156A5"/>
    <w:rsid w:val="00A20B47"/>
    <w:rsid w:val="00A21ED3"/>
    <w:rsid w:val="00A26981"/>
    <w:rsid w:val="00A3122C"/>
    <w:rsid w:val="00A35525"/>
    <w:rsid w:val="00A36496"/>
    <w:rsid w:val="00A37C8F"/>
    <w:rsid w:val="00A45669"/>
    <w:rsid w:val="00A54A7F"/>
    <w:rsid w:val="00A551FF"/>
    <w:rsid w:val="00A55C1B"/>
    <w:rsid w:val="00A575B6"/>
    <w:rsid w:val="00A71054"/>
    <w:rsid w:val="00A747B2"/>
    <w:rsid w:val="00A7649F"/>
    <w:rsid w:val="00A80C89"/>
    <w:rsid w:val="00A84AD0"/>
    <w:rsid w:val="00A91B2E"/>
    <w:rsid w:val="00AA3DB5"/>
    <w:rsid w:val="00AA44B5"/>
    <w:rsid w:val="00AA752A"/>
    <w:rsid w:val="00AB0075"/>
    <w:rsid w:val="00AB21EB"/>
    <w:rsid w:val="00AB224D"/>
    <w:rsid w:val="00AB37C2"/>
    <w:rsid w:val="00AB60D9"/>
    <w:rsid w:val="00AD0ABD"/>
    <w:rsid w:val="00AD1B13"/>
    <w:rsid w:val="00AD7127"/>
    <w:rsid w:val="00AF6727"/>
    <w:rsid w:val="00B01D3B"/>
    <w:rsid w:val="00B0325A"/>
    <w:rsid w:val="00B03821"/>
    <w:rsid w:val="00B1456A"/>
    <w:rsid w:val="00B1746E"/>
    <w:rsid w:val="00B213AC"/>
    <w:rsid w:val="00B217B3"/>
    <w:rsid w:val="00B31214"/>
    <w:rsid w:val="00B34128"/>
    <w:rsid w:val="00B4660B"/>
    <w:rsid w:val="00B5086D"/>
    <w:rsid w:val="00B557AB"/>
    <w:rsid w:val="00B56BCE"/>
    <w:rsid w:val="00B57CFC"/>
    <w:rsid w:val="00B60CBB"/>
    <w:rsid w:val="00B61578"/>
    <w:rsid w:val="00B6242D"/>
    <w:rsid w:val="00B62ECA"/>
    <w:rsid w:val="00B63E33"/>
    <w:rsid w:val="00B6611A"/>
    <w:rsid w:val="00B803D3"/>
    <w:rsid w:val="00B81D3E"/>
    <w:rsid w:val="00B85055"/>
    <w:rsid w:val="00B95EA9"/>
    <w:rsid w:val="00BA2D28"/>
    <w:rsid w:val="00BA5251"/>
    <w:rsid w:val="00BA68D6"/>
    <w:rsid w:val="00BA6E34"/>
    <w:rsid w:val="00BC0122"/>
    <w:rsid w:val="00BE1F2A"/>
    <w:rsid w:val="00BE412B"/>
    <w:rsid w:val="00BE4AE6"/>
    <w:rsid w:val="00BE6004"/>
    <w:rsid w:val="00BF4048"/>
    <w:rsid w:val="00C064FF"/>
    <w:rsid w:val="00C1078B"/>
    <w:rsid w:val="00C122EA"/>
    <w:rsid w:val="00C12908"/>
    <w:rsid w:val="00C15120"/>
    <w:rsid w:val="00C15D43"/>
    <w:rsid w:val="00C24090"/>
    <w:rsid w:val="00C271B0"/>
    <w:rsid w:val="00C331EB"/>
    <w:rsid w:val="00C44C03"/>
    <w:rsid w:val="00C556AA"/>
    <w:rsid w:val="00C57253"/>
    <w:rsid w:val="00C607A8"/>
    <w:rsid w:val="00C61BB9"/>
    <w:rsid w:val="00C62F64"/>
    <w:rsid w:val="00C70CAB"/>
    <w:rsid w:val="00C76C18"/>
    <w:rsid w:val="00C7747E"/>
    <w:rsid w:val="00C927F3"/>
    <w:rsid w:val="00C956E6"/>
    <w:rsid w:val="00C9631E"/>
    <w:rsid w:val="00C9769F"/>
    <w:rsid w:val="00C97DED"/>
    <w:rsid w:val="00CA15B1"/>
    <w:rsid w:val="00CA6314"/>
    <w:rsid w:val="00CB0C5A"/>
    <w:rsid w:val="00CB4E98"/>
    <w:rsid w:val="00CD3AF0"/>
    <w:rsid w:val="00CD5F82"/>
    <w:rsid w:val="00CE399C"/>
    <w:rsid w:val="00CE3D63"/>
    <w:rsid w:val="00CF5041"/>
    <w:rsid w:val="00CF7886"/>
    <w:rsid w:val="00D0236C"/>
    <w:rsid w:val="00D04BC2"/>
    <w:rsid w:val="00D11FC2"/>
    <w:rsid w:val="00D21189"/>
    <w:rsid w:val="00D218F2"/>
    <w:rsid w:val="00D262FD"/>
    <w:rsid w:val="00D30CCE"/>
    <w:rsid w:val="00D32A14"/>
    <w:rsid w:val="00D36693"/>
    <w:rsid w:val="00D4458B"/>
    <w:rsid w:val="00D45AA4"/>
    <w:rsid w:val="00D5112C"/>
    <w:rsid w:val="00D5287D"/>
    <w:rsid w:val="00D5302D"/>
    <w:rsid w:val="00D55866"/>
    <w:rsid w:val="00D564F9"/>
    <w:rsid w:val="00D66AFE"/>
    <w:rsid w:val="00D6757D"/>
    <w:rsid w:val="00D70073"/>
    <w:rsid w:val="00D7715A"/>
    <w:rsid w:val="00D826A0"/>
    <w:rsid w:val="00D83E9F"/>
    <w:rsid w:val="00D8581F"/>
    <w:rsid w:val="00D8615E"/>
    <w:rsid w:val="00D9624E"/>
    <w:rsid w:val="00D96E61"/>
    <w:rsid w:val="00DA142A"/>
    <w:rsid w:val="00DA2E11"/>
    <w:rsid w:val="00DA4393"/>
    <w:rsid w:val="00DB5B7D"/>
    <w:rsid w:val="00DC0E86"/>
    <w:rsid w:val="00DC7B26"/>
    <w:rsid w:val="00DD4910"/>
    <w:rsid w:val="00DD5FDA"/>
    <w:rsid w:val="00DE17C5"/>
    <w:rsid w:val="00DF72DA"/>
    <w:rsid w:val="00E02D61"/>
    <w:rsid w:val="00E05C1E"/>
    <w:rsid w:val="00E1184E"/>
    <w:rsid w:val="00E1493D"/>
    <w:rsid w:val="00E14D76"/>
    <w:rsid w:val="00E16690"/>
    <w:rsid w:val="00E17E22"/>
    <w:rsid w:val="00E20890"/>
    <w:rsid w:val="00E222B4"/>
    <w:rsid w:val="00E22799"/>
    <w:rsid w:val="00E23D4A"/>
    <w:rsid w:val="00E45323"/>
    <w:rsid w:val="00E5410D"/>
    <w:rsid w:val="00E55E9B"/>
    <w:rsid w:val="00E56052"/>
    <w:rsid w:val="00E608C6"/>
    <w:rsid w:val="00E61FC6"/>
    <w:rsid w:val="00E62898"/>
    <w:rsid w:val="00E67186"/>
    <w:rsid w:val="00E70D4C"/>
    <w:rsid w:val="00E7146B"/>
    <w:rsid w:val="00E76088"/>
    <w:rsid w:val="00E76AB6"/>
    <w:rsid w:val="00E773A3"/>
    <w:rsid w:val="00E77DDF"/>
    <w:rsid w:val="00E93120"/>
    <w:rsid w:val="00E946A6"/>
    <w:rsid w:val="00EA3E3A"/>
    <w:rsid w:val="00EA4A78"/>
    <w:rsid w:val="00EB3C26"/>
    <w:rsid w:val="00EC6BCE"/>
    <w:rsid w:val="00ED3BC1"/>
    <w:rsid w:val="00ED6341"/>
    <w:rsid w:val="00EE3425"/>
    <w:rsid w:val="00EF22E3"/>
    <w:rsid w:val="00F06254"/>
    <w:rsid w:val="00F151A7"/>
    <w:rsid w:val="00F2070D"/>
    <w:rsid w:val="00F20D63"/>
    <w:rsid w:val="00F222A7"/>
    <w:rsid w:val="00F35765"/>
    <w:rsid w:val="00F4423C"/>
    <w:rsid w:val="00F478FF"/>
    <w:rsid w:val="00F61484"/>
    <w:rsid w:val="00F65B18"/>
    <w:rsid w:val="00F65DA2"/>
    <w:rsid w:val="00F7245B"/>
    <w:rsid w:val="00F80728"/>
    <w:rsid w:val="00F90AD2"/>
    <w:rsid w:val="00F94D13"/>
    <w:rsid w:val="00FA3EFC"/>
    <w:rsid w:val="00FB6449"/>
    <w:rsid w:val="00FB76B1"/>
    <w:rsid w:val="00FC52D8"/>
    <w:rsid w:val="00FC6BD1"/>
    <w:rsid w:val="00FD0AE4"/>
    <w:rsid w:val="00FD3D41"/>
    <w:rsid w:val="00FD5006"/>
    <w:rsid w:val="00FD6325"/>
    <w:rsid w:val="00FD6B63"/>
    <w:rsid w:val="00FE1653"/>
    <w:rsid w:val="00FE472D"/>
    <w:rsid w:val="00FE485B"/>
    <w:rsid w:val="00FF2B21"/>
    <w:rsid w:val="00FF4148"/>
    <w:rsid w:val="00FF50EC"/>
    <w:rsid w:val="00FF57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F28B477"/>
  <w15:chartTrackingRefBased/>
  <w15:docId w15:val="{94114E24-5775-40DA-9C04-69AB4D5D5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1,No Spacing1,List Paragraph Char Char Char,Indicator Text,Numbered Para 1,Bullet 1,Bullet Points,List Paragraph2,MAIN CONTENT,Normal numbered,Bullets,Colorful List - Accent 11"/>
    <w:basedOn w:val="Normal"/>
    <w:link w:val="ListParagraphChar"/>
    <w:uiPriority w:val="34"/>
    <w:qFormat/>
    <w:rsid w:val="006A78C1"/>
    <w:pPr>
      <w:ind w:left="720"/>
      <w:contextualSpacing/>
    </w:pPr>
  </w:style>
  <w:style w:type="character" w:styleId="CommentReference">
    <w:name w:val="annotation reference"/>
    <w:uiPriority w:val="99"/>
    <w:semiHidden/>
    <w:unhideWhenUsed/>
    <w:rsid w:val="006A78C1"/>
    <w:rPr>
      <w:sz w:val="16"/>
      <w:szCs w:val="16"/>
    </w:rPr>
  </w:style>
  <w:style w:type="paragraph" w:styleId="CommentText">
    <w:name w:val="annotation text"/>
    <w:basedOn w:val="Normal"/>
    <w:link w:val="CommentTextChar"/>
    <w:uiPriority w:val="99"/>
    <w:unhideWhenUsed/>
    <w:rsid w:val="006A78C1"/>
    <w:pPr>
      <w:spacing w:line="240" w:lineRule="auto"/>
    </w:pPr>
    <w:rPr>
      <w:sz w:val="20"/>
      <w:szCs w:val="20"/>
    </w:rPr>
  </w:style>
  <w:style w:type="character" w:customStyle="1" w:styleId="CommentTextChar">
    <w:name w:val="Comment Text Char"/>
    <w:link w:val="CommentText"/>
    <w:uiPriority w:val="99"/>
    <w:rsid w:val="006A78C1"/>
    <w:rPr>
      <w:sz w:val="20"/>
      <w:szCs w:val="20"/>
    </w:rPr>
  </w:style>
  <w:style w:type="paragraph" w:styleId="CommentSubject">
    <w:name w:val="annotation subject"/>
    <w:basedOn w:val="CommentText"/>
    <w:next w:val="CommentText"/>
    <w:link w:val="CommentSubjectChar"/>
    <w:uiPriority w:val="99"/>
    <w:semiHidden/>
    <w:unhideWhenUsed/>
    <w:rsid w:val="006A78C1"/>
    <w:rPr>
      <w:b/>
      <w:bCs/>
    </w:rPr>
  </w:style>
  <w:style w:type="character" w:customStyle="1" w:styleId="CommentSubjectChar">
    <w:name w:val="Comment Subject Char"/>
    <w:link w:val="CommentSubject"/>
    <w:uiPriority w:val="99"/>
    <w:semiHidden/>
    <w:rsid w:val="006A78C1"/>
    <w:rPr>
      <w:b/>
      <w:bCs/>
      <w:sz w:val="20"/>
      <w:szCs w:val="20"/>
    </w:rPr>
  </w:style>
  <w:style w:type="paragraph" w:styleId="BalloonText">
    <w:name w:val="Balloon Text"/>
    <w:basedOn w:val="Normal"/>
    <w:link w:val="BalloonTextChar"/>
    <w:uiPriority w:val="99"/>
    <w:semiHidden/>
    <w:unhideWhenUsed/>
    <w:rsid w:val="006A78C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A78C1"/>
    <w:rPr>
      <w:rFonts w:ascii="Segoe UI" w:hAnsi="Segoe UI" w:cs="Segoe UI"/>
      <w:sz w:val="18"/>
      <w:szCs w:val="18"/>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List Paragraph2 Char,MAIN CONTENT Char,Bullets Char"/>
    <w:basedOn w:val="DefaultParagraphFont"/>
    <w:link w:val="ListParagraph"/>
    <w:uiPriority w:val="34"/>
    <w:qFormat/>
    <w:locked/>
    <w:rsid w:val="000E1D4D"/>
  </w:style>
  <w:style w:type="paragraph" w:styleId="Header">
    <w:name w:val="header"/>
    <w:basedOn w:val="Normal"/>
    <w:link w:val="HeaderChar"/>
    <w:uiPriority w:val="99"/>
    <w:unhideWhenUsed/>
    <w:rsid w:val="00BA2D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2D28"/>
  </w:style>
  <w:style w:type="paragraph" w:styleId="Footer">
    <w:name w:val="footer"/>
    <w:basedOn w:val="Normal"/>
    <w:link w:val="FooterChar"/>
    <w:uiPriority w:val="99"/>
    <w:unhideWhenUsed/>
    <w:rsid w:val="00BA2D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2D28"/>
  </w:style>
  <w:style w:type="paragraph" w:customStyle="1" w:styleId="Default">
    <w:name w:val="Default"/>
    <w:rsid w:val="00175934"/>
    <w:pPr>
      <w:autoSpaceDE w:val="0"/>
      <w:autoSpaceDN w:val="0"/>
      <w:adjustRightInd w:val="0"/>
    </w:pPr>
    <w:rPr>
      <w:rFonts w:ascii="Arial" w:hAnsi="Arial"/>
      <w:color w:val="000000"/>
      <w:sz w:val="24"/>
      <w:szCs w:val="24"/>
    </w:rPr>
  </w:style>
  <w:style w:type="paragraph" w:customStyle="1" w:styleId="MediumGrid1-Accent21">
    <w:name w:val="Medium Grid 1 - Accent 21"/>
    <w:basedOn w:val="Normal"/>
    <w:uiPriority w:val="34"/>
    <w:qFormat/>
    <w:rsid w:val="0025617C"/>
    <w:pPr>
      <w:spacing w:after="0" w:line="240" w:lineRule="auto"/>
      <w:ind w:left="720"/>
      <w:contextualSpacing/>
    </w:pPr>
    <w:rPr>
      <w:rFonts w:ascii="Times New Roman" w:eastAsia="Times New Roman" w:hAnsi="Times New Roman" w:cs="Times New Roman"/>
      <w:sz w:val="24"/>
      <w:szCs w:val="20"/>
    </w:rPr>
  </w:style>
  <w:style w:type="character" w:styleId="Hyperlink">
    <w:name w:val="Hyperlink"/>
    <w:uiPriority w:val="99"/>
    <w:unhideWhenUsed/>
    <w:rsid w:val="00676782"/>
    <w:rPr>
      <w:color w:val="0563C1"/>
      <w:u w:val="single"/>
    </w:rPr>
  </w:style>
  <w:style w:type="character" w:customStyle="1" w:styleId="s2">
    <w:name w:val="s2"/>
    <w:basedOn w:val="DefaultParagraphFont"/>
    <w:rsid w:val="001B00CA"/>
  </w:style>
  <w:style w:type="paragraph" w:styleId="Revision">
    <w:name w:val="Revision"/>
    <w:hidden/>
    <w:uiPriority w:val="99"/>
    <w:semiHidden/>
    <w:rsid w:val="0097649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n.org/securitycounc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B8A1C-76EB-4FE6-92A7-F5571C967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7502</Words>
  <Characters>42763</Characters>
  <Application>Microsoft Office Word</Application>
  <DocSecurity>4</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UNIDO</Company>
  <LinksUpToDate>false</LinksUpToDate>
  <CharactersWithSpaces>50165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MATTASSINI, Romina</dc:creator>
  <cp:keywords/>
  <dc:description/>
  <cp:lastModifiedBy>DURAN, Peregrine</cp:lastModifiedBy>
  <cp:revision>2</cp:revision>
  <dcterms:created xsi:type="dcterms:W3CDTF">2023-10-05T15:59:00Z</dcterms:created>
  <dcterms:modified xsi:type="dcterms:W3CDTF">2023-10-05T15:59:00Z</dcterms:modified>
</cp:coreProperties>
</file>