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3278A"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" strokecolor="#903" strokeweight="20pt"/>
            </w:pict>
          </mc:Fallback>
        </mc:AlternateContent>
      </w:r>
    </w:p>
    <w:p w14:paraId="236201D1" w14:textId="2E897B18" w:rsidR="004412EA" w:rsidRDefault="00F0326D" w:rsidP="00D07547">
      <w:pPr>
        <w:spacing w:before="100" w:beforeAutospacing="1" w:after="100" w:afterAutospacing="1"/>
        <w:ind w:right="958"/>
        <w:rPr>
          <w:rFonts w:cs="Arial"/>
          <w:b/>
          <w:color w:val="447DB5"/>
          <w:sz w:val="22"/>
          <w:szCs w:val="22"/>
          <w:lang w:val="en-GB"/>
        </w:rPr>
      </w:pPr>
      <w:r>
        <w:rPr>
          <w:rFonts w:cs="Arial"/>
          <w:b/>
          <w:color w:val="447DB5"/>
          <w:sz w:val="22"/>
          <w:szCs w:val="22"/>
          <w:lang w:val="en-GB"/>
        </w:rPr>
        <w:t xml:space="preserve">25 June – </w:t>
      </w:r>
      <w:proofErr w:type="spellStart"/>
      <w:r>
        <w:rPr>
          <w:rFonts w:cs="Arial"/>
          <w:b/>
          <w:color w:val="447DB5"/>
          <w:sz w:val="22"/>
          <w:szCs w:val="22"/>
          <w:lang w:val="en-GB"/>
        </w:rPr>
        <w:t>Amendemnt</w:t>
      </w:r>
      <w:proofErr w:type="spellEnd"/>
      <w:r>
        <w:rPr>
          <w:rFonts w:cs="Arial"/>
          <w:b/>
          <w:color w:val="447DB5"/>
          <w:sz w:val="22"/>
          <w:szCs w:val="22"/>
          <w:lang w:val="en-GB"/>
        </w:rPr>
        <w:t xml:space="preserve"> 1 to extend the closing date to 7 July </w:t>
      </w:r>
      <w:proofErr w:type="gramStart"/>
      <w:r>
        <w:rPr>
          <w:rFonts w:cs="Arial"/>
          <w:b/>
          <w:color w:val="447DB5"/>
          <w:sz w:val="22"/>
          <w:szCs w:val="22"/>
          <w:lang w:val="en-GB"/>
        </w:rPr>
        <w:t>2024,  All</w:t>
      </w:r>
      <w:proofErr w:type="gramEnd"/>
      <w:r>
        <w:rPr>
          <w:rFonts w:cs="Arial"/>
          <w:b/>
          <w:color w:val="447DB5"/>
          <w:sz w:val="22"/>
          <w:szCs w:val="22"/>
          <w:lang w:val="en-GB"/>
        </w:rPr>
        <w:t xml:space="preserve"> other items remain unchanged.</w:t>
      </w: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590A4DD7" w:rsidR="00D977B5" w:rsidRPr="00A112BC" w:rsidRDefault="00DC32D9" w:rsidP="00A112BC">
      <w:pPr>
        <w:pBdr>
          <w:bottom w:val="single" w:sz="24" w:space="12" w:color="990033"/>
        </w:pBdr>
        <w:spacing w:before="100" w:beforeAutospacing="1" w:after="100" w:afterAutospacing="1"/>
        <w:rPr>
          <w:b/>
          <w:color w:val="447DB5"/>
          <w:sz w:val="30"/>
          <w:lang w:val="en-GB"/>
        </w:rPr>
      </w:pPr>
      <w:r w:rsidRPr="00C11276">
        <w:rPr>
          <w:b/>
          <w:color w:val="990033"/>
          <w:sz w:val="30"/>
          <w:lang w:val="en-GB"/>
        </w:rPr>
        <w:t>HIV testing algorithm transition in francophone countries, particularly West and Central Africa (WCA)</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3328497F" w:rsidR="00143638" w:rsidRPr="00D07547" w:rsidRDefault="00000000"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Content>
          <w:r w:rsidR="00D60407" w:rsidRPr="00D60407">
            <w:rPr>
              <w:rFonts w:cs="Arial"/>
              <w:b/>
              <w:sz w:val="22"/>
              <w:szCs w:val="22"/>
              <w:lang w:val="en-GB"/>
            </w:rPr>
            <w:t>WHO-SHQ-RFP-24-2083</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4EDE233F"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Content>
          <w:r w:rsidR="00DC32D9" w:rsidRPr="00A15374">
            <w:rPr>
              <w:rFonts w:cs="Arial"/>
              <w:b/>
              <w:sz w:val="22"/>
              <w:szCs w:val="22"/>
              <w:lang w:val="en-GB"/>
            </w:rPr>
            <w:t>WHO/HQ/HHS/TPP</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671345BF" w14:textId="4C362B71" w:rsidR="00F84A21" w:rsidRPr="00F84A21" w:rsidRDefault="00F84A21" w:rsidP="00D07547">
      <w:pPr>
        <w:jc w:val="center"/>
        <w:rPr>
          <w:rFonts w:cs="Arial"/>
          <w:color w:val="990033"/>
          <w:sz w:val="26"/>
          <w:szCs w:val="26"/>
          <w:lang w:val="en-GB"/>
        </w:rPr>
      </w:pPr>
      <w:r>
        <w:rPr>
          <w:rFonts w:cs="Arial"/>
          <w:color w:val="990033"/>
          <w:sz w:val="26"/>
          <w:szCs w:val="26"/>
          <w:lang w:val="en-GB"/>
        </w:rPr>
        <w:t>07 July 2024</w:t>
      </w:r>
    </w:p>
    <w:p w14:paraId="1DA5E6E4" w14:textId="3B632F1D" w:rsidR="004412EA" w:rsidRPr="00F84A21" w:rsidRDefault="00B83F1E" w:rsidP="00D07547">
      <w:pPr>
        <w:jc w:val="center"/>
        <w:rPr>
          <w:rFonts w:cs="Arial"/>
          <w:strike/>
          <w:color w:val="990033"/>
          <w:sz w:val="26"/>
          <w:szCs w:val="26"/>
          <w:lang w:val="en-GB"/>
        </w:rPr>
      </w:pPr>
      <w:r w:rsidRPr="00F84A21">
        <w:rPr>
          <w:rFonts w:cs="Arial"/>
          <w:strike/>
          <w:color w:val="990033"/>
          <w:sz w:val="26"/>
          <w:szCs w:val="26"/>
          <w:lang w:val="en-GB"/>
        </w:rPr>
        <w:t>3</w:t>
      </w:r>
      <w:r w:rsidR="00C34374" w:rsidRPr="00F84A21">
        <w:rPr>
          <w:rFonts w:cs="Arial"/>
          <w:strike/>
          <w:color w:val="990033"/>
          <w:sz w:val="26"/>
          <w:szCs w:val="26"/>
          <w:lang w:val="en-GB"/>
        </w:rPr>
        <w:t xml:space="preserve">0 </w:t>
      </w:r>
      <w:r w:rsidR="00DC32D9" w:rsidRPr="00F84A21">
        <w:rPr>
          <w:rFonts w:cs="Arial"/>
          <w:strike/>
          <w:color w:val="990033"/>
          <w:sz w:val="26"/>
          <w:szCs w:val="26"/>
          <w:lang w:val="en-GB"/>
        </w:rPr>
        <w:t>June 2024</w:t>
      </w:r>
      <w:r w:rsidR="004412EA" w:rsidRPr="00F84A21">
        <w:rPr>
          <w:rFonts w:cs="Arial"/>
          <w:strike/>
          <w:color w:val="990033"/>
          <w:sz w:val="26"/>
          <w:szCs w:val="26"/>
          <w:lang w:val="en-GB"/>
        </w:rPr>
        <w:br w:type="page"/>
      </w:r>
    </w:p>
    <w:p w14:paraId="4B188414" w14:textId="26995B82" w:rsidR="00B83F1E"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68520280" w:history="1">
        <w:r w:rsidR="00B83F1E" w:rsidRPr="00B739B0">
          <w:rPr>
            <w:rStyle w:val="Hyperlink"/>
            <w:rFonts w:ascii="Arial" w:hAnsi="Arial" w:cs="Times New Roman"/>
            <w:noProof/>
          </w:rPr>
          <w:t>1.</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Introduction</w:t>
        </w:r>
        <w:r w:rsidR="00B83F1E">
          <w:rPr>
            <w:noProof/>
            <w:webHidden/>
          </w:rPr>
          <w:tab/>
        </w:r>
        <w:r w:rsidR="00B83F1E">
          <w:rPr>
            <w:noProof/>
            <w:webHidden/>
          </w:rPr>
          <w:fldChar w:fldCharType="begin"/>
        </w:r>
        <w:r w:rsidR="00B83F1E">
          <w:rPr>
            <w:noProof/>
            <w:webHidden/>
          </w:rPr>
          <w:instrText xml:space="preserve"> PAGEREF _Toc168520280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068FCA30" w14:textId="4601AEF2" w:rsidR="00B83F1E" w:rsidRDefault="00000000">
      <w:pPr>
        <w:pStyle w:val="TOC2"/>
        <w:rPr>
          <w:rFonts w:asciiTheme="minorHAnsi" w:eastAsiaTheme="minorEastAsia" w:hAnsiTheme="minorHAnsi" w:cstheme="minorBidi"/>
          <w:b w:val="0"/>
          <w:noProof/>
          <w:color w:val="auto"/>
          <w:sz w:val="22"/>
          <w:szCs w:val="22"/>
        </w:rPr>
      </w:pPr>
      <w:hyperlink w:anchor="_Toc168520281" w:history="1">
        <w:r w:rsidR="00B83F1E" w:rsidRPr="00B739B0">
          <w:rPr>
            <w:rStyle w:val="Hyperlink"/>
            <w:rFonts w:cs="Times New Roman"/>
            <w:noProof/>
          </w:rPr>
          <w:t>1.1</w:t>
        </w:r>
        <w:r w:rsidR="00B83F1E">
          <w:rPr>
            <w:rFonts w:asciiTheme="minorHAnsi" w:eastAsiaTheme="minorEastAsia" w:hAnsiTheme="minorHAnsi" w:cstheme="minorBidi"/>
            <w:b w:val="0"/>
            <w:noProof/>
            <w:color w:val="auto"/>
            <w:sz w:val="22"/>
            <w:szCs w:val="22"/>
          </w:rPr>
          <w:tab/>
        </w:r>
        <w:r w:rsidR="00B83F1E" w:rsidRPr="00B739B0">
          <w:rPr>
            <w:rStyle w:val="Hyperlink"/>
            <w:noProof/>
          </w:rPr>
          <w:t>Objective of the RFP</w:t>
        </w:r>
        <w:r w:rsidR="00B83F1E">
          <w:rPr>
            <w:noProof/>
            <w:webHidden/>
          </w:rPr>
          <w:tab/>
        </w:r>
        <w:r w:rsidR="00B83F1E">
          <w:rPr>
            <w:noProof/>
            <w:webHidden/>
          </w:rPr>
          <w:fldChar w:fldCharType="begin"/>
        </w:r>
        <w:r w:rsidR="00B83F1E">
          <w:rPr>
            <w:noProof/>
            <w:webHidden/>
          </w:rPr>
          <w:instrText xml:space="preserve"> PAGEREF _Toc168520281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554C3B86" w14:textId="6F081573" w:rsidR="00B83F1E" w:rsidRDefault="00000000">
      <w:pPr>
        <w:pStyle w:val="TOC2"/>
        <w:rPr>
          <w:rFonts w:asciiTheme="minorHAnsi" w:eastAsiaTheme="minorEastAsia" w:hAnsiTheme="minorHAnsi" w:cstheme="minorBidi"/>
          <w:b w:val="0"/>
          <w:noProof/>
          <w:color w:val="auto"/>
          <w:sz w:val="22"/>
          <w:szCs w:val="22"/>
        </w:rPr>
      </w:pPr>
      <w:hyperlink w:anchor="_Toc168520282" w:history="1">
        <w:r w:rsidR="00B83F1E" w:rsidRPr="00B739B0">
          <w:rPr>
            <w:rStyle w:val="Hyperlink"/>
            <w:rFonts w:cs="Times New Roman"/>
            <w:noProof/>
          </w:rPr>
          <w:t>1.2</w:t>
        </w:r>
        <w:r w:rsidR="00B83F1E">
          <w:rPr>
            <w:rFonts w:asciiTheme="minorHAnsi" w:eastAsiaTheme="minorEastAsia" w:hAnsiTheme="minorHAnsi" w:cstheme="minorBidi"/>
            <w:b w:val="0"/>
            <w:noProof/>
            <w:color w:val="auto"/>
            <w:sz w:val="22"/>
            <w:szCs w:val="22"/>
          </w:rPr>
          <w:tab/>
        </w:r>
        <w:r w:rsidR="00B83F1E" w:rsidRPr="00B739B0">
          <w:rPr>
            <w:rStyle w:val="Hyperlink"/>
            <w:noProof/>
          </w:rPr>
          <w:t>About WHO</w:t>
        </w:r>
        <w:r w:rsidR="00B83F1E">
          <w:rPr>
            <w:noProof/>
            <w:webHidden/>
          </w:rPr>
          <w:tab/>
        </w:r>
        <w:r w:rsidR="00B83F1E">
          <w:rPr>
            <w:noProof/>
            <w:webHidden/>
          </w:rPr>
          <w:fldChar w:fldCharType="begin"/>
        </w:r>
        <w:r w:rsidR="00B83F1E">
          <w:rPr>
            <w:noProof/>
            <w:webHidden/>
          </w:rPr>
          <w:instrText xml:space="preserve"> PAGEREF _Toc168520282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68946456" w14:textId="1DE7FB0B" w:rsidR="00B83F1E" w:rsidRDefault="00000000">
      <w:pPr>
        <w:pStyle w:val="TOC3"/>
        <w:rPr>
          <w:rFonts w:asciiTheme="minorHAnsi" w:eastAsiaTheme="minorEastAsia" w:hAnsiTheme="minorHAnsi" w:cstheme="minorBidi"/>
          <w:noProof/>
          <w:color w:val="auto"/>
          <w:sz w:val="22"/>
          <w:szCs w:val="22"/>
        </w:rPr>
      </w:pPr>
      <w:hyperlink w:anchor="_Toc168520283" w:history="1">
        <w:r w:rsidR="00B83F1E" w:rsidRPr="00B739B0">
          <w:rPr>
            <w:rStyle w:val="Hyperlink"/>
            <w:rFonts w:ascii="Helvetica" w:hAnsi="Helvetica" w:cs="Times New Roman"/>
            <w:noProof/>
          </w:rPr>
          <w:t>1.2.1</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WHO Mission Statement</w:t>
        </w:r>
        <w:r w:rsidR="00B83F1E">
          <w:rPr>
            <w:noProof/>
            <w:webHidden/>
          </w:rPr>
          <w:tab/>
        </w:r>
        <w:r w:rsidR="00B83F1E">
          <w:rPr>
            <w:noProof/>
            <w:webHidden/>
          </w:rPr>
          <w:fldChar w:fldCharType="begin"/>
        </w:r>
        <w:r w:rsidR="00B83F1E">
          <w:rPr>
            <w:noProof/>
            <w:webHidden/>
          </w:rPr>
          <w:instrText xml:space="preserve"> PAGEREF _Toc168520283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1FDA1D39" w14:textId="52930BFE" w:rsidR="00B83F1E" w:rsidRDefault="00000000">
      <w:pPr>
        <w:pStyle w:val="TOC3"/>
        <w:rPr>
          <w:rFonts w:asciiTheme="minorHAnsi" w:eastAsiaTheme="minorEastAsia" w:hAnsiTheme="minorHAnsi" w:cstheme="minorBidi"/>
          <w:noProof/>
          <w:color w:val="auto"/>
          <w:sz w:val="22"/>
          <w:szCs w:val="22"/>
        </w:rPr>
      </w:pPr>
      <w:hyperlink w:anchor="_Toc168520284" w:history="1">
        <w:r w:rsidR="00B83F1E" w:rsidRPr="00B739B0">
          <w:rPr>
            <w:rStyle w:val="Hyperlink"/>
            <w:rFonts w:ascii="Helvetica" w:hAnsi="Helvetica" w:cs="Times New Roman"/>
            <w:noProof/>
          </w:rPr>
          <w:t>1.2.2</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Structure of WHO</w:t>
        </w:r>
        <w:r w:rsidR="00B83F1E">
          <w:rPr>
            <w:noProof/>
            <w:webHidden/>
          </w:rPr>
          <w:tab/>
        </w:r>
        <w:r w:rsidR="00B83F1E">
          <w:rPr>
            <w:noProof/>
            <w:webHidden/>
          </w:rPr>
          <w:fldChar w:fldCharType="begin"/>
        </w:r>
        <w:r w:rsidR="00B83F1E">
          <w:rPr>
            <w:noProof/>
            <w:webHidden/>
          </w:rPr>
          <w:instrText xml:space="preserve"> PAGEREF _Toc168520284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0D9FCF5A" w14:textId="77CE4F8C" w:rsidR="00B83F1E" w:rsidRDefault="00000000">
      <w:pPr>
        <w:pStyle w:val="TOC3"/>
        <w:rPr>
          <w:rFonts w:asciiTheme="minorHAnsi" w:eastAsiaTheme="minorEastAsia" w:hAnsiTheme="minorHAnsi" w:cstheme="minorBidi"/>
          <w:noProof/>
          <w:color w:val="auto"/>
          <w:sz w:val="22"/>
          <w:szCs w:val="22"/>
        </w:rPr>
      </w:pPr>
      <w:hyperlink w:anchor="_Toc168520285" w:history="1">
        <w:r w:rsidR="00B83F1E" w:rsidRPr="00B739B0">
          <w:rPr>
            <w:rStyle w:val="Hyperlink"/>
            <w:rFonts w:ascii="Helvetica" w:hAnsi="Helvetica" w:cs="Times New Roman"/>
            <w:noProof/>
          </w:rPr>
          <w:t>1.2.3</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Description of Office/Region or Division/Service/Unit</w:t>
        </w:r>
        <w:r w:rsidR="00B83F1E">
          <w:rPr>
            <w:noProof/>
            <w:webHidden/>
          </w:rPr>
          <w:tab/>
        </w:r>
        <w:r w:rsidR="00B83F1E">
          <w:rPr>
            <w:noProof/>
            <w:webHidden/>
          </w:rPr>
          <w:fldChar w:fldCharType="begin"/>
        </w:r>
        <w:r w:rsidR="00B83F1E">
          <w:rPr>
            <w:noProof/>
            <w:webHidden/>
          </w:rPr>
          <w:instrText xml:space="preserve"> PAGEREF _Toc168520285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46E279A6" w14:textId="52DACB41" w:rsidR="00B83F1E" w:rsidRDefault="00000000">
      <w:pPr>
        <w:pStyle w:val="TOC2"/>
        <w:rPr>
          <w:rFonts w:asciiTheme="minorHAnsi" w:eastAsiaTheme="minorEastAsia" w:hAnsiTheme="minorHAnsi" w:cstheme="minorBidi"/>
          <w:b w:val="0"/>
          <w:noProof/>
          <w:color w:val="auto"/>
          <w:sz w:val="22"/>
          <w:szCs w:val="22"/>
        </w:rPr>
      </w:pPr>
      <w:hyperlink w:anchor="_Toc168520286" w:history="1">
        <w:r w:rsidR="00B83F1E" w:rsidRPr="00B739B0">
          <w:rPr>
            <w:rStyle w:val="Hyperlink"/>
            <w:rFonts w:cs="Times New Roman"/>
            <w:noProof/>
          </w:rPr>
          <w:t>1.3</w:t>
        </w:r>
        <w:r w:rsidR="00B83F1E">
          <w:rPr>
            <w:rFonts w:asciiTheme="minorHAnsi" w:eastAsiaTheme="minorEastAsia" w:hAnsiTheme="minorHAnsi" w:cstheme="minorBidi"/>
            <w:b w:val="0"/>
            <w:noProof/>
            <w:color w:val="auto"/>
            <w:sz w:val="22"/>
            <w:szCs w:val="22"/>
          </w:rPr>
          <w:tab/>
        </w:r>
        <w:r w:rsidR="00B83F1E" w:rsidRPr="00B739B0">
          <w:rPr>
            <w:rStyle w:val="Hyperlink"/>
            <w:noProof/>
          </w:rPr>
          <w:t>Definitions, Acronyms and Abbreviations</w:t>
        </w:r>
        <w:r w:rsidR="00B83F1E">
          <w:rPr>
            <w:noProof/>
            <w:webHidden/>
          </w:rPr>
          <w:tab/>
        </w:r>
        <w:r w:rsidR="00B83F1E">
          <w:rPr>
            <w:noProof/>
            <w:webHidden/>
          </w:rPr>
          <w:fldChar w:fldCharType="begin"/>
        </w:r>
        <w:r w:rsidR="00B83F1E">
          <w:rPr>
            <w:noProof/>
            <w:webHidden/>
          </w:rPr>
          <w:instrText xml:space="preserve"> PAGEREF _Toc168520286 \h </w:instrText>
        </w:r>
        <w:r w:rsidR="00B83F1E">
          <w:rPr>
            <w:noProof/>
            <w:webHidden/>
          </w:rPr>
        </w:r>
        <w:r w:rsidR="00B83F1E">
          <w:rPr>
            <w:noProof/>
            <w:webHidden/>
          </w:rPr>
          <w:fldChar w:fldCharType="separate"/>
        </w:r>
        <w:r w:rsidR="00B83F1E">
          <w:rPr>
            <w:noProof/>
            <w:webHidden/>
          </w:rPr>
          <w:t>5</w:t>
        </w:r>
        <w:r w:rsidR="00B83F1E">
          <w:rPr>
            <w:noProof/>
            <w:webHidden/>
          </w:rPr>
          <w:fldChar w:fldCharType="end"/>
        </w:r>
      </w:hyperlink>
    </w:p>
    <w:p w14:paraId="7961B9DB" w14:textId="7F63F629" w:rsidR="00B83F1E" w:rsidRDefault="00000000">
      <w:pPr>
        <w:pStyle w:val="TOC1"/>
        <w:rPr>
          <w:rFonts w:asciiTheme="minorHAnsi" w:eastAsiaTheme="minorEastAsia" w:hAnsiTheme="minorHAnsi" w:cstheme="minorBidi"/>
          <w:b w:val="0"/>
          <w:caps w:val="0"/>
          <w:noProof/>
          <w:color w:val="auto"/>
          <w:sz w:val="22"/>
          <w:szCs w:val="22"/>
        </w:rPr>
      </w:pPr>
      <w:hyperlink w:anchor="_Toc168520287" w:history="1">
        <w:r w:rsidR="00B83F1E" w:rsidRPr="00B739B0">
          <w:rPr>
            <w:rStyle w:val="Hyperlink"/>
            <w:rFonts w:ascii="Arial" w:hAnsi="Arial" w:cs="Times New Roman"/>
            <w:noProof/>
          </w:rPr>
          <w:t>2.</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BACKGROUND</w:t>
        </w:r>
        <w:r w:rsidR="00B83F1E">
          <w:rPr>
            <w:noProof/>
            <w:webHidden/>
          </w:rPr>
          <w:tab/>
        </w:r>
        <w:r w:rsidR="00B83F1E">
          <w:rPr>
            <w:noProof/>
            <w:webHidden/>
          </w:rPr>
          <w:fldChar w:fldCharType="begin"/>
        </w:r>
        <w:r w:rsidR="00B83F1E">
          <w:rPr>
            <w:noProof/>
            <w:webHidden/>
          </w:rPr>
          <w:instrText xml:space="preserve"> PAGEREF _Toc168520287 \h </w:instrText>
        </w:r>
        <w:r w:rsidR="00B83F1E">
          <w:rPr>
            <w:noProof/>
            <w:webHidden/>
          </w:rPr>
        </w:r>
        <w:r w:rsidR="00B83F1E">
          <w:rPr>
            <w:noProof/>
            <w:webHidden/>
          </w:rPr>
          <w:fldChar w:fldCharType="separate"/>
        </w:r>
        <w:r w:rsidR="00B83F1E">
          <w:rPr>
            <w:noProof/>
            <w:webHidden/>
          </w:rPr>
          <w:t>6</w:t>
        </w:r>
        <w:r w:rsidR="00B83F1E">
          <w:rPr>
            <w:noProof/>
            <w:webHidden/>
          </w:rPr>
          <w:fldChar w:fldCharType="end"/>
        </w:r>
      </w:hyperlink>
    </w:p>
    <w:p w14:paraId="3523FD9F" w14:textId="20144776" w:rsidR="00B83F1E" w:rsidRDefault="00000000">
      <w:pPr>
        <w:pStyle w:val="TOC2"/>
        <w:rPr>
          <w:rFonts w:asciiTheme="minorHAnsi" w:eastAsiaTheme="minorEastAsia" w:hAnsiTheme="minorHAnsi" w:cstheme="minorBidi"/>
          <w:b w:val="0"/>
          <w:noProof/>
          <w:color w:val="auto"/>
          <w:sz w:val="22"/>
          <w:szCs w:val="22"/>
        </w:rPr>
      </w:pPr>
      <w:hyperlink w:anchor="_Toc168520288" w:history="1">
        <w:r w:rsidR="00B83F1E" w:rsidRPr="00B739B0">
          <w:rPr>
            <w:rStyle w:val="Hyperlink"/>
            <w:rFonts w:cs="Times New Roman"/>
            <w:noProof/>
          </w:rPr>
          <w:t>2.1</w:t>
        </w:r>
        <w:r w:rsidR="00B83F1E">
          <w:rPr>
            <w:rFonts w:asciiTheme="minorHAnsi" w:eastAsiaTheme="minorEastAsia" w:hAnsiTheme="minorHAnsi" w:cstheme="minorBidi"/>
            <w:b w:val="0"/>
            <w:noProof/>
            <w:color w:val="auto"/>
            <w:sz w:val="22"/>
            <w:szCs w:val="22"/>
          </w:rPr>
          <w:tab/>
        </w:r>
        <w:r w:rsidR="00B83F1E" w:rsidRPr="00B739B0">
          <w:rPr>
            <w:rStyle w:val="Hyperlink"/>
            <w:noProof/>
          </w:rPr>
          <w:t>Overview</w:t>
        </w:r>
        <w:r w:rsidR="00B83F1E">
          <w:rPr>
            <w:noProof/>
            <w:webHidden/>
          </w:rPr>
          <w:tab/>
        </w:r>
        <w:r w:rsidR="00B83F1E">
          <w:rPr>
            <w:noProof/>
            <w:webHidden/>
          </w:rPr>
          <w:fldChar w:fldCharType="begin"/>
        </w:r>
        <w:r w:rsidR="00B83F1E">
          <w:rPr>
            <w:noProof/>
            <w:webHidden/>
          </w:rPr>
          <w:instrText xml:space="preserve"> PAGEREF _Toc168520288 \h </w:instrText>
        </w:r>
        <w:r w:rsidR="00B83F1E">
          <w:rPr>
            <w:noProof/>
            <w:webHidden/>
          </w:rPr>
        </w:r>
        <w:r w:rsidR="00B83F1E">
          <w:rPr>
            <w:noProof/>
            <w:webHidden/>
          </w:rPr>
          <w:fldChar w:fldCharType="separate"/>
        </w:r>
        <w:r w:rsidR="00B83F1E">
          <w:rPr>
            <w:noProof/>
            <w:webHidden/>
          </w:rPr>
          <w:t>6</w:t>
        </w:r>
        <w:r w:rsidR="00B83F1E">
          <w:rPr>
            <w:noProof/>
            <w:webHidden/>
          </w:rPr>
          <w:fldChar w:fldCharType="end"/>
        </w:r>
      </w:hyperlink>
    </w:p>
    <w:p w14:paraId="40C5885D" w14:textId="433936EA" w:rsidR="00B83F1E" w:rsidRDefault="00000000">
      <w:pPr>
        <w:pStyle w:val="TOC1"/>
        <w:rPr>
          <w:rFonts w:asciiTheme="minorHAnsi" w:eastAsiaTheme="minorEastAsia" w:hAnsiTheme="minorHAnsi" w:cstheme="minorBidi"/>
          <w:b w:val="0"/>
          <w:caps w:val="0"/>
          <w:noProof/>
          <w:color w:val="auto"/>
          <w:sz w:val="22"/>
          <w:szCs w:val="22"/>
        </w:rPr>
      </w:pPr>
      <w:hyperlink w:anchor="_Toc168520289" w:history="1">
        <w:r w:rsidR="00B83F1E" w:rsidRPr="00B739B0">
          <w:rPr>
            <w:rStyle w:val="Hyperlink"/>
            <w:rFonts w:ascii="Arial" w:hAnsi="Arial" w:cs="Times New Roman"/>
            <w:noProof/>
          </w:rPr>
          <w:t>3.</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requirements</w:t>
        </w:r>
        <w:r w:rsidR="00B83F1E">
          <w:rPr>
            <w:noProof/>
            <w:webHidden/>
          </w:rPr>
          <w:tab/>
        </w:r>
        <w:r w:rsidR="00B83F1E">
          <w:rPr>
            <w:noProof/>
            <w:webHidden/>
          </w:rPr>
          <w:fldChar w:fldCharType="begin"/>
        </w:r>
        <w:r w:rsidR="00B83F1E">
          <w:rPr>
            <w:noProof/>
            <w:webHidden/>
          </w:rPr>
          <w:instrText xml:space="preserve"> PAGEREF _Toc168520289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750D3C30" w14:textId="20CF3EED" w:rsidR="00B83F1E" w:rsidRDefault="00000000">
      <w:pPr>
        <w:pStyle w:val="TOC2"/>
        <w:rPr>
          <w:rFonts w:asciiTheme="minorHAnsi" w:eastAsiaTheme="minorEastAsia" w:hAnsiTheme="minorHAnsi" w:cstheme="minorBidi"/>
          <w:b w:val="0"/>
          <w:noProof/>
          <w:color w:val="auto"/>
          <w:sz w:val="22"/>
          <w:szCs w:val="22"/>
        </w:rPr>
      </w:pPr>
      <w:hyperlink w:anchor="_Toc168520290" w:history="1">
        <w:r w:rsidR="00B83F1E" w:rsidRPr="00B739B0">
          <w:rPr>
            <w:rStyle w:val="Hyperlink"/>
            <w:rFonts w:cs="Times New Roman"/>
            <w:noProof/>
          </w:rPr>
          <w:t>3.1</w:t>
        </w:r>
        <w:r w:rsidR="00B83F1E">
          <w:rPr>
            <w:rFonts w:asciiTheme="minorHAnsi" w:eastAsiaTheme="minorEastAsia" w:hAnsiTheme="minorHAnsi" w:cstheme="minorBidi"/>
            <w:b w:val="0"/>
            <w:noProof/>
            <w:color w:val="auto"/>
            <w:sz w:val="22"/>
            <w:szCs w:val="22"/>
          </w:rPr>
          <w:tab/>
        </w:r>
        <w:r w:rsidR="00B83F1E" w:rsidRPr="00B739B0">
          <w:rPr>
            <w:rStyle w:val="Hyperlink"/>
            <w:noProof/>
          </w:rPr>
          <w:t>Introduction</w:t>
        </w:r>
        <w:r w:rsidR="00B83F1E">
          <w:rPr>
            <w:noProof/>
            <w:webHidden/>
          </w:rPr>
          <w:tab/>
        </w:r>
        <w:r w:rsidR="00B83F1E">
          <w:rPr>
            <w:noProof/>
            <w:webHidden/>
          </w:rPr>
          <w:fldChar w:fldCharType="begin"/>
        </w:r>
        <w:r w:rsidR="00B83F1E">
          <w:rPr>
            <w:noProof/>
            <w:webHidden/>
          </w:rPr>
          <w:instrText xml:space="preserve"> PAGEREF _Toc168520290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17CAE691" w14:textId="5BA20CD4" w:rsidR="00B83F1E" w:rsidRDefault="00000000">
      <w:pPr>
        <w:pStyle w:val="TOC2"/>
        <w:rPr>
          <w:rFonts w:asciiTheme="minorHAnsi" w:eastAsiaTheme="minorEastAsia" w:hAnsiTheme="minorHAnsi" w:cstheme="minorBidi"/>
          <w:b w:val="0"/>
          <w:noProof/>
          <w:color w:val="auto"/>
          <w:sz w:val="22"/>
          <w:szCs w:val="22"/>
        </w:rPr>
      </w:pPr>
      <w:hyperlink w:anchor="_Toc168520291" w:history="1">
        <w:r w:rsidR="00B83F1E" w:rsidRPr="00B739B0">
          <w:rPr>
            <w:rStyle w:val="Hyperlink"/>
            <w:rFonts w:cs="Times New Roman"/>
            <w:noProof/>
          </w:rPr>
          <w:t>3.2</w:t>
        </w:r>
        <w:r w:rsidR="00B83F1E">
          <w:rPr>
            <w:rFonts w:asciiTheme="minorHAnsi" w:eastAsiaTheme="minorEastAsia" w:hAnsiTheme="minorHAnsi" w:cstheme="minorBidi"/>
            <w:b w:val="0"/>
            <w:noProof/>
            <w:color w:val="auto"/>
            <w:sz w:val="22"/>
            <w:szCs w:val="22"/>
          </w:rPr>
          <w:tab/>
        </w:r>
        <w:r w:rsidR="00B83F1E" w:rsidRPr="00B739B0">
          <w:rPr>
            <w:rStyle w:val="Hyperlink"/>
            <w:noProof/>
          </w:rPr>
          <w:t>Characteristics of the provider</w:t>
        </w:r>
        <w:r w:rsidR="00B83F1E">
          <w:rPr>
            <w:noProof/>
            <w:webHidden/>
          </w:rPr>
          <w:tab/>
        </w:r>
        <w:r w:rsidR="00B83F1E">
          <w:rPr>
            <w:noProof/>
            <w:webHidden/>
          </w:rPr>
          <w:fldChar w:fldCharType="begin"/>
        </w:r>
        <w:r w:rsidR="00B83F1E">
          <w:rPr>
            <w:noProof/>
            <w:webHidden/>
          </w:rPr>
          <w:instrText xml:space="preserve"> PAGEREF _Toc168520291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5DFBF628" w14:textId="0212F099" w:rsidR="00B83F1E" w:rsidRDefault="00000000">
      <w:pPr>
        <w:pStyle w:val="TOC3"/>
        <w:rPr>
          <w:rFonts w:asciiTheme="minorHAnsi" w:eastAsiaTheme="minorEastAsia" w:hAnsiTheme="minorHAnsi" w:cstheme="minorBidi"/>
          <w:noProof/>
          <w:color w:val="auto"/>
          <w:sz w:val="22"/>
          <w:szCs w:val="22"/>
        </w:rPr>
      </w:pPr>
      <w:hyperlink w:anchor="_Toc168520292" w:history="1">
        <w:r w:rsidR="00B83F1E" w:rsidRPr="00B739B0">
          <w:rPr>
            <w:rStyle w:val="Hyperlink"/>
            <w:rFonts w:ascii="Helvetica" w:hAnsi="Helvetica" w:cs="Times New Roman"/>
            <w:noProof/>
          </w:rPr>
          <w:t>3.2.1</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Status</w:t>
        </w:r>
        <w:r w:rsidR="00B83F1E">
          <w:rPr>
            <w:noProof/>
            <w:webHidden/>
          </w:rPr>
          <w:tab/>
        </w:r>
        <w:r w:rsidR="00B83F1E">
          <w:rPr>
            <w:noProof/>
            <w:webHidden/>
          </w:rPr>
          <w:fldChar w:fldCharType="begin"/>
        </w:r>
        <w:r w:rsidR="00B83F1E">
          <w:rPr>
            <w:noProof/>
            <w:webHidden/>
          </w:rPr>
          <w:instrText xml:space="preserve"> PAGEREF _Toc168520292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261F4030" w14:textId="023D542F" w:rsidR="00B83F1E" w:rsidRDefault="00000000">
      <w:pPr>
        <w:pStyle w:val="TOC3"/>
        <w:rPr>
          <w:rFonts w:asciiTheme="minorHAnsi" w:eastAsiaTheme="minorEastAsia" w:hAnsiTheme="minorHAnsi" w:cstheme="minorBidi"/>
          <w:noProof/>
          <w:color w:val="auto"/>
          <w:sz w:val="22"/>
          <w:szCs w:val="22"/>
        </w:rPr>
      </w:pPr>
      <w:hyperlink w:anchor="_Toc168520293" w:history="1">
        <w:r w:rsidR="00B83F1E" w:rsidRPr="00B739B0">
          <w:rPr>
            <w:rStyle w:val="Hyperlink"/>
            <w:rFonts w:ascii="Helvetica" w:hAnsi="Helvetica" w:cs="Times New Roman"/>
            <w:noProof/>
          </w:rPr>
          <w:t>3.2.2</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Accreditations</w:t>
        </w:r>
        <w:r w:rsidR="00B83F1E">
          <w:rPr>
            <w:noProof/>
            <w:webHidden/>
          </w:rPr>
          <w:tab/>
        </w:r>
        <w:r w:rsidR="00B83F1E">
          <w:rPr>
            <w:noProof/>
            <w:webHidden/>
          </w:rPr>
          <w:fldChar w:fldCharType="begin"/>
        </w:r>
        <w:r w:rsidR="00B83F1E">
          <w:rPr>
            <w:noProof/>
            <w:webHidden/>
          </w:rPr>
          <w:instrText xml:space="preserve"> PAGEREF _Toc168520293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17EE3B3F" w14:textId="5E3CE203" w:rsidR="00B83F1E" w:rsidRDefault="00000000">
      <w:pPr>
        <w:pStyle w:val="TOC3"/>
        <w:rPr>
          <w:rFonts w:asciiTheme="minorHAnsi" w:eastAsiaTheme="minorEastAsia" w:hAnsiTheme="minorHAnsi" w:cstheme="minorBidi"/>
          <w:noProof/>
          <w:color w:val="auto"/>
          <w:sz w:val="22"/>
          <w:szCs w:val="22"/>
        </w:rPr>
      </w:pPr>
      <w:hyperlink w:anchor="_Toc168520294" w:history="1">
        <w:r w:rsidR="00B83F1E" w:rsidRPr="00B739B0">
          <w:rPr>
            <w:rStyle w:val="Hyperlink"/>
            <w:rFonts w:ascii="Helvetica" w:hAnsi="Helvetica" w:cs="Times New Roman"/>
            <w:noProof/>
          </w:rPr>
          <w:t>3.2.3</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Previous experience</w:t>
        </w:r>
        <w:r w:rsidR="00B83F1E">
          <w:rPr>
            <w:noProof/>
            <w:webHidden/>
          </w:rPr>
          <w:tab/>
        </w:r>
        <w:r w:rsidR="00B83F1E">
          <w:rPr>
            <w:noProof/>
            <w:webHidden/>
          </w:rPr>
          <w:fldChar w:fldCharType="begin"/>
        </w:r>
        <w:r w:rsidR="00B83F1E">
          <w:rPr>
            <w:noProof/>
            <w:webHidden/>
          </w:rPr>
          <w:instrText xml:space="preserve"> PAGEREF _Toc168520294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29639024" w14:textId="56FA0A4F" w:rsidR="00B83F1E" w:rsidRDefault="00000000">
      <w:pPr>
        <w:pStyle w:val="TOC3"/>
        <w:rPr>
          <w:rFonts w:asciiTheme="minorHAnsi" w:eastAsiaTheme="minorEastAsia" w:hAnsiTheme="minorHAnsi" w:cstheme="minorBidi"/>
          <w:noProof/>
          <w:color w:val="auto"/>
          <w:sz w:val="22"/>
          <w:szCs w:val="22"/>
        </w:rPr>
      </w:pPr>
      <w:hyperlink w:anchor="_Toc168520295" w:history="1">
        <w:r w:rsidR="00B83F1E" w:rsidRPr="00B739B0">
          <w:rPr>
            <w:rStyle w:val="Hyperlink"/>
            <w:rFonts w:ascii="Helvetica" w:hAnsi="Helvetica" w:cs="Times New Roman"/>
            <w:noProof/>
          </w:rPr>
          <w:t>3.2.4</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Staffing</w:t>
        </w:r>
        <w:r w:rsidR="00B83F1E">
          <w:rPr>
            <w:noProof/>
            <w:webHidden/>
          </w:rPr>
          <w:tab/>
        </w:r>
        <w:r w:rsidR="00B83F1E">
          <w:rPr>
            <w:noProof/>
            <w:webHidden/>
          </w:rPr>
          <w:fldChar w:fldCharType="begin"/>
        </w:r>
        <w:r w:rsidR="00B83F1E">
          <w:rPr>
            <w:noProof/>
            <w:webHidden/>
          </w:rPr>
          <w:instrText xml:space="preserve"> PAGEREF _Toc168520295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6B9D8E04" w14:textId="31E5BE7D" w:rsidR="00B83F1E" w:rsidRDefault="00000000">
      <w:pPr>
        <w:pStyle w:val="TOC2"/>
        <w:rPr>
          <w:rFonts w:asciiTheme="minorHAnsi" w:eastAsiaTheme="minorEastAsia" w:hAnsiTheme="minorHAnsi" w:cstheme="minorBidi"/>
          <w:b w:val="0"/>
          <w:noProof/>
          <w:color w:val="auto"/>
          <w:sz w:val="22"/>
          <w:szCs w:val="22"/>
        </w:rPr>
      </w:pPr>
      <w:hyperlink w:anchor="_Toc168520296" w:history="1">
        <w:r w:rsidR="00B83F1E" w:rsidRPr="00B739B0">
          <w:rPr>
            <w:rStyle w:val="Hyperlink"/>
            <w:rFonts w:cs="Times New Roman"/>
            <w:noProof/>
          </w:rPr>
          <w:t>3.3</w:t>
        </w:r>
        <w:r w:rsidR="00B83F1E">
          <w:rPr>
            <w:rFonts w:asciiTheme="minorHAnsi" w:eastAsiaTheme="minorEastAsia" w:hAnsiTheme="minorHAnsi" w:cstheme="minorBidi"/>
            <w:b w:val="0"/>
            <w:noProof/>
            <w:color w:val="auto"/>
            <w:sz w:val="22"/>
            <w:szCs w:val="22"/>
          </w:rPr>
          <w:tab/>
        </w:r>
        <w:r w:rsidR="00B83F1E" w:rsidRPr="00B739B0">
          <w:rPr>
            <w:rStyle w:val="Hyperlink"/>
            <w:noProof/>
          </w:rPr>
          <w:t>Work to be performed</w:t>
        </w:r>
        <w:r w:rsidR="00B83F1E">
          <w:rPr>
            <w:noProof/>
            <w:webHidden/>
          </w:rPr>
          <w:tab/>
        </w:r>
        <w:r w:rsidR="00B83F1E">
          <w:rPr>
            <w:noProof/>
            <w:webHidden/>
          </w:rPr>
          <w:fldChar w:fldCharType="begin"/>
        </w:r>
        <w:r w:rsidR="00B83F1E">
          <w:rPr>
            <w:noProof/>
            <w:webHidden/>
          </w:rPr>
          <w:instrText xml:space="preserve"> PAGEREF _Toc168520296 \h </w:instrText>
        </w:r>
        <w:r w:rsidR="00B83F1E">
          <w:rPr>
            <w:noProof/>
            <w:webHidden/>
          </w:rPr>
        </w:r>
        <w:r w:rsidR="00B83F1E">
          <w:rPr>
            <w:noProof/>
            <w:webHidden/>
          </w:rPr>
          <w:fldChar w:fldCharType="separate"/>
        </w:r>
        <w:r w:rsidR="00B83F1E">
          <w:rPr>
            <w:noProof/>
            <w:webHidden/>
          </w:rPr>
          <w:t>8</w:t>
        </w:r>
        <w:r w:rsidR="00B83F1E">
          <w:rPr>
            <w:noProof/>
            <w:webHidden/>
          </w:rPr>
          <w:fldChar w:fldCharType="end"/>
        </w:r>
      </w:hyperlink>
    </w:p>
    <w:p w14:paraId="165E2099" w14:textId="7913E921" w:rsidR="00B83F1E" w:rsidRDefault="00000000">
      <w:pPr>
        <w:pStyle w:val="TOC3"/>
        <w:rPr>
          <w:rFonts w:asciiTheme="minorHAnsi" w:eastAsiaTheme="minorEastAsia" w:hAnsiTheme="minorHAnsi" w:cstheme="minorBidi"/>
          <w:noProof/>
          <w:color w:val="auto"/>
          <w:sz w:val="22"/>
          <w:szCs w:val="22"/>
        </w:rPr>
      </w:pPr>
      <w:hyperlink w:anchor="_Toc168520297" w:history="1">
        <w:r w:rsidR="00B83F1E" w:rsidRPr="00B739B0">
          <w:rPr>
            <w:rStyle w:val="Hyperlink"/>
            <w:rFonts w:ascii="Helvetica" w:hAnsi="Helvetica" w:cs="Times New Roman"/>
            <w:noProof/>
          </w:rPr>
          <w:t>3.3.1</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Key requirements</w:t>
        </w:r>
        <w:r w:rsidR="00B83F1E">
          <w:rPr>
            <w:noProof/>
            <w:webHidden/>
          </w:rPr>
          <w:tab/>
        </w:r>
        <w:r w:rsidR="00B83F1E">
          <w:rPr>
            <w:noProof/>
            <w:webHidden/>
          </w:rPr>
          <w:fldChar w:fldCharType="begin"/>
        </w:r>
        <w:r w:rsidR="00B83F1E">
          <w:rPr>
            <w:noProof/>
            <w:webHidden/>
          </w:rPr>
          <w:instrText xml:space="preserve"> PAGEREF _Toc168520297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34154BD9" w14:textId="0705F1D9" w:rsidR="00B83F1E" w:rsidRDefault="00000000">
      <w:pPr>
        <w:pStyle w:val="TOC3"/>
        <w:rPr>
          <w:rFonts w:asciiTheme="minorHAnsi" w:eastAsiaTheme="minorEastAsia" w:hAnsiTheme="minorHAnsi" w:cstheme="minorBidi"/>
          <w:noProof/>
          <w:color w:val="auto"/>
          <w:sz w:val="22"/>
          <w:szCs w:val="22"/>
        </w:rPr>
      </w:pPr>
      <w:hyperlink w:anchor="_Toc168520298" w:history="1">
        <w:r w:rsidR="00B83F1E" w:rsidRPr="00B739B0">
          <w:rPr>
            <w:rStyle w:val="Hyperlink"/>
            <w:rFonts w:ascii="Helvetica" w:hAnsi="Helvetica" w:cs="Times New Roman"/>
            <w:noProof/>
          </w:rPr>
          <w:t>3.3.2</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cs="Arial"/>
            <w:noProof/>
          </w:rPr>
          <w:t>Place of performance</w:t>
        </w:r>
        <w:r w:rsidR="00B83F1E">
          <w:rPr>
            <w:noProof/>
            <w:webHidden/>
          </w:rPr>
          <w:tab/>
        </w:r>
        <w:r w:rsidR="00B83F1E">
          <w:rPr>
            <w:noProof/>
            <w:webHidden/>
          </w:rPr>
          <w:fldChar w:fldCharType="begin"/>
        </w:r>
        <w:r w:rsidR="00B83F1E">
          <w:rPr>
            <w:noProof/>
            <w:webHidden/>
          </w:rPr>
          <w:instrText xml:space="preserve"> PAGEREF _Toc168520298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300B9B80" w14:textId="5CB5B74A" w:rsidR="00B83F1E" w:rsidRDefault="00000000">
      <w:pPr>
        <w:pStyle w:val="TOC3"/>
        <w:rPr>
          <w:rFonts w:asciiTheme="minorHAnsi" w:eastAsiaTheme="minorEastAsia" w:hAnsiTheme="minorHAnsi" w:cstheme="minorBidi"/>
          <w:noProof/>
          <w:color w:val="auto"/>
          <w:sz w:val="22"/>
          <w:szCs w:val="22"/>
        </w:rPr>
      </w:pPr>
      <w:hyperlink w:anchor="_Toc168520299" w:history="1">
        <w:r w:rsidR="00B83F1E" w:rsidRPr="00B739B0">
          <w:rPr>
            <w:rStyle w:val="Hyperlink"/>
            <w:rFonts w:ascii="Helvetica" w:hAnsi="Helvetica" w:cs="Times New Roman"/>
            <w:noProof/>
          </w:rPr>
          <w:t>3.3.3</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cs="Arial"/>
            <w:noProof/>
          </w:rPr>
          <w:t>Timelines</w:t>
        </w:r>
        <w:r w:rsidR="00B83F1E">
          <w:rPr>
            <w:noProof/>
            <w:webHidden/>
          </w:rPr>
          <w:tab/>
        </w:r>
        <w:r w:rsidR="00B83F1E">
          <w:rPr>
            <w:noProof/>
            <w:webHidden/>
          </w:rPr>
          <w:fldChar w:fldCharType="begin"/>
        </w:r>
        <w:r w:rsidR="00B83F1E">
          <w:rPr>
            <w:noProof/>
            <w:webHidden/>
          </w:rPr>
          <w:instrText xml:space="preserve"> PAGEREF _Toc168520299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485944E8" w14:textId="69BCCCA4" w:rsidR="00B83F1E" w:rsidRDefault="00000000">
      <w:pPr>
        <w:pStyle w:val="TOC3"/>
        <w:rPr>
          <w:rFonts w:asciiTheme="minorHAnsi" w:eastAsiaTheme="minorEastAsia" w:hAnsiTheme="minorHAnsi" w:cstheme="minorBidi"/>
          <w:noProof/>
          <w:color w:val="auto"/>
          <w:sz w:val="22"/>
          <w:szCs w:val="22"/>
        </w:rPr>
      </w:pPr>
      <w:hyperlink w:anchor="_Toc168520300" w:history="1">
        <w:r w:rsidR="00B83F1E" w:rsidRPr="00B739B0">
          <w:rPr>
            <w:rStyle w:val="Hyperlink"/>
            <w:rFonts w:ascii="Helvetica" w:hAnsi="Helvetica" w:cs="Times New Roman"/>
            <w:noProof/>
          </w:rPr>
          <w:t>3.3.4</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Reporting requirements</w:t>
        </w:r>
        <w:r w:rsidR="00B83F1E">
          <w:rPr>
            <w:noProof/>
            <w:webHidden/>
          </w:rPr>
          <w:tab/>
        </w:r>
        <w:r w:rsidR="00B83F1E">
          <w:rPr>
            <w:noProof/>
            <w:webHidden/>
          </w:rPr>
          <w:fldChar w:fldCharType="begin"/>
        </w:r>
        <w:r w:rsidR="00B83F1E">
          <w:rPr>
            <w:noProof/>
            <w:webHidden/>
          </w:rPr>
          <w:instrText xml:space="preserve"> PAGEREF _Toc168520300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23B55618" w14:textId="09D8D296" w:rsidR="00B83F1E" w:rsidRDefault="00000000">
      <w:pPr>
        <w:pStyle w:val="TOC3"/>
        <w:rPr>
          <w:rFonts w:asciiTheme="minorHAnsi" w:eastAsiaTheme="minorEastAsia" w:hAnsiTheme="minorHAnsi" w:cstheme="minorBidi"/>
          <w:noProof/>
          <w:color w:val="auto"/>
          <w:sz w:val="22"/>
          <w:szCs w:val="22"/>
        </w:rPr>
      </w:pPr>
      <w:hyperlink w:anchor="_Toc168520301" w:history="1">
        <w:r w:rsidR="00B83F1E" w:rsidRPr="00B739B0">
          <w:rPr>
            <w:rStyle w:val="Hyperlink"/>
            <w:rFonts w:ascii="Helvetica" w:hAnsi="Helvetica" w:cs="Times New Roman"/>
            <w:noProof/>
          </w:rPr>
          <w:t>3.3.5</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Performance monitoring</w:t>
        </w:r>
        <w:r w:rsidR="00B83F1E">
          <w:rPr>
            <w:noProof/>
            <w:webHidden/>
          </w:rPr>
          <w:tab/>
        </w:r>
        <w:r w:rsidR="00B83F1E">
          <w:rPr>
            <w:noProof/>
            <w:webHidden/>
          </w:rPr>
          <w:fldChar w:fldCharType="begin"/>
        </w:r>
        <w:r w:rsidR="00B83F1E">
          <w:rPr>
            <w:noProof/>
            <w:webHidden/>
          </w:rPr>
          <w:instrText xml:space="preserve"> PAGEREF _Toc168520301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7EB49A13" w14:textId="46F67DD3" w:rsidR="00B83F1E" w:rsidRDefault="00000000">
      <w:pPr>
        <w:pStyle w:val="TOC1"/>
        <w:rPr>
          <w:rFonts w:asciiTheme="minorHAnsi" w:eastAsiaTheme="minorEastAsia" w:hAnsiTheme="minorHAnsi" w:cstheme="minorBidi"/>
          <w:b w:val="0"/>
          <w:caps w:val="0"/>
          <w:noProof/>
          <w:color w:val="auto"/>
          <w:sz w:val="22"/>
          <w:szCs w:val="22"/>
        </w:rPr>
      </w:pPr>
      <w:hyperlink w:anchor="_Toc168520303" w:history="1">
        <w:r w:rsidR="00B83F1E" w:rsidRPr="00B739B0">
          <w:rPr>
            <w:rStyle w:val="Hyperlink"/>
            <w:rFonts w:ascii="Arial" w:hAnsi="Arial" w:cs="Times New Roman"/>
            <w:noProof/>
          </w:rPr>
          <w:t>4.</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Instructions To Bidders</w:t>
        </w:r>
        <w:r w:rsidR="00B83F1E">
          <w:rPr>
            <w:noProof/>
            <w:webHidden/>
          </w:rPr>
          <w:tab/>
        </w:r>
        <w:r w:rsidR="00B83F1E">
          <w:rPr>
            <w:noProof/>
            <w:webHidden/>
          </w:rPr>
          <w:fldChar w:fldCharType="begin"/>
        </w:r>
        <w:r w:rsidR="00B83F1E">
          <w:rPr>
            <w:noProof/>
            <w:webHidden/>
          </w:rPr>
          <w:instrText xml:space="preserve"> PAGEREF _Toc168520303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7187D66B" w14:textId="4DB5725B" w:rsidR="00B83F1E" w:rsidRDefault="00000000">
      <w:pPr>
        <w:pStyle w:val="TOC2"/>
        <w:rPr>
          <w:rFonts w:asciiTheme="minorHAnsi" w:eastAsiaTheme="minorEastAsia" w:hAnsiTheme="minorHAnsi" w:cstheme="minorBidi"/>
          <w:b w:val="0"/>
          <w:noProof/>
          <w:color w:val="auto"/>
          <w:sz w:val="22"/>
          <w:szCs w:val="22"/>
        </w:rPr>
      </w:pPr>
      <w:hyperlink w:anchor="_Toc168520304" w:history="1">
        <w:r w:rsidR="00B83F1E" w:rsidRPr="00B739B0">
          <w:rPr>
            <w:rStyle w:val="Hyperlink"/>
            <w:rFonts w:cs="Times New Roman"/>
            <w:noProof/>
          </w:rPr>
          <w:t>4.1</w:t>
        </w:r>
        <w:r w:rsidR="00B83F1E">
          <w:rPr>
            <w:rFonts w:asciiTheme="minorHAnsi" w:eastAsiaTheme="minorEastAsia" w:hAnsiTheme="minorHAnsi" w:cstheme="minorBidi"/>
            <w:b w:val="0"/>
            <w:noProof/>
            <w:color w:val="auto"/>
            <w:sz w:val="22"/>
            <w:szCs w:val="22"/>
          </w:rPr>
          <w:tab/>
        </w:r>
        <w:r w:rsidR="00B83F1E" w:rsidRPr="00B739B0">
          <w:rPr>
            <w:rStyle w:val="Hyperlink"/>
            <w:noProof/>
          </w:rPr>
          <w:t>Language of the Proposal and other Documents</w:t>
        </w:r>
        <w:r w:rsidR="00B83F1E">
          <w:rPr>
            <w:noProof/>
            <w:webHidden/>
          </w:rPr>
          <w:tab/>
        </w:r>
        <w:r w:rsidR="00B83F1E">
          <w:rPr>
            <w:noProof/>
            <w:webHidden/>
          </w:rPr>
          <w:fldChar w:fldCharType="begin"/>
        </w:r>
        <w:r w:rsidR="00B83F1E">
          <w:rPr>
            <w:noProof/>
            <w:webHidden/>
          </w:rPr>
          <w:instrText xml:space="preserve"> PAGEREF _Toc168520304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0339A91B" w14:textId="7F723255" w:rsidR="00B83F1E" w:rsidRDefault="00000000">
      <w:pPr>
        <w:pStyle w:val="TOC2"/>
        <w:rPr>
          <w:rFonts w:asciiTheme="minorHAnsi" w:eastAsiaTheme="minorEastAsia" w:hAnsiTheme="minorHAnsi" w:cstheme="minorBidi"/>
          <w:b w:val="0"/>
          <w:noProof/>
          <w:color w:val="auto"/>
          <w:sz w:val="22"/>
          <w:szCs w:val="22"/>
        </w:rPr>
      </w:pPr>
      <w:hyperlink w:anchor="_Toc168520305" w:history="1">
        <w:r w:rsidR="00B83F1E" w:rsidRPr="00B739B0">
          <w:rPr>
            <w:rStyle w:val="Hyperlink"/>
            <w:rFonts w:cs="Times New Roman"/>
            <w:noProof/>
          </w:rPr>
          <w:t>4.2</w:t>
        </w:r>
        <w:r w:rsidR="00B83F1E">
          <w:rPr>
            <w:rFonts w:asciiTheme="minorHAnsi" w:eastAsiaTheme="minorEastAsia" w:hAnsiTheme="minorHAnsi" w:cstheme="minorBidi"/>
            <w:b w:val="0"/>
            <w:noProof/>
            <w:color w:val="auto"/>
            <w:sz w:val="22"/>
            <w:szCs w:val="22"/>
          </w:rPr>
          <w:tab/>
        </w:r>
        <w:r w:rsidR="00B83F1E" w:rsidRPr="00B739B0">
          <w:rPr>
            <w:rStyle w:val="Hyperlink"/>
            <w:noProof/>
          </w:rPr>
          <w:t>Intention to Bid</w:t>
        </w:r>
        <w:r w:rsidR="00B83F1E">
          <w:rPr>
            <w:noProof/>
            <w:webHidden/>
          </w:rPr>
          <w:tab/>
        </w:r>
        <w:r w:rsidR="00B83F1E">
          <w:rPr>
            <w:noProof/>
            <w:webHidden/>
          </w:rPr>
          <w:fldChar w:fldCharType="begin"/>
        </w:r>
        <w:r w:rsidR="00B83F1E">
          <w:rPr>
            <w:noProof/>
            <w:webHidden/>
          </w:rPr>
          <w:instrText xml:space="preserve"> PAGEREF _Toc168520305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56192961" w14:textId="7C90638F" w:rsidR="00B83F1E" w:rsidRDefault="00000000">
      <w:pPr>
        <w:pStyle w:val="TOC2"/>
        <w:rPr>
          <w:rFonts w:asciiTheme="minorHAnsi" w:eastAsiaTheme="minorEastAsia" w:hAnsiTheme="minorHAnsi" w:cstheme="minorBidi"/>
          <w:b w:val="0"/>
          <w:noProof/>
          <w:color w:val="auto"/>
          <w:sz w:val="22"/>
          <w:szCs w:val="22"/>
        </w:rPr>
      </w:pPr>
      <w:hyperlink w:anchor="_Toc168520306" w:history="1">
        <w:r w:rsidR="00B83F1E" w:rsidRPr="00B739B0">
          <w:rPr>
            <w:rStyle w:val="Hyperlink"/>
            <w:rFonts w:cs="Times New Roman"/>
            <w:noProof/>
          </w:rPr>
          <w:t>4.3</w:t>
        </w:r>
        <w:r w:rsidR="00B83F1E">
          <w:rPr>
            <w:rFonts w:asciiTheme="minorHAnsi" w:eastAsiaTheme="minorEastAsia" w:hAnsiTheme="minorHAnsi" w:cstheme="minorBidi"/>
            <w:b w:val="0"/>
            <w:noProof/>
            <w:color w:val="auto"/>
            <w:sz w:val="22"/>
            <w:szCs w:val="22"/>
          </w:rPr>
          <w:tab/>
        </w:r>
        <w:r w:rsidR="00B83F1E" w:rsidRPr="00B739B0">
          <w:rPr>
            <w:rStyle w:val="Hyperlink"/>
            <w:noProof/>
          </w:rPr>
          <w:t>Cost of Proposal</w:t>
        </w:r>
        <w:r w:rsidR="00B83F1E">
          <w:rPr>
            <w:noProof/>
            <w:webHidden/>
          </w:rPr>
          <w:tab/>
        </w:r>
        <w:r w:rsidR="00B83F1E">
          <w:rPr>
            <w:noProof/>
            <w:webHidden/>
          </w:rPr>
          <w:fldChar w:fldCharType="begin"/>
        </w:r>
        <w:r w:rsidR="00B83F1E">
          <w:rPr>
            <w:noProof/>
            <w:webHidden/>
          </w:rPr>
          <w:instrText xml:space="preserve"> PAGEREF _Toc168520306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1E554D67" w14:textId="1724042A" w:rsidR="00B83F1E" w:rsidRDefault="00000000">
      <w:pPr>
        <w:pStyle w:val="TOC2"/>
        <w:rPr>
          <w:rFonts w:asciiTheme="minorHAnsi" w:eastAsiaTheme="minorEastAsia" w:hAnsiTheme="minorHAnsi" w:cstheme="minorBidi"/>
          <w:b w:val="0"/>
          <w:noProof/>
          <w:color w:val="auto"/>
          <w:sz w:val="22"/>
          <w:szCs w:val="22"/>
        </w:rPr>
      </w:pPr>
      <w:hyperlink w:anchor="_Toc168520307" w:history="1">
        <w:r w:rsidR="00B83F1E" w:rsidRPr="00B739B0">
          <w:rPr>
            <w:rStyle w:val="Hyperlink"/>
            <w:rFonts w:cs="Times New Roman"/>
            <w:noProof/>
          </w:rPr>
          <w:t>4.4</w:t>
        </w:r>
        <w:r w:rsidR="00B83F1E">
          <w:rPr>
            <w:rFonts w:asciiTheme="minorHAnsi" w:eastAsiaTheme="minorEastAsia" w:hAnsiTheme="minorHAnsi" w:cstheme="minorBidi"/>
            <w:b w:val="0"/>
            <w:noProof/>
            <w:color w:val="auto"/>
            <w:sz w:val="22"/>
            <w:szCs w:val="22"/>
          </w:rPr>
          <w:tab/>
        </w:r>
        <w:r w:rsidR="00B83F1E" w:rsidRPr="00B739B0">
          <w:rPr>
            <w:rStyle w:val="Hyperlink"/>
            <w:noProof/>
          </w:rPr>
          <w:t>Contents of the Proposal</w:t>
        </w:r>
        <w:r w:rsidR="00B83F1E">
          <w:rPr>
            <w:noProof/>
            <w:webHidden/>
          </w:rPr>
          <w:tab/>
        </w:r>
        <w:r w:rsidR="00B83F1E">
          <w:rPr>
            <w:noProof/>
            <w:webHidden/>
          </w:rPr>
          <w:fldChar w:fldCharType="begin"/>
        </w:r>
        <w:r w:rsidR="00B83F1E">
          <w:rPr>
            <w:noProof/>
            <w:webHidden/>
          </w:rPr>
          <w:instrText xml:space="preserve"> PAGEREF _Toc168520307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498726C2" w14:textId="7C20C8B7" w:rsidR="00B83F1E" w:rsidRDefault="00000000">
      <w:pPr>
        <w:pStyle w:val="TOC2"/>
        <w:rPr>
          <w:rFonts w:asciiTheme="minorHAnsi" w:eastAsiaTheme="minorEastAsia" w:hAnsiTheme="minorHAnsi" w:cstheme="minorBidi"/>
          <w:b w:val="0"/>
          <w:noProof/>
          <w:color w:val="auto"/>
          <w:sz w:val="22"/>
          <w:szCs w:val="22"/>
        </w:rPr>
      </w:pPr>
      <w:hyperlink w:anchor="_Toc168520308" w:history="1">
        <w:r w:rsidR="00B83F1E" w:rsidRPr="00B739B0">
          <w:rPr>
            <w:rStyle w:val="Hyperlink"/>
            <w:rFonts w:cs="Times New Roman"/>
            <w:noProof/>
          </w:rPr>
          <w:t>4.5</w:t>
        </w:r>
        <w:r w:rsidR="00B83F1E">
          <w:rPr>
            <w:rFonts w:asciiTheme="minorHAnsi" w:eastAsiaTheme="minorEastAsia" w:hAnsiTheme="minorHAnsi" w:cstheme="minorBidi"/>
            <w:b w:val="0"/>
            <w:noProof/>
            <w:color w:val="auto"/>
            <w:sz w:val="22"/>
            <w:szCs w:val="22"/>
          </w:rPr>
          <w:tab/>
        </w:r>
        <w:r w:rsidR="00B83F1E" w:rsidRPr="00B739B0">
          <w:rPr>
            <w:rStyle w:val="Hyperlink"/>
            <w:noProof/>
          </w:rPr>
          <w:t>Joint Proposal</w:t>
        </w:r>
        <w:r w:rsidR="00B83F1E">
          <w:rPr>
            <w:noProof/>
            <w:webHidden/>
          </w:rPr>
          <w:tab/>
        </w:r>
        <w:r w:rsidR="00B83F1E">
          <w:rPr>
            <w:noProof/>
            <w:webHidden/>
          </w:rPr>
          <w:fldChar w:fldCharType="begin"/>
        </w:r>
        <w:r w:rsidR="00B83F1E">
          <w:rPr>
            <w:noProof/>
            <w:webHidden/>
          </w:rPr>
          <w:instrText xml:space="preserve"> PAGEREF _Toc168520308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60E6BF1C" w14:textId="07BD348E" w:rsidR="00B83F1E" w:rsidRDefault="00000000">
      <w:pPr>
        <w:pStyle w:val="TOC2"/>
        <w:rPr>
          <w:rFonts w:asciiTheme="minorHAnsi" w:eastAsiaTheme="minorEastAsia" w:hAnsiTheme="minorHAnsi" w:cstheme="minorBidi"/>
          <w:b w:val="0"/>
          <w:noProof/>
          <w:color w:val="auto"/>
          <w:sz w:val="22"/>
          <w:szCs w:val="22"/>
        </w:rPr>
      </w:pPr>
      <w:hyperlink w:anchor="_Toc168520309" w:history="1">
        <w:r w:rsidR="00B83F1E" w:rsidRPr="00B739B0">
          <w:rPr>
            <w:rStyle w:val="Hyperlink"/>
            <w:rFonts w:cs="Times New Roman"/>
            <w:noProof/>
          </w:rPr>
          <w:t>4.6</w:t>
        </w:r>
        <w:r w:rsidR="00B83F1E">
          <w:rPr>
            <w:rFonts w:asciiTheme="minorHAnsi" w:eastAsiaTheme="minorEastAsia" w:hAnsiTheme="minorHAnsi" w:cstheme="minorBidi"/>
            <w:b w:val="0"/>
            <w:noProof/>
            <w:color w:val="auto"/>
            <w:sz w:val="22"/>
            <w:szCs w:val="22"/>
          </w:rPr>
          <w:tab/>
        </w:r>
        <w:r w:rsidR="00B83F1E" w:rsidRPr="00B739B0">
          <w:rPr>
            <w:rStyle w:val="Hyperlink"/>
            <w:noProof/>
          </w:rPr>
          <w:t>Communications during the RFP Period</w:t>
        </w:r>
        <w:r w:rsidR="00B83F1E">
          <w:rPr>
            <w:noProof/>
            <w:webHidden/>
          </w:rPr>
          <w:tab/>
        </w:r>
        <w:r w:rsidR="00B83F1E">
          <w:rPr>
            <w:noProof/>
            <w:webHidden/>
          </w:rPr>
          <w:fldChar w:fldCharType="begin"/>
        </w:r>
        <w:r w:rsidR="00B83F1E">
          <w:rPr>
            <w:noProof/>
            <w:webHidden/>
          </w:rPr>
          <w:instrText xml:space="preserve"> PAGEREF _Toc168520309 \h </w:instrText>
        </w:r>
        <w:r w:rsidR="00B83F1E">
          <w:rPr>
            <w:noProof/>
            <w:webHidden/>
          </w:rPr>
        </w:r>
        <w:r w:rsidR="00B83F1E">
          <w:rPr>
            <w:noProof/>
            <w:webHidden/>
          </w:rPr>
          <w:fldChar w:fldCharType="separate"/>
        </w:r>
        <w:r w:rsidR="00B83F1E">
          <w:rPr>
            <w:noProof/>
            <w:webHidden/>
          </w:rPr>
          <w:t>12</w:t>
        </w:r>
        <w:r w:rsidR="00B83F1E">
          <w:rPr>
            <w:noProof/>
            <w:webHidden/>
          </w:rPr>
          <w:fldChar w:fldCharType="end"/>
        </w:r>
      </w:hyperlink>
    </w:p>
    <w:p w14:paraId="0F3E7ED3" w14:textId="299FDD17" w:rsidR="00B83F1E" w:rsidRDefault="00000000">
      <w:pPr>
        <w:pStyle w:val="TOC2"/>
        <w:rPr>
          <w:rFonts w:asciiTheme="minorHAnsi" w:eastAsiaTheme="minorEastAsia" w:hAnsiTheme="minorHAnsi" w:cstheme="minorBidi"/>
          <w:b w:val="0"/>
          <w:noProof/>
          <w:color w:val="auto"/>
          <w:sz w:val="22"/>
          <w:szCs w:val="22"/>
        </w:rPr>
      </w:pPr>
      <w:hyperlink w:anchor="_Toc168520310" w:history="1">
        <w:r w:rsidR="00B83F1E" w:rsidRPr="00B739B0">
          <w:rPr>
            <w:rStyle w:val="Hyperlink"/>
            <w:rFonts w:cs="Times New Roman"/>
            <w:noProof/>
          </w:rPr>
          <w:t>4.7</w:t>
        </w:r>
        <w:r w:rsidR="00B83F1E">
          <w:rPr>
            <w:rFonts w:asciiTheme="minorHAnsi" w:eastAsiaTheme="minorEastAsia" w:hAnsiTheme="minorHAnsi" w:cstheme="minorBidi"/>
            <w:b w:val="0"/>
            <w:noProof/>
            <w:color w:val="auto"/>
            <w:sz w:val="22"/>
            <w:szCs w:val="22"/>
          </w:rPr>
          <w:tab/>
        </w:r>
        <w:r w:rsidR="00B83F1E" w:rsidRPr="00B739B0">
          <w:rPr>
            <w:rStyle w:val="Hyperlink"/>
            <w:noProof/>
          </w:rPr>
          <w:t>Submission of Proposals</w:t>
        </w:r>
        <w:r w:rsidR="00B83F1E">
          <w:rPr>
            <w:noProof/>
            <w:webHidden/>
          </w:rPr>
          <w:tab/>
        </w:r>
        <w:r w:rsidR="00B83F1E">
          <w:rPr>
            <w:noProof/>
            <w:webHidden/>
          </w:rPr>
          <w:fldChar w:fldCharType="begin"/>
        </w:r>
        <w:r w:rsidR="00B83F1E">
          <w:rPr>
            <w:noProof/>
            <w:webHidden/>
          </w:rPr>
          <w:instrText xml:space="preserve"> PAGEREF _Toc168520310 \h </w:instrText>
        </w:r>
        <w:r w:rsidR="00B83F1E">
          <w:rPr>
            <w:noProof/>
            <w:webHidden/>
          </w:rPr>
        </w:r>
        <w:r w:rsidR="00B83F1E">
          <w:rPr>
            <w:noProof/>
            <w:webHidden/>
          </w:rPr>
          <w:fldChar w:fldCharType="separate"/>
        </w:r>
        <w:r w:rsidR="00B83F1E">
          <w:rPr>
            <w:noProof/>
            <w:webHidden/>
          </w:rPr>
          <w:t>12</w:t>
        </w:r>
        <w:r w:rsidR="00B83F1E">
          <w:rPr>
            <w:noProof/>
            <w:webHidden/>
          </w:rPr>
          <w:fldChar w:fldCharType="end"/>
        </w:r>
      </w:hyperlink>
    </w:p>
    <w:p w14:paraId="6B941C79" w14:textId="4287D4C1" w:rsidR="00B83F1E" w:rsidRDefault="00000000">
      <w:pPr>
        <w:pStyle w:val="TOC2"/>
        <w:rPr>
          <w:rFonts w:asciiTheme="minorHAnsi" w:eastAsiaTheme="minorEastAsia" w:hAnsiTheme="minorHAnsi" w:cstheme="minorBidi"/>
          <w:b w:val="0"/>
          <w:noProof/>
          <w:color w:val="auto"/>
          <w:sz w:val="22"/>
          <w:szCs w:val="22"/>
        </w:rPr>
      </w:pPr>
      <w:hyperlink w:anchor="_Toc168520311" w:history="1">
        <w:r w:rsidR="00B83F1E" w:rsidRPr="00B739B0">
          <w:rPr>
            <w:rStyle w:val="Hyperlink"/>
            <w:rFonts w:cs="Times New Roman"/>
            <w:noProof/>
          </w:rPr>
          <w:t>4.8</w:t>
        </w:r>
        <w:r w:rsidR="00B83F1E">
          <w:rPr>
            <w:rFonts w:asciiTheme="minorHAnsi" w:eastAsiaTheme="minorEastAsia" w:hAnsiTheme="minorHAnsi" w:cstheme="minorBidi"/>
            <w:b w:val="0"/>
            <w:noProof/>
            <w:color w:val="auto"/>
            <w:sz w:val="22"/>
            <w:szCs w:val="22"/>
          </w:rPr>
          <w:tab/>
        </w:r>
        <w:r w:rsidR="00B83F1E" w:rsidRPr="00B739B0">
          <w:rPr>
            <w:rStyle w:val="Hyperlink"/>
            <w:noProof/>
          </w:rPr>
          <w:t>Period of Validity of Proposals</w:t>
        </w:r>
        <w:r w:rsidR="00B83F1E">
          <w:rPr>
            <w:noProof/>
            <w:webHidden/>
          </w:rPr>
          <w:tab/>
        </w:r>
        <w:r w:rsidR="00B83F1E">
          <w:rPr>
            <w:noProof/>
            <w:webHidden/>
          </w:rPr>
          <w:fldChar w:fldCharType="begin"/>
        </w:r>
        <w:r w:rsidR="00B83F1E">
          <w:rPr>
            <w:noProof/>
            <w:webHidden/>
          </w:rPr>
          <w:instrText xml:space="preserve"> PAGEREF _Toc168520311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2C153429" w14:textId="3FD91A95" w:rsidR="00B83F1E" w:rsidRDefault="00000000">
      <w:pPr>
        <w:pStyle w:val="TOC2"/>
        <w:rPr>
          <w:rFonts w:asciiTheme="minorHAnsi" w:eastAsiaTheme="minorEastAsia" w:hAnsiTheme="minorHAnsi" w:cstheme="minorBidi"/>
          <w:b w:val="0"/>
          <w:noProof/>
          <w:color w:val="auto"/>
          <w:sz w:val="22"/>
          <w:szCs w:val="22"/>
        </w:rPr>
      </w:pPr>
      <w:hyperlink w:anchor="_Toc168520312" w:history="1">
        <w:r w:rsidR="00B83F1E" w:rsidRPr="00B739B0">
          <w:rPr>
            <w:rStyle w:val="Hyperlink"/>
            <w:rFonts w:cs="Times New Roman"/>
            <w:noProof/>
          </w:rPr>
          <w:t>4.9</w:t>
        </w:r>
        <w:r w:rsidR="00B83F1E">
          <w:rPr>
            <w:rFonts w:asciiTheme="minorHAnsi" w:eastAsiaTheme="minorEastAsia" w:hAnsiTheme="minorHAnsi" w:cstheme="minorBidi"/>
            <w:b w:val="0"/>
            <w:noProof/>
            <w:color w:val="auto"/>
            <w:sz w:val="22"/>
            <w:szCs w:val="22"/>
          </w:rPr>
          <w:tab/>
        </w:r>
        <w:r w:rsidR="00B83F1E" w:rsidRPr="00B739B0">
          <w:rPr>
            <w:rStyle w:val="Hyperlink"/>
            <w:noProof/>
          </w:rPr>
          <w:t>Modification and Withdrawal of Proposals</w:t>
        </w:r>
        <w:r w:rsidR="00B83F1E">
          <w:rPr>
            <w:noProof/>
            <w:webHidden/>
          </w:rPr>
          <w:tab/>
        </w:r>
        <w:r w:rsidR="00B83F1E">
          <w:rPr>
            <w:noProof/>
            <w:webHidden/>
          </w:rPr>
          <w:fldChar w:fldCharType="begin"/>
        </w:r>
        <w:r w:rsidR="00B83F1E">
          <w:rPr>
            <w:noProof/>
            <w:webHidden/>
          </w:rPr>
          <w:instrText xml:space="preserve"> PAGEREF _Toc168520312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447ED971" w14:textId="1254BD2F" w:rsidR="00B83F1E" w:rsidRDefault="00000000">
      <w:pPr>
        <w:pStyle w:val="TOC2"/>
        <w:rPr>
          <w:rFonts w:asciiTheme="minorHAnsi" w:eastAsiaTheme="minorEastAsia" w:hAnsiTheme="minorHAnsi" w:cstheme="minorBidi"/>
          <w:b w:val="0"/>
          <w:noProof/>
          <w:color w:val="auto"/>
          <w:sz w:val="22"/>
          <w:szCs w:val="22"/>
        </w:rPr>
      </w:pPr>
      <w:hyperlink w:anchor="_Toc168520313" w:history="1">
        <w:r w:rsidR="00B83F1E" w:rsidRPr="00B739B0">
          <w:rPr>
            <w:rStyle w:val="Hyperlink"/>
            <w:rFonts w:cs="Times New Roman"/>
            <w:noProof/>
          </w:rPr>
          <w:t>4.10</w:t>
        </w:r>
        <w:r w:rsidR="00B83F1E">
          <w:rPr>
            <w:rFonts w:asciiTheme="minorHAnsi" w:eastAsiaTheme="minorEastAsia" w:hAnsiTheme="minorHAnsi" w:cstheme="minorBidi"/>
            <w:b w:val="0"/>
            <w:noProof/>
            <w:color w:val="auto"/>
            <w:sz w:val="22"/>
            <w:szCs w:val="22"/>
          </w:rPr>
          <w:tab/>
        </w:r>
        <w:r w:rsidR="00B83F1E" w:rsidRPr="00B739B0">
          <w:rPr>
            <w:rStyle w:val="Hyperlink"/>
            <w:noProof/>
          </w:rPr>
          <w:t>Receipt of Proposals from Non-invitees</w:t>
        </w:r>
        <w:r w:rsidR="00B83F1E">
          <w:rPr>
            <w:noProof/>
            <w:webHidden/>
          </w:rPr>
          <w:tab/>
        </w:r>
        <w:r w:rsidR="00B83F1E">
          <w:rPr>
            <w:noProof/>
            <w:webHidden/>
          </w:rPr>
          <w:fldChar w:fldCharType="begin"/>
        </w:r>
        <w:r w:rsidR="00B83F1E">
          <w:rPr>
            <w:noProof/>
            <w:webHidden/>
          </w:rPr>
          <w:instrText xml:space="preserve"> PAGEREF _Toc168520313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5168A801" w14:textId="08BAC52A" w:rsidR="00B83F1E" w:rsidRDefault="00000000">
      <w:pPr>
        <w:pStyle w:val="TOC2"/>
        <w:rPr>
          <w:rFonts w:asciiTheme="minorHAnsi" w:eastAsiaTheme="minorEastAsia" w:hAnsiTheme="minorHAnsi" w:cstheme="minorBidi"/>
          <w:b w:val="0"/>
          <w:noProof/>
          <w:color w:val="auto"/>
          <w:sz w:val="22"/>
          <w:szCs w:val="22"/>
        </w:rPr>
      </w:pPr>
      <w:hyperlink w:anchor="_Toc168520314" w:history="1">
        <w:r w:rsidR="00B83F1E" w:rsidRPr="00B739B0">
          <w:rPr>
            <w:rStyle w:val="Hyperlink"/>
            <w:rFonts w:cs="Times New Roman"/>
            <w:noProof/>
          </w:rPr>
          <w:t>4.11</w:t>
        </w:r>
        <w:r w:rsidR="00B83F1E">
          <w:rPr>
            <w:rFonts w:asciiTheme="minorHAnsi" w:eastAsiaTheme="minorEastAsia" w:hAnsiTheme="minorHAnsi" w:cstheme="minorBidi"/>
            <w:b w:val="0"/>
            <w:noProof/>
            <w:color w:val="auto"/>
            <w:sz w:val="22"/>
            <w:szCs w:val="22"/>
          </w:rPr>
          <w:tab/>
        </w:r>
        <w:r w:rsidR="00B83F1E" w:rsidRPr="00B739B0">
          <w:rPr>
            <w:rStyle w:val="Hyperlink"/>
            <w:noProof/>
          </w:rPr>
          <w:t>Amendment of the RFP</w:t>
        </w:r>
        <w:r w:rsidR="00B83F1E">
          <w:rPr>
            <w:noProof/>
            <w:webHidden/>
          </w:rPr>
          <w:tab/>
        </w:r>
        <w:r w:rsidR="00B83F1E">
          <w:rPr>
            <w:noProof/>
            <w:webHidden/>
          </w:rPr>
          <w:fldChar w:fldCharType="begin"/>
        </w:r>
        <w:r w:rsidR="00B83F1E">
          <w:rPr>
            <w:noProof/>
            <w:webHidden/>
          </w:rPr>
          <w:instrText xml:space="preserve"> PAGEREF _Toc168520314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3702140B" w14:textId="4FCF5301" w:rsidR="00B83F1E" w:rsidRDefault="00000000">
      <w:pPr>
        <w:pStyle w:val="TOC2"/>
        <w:rPr>
          <w:rFonts w:asciiTheme="minorHAnsi" w:eastAsiaTheme="minorEastAsia" w:hAnsiTheme="minorHAnsi" w:cstheme="minorBidi"/>
          <w:b w:val="0"/>
          <w:noProof/>
          <w:color w:val="auto"/>
          <w:sz w:val="22"/>
          <w:szCs w:val="22"/>
        </w:rPr>
      </w:pPr>
      <w:hyperlink w:anchor="_Toc168520315" w:history="1">
        <w:r w:rsidR="00B83F1E" w:rsidRPr="00B739B0">
          <w:rPr>
            <w:rStyle w:val="Hyperlink"/>
            <w:rFonts w:cs="Times New Roman"/>
            <w:noProof/>
          </w:rPr>
          <w:t>4.12</w:t>
        </w:r>
        <w:r w:rsidR="00B83F1E">
          <w:rPr>
            <w:rFonts w:asciiTheme="minorHAnsi" w:eastAsiaTheme="minorEastAsia" w:hAnsiTheme="minorHAnsi" w:cstheme="minorBidi"/>
            <w:b w:val="0"/>
            <w:noProof/>
            <w:color w:val="auto"/>
            <w:sz w:val="22"/>
            <w:szCs w:val="22"/>
          </w:rPr>
          <w:tab/>
        </w:r>
        <w:r w:rsidR="00B83F1E" w:rsidRPr="00B739B0">
          <w:rPr>
            <w:rStyle w:val="Hyperlink"/>
            <w:noProof/>
          </w:rPr>
          <w:t>Proposal Structure</w:t>
        </w:r>
        <w:r w:rsidR="00B83F1E">
          <w:rPr>
            <w:noProof/>
            <w:webHidden/>
          </w:rPr>
          <w:tab/>
        </w:r>
        <w:r w:rsidR="00B83F1E">
          <w:rPr>
            <w:noProof/>
            <w:webHidden/>
          </w:rPr>
          <w:fldChar w:fldCharType="begin"/>
        </w:r>
        <w:r w:rsidR="00B83F1E">
          <w:rPr>
            <w:noProof/>
            <w:webHidden/>
          </w:rPr>
          <w:instrText xml:space="preserve"> PAGEREF _Toc168520315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65C7B021" w14:textId="5CA6CEB8" w:rsidR="00B83F1E" w:rsidRDefault="00000000">
      <w:pPr>
        <w:pStyle w:val="TOC3"/>
        <w:rPr>
          <w:rFonts w:asciiTheme="minorHAnsi" w:eastAsiaTheme="minorEastAsia" w:hAnsiTheme="minorHAnsi" w:cstheme="minorBidi"/>
          <w:noProof/>
          <w:color w:val="auto"/>
          <w:sz w:val="22"/>
          <w:szCs w:val="22"/>
        </w:rPr>
      </w:pPr>
      <w:hyperlink w:anchor="_Toc168520316" w:history="1">
        <w:r w:rsidR="00B83F1E" w:rsidRPr="00B739B0">
          <w:rPr>
            <w:rStyle w:val="Hyperlink"/>
            <w:rFonts w:ascii="Helvetica" w:hAnsi="Helvetica" w:cs="Times New Roman"/>
            <w:noProof/>
          </w:rPr>
          <w:t>4.12.1</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Acceptance Form</w:t>
        </w:r>
        <w:r w:rsidR="00B83F1E">
          <w:rPr>
            <w:noProof/>
            <w:webHidden/>
          </w:rPr>
          <w:tab/>
        </w:r>
        <w:r w:rsidR="00B83F1E">
          <w:rPr>
            <w:noProof/>
            <w:webHidden/>
          </w:rPr>
          <w:fldChar w:fldCharType="begin"/>
        </w:r>
        <w:r w:rsidR="00B83F1E">
          <w:rPr>
            <w:noProof/>
            <w:webHidden/>
          </w:rPr>
          <w:instrText xml:space="preserve"> PAGEREF _Toc168520316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38BCBC6D" w14:textId="3711CA52" w:rsidR="00B83F1E" w:rsidRDefault="00000000">
      <w:pPr>
        <w:pStyle w:val="TOC3"/>
        <w:rPr>
          <w:rFonts w:asciiTheme="minorHAnsi" w:eastAsiaTheme="minorEastAsia" w:hAnsiTheme="minorHAnsi" w:cstheme="minorBidi"/>
          <w:noProof/>
          <w:color w:val="auto"/>
          <w:sz w:val="22"/>
          <w:szCs w:val="22"/>
        </w:rPr>
      </w:pPr>
      <w:hyperlink w:anchor="_Toc168520317" w:history="1">
        <w:r w:rsidR="00B83F1E" w:rsidRPr="00B739B0">
          <w:rPr>
            <w:rStyle w:val="Hyperlink"/>
            <w:rFonts w:ascii="Helvetica" w:hAnsi="Helvetica" w:cs="Times New Roman"/>
            <w:noProof/>
          </w:rPr>
          <w:t>4.12.2</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Executive Summary</w:t>
        </w:r>
        <w:r w:rsidR="00B83F1E">
          <w:rPr>
            <w:noProof/>
            <w:webHidden/>
          </w:rPr>
          <w:tab/>
        </w:r>
        <w:r w:rsidR="00B83F1E">
          <w:rPr>
            <w:noProof/>
            <w:webHidden/>
          </w:rPr>
          <w:fldChar w:fldCharType="begin"/>
        </w:r>
        <w:r w:rsidR="00B83F1E">
          <w:rPr>
            <w:noProof/>
            <w:webHidden/>
          </w:rPr>
          <w:instrText xml:space="preserve"> PAGEREF _Toc168520317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3B9584A7" w14:textId="71AA667A" w:rsidR="00B83F1E" w:rsidRDefault="00000000">
      <w:pPr>
        <w:pStyle w:val="TOC3"/>
        <w:rPr>
          <w:rFonts w:asciiTheme="minorHAnsi" w:eastAsiaTheme="minorEastAsia" w:hAnsiTheme="minorHAnsi" w:cstheme="minorBidi"/>
          <w:noProof/>
          <w:color w:val="auto"/>
          <w:sz w:val="22"/>
          <w:szCs w:val="22"/>
        </w:rPr>
      </w:pPr>
      <w:hyperlink w:anchor="_Toc168520318" w:history="1">
        <w:r w:rsidR="00B83F1E" w:rsidRPr="00B739B0">
          <w:rPr>
            <w:rStyle w:val="Hyperlink"/>
            <w:rFonts w:ascii="Helvetica" w:hAnsi="Helvetica" w:cs="Times New Roman"/>
            <w:noProof/>
          </w:rPr>
          <w:t>4.12.3</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Approach/Methodology</w:t>
        </w:r>
        <w:r w:rsidR="00B83F1E">
          <w:rPr>
            <w:noProof/>
            <w:webHidden/>
          </w:rPr>
          <w:tab/>
        </w:r>
        <w:r w:rsidR="00B83F1E">
          <w:rPr>
            <w:noProof/>
            <w:webHidden/>
          </w:rPr>
          <w:fldChar w:fldCharType="begin"/>
        </w:r>
        <w:r w:rsidR="00B83F1E">
          <w:rPr>
            <w:noProof/>
            <w:webHidden/>
          </w:rPr>
          <w:instrText xml:space="preserve"> PAGEREF _Toc168520318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720ED973" w14:textId="46FA814E" w:rsidR="00B83F1E" w:rsidRDefault="00000000">
      <w:pPr>
        <w:pStyle w:val="TOC3"/>
        <w:rPr>
          <w:rFonts w:asciiTheme="minorHAnsi" w:eastAsiaTheme="minorEastAsia" w:hAnsiTheme="minorHAnsi" w:cstheme="minorBidi"/>
          <w:noProof/>
          <w:color w:val="auto"/>
          <w:sz w:val="22"/>
          <w:szCs w:val="22"/>
        </w:rPr>
      </w:pPr>
      <w:hyperlink w:anchor="_Toc168520319" w:history="1">
        <w:r w:rsidR="00B83F1E" w:rsidRPr="00B739B0">
          <w:rPr>
            <w:rStyle w:val="Hyperlink"/>
            <w:rFonts w:ascii="Helvetica" w:hAnsi="Helvetica" w:cs="Times New Roman"/>
            <w:noProof/>
          </w:rPr>
          <w:t>4.12.4</w:t>
        </w:r>
        <w:r w:rsidR="00B83F1E">
          <w:rPr>
            <w:rFonts w:asciiTheme="minorHAnsi" w:eastAsiaTheme="minorEastAsia" w:hAnsiTheme="minorHAnsi" w:cstheme="minorBidi"/>
            <w:noProof/>
            <w:color w:val="auto"/>
            <w:sz w:val="22"/>
            <w:szCs w:val="22"/>
          </w:rPr>
          <w:tab/>
        </w:r>
        <w:r w:rsidR="00B83F1E" w:rsidRPr="00B739B0">
          <w:rPr>
            <w:rStyle w:val="Hyperlink"/>
            <w:noProof/>
          </w:rPr>
          <w:t>Proposed Solution</w:t>
        </w:r>
        <w:r w:rsidR="00B83F1E">
          <w:rPr>
            <w:noProof/>
            <w:webHidden/>
          </w:rPr>
          <w:tab/>
        </w:r>
        <w:r w:rsidR="00B83F1E">
          <w:rPr>
            <w:noProof/>
            <w:webHidden/>
          </w:rPr>
          <w:fldChar w:fldCharType="begin"/>
        </w:r>
        <w:r w:rsidR="00B83F1E">
          <w:rPr>
            <w:noProof/>
            <w:webHidden/>
          </w:rPr>
          <w:instrText xml:space="preserve"> PAGEREF _Toc168520319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3EB9085D" w14:textId="19A9FD78" w:rsidR="00B83F1E" w:rsidRDefault="00000000">
      <w:pPr>
        <w:pStyle w:val="TOC3"/>
        <w:rPr>
          <w:rFonts w:asciiTheme="minorHAnsi" w:eastAsiaTheme="minorEastAsia" w:hAnsiTheme="minorHAnsi" w:cstheme="minorBidi"/>
          <w:noProof/>
          <w:color w:val="auto"/>
          <w:sz w:val="22"/>
          <w:szCs w:val="22"/>
        </w:rPr>
      </w:pPr>
      <w:hyperlink w:anchor="_Toc168520320" w:history="1">
        <w:r w:rsidR="00B83F1E" w:rsidRPr="00B739B0">
          <w:rPr>
            <w:rStyle w:val="Hyperlink"/>
            <w:rFonts w:ascii="Helvetica" w:hAnsi="Helvetica" w:cs="Times New Roman"/>
            <w:noProof/>
          </w:rPr>
          <w:t>4.12.5</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cs="Arial"/>
            <w:noProof/>
          </w:rPr>
          <w:t>Proposed Time line</w:t>
        </w:r>
        <w:r w:rsidR="00B83F1E">
          <w:rPr>
            <w:noProof/>
            <w:webHidden/>
          </w:rPr>
          <w:tab/>
        </w:r>
        <w:r w:rsidR="00B83F1E">
          <w:rPr>
            <w:noProof/>
            <w:webHidden/>
          </w:rPr>
          <w:fldChar w:fldCharType="begin"/>
        </w:r>
        <w:r w:rsidR="00B83F1E">
          <w:rPr>
            <w:noProof/>
            <w:webHidden/>
          </w:rPr>
          <w:instrText xml:space="preserve"> PAGEREF _Toc168520320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5B82ADBA" w14:textId="7AE60D63" w:rsidR="00B83F1E" w:rsidRDefault="00000000">
      <w:pPr>
        <w:pStyle w:val="TOC3"/>
        <w:rPr>
          <w:rFonts w:asciiTheme="minorHAnsi" w:eastAsiaTheme="minorEastAsia" w:hAnsiTheme="minorHAnsi" w:cstheme="minorBidi"/>
          <w:noProof/>
          <w:color w:val="auto"/>
          <w:sz w:val="22"/>
          <w:szCs w:val="22"/>
        </w:rPr>
      </w:pPr>
      <w:hyperlink w:anchor="_Toc168520321" w:history="1">
        <w:r w:rsidR="00B83F1E" w:rsidRPr="00B739B0">
          <w:rPr>
            <w:rStyle w:val="Hyperlink"/>
            <w:rFonts w:ascii="Helvetica" w:hAnsi="Helvetica" w:cs="Times New Roman"/>
            <w:noProof/>
          </w:rPr>
          <w:t>4.12.6</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Financial Proposal</w:t>
        </w:r>
        <w:r w:rsidR="00B83F1E">
          <w:rPr>
            <w:noProof/>
            <w:webHidden/>
          </w:rPr>
          <w:tab/>
        </w:r>
        <w:r w:rsidR="00B83F1E">
          <w:rPr>
            <w:noProof/>
            <w:webHidden/>
          </w:rPr>
          <w:fldChar w:fldCharType="begin"/>
        </w:r>
        <w:r w:rsidR="00B83F1E">
          <w:rPr>
            <w:noProof/>
            <w:webHidden/>
          </w:rPr>
          <w:instrText xml:space="preserve"> PAGEREF _Toc168520321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3F4F9F86" w14:textId="3741ED6D" w:rsidR="00B83F1E" w:rsidRDefault="00000000">
      <w:pPr>
        <w:pStyle w:val="TOC2"/>
        <w:rPr>
          <w:rFonts w:asciiTheme="minorHAnsi" w:eastAsiaTheme="minorEastAsia" w:hAnsiTheme="minorHAnsi" w:cstheme="minorBidi"/>
          <w:b w:val="0"/>
          <w:noProof/>
          <w:color w:val="auto"/>
          <w:sz w:val="22"/>
          <w:szCs w:val="22"/>
        </w:rPr>
      </w:pPr>
      <w:hyperlink w:anchor="_Toc168520322" w:history="1">
        <w:r w:rsidR="00B83F1E" w:rsidRPr="00B739B0">
          <w:rPr>
            <w:rStyle w:val="Hyperlink"/>
            <w:rFonts w:cs="Times New Roman"/>
            <w:noProof/>
          </w:rPr>
          <w:t>4.13</w:t>
        </w:r>
        <w:r w:rsidR="00B83F1E">
          <w:rPr>
            <w:rFonts w:asciiTheme="minorHAnsi" w:eastAsiaTheme="minorEastAsia" w:hAnsiTheme="minorHAnsi" w:cstheme="minorBidi"/>
            <w:b w:val="0"/>
            <w:noProof/>
            <w:color w:val="auto"/>
            <w:sz w:val="22"/>
            <w:szCs w:val="22"/>
          </w:rPr>
          <w:tab/>
        </w:r>
        <w:r w:rsidR="00B83F1E" w:rsidRPr="00B739B0">
          <w:rPr>
            <w:rStyle w:val="Hyperlink"/>
            <w:noProof/>
          </w:rPr>
          <w:t>Conduct and Exclusion of Bidders</w:t>
        </w:r>
        <w:r w:rsidR="00B83F1E">
          <w:rPr>
            <w:noProof/>
            <w:webHidden/>
          </w:rPr>
          <w:tab/>
        </w:r>
        <w:r w:rsidR="00B83F1E">
          <w:rPr>
            <w:noProof/>
            <w:webHidden/>
          </w:rPr>
          <w:fldChar w:fldCharType="begin"/>
        </w:r>
        <w:r w:rsidR="00B83F1E">
          <w:rPr>
            <w:noProof/>
            <w:webHidden/>
          </w:rPr>
          <w:instrText xml:space="preserve"> PAGEREF _Toc168520322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6CA7A12F" w14:textId="7F579E4D" w:rsidR="00B83F1E" w:rsidRDefault="00000000">
      <w:pPr>
        <w:pStyle w:val="TOC1"/>
        <w:rPr>
          <w:rFonts w:asciiTheme="minorHAnsi" w:eastAsiaTheme="minorEastAsia" w:hAnsiTheme="minorHAnsi" w:cstheme="minorBidi"/>
          <w:b w:val="0"/>
          <w:caps w:val="0"/>
          <w:noProof/>
          <w:color w:val="auto"/>
          <w:sz w:val="22"/>
          <w:szCs w:val="22"/>
        </w:rPr>
      </w:pPr>
      <w:hyperlink w:anchor="_Toc168520323" w:history="1">
        <w:r w:rsidR="00B83F1E" w:rsidRPr="00B739B0">
          <w:rPr>
            <w:rStyle w:val="Hyperlink"/>
            <w:rFonts w:ascii="Arial" w:hAnsi="Arial" w:cs="Times New Roman"/>
            <w:noProof/>
          </w:rPr>
          <w:t>5.</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Evaluation Of Proposals</w:t>
        </w:r>
        <w:r w:rsidR="00B83F1E">
          <w:rPr>
            <w:noProof/>
            <w:webHidden/>
          </w:rPr>
          <w:tab/>
        </w:r>
        <w:r w:rsidR="00B83F1E">
          <w:rPr>
            <w:noProof/>
            <w:webHidden/>
          </w:rPr>
          <w:fldChar w:fldCharType="begin"/>
        </w:r>
        <w:r w:rsidR="00B83F1E">
          <w:rPr>
            <w:noProof/>
            <w:webHidden/>
          </w:rPr>
          <w:instrText xml:space="preserve"> PAGEREF _Toc168520323 \h </w:instrText>
        </w:r>
        <w:r w:rsidR="00B83F1E">
          <w:rPr>
            <w:noProof/>
            <w:webHidden/>
          </w:rPr>
        </w:r>
        <w:r w:rsidR="00B83F1E">
          <w:rPr>
            <w:noProof/>
            <w:webHidden/>
          </w:rPr>
          <w:fldChar w:fldCharType="separate"/>
        </w:r>
        <w:r w:rsidR="00B83F1E">
          <w:rPr>
            <w:noProof/>
            <w:webHidden/>
          </w:rPr>
          <w:t>16</w:t>
        </w:r>
        <w:r w:rsidR="00B83F1E">
          <w:rPr>
            <w:noProof/>
            <w:webHidden/>
          </w:rPr>
          <w:fldChar w:fldCharType="end"/>
        </w:r>
      </w:hyperlink>
    </w:p>
    <w:p w14:paraId="75DF692E" w14:textId="75404A28" w:rsidR="00B83F1E" w:rsidRDefault="00000000">
      <w:pPr>
        <w:pStyle w:val="TOC2"/>
        <w:rPr>
          <w:rFonts w:asciiTheme="minorHAnsi" w:eastAsiaTheme="minorEastAsia" w:hAnsiTheme="minorHAnsi" w:cstheme="minorBidi"/>
          <w:b w:val="0"/>
          <w:noProof/>
          <w:color w:val="auto"/>
          <w:sz w:val="22"/>
          <w:szCs w:val="22"/>
        </w:rPr>
      </w:pPr>
      <w:hyperlink w:anchor="_Toc168520324" w:history="1">
        <w:r w:rsidR="00B83F1E" w:rsidRPr="00B739B0">
          <w:rPr>
            <w:rStyle w:val="Hyperlink"/>
            <w:rFonts w:cs="Times New Roman"/>
            <w:noProof/>
          </w:rPr>
          <w:t>5.1</w:t>
        </w:r>
        <w:r w:rsidR="00B83F1E">
          <w:rPr>
            <w:rFonts w:asciiTheme="minorHAnsi" w:eastAsiaTheme="minorEastAsia" w:hAnsiTheme="minorHAnsi" w:cstheme="minorBidi"/>
            <w:b w:val="0"/>
            <w:noProof/>
            <w:color w:val="auto"/>
            <w:sz w:val="22"/>
            <w:szCs w:val="22"/>
          </w:rPr>
          <w:tab/>
        </w:r>
        <w:r w:rsidR="00B83F1E" w:rsidRPr="00B739B0">
          <w:rPr>
            <w:rStyle w:val="Hyperlink"/>
            <w:noProof/>
          </w:rPr>
          <w:t>Preliminary Examination of Proposals</w:t>
        </w:r>
        <w:r w:rsidR="00B83F1E">
          <w:rPr>
            <w:noProof/>
            <w:webHidden/>
          </w:rPr>
          <w:tab/>
        </w:r>
        <w:r w:rsidR="00B83F1E">
          <w:rPr>
            <w:noProof/>
            <w:webHidden/>
          </w:rPr>
          <w:fldChar w:fldCharType="begin"/>
        </w:r>
        <w:r w:rsidR="00B83F1E">
          <w:rPr>
            <w:noProof/>
            <w:webHidden/>
          </w:rPr>
          <w:instrText xml:space="preserve"> PAGEREF _Toc168520324 \h </w:instrText>
        </w:r>
        <w:r w:rsidR="00B83F1E">
          <w:rPr>
            <w:noProof/>
            <w:webHidden/>
          </w:rPr>
        </w:r>
        <w:r w:rsidR="00B83F1E">
          <w:rPr>
            <w:noProof/>
            <w:webHidden/>
          </w:rPr>
          <w:fldChar w:fldCharType="separate"/>
        </w:r>
        <w:r w:rsidR="00B83F1E">
          <w:rPr>
            <w:noProof/>
            <w:webHidden/>
          </w:rPr>
          <w:t>16</w:t>
        </w:r>
        <w:r w:rsidR="00B83F1E">
          <w:rPr>
            <w:noProof/>
            <w:webHidden/>
          </w:rPr>
          <w:fldChar w:fldCharType="end"/>
        </w:r>
      </w:hyperlink>
    </w:p>
    <w:p w14:paraId="16D2F323" w14:textId="030CFAD3" w:rsidR="00B83F1E" w:rsidRDefault="00000000">
      <w:pPr>
        <w:pStyle w:val="TOC2"/>
        <w:rPr>
          <w:rFonts w:asciiTheme="minorHAnsi" w:eastAsiaTheme="minorEastAsia" w:hAnsiTheme="minorHAnsi" w:cstheme="minorBidi"/>
          <w:b w:val="0"/>
          <w:noProof/>
          <w:color w:val="auto"/>
          <w:sz w:val="22"/>
          <w:szCs w:val="22"/>
        </w:rPr>
      </w:pPr>
      <w:hyperlink w:anchor="_Toc168520325" w:history="1">
        <w:r w:rsidR="00B83F1E" w:rsidRPr="00B739B0">
          <w:rPr>
            <w:rStyle w:val="Hyperlink"/>
            <w:rFonts w:cs="Times New Roman"/>
            <w:noProof/>
          </w:rPr>
          <w:t>5.2</w:t>
        </w:r>
        <w:r w:rsidR="00B83F1E">
          <w:rPr>
            <w:rFonts w:asciiTheme="minorHAnsi" w:eastAsiaTheme="minorEastAsia" w:hAnsiTheme="minorHAnsi" w:cstheme="minorBidi"/>
            <w:b w:val="0"/>
            <w:noProof/>
            <w:color w:val="auto"/>
            <w:sz w:val="22"/>
            <w:szCs w:val="22"/>
          </w:rPr>
          <w:tab/>
        </w:r>
        <w:r w:rsidR="00B83F1E" w:rsidRPr="00B739B0">
          <w:rPr>
            <w:rStyle w:val="Hyperlink"/>
            <w:noProof/>
          </w:rPr>
          <w:t>Clarification of Proposals</w:t>
        </w:r>
        <w:r w:rsidR="00B83F1E">
          <w:rPr>
            <w:noProof/>
            <w:webHidden/>
          </w:rPr>
          <w:tab/>
        </w:r>
        <w:r w:rsidR="00B83F1E">
          <w:rPr>
            <w:noProof/>
            <w:webHidden/>
          </w:rPr>
          <w:fldChar w:fldCharType="begin"/>
        </w:r>
        <w:r w:rsidR="00B83F1E">
          <w:rPr>
            <w:noProof/>
            <w:webHidden/>
          </w:rPr>
          <w:instrText xml:space="preserve"> PAGEREF _Toc168520325 \h </w:instrText>
        </w:r>
        <w:r w:rsidR="00B83F1E">
          <w:rPr>
            <w:noProof/>
            <w:webHidden/>
          </w:rPr>
        </w:r>
        <w:r w:rsidR="00B83F1E">
          <w:rPr>
            <w:noProof/>
            <w:webHidden/>
          </w:rPr>
          <w:fldChar w:fldCharType="separate"/>
        </w:r>
        <w:r w:rsidR="00B83F1E">
          <w:rPr>
            <w:noProof/>
            <w:webHidden/>
          </w:rPr>
          <w:t>16</w:t>
        </w:r>
        <w:r w:rsidR="00B83F1E">
          <w:rPr>
            <w:noProof/>
            <w:webHidden/>
          </w:rPr>
          <w:fldChar w:fldCharType="end"/>
        </w:r>
      </w:hyperlink>
    </w:p>
    <w:p w14:paraId="35C64F12" w14:textId="1B3CAFDB" w:rsidR="00B83F1E" w:rsidRDefault="00000000">
      <w:pPr>
        <w:pStyle w:val="TOC2"/>
        <w:rPr>
          <w:rFonts w:asciiTheme="minorHAnsi" w:eastAsiaTheme="minorEastAsia" w:hAnsiTheme="minorHAnsi" w:cstheme="minorBidi"/>
          <w:b w:val="0"/>
          <w:noProof/>
          <w:color w:val="auto"/>
          <w:sz w:val="22"/>
          <w:szCs w:val="22"/>
        </w:rPr>
      </w:pPr>
      <w:hyperlink w:anchor="_Toc168520326" w:history="1">
        <w:r w:rsidR="00B83F1E" w:rsidRPr="00B739B0">
          <w:rPr>
            <w:rStyle w:val="Hyperlink"/>
            <w:rFonts w:cs="Times New Roman"/>
            <w:noProof/>
          </w:rPr>
          <w:t>5.3</w:t>
        </w:r>
        <w:r w:rsidR="00B83F1E">
          <w:rPr>
            <w:rFonts w:asciiTheme="minorHAnsi" w:eastAsiaTheme="minorEastAsia" w:hAnsiTheme="minorHAnsi" w:cstheme="minorBidi"/>
            <w:b w:val="0"/>
            <w:noProof/>
            <w:color w:val="auto"/>
            <w:sz w:val="22"/>
            <w:szCs w:val="22"/>
          </w:rPr>
          <w:tab/>
        </w:r>
        <w:r w:rsidR="00B83F1E" w:rsidRPr="00B739B0">
          <w:rPr>
            <w:rStyle w:val="Hyperlink"/>
            <w:noProof/>
          </w:rPr>
          <w:t>Evaluation of Proposals</w:t>
        </w:r>
        <w:r w:rsidR="00B83F1E">
          <w:rPr>
            <w:noProof/>
            <w:webHidden/>
          </w:rPr>
          <w:tab/>
        </w:r>
        <w:r w:rsidR="00B83F1E">
          <w:rPr>
            <w:noProof/>
            <w:webHidden/>
          </w:rPr>
          <w:fldChar w:fldCharType="begin"/>
        </w:r>
        <w:r w:rsidR="00B83F1E">
          <w:rPr>
            <w:noProof/>
            <w:webHidden/>
          </w:rPr>
          <w:instrText xml:space="preserve"> PAGEREF _Toc168520326 \h </w:instrText>
        </w:r>
        <w:r w:rsidR="00B83F1E">
          <w:rPr>
            <w:noProof/>
            <w:webHidden/>
          </w:rPr>
        </w:r>
        <w:r w:rsidR="00B83F1E">
          <w:rPr>
            <w:noProof/>
            <w:webHidden/>
          </w:rPr>
          <w:fldChar w:fldCharType="separate"/>
        </w:r>
        <w:r w:rsidR="00B83F1E">
          <w:rPr>
            <w:noProof/>
            <w:webHidden/>
          </w:rPr>
          <w:t>16</w:t>
        </w:r>
        <w:r w:rsidR="00B83F1E">
          <w:rPr>
            <w:noProof/>
            <w:webHidden/>
          </w:rPr>
          <w:fldChar w:fldCharType="end"/>
        </w:r>
      </w:hyperlink>
    </w:p>
    <w:p w14:paraId="13D438B6" w14:textId="32887C13" w:rsidR="00B83F1E" w:rsidRDefault="00000000">
      <w:pPr>
        <w:pStyle w:val="TOC2"/>
        <w:rPr>
          <w:rFonts w:asciiTheme="minorHAnsi" w:eastAsiaTheme="minorEastAsia" w:hAnsiTheme="minorHAnsi" w:cstheme="minorBidi"/>
          <w:b w:val="0"/>
          <w:noProof/>
          <w:color w:val="auto"/>
          <w:sz w:val="22"/>
          <w:szCs w:val="22"/>
        </w:rPr>
      </w:pPr>
      <w:hyperlink w:anchor="_Toc168520327" w:history="1">
        <w:r w:rsidR="00B83F1E" w:rsidRPr="00B739B0">
          <w:rPr>
            <w:rStyle w:val="Hyperlink"/>
            <w:bCs/>
            <w:noProof/>
          </w:rPr>
          <w:t>.</w:t>
        </w:r>
        <w:r w:rsidR="00B83F1E">
          <w:rPr>
            <w:noProof/>
            <w:webHidden/>
          </w:rPr>
          <w:tab/>
        </w:r>
        <w:r w:rsidR="00B83F1E">
          <w:rPr>
            <w:noProof/>
            <w:webHidden/>
          </w:rPr>
          <w:fldChar w:fldCharType="begin"/>
        </w:r>
        <w:r w:rsidR="00B83F1E">
          <w:rPr>
            <w:noProof/>
            <w:webHidden/>
          </w:rPr>
          <w:instrText xml:space="preserve"> PAGEREF _Toc168520327 \h </w:instrText>
        </w:r>
        <w:r w:rsidR="00B83F1E">
          <w:rPr>
            <w:noProof/>
            <w:webHidden/>
          </w:rPr>
        </w:r>
        <w:r w:rsidR="00B83F1E">
          <w:rPr>
            <w:noProof/>
            <w:webHidden/>
          </w:rPr>
          <w:fldChar w:fldCharType="separate"/>
        </w:r>
        <w:r w:rsidR="00B83F1E">
          <w:rPr>
            <w:noProof/>
            <w:webHidden/>
          </w:rPr>
          <w:t>17</w:t>
        </w:r>
        <w:r w:rsidR="00B83F1E">
          <w:rPr>
            <w:noProof/>
            <w:webHidden/>
          </w:rPr>
          <w:fldChar w:fldCharType="end"/>
        </w:r>
      </w:hyperlink>
    </w:p>
    <w:p w14:paraId="4F90696B" w14:textId="00CB8D06" w:rsidR="00B83F1E" w:rsidRDefault="00000000">
      <w:pPr>
        <w:pStyle w:val="TOC2"/>
        <w:rPr>
          <w:rFonts w:asciiTheme="minorHAnsi" w:eastAsiaTheme="minorEastAsia" w:hAnsiTheme="minorHAnsi" w:cstheme="minorBidi"/>
          <w:b w:val="0"/>
          <w:noProof/>
          <w:color w:val="auto"/>
          <w:sz w:val="22"/>
          <w:szCs w:val="22"/>
        </w:rPr>
      </w:pPr>
      <w:hyperlink w:anchor="_Toc168520328" w:history="1">
        <w:r w:rsidR="00B83F1E" w:rsidRPr="00B739B0">
          <w:rPr>
            <w:rStyle w:val="Hyperlink"/>
            <w:rFonts w:cs="Times New Roman"/>
            <w:noProof/>
          </w:rPr>
          <w:t>5.4</w:t>
        </w:r>
        <w:r w:rsidR="00B83F1E">
          <w:rPr>
            <w:rFonts w:asciiTheme="minorHAnsi" w:eastAsiaTheme="minorEastAsia" w:hAnsiTheme="minorHAnsi" w:cstheme="minorBidi"/>
            <w:b w:val="0"/>
            <w:noProof/>
            <w:color w:val="auto"/>
            <w:sz w:val="22"/>
            <w:szCs w:val="22"/>
          </w:rPr>
          <w:tab/>
        </w:r>
        <w:r w:rsidR="00B83F1E" w:rsidRPr="00B739B0">
          <w:rPr>
            <w:rStyle w:val="Hyperlink"/>
            <w:noProof/>
          </w:rPr>
          <w:t>Bidders' Presentations</w:t>
        </w:r>
        <w:r w:rsidR="00B83F1E">
          <w:rPr>
            <w:noProof/>
            <w:webHidden/>
          </w:rPr>
          <w:tab/>
        </w:r>
        <w:r w:rsidR="00B83F1E">
          <w:rPr>
            <w:noProof/>
            <w:webHidden/>
          </w:rPr>
          <w:fldChar w:fldCharType="begin"/>
        </w:r>
        <w:r w:rsidR="00B83F1E">
          <w:rPr>
            <w:noProof/>
            <w:webHidden/>
          </w:rPr>
          <w:instrText xml:space="preserve"> PAGEREF _Toc168520328 \h </w:instrText>
        </w:r>
        <w:r w:rsidR="00B83F1E">
          <w:rPr>
            <w:noProof/>
            <w:webHidden/>
          </w:rPr>
        </w:r>
        <w:r w:rsidR="00B83F1E">
          <w:rPr>
            <w:noProof/>
            <w:webHidden/>
          </w:rPr>
          <w:fldChar w:fldCharType="separate"/>
        </w:r>
        <w:r w:rsidR="00B83F1E">
          <w:rPr>
            <w:noProof/>
            <w:webHidden/>
          </w:rPr>
          <w:t>17</w:t>
        </w:r>
        <w:r w:rsidR="00B83F1E">
          <w:rPr>
            <w:noProof/>
            <w:webHidden/>
          </w:rPr>
          <w:fldChar w:fldCharType="end"/>
        </w:r>
      </w:hyperlink>
    </w:p>
    <w:p w14:paraId="72291CC3" w14:textId="00A3EEC4" w:rsidR="00B83F1E" w:rsidRDefault="00000000">
      <w:pPr>
        <w:pStyle w:val="TOC1"/>
        <w:rPr>
          <w:rFonts w:asciiTheme="minorHAnsi" w:eastAsiaTheme="minorEastAsia" w:hAnsiTheme="minorHAnsi" w:cstheme="minorBidi"/>
          <w:b w:val="0"/>
          <w:caps w:val="0"/>
          <w:noProof/>
          <w:color w:val="auto"/>
          <w:sz w:val="22"/>
          <w:szCs w:val="22"/>
        </w:rPr>
      </w:pPr>
      <w:hyperlink w:anchor="_Toc168520329" w:history="1">
        <w:r w:rsidR="00B83F1E" w:rsidRPr="00B739B0">
          <w:rPr>
            <w:rStyle w:val="Hyperlink"/>
            <w:rFonts w:ascii="Arial" w:hAnsi="Arial" w:cs="Times New Roman"/>
            <w:noProof/>
          </w:rPr>
          <w:t>6.</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Award Of Contract</w:t>
        </w:r>
        <w:r w:rsidR="00B83F1E">
          <w:rPr>
            <w:noProof/>
            <w:webHidden/>
          </w:rPr>
          <w:tab/>
        </w:r>
        <w:r w:rsidR="00B83F1E">
          <w:rPr>
            <w:noProof/>
            <w:webHidden/>
          </w:rPr>
          <w:fldChar w:fldCharType="begin"/>
        </w:r>
        <w:r w:rsidR="00B83F1E">
          <w:rPr>
            <w:noProof/>
            <w:webHidden/>
          </w:rPr>
          <w:instrText xml:space="preserve"> PAGEREF _Toc168520329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2E415E73" w14:textId="06624250" w:rsidR="00B83F1E" w:rsidRDefault="00000000">
      <w:pPr>
        <w:pStyle w:val="TOC2"/>
        <w:rPr>
          <w:rFonts w:asciiTheme="minorHAnsi" w:eastAsiaTheme="minorEastAsia" w:hAnsiTheme="minorHAnsi" w:cstheme="minorBidi"/>
          <w:b w:val="0"/>
          <w:noProof/>
          <w:color w:val="auto"/>
          <w:sz w:val="22"/>
          <w:szCs w:val="22"/>
        </w:rPr>
      </w:pPr>
      <w:hyperlink w:anchor="_Toc168520330" w:history="1">
        <w:r w:rsidR="00B83F1E" w:rsidRPr="00B739B0">
          <w:rPr>
            <w:rStyle w:val="Hyperlink"/>
            <w:rFonts w:cs="Times New Roman"/>
            <w:noProof/>
          </w:rPr>
          <w:t>6.1</w:t>
        </w:r>
        <w:r w:rsidR="00B83F1E">
          <w:rPr>
            <w:rFonts w:asciiTheme="minorHAnsi" w:eastAsiaTheme="minorEastAsia" w:hAnsiTheme="minorHAnsi" w:cstheme="minorBidi"/>
            <w:b w:val="0"/>
            <w:noProof/>
            <w:color w:val="auto"/>
            <w:sz w:val="22"/>
            <w:szCs w:val="22"/>
          </w:rPr>
          <w:tab/>
        </w:r>
        <w:r w:rsidR="00B83F1E" w:rsidRPr="00B739B0">
          <w:rPr>
            <w:rStyle w:val="Hyperlink"/>
            <w:noProof/>
          </w:rPr>
          <w:t>Award Criteria, Award of Contract</w:t>
        </w:r>
        <w:r w:rsidR="00B83F1E">
          <w:rPr>
            <w:noProof/>
            <w:webHidden/>
          </w:rPr>
          <w:tab/>
        </w:r>
        <w:r w:rsidR="00B83F1E">
          <w:rPr>
            <w:noProof/>
            <w:webHidden/>
          </w:rPr>
          <w:fldChar w:fldCharType="begin"/>
        </w:r>
        <w:r w:rsidR="00B83F1E">
          <w:rPr>
            <w:noProof/>
            <w:webHidden/>
          </w:rPr>
          <w:instrText xml:space="preserve"> PAGEREF _Toc168520330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1CD13420" w14:textId="12483DA3" w:rsidR="00B83F1E" w:rsidRDefault="00000000">
      <w:pPr>
        <w:pStyle w:val="TOC2"/>
        <w:rPr>
          <w:rFonts w:asciiTheme="minorHAnsi" w:eastAsiaTheme="minorEastAsia" w:hAnsiTheme="minorHAnsi" w:cstheme="minorBidi"/>
          <w:b w:val="0"/>
          <w:noProof/>
          <w:color w:val="auto"/>
          <w:sz w:val="22"/>
          <w:szCs w:val="22"/>
        </w:rPr>
      </w:pPr>
      <w:hyperlink w:anchor="_Toc168520331" w:history="1">
        <w:r w:rsidR="00B83F1E" w:rsidRPr="00B739B0">
          <w:rPr>
            <w:rStyle w:val="Hyperlink"/>
            <w:rFonts w:cs="Times New Roman"/>
            <w:noProof/>
            <w:spacing w:val="-16"/>
          </w:rPr>
          <w:t>6.2</w:t>
        </w:r>
        <w:r w:rsidR="00B83F1E">
          <w:rPr>
            <w:rFonts w:asciiTheme="minorHAnsi" w:eastAsiaTheme="minorEastAsia" w:hAnsiTheme="minorHAnsi" w:cstheme="minorBidi"/>
            <w:b w:val="0"/>
            <w:noProof/>
            <w:color w:val="auto"/>
            <w:sz w:val="22"/>
            <w:szCs w:val="22"/>
          </w:rPr>
          <w:tab/>
        </w:r>
        <w:r w:rsidR="00B83F1E" w:rsidRPr="00B739B0">
          <w:rPr>
            <w:rStyle w:val="Hyperlink"/>
            <w:bCs/>
            <w:noProof/>
            <w:spacing w:val="-16"/>
          </w:rPr>
          <w:t xml:space="preserve">WHO's Right to modify Scope or Requirements during the </w:t>
        </w:r>
        <w:r w:rsidR="00B83F1E" w:rsidRPr="00B739B0">
          <w:rPr>
            <w:rStyle w:val="Hyperlink"/>
            <w:noProof/>
            <w:spacing w:val="-16"/>
          </w:rPr>
          <w:t>Evaluation/</w:t>
        </w:r>
        <w:r w:rsidR="00B83F1E" w:rsidRPr="00B739B0">
          <w:rPr>
            <w:rStyle w:val="Hyperlink"/>
            <w:bCs/>
            <w:noProof/>
            <w:spacing w:val="-16"/>
          </w:rPr>
          <w:t xml:space="preserve">Selection </w:t>
        </w:r>
        <w:r w:rsidR="00B83F1E" w:rsidRPr="00B739B0">
          <w:rPr>
            <w:rStyle w:val="Hyperlink"/>
            <w:noProof/>
            <w:spacing w:val="-16"/>
          </w:rPr>
          <w:t>Process</w:t>
        </w:r>
        <w:r w:rsidR="00B83F1E">
          <w:rPr>
            <w:noProof/>
            <w:webHidden/>
          </w:rPr>
          <w:tab/>
        </w:r>
        <w:r w:rsidR="00B83F1E">
          <w:rPr>
            <w:noProof/>
            <w:webHidden/>
          </w:rPr>
          <w:fldChar w:fldCharType="begin"/>
        </w:r>
        <w:r w:rsidR="00B83F1E">
          <w:rPr>
            <w:noProof/>
            <w:webHidden/>
          </w:rPr>
          <w:instrText xml:space="preserve"> PAGEREF _Toc168520331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20C97B01" w14:textId="6059AC66" w:rsidR="00B83F1E" w:rsidRDefault="00000000">
      <w:pPr>
        <w:pStyle w:val="TOC2"/>
        <w:rPr>
          <w:rFonts w:asciiTheme="minorHAnsi" w:eastAsiaTheme="minorEastAsia" w:hAnsiTheme="minorHAnsi" w:cstheme="minorBidi"/>
          <w:b w:val="0"/>
          <w:noProof/>
          <w:color w:val="auto"/>
          <w:sz w:val="22"/>
          <w:szCs w:val="22"/>
        </w:rPr>
      </w:pPr>
      <w:hyperlink w:anchor="_Toc168520332" w:history="1">
        <w:r w:rsidR="00B83F1E" w:rsidRPr="00B739B0">
          <w:rPr>
            <w:rStyle w:val="Hyperlink"/>
            <w:rFonts w:cs="Times New Roman"/>
            <w:bCs/>
            <w:noProof/>
          </w:rPr>
          <w:t>6.3</w:t>
        </w:r>
        <w:r w:rsidR="00B83F1E">
          <w:rPr>
            <w:rFonts w:asciiTheme="minorHAnsi" w:eastAsiaTheme="minorEastAsia" w:hAnsiTheme="minorHAnsi" w:cstheme="minorBidi"/>
            <w:b w:val="0"/>
            <w:noProof/>
            <w:color w:val="auto"/>
            <w:sz w:val="22"/>
            <w:szCs w:val="22"/>
          </w:rPr>
          <w:tab/>
        </w:r>
        <w:r w:rsidR="00B83F1E" w:rsidRPr="00B739B0">
          <w:rPr>
            <w:rStyle w:val="Hyperlink"/>
            <w:bCs/>
            <w:noProof/>
          </w:rPr>
          <w:t>WHO's Right to Extend/Revise Scope or Requirements at Time of Award</w:t>
        </w:r>
        <w:r w:rsidR="00B83F1E">
          <w:rPr>
            <w:noProof/>
            <w:webHidden/>
          </w:rPr>
          <w:tab/>
        </w:r>
        <w:r w:rsidR="00B83F1E">
          <w:rPr>
            <w:noProof/>
            <w:webHidden/>
          </w:rPr>
          <w:fldChar w:fldCharType="begin"/>
        </w:r>
        <w:r w:rsidR="00B83F1E">
          <w:rPr>
            <w:noProof/>
            <w:webHidden/>
          </w:rPr>
          <w:instrText xml:space="preserve"> PAGEREF _Toc168520332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6C80A4DC" w14:textId="61F8F6FF" w:rsidR="00B83F1E" w:rsidRDefault="00000000">
      <w:pPr>
        <w:pStyle w:val="TOC2"/>
        <w:rPr>
          <w:rFonts w:asciiTheme="minorHAnsi" w:eastAsiaTheme="minorEastAsia" w:hAnsiTheme="minorHAnsi" w:cstheme="minorBidi"/>
          <w:b w:val="0"/>
          <w:noProof/>
          <w:color w:val="auto"/>
          <w:sz w:val="22"/>
          <w:szCs w:val="22"/>
        </w:rPr>
      </w:pPr>
      <w:hyperlink w:anchor="_Toc168520333" w:history="1">
        <w:r w:rsidR="00B83F1E" w:rsidRPr="00B739B0">
          <w:rPr>
            <w:rStyle w:val="Hyperlink"/>
            <w:rFonts w:cs="Times New Roman"/>
            <w:noProof/>
          </w:rPr>
          <w:t>6.4</w:t>
        </w:r>
        <w:r w:rsidR="00B83F1E">
          <w:rPr>
            <w:rFonts w:asciiTheme="minorHAnsi" w:eastAsiaTheme="minorEastAsia" w:hAnsiTheme="minorHAnsi" w:cstheme="minorBidi"/>
            <w:b w:val="0"/>
            <w:noProof/>
            <w:color w:val="auto"/>
            <w:sz w:val="22"/>
            <w:szCs w:val="22"/>
          </w:rPr>
          <w:tab/>
        </w:r>
        <w:r w:rsidR="00B83F1E" w:rsidRPr="00B739B0">
          <w:rPr>
            <w:rStyle w:val="Hyperlink"/>
            <w:noProof/>
          </w:rPr>
          <w:t>WHO's Right to enter into Negotiations</w:t>
        </w:r>
        <w:r w:rsidR="00B83F1E">
          <w:rPr>
            <w:noProof/>
            <w:webHidden/>
          </w:rPr>
          <w:tab/>
        </w:r>
        <w:r w:rsidR="00B83F1E">
          <w:rPr>
            <w:noProof/>
            <w:webHidden/>
          </w:rPr>
          <w:fldChar w:fldCharType="begin"/>
        </w:r>
        <w:r w:rsidR="00B83F1E">
          <w:rPr>
            <w:noProof/>
            <w:webHidden/>
          </w:rPr>
          <w:instrText xml:space="preserve"> PAGEREF _Toc168520333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1E418169" w14:textId="08C1DC17" w:rsidR="00B83F1E" w:rsidRDefault="00000000">
      <w:pPr>
        <w:pStyle w:val="TOC2"/>
        <w:rPr>
          <w:rFonts w:asciiTheme="minorHAnsi" w:eastAsiaTheme="minorEastAsia" w:hAnsiTheme="minorHAnsi" w:cstheme="minorBidi"/>
          <w:b w:val="0"/>
          <w:noProof/>
          <w:color w:val="auto"/>
          <w:sz w:val="22"/>
          <w:szCs w:val="22"/>
        </w:rPr>
      </w:pPr>
      <w:hyperlink w:anchor="_Toc168520334" w:history="1">
        <w:r w:rsidR="00B83F1E" w:rsidRPr="00B739B0">
          <w:rPr>
            <w:rStyle w:val="Hyperlink"/>
            <w:rFonts w:cs="Times New Roman"/>
            <w:noProof/>
          </w:rPr>
          <w:t>6.5</w:t>
        </w:r>
        <w:r w:rsidR="00B83F1E">
          <w:rPr>
            <w:rFonts w:asciiTheme="minorHAnsi" w:eastAsiaTheme="minorEastAsia" w:hAnsiTheme="minorHAnsi" w:cstheme="minorBidi"/>
            <w:b w:val="0"/>
            <w:noProof/>
            <w:color w:val="auto"/>
            <w:sz w:val="22"/>
            <w:szCs w:val="22"/>
          </w:rPr>
          <w:tab/>
        </w:r>
        <w:r w:rsidR="00B83F1E" w:rsidRPr="00B739B0">
          <w:rPr>
            <w:rStyle w:val="Hyperlink"/>
            <w:noProof/>
          </w:rPr>
          <w:t>Signing of the Contract</w:t>
        </w:r>
        <w:r w:rsidR="00B83F1E">
          <w:rPr>
            <w:noProof/>
            <w:webHidden/>
          </w:rPr>
          <w:tab/>
        </w:r>
        <w:r w:rsidR="00B83F1E">
          <w:rPr>
            <w:noProof/>
            <w:webHidden/>
          </w:rPr>
          <w:fldChar w:fldCharType="begin"/>
        </w:r>
        <w:r w:rsidR="00B83F1E">
          <w:rPr>
            <w:noProof/>
            <w:webHidden/>
          </w:rPr>
          <w:instrText xml:space="preserve"> PAGEREF _Toc168520334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520E6BCA" w14:textId="6D9D282A" w:rsidR="00B83F1E" w:rsidRDefault="00000000">
      <w:pPr>
        <w:pStyle w:val="TOC2"/>
        <w:rPr>
          <w:rFonts w:asciiTheme="minorHAnsi" w:eastAsiaTheme="minorEastAsia" w:hAnsiTheme="minorHAnsi" w:cstheme="minorBidi"/>
          <w:b w:val="0"/>
          <w:noProof/>
          <w:color w:val="auto"/>
          <w:sz w:val="22"/>
          <w:szCs w:val="22"/>
        </w:rPr>
      </w:pPr>
      <w:hyperlink w:anchor="_Toc168520335" w:history="1">
        <w:r w:rsidR="00B83F1E" w:rsidRPr="00B739B0">
          <w:rPr>
            <w:rStyle w:val="Hyperlink"/>
            <w:rFonts w:cs="Times New Roman"/>
            <w:noProof/>
          </w:rPr>
          <w:t>6.6</w:t>
        </w:r>
        <w:r w:rsidR="00B83F1E">
          <w:rPr>
            <w:rFonts w:asciiTheme="minorHAnsi" w:eastAsiaTheme="minorEastAsia" w:hAnsiTheme="minorHAnsi" w:cstheme="minorBidi"/>
            <w:b w:val="0"/>
            <w:noProof/>
            <w:color w:val="auto"/>
            <w:sz w:val="22"/>
            <w:szCs w:val="22"/>
          </w:rPr>
          <w:tab/>
        </w:r>
        <w:r w:rsidR="00B83F1E" w:rsidRPr="00B739B0">
          <w:rPr>
            <w:rStyle w:val="Hyperlink"/>
            <w:noProof/>
          </w:rPr>
          <w:t>Publication of Contract</w:t>
        </w:r>
        <w:r w:rsidR="00B83F1E">
          <w:rPr>
            <w:noProof/>
            <w:webHidden/>
          </w:rPr>
          <w:tab/>
        </w:r>
        <w:r w:rsidR="00B83F1E">
          <w:rPr>
            <w:noProof/>
            <w:webHidden/>
          </w:rPr>
          <w:fldChar w:fldCharType="begin"/>
        </w:r>
        <w:r w:rsidR="00B83F1E">
          <w:rPr>
            <w:noProof/>
            <w:webHidden/>
          </w:rPr>
          <w:instrText xml:space="preserve"> PAGEREF _Toc168520335 \h </w:instrText>
        </w:r>
        <w:r w:rsidR="00B83F1E">
          <w:rPr>
            <w:noProof/>
            <w:webHidden/>
          </w:rPr>
        </w:r>
        <w:r w:rsidR="00B83F1E">
          <w:rPr>
            <w:noProof/>
            <w:webHidden/>
          </w:rPr>
          <w:fldChar w:fldCharType="separate"/>
        </w:r>
        <w:r w:rsidR="00B83F1E">
          <w:rPr>
            <w:noProof/>
            <w:webHidden/>
          </w:rPr>
          <w:t>20</w:t>
        </w:r>
        <w:r w:rsidR="00B83F1E">
          <w:rPr>
            <w:noProof/>
            <w:webHidden/>
          </w:rPr>
          <w:fldChar w:fldCharType="end"/>
        </w:r>
      </w:hyperlink>
    </w:p>
    <w:p w14:paraId="0E4A0BA3" w14:textId="638B18BA" w:rsidR="00B83F1E" w:rsidRDefault="00000000">
      <w:pPr>
        <w:pStyle w:val="TOC1"/>
        <w:rPr>
          <w:rFonts w:asciiTheme="minorHAnsi" w:eastAsiaTheme="minorEastAsia" w:hAnsiTheme="minorHAnsi" w:cstheme="minorBidi"/>
          <w:b w:val="0"/>
          <w:caps w:val="0"/>
          <w:noProof/>
          <w:color w:val="auto"/>
          <w:sz w:val="22"/>
          <w:szCs w:val="22"/>
        </w:rPr>
      </w:pPr>
      <w:hyperlink w:anchor="_Toc168520336" w:history="1">
        <w:r w:rsidR="00B83F1E" w:rsidRPr="00B739B0">
          <w:rPr>
            <w:rStyle w:val="Hyperlink"/>
            <w:rFonts w:ascii="Arial" w:hAnsi="Arial" w:cs="Times New Roman"/>
            <w:noProof/>
          </w:rPr>
          <w:t>7.</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General And Contractual Conditions</w:t>
        </w:r>
        <w:r w:rsidR="00B83F1E">
          <w:rPr>
            <w:noProof/>
            <w:webHidden/>
          </w:rPr>
          <w:tab/>
        </w:r>
        <w:r w:rsidR="00B83F1E">
          <w:rPr>
            <w:noProof/>
            <w:webHidden/>
          </w:rPr>
          <w:fldChar w:fldCharType="begin"/>
        </w:r>
        <w:r w:rsidR="00B83F1E">
          <w:rPr>
            <w:noProof/>
            <w:webHidden/>
          </w:rPr>
          <w:instrText xml:space="preserve"> PAGEREF _Toc168520336 \h </w:instrText>
        </w:r>
        <w:r w:rsidR="00B83F1E">
          <w:rPr>
            <w:noProof/>
            <w:webHidden/>
          </w:rPr>
        </w:r>
        <w:r w:rsidR="00B83F1E">
          <w:rPr>
            <w:noProof/>
            <w:webHidden/>
          </w:rPr>
          <w:fldChar w:fldCharType="separate"/>
        </w:r>
        <w:r w:rsidR="00B83F1E">
          <w:rPr>
            <w:noProof/>
            <w:webHidden/>
          </w:rPr>
          <w:t>21</w:t>
        </w:r>
        <w:r w:rsidR="00B83F1E">
          <w:rPr>
            <w:noProof/>
            <w:webHidden/>
          </w:rPr>
          <w:fldChar w:fldCharType="end"/>
        </w:r>
      </w:hyperlink>
    </w:p>
    <w:p w14:paraId="49AD2B3B" w14:textId="70DDC06E" w:rsidR="00B83F1E" w:rsidRDefault="00000000">
      <w:pPr>
        <w:pStyle w:val="TOC2"/>
        <w:rPr>
          <w:rFonts w:asciiTheme="minorHAnsi" w:eastAsiaTheme="minorEastAsia" w:hAnsiTheme="minorHAnsi" w:cstheme="minorBidi"/>
          <w:b w:val="0"/>
          <w:noProof/>
          <w:color w:val="auto"/>
          <w:sz w:val="22"/>
          <w:szCs w:val="22"/>
        </w:rPr>
      </w:pPr>
      <w:hyperlink w:anchor="_Toc168520337" w:history="1">
        <w:r w:rsidR="00B83F1E" w:rsidRPr="00B739B0">
          <w:rPr>
            <w:rStyle w:val="Hyperlink"/>
            <w:rFonts w:cs="Times New Roman"/>
            <w:noProof/>
          </w:rPr>
          <w:t>7.1</w:t>
        </w:r>
        <w:r w:rsidR="00B83F1E">
          <w:rPr>
            <w:rFonts w:asciiTheme="minorHAnsi" w:eastAsiaTheme="minorEastAsia" w:hAnsiTheme="minorHAnsi" w:cstheme="minorBidi"/>
            <w:b w:val="0"/>
            <w:noProof/>
            <w:color w:val="auto"/>
            <w:sz w:val="22"/>
            <w:szCs w:val="22"/>
          </w:rPr>
          <w:tab/>
        </w:r>
        <w:r w:rsidR="00B83F1E" w:rsidRPr="00B739B0">
          <w:rPr>
            <w:rStyle w:val="Hyperlink"/>
            <w:noProof/>
          </w:rPr>
          <w:t>Conditions of Contract</w:t>
        </w:r>
        <w:r w:rsidR="00B83F1E">
          <w:rPr>
            <w:noProof/>
            <w:webHidden/>
          </w:rPr>
          <w:tab/>
        </w:r>
        <w:r w:rsidR="00B83F1E">
          <w:rPr>
            <w:noProof/>
            <w:webHidden/>
          </w:rPr>
          <w:fldChar w:fldCharType="begin"/>
        </w:r>
        <w:r w:rsidR="00B83F1E">
          <w:rPr>
            <w:noProof/>
            <w:webHidden/>
          </w:rPr>
          <w:instrText xml:space="preserve"> PAGEREF _Toc168520337 \h </w:instrText>
        </w:r>
        <w:r w:rsidR="00B83F1E">
          <w:rPr>
            <w:noProof/>
            <w:webHidden/>
          </w:rPr>
        </w:r>
        <w:r w:rsidR="00B83F1E">
          <w:rPr>
            <w:noProof/>
            <w:webHidden/>
          </w:rPr>
          <w:fldChar w:fldCharType="separate"/>
        </w:r>
        <w:r w:rsidR="00B83F1E">
          <w:rPr>
            <w:noProof/>
            <w:webHidden/>
          </w:rPr>
          <w:t>21</w:t>
        </w:r>
        <w:r w:rsidR="00B83F1E">
          <w:rPr>
            <w:noProof/>
            <w:webHidden/>
          </w:rPr>
          <w:fldChar w:fldCharType="end"/>
        </w:r>
      </w:hyperlink>
    </w:p>
    <w:p w14:paraId="1360470F" w14:textId="0AAF858B" w:rsidR="00B83F1E" w:rsidRDefault="00000000">
      <w:pPr>
        <w:pStyle w:val="TOC2"/>
        <w:rPr>
          <w:rFonts w:asciiTheme="minorHAnsi" w:eastAsiaTheme="minorEastAsia" w:hAnsiTheme="minorHAnsi" w:cstheme="minorBidi"/>
          <w:b w:val="0"/>
          <w:noProof/>
          <w:color w:val="auto"/>
          <w:sz w:val="22"/>
          <w:szCs w:val="22"/>
        </w:rPr>
      </w:pPr>
      <w:hyperlink w:anchor="_Toc168520338" w:history="1">
        <w:r w:rsidR="00B83F1E" w:rsidRPr="00B739B0">
          <w:rPr>
            <w:rStyle w:val="Hyperlink"/>
            <w:rFonts w:cs="Times New Roman"/>
            <w:noProof/>
          </w:rPr>
          <w:t>7.2</w:t>
        </w:r>
        <w:r w:rsidR="00B83F1E">
          <w:rPr>
            <w:rFonts w:asciiTheme="minorHAnsi" w:eastAsiaTheme="minorEastAsia" w:hAnsiTheme="minorHAnsi" w:cstheme="minorBidi"/>
            <w:b w:val="0"/>
            <w:noProof/>
            <w:color w:val="auto"/>
            <w:sz w:val="22"/>
            <w:szCs w:val="22"/>
          </w:rPr>
          <w:tab/>
        </w:r>
        <w:r w:rsidR="00B83F1E" w:rsidRPr="00B739B0">
          <w:rPr>
            <w:rStyle w:val="Hyperlink"/>
            <w:noProof/>
          </w:rPr>
          <w:t>Responsibility</w:t>
        </w:r>
        <w:r w:rsidR="00B83F1E">
          <w:rPr>
            <w:noProof/>
            <w:webHidden/>
          </w:rPr>
          <w:tab/>
        </w:r>
        <w:r w:rsidR="00B83F1E">
          <w:rPr>
            <w:noProof/>
            <w:webHidden/>
          </w:rPr>
          <w:fldChar w:fldCharType="begin"/>
        </w:r>
        <w:r w:rsidR="00B83F1E">
          <w:rPr>
            <w:noProof/>
            <w:webHidden/>
          </w:rPr>
          <w:instrText xml:space="preserve"> PAGEREF _Toc168520338 \h </w:instrText>
        </w:r>
        <w:r w:rsidR="00B83F1E">
          <w:rPr>
            <w:noProof/>
            <w:webHidden/>
          </w:rPr>
        </w:r>
        <w:r w:rsidR="00B83F1E">
          <w:rPr>
            <w:noProof/>
            <w:webHidden/>
          </w:rPr>
          <w:fldChar w:fldCharType="separate"/>
        </w:r>
        <w:r w:rsidR="00B83F1E">
          <w:rPr>
            <w:noProof/>
            <w:webHidden/>
          </w:rPr>
          <w:t>22</w:t>
        </w:r>
        <w:r w:rsidR="00B83F1E">
          <w:rPr>
            <w:noProof/>
            <w:webHidden/>
          </w:rPr>
          <w:fldChar w:fldCharType="end"/>
        </w:r>
      </w:hyperlink>
    </w:p>
    <w:p w14:paraId="6F92CF02" w14:textId="78A9888D" w:rsidR="00B83F1E" w:rsidRDefault="00000000">
      <w:pPr>
        <w:pStyle w:val="TOC2"/>
        <w:rPr>
          <w:rFonts w:asciiTheme="minorHAnsi" w:eastAsiaTheme="minorEastAsia" w:hAnsiTheme="minorHAnsi" w:cstheme="minorBidi"/>
          <w:b w:val="0"/>
          <w:noProof/>
          <w:color w:val="auto"/>
          <w:sz w:val="22"/>
          <w:szCs w:val="22"/>
        </w:rPr>
      </w:pPr>
      <w:hyperlink w:anchor="_Toc168520339" w:history="1">
        <w:r w:rsidR="00B83F1E" w:rsidRPr="00B739B0">
          <w:rPr>
            <w:rStyle w:val="Hyperlink"/>
            <w:rFonts w:cs="Times New Roman"/>
            <w:noProof/>
          </w:rPr>
          <w:t>7.3</w:t>
        </w:r>
        <w:r w:rsidR="00B83F1E">
          <w:rPr>
            <w:rFonts w:asciiTheme="minorHAnsi" w:eastAsiaTheme="minorEastAsia" w:hAnsiTheme="minorHAnsi" w:cstheme="minorBidi"/>
            <w:b w:val="0"/>
            <w:noProof/>
            <w:color w:val="auto"/>
            <w:sz w:val="22"/>
            <w:szCs w:val="22"/>
          </w:rPr>
          <w:tab/>
        </w:r>
        <w:r w:rsidR="00B83F1E" w:rsidRPr="00B739B0">
          <w:rPr>
            <w:rStyle w:val="Hyperlink"/>
            <w:noProof/>
          </w:rPr>
          <w:t>Audit and Investigations</w:t>
        </w:r>
        <w:r w:rsidR="00B83F1E">
          <w:rPr>
            <w:noProof/>
            <w:webHidden/>
          </w:rPr>
          <w:tab/>
        </w:r>
        <w:r w:rsidR="00B83F1E">
          <w:rPr>
            <w:noProof/>
            <w:webHidden/>
          </w:rPr>
          <w:fldChar w:fldCharType="begin"/>
        </w:r>
        <w:r w:rsidR="00B83F1E">
          <w:rPr>
            <w:noProof/>
            <w:webHidden/>
          </w:rPr>
          <w:instrText xml:space="preserve"> PAGEREF _Toc168520339 \h </w:instrText>
        </w:r>
        <w:r w:rsidR="00B83F1E">
          <w:rPr>
            <w:noProof/>
            <w:webHidden/>
          </w:rPr>
        </w:r>
        <w:r w:rsidR="00B83F1E">
          <w:rPr>
            <w:noProof/>
            <w:webHidden/>
          </w:rPr>
          <w:fldChar w:fldCharType="separate"/>
        </w:r>
        <w:r w:rsidR="00B83F1E">
          <w:rPr>
            <w:noProof/>
            <w:webHidden/>
          </w:rPr>
          <w:t>22</w:t>
        </w:r>
        <w:r w:rsidR="00B83F1E">
          <w:rPr>
            <w:noProof/>
            <w:webHidden/>
          </w:rPr>
          <w:fldChar w:fldCharType="end"/>
        </w:r>
      </w:hyperlink>
    </w:p>
    <w:p w14:paraId="6E1C6148" w14:textId="673428F5" w:rsidR="00B83F1E" w:rsidRDefault="00000000">
      <w:pPr>
        <w:pStyle w:val="TOC2"/>
        <w:rPr>
          <w:rFonts w:asciiTheme="minorHAnsi" w:eastAsiaTheme="minorEastAsia" w:hAnsiTheme="minorHAnsi" w:cstheme="minorBidi"/>
          <w:b w:val="0"/>
          <w:noProof/>
          <w:color w:val="auto"/>
          <w:sz w:val="22"/>
          <w:szCs w:val="22"/>
        </w:rPr>
      </w:pPr>
      <w:hyperlink w:anchor="_Toc168520340" w:history="1">
        <w:r w:rsidR="00B83F1E" w:rsidRPr="00B739B0">
          <w:rPr>
            <w:rStyle w:val="Hyperlink"/>
            <w:rFonts w:cs="Times New Roman"/>
            <w:noProof/>
          </w:rPr>
          <w:t>7.4</w:t>
        </w:r>
        <w:r w:rsidR="00B83F1E">
          <w:rPr>
            <w:rFonts w:asciiTheme="minorHAnsi" w:eastAsiaTheme="minorEastAsia" w:hAnsiTheme="minorHAnsi" w:cstheme="minorBidi"/>
            <w:b w:val="0"/>
            <w:noProof/>
            <w:color w:val="auto"/>
            <w:sz w:val="22"/>
            <w:szCs w:val="22"/>
          </w:rPr>
          <w:tab/>
        </w:r>
        <w:r w:rsidR="00B83F1E" w:rsidRPr="00B739B0">
          <w:rPr>
            <w:rStyle w:val="Hyperlink"/>
            <w:noProof/>
          </w:rPr>
          <w:t>Source of Instructions</w:t>
        </w:r>
        <w:r w:rsidR="00B83F1E">
          <w:rPr>
            <w:noProof/>
            <w:webHidden/>
          </w:rPr>
          <w:tab/>
        </w:r>
        <w:r w:rsidR="00B83F1E">
          <w:rPr>
            <w:noProof/>
            <w:webHidden/>
          </w:rPr>
          <w:fldChar w:fldCharType="begin"/>
        </w:r>
        <w:r w:rsidR="00B83F1E">
          <w:rPr>
            <w:noProof/>
            <w:webHidden/>
          </w:rPr>
          <w:instrText xml:space="preserve"> PAGEREF _Toc168520340 \h </w:instrText>
        </w:r>
        <w:r w:rsidR="00B83F1E">
          <w:rPr>
            <w:noProof/>
            <w:webHidden/>
          </w:rPr>
        </w:r>
        <w:r w:rsidR="00B83F1E">
          <w:rPr>
            <w:noProof/>
            <w:webHidden/>
          </w:rPr>
          <w:fldChar w:fldCharType="separate"/>
        </w:r>
        <w:r w:rsidR="00B83F1E">
          <w:rPr>
            <w:noProof/>
            <w:webHidden/>
          </w:rPr>
          <w:t>22</w:t>
        </w:r>
        <w:r w:rsidR="00B83F1E">
          <w:rPr>
            <w:noProof/>
            <w:webHidden/>
          </w:rPr>
          <w:fldChar w:fldCharType="end"/>
        </w:r>
      </w:hyperlink>
    </w:p>
    <w:p w14:paraId="51CCF42D" w14:textId="58564AF0" w:rsidR="00B83F1E" w:rsidRDefault="00000000">
      <w:pPr>
        <w:pStyle w:val="TOC2"/>
        <w:rPr>
          <w:rFonts w:asciiTheme="minorHAnsi" w:eastAsiaTheme="minorEastAsia" w:hAnsiTheme="minorHAnsi" w:cstheme="minorBidi"/>
          <w:b w:val="0"/>
          <w:noProof/>
          <w:color w:val="auto"/>
          <w:sz w:val="22"/>
          <w:szCs w:val="22"/>
        </w:rPr>
      </w:pPr>
      <w:hyperlink w:anchor="_Toc168520341" w:history="1">
        <w:r w:rsidR="00B83F1E" w:rsidRPr="00B739B0">
          <w:rPr>
            <w:rStyle w:val="Hyperlink"/>
            <w:rFonts w:cs="Times New Roman"/>
            <w:noProof/>
          </w:rPr>
          <w:t>7.5</w:t>
        </w:r>
        <w:r w:rsidR="00B83F1E">
          <w:rPr>
            <w:rFonts w:asciiTheme="minorHAnsi" w:eastAsiaTheme="minorEastAsia" w:hAnsiTheme="minorHAnsi" w:cstheme="minorBidi"/>
            <w:b w:val="0"/>
            <w:noProof/>
            <w:color w:val="auto"/>
            <w:sz w:val="22"/>
            <w:szCs w:val="22"/>
          </w:rPr>
          <w:tab/>
        </w:r>
        <w:r w:rsidR="00B83F1E" w:rsidRPr="00B739B0">
          <w:rPr>
            <w:rStyle w:val="Hyperlink"/>
            <w:noProof/>
          </w:rPr>
          <w:t>Warranties</w:t>
        </w:r>
        <w:r w:rsidR="00B83F1E">
          <w:rPr>
            <w:noProof/>
            <w:webHidden/>
          </w:rPr>
          <w:tab/>
        </w:r>
        <w:r w:rsidR="00B83F1E">
          <w:rPr>
            <w:noProof/>
            <w:webHidden/>
          </w:rPr>
          <w:fldChar w:fldCharType="begin"/>
        </w:r>
        <w:r w:rsidR="00B83F1E">
          <w:rPr>
            <w:noProof/>
            <w:webHidden/>
          </w:rPr>
          <w:instrText xml:space="preserve"> PAGEREF _Toc168520341 \h </w:instrText>
        </w:r>
        <w:r w:rsidR="00B83F1E">
          <w:rPr>
            <w:noProof/>
            <w:webHidden/>
          </w:rPr>
        </w:r>
        <w:r w:rsidR="00B83F1E">
          <w:rPr>
            <w:noProof/>
            <w:webHidden/>
          </w:rPr>
          <w:fldChar w:fldCharType="separate"/>
        </w:r>
        <w:r w:rsidR="00B83F1E">
          <w:rPr>
            <w:noProof/>
            <w:webHidden/>
          </w:rPr>
          <w:t>22</w:t>
        </w:r>
        <w:r w:rsidR="00B83F1E">
          <w:rPr>
            <w:noProof/>
            <w:webHidden/>
          </w:rPr>
          <w:fldChar w:fldCharType="end"/>
        </w:r>
      </w:hyperlink>
    </w:p>
    <w:p w14:paraId="3EC04747" w14:textId="34AAD5A7" w:rsidR="00B83F1E" w:rsidRDefault="00000000">
      <w:pPr>
        <w:pStyle w:val="TOC2"/>
        <w:rPr>
          <w:rFonts w:asciiTheme="minorHAnsi" w:eastAsiaTheme="minorEastAsia" w:hAnsiTheme="minorHAnsi" w:cstheme="minorBidi"/>
          <w:b w:val="0"/>
          <w:noProof/>
          <w:color w:val="auto"/>
          <w:sz w:val="22"/>
          <w:szCs w:val="22"/>
        </w:rPr>
      </w:pPr>
      <w:hyperlink w:anchor="_Toc168520342" w:history="1">
        <w:r w:rsidR="00B83F1E" w:rsidRPr="00B739B0">
          <w:rPr>
            <w:rStyle w:val="Hyperlink"/>
            <w:rFonts w:cs="Times New Roman"/>
            <w:noProof/>
          </w:rPr>
          <w:t>7.6</w:t>
        </w:r>
        <w:r w:rsidR="00B83F1E">
          <w:rPr>
            <w:rFonts w:asciiTheme="minorHAnsi" w:eastAsiaTheme="minorEastAsia" w:hAnsiTheme="minorHAnsi" w:cstheme="minorBidi"/>
            <w:b w:val="0"/>
            <w:noProof/>
            <w:color w:val="auto"/>
            <w:sz w:val="22"/>
            <w:szCs w:val="22"/>
          </w:rPr>
          <w:tab/>
        </w:r>
        <w:r w:rsidR="00B83F1E" w:rsidRPr="00B739B0">
          <w:rPr>
            <w:rStyle w:val="Hyperlink"/>
            <w:noProof/>
          </w:rPr>
          <w:t>Legal Status</w:t>
        </w:r>
        <w:r w:rsidR="00B83F1E">
          <w:rPr>
            <w:noProof/>
            <w:webHidden/>
          </w:rPr>
          <w:tab/>
        </w:r>
        <w:r w:rsidR="00B83F1E">
          <w:rPr>
            <w:noProof/>
            <w:webHidden/>
          </w:rPr>
          <w:fldChar w:fldCharType="begin"/>
        </w:r>
        <w:r w:rsidR="00B83F1E">
          <w:rPr>
            <w:noProof/>
            <w:webHidden/>
          </w:rPr>
          <w:instrText xml:space="preserve"> PAGEREF _Toc168520342 \h </w:instrText>
        </w:r>
        <w:r w:rsidR="00B83F1E">
          <w:rPr>
            <w:noProof/>
            <w:webHidden/>
          </w:rPr>
        </w:r>
        <w:r w:rsidR="00B83F1E">
          <w:rPr>
            <w:noProof/>
            <w:webHidden/>
          </w:rPr>
          <w:fldChar w:fldCharType="separate"/>
        </w:r>
        <w:r w:rsidR="00B83F1E">
          <w:rPr>
            <w:noProof/>
            <w:webHidden/>
          </w:rPr>
          <w:t>23</w:t>
        </w:r>
        <w:r w:rsidR="00B83F1E">
          <w:rPr>
            <w:noProof/>
            <w:webHidden/>
          </w:rPr>
          <w:fldChar w:fldCharType="end"/>
        </w:r>
      </w:hyperlink>
    </w:p>
    <w:p w14:paraId="717B3BF7" w14:textId="224B2F8D" w:rsidR="00B83F1E" w:rsidRDefault="00000000">
      <w:pPr>
        <w:pStyle w:val="TOC2"/>
        <w:rPr>
          <w:rFonts w:asciiTheme="minorHAnsi" w:eastAsiaTheme="minorEastAsia" w:hAnsiTheme="minorHAnsi" w:cstheme="minorBidi"/>
          <w:b w:val="0"/>
          <w:noProof/>
          <w:color w:val="auto"/>
          <w:sz w:val="22"/>
          <w:szCs w:val="22"/>
        </w:rPr>
      </w:pPr>
      <w:hyperlink w:anchor="_Toc168520343" w:history="1">
        <w:r w:rsidR="00B83F1E" w:rsidRPr="00B739B0">
          <w:rPr>
            <w:rStyle w:val="Hyperlink"/>
            <w:rFonts w:cs="Times New Roman"/>
            <w:noProof/>
          </w:rPr>
          <w:t>7.7</w:t>
        </w:r>
        <w:r w:rsidR="00B83F1E">
          <w:rPr>
            <w:rFonts w:asciiTheme="minorHAnsi" w:eastAsiaTheme="minorEastAsia" w:hAnsiTheme="minorHAnsi" w:cstheme="minorBidi"/>
            <w:b w:val="0"/>
            <w:noProof/>
            <w:color w:val="auto"/>
            <w:sz w:val="22"/>
            <w:szCs w:val="22"/>
          </w:rPr>
          <w:tab/>
        </w:r>
        <w:r w:rsidR="00B83F1E" w:rsidRPr="00B739B0">
          <w:rPr>
            <w:rStyle w:val="Hyperlink"/>
            <w:noProof/>
          </w:rPr>
          <w:t>Relation Between the Parties</w:t>
        </w:r>
        <w:r w:rsidR="00B83F1E">
          <w:rPr>
            <w:noProof/>
            <w:webHidden/>
          </w:rPr>
          <w:tab/>
        </w:r>
        <w:r w:rsidR="00B83F1E">
          <w:rPr>
            <w:noProof/>
            <w:webHidden/>
          </w:rPr>
          <w:fldChar w:fldCharType="begin"/>
        </w:r>
        <w:r w:rsidR="00B83F1E">
          <w:rPr>
            <w:noProof/>
            <w:webHidden/>
          </w:rPr>
          <w:instrText xml:space="preserve"> PAGEREF _Toc168520343 \h </w:instrText>
        </w:r>
        <w:r w:rsidR="00B83F1E">
          <w:rPr>
            <w:noProof/>
            <w:webHidden/>
          </w:rPr>
        </w:r>
        <w:r w:rsidR="00B83F1E">
          <w:rPr>
            <w:noProof/>
            <w:webHidden/>
          </w:rPr>
          <w:fldChar w:fldCharType="separate"/>
        </w:r>
        <w:r w:rsidR="00B83F1E">
          <w:rPr>
            <w:noProof/>
            <w:webHidden/>
          </w:rPr>
          <w:t>23</w:t>
        </w:r>
        <w:r w:rsidR="00B83F1E">
          <w:rPr>
            <w:noProof/>
            <w:webHidden/>
          </w:rPr>
          <w:fldChar w:fldCharType="end"/>
        </w:r>
      </w:hyperlink>
    </w:p>
    <w:p w14:paraId="1FB87662" w14:textId="58F5AAB8" w:rsidR="00B83F1E" w:rsidRDefault="00000000">
      <w:pPr>
        <w:pStyle w:val="TOC2"/>
        <w:rPr>
          <w:rFonts w:asciiTheme="minorHAnsi" w:eastAsiaTheme="minorEastAsia" w:hAnsiTheme="minorHAnsi" w:cstheme="minorBidi"/>
          <w:b w:val="0"/>
          <w:noProof/>
          <w:color w:val="auto"/>
          <w:sz w:val="22"/>
          <w:szCs w:val="22"/>
        </w:rPr>
      </w:pPr>
      <w:hyperlink w:anchor="_Toc168520344" w:history="1">
        <w:r w:rsidR="00B83F1E" w:rsidRPr="00B739B0">
          <w:rPr>
            <w:rStyle w:val="Hyperlink"/>
            <w:rFonts w:cs="Times New Roman"/>
            <w:noProof/>
          </w:rPr>
          <w:t>7.8</w:t>
        </w:r>
        <w:r w:rsidR="00B83F1E">
          <w:rPr>
            <w:rFonts w:asciiTheme="minorHAnsi" w:eastAsiaTheme="minorEastAsia" w:hAnsiTheme="minorHAnsi" w:cstheme="minorBidi"/>
            <w:b w:val="0"/>
            <w:noProof/>
            <w:color w:val="auto"/>
            <w:sz w:val="22"/>
            <w:szCs w:val="22"/>
          </w:rPr>
          <w:tab/>
        </w:r>
        <w:r w:rsidR="00B83F1E" w:rsidRPr="00B739B0">
          <w:rPr>
            <w:rStyle w:val="Hyperlink"/>
            <w:noProof/>
          </w:rPr>
          <w:t>No Waiver</w:t>
        </w:r>
        <w:r w:rsidR="00B83F1E">
          <w:rPr>
            <w:noProof/>
            <w:webHidden/>
          </w:rPr>
          <w:tab/>
        </w:r>
        <w:r w:rsidR="00B83F1E">
          <w:rPr>
            <w:noProof/>
            <w:webHidden/>
          </w:rPr>
          <w:fldChar w:fldCharType="begin"/>
        </w:r>
        <w:r w:rsidR="00B83F1E">
          <w:rPr>
            <w:noProof/>
            <w:webHidden/>
          </w:rPr>
          <w:instrText xml:space="preserve"> PAGEREF _Toc168520344 \h </w:instrText>
        </w:r>
        <w:r w:rsidR="00B83F1E">
          <w:rPr>
            <w:noProof/>
            <w:webHidden/>
          </w:rPr>
        </w:r>
        <w:r w:rsidR="00B83F1E">
          <w:rPr>
            <w:noProof/>
            <w:webHidden/>
          </w:rPr>
          <w:fldChar w:fldCharType="separate"/>
        </w:r>
        <w:r w:rsidR="00B83F1E">
          <w:rPr>
            <w:noProof/>
            <w:webHidden/>
          </w:rPr>
          <w:t>23</w:t>
        </w:r>
        <w:r w:rsidR="00B83F1E">
          <w:rPr>
            <w:noProof/>
            <w:webHidden/>
          </w:rPr>
          <w:fldChar w:fldCharType="end"/>
        </w:r>
      </w:hyperlink>
    </w:p>
    <w:p w14:paraId="02A246A0" w14:textId="3545092B" w:rsidR="00B83F1E" w:rsidRDefault="00000000">
      <w:pPr>
        <w:pStyle w:val="TOC2"/>
        <w:rPr>
          <w:rFonts w:asciiTheme="minorHAnsi" w:eastAsiaTheme="minorEastAsia" w:hAnsiTheme="minorHAnsi" w:cstheme="minorBidi"/>
          <w:b w:val="0"/>
          <w:noProof/>
          <w:color w:val="auto"/>
          <w:sz w:val="22"/>
          <w:szCs w:val="22"/>
        </w:rPr>
      </w:pPr>
      <w:hyperlink w:anchor="_Toc168520345" w:history="1">
        <w:r w:rsidR="00B83F1E" w:rsidRPr="00B739B0">
          <w:rPr>
            <w:rStyle w:val="Hyperlink"/>
            <w:rFonts w:cs="Times New Roman"/>
            <w:noProof/>
          </w:rPr>
          <w:t>7.9</w:t>
        </w:r>
        <w:r w:rsidR="00B83F1E">
          <w:rPr>
            <w:rFonts w:asciiTheme="minorHAnsi" w:eastAsiaTheme="minorEastAsia" w:hAnsiTheme="minorHAnsi" w:cstheme="minorBidi"/>
            <w:b w:val="0"/>
            <w:noProof/>
            <w:color w:val="auto"/>
            <w:sz w:val="22"/>
            <w:szCs w:val="22"/>
          </w:rPr>
          <w:tab/>
        </w:r>
        <w:r w:rsidR="00B83F1E" w:rsidRPr="00B739B0">
          <w:rPr>
            <w:rStyle w:val="Hyperlink"/>
            <w:noProof/>
          </w:rPr>
          <w:t>Liability</w:t>
        </w:r>
        <w:r w:rsidR="00B83F1E">
          <w:rPr>
            <w:noProof/>
            <w:webHidden/>
          </w:rPr>
          <w:tab/>
        </w:r>
        <w:r w:rsidR="00B83F1E">
          <w:rPr>
            <w:noProof/>
            <w:webHidden/>
          </w:rPr>
          <w:fldChar w:fldCharType="begin"/>
        </w:r>
        <w:r w:rsidR="00B83F1E">
          <w:rPr>
            <w:noProof/>
            <w:webHidden/>
          </w:rPr>
          <w:instrText xml:space="preserve"> PAGEREF _Toc168520345 \h </w:instrText>
        </w:r>
        <w:r w:rsidR="00B83F1E">
          <w:rPr>
            <w:noProof/>
            <w:webHidden/>
          </w:rPr>
        </w:r>
        <w:r w:rsidR="00B83F1E">
          <w:rPr>
            <w:noProof/>
            <w:webHidden/>
          </w:rPr>
          <w:fldChar w:fldCharType="separate"/>
        </w:r>
        <w:r w:rsidR="00B83F1E">
          <w:rPr>
            <w:noProof/>
            <w:webHidden/>
          </w:rPr>
          <w:t>23</w:t>
        </w:r>
        <w:r w:rsidR="00B83F1E">
          <w:rPr>
            <w:noProof/>
            <w:webHidden/>
          </w:rPr>
          <w:fldChar w:fldCharType="end"/>
        </w:r>
      </w:hyperlink>
    </w:p>
    <w:p w14:paraId="267C245F" w14:textId="147CB48E" w:rsidR="00B83F1E" w:rsidRDefault="00000000">
      <w:pPr>
        <w:pStyle w:val="TOC2"/>
        <w:rPr>
          <w:rFonts w:asciiTheme="minorHAnsi" w:eastAsiaTheme="minorEastAsia" w:hAnsiTheme="minorHAnsi" w:cstheme="minorBidi"/>
          <w:b w:val="0"/>
          <w:noProof/>
          <w:color w:val="auto"/>
          <w:sz w:val="22"/>
          <w:szCs w:val="22"/>
        </w:rPr>
      </w:pPr>
      <w:hyperlink w:anchor="_Toc168520346" w:history="1">
        <w:r w:rsidR="00B83F1E" w:rsidRPr="00B739B0">
          <w:rPr>
            <w:rStyle w:val="Hyperlink"/>
            <w:rFonts w:cs="Times New Roman"/>
            <w:noProof/>
          </w:rPr>
          <w:t>7.10</w:t>
        </w:r>
        <w:r w:rsidR="00B83F1E">
          <w:rPr>
            <w:rFonts w:asciiTheme="minorHAnsi" w:eastAsiaTheme="minorEastAsia" w:hAnsiTheme="minorHAnsi" w:cstheme="minorBidi"/>
            <w:b w:val="0"/>
            <w:noProof/>
            <w:color w:val="auto"/>
            <w:sz w:val="22"/>
            <w:szCs w:val="22"/>
          </w:rPr>
          <w:tab/>
        </w:r>
        <w:r w:rsidR="00B83F1E" w:rsidRPr="00B739B0">
          <w:rPr>
            <w:rStyle w:val="Hyperlink"/>
            <w:noProof/>
          </w:rPr>
          <w:t>Assignment</w:t>
        </w:r>
        <w:r w:rsidR="00B83F1E">
          <w:rPr>
            <w:noProof/>
            <w:webHidden/>
          </w:rPr>
          <w:tab/>
        </w:r>
        <w:r w:rsidR="00B83F1E">
          <w:rPr>
            <w:noProof/>
            <w:webHidden/>
          </w:rPr>
          <w:fldChar w:fldCharType="begin"/>
        </w:r>
        <w:r w:rsidR="00B83F1E">
          <w:rPr>
            <w:noProof/>
            <w:webHidden/>
          </w:rPr>
          <w:instrText xml:space="preserve"> PAGEREF _Toc168520346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038C057E" w14:textId="33EA574C" w:rsidR="00B83F1E" w:rsidRDefault="00000000">
      <w:pPr>
        <w:pStyle w:val="TOC2"/>
        <w:rPr>
          <w:rFonts w:asciiTheme="minorHAnsi" w:eastAsiaTheme="minorEastAsia" w:hAnsiTheme="minorHAnsi" w:cstheme="minorBidi"/>
          <w:b w:val="0"/>
          <w:noProof/>
          <w:color w:val="auto"/>
          <w:sz w:val="22"/>
          <w:szCs w:val="22"/>
        </w:rPr>
      </w:pPr>
      <w:hyperlink w:anchor="_Toc168520347" w:history="1">
        <w:r w:rsidR="00B83F1E" w:rsidRPr="00B739B0">
          <w:rPr>
            <w:rStyle w:val="Hyperlink"/>
            <w:rFonts w:cs="Times New Roman"/>
            <w:noProof/>
          </w:rPr>
          <w:t>7.11</w:t>
        </w:r>
        <w:r w:rsidR="00B83F1E">
          <w:rPr>
            <w:rFonts w:asciiTheme="minorHAnsi" w:eastAsiaTheme="minorEastAsia" w:hAnsiTheme="minorHAnsi" w:cstheme="minorBidi"/>
            <w:b w:val="0"/>
            <w:noProof/>
            <w:color w:val="auto"/>
            <w:sz w:val="22"/>
            <w:szCs w:val="22"/>
          </w:rPr>
          <w:tab/>
        </w:r>
        <w:r w:rsidR="00B83F1E" w:rsidRPr="00B739B0">
          <w:rPr>
            <w:rStyle w:val="Hyperlink"/>
            <w:noProof/>
          </w:rPr>
          <w:t>Indemnification</w:t>
        </w:r>
        <w:r w:rsidR="00B83F1E">
          <w:rPr>
            <w:noProof/>
            <w:webHidden/>
          </w:rPr>
          <w:tab/>
        </w:r>
        <w:r w:rsidR="00B83F1E">
          <w:rPr>
            <w:noProof/>
            <w:webHidden/>
          </w:rPr>
          <w:fldChar w:fldCharType="begin"/>
        </w:r>
        <w:r w:rsidR="00B83F1E">
          <w:rPr>
            <w:noProof/>
            <w:webHidden/>
          </w:rPr>
          <w:instrText xml:space="preserve"> PAGEREF _Toc168520347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2DBB6700" w14:textId="39A2BA44" w:rsidR="00B83F1E" w:rsidRDefault="00000000">
      <w:pPr>
        <w:pStyle w:val="TOC2"/>
        <w:rPr>
          <w:rFonts w:asciiTheme="minorHAnsi" w:eastAsiaTheme="minorEastAsia" w:hAnsiTheme="minorHAnsi" w:cstheme="minorBidi"/>
          <w:b w:val="0"/>
          <w:noProof/>
          <w:color w:val="auto"/>
          <w:sz w:val="22"/>
          <w:szCs w:val="22"/>
        </w:rPr>
      </w:pPr>
      <w:hyperlink w:anchor="_Toc168520348" w:history="1">
        <w:r w:rsidR="00B83F1E" w:rsidRPr="00B739B0">
          <w:rPr>
            <w:rStyle w:val="Hyperlink"/>
            <w:rFonts w:cs="Times New Roman"/>
            <w:noProof/>
          </w:rPr>
          <w:t>7.12</w:t>
        </w:r>
        <w:r w:rsidR="00B83F1E">
          <w:rPr>
            <w:rFonts w:asciiTheme="minorHAnsi" w:eastAsiaTheme="minorEastAsia" w:hAnsiTheme="minorHAnsi" w:cstheme="minorBidi"/>
            <w:b w:val="0"/>
            <w:noProof/>
            <w:color w:val="auto"/>
            <w:sz w:val="22"/>
            <w:szCs w:val="22"/>
          </w:rPr>
          <w:tab/>
        </w:r>
        <w:r w:rsidR="00B83F1E" w:rsidRPr="00B739B0">
          <w:rPr>
            <w:rStyle w:val="Hyperlink"/>
            <w:noProof/>
          </w:rPr>
          <w:t>Contractor's Responsibility for Employees</w:t>
        </w:r>
        <w:r w:rsidR="00B83F1E">
          <w:rPr>
            <w:noProof/>
            <w:webHidden/>
          </w:rPr>
          <w:tab/>
        </w:r>
        <w:r w:rsidR="00B83F1E">
          <w:rPr>
            <w:noProof/>
            <w:webHidden/>
          </w:rPr>
          <w:fldChar w:fldCharType="begin"/>
        </w:r>
        <w:r w:rsidR="00B83F1E">
          <w:rPr>
            <w:noProof/>
            <w:webHidden/>
          </w:rPr>
          <w:instrText xml:space="preserve"> PAGEREF _Toc168520348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096B35A2" w14:textId="4DECA7B6" w:rsidR="00B83F1E" w:rsidRDefault="00000000">
      <w:pPr>
        <w:pStyle w:val="TOC2"/>
        <w:rPr>
          <w:rFonts w:asciiTheme="minorHAnsi" w:eastAsiaTheme="minorEastAsia" w:hAnsiTheme="minorHAnsi" w:cstheme="minorBidi"/>
          <w:b w:val="0"/>
          <w:noProof/>
          <w:color w:val="auto"/>
          <w:sz w:val="22"/>
          <w:szCs w:val="22"/>
        </w:rPr>
      </w:pPr>
      <w:hyperlink w:anchor="_Toc168520349" w:history="1">
        <w:r w:rsidR="00B83F1E" w:rsidRPr="00B739B0">
          <w:rPr>
            <w:rStyle w:val="Hyperlink"/>
            <w:rFonts w:cs="Times New Roman"/>
            <w:noProof/>
          </w:rPr>
          <w:t>7.13</w:t>
        </w:r>
        <w:r w:rsidR="00B83F1E">
          <w:rPr>
            <w:rFonts w:asciiTheme="minorHAnsi" w:eastAsiaTheme="minorEastAsia" w:hAnsiTheme="minorHAnsi" w:cstheme="minorBidi"/>
            <w:b w:val="0"/>
            <w:noProof/>
            <w:color w:val="auto"/>
            <w:sz w:val="22"/>
            <w:szCs w:val="22"/>
          </w:rPr>
          <w:tab/>
        </w:r>
        <w:r w:rsidR="00B83F1E" w:rsidRPr="00B739B0">
          <w:rPr>
            <w:rStyle w:val="Hyperlink"/>
            <w:noProof/>
          </w:rPr>
          <w:t>Subcontracting</w:t>
        </w:r>
        <w:r w:rsidR="00B83F1E">
          <w:rPr>
            <w:noProof/>
            <w:webHidden/>
          </w:rPr>
          <w:tab/>
        </w:r>
        <w:r w:rsidR="00B83F1E">
          <w:rPr>
            <w:noProof/>
            <w:webHidden/>
          </w:rPr>
          <w:fldChar w:fldCharType="begin"/>
        </w:r>
        <w:r w:rsidR="00B83F1E">
          <w:rPr>
            <w:noProof/>
            <w:webHidden/>
          </w:rPr>
          <w:instrText xml:space="preserve"> PAGEREF _Toc168520349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70F53807" w14:textId="0A0A278D" w:rsidR="00B83F1E" w:rsidRDefault="00000000">
      <w:pPr>
        <w:pStyle w:val="TOC2"/>
        <w:rPr>
          <w:rFonts w:asciiTheme="minorHAnsi" w:eastAsiaTheme="minorEastAsia" w:hAnsiTheme="minorHAnsi" w:cstheme="minorBidi"/>
          <w:b w:val="0"/>
          <w:noProof/>
          <w:color w:val="auto"/>
          <w:sz w:val="22"/>
          <w:szCs w:val="22"/>
        </w:rPr>
      </w:pPr>
      <w:hyperlink w:anchor="_Toc168520350" w:history="1">
        <w:r w:rsidR="00B83F1E" w:rsidRPr="00B739B0">
          <w:rPr>
            <w:rStyle w:val="Hyperlink"/>
            <w:rFonts w:cs="Times New Roman"/>
            <w:noProof/>
          </w:rPr>
          <w:t>7.14</w:t>
        </w:r>
        <w:r w:rsidR="00B83F1E">
          <w:rPr>
            <w:rFonts w:asciiTheme="minorHAnsi" w:eastAsiaTheme="minorEastAsia" w:hAnsiTheme="minorHAnsi" w:cstheme="minorBidi"/>
            <w:b w:val="0"/>
            <w:noProof/>
            <w:color w:val="auto"/>
            <w:sz w:val="22"/>
            <w:szCs w:val="22"/>
          </w:rPr>
          <w:tab/>
        </w:r>
        <w:r w:rsidR="00B83F1E" w:rsidRPr="00B739B0">
          <w:rPr>
            <w:rStyle w:val="Hyperlink"/>
            <w:noProof/>
          </w:rPr>
          <w:t>Place of Performance</w:t>
        </w:r>
        <w:r w:rsidR="00B83F1E">
          <w:rPr>
            <w:noProof/>
            <w:webHidden/>
          </w:rPr>
          <w:tab/>
        </w:r>
        <w:r w:rsidR="00B83F1E">
          <w:rPr>
            <w:noProof/>
            <w:webHidden/>
          </w:rPr>
          <w:fldChar w:fldCharType="begin"/>
        </w:r>
        <w:r w:rsidR="00B83F1E">
          <w:rPr>
            <w:noProof/>
            <w:webHidden/>
          </w:rPr>
          <w:instrText xml:space="preserve"> PAGEREF _Toc168520350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0A735CE2" w14:textId="217F8C01" w:rsidR="00B83F1E" w:rsidRDefault="00000000">
      <w:pPr>
        <w:pStyle w:val="TOC2"/>
        <w:rPr>
          <w:rFonts w:asciiTheme="minorHAnsi" w:eastAsiaTheme="minorEastAsia" w:hAnsiTheme="minorHAnsi" w:cstheme="minorBidi"/>
          <w:b w:val="0"/>
          <w:noProof/>
          <w:color w:val="auto"/>
          <w:sz w:val="22"/>
          <w:szCs w:val="22"/>
        </w:rPr>
      </w:pPr>
      <w:hyperlink w:anchor="_Toc168520351" w:history="1">
        <w:r w:rsidR="00B83F1E" w:rsidRPr="00B739B0">
          <w:rPr>
            <w:rStyle w:val="Hyperlink"/>
            <w:rFonts w:cs="Times New Roman"/>
            <w:noProof/>
          </w:rPr>
          <w:t>7.15</w:t>
        </w:r>
        <w:r w:rsidR="00B83F1E">
          <w:rPr>
            <w:rFonts w:asciiTheme="minorHAnsi" w:eastAsiaTheme="minorEastAsia" w:hAnsiTheme="minorHAnsi" w:cstheme="minorBidi"/>
            <w:b w:val="0"/>
            <w:noProof/>
            <w:color w:val="auto"/>
            <w:sz w:val="22"/>
            <w:szCs w:val="22"/>
          </w:rPr>
          <w:tab/>
        </w:r>
        <w:r w:rsidR="00B83F1E" w:rsidRPr="00B739B0">
          <w:rPr>
            <w:rStyle w:val="Hyperlink"/>
            <w:noProof/>
          </w:rPr>
          <w:t>Language</w:t>
        </w:r>
        <w:r w:rsidR="00B83F1E">
          <w:rPr>
            <w:noProof/>
            <w:webHidden/>
          </w:rPr>
          <w:tab/>
        </w:r>
        <w:r w:rsidR="00B83F1E">
          <w:rPr>
            <w:noProof/>
            <w:webHidden/>
          </w:rPr>
          <w:fldChar w:fldCharType="begin"/>
        </w:r>
        <w:r w:rsidR="00B83F1E">
          <w:rPr>
            <w:noProof/>
            <w:webHidden/>
          </w:rPr>
          <w:instrText xml:space="preserve"> PAGEREF _Toc168520351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06BEF2CB" w14:textId="52E9826E" w:rsidR="00B83F1E" w:rsidRDefault="00000000">
      <w:pPr>
        <w:pStyle w:val="TOC2"/>
        <w:rPr>
          <w:rFonts w:asciiTheme="minorHAnsi" w:eastAsiaTheme="minorEastAsia" w:hAnsiTheme="minorHAnsi" w:cstheme="minorBidi"/>
          <w:b w:val="0"/>
          <w:noProof/>
          <w:color w:val="auto"/>
          <w:sz w:val="22"/>
          <w:szCs w:val="22"/>
        </w:rPr>
      </w:pPr>
      <w:hyperlink w:anchor="_Toc168520352" w:history="1">
        <w:r w:rsidR="00B83F1E" w:rsidRPr="00B739B0">
          <w:rPr>
            <w:rStyle w:val="Hyperlink"/>
            <w:rFonts w:cs="Times New Roman"/>
            <w:noProof/>
          </w:rPr>
          <w:t>7.16</w:t>
        </w:r>
        <w:r w:rsidR="00B83F1E">
          <w:rPr>
            <w:rFonts w:asciiTheme="minorHAnsi" w:eastAsiaTheme="minorEastAsia" w:hAnsiTheme="minorHAnsi" w:cstheme="minorBidi"/>
            <w:b w:val="0"/>
            <w:noProof/>
            <w:color w:val="auto"/>
            <w:sz w:val="22"/>
            <w:szCs w:val="22"/>
          </w:rPr>
          <w:tab/>
        </w:r>
        <w:r w:rsidR="00B83F1E" w:rsidRPr="00B739B0">
          <w:rPr>
            <w:rStyle w:val="Hyperlink"/>
            <w:noProof/>
          </w:rPr>
          <w:t>Confidentiality</w:t>
        </w:r>
        <w:r w:rsidR="00B83F1E">
          <w:rPr>
            <w:noProof/>
            <w:webHidden/>
          </w:rPr>
          <w:tab/>
        </w:r>
        <w:r w:rsidR="00B83F1E">
          <w:rPr>
            <w:noProof/>
            <w:webHidden/>
          </w:rPr>
          <w:fldChar w:fldCharType="begin"/>
        </w:r>
        <w:r w:rsidR="00B83F1E">
          <w:rPr>
            <w:noProof/>
            <w:webHidden/>
          </w:rPr>
          <w:instrText xml:space="preserve"> PAGEREF _Toc168520352 \h </w:instrText>
        </w:r>
        <w:r w:rsidR="00B83F1E">
          <w:rPr>
            <w:noProof/>
            <w:webHidden/>
          </w:rPr>
        </w:r>
        <w:r w:rsidR="00B83F1E">
          <w:rPr>
            <w:noProof/>
            <w:webHidden/>
          </w:rPr>
          <w:fldChar w:fldCharType="separate"/>
        </w:r>
        <w:r w:rsidR="00B83F1E">
          <w:rPr>
            <w:noProof/>
            <w:webHidden/>
          </w:rPr>
          <w:t>25</w:t>
        </w:r>
        <w:r w:rsidR="00B83F1E">
          <w:rPr>
            <w:noProof/>
            <w:webHidden/>
          </w:rPr>
          <w:fldChar w:fldCharType="end"/>
        </w:r>
      </w:hyperlink>
    </w:p>
    <w:p w14:paraId="6674FB0F" w14:textId="21598A9D" w:rsidR="00B83F1E" w:rsidRDefault="00000000">
      <w:pPr>
        <w:pStyle w:val="TOC2"/>
        <w:rPr>
          <w:rFonts w:asciiTheme="minorHAnsi" w:eastAsiaTheme="minorEastAsia" w:hAnsiTheme="minorHAnsi" w:cstheme="minorBidi"/>
          <w:b w:val="0"/>
          <w:noProof/>
          <w:color w:val="auto"/>
          <w:sz w:val="22"/>
          <w:szCs w:val="22"/>
        </w:rPr>
      </w:pPr>
      <w:hyperlink w:anchor="_Toc168520353" w:history="1">
        <w:r w:rsidR="00B83F1E" w:rsidRPr="00B739B0">
          <w:rPr>
            <w:rStyle w:val="Hyperlink"/>
            <w:rFonts w:cs="Times New Roman"/>
            <w:noProof/>
          </w:rPr>
          <w:t>7.17</w:t>
        </w:r>
        <w:r w:rsidR="00B83F1E">
          <w:rPr>
            <w:rFonts w:asciiTheme="minorHAnsi" w:eastAsiaTheme="minorEastAsia" w:hAnsiTheme="minorHAnsi" w:cstheme="minorBidi"/>
            <w:b w:val="0"/>
            <w:noProof/>
            <w:color w:val="auto"/>
            <w:sz w:val="22"/>
            <w:szCs w:val="22"/>
          </w:rPr>
          <w:tab/>
        </w:r>
        <w:r w:rsidR="00B83F1E" w:rsidRPr="00B739B0">
          <w:rPr>
            <w:rStyle w:val="Hyperlink"/>
            <w:noProof/>
          </w:rPr>
          <w:t>Title Rights</w:t>
        </w:r>
        <w:r w:rsidR="00B83F1E">
          <w:rPr>
            <w:noProof/>
            <w:webHidden/>
          </w:rPr>
          <w:tab/>
        </w:r>
        <w:r w:rsidR="00B83F1E">
          <w:rPr>
            <w:noProof/>
            <w:webHidden/>
          </w:rPr>
          <w:fldChar w:fldCharType="begin"/>
        </w:r>
        <w:r w:rsidR="00B83F1E">
          <w:rPr>
            <w:noProof/>
            <w:webHidden/>
          </w:rPr>
          <w:instrText xml:space="preserve"> PAGEREF _Toc168520353 \h </w:instrText>
        </w:r>
        <w:r w:rsidR="00B83F1E">
          <w:rPr>
            <w:noProof/>
            <w:webHidden/>
          </w:rPr>
        </w:r>
        <w:r w:rsidR="00B83F1E">
          <w:rPr>
            <w:noProof/>
            <w:webHidden/>
          </w:rPr>
          <w:fldChar w:fldCharType="separate"/>
        </w:r>
        <w:r w:rsidR="00B83F1E">
          <w:rPr>
            <w:noProof/>
            <w:webHidden/>
          </w:rPr>
          <w:t>25</w:t>
        </w:r>
        <w:r w:rsidR="00B83F1E">
          <w:rPr>
            <w:noProof/>
            <w:webHidden/>
          </w:rPr>
          <w:fldChar w:fldCharType="end"/>
        </w:r>
      </w:hyperlink>
    </w:p>
    <w:p w14:paraId="30D059D3" w14:textId="2E13A5B7" w:rsidR="00B83F1E" w:rsidRDefault="00000000">
      <w:pPr>
        <w:pStyle w:val="TOC2"/>
        <w:rPr>
          <w:rFonts w:asciiTheme="minorHAnsi" w:eastAsiaTheme="minorEastAsia" w:hAnsiTheme="minorHAnsi" w:cstheme="minorBidi"/>
          <w:b w:val="0"/>
          <w:noProof/>
          <w:color w:val="auto"/>
          <w:sz w:val="22"/>
          <w:szCs w:val="22"/>
        </w:rPr>
      </w:pPr>
      <w:hyperlink w:anchor="_Toc168520354" w:history="1">
        <w:r w:rsidR="00B83F1E" w:rsidRPr="00B739B0">
          <w:rPr>
            <w:rStyle w:val="Hyperlink"/>
            <w:rFonts w:cs="Times New Roman"/>
            <w:noProof/>
          </w:rPr>
          <w:t>7.18</w:t>
        </w:r>
        <w:r w:rsidR="00B83F1E">
          <w:rPr>
            <w:rFonts w:asciiTheme="minorHAnsi" w:eastAsiaTheme="minorEastAsia" w:hAnsiTheme="minorHAnsi" w:cstheme="minorBidi"/>
            <w:b w:val="0"/>
            <w:noProof/>
            <w:color w:val="auto"/>
            <w:sz w:val="22"/>
            <w:szCs w:val="22"/>
          </w:rPr>
          <w:tab/>
        </w:r>
        <w:r w:rsidR="00B83F1E" w:rsidRPr="00B739B0">
          <w:rPr>
            <w:rStyle w:val="Hyperlink"/>
            <w:noProof/>
          </w:rPr>
          <w:t>Termination and Cancellation</w:t>
        </w:r>
        <w:r w:rsidR="00B83F1E">
          <w:rPr>
            <w:noProof/>
            <w:webHidden/>
          </w:rPr>
          <w:tab/>
        </w:r>
        <w:r w:rsidR="00B83F1E">
          <w:rPr>
            <w:noProof/>
            <w:webHidden/>
          </w:rPr>
          <w:fldChar w:fldCharType="begin"/>
        </w:r>
        <w:r w:rsidR="00B83F1E">
          <w:rPr>
            <w:noProof/>
            <w:webHidden/>
          </w:rPr>
          <w:instrText xml:space="preserve"> PAGEREF _Toc168520354 \h </w:instrText>
        </w:r>
        <w:r w:rsidR="00B83F1E">
          <w:rPr>
            <w:noProof/>
            <w:webHidden/>
          </w:rPr>
        </w:r>
        <w:r w:rsidR="00B83F1E">
          <w:rPr>
            <w:noProof/>
            <w:webHidden/>
          </w:rPr>
          <w:fldChar w:fldCharType="separate"/>
        </w:r>
        <w:r w:rsidR="00B83F1E">
          <w:rPr>
            <w:noProof/>
            <w:webHidden/>
          </w:rPr>
          <w:t>25</w:t>
        </w:r>
        <w:r w:rsidR="00B83F1E">
          <w:rPr>
            <w:noProof/>
            <w:webHidden/>
          </w:rPr>
          <w:fldChar w:fldCharType="end"/>
        </w:r>
      </w:hyperlink>
    </w:p>
    <w:p w14:paraId="4412B24B" w14:textId="7BAFD81B" w:rsidR="00B83F1E" w:rsidRDefault="00000000">
      <w:pPr>
        <w:pStyle w:val="TOC2"/>
        <w:rPr>
          <w:rFonts w:asciiTheme="minorHAnsi" w:eastAsiaTheme="minorEastAsia" w:hAnsiTheme="minorHAnsi" w:cstheme="minorBidi"/>
          <w:b w:val="0"/>
          <w:noProof/>
          <w:color w:val="auto"/>
          <w:sz w:val="22"/>
          <w:szCs w:val="22"/>
        </w:rPr>
      </w:pPr>
      <w:hyperlink w:anchor="_Toc168520355" w:history="1">
        <w:r w:rsidR="00B83F1E" w:rsidRPr="00B739B0">
          <w:rPr>
            <w:rStyle w:val="Hyperlink"/>
            <w:rFonts w:cs="Times New Roman"/>
            <w:noProof/>
          </w:rPr>
          <w:t>7.19</w:t>
        </w:r>
        <w:r w:rsidR="00B83F1E">
          <w:rPr>
            <w:rFonts w:asciiTheme="minorHAnsi" w:eastAsiaTheme="minorEastAsia" w:hAnsiTheme="minorHAnsi" w:cstheme="minorBidi"/>
            <w:b w:val="0"/>
            <w:noProof/>
            <w:color w:val="auto"/>
            <w:sz w:val="22"/>
            <w:szCs w:val="22"/>
          </w:rPr>
          <w:tab/>
        </w:r>
        <w:r w:rsidR="00B83F1E" w:rsidRPr="00B739B0">
          <w:rPr>
            <w:rStyle w:val="Hyperlink"/>
            <w:noProof/>
          </w:rPr>
          <w:t>Force Majeure</w:t>
        </w:r>
        <w:r w:rsidR="00B83F1E">
          <w:rPr>
            <w:noProof/>
            <w:webHidden/>
          </w:rPr>
          <w:tab/>
        </w:r>
        <w:r w:rsidR="00B83F1E">
          <w:rPr>
            <w:noProof/>
            <w:webHidden/>
          </w:rPr>
          <w:fldChar w:fldCharType="begin"/>
        </w:r>
        <w:r w:rsidR="00B83F1E">
          <w:rPr>
            <w:noProof/>
            <w:webHidden/>
          </w:rPr>
          <w:instrText xml:space="preserve"> PAGEREF _Toc168520355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1C4EBB65" w14:textId="4CA85CC9" w:rsidR="00B83F1E" w:rsidRDefault="00000000">
      <w:pPr>
        <w:pStyle w:val="TOC2"/>
        <w:rPr>
          <w:rFonts w:asciiTheme="minorHAnsi" w:eastAsiaTheme="minorEastAsia" w:hAnsiTheme="minorHAnsi" w:cstheme="minorBidi"/>
          <w:b w:val="0"/>
          <w:noProof/>
          <w:color w:val="auto"/>
          <w:sz w:val="22"/>
          <w:szCs w:val="22"/>
        </w:rPr>
      </w:pPr>
      <w:hyperlink w:anchor="_Toc168520356" w:history="1">
        <w:r w:rsidR="00B83F1E" w:rsidRPr="00B739B0">
          <w:rPr>
            <w:rStyle w:val="Hyperlink"/>
            <w:rFonts w:cs="Times New Roman"/>
            <w:noProof/>
          </w:rPr>
          <w:t>7.20</w:t>
        </w:r>
        <w:r w:rsidR="00B83F1E">
          <w:rPr>
            <w:rFonts w:asciiTheme="minorHAnsi" w:eastAsiaTheme="minorEastAsia" w:hAnsiTheme="minorHAnsi" w:cstheme="minorBidi"/>
            <w:b w:val="0"/>
            <w:noProof/>
            <w:color w:val="auto"/>
            <w:sz w:val="22"/>
            <w:szCs w:val="22"/>
          </w:rPr>
          <w:tab/>
        </w:r>
        <w:r w:rsidR="00B83F1E" w:rsidRPr="00B739B0">
          <w:rPr>
            <w:rStyle w:val="Hyperlink"/>
            <w:noProof/>
          </w:rPr>
          <w:t>Surviving Provisions</w:t>
        </w:r>
        <w:r w:rsidR="00B83F1E">
          <w:rPr>
            <w:noProof/>
            <w:webHidden/>
          </w:rPr>
          <w:tab/>
        </w:r>
        <w:r w:rsidR="00B83F1E">
          <w:rPr>
            <w:noProof/>
            <w:webHidden/>
          </w:rPr>
          <w:fldChar w:fldCharType="begin"/>
        </w:r>
        <w:r w:rsidR="00B83F1E">
          <w:rPr>
            <w:noProof/>
            <w:webHidden/>
          </w:rPr>
          <w:instrText xml:space="preserve"> PAGEREF _Toc168520356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1377C47F" w14:textId="3617916D" w:rsidR="00B83F1E" w:rsidRDefault="00000000">
      <w:pPr>
        <w:pStyle w:val="TOC2"/>
        <w:rPr>
          <w:rFonts w:asciiTheme="minorHAnsi" w:eastAsiaTheme="minorEastAsia" w:hAnsiTheme="minorHAnsi" w:cstheme="minorBidi"/>
          <w:b w:val="0"/>
          <w:noProof/>
          <w:color w:val="auto"/>
          <w:sz w:val="22"/>
          <w:szCs w:val="22"/>
        </w:rPr>
      </w:pPr>
      <w:hyperlink w:anchor="_Toc168520357" w:history="1">
        <w:r w:rsidR="00B83F1E" w:rsidRPr="00B739B0">
          <w:rPr>
            <w:rStyle w:val="Hyperlink"/>
            <w:rFonts w:cs="Times New Roman"/>
            <w:noProof/>
          </w:rPr>
          <w:t>7.21</w:t>
        </w:r>
        <w:r w:rsidR="00B83F1E">
          <w:rPr>
            <w:rFonts w:asciiTheme="minorHAnsi" w:eastAsiaTheme="minorEastAsia" w:hAnsiTheme="minorHAnsi" w:cstheme="minorBidi"/>
            <w:b w:val="0"/>
            <w:noProof/>
            <w:color w:val="auto"/>
            <w:sz w:val="22"/>
            <w:szCs w:val="22"/>
          </w:rPr>
          <w:tab/>
        </w:r>
        <w:r w:rsidR="00B83F1E" w:rsidRPr="00B739B0">
          <w:rPr>
            <w:rStyle w:val="Hyperlink"/>
            <w:noProof/>
          </w:rPr>
          <w:t>Use of WHO name and emblem</w:t>
        </w:r>
        <w:r w:rsidR="00B83F1E">
          <w:rPr>
            <w:noProof/>
            <w:webHidden/>
          </w:rPr>
          <w:tab/>
        </w:r>
        <w:r w:rsidR="00B83F1E">
          <w:rPr>
            <w:noProof/>
            <w:webHidden/>
          </w:rPr>
          <w:fldChar w:fldCharType="begin"/>
        </w:r>
        <w:r w:rsidR="00B83F1E">
          <w:rPr>
            <w:noProof/>
            <w:webHidden/>
          </w:rPr>
          <w:instrText xml:space="preserve"> PAGEREF _Toc168520357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74B9F574" w14:textId="5193AFDE" w:rsidR="00B83F1E" w:rsidRDefault="00000000">
      <w:pPr>
        <w:pStyle w:val="TOC2"/>
        <w:rPr>
          <w:rFonts w:asciiTheme="minorHAnsi" w:eastAsiaTheme="minorEastAsia" w:hAnsiTheme="minorHAnsi" w:cstheme="minorBidi"/>
          <w:b w:val="0"/>
          <w:noProof/>
          <w:color w:val="auto"/>
          <w:sz w:val="22"/>
          <w:szCs w:val="22"/>
        </w:rPr>
      </w:pPr>
      <w:hyperlink w:anchor="_Toc168520358" w:history="1">
        <w:r w:rsidR="00B83F1E" w:rsidRPr="00B739B0">
          <w:rPr>
            <w:rStyle w:val="Hyperlink"/>
            <w:rFonts w:cs="Times New Roman"/>
            <w:noProof/>
          </w:rPr>
          <w:t>7.22</w:t>
        </w:r>
        <w:r w:rsidR="00B83F1E">
          <w:rPr>
            <w:rFonts w:asciiTheme="minorHAnsi" w:eastAsiaTheme="minorEastAsia" w:hAnsiTheme="minorHAnsi" w:cstheme="minorBidi"/>
            <w:b w:val="0"/>
            <w:noProof/>
            <w:color w:val="auto"/>
            <w:sz w:val="22"/>
            <w:szCs w:val="22"/>
          </w:rPr>
          <w:tab/>
        </w:r>
        <w:r w:rsidR="00B83F1E" w:rsidRPr="00B739B0">
          <w:rPr>
            <w:rStyle w:val="Hyperlink"/>
            <w:noProof/>
          </w:rPr>
          <w:t>Publication of Contract</w:t>
        </w:r>
        <w:r w:rsidR="00B83F1E">
          <w:rPr>
            <w:noProof/>
            <w:webHidden/>
          </w:rPr>
          <w:tab/>
        </w:r>
        <w:r w:rsidR="00B83F1E">
          <w:rPr>
            <w:noProof/>
            <w:webHidden/>
          </w:rPr>
          <w:fldChar w:fldCharType="begin"/>
        </w:r>
        <w:r w:rsidR="00B83F1E">
          <w:rPr>
            <w:noProof/>
            <w:webHidden/>
          </w:rPr>
          <w:instrText xml:space="preserve"> PAGEREF _Toc168520358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1D0A619F" w14:textId="7F82E7FD" w:rsidR="00B83F1E" w:rsidRDefault="00000000">
      <w:pPr>
        <w:pStyle w:val="TOC2"/>
        <w:rPr>
          <w:rFonts w:asciiTheme="minorHAnsi" w:eastAsiaTheme="minorEastAsia" w:hAnsiTheme="minorHAnsi" w:cstheme="minorBidi"/>
          <w:b w:val="0"/>
          <w:noProof/>
          <w:color w:val="auto"/>
          <w:sz w:val="22"/>
          <w:szCs w:val="22"/>
        </w:rPr>
      </w:pPr>
      <w:hyperlink w:anchor="_Toc168520359" w:history="1">
        <w:r w:rsidR="00B83F1E" w:rsidRPr="00B739B0">
          <w:rPr>
            <w:rStyle w:val="Hyperlink"/>
            <w:rFonts w:cs="Times New Roman"/>
            <w:noProof/>
          </w:rPr>
          <w:t>7.23</w:t>
        </w:r>
        <w:r w:rsidR="00B83F1E">
          <w:rPr>
            <w:rFonts w:asciiTheme="minorHAnsi" w:eastAsiaTheme="minorEastAsia" w:hAnsiTheme="minorHAnsi" w:cstheme="minorBidi"/>
            <w:b w:val="0"/>
            <w:noProof/>
            <w:color w:val="auto"/>
            <w:sz w:val="22"/>
            <w:szCs w:val="22"/>
          </w:rPr>
          <w:tab/>
        </w:r>
        <w:r w:rsidR="00B83F1E" w:rsidRPr="00B739B0">
          <w:rPr>
            <w:rStyle w:val="Hyperlink"/>
            <w:noProof/>
          </w:rPr>
          <w:t>Successors and Assignees</w:t>
        </w:r>
        <w:r w:rsidR="00B83F1E">
          <w:rPr>
            <w:noProof/>
            <w:webHidden/>
          </w:rPr>
          <w:tab/>
        </w:r>
        <w:r w:rsidR="00B83F1E">
          <w:rPr>
            <w:noProof/>
            <w:webHidden/>
          </w:rPr>
          <w:fldChar w:fldCharType="begin"/>
        </w:r>
        <w:r w:rsidR="00B83F1E">
          <w:rPr>
            <w:noProof/>
            <w:webHidden/>
          </w:rPr>
          <w:instrText xml:space="preserve"> PAGEREF _Toc168520359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324FDB9E" w14:textId="719FF017" w:rsidR="00B83F1E" w:rsidRDefault="00000000">
      <w:pPr>
        <w:pStyle w:val="TOC2"/>
        <w:rPr>
          <w:rFonts w:asciiTheme="minorHAnsi" w:eastAsiaTheme="minorEastAsia" w:hAnsiTheme="minorHAnsi" w:cstheme="minorBidi"/>
          <w:b w:val="0"/>
          <w:noProof/>
          <w:color w:val="auto"/>
          <w:sz w:val="22"/>
          <w:szCs w:val="22"/>
        </w:rPr>
      </w:pPr>
      <w:hyperlink w:anchor="_Toc168520360" w:history="1">
        <w:r w:rsidR="00B83F1E" w:rsidRPr="00B739B0">
          <w:rPr>
            <w:rStyle w:val="Hyperlink"/>
            <w:rFonts w:cs="Times New Roman"/>
            <w:noProof/>
          </w:rPr>
          <w:t>7.24</w:t>
        </w:r>
        <w:r w:rsidR="00B83F1E">
          <w:rPr>
            <w:rFonts w:asciiTheme="minorHAnsi" w:eastAsiaTheme="minorEastAsia" w:hAnsiTheme="minorHAnsi" w:cstheme="minorBidi"/>
            <w:b w:val="0"/>
            <w:noProof/>
            <w:color w:val="auto"/>
            <w:sz w:val="22"/>
            <w:szCs w:val="22"/>
          </w:rPr>
          <w:tab/>
        </w:r>
        <w:r w:rsidR="00B83F1E" w:rsidRPr="00B739B0">
          <w:rPr>
            <w:rStyle w:val="Hyperlink"/>
            <w:noProof/>
          </w:rPr>
          <w:t>Payment</w:t>
        </w:r>
        <w:r w:rsidR="00B83F1E">
          <w:rPr>
            <w:noProof/>
            <w:webHidden/>
          </w:rPr>
          <w:tab/>
        </w:r>
        <w:r w:rsidR="00B83F1E">
          <w:rPr>
            <w:noProof/>
            <w:webHidden/>
          </w:rPr>
          <w:fldChar w:fldCharType="begin"/>
        </w:r>
        <w:r w:rsidR="00B83F1E">
          <w:rPr>
            <w:noProof/>
            <w:webHidden/>
          </w:rPr>
          <w:instrText xml:space="preserve"> PAGEREF _Toc168520360 \h </w:instrText>
        </w:r>
        <w:r w:rsidR="00B83F1E">
          <w:rPr>
            <w:noProof/>
            <w:webHidden/>
          </w:rPr>
        </w:r>
        <w:r w:rsidR="00B83F1E">
          <w:rPr>
            <w:noProof/>
            <w:webHidden/>
          </w:rPr>
          <w:fldChar w:fldCharType="separate"/>
        </w:r>
        <w:r w:rsidR="00B83F1E">
          <w:rPr>
            <w:noProof/>
            <w:webHidden/>
          </w:rPr>
          <w:t>27</w:t>
        </w:r>
        <w:r w:rsidR="00B83F1E">
          <w:rPr>
            <w:noProof/>
            <w:webHidden/>
          </w:rPr>
          <w:fldChar w:fldCharType="end"/>
        </w:r>
      </w:hyperlink>
    </w:p>
    <w:p w14:paraId="3CA9017C" w14:textId="6E2CFE10" w:rsidR="00B83F1E" w:rsidRDefault="00000000">
      <w:pPr>
        <w:pStyle w:val="TOC2"/>
        <w:rPr>
          <w:rFonts w:asciiTheme="minorHAnsi" w:eastAsiaTheme="minorEastAsia" w:hAnsiTheme="minorHAnsi" w:cstheme="minorBidi"/>
          <w:b w:val="0"/>
          <w:noProof/>
          <w:color w:val="auto"/>
          <w:sz w:val="22"/>
          <w:szCs w:val="22"/>
        </w:rPr>
      </w:pPr>
      <w:hyperlink w:anchor="_Toc168520361" w:history="1">
        <w:r w:rsidR="00B83F1E" w:rsidRPr="00B739B0">
          <w:rPr>
            <w:rStyle w:val="Hyperlink"/>
            <w:rFonts w:cs="Times New Roman"/>
            <w:noProof/>
          </w:rPr>
          <w:t>7.25</w:t>
        </w:r>
        <w:r w:rsidR="00B83F1E">
          <w:rPr>
            <w:rFonts w:asciiTheme="minorHAnsi" w:eastAsiaTheme="minorEastAsia" w:hAnsiTheme="minorHAnsi" w:cstheme="minorBidi"/>
            <w:b w:val="0"/>
            <w:noProof/>
            <w:color w:val="auto"/>
            <w:sz w:val="22"/>
            <w:szCs w:val="22"/>
          </w:rPr>
          <w:tab/>
        </w:r>
        <w:r w:rsidR="00B83F1E" w:rsidRPr="00B739B0">
          <w:rPr>
            <w:rStyle w:val="Hyperlink"/>
            <w:noProof/>
          </w:rPr>
          <w:t>Title to Equipment</w:t>
        </w:r>
        <w:r w:rsidR="00B83F1E">
          <w:rPr>
            <w:noProof/>
            <w:webHidden/>
          </w:rPr>
          <w:tab/>
        </w:r>
        <w:r w:rsidR="00B83F1E">
          <w:rPr>
            <w:noProof/>
            <w:webHidden/>
          </w:rPr>
          <w:fldChar w:fldCharType="begin"/>
        </w:r>
        <w:r w:rsidR="00B83F1E">
          <w:rPr>
            <w:noProof/>
            <w:webHidden/>
          </w:rPr>
          <w:instrText xml:space="preserve"> PAGEREF _Toc168520361 \h </w:instrText>
        </w:r>
        <w:r w:rsidR="00B83F1E">
          <w:rPr>
            <w:noProof/>
            <w:webHidden/>
          </w:rPr>
        </w:r>
        <w:r w:rsidR="00B83F1E">
          <w:rPr>
            <w:noProof/>
            <w:webHidden/>
          </w:rPr>
          <w:fldChar w:fldCharType="separate"/>
        </w:r>
        <w:r w:rsidR="00B83F1E">
          <w:rPr>
            <w:noProof/>
            <w:webHidden/>
          </w:rPr>
          <w:t>27</w:t>
        </w:r>
        <w:r w:rsidR="00B83F1E">
          <w:rPr>
            <w:noProof/>
            <w:webHidden/>
          </w:rPr>
          <w:fldChar w:fldCharType="end"/>
        </w:r>
      </w:hyperlink>
    </w:p>
    <w:p w14:paraId="3AAAB7A8" w14:textId="6DF2C656" w:rsidR="00B83F1E" w:rsidRDefault="00000000">
      <w:pPr>
        <w:pStyle w:val="TOC2"/>
        <w:rPr>
          <w:rFonts w:asciiTheme="minorHAnsi" w:eastAsiaTheme="minorEastAsia" w:hAnsiTheme="minorHAnsi" w:cstheme="minorBidi"/>
          <w:b w:val="0"/>
          <w:noProof/>
          <w:color w:val="auto"/>
          <w:sz w:val="22"/>
          <w:szCs w:val="22"/>
        </w:rPr>
      </w:pPr>
      <w:hyperlink w:anchor="_Toc168520362" w:history="1">
        <w:r w:rsidR="00B83F1E" w:rsidRPr="00B739B0">
          <w:rPr>
            <w:rStyle w:val="Hyperlink"/>
            <w:rFonts w:cs="Times New Roman"/>
            <w:noProof/>
          </w:rPr>
          <w:t>7.26</w:t>
        </w:r>
        <w:r w:rsidR="00B83F1E">
          <w:rPr>
            <w:rFonts w:asciiTheme="minorHAnsi" w:eastAsiaTheme="minorEastAsia" w:hAnsiTheme="minorHAnsi" w:cstheme="minorBidi"/>
            <w:b w:val="0"/>
            <w:noProof/>
            <w:color w:val="auto"/>
            <w:sz w:val="22"/>
            <w:szCs w:val="22"/>
          </w:rPr>
          <w:tab/>
        </w:r>
        <w:r w:rsidR="00B83F1E" w:rsidRPr="00B739B0">
          <w:rPr>
            <w:rStyle w:val="Hyperlink"/>
            <w:noProof/>
          </w:rPr>
          <w:t>Insurance and Liabilities to Third Parties</w:t>
        </w:r>
        <w:r w:rsidR="00B83F1E">
          <w:rPr>
            <w:noProof/>
            <w:webHidden/>
          </w:rPr>
          <w:tab/>
        </w:r>
        <w:r w:rsidR="00B83F1E">
          <w:rPr>
            <w:noProof/>
            <w:webHidden/>
          </w:rPr>
          <w:fldChar w:fldCharType="begin"/>
        </w:r>
        <w:r w:rsidR="00B83F1E">
          <w:rPr>
            <w:noProof/>
            <w:webHidden/>
          </w:rPr>
          <w:instrText xml:space="preserve"> PAGEREF _Toc168520362 \h </w:instrText>
        </w:r>
        <w:r w:rsidR="00B83F1E">
          <w:rPr>
            <w:noProof/>
            <w:webHidden/>
          </w:rPr>
        </w:r>
        <w:r w:rsidR="00B83F1E">
          <w:rPr>
            <w:noProof/>
            <w:webHidden/>
          </w:rPr>
          <w:fldChar w:fldCharType="separate"/>
        </w:r>
        <w:r w:rsidR="00B83F1E">
          <w:rPr>
            <w:noProof/>
            <w:webHidden/>
          </w:rPr>
          <w:t>27</w:t>
        </w:r>
        <w:r w:rsidR="00B83F1E">
          <w:rPr>
            <w:noProof/>
            <w:webHidden/>
          </w:rPr>
          <w:fldChar w:fldCharType="end"/>
        </w:r>
      </w:hyperlink>
    </w:p>
    <w:p w14:paraId="4254780E" w14:textId="62C0AE16" w:rsidR="00B83F1E" w:rsidRDefault="00000000">
      <w:pPr>
        <w:pStyle w:val="TOC2"/>
        <w:rPr>
          <w:rFonts w:asciiTheme="minorHAnsi" w:eastAsiaTheme="minorEastAsia" w:hAnsiTheme="minorHAnsi" w:cstheme="minorBidi"/>
          <w:b w:val="0"/>
          <w:noProof/>
          <w:color w:val="auto"/>
          <w:sz w:val="22"/>
          <w:szCs w:val="22"/>
        </w:rPr>
      </w:pPr>
      <w:hyperlink w:anchor="_Toc168520363" w:history="1">
        <w:r w:rsidR="00B83F1E" w:rsidRPr="00B739B0">
          <w:rPr>
            <w:rStyle w:val="Hyperlink"/>
            <w:rFonts w:cs="Times New Roman"/>
            <w:noProof/>
          </w:rPr>
          <w:t>7.27</w:t>
        </w:r>
        <w:r w:rsidR="00B83F1E">
          <w:rPr>
            <w:rFonts w:asciiTheme="minorHAnsi" w:eastAsiaTheme="minorEastAsia" w:hAnsiTheme="minorHAnsi" w:cstheme="minorBidi"/>
            <w:b w:val="0"/>
            <w:noProof/>
            <w:color w:val="auto"/>
            <w:sz w:val="22"/>
            <w:szCs w:val="22"/>
          </w:rPr>
          <w:tab/>
        </w:r>
        <w:r w:rsidR="00B83F1E" w:rsidRPr="00B739B0">
          <w:rPr>
            <w:rStyle w:val="Hyperlink"/>
            <w:noProof/>
          </w:rPr>
          <w:t>Settlement of Disputes</w:t>
        </w:r>
        <w:r w:rsidR="00B83F1E">
          <w:rPr>
            <w:noProof/>
            <w:webHidden/>
          </w:rPr>
          <w:tab/>
        </w:r>
        <w:r w:rsidR="00B83F1E">
          <w:rPr>
            <w:noProof/>
            <w:webHidden/>
          </w:rPr>
          <w:fldChar w:fldCharType="begin"/>
        </w:r>
        <w:r w:rsidR="00B83F1E">
          <w:rPr>
            <w:noProof/>
            <w:webHidden/>
          </w:rPr>
          <w:instrText xml:space="preserve"> PAGEREF _Toc168520363 \h </w:instrText>
        </w:r>
        <w:r w:rsidR="00B83F1E">
          <w:rPr>
            <w:noProof/>
            <w:webHidden/>
          </w:rPr>
        </w:r>
        <w:r w:rsidR="00B83F1E">
          <w:rPr>
            <w:noProof/>
            <w:webHidden/>
          </w:rPr>
          <w:fldChar w:fldCharType="separate"/>
        </w:r>
        <w:r w:rsidR="00B83F1E">
          <w:rPr>
            <w:noProof/>
            <w:webHidden/>
          </w:rPr>
          <w:t>27</w:t>
        </w:r>
        <w:r w:rsidR="00B83F1E">
          <w:rPr>
            <w:noProof/>
            <w:webHidden/>
          </w:rPr>
          <w:fldChar w:fldCharType="end"/>
        </w:r>
      </w:hyperlink>
    </w:p>
    <w:p w14:paraId="3D8E8AA0" w14:textId="26C0CFBC" w:rsidR="00B83F1E" w:rsidRDefault="00000000">
      <w:pPr>
        <w:pStyle w:val="TOC2"/>
        <w:rPr>
          <w:rFonts w:asciiTheme="minorHAnsi" w:eastAsiaTheme="minorEastAsia" w:hAnsiTheme="minorHAnsi" w:cstheme="minorBidi"/>
          <w:b w:val="0"/>
          <w:noProof/>
          <w:color w:val="auto"/>
          <w:sz w:val="22"/>
          <w:szCs w:val="22"/>
        </w:rPr>
      </w:pPr>
      <w:hyperlink w:anchor="_Toc168520364" w:history="1">
        <w:r w:rsidR="00B83F1E" w:rsidRPr="00B739B0">
          <w:rPr>
            <w:rStyle w:val="Hyperlink"/>
            <w:rFonts w:cs="Times New Roman"/>
            <w:noProof/>
          </w:rPr>
          <w:t>7.28</w:t>
        </w:r>
        <w:r w:rsidR="00B83F1E">
          <w:rPr>
            <w:rFonts w:asciiTheme="minorHAnsi" w:eastAsiaTheme="minorEastAsia" w:hAnsiTheme="minorHAnsi" w:cstheme="minorBidi"/>
            <w:b w:val="0"/>
            <w:noProof/>
            <w:color w:val="auto"/>
            <w:sz w:val="22"/>
            <w:szCs w:val="22"/>
          </w:rPr>
          <w:tab/>
        </w:r>
        <w:r w:rsidR="00B83F1E" w:rsidRPr="00B739B0">
          <w:rPr>
            <w:rStyle w:val="Hyperlink"/>
            <w:noProof/>
          </w:rPr>
          <w:t>Authority to Modify</w:t>
        </w:r>
        <w:r w:rsidR="00B83F1E">
          <w:rPr>
            <w:noProof/>
            <w:webHidden/>
          </w:rPr>
          <w:tab/>
        </w:r>
        <w:r w:rsidR="00B83F1E">
          <w:rPr>
            <w:noProof/>
            <w:webHidden/>
          </w:rPr>
          <w:fldChar w:fldCharType="begin"/>
        </w:r>
        <w:r w:rsidR="00B83F1E">
          <w:rPr>
            <w:noProof/>
            <w:webHidden/>
          </w:rPr>
          <w:instrText xml:space="preserve"> PAGEREF _Toc168520364 \h </w:instrText>
        </w:r>
        <w:r w:rsidR="00B83F1E">
          <w:rPr>
            <w:noProof/>
            <w:webHidden/>
          </w:rPr>
        </w:r>
        <w:r w:rsidR="00B83F1E">
          <w:rPr>
            <w:noProof/>
            <w:webHidden/>
          </w:rPr>
          <w:fldChar w:fldCharType="separate"/>
        </w:r>
        <w:r w:rsidR="00B83F1E">
          <w:rPr>
            <w:noProof/>
            <w:webHidden/>
          </w:rPr>
          <w:t>28</w:t>
        </w:r>
        <w:r w:rsidR="00B83F1E">
          <w:rPr>
            <w:noProof/>
            <w:webHidden/>
          </w:rPr>
          <w:fldChar w:fldCharType="end"/>
        </w:r>
      </w:hyperlink>
    </w:p>
    <w:p w14:paraId="2068F84A" w14:textId="27EBCAF8" w:rsidR="00B83F1E" w:rsidRDefault="00000000">
      <w:pPr>
        <w:pStyle w:val="TOC2"/>
        <w:rPr>
          <w:rFonts w:asciiTheme="minorHAnsi" w:eastAsiaTheme="minorEastAsia" w:hAnsiTheme="minorHAnsi" w:cstheme="minorBidi"/>
          <w:b w:val="0"/>
          <w:noProof/>
          <w:color w:val="auto"/>
          <w:sz w:val="22"/>
          <w:szCs w:val="22"/>
        </w:rPr>
      </w:pPr>
      <w:hyperlink w:anchor="_Toc168520365" w:history="1">
        <w:r w:rsidR="00B83F1E" w:rsidRPr="00B739B0">
          <w:rPr>
            <w:rStyle w:val="Hyperlink"/>
            <w:rFonts w:cs="Times New Roman"/>
            <w:noProof/>
          </w:rPr>
          <w:t>7.29</w:t>
        </w:r>
        <w:r w:rsidR="00B83F1E">
          <w:rPr>
            <w:rFonts w:asciiTheme="minorHAnsi" w:eastAsiaTheme="minorEastAsia" w:hAnsiTheme="minorHAnsi" w:cstheme="minorBidi"/>
            <w:b w:val="0"/>
            <w:noProof/>
            <w:color w:val="auto"/>
            <w:sz w:val="22"/>
            <w:szCs w:val="22"/>
          </w:rPr>
          <w:tab/>
        </w:r>
        <w:r w:rsidR="00B83F1E" w:rsidRPr="00B739B0">
          <w:rPr>
            <w:rStyle w:val="Hyperlink"/>
            <w:noProof/>
          </w:rPr>
          <w:t>Privileges and Immunities</w:t>
        </w:r>
        <w:r w:rsidR="00B83F1E">
          <w:rPr>
            <w:noProof/>
            <w:webHidden/>
          </w:rPr>
          <w:tab/>
        </w:r>
        <w:r w:rsidR="00B83F1E">
          <w:rPr>
            <w:noProof/>
            <w:webHidden/>
          </w:rPr>
          <w:fldChar w:fldCharType="begin"/>
        </w:r>
        <w:r w:rsidR="00B83F1E">
          <w:rPr>
            <w:noProof/>
            <w:webHidden/>
          </w:rPr>
          <w:instrText xml:space="preserve"> PAGEREF _Toc168520365 \h </w:instrText>
        </w:r>
        <w:r w:rsidR="00B83F1E">
          <w:rPr>
            <w:noProof/>
            <w:webHidden/>
          </w:rPr>
        </w:r>
        <w:r w:rsidR="00B83F1E">
          <w:rPr>
            <w:noProof/>
            <w:webHidden/>
          </w:rPr>
          <w:fldChar w:fldCharType="separate"/>
        </w:r>
        <w:r w:rsidR="00B83F1E">
          <w:rPr>
            <w:noProof/>
            <w:webHidden/>
          </w:rPr>
          <w:t>28</w:t>
        </w:r>
        <w:r w:rsidR="00B83F1E">
          <w:rPr>
            <w:noProof/>
            <w:webHidden/>
          </w:rPr>
          <w:fldChar w:fldCharType="end"/>
        </w:r>
      </w:hyperlink>
    </w:p>
    <w:p w14:paraId="7609F264" w14:textId="73E772BF" w:rsidR="00B83F1E" w:rsidRDefault="00000000">
      <w:pPr>
        <w:pStyle w:val="TOC2"/>
        <w:rPr>
          <w:rFonts w:asciiTheme="minorHAnsi" w:eastAsiaTheme="minorEastAsia" w:hAnsiTheme="minorHAnsi" w:cstheme="minorBidi"/>
          <w:b w:val="0"/>
          <w:noProof/>
          <w:color w:val="auto"/>
          <w:sz w:val="22"/>
          <w:szCs w:val="22"/>
        </w:rPr>
      </w:pPr>
      <w:hyperlink w:anchor="_Toc168520366" w:history="1">
        <w:r w:rsidR="00B83F1E" w:rsidRPr="00B739B0">
          <w:rPr>
            <w:rStyle w:val="Hyperlink"/>
            <w:rFonts w:cs="Times New Roman"/>
            <w:noProof/>
          </w:rPr>
          <w:t>7.30</w:t>
        </w:r>
        <w:r w:rsidR="00B83F1E">
          <w:rPr>
            <w:rFonts w:asciiTheme="minorHAnsi" w:eastAsiaTheme="minorEastAsia" w:hAnsiTheme="minorHAnsi" w:cstheme="minorBidi"/>
            <w:b w:val="0"/>
            <w:noProof/>
            <w:color w:val="auto"/>
            <w:sz w:val="22"/>
            <w:szCs w:val="22"/>
          </w:rPr>
          <w:tab/>
        </w:r>
        <w:r w:rsidR="00B83F1E" w:rsidRPr="00B739B0">
          <w:rPr>
            <w:rStyle w:val="Hyperlink"/>
            <w:noProof/>
          </w:rPr>
          <w:t>Anti-Terrorism and UN Sanctions; Fraud and Corruption</w:t>
        </w:r>
        <w:r w:rsidR="00B83F1E">
          <w:rPr>
            <w:noProof/>
            <w:webHidden/>
          </w:rPr>
          <w:tab/>
        </w:r>
        <w:r w:rsidR="00B83F1E">
          <w:rPr>
            <w:noProof/>
            <w:webHidden/>
          </w:rPr>
          <w:fldChar w:fldCharType="begin"/>
        </w:r>
        <w:r w:rsidR="00B83F1E">
          <w:rPr>
            <w:noProof/>
            <w:webHidden/>
          </w:rPr>
          <w:instrText xml:space="preserve"> PAGEREF _Toc168520366 \h </w:instrText>
        </w:r>
        <w:r w:rsidR="00B83F1E">
          <w:rPr>
            <w:noProof/>
            <w:webHidden/>
          </w:rPr>
        </w:r>
        <w:r w:rsidR="00B83F1E">
          <w:rPr>
            <w:noProof/>
            <w:webHidden/>
          </w:rPr>
          <w:fldChar w:fldCharType="separate"/>
        </w:r>
        <w:r w:rsidR="00B83F1E">
          <w:rPr>
            <w:noProof/>
            <w:webHidden/>
          </w:rPr>
          <w:t>28</w:t>
        </w:r>
        <w:r w:rsidR="00B83F1E">
          <w:rPr>
            <w:noProof/>
            <w:webHidden/>
          </w:rPr>
          <w:fldChar w:fldCharType="end"/>
        </w:r>
      </w:hyperlink>
    </w:p>
    <w:p w14:paraId="76A4D96A" w14:textId="6A170C1C" w:rsidR="00B83F1E" w:rsidRDefault="00000000">
      <w:pPr>
        <w:pStyle w:val="TOC2"/>
        <w:rPr>
          <w:rFonts w:asciiTheme="minorHAnsi" w:eastAsiaTheme="minorEastAsia" w:hAnsiTheme="minorHAnsi" w:cstheme="minorBidi"/>
          <w:b w:val="0"/>
          <w:noProof/>
          <w:color w:val="auto"/>
          <w:sz w:val="22"/>
          <w:szCs w:val="22"/>
        </w:rPr>
      </w:pPr>
      <w:hyperlink w:anchor="_Toc168520367" w:history="1">
        <w:r w:rsidR="00B83F1E" w:rsidRPr="00B739B0">
          <w:rPr>
            <w:rStyle w:val="Hyperlink"/>
            <w:rFonts w:cs="Times New Roman"/>
            <w:noProof/>
          </w:rPr>
          <w:t>7.31</w:t>
        </w:r>
        <w:r w:rsidR="00B83F1E">
          <w:rPr>
            <w:rFonts w:asciiTheme="minorHAnsi" w:eastAsiaTheme="minorEastAsia" w:hAnsiTheme="minorHAnsi" w:cstheme="minorBidi"/>
            <w:b w:val="0"/>
            <w:noProof/>
            <w:color w:val="auto"/>
            <w:sz w:val="22"/>
            <w:szCs w:val="22"/>
          </w:rPr>
          <w:tab/>
        </w:r>
        <w:r w:rsidR="00B83F1E" w:rsidRPr="00B739B0">
          <w:rPr>
            <w:rStyle w:val="Hyperlink"/>
            <w:noProof/>
          </w:rPr>
          <w:t>Ethical Behaviour</w:t>
        </w:r>
        <w:r w:rsidR="00B83F1E">
          <w:rPr>
            <w:noProof/>
            <w:webHidden/>
          </w:rPr>
          <w:tab/>
        </w:r>
        <w:r w:rsidR="00B83F1E">
          <w:rPr>
            <w:noProof/>
            <w:webHidden/>
          </w:rPr>
          <w:fldChar w:fldCharType="begin"/>
        </w:r>
        <w:r w:rsidR="00B83F1E">
          <w:rPr>
            <w:noProof/>
            <w:webHidden/>
          </w:rPr>
          <w:instrText xml:space="preserve"> PAGEREF _Toc168520367 \h </w:instrText>
        </w:r>
        <w:r w:rsidR="00B83F1E">
          <w:rPr>
            <w:noProof/>
            <w:webHidden/>
          </w:rPr>
        </w:r>
        <w:r w:rsidR="00B83F1E">
          <w:rPr>
            <w:noProof/>
            <w:webHidden/>
          </w:rPr>
          <w:fldChar w:fldCharType="separate"/>
        </w:r>
        <w:r w:rsidR="00B83F1E">
          <w:rPr>
            <w:noProof/>
            <w:webHidden/>
          </w:rPr>
          <w:t>29</w:t>
        </w:r>
        <w:r w:rsidR="00B83F1E">
          <w:rPr>
            <w:noProof/>
            <w:webHidden/>
          </w:rPr>
          <w:fldChar w:fldCharType="end"/>
        </w:r>
      </w:hyperlink>
    </w:p>
    <w:p w14:paraId="2D35B7B6" w14:textId="75093B07" w:rsidR="00B83F1E" w:rsidRDefault="00000000">
      <w:pPr>
        <w:pStyle w:val="TOC2"/>
        <w:rPr>
          <w:rFonts w:asciiTheme="minorHAnsi" w:eastAsiaTheme="minorEastAsia" w:hAnsiTheme="minorHAnsi" w:cstheme="minorBidi"/>
          <w:b w:val="0"/>
          <w:noProof/>
          <w:color w:val="auto"/>
          <w:sz w:val="22"/>
          <w:szCs w:val="22"/>
        </w:rPr>
      </w:pPr>
      <w:hyperlink w:anchor="_Toc168520368" w:history="1">
        <w:r w:rsidR="00B83F1E" w:rsidRPr="00B739B0">
          <w:rPr>
            <w:rStyle w:val="Hyperlink"/>
            <w:rFonts w:cs="Times New Roman"/>
            <w:noProof/>
          </w:rPr>
          <w:t>7.32</w:t>
        </w:r>
        <w:r w:rsidR="00B83F1E">
          <w:rPr>
            <w:rFonts w:asciiTheme="minorHAnsi" w:eastAsiaTheme="minorEastAsia" w:hAnsiTheme="minorHAnsi" w:cstheme="minorBidi"/>
            <w:b w:val="0"/>
            <w:noProof/>
            <w:color w:val="auto"/>
            <w:sz w:val="22"/>
            <w:szCs w:val="22"/>
          </w:rPr>
          <w:tab/>
        </w:r>
        <w:r w:rsidR="00B83F1E" w:rsidRPr="00B739B0">
          <w:rPr>
            <w:rStyle w:val="Hyperlink"/>
            <w:noProof/>
          </w:rPr>
          <w:t>Officials not to Benefit</w:t>
        </w:r>
        <w:r w:rsidR="00B83F1E">
          <w:rPr>
            <w:noProof/>
            <w:webHidden/>
          </w:rPr>
          <w:tab/>
        </w:r>
        <w:r w:rsidR="00B83F1E">
          <w:rPr>
            <w:noProof/>
            <w:webHidden/>
          </w:rPr>
          <w:fldChar w:fldCharType="begin"/>
        </w:r>
        <w:r w:rsidR="00B83F1E">
          <w:rPr>
            <w:noProof/>
            <w:webHidden/>
          </w:rPr>
          <w:instrText xml:space="preserve"> PAGEREF _Toc168520368 \h </w:instrText>
        </w:r>
        <w:r w:rsidR="00B83F1E">
          <w:rPr>
            <w:noProof/>
            <w:webHidden/>
          </w:rPr>
        </w:r>
        <w:r w:rsidR="00B83F1E">
          <w:rPr>
            <w:noProof/>
            <w:webHidden/>
          </w:rPr>
          <w:fldChar w:fldCharType="separate"/>
        </w:r>
        <w:r w:rsidR="00B83F1E">
          <w:rPr>
            <w:noProof/>
            <w:webHidden/>
          </w:rPr>
          <w:t>29</w:t>
        </w:r>
        <w:r w:rsidR="00B83F1E">
          <w:rPr>
            <w:noProof/>
            <w:webHidden/>
          </w:rPr>
          <w:fldChar w:fldCharType="end"/>
        </w:r>
      </w:hyperlink>
    </w:p>
    <w:p w14:paraId="00D592DE" w14:textId="41032FDE" w:rsidR="00B83F1E" w:rsidRDefault="00000000">
      <w:pPr>
        <w:pStyle w:val="TOC2"/>
        <w:rPr>
          <w:rFonts w:asciiTheme="minorHAnsi" w:eastAsiaTheme="minorEastAsia" w:hAnsiTheme="minorHAnsi" w:cstheme="minorBidi"/>
          <w:b w:val="0"/>
          <w:noProof/>
          <w:color w:val="auto"/>
          <w:sz w:val="22"/>
          <w:szCs w:val="22"/>
        </w:rPr>
      </w:pPr>
      <w:hyperlink w:anchor="_Toc168520369" w:history="1">
        <w:r w:rsidR="00B83F1E" w:rsidRPr="00B739B0">
          <w:rPr>
            <w:rStyle w:val="Hyperlink"/>
            <w:rFonts w:cs="Times New Roman"/>
            <w:noProof/>
          </w:rPr>
          <w:t>7.33</w:t>
        </w:r>
        <w:r w:rsidR="00B83F1E">
          <w:rPr>
            <w:rFonts w:asciiTheme="minorHAnsi" w:eastAsiaTheme="minorEastAsia" w:hAnsiTheme="minorHAnsi" w:cstheme="minorBidi"/>
            <w:b w:val="0"/>
            <w:noProof/>
            <w:color w:val="auto"/>
            <w:sz w:val="22"/>
            <w:szCs w:val="22"/>
          </w:rPr>
          <w:tab/>
        </w:r>
        <w:r w:rsidR="00B83F1E" w:rsidRPr="00B739B0">
          <w:rPr>
            <w:rStyle w:val="Hyperlink"/>
            <w:noProof/>
          </w:rPr>
          <w:t>Compliance with WHO Codes and Policies</w:t>
        </w:r>
        <w:r w:rsidR="00B83F1E">
          <w:rPr>
            <w:noProof/>
            <w:webHidden/>
          </w:rPr>
          <w:tab/>
        </w:r>
        <w:r w:rsidR="00B83F1E">
          <w:rPr>
            <w:noProof/>
            <w:webHidden/>
          </w:rPr>
          <w:fldChar w:fldCharType="begin"/>
        </w:r>
        <w:r w:rsidR="00B83F1E">
          <w:rPr>
            <w:noProof/>
            <w:webHidden/>
          </w:rPr>
          <w:instrText xml:space="preserve"> PAGEREF _Toc168520369 \h </w:instrText>
        </w:r>
        <w:r w:rsidR="00B83F1E">
          <w:rPr>
            <w:noProof/>
            <w:webHidden/>
          </w:rPr>
        </w:r>
        <w:r w:rsidR="00B83F1E">
          <w:rPr>
            <w:noProof/>
            <w:webHidden/>
          </w:rPr>
          <w:fldChar w:fldCharType="separate"/>
        </w:r>
        <w:r w:rsidR="00B83F1E">
          <w:rPr>
            <w:noProof/>
            <w:webHidden/>
          </w:rPr>
          <w:t>29</w:t>
        </w:r>
        <w:r w:rsidR="00B83F1E">
          <w:rPr>
            <w:noProof/>
            <w:webHidden/>
          </w:rPr>
          <w:fldChar w:fldCharType="end"/>
        </w:r>
      </w:hyperlink>
    </w:p>
    <w:p w14:paraId="1C7008A5" w14:textId="698CE794" w:rsidR="00B83F1E" w:rsidRDefault="00000000">
      <w:pPr>
        <w:pStyle w:val="TOC2"/>
        <w:rPr>
          <w:rFonts w:asciiTheme="minorHAnsi" w:eastAsiaTheme="minorEastAsia" w:hAnsiTheme="minorHAnsi" w:cstheme="minorBidi"/>
          <w:b w:val="0"/>
          <w:noProof/>
          <w:color w:val="auto"/>
          <w:sz w:val="22"/>
          <w:szCs w:val="22"/>
        </w:rPr>
      </w:pPr>
      <w:hyperlink w:anchor="_Toc168520370" w:history="1">
        <w:r w:rsidR="00B83F1E" w:rsidRPr="00B739B0">
          <w:rPr>
            <w:rStyle w:val="Hyperlink"/>
            <w:rFonts w:cs="Times New Roman"/>
            <w:noProof/>
          </w:rPr>
          <w:t>7.34</w:t>
        </w:r>
        <w:r w:rsidR="00B83F1E">
          <w:rPr>
            <w:rFonts w:asciiTheme="minorHAnsi" w:eastAsiaTheme="minorEastAsia" w:hAnsiTheme="minorHAnsi" w:cstheme="minorBidi"/>
            <w:b w:val="0"/>
            <w:noProof/>
            <w:color w:val="auto"/>
            <w:sz w:val="22"/>
            <w:szCs w:val="22"/>
          </w:rPr>
          <w:tab/>
        </w:r>
        <w:r w:rsidR="00B83F1E" w:rsidRPr="00B739B0">
          <w:rPr>
            <w:rStyle w:val="Hyperlink"/>
            <w:noProof/>
          </w:rPr>
          <w:t>Zero tolerance for sexual exploitation and abuse, sexual harassment and other types of abusive conduct</w:t>
        </w:r>
        <w:r w:rsidR="00B83F1E">
          <w:rPr>
            <w:noProof/>
            <w:webHidden/>
          </w:rPr>
          <w:tab/>
        </w:r>
        <w:r w:rsidR="00B83F1E">
          <w:rPr>
            <w:noProof/>
            <w:webHidden/>
          </w:rPr>
          <w:fldChar w:fldCharType="begin"/>
        </w:r>
        <w:r w:rsidR="00B83F1E">
          <w:rPr>
            <w:noProof/>
            <w:webHidden/>
          </w:rPr>
          <w:instrText xml:space="preserve"> PAGEREF _Toc168520370 \h </w:instrText>
        </w:r>
        <w:r w:rsidR="00B83F1E">
          <w:rPr>
            <w:noProof/>
            <w:webHidden/>
          </w:rPr>
        </w:r>
        <w:r w:rsidR="00B83F1E">
          <w:rPr>
            <w:noProof/>
            <w:webHidden/>
          </w:rPr>
          <w:fldChar w:fldCharType="separate"/>
        </w:r>
        <w:r w:rsidR="00B83F1E">
          <w:rPr>
            <w:noProof/>
            <w:webHidden/>
          </w:rPr>
          <w:t>29</w:t>
        </w:r>
        <w:r w:rsidR="00B83F1E">
          <w:rPr>
            <w:noProof/>
            <w:webHidden/>
          </w:rPr>
          <w:fldChar w:fldCharType="end"/>
        </w:r>
      </w:hyperlink>
    </w:p>
    <w:p w14:paraId="11086C0D" w14:textId="48370B06" w:rsidR="00B83F1E" w:rsidRDefault="00000000">
      <w:pPr>
        <w:pStyle w:val="TOC2"/>
        <w:rPr>
          <w:rFonts w:asciiTheme="minorHAnsi" w:eastAsiaTheme="minorEastAsia" w:hAnsiTheme="minorHAnsi" w:cstheme="minorBidi"/>
          <w:b w:val="0"/>
          <w:noProof/>
          <w:color w:val="auto"/>
          <w:sz w:val="22"/>
          <w:szCs w:val="22"/>
        </w:rPr>
      </w:pPr>
      <w:hyperlink w:anchor="_Toc168520371" w:history="1">
        <w:r w:rsidR="00B83F1E" w:rsidRPr="00B739B0">
          <w:rPr>
            <w:rStyle w:val="Hyperlink"/>
            <w:rFonts w:cs="Times New Roman"/>
            <w:noProof/>
          </w:rPr>
          <w:t>7.35</w:t>
        </w:r>
        <w:r w:rsidR="00B83F1E">
          <w:rPr>
            <w:rFonts w:asciiTheme="minorHAnsi" w:eastAsiaTheme="minorEastAsia" w:hAnsiTheme="minorHAnsi" w:cstheme="minorBidi"/>
            <w:b w:val="0"/>
            <w:noProof/>
            <w:color w:val="auto"/>
            <w:sz w:val="22"/>
            <w:szCs w:val="22"/>
          </w:rPr>
          <w:tab/>
        </w:r>
        <w:r w:rsidR="00B83F1E" w:rsidRPr="00B739B0">
          <w:rPr>
            <w:rStyle w:val="Hyperlink"/>
            <w:noProof/>
          </w:rPr>
          <w:t>Tobacco/Arms Related Disclosure Statement</w:t>
        </w:r>
        <w:r w:rsidR="00B83F1E">
          <w:rPr>
            <w:noProof/>
            <w:webHidden/>
          </w:rPr>
          <w:tab/>
        </w:r>
        <w:r w:rsidR="00B83F1E">
          <w:rPr>
            <w:noProof/>
            <w:webHidden/>
          </w:rPr>
          <w:fldChar w:fldCharType="begin"/>
        </w:r>
        <w:r w:rsidR="00B83F1E">
          <w:rPr>
            <w:noProof/>
            <w:webHidden/>
          </w:rPr>
          <w:instrText xml:space="preserve"> PAGEREF _Toc168520371 \h </w:instrText>
        </w:r>
        <w:r w:rsidR="00B83F1E">
          <w:rPr>
            <w:noProof/>
            <w:webHidden/>
          </w:rPr>
        </w:r>
        <w:r w:rsidR="00B83F1E">
          <w:rPr>
            <w:noProof/>
            <w:webHidden/>
          </w:rPr>
          <w:fldChar w:fldCharType="separate"/>
        </w:r>
        <w:r w:rsidR="00B83F1E">
          <w:rPr>
            <w:noProof/>
            <w:webHidden/>
          </w:rPr>
          <w:t>30</w:t>
        </w:r>
        <w:r w:rsidR="00B83F1E">
          <w:rPr>
            <w:noProof/>
            <w:webHidden/>
          </w:rPr>
          <w:fldChar w:fldCharType="end"/>
        </w:r>
      </w:hyperlink>
    </w:p>
    <w:p w14:paraId="0B25DFFE" w14:textId="6038C70C" w:rsidR="00B83F1E" w:rsidRDefault="00000000">
      <w:pPr>
        <w:pStyle w:val="TOC2"/>
        <w:rPr>
          <w:rFonts w:asciiTheme="minorHAnsi" w:eastAsiaTheme="minorEastAsia" w:hAnsiTheme="minorHAnsi" w:cstheme="minorBidi"/>
          <w:b w:val="0"/>
          <w:noProof/>
          <w:color w:val="auto"/>
          <w:sz w:val="22"/>
          <w:szCs w:val="22"/>
        </w:rPr>
      </w:pPr>
      <w:hyperlink w:anchor="_Toc168520372" w:history="1">
        <w:r w:rsidR="00B83F1E" w:rsidRPr="00B739B0">
          <w:rPr>
            <w:rStyle w:val="Hyperlink"/>
            <w:rFonts w:cs="Times New Roman"/>
            <w:noProof/>
          </w:rPr>
          <w:t>7.36</w:t>
        </w:r>
        <w:r w:rsidR="00B83F1E">
          <w:rPr>
            <w:rFonts w:asciiTheme="minorHAnsi" w:eastAsiaTheme="minorEastAsia" w:hAnsiTheme="minorHAnsi" w:cstheme="minorBidi"/>
            <w:b w:val="0"/>
            <w:noProof/>
            <w:color w:val="auto"/>
            <w:sz w:val="22"/>
            <w:szCs w:val="22"/>
          </w:rPr>
          <w:tab/>
        </w:r>
        <w:r w:rsidR="00B83F1E" w:rsidRPr="00B739B0">
          <w:rPr>
            <w:rStyle w:val="Hyperlink"/>
            <w:noProof/>
          </w:rPr>
          <w:t>Compliance with applicable laws, etc.</w:t>
        </w:r>
        <w:r w:rsidR="00B83F1E">
          <w:rPr>
            <w:noProof/>
            <w:webHidden/>
          </w:rPr>
          <w:tab/>
        </w:r>
        <w:r w:rsidR="00B83F1E">
          <w:rPr>
            <w:noProof/>
            <w:webHidden/>
          </w:rPr>
          <w:fldChar w:fldCharType="begin"/>
        </w:r>
        <w:r w:rsidR="00B83F1E">
          <w:rPr>
            <w:noProof/>
            <w:webHidden/>
          </w:rPr>
          <w:instrText xml:space="preserve"> PAGEREF _Toc168520372 \h </w:instrText>
        </w:r>
        <w:r w:rsidR="00B83F1E">
          <w:rPr>
            <w:noProof/>
            <w:webHidden/>
          </w:rPr>
        </w:r>
        <w:r w:rsidR="00B83F1E">
          <w:rPr>
            <w:noProof/>
            <w:webHidden/>
          </w:rPr>
          <w:fldChar w:fldCharType="separate"/>
        </w:r>
        <w:r w:rsidR="00B83F1E">
          <w:rPr>
            <w:noProof/>
            <w:webHidden/>
          </w:rPr>
          <w:t>30</w:t>
        </w:r>
        <w:r w:rsidR="00B83F1E">
          <w:rPr>
            <w:noProof/>
            <w:webHidden/>
          </w:rPr>
          <w:fldChar w:fldCharType="end"/>
        </w:r>
      </w:hyperlink>
    </w:p>
    <w:p w14:paraId="470EC404" w14:textId="1CF48332" w:rsidR="00B83F1E" w:rsidRDefault="00000000">
      <w:pPr>
        <w:pStyle w:val="TOC2"/>
        <w:rPr>
          <w:rFonts w:asciiTheme="minorHAnsi" w:eastAsiaTheme="minorEastAsia" w:hAnsiTheme="minorHAnsi" w:cstheme="minorBidi"/>
          <w:b w:val="0"/>
          <w:noProof/>
          <w:color w:val="auto"/>
          <w:sz w:val="22"/>
          <w:szCs w:val="22"/>
        </w:rPr>
      </w:pPr>
      <w:hyperlink w:anchor="_Toc168520373" w:history="1">
        <w:r w:rsidR="00B83F1E" w:rsidRPr="00B739B0">
          <w:rPr>
            <w:rStyle w:val="Hyperlink"/>
            <w:rFonts w:cs="Times New Roman"/>
            <w:noProof/>
          </w:rPr>
          <w:t>7.37</w:t>
        </w:r>
        <w:r w:rsidR="00B83F1E">
          <w:rPr>
            <w:rFonts w:asciiTheme="minorHAnsi" w:eastAsiaTheme="minorEastAsia" w:hAnsiTheme="minorHAnsi" w:cstheme="minorBidi"/>
            <w:b w:val="0"/>
            <w:noProof/>
            <w:color w:val="auto"/>
            <w:sz w:val="22"/>
            <w:szCs w:val="22"/>
          </w:rPr>
          <w:tab/>
        </w:r>
        <w:r w:rsidR="00B83F1E" w:rsidRPr="00B739B0">
          <w:rPr>
            <w:rStyle w:val="Hyperlink"/>
            <w:noProof/>
          </w:rPr>
          <w:t>Breach of Essential Terms</w:t>
        </w:r>
        <w:r w:rsidR="00B83F1E">
          <w:rPr>
            <w:noProof/>
            <w:webHidden/>
          </w:rPr>
          <w:tab/>
        </w:r>
        <w:r w:rsidR="00B83F1E">
          <w:rPr>
            <w:noProof/>
            <w:webHidden/>
          </w:rPr>
          <w:fldChar w:fldCharType="begin"/>
        </w:r>
        <w:r w:rsidR="00B83F1E">
          <w:rPr>
            <w:noProof/>
            <w:webHidden/>
          </w:rPr>
          <w:instrText xml:space="preserve"> PAGEREF _Toc168520373 \h </w:instrText>
        </w:r>
        <w:r w:rsidR="00B83F1E">
          <w:rPr>
            <w:noProof/>
            <w:webHidden/>
          </w:rPr>
        </w:r>
        <w:r w:rsidR="00B83F1E">
          <w:rPr>
            <w:noProof/>
            <w:webHidden/>
          </w:rPr>
          <w:fldChar w:fldCharType="separate"/>
        </w:r>
        <w:r w:rsidR="00B83F1E">
          <w:rPr>
            <w:noProof/>
            <w:webHidden/>
          </w:rPr>
          <w:t>30</w:t>
        </w:r>
        <w:r w:rsidR="00B83F1E">
          <w:rPr>
            <w:noProof/>
            <w:webHidden/>
          </w:rPr>
          <w:fldChar w:fldCharType="end"/>
        </w:r>
      </w:hyperlink>
    </w:p>
    <w:p w14:paraId="1C829A25" w14:textId="2537A3E7" w:rsidR="00B83F1E" w:rsidRDefault="00000000">
      <w:pPr>
        <w:pStyle w:val="TOC1"/>
        <w:rPr>
          <w:rFonts w:asciiTheme="minorHAnsi" w:eastAsiaTheme="minorEastAsia" w:hAnsiTheme="minorHAnsi" w:cstheme="minorBidi"/>
          <w:b w:val="0"/>
          <w:caps w:val="0"/>
          <w:noProof/>
          <w:color w:val="auto"/>
          <w:sz w:val="22"/>
          <w:szCs w:val="22"/>
        </w:rPr>
      </w:pPr>
      <w:hyperlink w:anchor="_Toc168520374" w:history="1">
        <w:r w:rsidR="00B83F1E" w:rsidRPr="00B739B0">
          <w:rPr>
            <w:rStyle w:val="Hyperlink"/>
            <w:rFonts w:ascii="Arial" w:hAnsi="Arial" w:cs="Times New Roman"/>
            <w:noProof/>
          </w:rPr>
          <w:t>8.</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Personnel</w:t>
        </w:r>
        <w:r w:rsidR="00B83F1E">
          <w:rPr>
            <w:noProof/>
            <w:webHidden/>
          </w:rPr>
          <w:tab/>
        </w:r>
        <w:r w:rsidR="00B83F1E">
          <w:rPr>
            <w:noProof/>
            <w:webHidden/>
          </w:rPr>
          <w:fldChar w:fldCharType="begin"/>
        </w:r>
        <w:r w:rsidR="00B83F1E">
          <w:rPr>
            <w:noProof/>
            <w:webHidden/>
          </w:rPr>
          <w:instrText xml:space="preserve"> PAGEREF _Toc168520374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59604093" w14:textId="7CEA66E8" w:rsidR="00B83F1E" w:rsidRDefault="00000000">
      <w:pPr>
        <w:pStyle w:val="TOC2"/>
        <w:rPr>
          <w:rFonts w:asciiTheme="minorHAnsi" w:eastAsiaTheme="minorEastAsia" w:hAnsiTheme="minorHAnsi" w:cstheme="minorBidi"/>
          <w:b w:val="0"/>
          <w:noProof/>
          <w:color w:val="auto"/>
          <w:sz w:val="22"/>
          <w:szCs w:val="22"/>
        </w:rPr>
      </w:pPr>
      <w:hyperlink w:anchor="_Toc168520375" w:history="1">
        <w:r w:rsidR="00B83F1E" w:rsidRPr="00B739B0">
          <w:rPr>
            <w:rStyle w:val="Hyperlink"/>
            <w:rFonts w:cs="Times New Roman"/>
            <w:noProof/>
          </w:rPr>
          <w:t>8.1</w:t>
        </w:r>
        <w:r w:rsidR="00B83F1E">
          <w:rPr>
            <w:rFonts w:asciiTheme="minorHAnsi" w:eastAsiaTheme="minorEastAsia" w:hAnsiTheme="minorHAnsi" w:cstheme="minorBidi"/>
            <w:b w:val="0"/>
            <w:noProof/>
            <w:color w:val="auto"/>
            <w:sz w:val="22"/>
            <w:szCs w:val="22"/>
          </w:rPr>
          <w:tab/>
        </w:r>
        <w:r w:rsidR="00B83F1E" w:rsidRPr="00B739B0">
          <w:rPr>
            <w:rStyle w:val="Hyperlink"/>
            <w:noProof/>
          </w:rPr>
          <w:t>Approval of Contractor Personnel</w:t>
        </w:r>
        <w:r w:rsidR="00B83F1E">
          <w:rPr>
            <w:noProof/>
            <w:webHidden/>
          </w:rPr>
          <w:tab/>
        </w:r>
        <w:r w:rsidR="00B83F1E">
          <w:rPr>
            <w:noProof/>
            <w:webHidden/>
          </w:rPr>
          <w:fldChar w:fldCharType="begin"/>
        </w:r>
        <w:r w:rsidR="00B83F1E">
          <w:rPr>
            <w:noProof/>
            <w:webHidden/>
          </w:rPr>
          <w:instrText xml:space="preserve"> PAGEREF _Toc168520375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5C9A3E03" w14:textId="5CF7EA69" w:rsidR="00B83F1E" w:rsidRDefault="00000000">
      <w:pPr>
        <w:pStyle w:val="TOC2"/>
        <w:rPr>
          <w:rFonts w:asciiTheme="minorHAnsi" w:eastAsiaTheme="minorEastAsia" w:hAnsiTheme="minorHAnsi" w:cstheme="minorBidi"/>
          <w:b w:val="0"/>
          <w:noProof/>
          <w:color w:val="auto"/>
          <w:sz w:val="22"/>
          <w:szCs w:val="22"/>
        </w:rPr>
      </w:pPr>
      <w:hyperlink w:anchor="_Toc168520376" w:history="1">
        <w:r w:rsidR="00B83F1E" w:rsidRPr="00B739B0">
          <w:rPr>
            <w:rStyle w:val="Hyperlink"/>
            <w:rFonts w:cs="Times New Roman"/>
            <w:noProof/>
          </w:rPr>
          <w:t>8.2</w:t>
        </w:r>
        <w:r w:rsidR="00B83F1E">
          <w:rPr>
            <w:rFonts w:asciiTheme="minorHAnsi" w:eastAsiaTheme="minorEastAsia" w:hAnsiTheme="minorHAnsi" w:cstheme="minorBidi"/>
            <w:b w:val="0"/>
            <w:noProof/>
            <w:color w:val="auto"/>
            <w:sz w:val="22"/>
            <w:szCs w:val="22"/>
          </w:rPr>
          <w:tab/>
        </w:r>
        <w:r w:rsidR="00B83F1E" w:rsidRPr="00B739B0">
          <w:rPr>
            <w:rStyle w:val="Hyperlink"/>
            <w:noProof/>
          </w:rPr>
          <w:t>Project Managers</w:t>
        </w:r>
        <w:r w:rsidR="00B83F1E">
          <w:rPr>
            <w:noProof/>
            <w:webHidden/>
          </w:rPr>
          <w:tab/>
        </w:r>
        <w:r w:rsidR="00B83F1E">
          <w:rPr>
            <w:noProof/>
            <w:webHidden/>
          </w:rPr>
          <w:fldChar w:fldCharType="begin"/>
        </w:r>
        <w:r w:rsidR="00B83F1E">
          <w:rPr>
            <w:noProof/>
            <w:webHidden/>
          </w:rPr>
          <w:instrText xml:space="preserve"> PAGEREF _Toc168520376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2449E789" w14:textId="7533083E" w:rsidR="00B83F1E" w:rsidRDefault="00000000">
      <w:pPr>
        <w:pStyle w:val="TOC2"/>
        <w:rPr>
          <w:rFonts w:asciiTheme="minorHAnsi" w:eastAsiaTheme="minorEastAsia" w:hAnsiTheme="minorHAnsi" w:cstheme="minorBidi"/>
          <w:b w:val="0"/>
          <w:noProof/>
          <w:color w:val="auto"/>
          <w:sz w:val="22"/>
          <w:szCs w:val="22"/>
        </w:rPr>
      </w:pPr>
      <w:hyperlink w:anchor="_Toc168520377" w:history="1">
        <w:r w:rsidR="00B83F1E" w:rsidRPr="00B739B0">
          <w:rPr>
            <w:rStyle w:val="Hyperlink"/>
            <w:rFonts w:cs="Times New Roman"/>
            <w:noProof/>
          </w:rPr>
          <w:t>8.3</w:t>
        </w:r>
        <w:r w:rsidR="00B83F1E">
          <w:rPr>
            <w:rFonts w:asciiTheme="minorHAnsi" w:eastAsiaTheme="minorEastAsia" w:hAnsiTheme="minorHAnsi" w:cstheme="minorBidi"/>
            <w:b w:val="0"/>
            <w:noProof/>
            <w:color w:val="auto"/>
            <w:sz w:val="22"/>
            <w:szCs w:val="22"/>
          </w:rPr>
          <w:tab/>
        </w:r>
        <w:r w:rsidR="00B83F1E" w:rsidRPr="00B739B0">
          <w:rPr>
            <w:rStyle w:val="Hyperlink"/>
            <w:noProof/>
          </w:rPr>
          <w:t>Foreign Nationals</w:t>
        </w:r>
        <w:r w:rsidR="00B83F1E">
          <w:rPr>
            <w:noProof/>
            <w:webHidden/>
          </w:rPr>
          <w:tab/>
        </w:r>
        <w:r w:rsidR="00B83F1E">
          <w:rPr>
            <w:noProof/>
            <w:webHidden/>
          </w:rPr>
          <w:fldChar w:fldCharType="begin"/>
        </w:r>
        <w:r w:rsidR="00B83F1E">
          <w:rPr>
            <w:noProof/>
            <w:webHidden/>
          </w:rPr>
          <w:instrText xml:space="preserve"> PAGEREF _Toc168520377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42444291" w14:textId="11B5427C" w:rsidR="00B83F1E" w:rsidRDefault="00000000">
      <w:pPr>
        <w:pStyle w:val="TOC2"/>
        <w:rPr>
          <w:rFonts w:asciiTheme="minorHAnsi" w:eastAsiaTheme="minorEastAsia" w:hAnsiTheme="minorHAnsi" w:cstheme="minorBidi"/>
          <w:b w:val="0"/>
          <w:noProof/>
          <w:color w:val="auto"/>
          <w:sz w:val="22"/>
          <w:szCs w:val="22"/>
        </w:rPr>
      </w:pPr>
      <w:hyperlink w:anchor="_Toc168520378" w:history="1">
        <w:r w:rsidR="00B83F1E" w:rsidRPr="00B739B0">
          <w:rPr>
            <w:rStyle w:val="Hyperlink"/>
            <w:rFonts w:cs="Times New Roman"/>
            <w:noProof/>
          </w:rPr>
          <w:t>8.4</w:t>
        </w:r>
        <w:r w:rsidR="00B83F1E">
          <w:rPr>
            <w:rFonts w:asciiTheme="minorHAnsi" w:eastAsiaTheme="minorEastAsia" w:hAnsiTheme="minorHAnsi" w:cstheme="minorBidi"/>
            <w:b w:val="0"/>
            <w:noProof/>
            <w:color w:val="auto"/>
            <w:sz w:val="22"/>
            <w:szCs w:val="22"/>
          </w:rPr>
          <w:tab/>
        </w:r>
        <w:r w:rsidR="00B83F1E" w:rsidRPr="00B739B0">
          <w:rPr>
            <w:rStyle w:val="Hyperlink"/>
            <w:noProof/>
          </w:rPr>
          <w:t>Engagement of Third Parties and use of In-house Resources</w:t>
        </w:r>
        <w:r w:rsidR="00B83F1E">
          <w:rPr>
            <w:noProof/>
            <w:webHidden/>
          </w:rPr>
          <w:tab/>
        </w:r>
        <w:r w:rsidR="00B83F1E">
          <w:rPr>
            <w:noProof/>
            <w:webHidden/>
          </w:rPr>
          <w:fldChar w:fldCharType="begin"/>
        </w:r>
        <w:r w:rsidR="00B83F1E">
          <w:rPr>
            <w:noProof/>
            <w:webHidden/>
          </w:rPr>
          <w:instrText xml:space="preserve"> PAGEREF _Toc168520378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4FBA9FAC" w14:textId="050A7CD4" w:rsidR="00B83F1E" w:rsidRDefault="00000000">
      <w:pPr>
        <w:pStyle w:val="TOC1"/>
        <w:rPr>
          <w:rFonts w:asciiTheme="minorHAnsi" w:eastAsiaTheme="minorEastAsia" w:hAnsiTheme="minorHAnsi" w:cstheme="minorBidi"/>
          <w:b w:val="0"/>
          <w:caps w:val="0"/>
          <w:noProof/>
          <w:color w:val="auto"/>
          <w:sz w:val="22"/>
          <w:szCs w:val="22"/>
        </w:rPr>
      </w:pPr>
      <w:hyperlink w:anchor="_Toc168520379" w:history="1">
        <w:r w:rsidR="00B83F1E" w:rsidRPr="00B739B0">
          <w:rPr>
            <w:rStyle w:val="Hyperlink"/>
            <w:rFonts w:ascii="Arial" w:hAnsi="Arial" w:cs="Times New Roman"/>
            <w:noProof/>
          </w:rPr>
          <w:t>9.</w:t>
        </w:r>
        <w:r w:rsidR="00B83F1E">
          <w:rPr>
            <w:rFonts w:asciiTheme="minorHAnsi" w:eastAsiaTheme="minorEastAsia" w:hAnsiTheme="minorHAnsi" w:cstheme="minorBidi"/>
            <w:b w:val="0"/>
            <w:caps w:val="0"/>
            <w:noProof/>
            <w:color w:val="auto"/>
            <w:sz w:val="22"/>
            <w:szCs w:val="22"/>
          </w:rPr>
          <w:tab/>
        </w:r>
        <w:r w:rsidR="00B83F1E" w:rsidRPr="00B739B0">
          <w:rPr>
            <w:rStyle w:val="Hyperlink"/>
            <w:noProof/>
          </w:rPr>
          <w:t>List Of Annexes</w:t>
        </w:r>
        <w:r w:rsidR="00B83F1E">
          <w:rPr>
            <w:noProof/>
            <w:webHidden/>
          </w:rPr>
          <w:tab/>
        </w:r>
        <w:r w:rsidR="00B83F1E">
          <w:rPr>
            <w:noProof/>
            <w:webHidden/>
          </w:rPr>
          <w:fldChar w:fldCharType="begin"/>
        </w:r>
        <w:r w:rsidR="00B83F1E">
          <w:rPr>
            <w:noProof/>
            <w:webHidden/>
          </w:rPr>
          <w:instrText xml:space="preserve"> PAGEREF _Toc168520379 \h </w:instrText>
        </w:r>
        <w:r w:rsidR="00B83F1E">
          <w:rPr>
            <w:noProof/>
            <w:webHidden/>
          </w:rPr>
        </w:r>
        <w:r w:rsidR="00B83F1E">
          <w:rPr>
            <w:noProof/>
            <w:webHidden/>
          </w:rPr>
          <w:fldChar w:fldCharType="separate"/>
        </w:r>
        <w:r w:rsidR="00B83F1E">
          <w:rPr>
            <w:noProof/>
            <w:webHidden/>
          </w:rPr>
          <w:t>33</w:t>
        </w:r>
        <w:r w:rsidR="00B83F1E">
          <w:rPr>
            <w:noProof/>
            <w:webHidden/>
          </w:rPr>
          <w:fldChar w:fldCharType="end"/>
        </w:r>
      </w:hyperlink>
    </w:p>
    <w:p w14:paraId="2E85F927" w14:textId="458C7202"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68520280"/>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68520281"/>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67999125"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DC32D9" w:rsidRPr="00436D70">
        <w:rPr>
          <w:sz w:val="22"/>
          <w:lang w:val="en-GB"/>
        </w:rPr>
        <w:t>provide laboratory expertise to support the Testing, Prevention and Populations (TPP) unit to produce key deliverables on testing services. Tasks focus on HIV testing algorithm transition in francophone countries, particularly West and Central Africa (WCA) and contribute to the development of implementation guidance of Quality Management System (QMS) for HIV testing in non-laboratory settings and guiding inputs into the Global Fund NextGen Marketing strategic initiative</w:t>
      </w:r>
      <w:r w:rsidR="00B83F1E">
        <w:rPr>
          <w:sz w:val="22"/>
          <w:lang w:val="en-GB"/>
        </w:rPr>
        <w:t>.</w:t>
      </w:r>
    </w:p>
    <w:p w14:paraId="3E98472F" w14:textId="77777777" w:rsidR="00141137" w:rsidRPr="00091745" w:rsidRDefault="00141137" w:rsidP="00141137">
      <w:pPr>
        <w:rPr>
          <w:rFonts w:cs="Arial"/>
          <w:sz w:val="22"/>
          <w:szCs w:val="22"/>
          <w:lang w:val="en-GB"/>
        </w:rPr>
      </w:pP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68520282"/>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68520283"/>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68520284"/>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68520285"/>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7A9AAF56" w14:textId="77777777" w:rsidR="00DC32D9" w:rsidRPr="00436D70" w:rsidRDefault="00DC32D9" w:rsidP="00AC37E7">
      <w:pPr>
        <w:autoSpaceDE w:val="0"/>
        <w:autoSpaceDN w:val="0"/>
        <w:adjustRightInd w:val="0"/>
        <w:rPr>
          <w:sz w:val="22"/>
          <w:lang w:val="en-GB"/>
        </w:rPr>
      </w:pPr>
      <w:r w:rsidRPr="00436D70">
        <w:rPr>
          <w:sz w:val="22"/>
          <w:lang w:val="en-GB"/>
        </w:rPr>
        <w:t xml:space="preserve">The WHO Global HIV, Hepatitis and Sexually Transmitted Diseases Programmes (HHS) is guided by the Global Health Strategy for HIV 2021 – 2025 (GHSS). Its goals, consistent with the UNAIDS Strategy and international commitments, are to achieve universal access to prevention, diagnosis, treatment and care interventions for all in need, and to contribute to achieving health-related Sustainable Development Goals (SDGs) and their associated targets by 2020.  </w:t>
      </w:r>
    </w:p>
    <w:p w14:paraId="1B455E52" w14:textId="77777777" w:rsidR="00DC32D9" w:rsidRPr="00436D70" w:rsidRDefault="00DC32D9" w:rsidP="00AC37E7">
      <w:pPr>
        <w:autoSpaceDE w:val="0"/>
        <w:autoSpaceDN w:val="0"/>
        <w:adjustRightInd w:val="0"/>
        <w:rPr>
          <w:sz w:val="22"/>
          <w:lang w:val="en-GB"/>
        </w:rPr>
      </w:pPr>
    </w:p>
    <w:p w14:paraId="4F402ECE" w14:textId="77777777" w:rsidR="00DC32D9" w:rsidRPr="00436D70" w:rsidRDefault="00DC32D9" w:rsidP="00AC37E7">
      <w:pPr>
        <w:autoSpaceDE w:val="0"/>
        <w:autoSpaceDN w:val="0"/>
        <w:adjustRightInd w:val="0"/>
        <w:rPr>
          <w:sz w:val="22"/>
          <w:lang w:val="en-GB"/>
        </w:rPr>
      </w:pPr>
      <w:r w:rsidRPr="00436D70">
        <w:rPr>
          <w:sz w:val="22"/>
          <w:lang w:val="en-GB"/>
        </w:rPr>
        <w:t xml:space="preserve">The objective of HHS department is to lead an effective, organization-wide HIV effort to support Member States in the implementation of the GHSS. The five GHSS strategic objectives are: Strategic Direction 1: </w:t>
      </w:r>
      <w:r w:rsidRPr="00436D70">
        <w:rPr>
          <w:sz w:val="22"/>
          <w:lang w:val="en-GB"/>
        </w:rPr>
        <w:lastRenderedPageBreak/>
        <w:t>Information for focused action (know your epidemic and response); Strategic Direction 2: Interventions for impact (covering the range of services needed); Strategic Direction 3: Delivering for equity (covering the populations in need of services); Strategic Direction 4: Financing for sustainability; and Strategic Direction 5: Innovation for acceleration.</w:t>
      </w:r>
    </w:p>
    <w:p w14:paraId="6C506575" w14:textId="77777777" w:rsidR="00DC32D9" w:rsidRPr="00436D70" w:rsidRDefault="00DC32D9" w:rsidP="00AC37E7">
      <w:pPr>
        <w:autoSpaceDE w:val="0"/>
        <w:autoSpaceDN w:val="0"/>
        <w:adjustRightInd w:val="0"/>
        <w:rPr>
          <w:sz w:val="22"/>
          <w:lang w:val="en-GB"/>
        </w:rPr>
      </w:pPr>
    </w:p>
    <w:p w14:paraId="1383F0DD" w14:textId="6351246D" w:rsidR="00401998" w:rsidRPr="00335306" w:rsidRDefault="00DC32D9" w:rsidP="00AC62DE">
      <w:pPr>
        <w:autoSpaceDE w:val="0"/>
        <w:autoSpaceDN w:val="0"/>
        <w:adjustRightInd w:val="0"/>
        <w:rPr>
          <w:rFonts w:cs="Arial"/>
          <w:sz w:val="22"/>
          <w:szCs w:val="22"/>
          <w:lang w:val="en-GB"/>
        </w:rPr>
      </w:pPr>
      <w:r w:rsidRPr="00436D70">
        <w:rPr>
          <w:sz w:val="22"/>
          <w:lang w:val="en-GB"/>
        </w:rPr>
        <w:t>The Testing, Prevention and Populations (TPP) unit within HHS is responsible for much of WHO’s work on HIV Prevention, including HTS. It is responsible for the department’s work on new prevention technologies, principally pre-exposure prophylaxis, voluntary medical male circumcision and HIV testing and counselling services. The unit also focuses on key populations at greatest risk of HIV infection (sex workers, men who have sex with men, people who inject drugs, people in prisons and other closed settings and transgender people) as well as other groups vulnerable to HIV infection such as adolescents.</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68520286"/>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5014815B"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DSD</w:t>
            </w:r>
          </w:p>
        </w:tc>
        <w:tc>
          <w:tcPr>
            <w:tcW w:w="7260" w:type="dxa"/>
          </w:tcPr>
          <w:p w14:paraId="2FCFE170" w14:textId="65B8A0C2"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Differentiated Service Delivery</w:t>
            </w:r>
          </w:p>
        </w:tc>
      </w:tr>
      <w:tr w:rsidR="00B218FB" w14:paraId="4FA2CC63" w14:textId="77777777" w:rsidTr="00BE6AAD">
        <w:tc>
          <w:tcPr>
            <w:tcW w:w="2425" w:type="dxa"/>
          </w:tcPr>
          <w:p w14:paraId="3DE3A89A" w14:textId="0C914B3E"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HTS</w:t>
            </w:r>
          </w:p>
        </w:tc>
        <w:tc>
          <w:tcPr>
            <w:tcW w:w="7260" w:type="dxa"/>
          </w:tcPr>
          <w:p w14:paraId="61C7F8DB" w14:textId="565512A1"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HIV Testing Services</w:t>
            </w:r>
          </w:p>
        </w:tc>
      </w:tr>
      <w:tr w:rsidR="00B218FB" w14:paraId="6DDA54EC" w14:textId="77777777" w:rsidTr="00BE6AAD">
        <w:tc>
          <w:tcPr>
            <w:tcW w:w="2425" w:type="dxa"/>
          </w:tcPr>
          <w:p w14:paraId="3387E235" w14:textId="29FAE2BD"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HHS</w:t>
            </w:r>
          </w:p>
        </w:tc>
        <w:tc>
          <w:tcPr>
            <w:tcW w:w="7260" w:type="dxa"/>
          </w:tcPr>
          <w:p w14:paraId="7EFDE8D6" w14:textId="362788A2"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The Global HIV, Hepatitis, and STIs Programme department</w:t>
            </w:r>
          </w:p>
        </w:tc>
      </w:tr>
      <w:tr w:rsidR="00B218FB" w14:paraId="2F35EFB0" w14:textId="77777777" w:rsidTr="00BE6AAD">
        <w:tc>
          <w:tcPr>
            <w:tcW w:w="2425" w:type="dxa"/>
          </w:tcPr>
          <w:p w14:paraId="6BF8D340" w14:textId="4426B69B"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HIV</w:t>
            </w:r>
          </w:p>
        </w:tc>
        <w:tc>
          <w:tcPr>
            <w:tcW w:w="7260" w:type="dxa"/>
          </w:tcPr>
          <w:p w14:paraId="43CD1F48" w14:textId="17B466E9"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Human Immunodeficiency Virus</w:t>
            </w:r>
          </w:p>
        </w:tc>
      </w:tr>
      <w:tr w:rsidR="00B218FB" w14:paraId="35734E1A" w14:textId="77777777" w:rsidTr="00BE6AAD">
        <w:tc>
          <w:tcPr>
            <w:tcW w:w="2425" w:type="dxa"/>
          </w:tcPr>
          <w:p w14:paraId="4339074F" w14:textId="2CB751EC"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STI</w:t>
            </w:r>
          </w:p>
        </w:tc>
        <w:tc>
          <w:tcPr>
            <w:tcW w:w="7260" w:type="dxa"/>
          </w:tcPr>
          <w:p w14:paraId="7DDA2967" w14:textId="10EE5CD1"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Sexually Transmitted Infections</w:t>
            </w:r>
          </w:p>
        </w:tc>
      </w:tr>
      <w:tr w:rsidR="00B218FB" w14:paraId="0FA7D911" w14:textId="77777777" w:rsidTr="00BE6AAD">
        <w:tc>
          <w:tcPr>
            <w:tcW w:w="2425" w:type="dxa"/>
          </w:tcPr>
          <w:p w14:paraId="238814B0" w14:textId="47E85243"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TAC</w:t>
            </w:r>
          </w:p>
        </w:tc>
        <w:tc>
          <w:tcPr>
            <w:tcW w:w="7260" w:type="dxa"/>
          </w:tcPr>
          <w:p w14:paraId="368E643A" w14:textId="6355FC9E"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sidRPr="00B33F34">
              <w:rPr>
                <w:rFonts w:asciiTheme="minorBidi" w:hAnsiTheme="minorBidi" w:cstheme="minorBidi"/>
                <w:color w:val="000000" w:themeColor="text1"/>
                <w:sz w:val="22"/>
                <w:szCs w:val="22"/>
                <w:lang w:val="en-GB"/>
              </w:rPr>
              <w:t>Treatment, Care and Service Delivery</w:t>
            </w:r>
          </w:p>
        </w:tc>
      </w:tr>
      <w:tr w:rsidR="00B218FB" w14:paraId="6F652E55" w14:textId="77777777" w:rsidTr="00BE6AAD">
        <w:tc>
          <w:tcPr>
            <w:tcW w:w="2425" w:type="dxa"/>
          </w:tcPr>
          <w:p w14:paraId="353F2C68" w14:textId="71D04ACA"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TPP</w:t>
            </w:r>
          </w:p>
        </w:tc>
        <w:tc>
          <w:tcPr>
            <w:tcW w:w="7260" w:type="dxa"/>
          </w:tcPr>
          <w:p w14:paraId="53975358" w14:textId="50EF8B68"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Testing, Prevention and Populations Unit</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68520287"/>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260B66FF"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Content>
          <w:r w:rsidR="00DC32D9">
            <w:rPr>
              <w:rFonts w:cs="Arial"/>
              <w:b/>
              <w:color w:val="447DB5"/>
              <w:sz w:val="22"/>
              <w:szCs w:val="22"/>
              <w:lang w:val="en-GB"/>
            </w:rPr>
            <w:t>WHO/HQ/HHS/TPP</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168520288"/>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4DE71F02" w14:textId="77777777" w:rsidR="00DC32D9" w:rsidRPr="00436D70" w:rsidRDefault="00DC32D9" w:rsidP="00AC37E7">
      <w:pPr>
        <w:rPr>
          <w:rFonts w:cs="Arial"/>
          <w:sz w:val="22"/>
          <w:szCs w:val="22"/>
          <w:lang w:val="en-GB"/>
        </w:rPr>
      </w:pPr>
      <w:bookmarkStart w:id="29" w:name="_Toc156364176"/>
      <w:r w:rsidRPr="00436D70">
        <w:rPr>
          <w:rFonts w:cs="Arial"/>
          <w:sz w:val="22"/>
          <w:szCs w:val="22"/>
          <w:lang w:val="en-GB"/>
        </w:rPr>
        <w:t>The Testing, Prevention and Populations (TPP) unit within HHS is responsible for much of WHO’s work on HIV Prevention, including HTS. It is responsible for the department’s work on new prevention technologies, principally pre-exposure prophylaxis, voluntary medical male circumcision and HIV testing and counselling services. The unit also focuses on key populations at greatest risk of HIV infection (sex workers, men who have sex with men, people who inject drugs, people in prisons and other closed settings and transgender people) as well as other groups vulnerable to HIV infection such as adolescents.</w:t>
      </w:r>
    </w:p>
    <w:p w14:paraId="369D7E52" w14:textId="77777777" w:rsidR="00DC32D9" w:rsidRPr="00436D70" w:rsidRDefault="00DC32D9" w:rsidP="00AC37E7">
      <w:pPr>
        <w:rPr>
          <w:rFonts w:cs="Arial"/>
          <w:sz w:val="22"/>
          <w:szCs w:val="22"/>
          <w:lang w:val="en-GB"/>
        </w:rPr>
      </w:pPr>
    </w:p>
    <w:p w14:paraId="2CAAA9AE" w14:textId="0A114AA2" w:rsidR="00595693" w:rsidRPr="00A112BC" w:rsidRDefault="00DC32D9" w:rsidP="00595693">
      <w:pPr>
        <w:rPr>
          <w:color w:val="FF0000"/>
          <w:sz w:val="22"/>
          <w:lang w:val="en-GB"/>
        </w:rPr>
      </w:pPr>
      <w:r w:rsidRPr="00436D70">
        <w:rPr>
          <w:rFonts w:cs="Arial"/>
          <w:sz w:val="22"/>
          <w:szCs w:val="22"/>
          <w:lang w:val="en-GB"/>
        </w:rPr>
        <w:t>HIV testing services (HTS) are an essential gateway to treatment and prevention, and for achieving the 95-95-95 targets by 2030. Accurate diagnosis underpins all HTS and enabling more countries to adopt and implement WHO’s recommendations for a standardised HIV testing strategy and accompanying quality management systems is critical. In order to operationalise this guidance, in-depth laboratory expertise is needed to guide this process</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68520289"/>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68520290"/>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5B212FBA"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DC32D9" w:rsidRPr="00436D70">
        <w:rPr>
          <w:rFonts w:cs="Arial"/>
          <w:sz w:val="22"/>
          <w:szCs w:val="22"/>
          <w:lang w:val="en-GB"/>
        </w:rPr>
        <w:t>provide laboratory expertise related to rapid diagnostic tests, self-tests and quality management systems for testing in point of care settings. It includes focused work on transitioning countries away from laboratory tests no longer recommended by WHO (i.e. of Western Blot/Immunoblotting), adopting WHO testing strategy, completing verification studies, correctly incorporating dual HIV/syphilis tests into algorithms for key populations and pregnant women, and supporting the implementation and scale-up of Quality Management System to improve the quality of testing and accurate diagnosis. This work will include links to important stakeholders and lab networks which are essential to the adoption and implementation of WHO guidance on rapid tests and self-tests. Special attention will be paid to francophone countries within Africa where mapping of HTS gaps indicates there is substantial need to roll out WHO guidance to improve the overall quality of testing</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68520291"/>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68520292"/>
      <w:r w:rsidRPr="00A112BC">
        <w:rPr>
          <w:rFonts w:ascii="Arial" w:hAnsi="Arial"/>
          <w:color w:val="447DB5"/>
        </w:rPr>
        <w:t>Status</w:t>
      </w:r>
      <w:bookmarkEnd w:id="44"/>
      <w:bookmarkEnd w:id="45"/>
      <w:bookmarkEnd w:id="46"/>
    </w:p>
    <w:p w14:paraId="254643FE" w14:textId="72C55F94"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DC32D9">
        <w:rPr>
          <w:rFonts w:cs="Arial"/>
          <w:sz w:val="22"/>
          <w:szCs w:val="22"/>
          <w:lang w:val="en-GB"/>
        </w:rPr>
        <w:t>for profit</w:t>
      </w:r>
      <w:r w:rsidR="00D60407">
        <w:rPr>
          <w:rFonts w:cs="Arial"/>
          <w:sz w:val="22"/>
          <w:szCs w:val="22"/>
          <w:lang w:val="en-GB"/>
        </w:rPr>
        <w:t xml:space="preserve"> or </w:t>
      </w:r>
      <w:r w:rsidRPr="00DC32D9">
        <w:rPr>
          <w:rFonts w:cs="Arial"/>
          <w:sz w:val="22"/>
          <w:szCs w:val="22"/>
          <w:lang w:val="en-GB"/>
        </w:rPr>
        <w:t xml:space="preserve">not for profit </w:t>
      </w:r>
      <w:r w:rsidRPr="001307E0">
        <w:rPr>
          <w:rFonts w:cs="Arial"/>
          <w:sz w:val="22"/>
          <w:szCs w:val="22"/>
          <w:lang w:val="en-GB"/>
        </w:rPr>
        <w:t xml:space="preserve">institution operating in the field of </w:t>
      </w:r>
      <w:r w:rsidR="00DC32D9" w:rsidRPr="006F4A24">
        <w:rPr>
          <w:rFonts w:cs="Arial"/>
          <w:sz w:val="22"/>
          <w:szCs w:val="22"/>
          <w:lang w:val="en-GB"/>
        </w:rPr>
        <w:t>HI</w:t>
      </w:r>
      <w:r w:rsidR="00DC32D9">
        <w:rPr>
          <w:rFonts w:cs="Arial"/>
          <w:sz w:val="22"/>
          <w:szCs w:val="22"/>
          <w:lang w:val="en-GB"/>
        </w:rPr>
        <w:t xml:space="preserve">V, Hepatitis and STIs </w:t>
      </w:r>
      <w:r w:rsidR="00DC32D9" w:rsidRPr="006F4A24">
        <w:rPr>
          <w:rFonts w:cs="Arial"/>
          <w:sz w:val="22"/>
          <w:szCs w:val="22"/>
          <w:lang w:val="en-GB"/>
        </w:rPr>
        <w:t>healt</w:t>
      </w:r>
      <w:r w:rsidR="00DC32D9">
        <w:rPr>
          <w:rFonts w:cs="Arial"/>
          <w:sz w:val="22"/>
          <w:szCs w:val="22"/>
          <w:lang w:val="en-GB"/>
        </w:rPr>
        <w:t>h</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68520293"/>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30E00657" w:rsidR="008D7806" w:rsidRPr="00F1486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sidRPr="00DC32D9">
        <w:rPr>
          <w:rFonts w:cs="Arial"/>
          <w:sz w:val="22"/>
          <w:szCs w:val="22"/>
          <w:lang w:val="en-GB"/>
        </w:rPr>
        <w:t xml:space="preserve">ISO 9001 or equivalent; </w:t>
      </w:r>
      <w:r w:rsidR="00B40257" w:rsidRPr="00DC32D9">
        <w:rPr>
          <w:sz w:val="22"/>
          <w:lang w:val="en-GB"/>
        </w:rPr>
        <w:t>other accreditation or certification in a relevant field</w:t>
      </w:r>
      <w:r w:rsidR="00EC64AF" w:rsidRPr="00DC32D9">
        <w:rPr>
          <w:sz w:val="22"/>
          <w:lang w:val="en-GB"/>
        </w:rPr>
        <w:t>t</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 xml:space="preserve">body </w:t>
      </w:r>
      <w:r w:rsidR="008D7806" w:rsidRPr="00DC32D9">
        <w:rPr>
          <w:rFonts w:cs="Arial"/>
          <w:sz w:val="22"/>
          <w:szCs w:val="22"/>
          <w:lang w:val="en-GB"/>
        </w:rPr>
        <w:t>would be an asset (desirable).</w:t>
      </w:r>
      <w:r w:rsidR="008D7806" w:rsidRPr="00B63BE1">
        <w:rPr>
          <w:rFonts w:cs="Arial"/>
          <w:color w:val="FF0000"/>
          <w:sz w:val="22"/>
          <w:szCs w:val="22"/>
          <w:lang w:val="en-GB"/>
        </w:rPr>
        <w:t xml:space="preserv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68520294"/>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3DB2B29A" w:rsidR="008D7806" w:rsidRPr="001307E0" w:rsidRDefault="00AA7791"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w:t>
      </w:r>
      <w:r w:rsidR="008D7806" w:rsidRPr="001307E0">
        <w:rPr>
          <w:rFonts w:asciiTheme="minorBidi" w:hAnsiTheme="minorBidi" w:cstheme="minorBidi"/>
          <w:color w:val="000000" w:themeColor="text1"/>
          <w:sz w:val="22"/>
          <w:szCs w:val="22"/>
          <w:lang w:val="en-GB"/>
        </w:rPr>
        <w:t>roven experience in</w:t>
      </w:r>
      <w:r w:rsidR="008D7806">
        <w:rPr>
          <w:rFonts w:asciiTheme="minorBidi" w:hAnsiTheme="minorBidi" w:cstheme="minorBidi"/>
          <w:color w:val="000000" w:themeColor="text1"/>
          <w:sz w:val="22"/>
          <w:szCs w:val="22"/>
          <w:lang w:val="en-GB"/>
        </w:rPr>
        <w:t xml:space="preserve"> the field of</w:t>
      </w:r>
      <w:r w:rsidR="008D7806" w:rsidRPr="001307E0">
        <w:rPr>
          <w:rFonts w:asciiTheme="minorBidi" w:hAnsiTheme="minorBidi" w:cstheme="minorBidi"/>
          <w:color w:val="000000" w:themeColor="text1"/>
          <w:sz w:val="22"/>
          <w:szCs w:val="22"/>
          <w:lang w:val="en-GB"/>
        </w:rPr>
        <w:t xml:space="preserve"> </w:t>
      </w:r>
      <w:r w:rsidR="00DC32D9" w:rsidRPr="008B2BDE">
        <w:rPr>
          <w:rFonts w:asciiTheme="minorBidi" w:hAnsiTheme="minorBidi" w:cstheme="minorBidi"/>
          <w:color w:val="000000" w:themeColor="text1"/>
          <w:sz w:val="22"/>
          <w:szCs w:val="22"/>
          <w:lang w:val="en-GB"/>
        </w:rPr>
        <w:t>HIV testing</w:t>
      </w:r>
      <w:r w:rsidR="00DC32D9">
        <w:rPr>
          <w:rFonts w:asciiTheme="minorBidi" w:hAnsiTheme="minorBidi" w:cstheme="minorBidi"/>
          <w:color w:val="000000" w:themeColor="text1"/>
          <w:sz w:val="22"/>
          <w:szCs w:val="22"/>
          <w:lang w:val="en-GB"/>
        </w:rPr>
        <w:t xml:space="preserve"> and laboratory-based testing</w:t>
      </w:r>
      <w:r w:rsidR="00DC32D9" w:rsidRPr="008B2BDE">
        <w:rPr>
          <w:rFonts w:asciiTheme="minorBidi" w:hAnsiTheme="minorBidi" w:cstheme="minorBidi"/>
          <w:color w:val="000000" w:themeColor="text1"/>
          <w:sz w:val="22"/>
          <w:szCs w:val="22"/>
          <w:lang w:val="en-GB"/>
        </w:rPr>
        <w:t xml:space="preserve"> in low and middle-income countries; with a focus in west and central Africa</w:t>
      </w:r>
      <w:r w:rsidR="00DC32D9">
        <w:rPr>
          <w:rFonts w:asciiTheme="minorBidi" w:hAnsiTheme="minorBidi" w:cstheme="minorBidi"/>
          <w:color w:val="000000" w:themeColor="text1"/>
          <w:sz w:val="22"/>
          <w:szCs w:val="22"/>
          <w:lang w:val="en-GB"/>
        </w:rPr>
        <w:t xml:space="preserve"> for </w:t>
      </w:r>
      <w:r w:rsidR="00DC32D9" w:rsidRPr="00D60407">
        <w:rPr>
          <w:rFonts w:asciiTheme="minorBidi" w:hAnsiTheme="minorBidi" w:cstheme="minorBidi"/>
          <w:color w:val="000000" w:themeColor="text1"/>
          <w:sz w:val="22"/>
          <w:szCs w:val="22"/>
          <w:u w:val="single"/>
          <w:lang w:val="en-GB"/>
        </w:rPr>
        <w:t>at least 7 years</w:t>
      </w:r>
      <w:r w:rsidR="00B83F1E">
        <w:rPr>
          <w:rFonts w:asciiTheme="minorBidi" w:hAnsiTheme="minorBidi" w:cstheme="minorBidi"/>
          <w:color w:val="FF0000"/>
          <w:sz w:val="22"/>
          <w:szCs w:val="22"/>
          <w:u w:val="single"/>
          <w:lang w:val="en-GB"/>
        </w:rPr>
        <w:t>.</w:t>
      </w:r>
    </w:p>
    <w:p w14:paraId="6D0A710B" w14:textId="77777777" w:rsidR="00DC32D9" w:rsidRPr="008357CD" w:rsidRDefault="008D7806" w:rsidP="00AC37E7">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DC32D9" w:rsidRPr="008357CD">
        <w:rPr>
          <w:rFonts w:asciiTheme="minorBidi" w:hAnsiTheme="minorBidi" w:cstheme="minorBidi"/>
          <w:sz w:val="22"/>
          <w:szCs w:val="22"/>
          <w:lang w:val="en-GB"/>
        </w:rPr>
        <w:t>HIV testing services, verification studies and quality management systems</w:t>
      </w:r>
    </w:p>
    <w:p w14:paraId="449FA02B" w14:textId="7BA676D6" w:rsidR="00DC32D9" w:rsidRDefault="00DC32D9" w:rsidP="00AC37E7">
      <w:pPr>
        <w:pStyle w:val="ListParagraph"/>
        <w:numPr>
          <w:ilvl w:val="0"/>
          <w:numId w:val="191"/>
        </w:numPr>
        <w:autoSpaceDE w:val="0"/>
        <w:autoSpaceDN w:val="0"/>
        <w:adjustRightInd w:val="0"/>
        <w:ind w:left="426" w:firstLine="0"/>
        <w:contextualSpacing w:val="0"/>
        <w:rPr>
          <w:ins w:id="56" w:author="JOHNSON, Cheryl Case" w:date="2024-06-05T18:55:00Z"/>
          <w:rFonts w:asciiTheme="minorBidi" w:hAnsiTheme="minorBidi" w:cstheme="minorBidi"/>
          <w:sz w:val="22"/>
          <w:szCs w:val="22"/>
          <w:lang w:val="en-GB"/>
        </w:rPr>
      </w:pPr>
      <w:r w:rsidRPr="008357CD">
        <w:rPr>
          <w:rFonts w:asciiTheme="minorBidi" w:hAnsiTheme="minorBidi" w:cstheme="minorBidi"/>
          <w:sz w:val="22"/>
          <w:szCs w:val="22"/>
          <w:lang w:val="en-GB"/>
        </w:rPr>
        <w:t>Expertise and experience providing technical support to LMICs</w:t>
      </w:r>
    </w:p>
    <w:p w14:paraId="5CEC2C7F" w14:textId="5934BF9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5A9C684" w14:textId="7E5123E5" w:rsidR="00EC0792" w:rsidRPr="00EC0792" w:rsidDel="00EC0792" w:rsidRDefault="00DC32D9" w:rsidP="00EC0792">
      <w:pPr>
        <w:pStyle w:val="ListParagraph"/>
        <w:numPr>
          <w:ilvl w:val="0"/>
          <w:numId w:val="191"/>
        </w:numPr>
        <w:spacing w:line="276" w:lineRule="auto"/>
        <w:jc w:val="left"/>
        <w:rPr>
          <w:del w:id="57" w:author="JOHNSON, Cheryl Case" w:date="2024-06-05T18:56:00Z"/>
          <w:rFonts w:asciiTheme="minorBidi" w:hAnsiTheme="minorBidi" w:cstheme="minorBidi"/>
          <w:sz w:val="22"/>
          <w:szCs w:val="22"/>
          <w:lang w:val="en-GB"/>
          <w:rPrChange w:id="58" w:author="JOHNSON, Cheryl Case" w:date="2024-06-05T18:56:00Z">
            <w:rPr>
              <w:del w:id="59" w:author="JOHNSON, Cheryl Case" w:date="2024-06-05T18:56:00Z"/>
              <w:lang w:val="en-GB"/>
            </w:rPr>
          </w:rPrChange>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Pr>
          <w:rFonts w:asciiTheme="minorBidi" w:hAnsiTheme="minorBidi" w:cstheme="minorBidi"/>
          <w:color w:val="000000" w:themeColor="text1"/>
          <w:sz w:val="22"/>
          <w:szCs w:val="22"/>
          <w:lang w:val="en-GB"/>
        </w:rPr>
        <w:t xml:space="preserve"> </w:t>
      </w:r>
      <w:r w:rsidRPr="008357CD">
        <w:rPr>
          <w:rFonts w:asciiTheme="minorBidi" w:hAnsiTheme="minorBidi" w:cstheme="minorBidi"/>
          <w:sz w:val="22"/>
          <w:szCs w:val="22"/>
          <w:lang w:val="en-GB"/>
        </w:rPr>
        <w:t>differentiated service delivery of HIV testing services for at least 3 years, experience working on implementation of syphilis testing and dual HIV/syphilis testing for at least 2 years, and ability to work in a team environment</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0" w:name="_Toc156364187"/>
      <w:bookmarkStart w:id="61" w:name="_Ref501033094"/>
      <w:bookmarkStart w:id="62" w:name="_Toc168520295"/>
      <w:r w:rsidRPr="00A112BC">
        <w:rPr>
          <w:rFonts w:ascii="Arial" w:hAnsi="Arial"/>
          <w:color w:val="447DB5"/>
        </w:rPr>
        <w:t>Staffing</w:t>
      </w:r>
      <w:bookmarkEnd w:id="60"/>
      <w:bookmarkEnd w:id="61"/>
      <w:bookmarkEnd w:id="62"/>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2B3FD1F1"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 project manager </w:t>
      </w:r>
      <w:r w:rsidR="00356F4B" w:rsidRPr="00B63BE1">
        <w:rPr>
          <w:rFonts w:cs="Arial"/>
          <w:sz w:val="22"/>
          <w:szCs w:val="22"/>
          <w:lang w:val="en-GB"/>
        </w:rPr>
        <w:t>shall be dedicated to the project</w:t>
      </w:r>
      <w:r w:rsidR="00356F4B">
        <w:rPr>
          <w:rFonts w:cs="Arial"/>
          <w:sz w:val="22"/>
          <w:szCs w:val="22"/>
          <w:lang w:val="en-GB"/>
        </w:rPr>
        <w:t xml:space="preserve">. She/He </w:t>
      </w:r>
      <w:r w:rsidR="00BE0E6C">
        <w:rPr>
          <w:rFonts w:cs="Arial"/>
          <w:sz w:val="22"/>
          <w:szCs w:val="22"/>
          <w:lang w:val="en-GB"/>
        </w:rPr>
        <w:t>need</w:t>
      </w:r>
      <w:r w:rsidR="00AA7791">
        <w:rPr>
          <w:rFonts w:cs="Arial"/>
          <w:sz w:val="22"/>
          <w:szCs w:val="22"/>
          <w:lang w:val="en-GB"/>
        </w:rPr>
        <w:t>s</w:t>
      </w:r>
      <w:r w:rsidR="00BE0E6C">
        <w:rPr>
          <w:rFonts w:cs="Arial"/>
          <w:sz w:val="22"/>
          <w:szCs w:val="22"/>
          <w:lang w:val="en-GB"/>
        </w:rPr>
        <w:t xml:space="preserve"> to hold </w:t>
      </w:r>
      <w:r w:rsidR="00AC5003">
        <w:rPr>
          <w:rFonts w:cs="Arial"/>
          <w:sz w:val="22"/>
          <w:szCs w:val="22"/>
          <w:lang w:val="en-GB"/>
        </w:rPr>
        <w:t xml:space="preserve">a </w:t>
      </w:r>
      <w:r w:rsidR="00AC5003" w:rsidRPr="00AA7791">
        <w:rPr>
          <w:rFonts w:cs="Arial"/>
          <w:sz w:val="22"/>
          <w:szCs w:val="22"/>
          <w:u w:val="single"/>
          <w:lang w:val="en-GB"/>
        </w:rPr>
        <w:t>Master’s degree in public health or laboratory science</w:t>
      </w:r>
      <w:r w:rsidR="00AC5003">
        <w:rPr>
          <w:rFonts w:asciiTheme="minorBidi" w:hAnsiTheme="minorBidi" w:cstheme="minorBidi"/>
          <w:color w:val="000000" w:themeColor="text1"/>
          <w:sz w:val="22"/>
          <w:szCs w:val="22"/>
          <w:lang w:val="en-GB"/>
        </w:rPr>
        <w:t xml:space="preserve">, </w:t>
      </w:r>
      <w:r w:rsidRPr="00B63BE1">
        <w:rPr>
          <w:rFonts w:cs="Arial"/>
          <w:sz w:val="22"/>
          <w:szCs w:val="22"/>
          <w:lang w:val="en-GB"/>
        </w:rPr>
        <w:t xml:space="preserve">and </w:t>
      </w:r>
      <w:r w:rsidR="00BE0E6C">
        <w:rPr>
          <w:rFonts w:cs="Arial"/>
          <w:sz w:val="22"/>
          <w:szCs w:val="22"/>
          <w:lang w:val="en-GB"/>
        </w:rPr>
        <w:t xml:space="preserve">show </w:t>
      </w:r>
      <w:r w:rsidR="00AC5003">
        <w:rPr>
          <w:rFonts w:cs="Arial"/>
          <w:sz w:val="22"/>
          <w:szCs w:val="22"/>
          <w:lang w:val="en-GB"/>
        </w:rPr>
        <w:t xml:space="preserve">proven </w:t>
      </w:r>
      <w:r w:rsidRPr="00B63BE1">
        <w:rPr>
          <w:rFonts w:cs="Arial"/>
          <w:sz w:val="22"/>
          <w:szCs w:val="22"/>
          <w:lang w:val="en-GB"/>
        </w:rPr>
        <w:t>experience</w:t>
      </w:r>
      <w:r w:rsidR="00E4272A">
        <w:rPr>
          <w:rFonts w:cs="Arial"/>
          <w:sz w:val="22"/>
          <w:szCs w:val="22"/>
          <w:lang w:val="en-GB"/>
        </w:rPr>
        <w:t xml:space="preserve"> as per detailed under §3.2.3 and §3.2.4</w:t>
      </w:r>
      <w:r w:rsidR="008403CB">
        <w:rPr>
          <w:rFonts w:cs="Arial"/>
          <w:sz w:val="22"/>
          <w:szCs w:val="22"/>
          <w:lang w:val="en-GB"/>
        </w:rPr>
        <w:t xml:space="preserve"> (below). P</w:t>
      </w:r>
      <w:r w:rsidRPr="00B63BE1">
        <w:rPr>
          <w:rFonts w:cs="Arial"/>
          <w:sz w:val="22"/>
          <w:szCs w:val="22"/>
          <w:lang w:val="en-GB"/>
        </w:rPr>
        <w:t>lease attach resume to your proposal.</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Sufficient capacity and knowledge is required to cover the following areas of expertise:</w:t>
      </w:r>
    </w:p>
    <w:p w14:paraId="4289C212" w14:textId="77777777" w:rsidR="00DC32D9" w:rsidRPr="00AA7791" w:rsidRDefault="00DC32D9" w:rsidP="00DC32D9">
      <w:pPr>
        <w:pStyle w:val="ListParagraph"/>
        <w:numPr>
          <w:ilvl w:val="1"/>
          <w:numId w:val="192"/>
        </w:numPr>
        <w:autoSpaceDE w:val="0"/>
        <w:autoSpaceDN w:val="0"/>
        <w:adjustRightInd w:val="0"/>
        <w:spacing w:after="60"/>
        <w:contextualSpacing w:val="0"/>
        <w:rPr>
          <w:rFonts w:cs="Arial"/>
          <w:sz w:val="22"/>
          <w:szCs w:val="22"/>
          <w:lang w:val="en-GB"/>
        </w:rPr>
      </w:pPr>
      <w:r w:rsidRPr="00AA7791">
        <w:rPr>
          <w:rFonts w:cs="Arial"/>
          <w:sz w:val="22"/>
          <w:szCs w:val="22"/>
        </w:rPr>
        <w:lastRenderedPageBreak/>
        <w:t xml:space="preserve">Adequate technical knowledge to support countries to implement verification studies, quality management systems and updating national testing algorithms </w:t>
      </w:r>
    </w:p>
    <w:p w14:paraId="7FE5A1A9" w14:textId="358333C6" w:rsidR="003577BF" w:rsidRPr="00AA7791" w:rsidRDefault="00DC32D9" w:rsidP="00B83F1E">
      <w:pPr>
        <w:pStyle w:val="ListParagraph"/>
        <w:numPr>
          <w:ilvl w:val="0"/>
          <w:numId w:val="199"/>
        </w:numPr>
        <w:autoSpaceDE w:val="0"/>
        <w:autoSpaceDN w:val="0"/>
        <w:adjustRightInd w:val="0"/>
        <w:contextualSpacing w:val="0"/>
        <w:rPr>
          <w:rFonts w:asciiTheme="minorBidi" w:hAnsiTheme="minorBidi" w:cstheme="minorBidi"/>
          <w:sz w:val="22"/>
          <w:szCs w:val="22"/>
          <w:lang w:val="en-GB"/>
        </w:rPr>
      </w:pPr>
      <w:r w:rsidRPr="00AA7791">
        <w:rPr>
          <w:rFonts w:cs="Arial"/>
          <w:sz w:val="22"/>
          <w:szCs w:val="22"/>
        </w:rPr>
        <w:t xml:space="preserve">Adequate technical knowledge to work </w:t>
      </w:r>
      <w:r w:rsidR="003577BF" w:rsidRPr="00AA7791">
        <w:rPr>
          <w:rFonts w:asciiTheme="minorBidi" w:hAnsiTheme="minorBidi" w:cstheme="minorBidi"/>
          <w:sz w:val="22"/>
          <w:szCs w:val="22"/>
          <w:lang w:val="en-GB"/>
        </w:rPr>
        <w:t xml:space="preserve">with international stakeholders as Global Fund, PEPFAR and UNITAID </w:t>
      </w:r>
      <w:r w:rsidR="003577BF" w:rsidRPr="00AA7791">
        <w:rPr>
          <w:rFonts w:cs="Arial"/>
          <w:sz w:val="22"/>
          <w:szCs w:val="22"/>
        </w:rPr>
        <w:t>engaged in HIV testing strategies and algorithms</w:t>
      </w:r>
    </w:p>
    <w:p w14:paraId="2777D309" w14:textId="77777777" w:rsidR="003577BF" w:rsidRPr="00AA7791" w:rsidRDefault="003577BF" w:rsidP="00B83F1E">
      <w:pPr>
        <w:pStyle w:val="ListParagraph"/>
        <w:numPr>
          <w:ilvl w:val="0"/>
          <w:numId w:val="199"/>
        </w:numPr>
        <w:autoSpaceDE w:val="0"/>
        <w:autoSpaceDN w:val="0"/>
        <w:adjustRightInd w:val="0"/>
        <w:contextualSpacing w:val="0"/>
        <w:rPr>
          <w:rFonts w:asciiTheme="minorBidi" w:hAnsiTheme="minorBidi" w:cstheme="minorBidi"/>
          <w:sz w:val="22"/>
          <w:szCs w:val="22"/>
          <w:lang w:val="en-GB"/>
        </w:rPr>
      </w:pPr>
      <w:r w:rsidRPr="00AA7791">
        <w:rPr>
          <w:rFonts w:asciiTheme="minorBidi" w:hAnsiTheme="minorBidi" w:cstheme="minorBidi"/>
          <w:sz w:val="22"/>
          <w:szCs w:val="22"/>
          <w:lang w:val="en-GB"/>
        </w:rPr>
        <w:t>Good communication and presentation skills</w:t>
      </w:r>
    </w:p>
    <w:p w14:paraId="3AE7BB17" w14:textId="77777777" w:rsidR="003577BF" w:rsidRPr="008357CD" w:rsidRDefault="003577BF" w:rsidP="00B83F1E">
      <w:pPr>
        <w:pStyle w:val="ListParagraph"/>
        <w:numPr>
          <w:ilvl w:val="0"/>
          <w:numId w:val="199"/>
        </w:numPr>
        <w:autoSpaceDE w:val="0"/>
        <w:autoSpaceDN w:val="0"/>
        <w:adjustRightInd w:val="0"/>
        <w:contextualSpacing w:val="0"/>
        <w:rPr>
          <w:rFonts w:asciiTheme="minorBidi" w:hAnsiTheme="minorBidi" w:cstheme="minorBidi"/>
          <w:sz w:val="22"/>
          <w:szCs w:val="22"/>
          <w:lang w:val="en-GB"/>
        </w:rPr>
      </w:pPr>
      <w:r w:rsidRPr="00AA7791">
        <w:rPr>
          <w:rFonts w:asciiTheme="minorBidi" w:hAnsiTheme="minorBidi" w:cstheme="minorBidi"/>
          <w:sz w:val="22"/>
          <w:szCs w:val="22"/>
          <w:lang w:val="en-GB"/>
        </w:rPr>
        <w:t>Excellent technical writing skills, and</w:t>
      </w:r>
      <w:r w:rsidRPr="008357CD">
        <w:rPr>
          <w:rFonts w:asciiTheme="minorBidi" w:hAnsiTheme="minorBidi" w:cstheme="minorBidi"/>
          <w:sz w:val="22"/>
          <w:szCs w:val="22"/>
          <w:lang w:val="en-GB"/>
        </w:rPr>
        <w:t xml:space="preserve"> skills in conducting literature reviews and data analysis and synthesis.  </w:t>
      </w:r>
    </w:p>
    <w:p w14:paraId="67012B62" w14:textId="77777777" w:rsidR="003577BF" w:rsidRPr="008357CD" w:rsidRDefault="003577BF" w:rsidP="00B83F1E">
      <w:pPr>
        <w:pStyle w:val="ListParagraph"/>
        <w:numPr>
          <w:ilvl w:val="0"/>
          <w:numId w:val="199"/>
        </w:numPr>
        <w:autoSpaceDE w:val="0"/>
        <w:autoSpaceDN w:val="0"/>
        <w:adjustRightInd w:val="0"/>
        <w:contextualSpacing w:val="0"/>
        <w:rPr>
          <w:rFonts w:asciiTheme="minorBidi" w:hAnsiTheme="minorBidi" w:cstheme="minorBidi"/>
          <w:sz w:val="22"/>
          <w:szCs w:val="22"/>
          <w:lang w:val="en-GB"/>
        </w:rPr>
      </w:pPr>
      <w:r w:rsidRPr="008357CD">
        <w:rPr>
          <w:rFonts w:asciiTheme="minorBidi" w:hAnsiTheme="minorBidi" w:cstheme="minorBidi"/>
          <w:sz w:val="22"/>
          <w:szCs w:val="22"/>
          <w:lang w:val="en-GB"/>
        </w:rPr>
        <w:t xml:space="preserve">Good communication, presentation and coordination skills also needed. </w:t>
      </w:r>
    </w:p>
    <w:p w14:paraId="39E6FA51" w14:textId="05660787" w:rsidR="00DC32D9" w:rsidRPr="00B83F1E" w:rsidRDefault="003577BF" w:rsidP="00B83F1E">
      <w:pPr>
        <w:pStyle w:val="ListParagraph"/>
        <w:numPr>
          <w:ilvl w:val="0"/>
          <w:numId w:val="199"/>
        </w:numPr>
        <w:autoSpaceDE w:val="0"/>
        <w:autoSpaceDN w:val="0"/>
        <w:adjustRightInd w:val="0"/>
        <w:spacing w:after="60"/>
        <w:rPr>
          <w:rFonts w:cs="Arial"/>
          <w:sz w:val="22"/>
          <w:szCs w:val="22"/>
          <w:lang w:val="en-GB"/>
        </w:rPr>
      </w:pPr>
      <w:r w:rsidRPr="00B83F1E">
        <w:rPr>
          <w:rFonts w:asciiTheme="minorBidi" w:hAnsiTheme="minorBidi" w:cstheme="minorBidi"/>
          <w:sz w:val="22"/>
          <w:szCs w:val="22"/>
          <w:lang w:val="en-GB"/>
        </w:rPr>
        <w:t>Expert skills to write, speak, read and analyse/present data in English and French</w:t>
      </w:r>
    </w:p>
    <w:p w14:paraId="5B0647D9" w14:textId="77777777" w:rsidR="008D7806" w:rsidRPr="00DC32D9" w:rsidRDefault="008D7806" w:rsidP="00B83F1E">
      <w:pPr>
        <w:pStyle w:val="ListParagraph"/>
        <w:numPr>
          <w:ilvl w:val="0"/>
          <w:numId w:val="199"/>
        </w:numPr>
        <w:autoSpaceDE w:val="0"/>
        <w:autoSpaceDN w:val="0"/>
        <w:adjustRightInd w:val="0"/>
        <w:spacing w:after="60"/>
        <w:contextualSpacing w:val="0"/>
        <w:rPr>
          <w:rFonts w:cs="Arial"/>
          <w:sz w:val="22"/>
          <w:szCs w:val="22"/>
          <w:lang w:val="en-GB"/>
        </w:rPr>
      </w:pPr>
      <w:r w:rsidRPr="00DC32D9">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3BBC4B24" w:rsidR="008D7806" w:rsidRPr="00DC32D9" w:rsidRDefault="008D7806" w:rsidP="00B83F1E">
      <w:pPr>
        <w:pStyle w:val="ListParagraph"/>
        <w:numPr>
          <w:ilvl w:val="0"/>
          <w:numId w:val="199"/>
        </w:numPr>
        <w:autoSpaceDE w:val="0"/>
        <w:autoSpaceDN w:val="0"/>
        <w:adjustRightInd w:val="0"/>
        <w:spacing w:after="60"/>
        <w:contextualSpacing w:val="0"/>
        <w:rPr>
          <w:rFonts w:cs="Arial"/>
          <w:sz w:val="22"/>
          <w:szCs w:val="22"/>
          <w:lang w:val="en-GB"/>
        </w:rPr>
      </w:pPr>
      <w:r w:rsidRPr="00DC32D9">
        <w:rPr>
          <w:rFonts w:cs="Arial"/>
          <w:sz w:val="22"/>
          <w:szCs w:val="22"/>
          <w:lang w:val="en-GB"/>
        </w:rPr>
        <w:t xml:space="preserve">All staff with full professional working proficiency/native or bilingual </w:t>
      </w:r>
      <w:r w:rsidR="00DC32D9" w:rsidRPr="00DC32D9">
        <w:rPr>
          <w:rFonts w:cs="Arial"/>
          <w:sz w:val="22"/>
          <w:szCs w:val="22"/>
          <w:lang w:val="en-GB"/>
        </w:rPr>
        <w:t xml:space="preserve">proficiency </w:t>
      </w:r>
      <w:r w:rsidR="00DC32D9" w:rsidRPr="00DC32D9">
        <w:rPr>
          <w:rFonts w:asciiTheme="minorBidi" w:hAnsiTheme="minorBidi" w:cstheme="minorBidi"/>
          <w:sz w:val="22"/>
          <w:szCs w:val="22"/>
          <w:lang w:val="en-GB"/>
        </w:rPr>
        <w:t>in English and French</w:t>
      </w:r>
      <w:r w:rsidRPr="00DC32D9">
        <w:rPr>
          <w:rFonts w:cs="Arial"/>
          <w:sz w:val="22"/>
          <w:szCs w:val="22"/>
          <w:lang w:val="en-GB"/>
        </w:rPr>
        <w:t xml:space="preserve">. </w:t>
      </w:r>
    </w:p>
    <w:p w14:paraId="4D07D976" w14:textId="77777777" w:rsidR="008D7806" w:rsidRPr="00DC32D9" w:rsidRDefault="008D7806" w:rsidP="008D7806">
      <w:pPr>
        <w:autoSpaceDE w:val="0"/>
        <w:autoSpaceDN w:val="0"/>
        <w:adjustRightInd w:val="0"/>
        <w:rPr>
          <w:rFonts w:cs="Arial"/>
          <w:sz w:val="22"/>
          <w:szCs w:val="22"/>
          <w:lang w:val="en-GB"/>
        </w:rPr>
      </w:pPr>
    </w:p>
    <w:p w14:paraId="412E6ABE" w14:textId="1F4D4203" w:rsidR="008D7806" w:rsidRDefault="008D7806" w:rsidP="008D7806">
      <w:pPr>
        <w:autoSpaceDE w:val="0"/>
        <w:autoSpaceDN w:val="0"/>
        <w:adjustRightInd w:val="0"/>
        <w:rPr>
          <w:rFonts w:cs="Arial"/>
          <w:sz w:val="22"/>
          <w:szCs w:val="22"/>
          <w:lang w:val="en-GB"/>
        </w:rPr>
      </w:pPr>
      <w:r w:rsidRPr="00DC32D9">
        <w:rPr>
          <w:rFonts w:cs="Arial"/>
          <w:sz w:val="22"/>
          <w:szCs w:val="22"/>
          <w:lang w:val="en-GB"/>
        </w:rPr>
        <w:t xml:space="preserve">The bidder is expected to outline the roles and responsibilities of those staff in the technical proposal. </w:t>
      </w:r>
    </w:p>
    <w:p w14:paraId="71EA32C5" w14:textId="77777777" w:rsidR="009F7835" w:rsidRPr="00DC32D9" w:rsidRDefault="009F7835" w:rsidP="008D7806">
      <w:pPr>
        <w:autoSpaceDE w:val="0"/>
        <w:autoSpaceDN w:val="0"/>
        <w:adjustRightInd w:val="0"/>
        <w:rPr>
          <w:rFonts w:cs="Arial"/>
          <w:sz w:val="22"/>
          <w:szCs w:val="22"/>
          <w:lang w:val="en-GB"/>
        </w:rPr>
      </w:pPr>
    </w:p>
    <w:p w14:paraId="2CC1E3ED" w14:textId="3AED1AB3" w:rsidR="008D7806" w:rsidRPr="00B63BE1" w:rsidRDefault="008D7806" w:rsidP="008D7806">
      <w:pPr>
        <w:autoSpaceDE w:val="0"/>
        <w:autoSpaceDN w:val="0"/>
        <w:adjustRightInd w:val="0"/>
        <w:rPr>
          <w:rFonts w:cs="Arial"/>
          <w:sz w:val="22"/>
          <w:szCs w:val="22"/>
        </w:rPr>
      </w:pPr>
      <w:r w:rsidRPr="00DC32D9">
        <w:rPr>
          <w:rFonts w:cs="Arial"/>
          <w:sz w:val="22"/>
          <w:szCs w:val="22"/>
        </w:rPr>
        <w:t>Activities will be carried in normal working hours of</w:t>
      </w:r>
      <w:r w:rsidR="00DE7655">
        <w:rPr>
          <w:rFonts w:cs="Arial"/>
          <w:sz w:val="22"/>
          <w:szCs w:val="22"/>
        </w:rPr>
        <w:t xml:space="preserve"> the selected supplier </w:t>
      </w:r>
      <w:r w:rsidRPr="00DC32D9">
        <w:rPr>
          <w:rFonts w:cs="Arial"/>
          <w:sz w:val="22"/>
          <w:szCs w:val="22"/>
        </w:rPr>
        <w:t xml:space="preserve">time </w:t>
      </w:r>
      <w:r w:rsidRPr="00B63BE1">
        <w:rPr>
          <w:rFonts w:cs="Arial"/>
          <w:sz w:val="22"/>
          <w:szCs w:val="22"/>
        </w:rPr>
        <w:t xml:space="preserve">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3" w:name="_Toc168520296"/>
      <w:r w:rsidRPr="00A112BC">
        <w:rPr>
          <w:sz w:val="22"/>
        </w:rPr>
        <w:t>Work to be performed</w:t>
      </w:r>
      <w:bookmarkStart w:id="64" w:name="_Toc191096576"/>
      <w:bookmarkEnd w:id="63"/>
    </w:p>
    <w:p w14:paraId="66ABC918" w14:textId="77777777" w:rsidR="00035024" w:rsidRDefault="00035024" w:rsidP="00035024">
      <w:pPr>
        <w:rPr>
          <w:lang w:val="en-GB"/>
        </w:rPr>
      </w:pPr>
    </w:p>
    <w:p w14:paraId="6B23C64D" w14:textId="77777777" w:rsidR="000320C7" w:rsidRPr="00B83F1E" w:rsidRDefault="009A7A13" w:rsidP="009A7A13">
      <w:pPr>
        <w:tabs>
          <w:tab w:val="num" w:pos="567"/>
        </w:tabs>
        <w:autoSpaceDE w:val="0"/>
        <w:autoSpaceDN w:val="0"/>
        <w:adjustRightInd w:val="0"/>
        <w:rPr>
          <w:rFonts w:cs="Arial"/>
          <w:sz w:val="22"/>
          <w:szCs w:val="22"/>
          <w:u w:val="single"/>
          <w:lang w:val="en-GB"/>
        </w:rPr>
      </w:pPr>
      <w:r w:rsidRPr="00B83F1E">
        <w:rPr>
          <w:rFonts w:cs="Arial"/>
          <w:b/>
          <w:bCs/>
          <w:sz w:val="22"/>
          <w:szCs w:val="22"/>
          <w:u w:val="single"/>
          <w:lang w:val="en-GB"/>
        </w:rPr>
        <w:t>Objective 1:</w:t>
      </w:r>
      <w:r w:rsidRPr="00B83F1E">
        <w:rPr>
          <w:rFonts w:cs="Arial"/>
          <w:sz w:val="22"/>
          <w:szCs w:val="22"/>
          <w:u w:val="single"/>
          <w:lang w:val="en-GB"/>
        </w:rPr>
        <w:t xml:space="preserve"> </w:t>
      </w:r>
    </w:p>
    <w:p w14:paraId="4C243F23" w14:textId="13797378"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Provide laboratory expertise to the WHO HIV testing team and informing the development of guidance and implementation tools related to testing quality</w:t>
      </w:r>
      <w:r w:rsidR="00EC0792">
        <w:rPr>
          <w:rFonts w:cs="Arial"/>
          <w:sz w:val="22"/>
          <w:szCs w:val="22"/>
          <w:lang w:val="en-GB"/>
        </w:rPr>
        <w:t xml:space="preserve"> in non-lab settings</w:t>
      </w:r>
      <w:r w:rsidRPr="00267CFF">
        <w:rPr>
          <w:rFonts w:cs="Arial"/>
          <w:sz w:val="22"/>
          <w:szCs w:val="22"/>
          <w:lang w:val="en-GB"/>
        </w:rPr>
        <w:t xml:space="preserve"> (i.e. QMS tool kit and an algorithm transition planning tool kit to complement the existing algorithm verification tool kit)</w:t>
      </w:r>
    </w:p>
    <w:p w14:paraId="259705F9" w14:textId="2B6F2021"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1.1 : Review and revise draft of the QMS guidance </w:t>
      </w:r>
      <w:r w:rsidR="00EC0792">
        <w:rPr>
          <w:rFonts w:cs="Arial"/>
          <w:sz w:val="22"/>
          <w:szCs w:val="22"/>
          <w:lang w:val="en-GB"/>
        </w:rPr>
        <w:t xml:space="preserve">for non-lab settings </w:t>
      </w:r>
    </w:p>
    <w:p w14:paraId="2DCCD648"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December 2024</w:t>
      </w:r>
    </w:p>
    <w:p w14:paraId="2645642C" w14:textId="3F774A16"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1.2: Review and revise draft of the </w:t>
      </w:r>
      <w:r w:rsidR="00EC0792">
        <w:rPr>
          <w:rFonts w:cs="Arial"/>
          <w:sz w:val="22"/>
          <w:szCs w:val="22"/>
          <w:lang w:val="en-GB"/>
        </w:rPr>
        <w:t xml:space="preserve">HIV </w:t>
      </w:r>
      <w:r w:rsidRPr="00267CFF">
        <w:rPr>
          <w:rFonts w:cs="Arial"/>
          <w:sz w:val="22"/>
          <w:szCs w:val="22"/>
          <w:lang w:val="en-GB"/>
        </w:rPr>
        <w:t xml:space="preserve">algorithm transition tool kit ready for clearance process. </w:t>
      </w:r>
    </w:p>
    <w:p w14:paraId="4F20A18F"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October 2024</w:t>
      </w:r>
    </w:p>
    <w:p w14:paraId="31E2BFEB" w14:textId="15CA5112"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1.3 : Provide slide decks and FAQs to disseminate the QMS tool kit and</w:t>
      </w:r>
      <w:r w:rsidR="00EC0792">
        <w:rPr>
          <w:rFonts w:cs="Arial"/>
          <w:sz w:val="22"/>
          <w:szCs w:val="22"/>
          <w:lang w:val="en-GB"/>
        </w:rPr>
        <w:t xml:space="preserve"> HIV</w:t>
      </w:r>
      <w:r w:rsidRPr="00267CFF">
        <w:rPr>
          <w:rFonts w:cs="Arial"/>
          <w:sz w:val="22"/>
          <w:szCs w:val="22"/>
          <w:lang w:val="en-GB"/>
        </w:rPr>
        <w:t xml:space="preserve"> algorithm transition tool kit in key meetings with stakeholders and countries.</w:t>
      </w:r>
    </w:p>
    <w:p w14:paraId="62E97376"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January 2025</w:t>
      </w:r>
    </w:p>
    <w:p w14:paraId="30FF4E95" w14:textId="77777777" w:rsidR="009A7A13" w:rsidRPr="00267CFF" w:rsidRDefault="009A7A13" w:rsidP="009A7A13">
      <w:pPr>
        <w:tabs>
          <w:tab w:val="num" w:pos="567"/>
        </w:tabs>
        <w:autoSpaceDE w:val="0"/>
        <w:autoSpaceDN w:val="0"/>
        <w:adjustRightInd w:val="0"/>
        <w:rPr>
          <w:rFonts w:cs="Arial"/>
          <w:sz w:val="22"/>
          <w:szCs w:val="22"/>
          <w:lang w:val="en-GB"/>
        </w:rPr>
      </w:pPr>
    </w:p>
    <w:p w14:paraId="4D76865D" w14:textId="77777777" w:rsidR="009A7A13" w:rsidRPr="00B83F1E" w:rsidRDefault="009A7A13" w:rsidP="009A7A13">
      <w:pPr>
        <w:tabs>
          <w:tab w:val="num" w:pos="567"/>
        </w:tabs>
        <w:autoSpaceDE w:val="0"/>
        <w:autoSpaceDN w:val="0"/>
        <w:adjustRightInd w:val="0"/>
        <w:rPr>
          <w:rFonts w:cs="Arial"/>
          <w:sz w:val="22"/>
          <w:szCs w:val="22"/>
          <w:u w:val="single"/>
          <w:lang w:val="en-GB"/>
        </w:rPr>
      </w:pPr>
    </w:p>
    <w:p w14:paraId="32C09E72" w14:textId="77777777" w:rsidR="000320C7" w:rsidRPr="00B83F1E" w:rsidRDefault="009A7A13" w:rsidP="009A7A13">
      <w:pPr>
        <w:tabs>
          <w:tab w:val="num" w:pos="567"/>
        </w:tabs>
        <w:autoSpaceDE w:val="0"/>
        <w:autoSpaceDN w:val="0"/>
        <w:adjustRightInd w:val="0"/>
        <w:rPr>
          <w:rFonts w:cs="Arial"/>
          <w:b/>
          <w:bCs/>
          <w:sz w:val="22"/>
          <w:szCs w:val="22"/>
          <w:u w:val="single"/>
          <w:lang w:val="en-GB"/>
        </w:rPr>
      </w:pPr>
      <w:r w:rsidRPr="00B83F1E">
        <w:rPr>
          <w:rFonts w:cs="Arial"/>
          <w:b/>
          <w:bCs/>
          <w:sz w:val="22"/>
          <w:szCs w:val="22"/>
          <w:u w:val="single"/>
          <w:lang w:val="en-GB"/>
        </w:rPr>
        <w:t xml:space="preserve">Objective 2: </w:t>
      </w:r>
    </w:p>
    <w:p w14:paraId="570D8EA0" w14:textId="4820709A"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Provide laboratory expertise and input into the Global Fund under the </w:t>
      </w:r>
      <w:hyperlink r:id="rId13" w:history="1">
        <w:r w:rsidRPr="00EC0792">
          <w:rPr>
            <w:rStyle w:val="Hyperlink"/>
            <w:rFonts w:cs="Arial"/>
            <w:sz w:val="22"/>
            <w:szCs w:val="22"/>
            <w:lang w:val="en-GB"/>
          </w:rPr>
          <w:t>NextGen Market Strategic Initiative</w:t>
        </w:r>
      </w:hyperlink>
    </w:p>
    <w:p w14:paraId="3E257F18"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2.1: Review and provide input (track change) for the selection of the implementing partner(s) of this initiative. </w:t>
      </w:r>
    </w:p>
    <w:p w14:paraId="3F8995EF" w14:textId="61306143"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2.2: </w:t>
      </w:r>
      <w:r w:rsidR="00EC0792">
        <w:rPr>
          <w:rFonts w:cs="Arial"/>
          <w:sz w:val="22"/>
          <w:szCs w:val="22"/>
          <w:lang w:val="en-GB"/>
        </w:rPr>
        <w:t>T</w:t>
      </w:r>
      <w:r w:rsidRPr="00267CFF">
        <w:rPr>
          <w:rFonts w:cs="Arial"/>
          <w:sz w:val="22"/>
          <w:szCs w:val="22"/>
          <w:lang w:val="en-GB"/>
        </w:rPr>
        <w:t>echnical briefing of the implementing partner</w:t>
      </w:r>
      <w:r w:rsidR="00EC0792">
        <w:rPr>
          <w:rFonts w:cs="Arial"/>
          <w:sz w:val="22"/>
          <w:szCs w:val="22"/>
          <w:lang w:val="en-GB"/>
        </w:rPr>
        <w:t xml:space="preserve"> (selected by Global Fund)</w:t>
      </w:r>
      <w:r w:rsidRPr="00267CFF">
        <w:rPr>
          <w:rFonts w:cs="Arial"/>
          <w:sz w:val="22"/>
          <w:szCs w:val="22"/>
          <w:lang w:val="en-GB"/>
        </w:rPr>
        <w:t xml:space="preserve"> and (bimonthly) follow up meetings (meeting minutes, slide deck)</w:t>
      </w:r>
    </w:p>
    <w:p w14:paraId="1C49BFFA"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2.3: Produce analysis to guide country selection and project planning.</w:t>
      </w:r>
    </w:p>
    <w:p w14:paraId="54569E9B"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2.4: Produce analysis to guide country selection and project planning.</w:t>
      </w:r>
    </w:p>
    <w:p w14:paraId="1A0F7069"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.2.5: Review and revise country plans and materials developed by implementing partners, ministries of health and Global Fund</w:t>
      </w:r>
    </w:p>
    <w:p w14:paraId="5D58264A"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2.6: Draft meeting minutes and slide decks for coordination calls </w:t>
      </w:r>
    </w:p>
    <w:p w14:paraId="19C1BCED" w14:textId="181027ED"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Timeline: </w:t>
      </w:r>
      <w:r w:rsidR="00EC0792">
        <w:rPr>
          <w:rFonts w:cs="Arial"/>
          <w:sz w:val="22"/>
          <w:szCs w:val="22"/>
          <w:lang w:val="en-GB"/>
        </w:rPr>
        <w:t>August</w:t>
      </w:r>
      <w:r w:rsidR="00EC0792" w:rsidRPr="00267CFF">
        <w:rPr>
          <w:rFonts w:cs="Arial"/>
          <w:sz w:val="22"/>
          <w:szCs w:val="22"/>
          <w:lang w:val="en-GB"/>
        </w:rPr>
        <w:t xml:space="preserve"> </w:t>
      </w:r>
      <w:r w:rsidRPr="00267CFF">
        <w:rPr>
          <w:rFonts w:cs="Arial"/>
          <w:sz w:val="22"/>
          <w:szCs w:val="22"/>
          <w:lang w:val="en-GB"/>
        </w:rPr>
        <w:t>2024, October 2024, December 2024, February 2025, April 2025, July 2025</w:t>
      </w:r>
    </w:p>
    <w:p w14:paraId="387993FC" w14:textId="77777777" w:rsidR="009A7A13" w:rsidRPr="00267CFF" w:rsidRDefault="009A7A13" w:rsidP="009A7A13">
      <w:pPr>
        <w:tabs>
          <w:tab w:val="num" w:pos="567"/>
        </w:tabs>
        <w:autoSpaceDE w:val="0"/>
        <w:autoSpaceDN w:val="0"/>
        <w:adjustRightInd w:val="0"/>
        <w:rPr>
          <w:rFonts w:cs="Arial"/>
          <w:sz w:val="22"/>
          <w:szCs w:val="22"/>
          <w:lang w:val="en-GB"/>
        </w:rPr>
      </w:pPr>
    </w:p>
    <w:p w14:paraId="2B2EF3C1" w14:textId="77777777" w:rsidR="009A7A13" w:rsidRPr="00267CFF" w:rsidRDefault="009A7A13" w:rsidP="009A7A13">
      <w:pPr>
        <w:tabs>
          <w:tab w:val="num" w:pos="567"/>
        </w:tabs>
        <w:autoSpaceDE w:val="0"/>
        <w:autoSpaceDN w:val="0"/>
        <w:adjustRightInd w:val="0"/>
        <w:rPr>
          <w:rFonts w:cs="Arial"/>
          <w:sz w:val="22"/>
          <w:szCs w:val="22"/>
          <w:lang w:val="en-GB"/>
        </w:rPr>
      </w:pPr>
    </w:p>
    <w:p w14:paraId="1F39AF06" w14:textId="77777777" w:rsidR="000320C7" w:rsidRPr="00B83F1E" w:rsidRDefault="009A7A13" w:rsidP="009A7A13">
      <w:pPr>
        <w:tabs>
          <w:tab w:val="num" w:pos="567"/>
        </w:tabs>
        <w:autoSpaceDE w:val="0"/>
        <w:autoSpaceDN w:val="0"/>
        <w:adjustRightInd w:val="0"/>
        <w:rPr>
          <w:rFonts w:cs="Arial"/>
          <w:b/>
          <w:bCs/>
          <w:sz w:val="22"/>
          <w:szCs w:val="22"/>
          <w:u w:val="single"/>
          <w:lang w:val="en-GB"/>
        </w:rPr>
      </w:pPr>
      <w:r w:rsidRPr="00B83F1E">
        <w:rPr>
          <w:rFonts w:cs="Arial"/>
          <w:b/>
          <w:bCs/>
          <w:sz w:val="22"/>
          <w:szCs w:val="22"/>
          <w:u w:val="single"/>
          <w:lang w:val="en-GB"/>
        </w:rPr>
        <w:t xml:space="preserve">Objective 3: </w:t>
      </w:r>
    </w:p>
    <w:p w14:paraId="4349F859" w14:textId="1A2F2F63"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Provide laboratory expertise to at least 6 countries (Ministries of Health) not included in the SI to support algorithm transition processes (3 test strategy, moving away from WB/IB, inclusion of dual test HIV/syphilis as 1st test in ANC settings and for Key Populations and implementing quality management systems). </w:t>
      </w:r>
    </w:p>
    <w:p w14:paraId="07C941E1"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lastRenderedPageBreak/>
        <w:t xml:space="preserve">Deliverable 3.1: Completed analysis of verification study data for at least 3 countries documented in two reports that include data, slides and tracking sheet monitoring task completion.  </w:t>
      </w:r>
    </w:p>
    <w:p w14:paraId="4EF11C85"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monthly updates</w:t>
      </w:r>
    </w:p>
    <w:p w14:paraId="12DFF49C"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3.2: Review and revise country materials related to the implementation and scale up of new testing strategies and algorithms in at least 3 countries, (including national SOPs, national training modules, HTS registers, quality management systems SOPs, supportive supervision checklists, etc). </w:t>
      </w:r>
    </w:p>
    <w:p w14:paraId="34B7B36E"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monthly update</w:t>
      </w:r>
    </w:p>
    <w:p w14:paraId="066B43A1"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Deliverables 3.3: Support development of and updating of dissemination materials on the key findings on the implementation of verification studies for dissemination with key stakeholders (AFRO, ASLM, Africa CDC, PEPFAR, Global Fund, Unitaid, BMGF). </w:t>
      </w:r>
    </w:p>
    <w:p w14:paraId="5C0E2199"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September 2024, November 2024, March 2025, June 2025</w:t>
      </w:r>
    </w:p>
    <w:p w14:paraId="252BC792" w14:textId="77777777" w:rsidR="009A7A13" w:rsidRPr="00267CFF" w:rsidRDefault="009A7A13" w:rsidP="009A7A13">
      <w:pPr>
        <w:tabs>
          <w:tab w:val="num" w:pos="567"/>
        </w:tabs>
        <w:autoSpaceDE w:val="0"/>
        <w:autoSpaceDN w:val="0"/>
        <w:adjustRightInd w:val="0"/>
        <w:rPr>
          <w:rFonts w:cs="Arial"/>
          <w:sz w:val="22"/>
          <w:szCs w:val="22"/>
          <w:lang w:val="en-GB"/>
        </w:rPr>
      </w:pPr>
    </w:p>
    <w:p w14:paraId="5DC5C608" w14:textId="77777777" w:rsidR="000320C7" w:rsidRDefault="009A7A13" w:rsidP="009A7A13">
      <w:pPr>
        <w:tabs>
          <w:tab w:val="num" w:pos="567"/>
        </w:tabs>
        <w:autoSpaceDE w:val="0"/>
        <w:autoSpaceDN w:val="0"/>
        <w:adjustRightInd w:val="0"/>
        <w:rPr>
          <w:rFonts w:cs="Arial"/>
          <w:sz w:val="22"/>
          <w:szCs w:val="22"/>
          <w:lang w:val="en-GB"/>
        </w:rPr>
      </w:pPr>
      <w:r w:rsidRPr="00B83F1E">
        <w:rPr>
          <w:rFonts w:cs="Arial"/>
          <w:b/>
          <w:bCs/>
          <w:sz w:val="22"/>
          <w:szCs w:val="22"/>
          <w:u w:val="single"/>
          <w:lang w:val="en-GB"/>
        </w:rPr>
        <w:t>Objective 4:</w:t>
      </w:r>
      <w:r w:rsidRPr="00267CFF">
        <w:rPr>
          <w:rFonts w:cs="Arial"/>
          <w:sz w:val="22"/>
          <w:szCs w:val="22"/>
          <w:lang w:val="en-GB"/>
        </w:rPr>
        <w:t xml:space="preserve"> </w:t>
      </w:r>
    </w:p>
    <w:p w14:paraId="1B93EF7A" w14:textId="5C5FAEE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Provide laboratory expertise to WHO and related partners, such as CQUIN, GF, PEPFAR and ASLM</w:t>
      </w:r>
    </w:p>
    <w:p w14:paraId="1556E115"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4.1: Meeting minutes and slides deck for monthly local production task force and market shaping working group</w:t>
      </w:r>
    </w:p>
    <w:p w14:paraId="41059A3A"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4.2: Review and revise SOPs, self-assessment tools, slides, meeting materials and webinar to build internal and external capacity on testing quality (to be done in collaboration with AFRO and WHO PQ team)</w:t>
      </w:r>
    </w:p>
    <w:p w14:paraId="0EFA745F"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July 2024, October 2024, January 2025, March 2025, June 2025</w:t>
      </w:r>
    </w:p>
    <w:p w14:paraId="394F170F" w14:textId="77777777" w:rsidR="009A7A13" w:rsidRPr="00267CFF" w:rsidRDefault="009A7A13" w:rsidP="009A7A13">
      <w:pPr>
        <w:tabs>
          <w:tab w:val="num" w:pos="567"/>
        </w:tabs>
        <w:autoSpaceDE w:val="0"/>
        <w:autoSpaceDN w:val="0"/>
        <w:adjustRightInd w:val="0"/>
        <w:rPr>
          <w:rFonts w:cs="Arial"/>
          <w:sz w:val="22"/>
          <w:szCs w:val="22"/>
          <w:lang w:val="en-GB"/>
        </w:rPr>
      </w:pPr>
    </w:p>
    <w:p w14:paraId="09CCE81D" w14:textId="77777777" w:rsidR="000320C7" w:rsidRDefault="009A7A13" w:rsidP="009A7A13">
      <w:pPr>
        <w:tabs>
          <w:tab w:val="num" w:pos="567"/>
        </w:tabs>
        <w:autoSpaceDE w:val="0"/>
        <w:autoSpaceDN w:val="0"/>
        <w:adjustRightInd w:val="0"/>
        <w:rPr>
          <w:rFonts w:cs="Arial"/>
          <w:sz w:val="22"/>
          <w:szCs w:val="22"/>
          <w:lang w:val="en-GB"/>
        </w:rPr>
      </w:pPr>
      <w:r w:rsidRPr="00B83F1E">
        <w:rPr>
          <w:rFonts w:cs="Arial"/>
          <w:b/>
          <w:bCs/>
          <w:sz w:val="22"/>
          <w:szCs w:val="22"/>
          <w:u w:val="single"/>
          <w:lang w:val="en-GB"/>
        </w:rPr>
        <w:t>Objective 5:</w:t>
      </w:r>
      <w:r w:rsidRPr="00267CFF">
        <w:rPr>
          <w:rFonts w:cs="Arial"/>
          <w:sz w:val="22"/>
          <w:szCs w:val="22"/>
          <w:lang w:val="en-GB"/>
        </w:rPr>
        <w:t xml:space="preserve"> </w:t>
      </w:r>
    </w:p>
    <w:p w14:paraId="2A347D48" w14:textId="4E861B2A"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Provide laboratory expertise on forthcoming innovations related to the development of new guidance and implementation of rapid tests and self-testing in countries </w:t>
      </w:r>
    </w:p>
    <w:p w14:paraId="3AB6FD09"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Deliverables 5.1: Reviewed and revised protocols (provide track changes document) for assessing evidence on multiplex assays, self-testing for PrEP/PEP in all its forms, and additional new technologies </w:t>
      </w:r>
    </w:p>
    <w:p w14:paraId="19161FDC"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August 2024, January 2025</w:t>
      </w:r>
    </w:p>
    <w:p w14:paraId="00D0E962"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Deliverables 5.2: Reviewed and revised study reports (provide track changes document) from partners that will inform WHO guidance on multiplex assays, self-testing for PrEP/PEP in all its forms, and additional new technologies </w:t>
      </w:r>
    </w:p>
    <w:p w14:paraId="28F50FA8" w14:textId="391D33CC" w:rsidR="008D7806" w:rsidRDefault="009A7A13" w:rsidP="008D7806">
      <w:pPr>
        <w:tabs>
          <w:tab w:val="num" w:pos="567"/>
        </w:tabs>
        <w:autoSpaceDE w:val="0"/>
        <w:autoSpaceDN w:val="0"/>
        <w:adjustRightInd w:val="0"/>
        <w:rPr>
          <w:rFonts w:cs="Arial"/>
          <w:sz w:val="22"/>
          <w:szCs w:val="22"/>
          <w:lang w:val="en-GB"/>
        </w:rPr>
      </w:pPr>
      <w:r w:rsidRPr="00267CFF">
        <w:rPr>
          <w:rFonts w:cs="Arial"/>
          <w:sz w:val="22"/>
          <w:szCs w:val="22"/>
          <w:lang w:val="en-GB"/>
        </w:rPr>
        <w:t>Timeline: January 2025, March 2025, June 2025</w:t>
      </w:r>
    </w:p>
    <w:p w14:paraId="3058E338" w14:textId="77777777" w:rsidR="009A7A13" w:rsidRPr="009A7A13" w:rsidRDefault="009A7A13" w:rsidP="008D7806">
      <w:pPr>
        <w:tabs>
          <w:tab w:val="num" w:pos="567"/>
        </w:tabs>
        <w:autoSpaceDE w:val="0"/>
        <w:autoSpaceDN w:val="0"/>
        <w:adjustRightInd w:val="0"/>
        <w:rPr>
          <w:rFonts w:cs="Arial"/>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5" w:name="_Toc168520297"/>
      <w:r w:rsidRPr="00A112BC">
        <w:rPr>
          <w:rFonts w:ascii="Arial" w:hAnsi="Arial"/>
          <w:color w:val="447DB5"/>
        </w:rPr>
        <w:t>Key requirements</w:t>
      </w:r>
      <w:bookmarkEnd w:id="64"/>
      <w:bookmarkEnd w:id="65"/>
    </w:p>
    <w:p w14:paraId="5548B7E6" w14:textId="64332AA6" w:rsidR="009A7A13" w:rsidRPr="00B83F1E" w:rsidRDefault="00137E29" w:rsidP="009A7A13">
      <w:pPr>
        <w:tabs>
          <w:tab w:val="num" w:pos="567"/>
        </w:tabs>
        <w:autoSpaceDE w:val="0"/>
        <w:autoSpaceDN w:val="0"/>
        <w:adjustRightInd w:val="0"/>
        <w:rPr>
          <w:rFonts w:cs="Arial"/>
          <w:sz w:val="22"/>
          <w:szCs w:val="22"/>
          <w:lang w:val="en-GB"/>
        </w:rPr>
      </w:pPr>
      <w:bookmarkStart w:id="66" w:name="_Toc191096582"/>
      <w:r w:rsidRPr="00B83F1E">
        <w:rPr>
          <w:rFonts w:asciiTheme="minorBidi" w:hAnsiTheme="minorBidi" w:cstheme="minorBidi"/>
          <w:sz w:val="22"/>
          <w:szCs w:val="22"/>
          <w:lang w:val="en-GB"/>
        </w:rPr>
        <w:t xml:space="preserve">Although templates of </w:t>
      </w:r>
      <w:r w:rsidR="00EC0792" w:rsidRPr="00B83F1E">
        <w:rPr>
          <w:rFonts w:asciiTheme="minorBidi" w:hAnsiTheme="minorBidi" w:cstheme="minorBidi"/>
          <w:sz w:val="22"/>
          <w:szCs w:val="22"/>
          <w:lang w:val="en-GB"/>
        </w:rPr>
        <w:t xml:space="preserve">tool kits and HIV testing guidance on quality management </w:t>
      </w:r>
      <w:r w:rsidRPr="00B83F1E">
        <w:rPr>
          <w:rFonts w:asciiTheme="minorBidi" w:hAnsiTheme="minorBidi" w:cstheme="minorBidi"/>
          <w:sz w:val="22"/>
          <w:szCs w:val="22"/>
          <w:lang w:val="en-GB"/>
        </w:rPr>
        <w:t xml:space="preserve"> already exist, the bidder is encouraged to propose an approach or methodology that could improve upon the existing methods. The proposed approach should </w:t>
      </w:r>
      <w:r w:rsidR="00EC0792" w:rsidRPr="00B83F1E">
        <w:rPr>
          <w:rFonts w:asciiTheme="minorBidi" w:hAnsiTheme="minorBidi" w:cstheme="minorBidi"/>
          <w:sz w:val="22"/>
          <w:szCs w:val="22"/>
          <w:lang w:val="en-GB"/>
        </w:rPr>
        <w:t xml:space="preserve">focus on operational criteria and ensuring the deliverable is country-facing and will accelerate implementation of WHO guidance. </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Ref507416008"/>
      <w:bookmarkStart w:id="68" w:name="_Ref511815963"/>
      <w:bookmarkStart w:id="69" w:name="_Toc168520298"/>
      <w:r>
        <w:rPr>
          <w:rFonts w:ascii="Arial" w:hAnsi="Arial" w:cs="Arial"/>
          <w:color w:val="447DB5"/>
        </w:rPr>
        <w:t>Place of performance</w:t>
      </w:r>
      <w:bookmarkEnd w:id="67"/>
      <w:bookmarkEnd w:id="68"/>
      <w:bookmarkEnd w:id="69"/>
    </w:p>
    <w:p w14:paraId="6D7ACC2A" w14:textId="77777777" w:rsidR="009A7A13" w:rsidRPr="00A112BC" w:rsidRDefault="009A7A13" w:rsidP="009A7A13">
      <w:pPr>
        <w:rPr>
          <w:i/>
          <w:color w:val="FF0000"/>
          <w:sz w:val="22"/>
          <w:lang w:val="en-GB"/>
        </w:rPr>
      </w:pPr>
      <w:r w:rsidRPr="00267CFF">
        <w:rPr>
          <w:sz w:val="22"/>
          <w:lang w:val="en-GB"/>
        </w:rPr>
        <w:t>The work can be carried out remotely at the contractor’s site</w:t>
      </w:r>
      <w:r>
        <w:rPr>
          <w:sz w:val="22"/>
          <w:lang w:val="en-GB"/>
        </w:rPr>
        <w:t>.</w:t>
      </w:r>
      <w:r w:rsidRPr="00DA3DCB">
        <w:rPr>
          <w:color w:val="FF0000"/>
          <w:sz w:val="22"/>
          <w:lang w:val="en-GB"/>
        </w:rPr>
        <w:t>.</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0" w:name="_Toc168520299"/>
      <w:r>
        <w:rPr>
          <w:rFonts w:ascii="Arial" w:hAnsi="Arial" w:cs="Arial"/>
          <w:color w:val="447DB5"/>
        </w:rPr>
        <w:t>Timelines</w:t>
      </w:r>
      <w:bookmarkEnd w:id="70"/>
    </w:p>
    <w:p w14:paraId="1EF44D35"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July 2024 – June 2025</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1" w:name="_Toc168520300"/>
      <w:r w:rsidRPr="00A112BC">
        <w:rPr>
          <w:rFonts w:ascii="Arial" w:hAnsi="Arial"/>
          <w:color w:val="447DB5"/>
        </w:rPr>
        <w:t>Reporting requirements</w:t>
      </w:r>
      <w:bookmarkEnd w:id="71"/>
    </w:p>
    <w:p w14:paraId="190A727A" w14:textId="77777777" w:rsidR="009A7A13" w:rsidRPr="00991385" w:rsidRDefault="009A7A13" w:rsidP="009A7A13">
      <w:pPr>
        <w:tabs>
          <w:tab w:val="num" w:pos="567"/>
        </w:tabs>
        <w:autoSpaceDE w:val="0"/>
        <w:autoSpaceDN w:val="0"/>
        <w:adjustRightInd w:val="0"/>
        <w:spacing w:after="60"/>
        <w:rPr>
          <w:rFonts w:cs="Arial"/>
          <w:sz w:val="22"/>
          <w:szCs w:val="22"/>
          <w:lang w:val="en-GB"/>
        </w:rPr>
      </w:pPr>
      <w:bookmarkStart w:id="72" w:name="_Toc191096584"/>
      <w:r w:rsidRPr="00991385">
        <w:rPr>
          <w:rFonts w:cs="Arial"/>
          <w:sz w:val="22"/>
          <w:szCs w:val="22"/>
          <w:lang w:val="en-GB"/>
        </w:rPr>
        <w:t xml:space="preserve">The project manager of the selected contractor will be expected to provide an updated status in a written format on </w:t>
      </w:r>
      <w:r w:rsidRPr="008E67B4">
        <w:rPr>
          <w:rFonts w:cs="Arial"/>
          <w:sz w:val="22"/>
          <w:szCs w:val="22"/>
          <w:lang w:val="en-GB"/>
        </w:rPr>
        <w:t>a monthly basis</w:t>
      </w:r>
      <w:r w:rsidRPr="00991385">
        <w:rPr>
          <w:rFonts w:cs="Arial"/>
          <w:sz w:val="22"/>
          <w:szCs w:val="22"/>
          <w:lang w:val="en-GB"/>
        </w:rPr>
        <w:t>.</w:t>
      </w:r>
    </w:p>
    <w:p w14:paraId="40D670E3" w14:textId="77777777" w:rsidR="009A7A13" w:rsidRPr="00991385" w:rsidRDefault="009A7A13" w:rsidP="009A7A13">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42441470" w:rsidR="00C0532E" w:rsidRDefault="009A7A13"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3" w:name="_Toc168520301"/>
      <w:r w:rsidRPr="00A112BC">
        <w:rPr>
          <w:rFonts w:ascii="Arial" w:hAnsi="Arial"/>
          <w:color w:val="447DB5"/>
        </w:rPr>
        <w:t>Performance monitoring</w:t>
      </w:r>
      <w:bookmarkEnd w:id="72"/>
      <w:bookmarkEnd w:id="73"/>
    </w:p>
    <w:p w14:paraId="126D9903" w14:textId="77777777" w:rsidR="009A7A13" w:rsidRPr="00F82621" w:rsidRDefault="009A7A13" w:rsidP="009A7A13">
      <w:pPr>
        <w:rPr>
          <w:sz w:val="22"/>
          <w:lang w:val="en-GB"/>
        </w:rPr>
      </w:pPr>
      <w:r w:rsidRPr="00F82621">
        <w:rPr>
          <w:sz w:val="22"/>
          <w:lang w:val="en-GB"/>
        </w:rPr>
        <w:t>The Contractor will be evaluated on:</w:t>
      </w:r>
    </w:p>
    <w:p w14:paraId="1193B739" w14:textId="77777777" w:rsidR="009A7A13" w:rsidRPr="00F82621" w:rsidRDefault="009A7A13" w:rsidP="009A7A13">
      <w:pPr>
        <w:rPr>
          <w:sz w:val="22"/>
          <w:lang w:val="en-GB"/>
        </w:rPr>
      </w:pPr>
      <w:r w:rsidRPr="00F82621">
        <w:rPr>
          <w:sz w:val="22"/>
          <w:lang w:val="en-GB"/>
        </w:rPr>
        <w:t>. their capacity to deliver products of an optimal technical quality within the agreed timelines;</w:t>
      </w:r>
    </w:p>
    <w:p w14:paraId="6AE8C2D9" w14:textId="77777777" w:rsidR="009A7A13" w:rsidRPr="00F82621" w:rsidRDefault="009A7A13" w:rsidP="009A7A13">
      <w:pPr>
        <w:rPr>
          <w:sz w:val="22"/>
          <w:lang w:val="en-GB"/>
        </w:rPr>
      </w:pPr>
      <w:r w:rsidRPr="00F82621">
        <w:rPr>
          <w:sz w:val="22"/>
          <w:lang w:val="en-GB"/>
        </w:rPr>
        <w:t>. the control of the costs;</w:t>
      </w:r>
    </w:p>
    <w:p w14:paraId="7E87E10F" w14:textId="77777777" w:rsidR="009A7A13" w:rsidRPr="00F82621" w:rsidRDefault="009A7A13" w:rsidP="009A7A13">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3DD201BF" w:rsidR="00C0532E" w:rsidRPr="00F82621" w:rsidRDefault="009A7A13" w:rsidP="009A7A13">
      <w:pPr>
        <w:rPr>
          <w:sz w:val="22"/>
          <w:lang w:val="en-GB"/>
        </w:rPr>
      </w:pPr>
      <w:r w:rsidRPr="00F82621">
        <w:rPr>
          <w:sz w:val="22"/>
          <w:lang w:val="en-GB"/>
        </w:rPr>
        <w:t>. their service orientation and responsiveness to WHO’s needs and expectations</w:t>
      </w:r>
      <w:r w:rsidR="00C0532E" w:rsidRPr="00F82621">
        <w:rPr>
          <w:sz w:val="22"/>
          <w:lang w:val="en-GB"/>
        </w:rPr>
        <w:t>.</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4" w:name="_Toc499734280"/>
      <w:bookmarkStart w:id="75" w:name="_Toc499734409"/>
      <w:bookmarkStart w:id="76" w:name="_Toc499734281"/>
      <w:bookmarkStart w:id="77" w:name="_Toc499734410"/>
      <w:bookmarkStart w:id="78" w:name="_Toc499734282"/>
      <w:bookmarkStart w:id="79" w:name="_Toc499734411"/>
      <w:bookmarkStart w:id="80" w:name="_Toc499734283"/>
      <w:bookmarkStart w:id="81" w:name="_Toc499734412"/>
      <w:bookmarkStart w:id="82" w:name="_Toc499734284"/>
      <w:bookmarkStart w:id="83" w:name="_Toc499734413"/>
      <w:bookmarkStart w:id="84" w:name="_Toc499734285"/>
      <w:bookmarkStart w:id="85" w:name="_Toc499734414"/>
      <w:bookmarkStart w:id="86" w:name="_Toc499734286"/>
      <w:bookmarkStart w:id="87" w:name="_Toc499734415"/>
      <w:bookmarkStart w:id="88" w:name="_Toc499734287"/>
      <w:bookmarkStart w:id="89" w:name="_Toc499734416"/>
      <w:bookmarkStart w:id="90" w:name="_Toc499734288"/>
      <w:bookmarkStart w:id="91" w:name="_Toc499734417"/>
      <w:bookmarkStart w:id="92" w:name="_Toc499734289"/>
      <w:bookmarkStart w:id="93" w:name="_Toc499734418"/>
      <w:bookmarkStart w:id="94" w:name="_Toc499734290"/>
      <w:bookmarkStart w:id="95" w:name="_Toc499734419"/>
      <w:bookmarkStart w:id="96" w:name="_Toc499734291"/>
      <w:bookmarkStart w:id="97" w:name="_Toc499734420"/>
      <w:bookmarkStart w:id="98" w:name="_Toc499734292"/>
      <w:bookmarkStart w:id="99" w:name="_Toc499734421"/>
      <w:bookmarkStart w:id="100" w:name="_Toc499734293"/>
      <w:bookmarkStart w:id="101" w:name="_Toc499734422"/>
      <w:bookmarkStart w:id="102" w:name="_Toc191446310"/>
      <w:bookmarkEnd w:id="66"/>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3" w:name="_Ref501551843"/>
      <w:bookmarkStart w:id="104" w:name="_Toc168520303"/>
      <w:r w:rsidRPr="00091745">
        <w:rPr>
          <w:rFonts w:ascii="Arial" w:hAnsi="Arial" w:cs="Arial"/>
          <w:color w:val="447DB5"/>
          <w:sz w:val="22"/>
          <w:szCs w:val="22"/>
        </w:rPr>
        <w:lastRenderedPageBreak/>
        <w:t>Instructions To Bidders</w:t>
      </w:r>
      <w:bookmarkEnd w:id="40"/>
      <w:bookmarkEnd w:id="41"/>
      <w:bookmarkEnd w:id="102"/>
      <w:bookmarkEnd w:id="103"/>
      <w:bookmarkEnd w:id="104"/>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5" w:name="_Toc108259888"/>
      <w:bookmarkStart w:id="106" w:name="_Toc122240159"/>
      <w:bookmarkStart w:id="107" w:name="_Toc122246468"/>
      <w:bookmarkStart w:id="108" w:name="_Toc191446311"/>
      <w:bookmarkStart w:id="109" w:name="_Toc168520304"/>
      <w:r w:rsidRPr="00091745">
        <w:rPr>
          <w:sz w:val="22"/>
          <w:szCs w:val="22"/>
        </w:rPr>
        <w:t xml:space="preserve">Language of the </w:t>
      </w:r>
      <w:bookmarkEnd w:id="105"/>
      <w:r w:rsidRPr="00091745">
        <w:rPr>
          <w:sz w:val="22"/>
          <w:szCs w:val="22"/>
        </w:rPr>
        <w:t xml:space="preserve">Proposal and other </w:t>
      </w:r>
      <w:bookmarkEnd w:id="106"/>
      <w:bookmarkEnd w:id="107"/>
      <w:r w:rsidRPr="00091745">
        <w:rPr>
          <w:sz w:val="22"/>
          <w:szCs w:val="22"/>
        </w:rPr>
        <w:t>Documents</w:t>
      </w:r>
      <w:bookmarkEnd w:id="108"/>
      <w:bookmarkEnd w:id="109"/>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0" w:name="_Toc108259891"/>
      <w:bookmarkStart w:id="111" w:name="_Toc122240160"/>
      <w:bookmarkStart w:id="112" w:name="_Toc122246469"/>
      <w:bookmarkStart w:id="113" w:name="_Toc191446312"/>
      <w:bookmarkStart w:id="114" w:name="_Toc322348223"/>
      <w:bookmarkStart w:id="115" w:name="_Ref490146527"/>
      <w:bookmarkStart w:id="116" w:name="_Ref490146529"/>
      <w:bookmarkStart w:id="117" w:name="_Ref490146544"/>
      <w:bookmarkStart w:id="118" w:name="_Ref490146596"/>
      <w:bookmarkStart w:id="119" w:name="_Ref499718894"/>
      <w:bookmarkStart w:id="120" w:name="_Toc168520305"/>
      <w:r w:rsidRPr="00091745">
        <w:rPr>
          <w:sz w:val="22"/>
          <w:szCs w:val="22"/>
        </w:rPr>
        <w:t xml:space="preserve">Intention to </w:t>
      </w:r>
      <w:bookmarkEnd w:id="110"/>
      <w:bookmarkEnd w:id="111"/>
      <w:bookmarkEnd w:id="112"/>
      <w:r w:rsidRPr="00091745">
        <w:rPr>
          <w:sz w:val="22"/>
          <w:szCs w:val="22"/>
        </w:rPr>
        <w:t>Bid</w:t>
      </w:r>
      <w:bookmarkEnd w:id="113"/>
      <w:bookmarkEnd w:id="114"/>
      <w:bookmarkEnd w:id="115"/>
      <w:bookmarkEnd w:id="116"/>
      <w:bookmarkEnd w:id="117"/>
      <w:bookmarkEnd w:id="118"/>
      <w:bookmarkEnd w:id="119"/>
      <w:bookmarkEnd w:id="120"/>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3B548476"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6630C8" w:rsidRPr="00B83F1E">
        <w:rPr>
          <w:rFonts w:cs="Arial"/>
          <w:b/>
          <w:bCs/>
          <w:color w:val="FF0000"/>
          <w:sz w:val="22"/>
          <w:szCs w:val="22"/>
          <w:lang w:val="en-GB"/>
        </w:rPr>
        <w:t>1</w:t>
      </w:r>
      <w:r w:rsidR="00A966F7">
        <w:rPr>
          <w:rFonts w:cs="Arial"/>
          <w:b/>
          <w:bCs/>
          <w:color w:val="FF0000"/>
          <w:sz w:val="22"/>
          <w:szCs w:val="22"/>
          <w:lang w:val="en-GB"/>
        </w:rPr>
        <w:t>7</w:t>
      </w:r>
      <w:r w:rsidR="007C1BC0" w:rsidRPr="00B83F1E">
        <w:rPr>
          <w:rFonts w:cs="Arial"/>
          <w:b/>
          <w:bCs/>
          <w:color w:val="FF0000"/>
          <w:sz w:val="22"/>
          <w:szCs w:val="22"/>
          <w:lang w:val="en-GB"/>
        </w:rPr>
        <w:t>/</w:t>
      </w:r>
      <w:r w:rsidR="007C1BC0" w:rsidRPr="006630C8">
        <w:rPr>
          <w:rFonts w:cs="Arial"/>
          <w:b/>
          <w:bCs/>
          <w:color w:val="FF0000"/>
          <w:sz w:val="22"/>
          <w:szCs w:val="22"/>
          <w:lang w:val="en-GB"/>
        </w:rPr>
        <w:t>06</w:t>
      </w:r>
      <w:r w:rsidR="007C1BC0">
        <w:rPr>
          <w:rFonts w:cs="Arial"/>
          <w:b/>
          <w:bCs/>
          <w:color w:val="FF0000"/>
          <w:sz w:val="22"/>
          <w:szCs w:val="22"/>
          <w:lang w:val="en-GB"/>
        </w:rPr>
        <w:t>/2024</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6558F9" w:rsidRPr="006558F9">
        <w:rPr>
          <w:rFonts w:cs="Arial"/>
          <w:b/>
          <w:bCs/>
          <w:color w:val="FF0000"/>
          <w:sz w:val="22"/>
          <w:szCs w:val="22"/>
          <w:lang w:val="en-GB"/>
        </w:rPr>
        <w:t>pdifin</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64166738"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Content>
          <w:r w:rsidR="00D60407">
            <w:rPr>
              <w:rStyle w:val="Style3"/>
              <w:sz w:val="20"/>
              <w:szCs w:val="20"/>
            </w:rPr>
            <w:t>WHO-SHQ-RFP-24-2083</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187B69BC"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Content>
          <w:r w:rsidR="00D60407">
            <w:rPr>
              <w:rStyle w:val="Style3"/>
              <w:sz w:val="20"/>
              <w:szCs w:val="20"/>
            </w:rPr>
            <w:t>WHO-SHQ-RFP-24-2083</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1" w:name="_Toc108259889"/>
      <w:bookmarkStart w:id="122" w:name="_Toc122240161"/>
      <w:bookmarkStart w:id="123" w:name="_Toc122246470"/>
      <w:bookmarkStart w:id="124" w:name="_Toc191446313"/>
      <w:bookmarkStart w:id="125" w:name="_Toc168520306"/>
      <w:r w:rsidRPr="00091745">
        <w:rPr>
          <w:sz w:val="22"/>
          <w:szCs w:val="22"/>
        </w:rPr>
        <w:t xml:space="preserve">Cost of </w:t>
      </w:r>
      <w:bookmarkEnd w:id="121"/>
      <w:bookmarkEnd w:id="122"/>
      <w:bookmarkEnd w:id="123"/>
      <w:r w:rsidRPr="00091745">
        <w:rPr>
          <w:sz w:val="22"/>
          <w:szCs w:val="22"/>
        </w:rPr>
        <w:t>Proposal</w:t>
      </w:r>
      <w:bookmarkEnd w:id="124"/>
      <w:bookmarkEnd w:id="125"/>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6" w:name="_Toc108259890"/>
      <w:bookmarkStart w:id="127" w:name="_Toc122240162"/>
      <w:bookmarkStart w:id="128" w:name="_Toc122246471"/>
      <w:bookmarkStart w:id="129" w:name="_Toc191446314"/>
      <w:bookmarkStart w:id="130" w:name="_Ref490146626"/>
      <w:bookmarkStart w:id="131" w:name="_Toc168520307"/>
      <w:r w:rsidRPr="00091745">
        <w:rPr>
          <w:sz w:val="22"/>
          <w:szCs w:val="22"/>
        </w:rPr>
        <w:t xml:space="preserve">Contents of </w:t>
      </w:r>
      <w:bookmarkEnd w:id="126"/>
      <w:r w:rsidRPr="00091745">
        <w:rPr>
          <w:sz w:val="22"/>
          <w:szCs w:val="22"/>
        </w:rPr>
        <w:t xml:space="preserve">the </w:t>
      </w:r>
      <w:bookmarkEnd w:id="127"/>
      <w:bookmarkEnd w:id="128"/>
      <w:r w:rsidRPr="00091745">
        <w:rPr>
          <w:sz w:val="22"/>
          <w:szCs w:val="22"/>
        </w:rPr>
        <w:t>Proposal</w:t>
      </w:r>
      <w:bookmarkEnd w:id="129"/>
      <w:bookmarkEnd w:id="130"/>
      <w:bookmarkEnd w:id="131"/>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60F2CB16" w14:textId="36B6A78E" w:rsidR="00F421BF" w:rsidRPr="00091745" w:rsidRDefault="00141137" w:rsidP="00F02294">
      <w:pPr>
        <w:tabs>
          <w:tab w:val="left" w:pos="851"/>
        </w:tabs>
        <w:autoSpaceDE w:val="0"/>
        <w:autoSpaceDN w:val="0"/>
        <w:adjustRightInd w:val="0"/>
        <w:rPr>
          <w:rFonts w:cs="Arial"/>
          <w:sz w:val="22"/>
          <w:szCs w:val="22"/>
          <w:lang w:val="en-GB"/>
        </w:rPr>
      </w:pPr>
      <w:r w:rsidRPr="006558F9">
        <w:rPr>
          <w:sz w:val="22"/>
          <w:lang w:val="en-GB"/>
        </w:rPr>
        <w:t xml:space="preserve">Proposals must offer the </w:t>
      </w:r>
      <w:r w:rsidRPr="006558F9">
        <w:rPr>
          <w:sz w:val="22"/>
          <w:u w:val="single"/>
          <w:lang w:val="en-GB"/>
        </w:rPr>
        <w:t>total</w:t>
      </w:r>
      <w:r w:rsidRPr="006558F9">
        <w:rPr>
          <w:sz w:val="22"/>
          <w:lang w:val="en-GB"/>
        </w:rPr>
        <w:t xml:space="preserve"> requirement. Proposals offering only part of the requirement </w:t>
      </w:r>
      <w:r w:rsidR="00A9525A" w:rsidRPr="006558F9">
        <w:rPr>
          <w:sz w:val="22"/>
          <w:lang w:val="en-GB"/>
        </w:rPr>
        <w:t xml:space="preserve">may </w:t>
      </w:r>
      <w:r w:rsidRPr="006558F9">
        <w:rPr>
          <w:sz w:val="22"/>
          <w:lang w:val="en-GB"/>
        </w:rPr>
        <w:t xml:space="preserve">be rejected. </w:t>
      </w:r>
    </w:p>
    <w:p w14:paraId="64051E43" w14:textId="77777777" w:rsidR="00B83F1E" w:rsidRDefault="00B83F1E" w:rsidP="008E776C">
      <w:pPr>
        <w:tabs>
          <w:tab w:val="left" w:pos="851"/>
        </w:tabs>
        <w:autoSpaceDE w:val="0"/>
        <w:autoSpaceDN w:val="0"/>
        <w:adjustRightInd w:val="0"/>
        <w:rPr>
          <w:rFonts w:cs="Arial"/>
          <w:sz w:val="22"/>
          <w:szCs w:val="22"/>
          <w:lang w:val="en-GB"/>
        </w:rPr>
      </w:pPr>
    </w:p>
    <w:p w14:paraId="5D65FD55" w14:textId="04EBC584"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2" w:name="_Toc191096593"/>
      <w:bookmarkStart w:id="133" w:name="_Ref501033110"/>
      <w:bookmarkStart w:id="134" w:name="_Toc168520308"/>
      <w:bookmarkStart w:id="135" w:name="_Toc108259892"/>
      <w:bookmarkStart w:id="136" w:name="_Toc122240163"/>
      <w:bookmarkStart w:id="137" w:name="_Toc122246472"/>
      <w:bookmarkStart w:id="138" w:name="_Toc191446315"/>
      <w:r w:rsidRPr="00091745">
        <w:rPr>
          <w:sz w:val="22"/>
          <w:szCs w:val="22"/>
        </w:rPr>
        <w:lastRenderedPageBreak/>
        <w:t>Joint Proposal</w:t>
      </w:r>
      <w:bookmarkEnd w:id="132"/>
      <w:bookmarkEnd w:id="133"/>
      <w:bookmarkEnd w:id="134"/>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9" w:name="_Ref490146369"/>
      <w:bookmarkStart w:id="140" w:name="_Toc168520309"/>
      <w:r w:rsidRPr="00091745">
        <w:rPr>
          <w:sz w:val="22"/>
          <w:szCs w:val="22"/>
        </w:rPr>
        <w:t xml:space="preserve">Communications during the RFP </w:t>
      </w:r>
      <w:bookmarkEnd w:id="135"/>
      <w:bookmarkEnd w:id="136"/>
      <w:bookmarkEnd w:id="137"/>
      <w:r w:rsidRPr="00091745">
        <w:rPr>
          <w:sz w:val="22"/>
          <w:szCs w:val="22"/>
        </w:rPr>
        <w:t>Period</w:t>
      </w:r>
      <w:bookmarkEnd w:id="138"/>
      <w:bookmarkEnd w:id="139"/>
      <w:bookmarkEnd w:id="140"/>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49A31484"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1" w:name="_Hlk62060854"/>
      <w:r w:rsidR="005E3E39" w:rsidRPr="00091745">
        <w:rPr>
          <w:rFonts w:cs="Arial"/>
          <w:sz w:val="22"/>
          <w:szCs w:val="22"/>
          <w:lang w:val="en-GB"/>
        </w:rPr>
        <w:t xml:space="preserve">than </w:t>
      </w:r>
      <w:r w:rsidR="007B5483" w:rsidRPr="00AA7791">
        <w:rPr>
          <w:rFonts w:cs="Arial"/>
          <w:b/>
          <w:bCs/>
          <w:sz w:val="22"/>
          <w:szCs w:val="22"/>
          <w:lang w:val="en-GB"/>
        </w:rPr>
        <w:t>20</w:t>
      </w:r>
      <w:r w:rsidR="00E84405" w:rsidRPr="00B83F1E">
        <w:rPr>
          <w:rFonts w:cs="Arial"/>
          <w:b/>
          <w:bCs/>
          <w:sz w:val="22"/>
          <w:szCs w:val="22"/>
          <w:lang w:val="en-GB"/>
        </w:rPr>
        <w:t>/06/2024</w:t>
      </w:r>
      <w:r w:rsidRPr="00B83F1E">
        <w:rPr>
          <w:rFonts w:cs="Arial"/>
          <w:sz w:val="22"/>
          <w:szCs w:val="22"/>
          <w:lang w:val="en-GB"/>
        </w:rPr>
        <w:t>:</w:t>
      </w:r>
    </w:p>
    <w:bookmarkEnd w:id="141"/>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1ACBFB86"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9B0C7A" w:rsidRPr="009B0C7A">
        <w:rPr>
          <w:rFonts w:cs="Arial"/>
          <w:b/>
          <w:bCs/>
          <w:color w:val="FF0000"/>
          <w:sz w:val="22"/>
          <w:szCs w:val="22"/>
          <w:lang w:val="en-GB"/>
        </w:rPr>
        <w:t>pdifin</w:t>
      </w:r>
      <w:r w:rsidR="00F421BF" w:rsidRPr="00E203E0">
        <w:rPr>
          <w:rFonts w:cs="Arial"/>
          <w:b/>
          <w:bCs/>
          <w:color w:val="FF0000"/>
          <w:sz w:val="22"/>
          <w:szCs w:val="22"/>
          <w:lang w:val="en-GB"/>
        </w:rPr>
        <w:t>@who.int</w:t>
      </w:r>
    </w:p>
    <w:p w14:paraId="4D4E5429" w14:textId="5B45B520"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Content>
          <w:r w:rsidR="00D60407">
            <w:rPr>
              <w:rStyle w:val="Style3"/>
              <w:i/>
              <w:iCs/>
              <w:sz w:val="20"/>
              <w:szCs w:val="20"/>
            </w:rPr>
            <w:t>WHO-SHQ-RFP-24-2083</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37B17ADC"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DC32D9">
            <w:rPr>
              <w:rStyle w:val="Style3"/>
              <w:sz w:val="20"/>
              <w:szCs w:val="20"/>
            </w:rPr>
            <w:t>WHO/HQ/HHS/TPP</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2" w:name="_Toc108259894"/>
      <w:bookmarkStart w:id="143" w:name="_Toc122240164"/>
      <w:bookmarkStart w:id="144" w:name="_Toc122246473"/>
      <w:bookmarkStart w:id="145" w:name="_Toc191446316"/>
      <w:bookmarkStart w:id="146" w:name="_Ref490146660"/>
      <w:bookmarkStart w:id="147" w:name="_Ref490146821"/>
      <w:bookmarkStart w:id="148" w:name="_Ref501551963"/>
      <w:bookmarkStart w:id="149" w:name="_Toc168520310"/>
      <w:r w:rsidRPr="00091745">
        <w:rPr>
          <w:sz w:val="22"/>
          <w:szCs w:val="22"/>
        </w:rPr>
        <w:t>Submission of Proposals</w:t>
      </w:r>
      <w:bookmarkEnd w:id="142"/>
      <w:bookmarkEnd w:id="143"/>
      <w:bookmarkEnd w:id="144"/>
      <w:bookmarkEnd w:id="145"/>
      <w:bookmarkEnd w:id="146"/>
      <w:bookmarkEnd w:id="147"/>
      <w:bookmarkEnd w:id="148"/>
      <w:bookmarkEnd w:id="149"/>
    </w:p>
    <w:p w14:paraId="1DA4EFA3" w14:textId="77777777" w:rsidR="00141137" w:rsidRPr="00091745" w:rsidRDefault="00141137" w:rsidP="00141137">
      <w:pPr>
        <w:rPr>
          <w:rFonts w:cs="Arial"/>
          <w:sz w:val="22"/>
          <w:szCs w:val="22"/>
          <w:lang w:val="en-GB"/>
        </w:rPr>
      </w:pPr>
    </w:p>
    <w:p w14:paraId="5B8A1542" w14:textId="2C06C1B9"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07-07T00:00:00Z">
            <w:dateFormat w:val="dd/MM/yyyy"/>
            <w:lid w:val="en-GB"/>
            <w:storeMappedDataAs w:val="dateTime"/>
            <w:calendar w:val="gregorian"/>
          </w:date>
        </w:sdtPr>
        <w:sdtContent>
          <w:r w:rsidR="00F84A21" w:rsidRPr="00F84A21">
            <w:rPr>
              <w:rStyle w:val="Style3"/>
              <w:rFonts w:cs="Arial"/>
              <w:color w:val="FF0000"/>
              <w:sz w:val="22"/>
              <w:szCs w:val="22"/>
              <w:lang w:val="en-GB"/>
            </w:rPr>
            <w:t>07/07/2024</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C26B1C">
            <w:rPr>
              <w:rFonts w:cs="Arial"/>
              <w:b/>
              <w:bCs/>
              <w:color w:val="FF0000"/>
              <w:sz w:val="22"/>
              <w:szCs w:val="22"/>
              <w:lang w:val="en-GB"/>
            </w:rPr>
            <w:t>23</w:t>
          </w:r>
          <w:r w:rsidR="002A0AF0" w:rsidRPr="006E2236">
            <w:rPr>
              <w:rFonts w:cs="Arial"/>
              <w:b/>
              <w:bCs/>
              <w:color w:val="FF0000"/>
              <w:sz w:val="22"/>
              <w:szCs w:val="22"/>
              <w:lang w:val="en-GB"/>
            </w:rPr>
            <w:t>:</w:t>
          </w:r>
          <w:r w:rsidR="00C26B1C">
            <w:rPr>
              <w:rFonts w:cs="Arial"/>
              <w:b/>
              <w:bCs/>
              <w:color w:val="FF0000"/>
              <w:sz w:val="22"/>
              <w:szCs w:val="22"/>
              <w:lang w:val="en-GB"/>
            </w:rPr>
            <w:t>59</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C26B1C">
            <w:rPr>
              <w:rStyle w:val="Style3"/>
              <w:rFonts w:cs="Arial"/>
              <w:color w:val="FF0000"/>
              <w:sz w:val="22"/>
              <w:szCs w:val="22"/>
            </w:rPr>
            <w:t>Geneva</w:t>
          </w:r>
          <w:r w:rsidR="00B232FB">
            <w:rPr>
              <w:rStyle w:val="Style3"/>
              <w:rFonts w:cs="Arial"/>
              <w:color w:val="FF0000"/>
              <w:sz w:val="22"/>
              <w:szCs w:val="22"/>
            </w:rPr>
            <w:t xml:space="preserve"> (CH)</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1AAE591D" w:rsidR="00AA1C69" w:rsidRPr="00C108C4" w:rsidRDefault="00CD0F5B" w:rsidP="00D07547">
      <w:pPr>
        <w:rPr>
          <w:rFonts w:asciiTheme="minorBidi" w:hAnsiTheme="minorBidi" w:cstheme="minorBidi"/>
          <w:sz w:val="22"/>
          <w:szCs w:val="22"/>
          <w:lang w:val="en-GB"/>
        </w:rPr>
      </w:pPr>
      <w:r w:rsidRPr="00D07547">
        <w:rPr>
          <w:rFonts w:asciiTheme="minorBidi" w:hAnsiTheme="minorBidi" w:cstheme="minorBidi"/>
          <w:sz w:val="22"/>
          <w:szCs w:val="22"/>
          <w:lang w:val="en-GB"/>
        </w:rPr>
        <w:t xml:space="preserve"> </w:t>
      </w:r>
      <w:r w:rsidR="00C22ACB" w:rsidRPr="00C108C4">
        <w:rPr>
          <w:rFonts w:asciiTheme="minorBidi" w:hAnsiTheme="minorBidi" w:cstheme="minorBidi"/>
          <w:sz w:val="22"/>
          <w:szCs w:val="22"/>
          <w:lang w:val="en-GB"/>
        </w:rPr>
        <w:t xml:space="preserve">by E-mail at the following address: </w:t>
      </w:r>
      <w:r w:rsidR="00B232FB" w:rsidRPr="00C108C4">
        <w:rPr>
          <w:rFonts w:asciiTheme="minorBidi" w:hAnsiTheme="minorBidi" w:cstheme="minorBidi"/>
          <w:b/>
          <w:bCs/>
          <w:color w:val="FF0000"/>
          <w:sz w:val="22"/>
          <w:szCs w:val="22"/>
          <w:lang w:val="en-GB"/>
        </w:rPr>
        <w:t>pdifin</w:t>
      </w:r>
      <w:r w:rsidR="00C22ACB" w:rsidRPr="00C108C4">
        <w:rPr>
          <w:rFonts w:asciiTheme="minorBidi" w:hAnsiTheme="minorBidi" w:cstheme="minorBidi"/>
          <w:b/>
          <w:bCs/>
          <w:color w:val="FF0000"/>
          <w:sz w:val="22"/>
          <w:szCs w:val="22"/>
          <w:lang w:val="en-GB"/>
        </w:rPr>
        <w:t>@who.int</w:t>
      </w:r>
    </w:p>
    <w:p w14:paraId="52B0A0E5" w14:textId="77777777" w:rsidR="0050488D" w:rsidRPr="00C108C4" w:rsidRDefault="0050488D" w:rsidP="00AA1C69">
      <w:pPr>
        <w:pStyle w:val="BodyText"/>
        <w:spacing w:after="0"/>
        <w:ind w:left="1080"/>
        <w:rPr>
          <w:rFonts w:asciiTheme="minorBidi" w:hAnsiTheme="minorBidi" w:cstheme="minorBidi"/>
          <w:b/>
          <w:bCs/>
          <w:sz w:val="22"/>
          <w:szCs w:val="22"/>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72DFAFC1"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Content>
          <w:r w:rsidR="00D60407">
            <w:rPr>
              <w:rStyle w:val="Style3"/>
              <w:sz w:val="20"/>
            </w:rPr>
            <w:t>WHO-SHQ-RFP-24-2083</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0" w:name="_Toc108259896"/>
      <w:bookmarkStart w:id="151" w:name="_Toc122240166"/>
      <w:bookmarkStart w:id="152" w:name="_Toc122246475"/>
      <w:bookmarkStart w:id="153" w:name="_Toc191446318"/>
      <w:bookmarkStart w:id="154" w:name="_Ref322355843"/>
      <w:bookmarkStart w:id="155" w:name="_Ref322355975"/>
      <w:bookmarkStart w:id="156" w:name="_Ref490146696"/>
      <w:bookmarkStart w:id="157" w:name="_Ref499719654"/>
      <w:bookmarkStart w:id="158" w:name="_Ref501033573"/>
      <w:bookmarkStart w:id="159" w:name="_Ref501552018"/>
      <w:bookmarkStart w:id="160" w:name="_Toc168520311"/>
      <w:r w:rsidRPr="00091745">
        <w:rPr>
          <w:sz w:val="22"/>
          <w:szCs w:val="22"/>
        </w:rPr>
        <w:t xml:space="preserve">Period of Validity of </w:t>
      </w:r>
      <w:bookmarkEnd w:id="150"/>
      <w:bookmarkEnd w:id="151"/>
      <w:bookmarkEnd w:id="152"/>
      <w:r w:rsidRPr="00091745">
        <w:rPr>
          <w:sz w:val="22"/>
          <w:szCs w:val="22"/>
        </w:rPr>
        <w:t>Proposals</w:t>
      </w:r>
      <w:bookmarkEnd w:id="153"/>
      <w:bookmarkEnd w:id="154"/>
      <w:bookmarkEnd w:id="155"/>
      <w:bookmarkEnd w:id="156"/>
      <w:bookmarkEnd w:id="157"/>
      <w:bookmarkEnd w:id="158"/>
      <w:bookmarkEnd w:id="159"/>
      <w:bookmarkEnd w:id="160"/>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C108C4">
        <w:rPr>
          <w:rFonts w:cs="Arial"/>
          <w:b/>
          <w:bCs/>
          <w:i/>
          <w:iCs/>
          <w:sz w:val="22"/>
          <w:szCs w:val="22"/>
          <w:lang w:val="en-GB"/>
        </w:rPr>
        <w:t>1</w:t>
      </w:r>
      <w:r w:rsidR="00342863" w:rsidRPr="00C108C4">
        <w:rPr>
          <w:rFonts w:cs="Arial"/>
          <w:b/>
          <w:bCs/>
          <w:i/>
          <w:iCs/>
          <w:sz w:val="22"/>
          <w:szCs w:val="22"/>
          <w:lang w:val="en-GB"/>
        </w:rPr>
        <w:t>8</w:t>
      </w:r>
      <w:r w:rsidR="00C22ACB" w:rsidRPr="00C108C4">
        <w:rPr>
          <w:rFonts w:cs="Arial"/>
          <w:b/>
          <w:bCs/>
          <w:i/>
          <w:iCs/>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1" w:name="_Toc108259898"/>
      <w:bookmarkStart w:id="162" w:name="_Toc122240168"/>
      <w:bookmarkStart w:id="163" w:name="_Toc122246477"/>
      <w:bookmarkStart w:id="164" w:name="_Toc191446320"/>
      <w:bookmarkStart w:id="165" w:name="_Toc168520312"/>
      <w:r w:rsidRPr="00091745">
        <w:rPr>
          <w:sz w:val="22"/>
          <w:szCs w:val="22"/>
        </w:rPr>
        <w:t xml:space="preserve">Modification and Withdrawal of </w:t>
      </w:r>
      <w:bookmarkEnd w:id="161"/>
      <w:bookmarkEnd w:id="162"/>
      <w:bookmarkEnd w:id="163"/>
      <w:r w:rsidRPr="00091745">
        <w:rPr>
          <w:sz w:val="22"/>
          <w:szCs w:val="22"/>
        </w:rPr>
        <w:t>Proposals</w:t>
      </w:r>
      <w:bookmarkEnd w:id="164"/>
      <w:bookmarkEnd w:id="165"/>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22240169"/>
      <w:bookmarkStart w:id="167" w:name="_Toc122246478"/>
      <w:bookmarkStart w:id="168" w:name="_Toc191446321"/>
      <w:bookmarkStart w:id="169" w:name="_Toc168520313"/>
      <w:r w:rsidRPr="00091745">
        <w:rPr>
          <w:sz w:val="22"/>
          <w:szCs w:val="22"/>
        </w:rPr>
        <w:t>Receipt of Proposals from Non-invitees</w:t>
      </w:r>
      <w:bookmarkEnd w:id="166"/>
      <w:bookmarkEnd w:id="167"/>
      <w:bookmarkEnd w:id="168"/>
      <w:bookmarkEnd w:id="169"/>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0" w:name="_Toc108259893"/>
      <w:bookmarkStart w:id="171" w:name="_Ref121647053"/>
      <w:bookmarkStart w:id="172" w:name="_Toc122240170"/>
      <w:bookmarkStart w:id="173" w:name="_Toc122246479"/>
      <w:bookmarkStart w:id="174" w:name="_Toc191446322"/>
      <w:bookmarkStart w:id="175" w:name="_Toc168520314"/>
      <w:r w:rsidRPr="00091745">
        <w:rPr>
          <w:sz w:val="22"/>
          <w:szCs w:val="22"/>
        </w:rPr>
        <w:t xml:space="preserve">Amendment of </w:t>
      </w:r>
      <w:bookmarkEnd w:id="170"/>
      <w:r w:rsidRPr="00091745">
        <w:rPr>
          <w:sz w:val="22"/>
          <w:szCs w:val="22"/>
        </w:rPr>
        <w:t>the RFP</w:t>
      </w:r>
      <w:bookmarkEnd w:id="171"/>
      <w:bookmarkEnd w:id="172"/>
      <w:bookmarkEnd w:id="173"/>
      <w:bookmarkEnd w:id="174"/>
      <w:bookmarkEnd w:id="175"/>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6" w:name="_Ref322354910"/>
      <w:bookmarkStart w:id="177" w:name="_Toc168520315"/>
      <w:r w:rsidRPr="00091745">
        <w:rPr>
          <w:sz w:val="22"/>
          <w:szCs w:val="22"/>
        </w:rPr>
        <w:t xml:space="preserve">Proposal </w:t>
      </w:r>
      <w:r w:rsidR="004217FD" w:rsidRPr="00091745">
        <w:rPr>
          <w:sz w:val="22"/>
          <w:szCs w:val="22"/>
        </w:rPr>
        <w:t>S</w:t>
      </w:r>
      <w:r w:rsidRPr="00091745">
        <w:rPr>
          <w:sz w:val="22"/>
          <w:szCs w:val="22"/>
        </w:rPr>
        <w:t>tructure</w:t>
      </w:r>
      <w:bookmarkEnd w:id="176"/>
      <w:bookmarkEnd w:id="177"/>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8" w:name="_Toc140033899"/>
      <w:bookmarkStart w:id="179" w:name="_Toc140037261"/>
      <w:bookmarkStart w:id="180" w:name="_Ref499719465"/>
      <w:bookmarkStart w:id="181" w:name="_Toc168520316"/>
      <w:bookmarkStart w:id="182" w:name="_Toc108259911"/>
      <w:bookmarkStart w:id="183" w:name="_Toc120869197"/>
      <w:bookmarkStart w:id="184" w:name="_Toc122240172"/>
      <w:bookmarkStart w:id="185" w:name="_Toc122246481"/>
      <w:bookmarkStart w:id="186" w:name="_Toc191446323"/>
      <w:bookmarkEnd w:id="178"/>
      <w:bookmarkEnd w:id="179"/>
      <w:r w:rsidRPr="00A112BC">
        <w:rPr>
          <w:rFonts w:ascii="Arial" w:hAnsi="Arial"/>
          <w:color w:val="447DB5"/>
        </w:rPr>
        <w:lastRenderedPageBreak/>
        <w:t>Acceptance Form</w:t>
      </w:r>
      <w:bookmarkEnd w:id="180"/>
      <w:bookmarkEnd w:id="181"/>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7" w:name="_Toc144285654"/>
      <w:bookmarkStart w:id="188" w:name="_Ref501033708"/>
      <w:bookmarkStart w:id="189" w:name="_Ref501552799"/>
      <w:bookmarkStart w:id="190" w:name="_Toc168520317"/>
      <w:r w:rsidRPr="00A112BC">
        <w:rPr>
          <w:rFonts w:ascii="Arial" w:hAnsi="Arial"/>
          <w:color w:val="447DB5"/>
        </w:rPr>
        <w:t>Executive Summary</w:t>
      </w:r>
      <w:bookmarkEnd w:id="187"/>
      <w:bookmarkEnd w:id="188"/>
      <w:bookmarkEnd w:id="189"/>
      <w:bookmarkEnd w:id="190"/>
    </w:p>
    <w:p w14:paraId="28296AC5" w14:textId="40A562DC"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9A29F4">
        <w:rPr>
          <w:rFonts w:cs="Arial"/>
          <w:sz w:val="22"/>
          <w:szCs w:val="22"/>
          <w:lang w:val="en-GB"/>
        </w:rPr>
        <w:t>(</w:t>
      </w:r>
      <w:r w:rsidR="009A29F4" w:rsidRPr="00F40B27">
        <w:rPr>
          <w:rFonts w:cs="Arial"/>
          <w:sz w:val="22"/>
          <w:szCs w:val="22"/>
          <w:lang w:val="en-GB"/>
        </w:rPr>
        <w:t>of 2 pages maximum</w:t>
      </w:r>
      <w:r w:rsidR="009A29F4">
        <w:rPr>
          <w:rFonts w:cs="Arial"/>
          <w:sz w:val="22"/>
          <w:szCs w:val="22"/>
          <w:lang w:val="en-GB"/>
        </w:rPr>
        <w:t>)</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91" w:name="_Toc140037234"/>
      <w:bookmarkStart w:id="192" w:name="_Information_of_Firm/Organization"/>
      <w:bookmarkEnd w:id="191"/>
      <w:bookmarkEnd w:id="192"/>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3" w:name="_Toc62053444"/>
      <w:bookmarkStart w:id="194" w:name="_Toc168520318"/>
      <w:r w:rsidRPr="009550B0">
        <w:rPr>
          <w:rFonts w:ascii="Arial" w:hAnsi="Arial"/>
          <w:color w:val="447DB5"/>
        </w:rPr>
        <w:t>Approach/Methodology</w:t>
      </w:r>
      <w:bookmarkEnd w:id="193"/>
      <w:bookmarkEnd w:id="194"/>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3E0F70B8" w14:textId="77777777" w:rsidR="00567D20" w:rsidRPr="00F83E5D" w:rsidRDefault="00567D20" w:rsidP="00B83F1E">
      <w:pPr>
        <w:pStyle w:val="NormalIndent"/>
      </w:pPr>
      <w:bookmarkStart w:id="195" w:name="_Toc481131763"/>
      <w:bookmarkStart w:id="196" w:name="_Toc481133192"/>
      <w:bookmarkStart w:id="197" w:name="_Toc481135818"/>
      <w:bookmarkStart w:id="198" w:name="_Toc481131764"/>
      <w:bookmarkStart w:id="199" w:name="_Toc481133193"/>
      <w:bookmarkStart w:id="200" w:name="_Toc481135819"/>
      <w:bookmarkStart w:id="201" w:name="_Toc481131765"/>
      <w:bookmarkStart w:id="202" w:name="_Toc481133194"/>
      <w:bookmarkStart w:id="203" w:name="_Toc481135820"/>
      <w:bookmarkStart w:id="204" w:name="_Toc481131804"/>
      <w:bookmarkStart w:id="205" w:name="_Toc481133233"/>
      <w:bookmarkStart w:id="206" w:name="_Toc481135859"/>
      <w:bookmarkStart w:id="207" w:name="_Toc481131819"/>
      <w:bookmarkStart w:id="208" w:name="_Toc481133248"/>
      <w:bookmarkStart w:id="209" w:name="_Toc481135874"/>
      <w:bookmarkStart w:id="210" w:name="_Toc481131821"/>
      <w:bookmarkStart w:id="211" w:name="_Toc481133250"/>
      <w:bookmarkStart w:id="212" w:name="_Toc481135876"/>
      <w:bookmarkStart w:id="213" w:name="_Toc481131823"/>
      <w:bookmarkStart w:id="214" w:name="_Toc481133252"/>
      <w:bookmarkStart w:id="215" w:name="_Toc481135878"/>
      <w:bookmarkStart w:id="216" w:name="_Toc481131825"/>
      <w:bookmarkStart w:id="217" w:name="_Toc481133254"/>
      <w:bookmarkStart w:id="218" w:name="_Toc481135880"/>
      <w:bookmarkStart w:id="219" w:name="_Toc481131827"/>
      <w:bookmarkStart w:id="220" w:name="_Toc481133256"/>
      <w:bookmarkStart w:id="221" w:name="_Toc481135882"/>
      <w:bookmarkStart w:id="222" w:name="_Toc481131829"/>
      <w:bookmarkStart w:id="223" w:name="_Toc481133258"/>
      <w:bookmarkStart w:id="224" w:name="_Toc481135884"/>
      <w:bookmarkStart w:id="225" w:name="_Toc481131830"/>
      <w:bookmarkStart w:id="226" w:name="_Toc481133259"/>
      <w:bookmarkStart w:id="227" w:name="_Toc481135885"/>
      <w:bookmarkStart w:id="228" w:name="_Toc485036408"/>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66FB95B4" w14:textId="77777777" w:rsidR="00C0532E" w:rsidRPr="001307E0" w:rsidRDefault="00C0532E" w:rsidP="009550B0">
      <w:pPr>
        <w:pStyle w:val="Heading3"/>
        <w:numPr>
          <w:ilvl w:val="2"/>
          <w:numId w:val="1"/>
        </w:numPr>
        <w:tabs>
          <w:tab w:val="num" w:pos="4230"/>
        </w:tabs>
        <w:ind w:left="0" w:firstLine="0"/>
      </w:pPr>
      <w:bookmarkStart w:id="229" w:name="_Toc62053445"/>
      <w:bookmarkStart w:id="230" w:name="_Toc168520319"/>
      <w:r w:rsidRPr="001307E0">
        <w:t>Proposed Solution</w:t>
      </w:r>
      <w:bookmarkEnd w:id="228"/>
      <w:bookmarkEnd w:id="229"/>
      <w:bookmarkEnd w:id="230"/>
    </w:p>
    <w:p w14:paraId="5CAAFBA5" w14:textId="77777777" w:rsidR="00C0532E" w:rsidRPr="007255E9" w:rsidRDefault="00C0532E" w:rsidP="00C0532E">
      <w:pPr>
        <w:pStyle w:val="NormalIndent"/>
        <w:tabs>
          <w:tab w:val="num" w:pos="540"/>
        </w:tabs>
        <w:ind w:left="0"/>
        <w:rPr>
          <w:rFonts w:asciiTheme="minorBidi" w:hAnsiTheme="minorBidi" w:cstheme="minorBidi"/>
          <w:sz w:val="22"/>
          <w:szCs w:val="22"/>
          <w:lang w:val="en-GB"/>
        </w:rPr>
      </w:pPr>
      <w:r w:rsidRPr="007255E9">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7255E9"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7255E9" w:rsidRDefault="00C0532E" w:rsidP="00C0532E">
      <w:pPr>
        <w:pStyle w:val="NormalIndent"/>
        <w:tabs>
          <w:tab w:val="num" w:pos="540"/>
        </w:tabs>
        <w:ind w:left="0"/>
        <w:rPr>
          <w:rFonts w:asciiTheme="minorBidi" w:hAnsiTheme="minorBidi" w:cstheme="minorBidi"/>
          <w:sz w:val="22"/>
          <w:szCs w:val="22"/>
          <w:lang w:val="en-GB"/>
        </w:rPr>
      </w:pPr>
      <w:r w:rsidRPr="007255E9">
        <w:rPr>
          <w:rFonts w:asciiTheme="minorBidi" w:hAnsiTheme="minorBidi" w:cstheme="minorBidi"/>
          <w:sz w:val="22"/>
          <w:szCs w:val="22"/>
          <w:lang w:val="en-GB"/>
        </w:rPr>
        <w:t>The proposed solution should:</w:t>
      </w:r>
    </w:p>
    <w:p w14:paraId="0B761CD4" w14:textId="77777777" w:rsidR="00C0532E" w:rsidRPr="007255E9"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7255E9" w:rsidRDefault="00C0532E" w:rsidP="00C0532E">
      <w:pPr>
        <w:pStyle w:val="NormalIndent"/>
        <w:numPr>
          <w:ilvl w:val="1"/>
          <w:numId w:val="193"/>
        </w:numPr>
        <w:ind w:left="360"/>
        <w:rPr>
          <w:rFonts w:asciiTheme="minorBidi" w:hAnsiTheme="minorBidi" w:cstheme="minorBidi"/>
          <w:sz w:val="22"/>
          <w:szCs w:val="22"/>
          <w:lang w:val="en-GB"/>
        </w:rPr>
      </w:pPr>
      <w:r w:rsidRPr="007255E9">
        <w:rPr>
          <w:rFonts w:asciiTheme="minorBidi" w:hAnsiTheme="minorBidi" w:cstheme="minorBidi"/>
          <w:sz w:val="22"/>
          <w:szCs w:val="22"/>
          <w:lang w:val="en-GB"/>
        </w:rPr>
        <w:t>Describe all components of the service</w:t>
      </w:r>
      <w:r w:rsidR="00B40257" w:rsidRPr="007255E9">
        <w:rPr>
          <w:rFonts w:asciiTheme="minorBidi" w:hAnsiTheme="minorBidi" w:cstheme="minorBidi"/>
          <w:sz w:val="22"/>
          <w:szCs w:val="22"/>
          <w:lang w:val="en-GB"/>
        </w:rPr>
        <w:t>;</w:t>
      </w:r>
    </w:p>
    <w:p w14:paraId="2DA1435D" w14:textId="77777777" w:rsidR="00C0532E" w:rsidRPr="007255E9" w:rsidRDefault="00C0532E" w:rsidP="00C0532E">
      <w:pPr>
        <w:pStyle w:val="NormalIndent"/>
        <w:ind w:left="0"/>
        <w:rPr>
          <w:rFonts w:asciiTheme="minorBidi" w:hAnsiTheme="minorBidi" w:cstheme="minorBidi"/>
          <w:sz w:val="22"/>
          <w:szCs w:val="22"/>
          <w:lang w:val="en-GB"/>
        </w:rPr>
      </w:pPr>
    </w:p>
    <w:p w14:paraId="1EA2214D" w14:textId="77777777" w:rsidR="00C0532E" w:rsidRPr="007255E9" w:rsidRDefault="00C0532E" w:rsidP="00C0532E">
      <w:pPr>
        <w:pStyle w:val="NormalIndent"/>
        <w:numPr>
          <w:ilvl w:val="1"/>
          <w:numId w:val="193"/>
        </w:numPr>
        <w:ind w:left="360"/>
        <w:rPr>
          <w:rFonts w:asciiTheme="minorBidi" w:hAnsiTheme="minorBidi" w:cstheme="minorBidi"/>
          <w:sz w:val="22"/>
          <w:szCs w:val="22"/>
          <w:lang w:val="en-GB"/>
        </w:rPr>
      </w:pPr>
      <w:r w:rsidRPr="007255E9">
        <w:rPr>
          <w:rFonts w:asciiTheme="minorBidi" w:hAnsiTheme="minorBidi" w:cstheme="minorBidi"/>
          <w:sz w:val="22"/>
          <w:szCs w:val="22"/>
          <w:lang w:val="en-GB"/>
        </w:rPr>
        <w:t>describe the steps that will be followed for the development of the service/projects;</w:t>
      </w:r>
    </w:p>
    <w:p w14:paraId="4CE44AA2" w14:textId="77777777" w:rsidR="00C0532E" w:rsidRPr="007255E9" w:rsidRDefault="00C0532E" w:rsidP="00C0532E">
      <w:pPr>
        <w:pStyle w:val="NormalIndent"/>
        <w:ind w:left="0"/>
        <w:rPr>
          <w:rFonts w:asciiTheme="minorBidi" w:hAnsiTheme="minorBidi" w:cstheme="minorBidi"/>
          <w:sz w:val="22"/>
          <w:szCs w:val="22"/>
          <w:lang w:val="en-GB"/>
        </w:rPr>
      </w:pPr>
    </w:p>
    <w:p w14:paraId="6D100383" w14:textId="77777777" w:rsidR="00C0532E" w:rsidRPr="007255E9" w:rsidRDefault="00C0532E" w:rsidP="00C0532E">
      <w:pPr>
        <w:pStyle w:val="NormalIndent"/>
        <w:numPr>
          <w:ilvl w:val="1"/>
          <w:numId w:val="193"/>
        </w:numPr>
        <w:ind w:left="360"/>
        <w:rPr>
          <w:rFonts w:asciiTheme="minorBidi" w:hAnsiTheme="minorBidi" w:cstheme="minorBidi"/>
          <w:sz w:val="22"/>
          <w:szCs w:val="22"/>
          <w:lang w:val="en-GB"/>
        </w:rPr>
      </w:pPr>
      <w:r w:rsidRPr="007255E9">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076887"/>
      <w:bookmarkStart w:id="232" w:name="_Toc485036410"/>
      <w:bookmarkStart w:id="233" w:name="_Toc62053446"/>
      <w:bookmarkStart w:id="234" w:name="_Toc168520320"/>
      <w:r w:rsidRPr="001307E0">
        <w:rPr>
          <w:rFonts w:ascii="Arial" w:hAnsi="Arial" w:cs="Arial"/>
          <w:color w:val="447DB5"/>
        </w:rPr>
        <w:t>Proposed Time line</w:t>
      </w:r>
      <w:bookmarkEnd w:id="231"/>
      <w:bookmarkEnd w:id="232"/>
      <w:bookmarkEnd w:id="233"/>
      <w:bookmarkEnd w:id="234"/>
    </w:p>
    <w:p w14:paraId="194B6327" w14:textId="77777777" w:rsidR="00C0532E" w:rsidRPr="009A29F4" w:rsidRDefault="00C0532E" w:rsidP="00C0532E">
      <w:pPr>
        <w:pStyle w:val="NormalIndent"/>
        <w:tabs>
          <w:tab w:val="num" w:pos="540"/>
        </w:tabs>
        <w:ind w:left="0"/>
        <w:rPr>
          <w:rFonts w:asciiTheme="minorBidi" w:hAnsiTheme="minorBidi" w:cstheme="minorBidi"/>
          <w:sz w:val="22"/>
          <w:szCs w:val="22"/>
          <w:lang w:val="en-GB"/>
        </w:rPr>
      </w:pPr>
      <w:r w:rsidRPr="009A29F4">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5" w:name="_Ref481134483"/>
      <w:bookmarkStart w:id="236" w:name="_Toc62053447"/>
      <w:bookmarkStart w:id="237" w:name="_Toc168520321"/>
      <w:r w:rsidRPr="001D551B">
        <w:rPr>
          <w:rFonts w:ascii="Arial" w:hAnsi="Arial"/>
          <w:color w:val="447DB5"/>
        </w:rPr>
        <w:t>Financial Proposal</w:t>
      </w:r>
      <w:bookmarkEnd w:id="235"/>
      <w:bookmarkEnd w:id="236"/>
      <w:bookmarkEnd w:id="237"/>
    </w:p>
    <w:p w14:paraId="70A7B60F" w14:textId="131E92F7" w:rsidR="00C0532E" w:rsidRPr="009A29F4" w:rsidRDefault="00C0532E" w:rsidP="00C0532E">
      <w:pPr>
        <w:tabs>
          <w:tab w:val="num" w:pos="567"/>
        </w:tabs>
        <w:autoSpaceDE w:val="0"/>
        <w:autoSpaceDN w:val="0"/>
        <w:adjustRightInd w:val="0"/>
        <w:spacing w:after="60"/>
        <w:rPr>
          <w:rFonts w:cs="Arial"/>
          <w:sz w:val="22"/>
          <w:szCs w:val="22"/>
          <w:lang w:val="en-GB"/>
        </w:rPr>
      </w:pPr>
      <w:bookmarkStart w:id="238" w:name="_Hlk46583460"/>
      <w:r w:rsidRPr="009A29F4">
        <w:rPr>
          <w:rFonts w:cs="Arial"/>
          <w:sz w:val="22"/>
          <w:szCs w:val="22"/>
          <w:lang w:val="en-GB"/>
        </w:rPr>
        <w:t>The financial proposal is expected to provide a total price and breakdown</w:t>
      </w:r>
      <w:r w:rsidR="009D76F4">
        <w:rPr>
          <w:rFonts w:cs="Arial"/>
          <w:sz w:val="22"/>
          <w:szCs w:val="22"/>
          <w:lang w:val="en-GB"/>
        </w:rPr>
        <w:t xml:space="preserve">, with strict reference to </w:t>
      </w:r>
      <w:r w:rsidRPr="009A29F4">
        <w:rPr>
          <w:rFonts w:cs="Arial"/>
          <w:sz w:val="22"/>
          <w:szCs w:val="22"/>
          <w:lang w:val="en-GB"/>
        </w:rPr>
        <w:t>Annex 5</w:t>
      </w:r>
      <w:r w:rsidR="00A966F7">
        <w:rPr>
          <w:rFonts w:cs="Arial"/>
          <w:sz w:val="22"/>
          <w:szCs w:val="22"/>
          <w:lang w:val="en-GB"/>
        </w:rPr>
        <w:t xml:space="preserve"> summarizing </w:t>
      </w:r>
      <w:r w:rsidR="00C46609">
        <w:rPr>
          <w:rFonts w:cs="Arial"/>
          <w:sz w:val="22"/>
          <w:szCs w:val="22"/>
          <w:lang w:val="en-GB"/>
        </w:rPr>
        <w:t>your financial propsosal</w:t>
      </w:r>
    </w:p>
    <w:bookmarkEnd w:id="238"/>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9" w:name="_Toc168520322"/>
      <w:r w:rsidRPr="00091745">
        <w:rPr>
          <w:sz w:val="22"/>
          <w:szCs w:val="22"/>
        </w:rPr>
        <w:t>Conduct and Exclusion of Bidders</w:t>
      </w:r>
      <w:bookmarkEnd w:id="239"/>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4" w:history="1">
        <w:r w:rsidR="004077E0" w:rsidRPr="0090015E">
          <w:rPr>
            <w:rStyle w:val="Hyperlink"/>
            <w:color w:val="1F497D" w:themeColor="text2"/>
            <w:sz w:val="22"/>
            <w:szCs w:val="22"/>
            <w:lang w:val="en-GB"/>
          </w:rPr>
          <w:t>http://www.who.int/about/finances-accountability/procurement/en/</w:t>
        </w:r>
      </w:hyperlink>
      <w:hyperlink r:id="rId15"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0" w:name="_Toc499734316"/>
      <w:bookmarkStart w:id="241" w:name="_Toc499734445"/>
      <w:bookmarkStart w:id="242" w:name="_Toc168520323"/>
      <w:bookmarkEnd w:id="240"/>
      <w:bookmarkEnd w:id="241"/>
      <w:r w:rsidRPr="00D77D19">
        <w:rPr>
          <w:rFonts w:ascii="Arial" w:hAnsi="Arial" w:cs="Arial"/>
          <w:color w:val="447DB5"/>
          <w:sz w:val="22"/>
          <w:szCs w:val="22"/>
        </w:rPr>
        <w:lastRenderedPageBreak/>
        <w:t>Evaluation Of Proposal</w:t>
      </w:r>
      <w:bookmarkEnd w:id="182"/>
      <w:bookmarkEnd w:id="183"/>
      <w:r w:rsidRPr="00D77D19">
        <w:rPr>
          <w:rFonts w:ascii="Arial" w:hAnsi="Arial" w:cs="Arial"/>
          <w:color w:val="447DB5"/>
          <w:sz w:val="22"/>
          <w:szCs w:val="22"/>
        </w:rPr>
        <w:t>s</w:t>
      </w:r>
      <w:bookmarkEnd w:id="184"/>
      <w:bookmarkEnd w:id="185"/>
      <w:bookmarkEnd w:id="186"/>
      <w:bookmarkEnd w:id="242"/>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3" w:name="_Toc108259914"/>
      <w:bookmarkStart w:id="244" w:name="_Toc122240175"/>
      <w:bookmarkStart w:id="245" w:name="_Toc122246484"/>
      <w:bookmarkStart w:id="246" w:name="_Toc191446326"/>
      <w:bookmarkStart w:id="247" w:name="_Toc168520324"/>
      <w:r w:rsidRPr="00091745">
        <w:rPr>
          <w:sz w:val="22"/>
          <w:szCs w:val="22"/>
        </w:rPr>
        <w:t xml:space="preserve">Preliminary </w:t>
      </w:r>
      <w:bookmarkEnd w:id="243"/>
      <w:r w:rsidRPr="00091745">
        <w:rPr>
          <w:sz w:val="22"/>
          <w:szCs w:val="22"/>
        </w:rPr>
        <w:t xml:space="preserve">Examination of </w:t>
      </w:r>
      <w:bookmarkEnd w:id="244"/>
      <w:bookmarkEnd w:id="245"/>
      <w:r w:rsidRPr="00091745">
        <w:rPr>
          <w:sz w:val="22"/>
          <w:szCs w:val="22"/>
        </w:rPr>
        <w:t>Proposals</w:t>
      </w:r>
      <w:bookmarkEnd w:id="246"/>
      <w:bookmarkEnd w:id="247"/>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68520325"/>
      <w:bookmarkStart w:id="249" w:name="_Toc122240176"/>
      <w:bookmarkStart w:id="250" w:name="_Toc122246485"/>
      <w:bookmarkStart w:id="251" w:name="_Toc191446327"/>
      <w:r w:rsidRPr="00091745">
        <w:rPr>
          <w:sz w:val="22"/>
          <w:szCs w:val="22"/>
        </w:rPr>
        <w:t>Clarification of Proposals</w:t>
      </w:r>
      <w:bookmarkEnd w:id="248"/>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2" w:name="_Toc168520326"/>
      <w:r w:rsidRPr="00091745">
        <w:rPr>
          <w:sz w:val="22"/>
          <w:szCs w:val="22"/>
        </w:rPr>
        <w:t xml:space="preserve">Evaluation of </w:t>
      </w:r>
      <w:bookmarkEnd w:id="249"/>
      <w:bookmarkEnd w:id="250"/>
      <w:r w:rsidRPr="00091745">
        <w:rPr>
          <w:sz w:val="22"/>
          <w:szCs w:val="22"/>
        </w:rPr>
        <w:t>Proposals</w:t>
      </w:r>
      <w:bookmarkEnd w:id="251"/>
      <w:bookmarkEnd w:id="252"/>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3731F134" w:rsidR="00A55A62" w:rsidRPr="009A29F4" w:rsidRDefault="009A29F4"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9A29F4">
              <w:rPr>
                <w:sz w:val="22"/>
                <w:lang w:val="en-GB"/>
              </w:rPr>
              <w:t>70</w:t>
            </w:r>
            <w:r w:rsidR="00A55A62" w:rsidRPr="009A29F4">
              <w:rPr>
                <w:sz w:val="22"/>
                <w:lang w:val="en-GB"/>
              </w:rPr>
              <w:t xml:space="preserve"> </w:t>
            </w:r>
            <w:r w:rsidR="00A55A62" w:rsidRPr="009A29F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35D6E8D4" w:rsidR="00A55A62" w:rsidRPr="009A29F4" w:rsidRDefault="009A29F4"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9A29F4">
              <w:rPr>
                <w:sz w:val="22"/>
                <w:lang w:val="en-GB"/>
              </w:rPr>
              <w:t>30</w:t>
            </w:r>
            <w:r w:rsidR="00A55A62" w:rsidRPr="009A29F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3" w:name="_Toc499728442"/>
      <w:bookmarkStart w:id="254" w:name="_Toc499734321"/>
      <w:bookmarkStart w:id="255" w:name="_Toc499734450"/>
      <w:bookmarkEnd w:id="253"/>
      <w:bookmarkEnd w:id="254"/>
      <w:bookmarkEnd w:id="255"/>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4FA297FA" w14:textId="77777777" w:rsidR="00141137" w:rsidRPr="00091745" w:rsidRDefault="00141137"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091745">
        <w:rPr>
          <w:rFonts w:cs="Arial"/>
          <w:sz w:val="22"/>
          <w:szCs w:val="22"/>
          <w:lang w:val="en-GB"/>
        </w:rPr>
        <w:t>the quality of the technical solution proposed;</w:t>
      </w:r>
    </w:p>
    <w:p w14:paraId="07E662F5" w14:textId="79C7E067" w:rsidR="009D4C01" w:rsidRPr="00091745" w:rsidRDefault="00141137"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9D4C01">
        <w:rPr>
          <w:rFonts w:cs="Arial"/>
          <w:sz w:val="22"/>
          <w:szCs w:val="22"/>
          <w:lang w:val="en-GB"/>
        </w:rPr>
        <w:t>the experience of the firm in carrying out related projects</w:t>
      </w:r>
      <w:r w:rsidR="009D4C01">
        <w:rPr>
          <w:rFonts w:cs="Arial"/>
          <w:sz w:val="22"/>
          <w:szCs w:val="22"/>
          <w:lang w:val="en-GB"/>
        </w:rPr>
        <w:t>,</w:t>
      </w:r>
    </w:p>
    <w:p w14:paraId="47C82BB5" w14:textId="77777777" w:rsidR="00141137" w:rsidRPr="009D4C01" w:rsidRDefault="00141137"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9D4C01">
        <w:rPr>
          <w:rFonts w:cs="Arial"/>
          <w:sz w:val="22"/>
          <w:szCs w:val="22"/>
          <w:lang w:val="en-GB"/>
        </w:rPr>
        <w:t>the qualifications and competence of the personnel proposed for the assignment;</w:t>
      </w:r>
      <w:r w:rsidR="00A42693" w:rsidRPr="009D4C01">
        <w:rPr>
          <w:rFonts w:cs="Arial"/>
          <w:sz w:val="22"/>
          <w:szCs w:val="22"/>
          <w:lang w:val="en-GB"/>
        </w:rPr>
        <w:t xml:space="preserve"> and</w:t>
      </w:r>
    </w:p>
    <w:p w14:paraId="65419DE9" w14:textId="36F7DC1F" w:rsidR="00141137" w:rsidRPr="00091745" w:rsidRDefault="003C7E26" w:rsidP="00153554">
      <w:pPr>
        <w:numPr>
          <w:ilvl w:val="0"/>
          <w:numId w:val="6"/>
        </w:numPr>
        <w:tabs>
          <w:tab w:val="clear" w:pos="720"/>
          <w:tab w:val="num" w:pos="-170"/>
          <w:tab w:val="left" w:pos="567"/>
          <w:tab w:val="num" w:pos="873"/>
          <w:tab w:val="left" w:pos="1980"/>
        </w:tabs>
        <w:autoSpaceDE w:val="0"/>
        <w:autoSpaceDN w:val="0"/>
        <w:adjustRightInd w:val="0"/>
        <w:ind w:left="567" w:right="239" w:hanging="567"/>
        <w:rPr>
          <w:rFonts w:cs="Arial"/>
          <w:sz w:val="22"/>
          <w:szCs w:val="22"/>
          <w:lang w:val="en-GB"/>
        </w:rPr>
      </w:pPr>
      <w:r w:rsidRPr="00091745">
        <w:rPr>
          <w:rFonts w:cs="Arial"/>
          <w:sz w:val="22"/>
          <w:szCs w:val="22"/>
          <w:lang w:val="en-GB"/>
        </w:rPr>
        <w:t>the proposed time</w:t>
      </w:r>
      <w:r w:rsidR="00141137" w:rsidRPr="00091745">
        <w:rPr>
          <w:rFonts w:cs="Arial"/>
          <w:sz w:val="22"/>
          <w:szCs w:val="22"/>
          <w:lang w:val="en-GB"/>
        </w:rPr>
        <w:t>frame for the project</w:t>
      </w:r>
      <w:r w:rsidR="009D4C01">
        <w:rPr>
          <w:rFonts w:cs="Arial"/>
          <w:sz w:val="22"/>
          <w:szCs w:val="22"/>
          <w:lang w:val="en-GB"/>
        </w:rPr>
        <w: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0EDF38A7" w14:textId="61A1C163" w:rsidR="00C46609" w:rsidRDefault="009D4C01" w:rsidP="00C46609">
      <w:pPr>
        <w:tabs>
          <w:tab w:val="num" w:pos="540"/>
          <w:tab w:val="left" w:pos="567"/>
          <w:tab w:val="left" w:pos="1440"/>
        </w:tabs>
        <w:ind w:right="239"/>
        <w:rPr>
          <w:sz w:val="22"/>
          <w:lang w:val="en-GB"/>
        </w:rPr>
      </w:pPr>
      <w:r w:rsidRPr="00A9349E">
        <w:rPr>
          <w:rFonts w:cs="Arial"/>
          <w:sz w:val="22"/>
          <w:szCs w:val="22"/>
          <w:lang w:val="en-GB"/>
        </w:rPr>
        <w:t xml:space="preserve">The number of points which can be obtained for each evaluation criterion is specified below and indicates the relative significance or weight of the item in the </w:t>
      </w:r>
      <w:r w:rsidR="00A966F7">
        <w:rPr>
          <w:rFonts w:cs="Arial"/>
          <w:sz w:val="22"/>
          <w:szCs w:val="22"/>
          <w:lang w:val="en-GB"/>
        </w:rPr>
        <w:t xml:space="preserve">technical </w:t>
      </w:r>
      <w:r w:rsidRPr="00A9349E">
        <w:rPr>
          <w:rFonts w:cs="Arial"/>
          <w:sz w:val="22"/>
          <w:szCs w:val="22"/>
          <w:lang w:val="en-GB"/>
        </w:rPr>
        <w:t xml:space="preserve">evaluation process. The total possible number of </w:t>
      </w:r>
      <w:r w:rsidR="00A966F7">
        <w:rPr>
          <w:rFonts w:cs="Arial"/>
          <w:sz w:val="22"/>
          <w:szCs w:val="22"/>
          <w:lang w:val="en-GB"/>
        </w:rPr>
        <w:t xml:space="preserve">technical </w:t>
      </w:r>
      <w:r w:rsidRPr="00A9349E">
        <w:rPr>
          <w:rFonts w:cs="Arial"/>
          <w:sz w:val="22"/>
          <w:szCs w:val="22"/>
          <w:lang w:val="en-GB"/>
        </w:rPr>
        <w:t xml:space="preserve">points is </w:t>
      </w:r>
      <w:r w:rsidRPr="00153554">
        <w:rPr>
          <w:rFonts w:cs="Arial"/>
          <w:sz w:val="22"/>
          <w:szCs w:val="22"/>
          <w:lang w:val="en-GB"/>
        </w:rPr>
        <w:t>100</w:t>
      </w:r>
      <w:r w:rsidR="00C46609">
        <w:rPr>
          <w:rFonts w:cs="Arial"/>
          <w:sz w:val="22"/>
          <w:szCs w:val="22"/>
          <w:lang w:val="en-GB"/>
        </w:rPr>
        <w:t xml:space="preserve">. </w:t>
      </w:r>
    </w:p>
    <w:p w14:paraId="248D0CD3" w14:textId="77777777" w:rsidR="00C46609" w:rsidRDefault="00C46609" w:rsidP="00C46609">
      <w:pPr>
        <w:pStyle w:val="Heading3"/>
        <w:numPr>
          <w:ilvl w:val="0"/>
          <w:numId w:val="0"/>
        </w:numPr>
        <w:tabs>
          <w:tab w:val="num" w:pos="540"/>
        </w:tabs>
        <w:rPr>
          <w:rFonts w:ascii="Arial" w:hAnsi="Arial"/>
          <w:color w:val="447DB5"/>
        </w:rPr>
      </w:pPr>
    </w:p>
    <w:p w14:paraId="5231D04B" w14:textId="1584EA1B" w:rsidR="00C46609" w:rsidRDefault="00C46609" w:rsidP="00C46609">
      <w:pPr>
        <w:tabs>
          <w:tab w:val="left" w:pos="567"/>
          <w:tab w:val="left" w:pos="1980"/>
        </w:tabs>
        <w:autoSpaceDE w:val="0"/>
        <w:autoSpaceDN w:val="0"/>
        <w:adjustRightInd w:val="0"/>
        <w:ind w:right="239"/>
        <w:rPr>
          <w:rFonts w:cs="Arial"/>
          <w:b/>
          <w:sz w:val="22"/>
          <w:szCs w:val="22"/>
          <w:lang w:val="en-GB"/>
        </w:rPr>
      </w:pPr>
      <w:r>
        <w:rPr>
          <w:rFonts w:cs="Arial"/>
          <w:b/>
          <w:sz w:val="22"/>
          <w:szCs w:val="22"/>
          <w:lang w:val="en-GB"/>
        </w:rPr>
        <w:t xml:space="preserve">A minimum of </w:t>
      </w:r>
      <w:r w:rsidR="00DE7655" w:rsidRPr="00153554">
        <w:rPr>
          <w:rFonts w:cs="Arial"/>
          <w:b/>
          <w:sz w:val="22"/>
          <w:szCs w:val="22"/>
          <w:lang w:val="en-GB"/>
        </w:rPr>
        <w:t>70</w:t>
      </w:r>
      <w:r w:rsidRPr="00153554">
        <w:rPr>
          <w:rFonts w:cs="Arial"/>
          <w:b/>
          <w:sz w:val="22"/>
          <w:szCs w:val="22"/>
          <w:lang w:val="en-GB"/>
        </w:rPr>
        <w:t xml:space="preserve"> </w:t>
      </w:r>
      <w:r>
        <w:rPr>
          <w:rFonts w:cs="Arial"/>
          <w:b/>
          <w:sz w:val="22"/>
          <w:szCs w:val="22"/>
          <w:lang w:val="en-GB"/>
        </w:rPr>
        <w:t>points is required to pass the technical evaluation.</w:t>
      </w:r>
    </w:p>
    <w:p w14:paraId="5C10BEB0" w14:textId="77777777" w:rsidR="00C46609" w:rsidRDefault="00C46609" w:rsidP="00C46609">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9D4C01" w:rsidRPr="009D4C01" w14:paraId="73125EE6"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09703FEE"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lastRenderedPageBreak/>
              <w:t>Addressing of WHO’s requirements and expectations</w:t>
            </w:r>
          </w:p>
        </w:tc>
        <w:tc>
          <w:tcPr>
            <w:tcW w:w="3197" w:type="dxa"/>
            <w:tcBorders>
              <w:top w:val="single" w:sz="4" w:space="0" w:color="auto"/>
              <w:left w:val="single" w:sz="4" w:space="0" w:color="auto"/>
              <w:bottom w:val="single" w:sz="4" w:space="0" w:color="auto"/>
              <w:right w:val="single" w:sz="4" w:space="0" w:color="auto"/>
            </w:tcBorders>
            <w:hideMark/>
          </w:tcPr>
          <w:p w14:paraId="325146B5" w14:textId="2715B9F1"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153554">
              <w:rPr>
                <w:rFonts w:cs="Arial"/>
                <w:sz w:val="22"/>
                <w:szCs w:val="22"/>
                <w:lang w:val="en-GB" w:eastAsia="zh-CN"/>
              </w:rPr>
              <w:t>10</w:t>
            </w:r>
          </w:p>
        </w:tc>
      </w:tr>
      <w:tr w:rsidR="009D4C01" w:rsidRPr="009D4C01" w14:paraId="16A022C9"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54B446C5"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Appropriateness of the proposed approach</w:t>
            </w:r>
          </w:p>
        </w:tc>
        <w:tc>
          <w:tcPr>
            <w:tcW w:w="3197" w:type="dxa"/>
            <w:tcBorders>
              <w:top w:val="single" w:sz="4" w:space="0" w:color="auto"/>
              <w:left w:val="single" w:sz="4" w:space="0" w:color="auto"/>
              <w:bottom w:val="single" w:sz="4" w:space="0" w:color="auto"/>
              <w:right w:val="single" w:sz="4" w:space="0" w:color="auto"/>
            </w:tcBorders>
            <w:hideMark/>
          </w:tcPr>
          <w:p w14:paraId="230BCC0F" w14:textId="078B2BDE"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9D4C01">
              <w:rPr>
                <w:rFonts w:cs="Arial"/>
                <w:sz w:val="22"/>
                <w:szCs w:val="22"/>
                <w:lang w:val="en-GB" w:eastAsia="zh-CN"/>
              </w:rPr>
              <w:t>7</w:t>
            </w:r>
          </w:p>
        </w:tc>
      </w:tr>
      <w:tr w:rsidR="009D4C01" w:rsidRPr="009D4C01" w14:paraId="264CB3F7"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18632980"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Quality of the technical solution proposed</w:t>
            </w:r>
          </w:p>
        </w:tc>
        <w:tc>
          <w:tcPr>
            <w:tcW w:w="3197" w:type="dxa"/>
            <w:tcBorders>
              <w:top w:val="single" w:sz="4" w:space="0" w:color="auto"/>
              <w:left w:val="single" w:sz="4" w:space="0" w:color="auto"/>
              <w:bottom w:val="single" w:sz="4" w:space="0" w:color="auto"/>
              <w:right w:val="single" w:sz="4" w:space="0" w:color="auto"/>
            </w:tcBorders>
            <w:hideMark/>
          </w:tcPr>
          <w:p w14:paraId="2F3BDAFC" w14:textId="011EAAE9"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153554">
              <w:rPr>
                <w:rFonts w:cs="Arial"/>
                <w:sz w:val="22"/>
                <w:szCs w:val="22"/>
                <w:lang w:val="en-GB" w:eastAsia="zh-CN"/>
              </w:rPr>
              <w:t>10</w:t>
            </w:r>
          </w:p>
        </w:tc>
      </w:tr>
      <w:tr w:rsidR="009D4C01" w:rsidRPr="009D4C01" w14:paraId="7C9AE040"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38668A78"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Experience of the firm in carrying out related project</w:t>
            </w:r>
          </w:p>
        </w:tc>
        <w:tc>
          <w:tcPr>
            <w:tcW w:w="3197" w:type="dxa"/>
            <w:tcBorders>
              <w:top w:val="single" w:sz="4" w:space="0" w:color="auto"/>
              <w:left w:val="single" w:sz="4" w:space="0" w:color="auto"/>
              <w:bottom w:val="single" w:sz="4" w:space="0" w:color="auto"/>
              <w:right w:val="single" w:sz="4" w:space="0" w:color="auto"/>
            </w:tcBorders>
            <w:hideMark/>
          </w:tcPr>
          <w:p w14:paraId="50DAFFF9" w14:textId="108F5628"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9D4C01">
              <w:rPr>
                <w:rFonts w:cs="Arial"/>
                <w:sz w:val="22"/>
                <w:szCs w:val="22"/>
                <w:lang w:val="en-GB" w:eastAsia="zh-CN"/>
              </w:rPr>
              <w:t>30</w:t>
            </w:r>
          </w:p>
        </w:tc>
      </w:tr>
      <w:tr w:rsidR="009D4C01" w:rsidRPr="009D4C01" w14:paraId="3DA8C141"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5C99ED8F"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Qualifications and competence of the personnel proposed for the assignment</w:t>
            </w:r>
          </w:p>
        </w:tc>
        <w:tc>
          <w:tcPr>
            <w:tcW w:w="3197" w:type="dxa"/>
            <w:tcBorders>
              <w:top w:val="single" w:sz="4" w:space="0" w:color="auto"/>
              <w:left w:val="single" w:sz="4" w:space="0" w:color="auto"/>
              <w:bottom w:val="single" w:sz="4" w:space="0" w:color="auto"/>
              <w:right w:val="single" w:sz="4" w:space="0" w:color="auto"/>
            </w:tcBorders>
            <w:hideMark/>
          </w:tcPr>
          <w:p w14:paraId="183B7FF6" w14:textId="65E90822"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9D4C01">
              <w:rPr>
                <w:rFonts w:cs="Arial"/>
                <w:sz w:val="22"/>
                <w:szCs w:val="22"/>
                <w:lang w:val="en-GB" w:eastAsia="zh-CN"/>
              </w:rPr>
              <w:t>10</w:t>
            </w:r>
          </w:p>
        </w:tc>
      </w:tr>
      <w:tr w:rsidR="009D4C01" w:rsidRPr="009D4C01" w14:paraId="005D931E"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0E0ABFFF"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Proposed timeframe for the project</w:t>
            </w:r>
          </w:p>
        </w:tc>
        <w:tc>
          <w:tcPr>
            <w:tcW w:w="3197" w:type="dxa"/>
            <w:tcBorders>
              <w:top w:val="single" w:sz="4" w:space="0" w:color="auto"/>
              <w:left w:val="single" w:sz="4" w:space="0" w:color="auto"/>
              <w:bottom w:val="single" w:sz="4" w:space="0" w:color="auto"/>
              <w:right w:val="single" w:sz="4" w:space="0" w:color="auto"/>
            </w:tcBorders>
            <w:hideMark/>
          </w:tcPr>
          <w:p w14:paraId="4D7443E5" w14:textId="37E9F042"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9D4C01">
              <w:rPr>
                <w:rFonts w:cs="Arial"/>
                <w:sz w:val="22"/>
                <w:szCs w:val="22"/>
                <w:lang w:val="en-GB" w:eastAsia="zh-CN"/>
              </w:rPr>
              <w:t>3</w:t>
            </w:r>
          </w:p>
        </w:tc>
      </w:tr>
      <w:tr w:rsidR="009D4C01" w:rsidRPr="009D4C01" w14:paraId="347A8553"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7A646687" w14:textId="77777777" w:rsidR="00C46609" w:rsidRPr="00153554" w:rsidRDefault="00C46609" w:rsidP="00153554">
            <w:pPr>
              <w:tabs>
                <w:tab w:val="left" w:pos="567"/>
                <w:tab w:val="left" w:pos="1980"/>
              </w:tabs>
              <w:autoSpaceDE w:val="0"/>
              <w:autoSpaceDN w:val="0"/>
              <w:adjustRightInd w:val="0"/>
              <w:ind w:left="567" w:right="239"/>
              <w:jc w:val="left"/>
              <w:rPr>
                <w:rFonts w:cs="Arial"/>
                <w:b/>
                <w:sz w:val="22"/>
                <w:szCs w:val="22"/>
                <w:lang w:val="en-GB" w:eastAsia="zh-CN"/>
              </w:rPr>
            </w:pPr>
            <w:r w:rsidRPr="00153554">
              <w:rPr>
                <w:rFonts w:cs="Arial"/>
                <w:b/>
                <w:sz w:val="22"/>
                <w:szCs w:val="22"/>
                <w:lang w:val="en-GB" w:eastAsia="zh-CN"/>
              </w:rPr>
              <w:t>TOTAL</w:t>
            </w:r>
          </w:p>
        </w:tc>
        <w:tc>
          <w:tcPr>
            <w:tcW w:w="3197" w:type="dxa"/>
            <w:tcBorders>
              <w:top w:val="single" w:sz="4" w:space="0" w:color="auto"/>
              <w:left w:val="single" w:sz="4" w:space="0" w:color="auto"/>
              <w:bottom w:val="single" w:sz="4" w:space="0" w:color="auto"/>
              <w:right w:val="single" w:sz="4" w:space="0" w:color="auto"/>
            </w:tcBorders>
            <w:hideMark/>
          </w:tcPr>
          <w:p w14:paraId="78BE3815" w14:textId="77777777" w:rsidR="00C46609" w:rsidRPr="00153554" w:rsidRDefault="00C46609" w:rsidP="00153554">
            <w:pPr>
              <w:tabs>
                <w:tab w:val="left" w:pos="567"/>
                <w:tab w:val="left" w:pos="1980"/>
              </w:tabs>
              <w:autoSpaceDE w:val="0"/>
              <w:autoSpaceDN w:val="0"/>
              <w:adjustRightInd w:val="0"/>
              <w:ind w:left="567" w:right="239"/>
              <w:jc w:val="center"/>
              <w:rPr>
                <w:rFonts w:cs="Arial"/>
                <w:b/>
                <w:sz w:val="22"/>
                <w:szCs w:val="22"/>
                <w:lang w:val="en-GB" w:eastAsia="zh-CN"/>
              </w:rPr>
            </w:pPr>
            <w:r w:rsidRPr="00153554">
              <w:rPr>
                <w:rFonts w:cs="Arial"/>
                <w:b/>
                <w:sz w:val="22"/>
                <w:szCs w:val="22"/>
                <w:lang w:val="en-GB" w:eastAsia="zh-CN"/>
              </w:rPr>
              <w:t>100</w:t>
            </w:r>
          </w:p>
        </w:tc>
      </w:tr>
    </w:tbl>
    <w:p w14:paraId="5B599931" w14:textId="77777777" w:rsidR="00C46609" w:rsidRDefault="00C46609" w:rsidP="00C46609">
      <w:pPr>
        <w:pStyle w:val="StyleHeading2LatinArialComplexArial"/>
        <w:numPr>
          <w:ilvl w:val="0"/>
          <w:numId w:val="0"/>
        </w:numPr>
        <w:pBdr>
          <w:top w:val="none" w:sz="0" w:space="0" w:color="auto"/>
        </w:pBdr>
        <w:tabs>
          <w:tab w:val="clear" w:pos="851"/>
          <w:tab w:val="left" w:pos="0"/>
          <w:tab w:val="left" w:pos="1440"/>
        </w:tabs>
        <w:ind w:right="239"/>
        <w:rPr>
          <w:sz w:val="22"/>
          <w:szCs w:val="22"/>
        </w:rPr>
      </w:pPr>
    </w:p>
    <w:p w14:paraId="1756D70D" w14:textId="77777777" w:rsidR="00C46609" w:rsidRDefault="00C46609" w:rsidP="00C46609">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scoring scale system was defined as follows:</w:t>
      </w:r>
    </w:p>
    <w:p w14:paraId="7984D6ED" w14:textId="77777777" w:rsidR="00C46609" w:rsidRDefault="00C46609" w:rsidP="00C46609">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C46609" w14:paraId="49886737" w14:textId="77777777" w:rsidTr="00C46609">
        <w:tc>
          <w:tcPr>
            <w:tcW w:w="180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8362DB1" w14:textId="77777777" w:rsidR="00C46609" w:rsidRDefault="00C46609">
            <w:pPr>
              <w:spacing w:after="60"/>
              <w:jc w:val="center"/>
              <w:rPr>
                <w:rFonts w:eastAsia="MS Gothic" w:cstheme="minorHAnsi"/>
                <w:b/>
                <w:bCs/>
                <w:sz w:val="18"/>
                <w:szCs w:val="18"/>
                <w:lang w:val="en-GB" w:eastAsia="zh-CN"/>
              </w:rPr>
            </w:pPr>
            <w:r>
              <w:rPr>
                <w:rFonts w:eastAsia="MS Gothic" w:cstheme="minorHAnsi"/>
                <w:b/>
                <w:bCs/>
                <w:sz w:val="18"/>
                <w:szCs w:val="18"/>
                <w:lang w:val="en-GB" w:eastAsia="zh-CN"/>
              </w:rPr>
              <w:t>Criteria evaluated as:</w:t>
            </w:r>
          </w:p>
        </w:tc>
        <w:tc>
          <w:tcPr>
            <w:tcW w:w="552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183D935" w14:textId="77777777" w:rsidR="00C46609" w:rsidRDefault="00C46609">
            <w:pPr>
              <w:spacing w:after="60"/>
              <w:jc w:val="center"/>
              <w:rPr>
                <w:rFonts w:eastAsia="MS Gothic" w:cstheme="minorHAnsi"/>
                <w:b/>
                <w:bCs/>
                <w:sz w:val="18"/>
                <w:szCs w:val="18"/>
                <w:lang w:val="en-GB" w:eastAsia="zh-CN"/>
              </w:rPr>
            </w:pPr>
            <w:r>
              <w:rPr>
                <w:rFonts w:eastAsia="MS Gothic" w:cstheme="minorHAnsi"/>
                <w:b/>
                <w:bCs/>
                <w:sz w:val="18"/>
                <w:szCs w:val="18"/>
                <w:lang w:val="en-GB" w:eastAsia="zh-CN"/>
              </w:rPr>
              <w:t>Based on the following supporting evidence:</w:t>
            </w: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A30B479" w14:textId="77777777" w:rsidR="00C46609" w:rsidRDefault="00C46609">
            <w:pPr>
              <w:spacing w:after="60"/>
              <w:jc w:val="center"/>
              <w:rPr>
                <w:rFonts w:eastAsia="MS Gothic" w:cstheme="minorHAnsi"/>
                <w:b/>
                <w:bCs/>
                <w:sz w:val="18"/>
                <w:szCs w:val="18"/>
                <w:lang w:val="en-GB" w:eastAsia="zh-CN"/>
              </w:rPr>
            </w:pPr>
            <w:r>
              <w:rPr>
                <w:rFonts w:eastAsia="MS Gothic" w:cstheme="minorHAnsi"/>
                <w:b/>
                <w:bCs/>
                <w:sz w:val="18"/>
                <w:szCs w:val="18"/>
                <w:lang w:val="en-GB" w:eastAsia="zh-CN"/>
              </w:rPr>
              <w:t>Corresponds to the score of:</w:t>
            </w:r>
          </w:p>
        </w:tc>
      </w:tr>
      <w:tr w:rsidR="00C46609" w14:paraId="16E8E1C7"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10EC79FB"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Excellent</w:t>
            </w:r>
          </w:p>
        </w:tc>
        <w:tc>
          <w:tcPr>
            <w:tcW w:w="5529" w:type="dxa"/>
            <w:tcBorders>
              <w:top w:val="single" w:sz="4" w:space="0" w:color="auto"/>
              <w:left w:val="single" w:sz="4" w:space="0" w:color="auto"/>
              <w:bottom w:val="single" w:sz="4" w:space="0" w:color="auto"/>
              <w:right w:val="single" w:sz="4" w:space="0" w:color="auto"/>
            </w:tcBorders>
            <w:hideMark/>
          </w:tcPr>
          <w:p w14:paraId="5B105338"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Excellent evidence of ability to exceed requirements</w:t>
            </w:r>
          </w:p>
        </w:tc>
        <w:tc>
          <w:tcPr>
            <w:tcW w:w="1559" w:type="dxa"/>
            <w:tcBorders>
              <w:top w:val="single" w:sz="4" w:space="0" w:color="auto"/>
              <w:left w:val="single" w:sz="4" w:space="0" w:color="auto"/>
              <w:bottom w:val="single" w:sz="4" w:space="0" w:color="auto"/>
              <w:right w:val="single" w:sz="4" w:space="0" w:color="auto"/>
            </w:tcBorders>
            <w:hideMark/>
          </w:tcPr>
          <w:p w14:paraId="1C557EA9"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100%</w:t>
            </w:r>
          </w:p>
        </w:tc>
      </w:tr>
      <w:tr w:rsidR="00C46609" w14:paraId="2B7C01B5"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7F2A5499"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Good</w:t>
            </w:r>
          </w:p>
        </w:tc>
        <w:tc>
          <w:tcPr>
            <w:tcW w:w="5529" w:type="dxa"/>
            <w:tcBorders>
              <w:top w:val="single" w:sz="4" w:space="0" w:color="auto"/>
              <w:left w:val="single" w:sz="4" w:space="0" w:color="auto"/>
              <w:bottom w:val="single" w:sz="4" w:space="0" w:color="auto"/>
              <w:right w:val="single" w:sz="4" w:space="0" w:color="auto"/>
            </w:tcBorders>
            <w:hideMark/>
          </w:tcPr>
          <w:p w14:paraId="15FC7276"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Good evidence of ability to exceed requirements</w:t>
            </w:r>
          </w:p>
        </w:tc>
        <w:tc>
          <w:tcPr>
            <w:tcW w:w="1559" w:type="dxa"/>
            <w:tcBorders>
              <w:top w:val="single" w:sz="4" w:space="0" w:color="auto"/>
              <w:left w:val="single" w:sz="4" w:space="0" w:color="auto"/>
              <w:bottom w:val="single" w:sz="4" w:space="0" w:color="auto"/>
              <w:right w:val="single" w:sz="4" w:space="0" w:color="auto"/>
            </w:tcBorders>
            <w:hideMark/>
          </w:tcPr>
          <w:p w14:paraId="10BFDC88"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90%</w:t>
            </w:r>
          </w:p>
        </w:tc>
      </w:tr>
      <w:tr w:rsidR="00C46609" w14:paraId="0B153645"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4F5A4E5A"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Satisfactory</w:t>
            </w:r>
          </w:p>
        </w:tc>
        <w:tc>
          <w:tcPr>
            <w:tcW w:w="5529" w:type="dxa"/>
            <w:tcBorders>
              <w:top w:val="single" w:sz="4" w:space="0" w:color="auto"/>
              <w:left w:val="single" w:sz="4" w:space="0" w:color="auto"/>
              <w:bottom w:val="single" w:sz="4" w:space="0" w:color="auto"/>
              <w:right w:val="single" w:sz="4" w:space="0" w:color="auto"/>
            </w:tcBorders>
            <w:hideMark/>
          </w:tcPr>
          <w:p w14:paraId="567CA51E"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Satisfactory evidence of ability to support requirements</w:t>
            </w:r>
          </w:p>
        </w:tc>
        <w:tc>
          <w:tcPr>
            <w:tcW w:w="1559" w:type="dxa"/>
            <w:tcBorders>
              <w:top w:val="single" w:sz="4" w:space="0" w:color="auto"/>
              <w:left w:val="single" w:sz="4" w:space="0" w:color="auto"/>
              <w:bottom w:val="single" w:sz="4" w:space="0" w:color="auto"/>
              <w:right w:val="single" w:sz="4" w:space="0" w:color="auto"/>
            </w:tcBorders>
            <w:hideMark/>
          </w:tcPr>
          <w:p w14:paraId="06D74240"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70%</w:t>
            </w:r>
          </w:p>
        </w:tc>
      </w:tr>
      <w:tr w:rsidR="00C46609" w14:paraId="2055E256"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47CF9E34"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Poor</w:t>
            </w:r>
          </w:p>
        </w:tc>
        <w:tc>
          <w:tcPr>
            <w:tcW w:w="5529" w:type="dxa"/>
            <w:tcBorders>
              <w:top w:val="single" w:sz="4" w:space="0" w:color="auto"/>
              <w:left w:val="single" w:sz="4" w:space="0" w:color="auto"/>
              <w:bottom w:val="single" w:sz="4" w:space="0" w:color="auto"/>
              <w:right w:val="single" w:sz="4" w:space="0" w:color="auto"/>
            </w:tcBorders>
            <w:hideMark/>
          </w:tcPr>
          <w:p w14:paraId="02F50005"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Marginally acceptable or weak evidence of ability to support requirements</w:t>
            </w:r>
          </w:p>
        </w:tc>
        <w:tc>
          <w:tcPr>
            <w:tcW w:w="1559" w:type="dxa"/>
            <w:tcBorders>
              <w:top w:val="single" w:sz="4" w:space="0" w:color="auto"/>
              <w:left w:val="single" w:sz="4" w:space="0" w:color="auto"/>
              <w:bottom w:val="single" w:sz="4" w:space="0" w:color="auto"/>
              <w:right w:val="single" w:sz="4" w:space="0" w:color="auto"/>
            </w:tcBorders>
            <w:hideMark/>
          </w:tcPr>
          <w:p w14:paraId="0C0E6C1A"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40%</w:t>
            </w:r>
          </w:p>
        </w:tc>
      </w:tr>
      <w:tr w:rsidR="00C46609" w14:paraId="16EC1FE2"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19D8D341"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Very Poor</w:t>
            </w:r>
          </w:p>
        </w:tc>
        <w:tc>
          <w:tcPr>
            <w:tcW w:w="5529" w:type="dxa"/>
            <w:tcBorders>
              <w:top w:val="single" w:sz="4" w:space="0" w:color="auto"/>
              <w:left w:val="single" w:sz="4" w:space="0" w:color="auto"/>
              <w:bottom w:val="single" w:sz="4" w:space="0" w:color="auto"/>
              <w:right w:val="single" w:sz="4" w:space="0" w:color="auto"/>
            </w:tcBorders>
            <w:hideMark/>
          </w:tcPr>
          <w:p w14:paraId="2E2D1CEC"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Lack of evidence to demonstrate ability to comply with requirements</w:t>
            </w:r>
          </w:p>
        </w:tc>
        <w:tc>
          <w:tcPr>
            <w:tcW w:w="1559" w:type="dxa"/>
            <w:tcBorders>
              <w:top w:val="single" w:sz="4" w:space="0" w:color="auto"/>
              <w:left w:val="single" w:sz="4" w:space="0" w:color="auto"/>
              <w:bottom w:val="single" w:sz="4" w:space="0" w:color="auto"/>
              <w:right w:val="single" w:sz="4" w:space="0" w:color="auto"/>
            </w:tcBorders>
            <w:hideMark/>
          </w:tcPr>
          <w:p w14:paraId="13BB63B0"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10%</w:t>
            </w:r>
          </w:p>
        </w:tc>
      </w:tr>
      <w:tr w:rsidR="00C46609" w14:paraId="2C7BEC64"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7B8FE120"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No submission</w:t>
            </w:r>
          </w:p>
        </w:tc>
        <w:tc>
          <w:tcPr>
            <w:tcW w:w="5529" w:type="dxa"/>
            <w:tcBorders>
              <w:top w:val="single" w:sz="4" w:space="0" w:color="auto"/>
              <w:left w:val="single" w:sz="4" w:space="0" w:color="auto"/>
              <w:bottom w:val="single" w:sz="4" w:space="0" w:color="auto"/>
              <w:right w:val="single" w:sz="4" w:space="0" w:color="auto"/>
            </w:tcBorders>
            <w:hideMark/>
          </w:tcPr>
          <w:p w14:paraId="59BC7DC6"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Information has not been submitted or is unacceptable</w:t>
            </w:r>
          </w:p>
        </w:tc>
        <w:tc>
          <w:tcPr>
            <w:tcW w:w="1559" w:type="dxa"/>
            <w:tcBorders>
              <w:top w:val="single" w:sz="4" w:space="0" w:color="auto"/>
              <w:left w:val="single" w:sz="4" w:space="0" w:color="auto"/>
              <w:bottom w:val="single" w:sz="4" w:space="0" w:color="auto"/>
              <w:right w:val="single" w:sz="4" w:space="0" w:color="auto"/>
            </w:tcBorders>
            <w:hideMark/>
          </w:tcPr>
          <w:p w14:paraId="2F3201CD"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0%</w:t>
            </w:r>
          </w:p>
        </w:tc>
      </w:tr>
    </w:tbl>
    <w:p w14:paraId="292886C8" w14:textId="77777777" w:rsidR="00C46609" w:rsidRDefault="00C46609" w:rsidP="00C46609">
      <w:pPr>
        <w:jc w:val="left"/>
        <w:textAlignment w:val="baseline"/>
        <w:rPr>
          <w:rFonts w:ascii="Calibri" w:hAnsi="Calibri"/>
          <w:color w:val="000000"/>
          <w:sz w:val="24"/>
          <w:u w:val="single"/>
          <w:lang w:eastAsia="zh-CN"/>
        </w:rPr>
      </w:pPr>
      <w:permStart w:id="1975012496" w:edGrp="everyone"/>
    </w:p>
    <w:permEnd w:id="1975012496"/>
    <w:p w14:paraId="12C760F4" w14:textId="77777777" w:rsidR="00C46609" w:rsidRDefault="00C46609" w:rsidP="00C46609">
      <w:pPr>
        <w:jc w:val="left"/>
        <w:textAlignment w:val="baseline"/>
        <w:rPr>
          <w:rFonts w:ascii="Calibri" w:hAnsi="Calibri"/>
          <w:color w:val="000000"/>
          <w:sz w:val="24"/>
          <w:u w:val="single"/>
          <w:lang w:eastAsia="zh-CN"/>
        </w:rPr>
      </w:pPr>
      <w:r>
        <w:rPr>
          <w:rFonts w:ascii="Calibri" w:hAnsi="Calibri"/>
          <w:color w:val="000000"/>
          <w:sz w:val="24"/>
          <w:u w:val="single"/>
          <w:lang w:eastAsia="zh-CN"/>
        </w:rPr>
        <w:t>The formula for the rating of the proposals will be as follows:</w:t>
      </w:r>
    </w:p>
    <w:p w14:paraId="05DF3042" w14:textId="77777777" w:rsidR="00C46609" w:rsidRDefault="00C46609" w:rsidP="00C46609">
      <w:pPr>
        <w:jc w:val="left"/>
        <w:textAlignment w:val="baseline"/>
        <w:rPr>
          <w:rFonts w:ascii="Calibri" w:hAnsi="Calibri"/>
          <w:b/>
          <w:bCs/>
          <w:color w:val="000000"/>
          <w:sz w:val="24"/>
          <w:u w:val="single"/>
          <w:lang w:val="en-GB" w:eastAsia="zh-CN"/>
        </w:rPr>
      </w:pPr>
    </w:p>
    <w:p w14:paraId="5E4B0F9E" w14:textId="77777777" w:rsidR="00C46609" w:rsidRDefault="00C46609" w:rsidP="00C46609">
      <w:pPr>
        <w:jc w:val="left"/>
        <w:textAlignment w:val="baseline"/>
        <w:rPr>
          <w:rFonts w:ascii="Calibri" w:hAnsi="Calibri"/>
          <w:b/>
          <w:bCs/>
          <w:color w:val="000000"/>
          <w:sz w:val="24"/>
          <w:u w:val="single"/>
          <w:lang w:val="en-GB" w:eastAsia="zh-CN"/>
        </w:rPr>
      </w:pPr>
      <w:r>
        <w:rPr>
          <w:rFonts w:ascii="Calibri" w:hAnsi="Calibri"/>
          <w:b/>
          <w:bCs/>
          <w:color w:val="000000"/>
          <w:sz w:val="24"/>
          <w:u w:val="single"/>
          <w:lang w:val="en-GB" w:eastAsia="zh-CN"/>
        </w:rPr>
        <w:t>Rating the Technical Proposal (TP):</w:t>
      </w:r>
    </w:p>
    <w:p w14:paraId="00A310B8" w14:textId="563DE8AC" w:rsidR="00C46609" w:rsidRDefault="00C46609" w:rsidP="00C46609">
      <w:pPr>
        <w:jc w:val="left"/>
        <w:textAlignment w:val="baseline"/>
        <w:rPr>
          <w:rFonts w:ascii="Calibri" w:hAnsi="Calibri"/>
          <w:color w:val="000000"/>
          <w:sz w:val="24"/>
          <w:lang w:val="en-GB" w:eastAsia="zh-CN"/>
        </w:rPr>
      </w:pPr>
      <w:r>
        <w:rPr>
          <w:rFonts w:ascii="Calibri" w:hAnsi="Calibri"/>
          <w:color w:val="000000"/>
          <w:sz w:val="24"/>
          <w:lang w:val="en-GB" w:eastAsia="zh-CN"/>
        </w:rPr>
        <w:t xml:space="preserve">TP Rating = (Total Score Obtained by the Offer / Max. Score </w:t>
      </w:r>
      <w:r w:rsidR="004441A4">
        <w:rPr>
          <w:rFonts w:ascii="Calibri" w:hAnsi="Calibri"/>
          <w:color w:val="000000"/>
          <w:sz w:val="24"/>
          <w:lang w:val="en-GB" w:eastAsia="zh-CN"/>
        </w:rPr>
        <w:t xml:space="preserve">obtained during the </w:t>
      </w:r>
      <w:r>
        <w:rPr>
          <w:rFonts w:ascii="Calibri" w:hAnsi="Calibri"/>
          <w:color w:val="000000"/>
          <w:sz w:val="24"/>
          <w:lang w:val="en-GB" w:eastAsia="zh-CN"/>
        </w:rPr>
        <w:t>TP</w:t>
      </w:r>
      <w:r w:rsidR="004441A4">
        <w:rPr>
          <w:rFonts w:ascii="Calibri" w:hAnsi="Calibri"/>
          <w:color w:val="000000"/>
          <w:sz w:val="24"/>
          <w:lang w:val="en-GB" w:eastAsia="zh-CN"/>
        </w:rPr>
        <w:t xml:space="preserve"> evaluation process</w:t>
      </w:r>
      <w:r>
        <w:rPr>
          <w:rFonts w:ascii="Calibri" w:hAnsi="Calibri"/>
          <w:color w:val="000000"/>
          <w:sz w:val="24"/>
          <w:lang w:val="en-GB" w:eastAsia="zh-CN"/>
        </w:rPr>
        <w:t>) x 100</w:t>
      </w:r>
    </w:p>
    <w:p w14:paraId="0AC5210A" w14:textId="77777777" w:rsidR="00C46609" w:rsidRDefault="00C46609" w:rsidP="00C46609">
      <w:pPr>
        <w:jc w:val="left"/>
        <w:textAlignment w:val="baseline"/>
        <w:rPr>
          <w:rFonts w:ascii="Calibri" w:hAnsi="Calibri"/>
          <w:color w:val="000000"/>
          <w:sz w:val="24"/>
          <w:lang w:val="en-GB" w:eastAsia="zh-CN"/>
        </w:rPr>
      </w:pPr>
    </w:p>
    <w:p w14:paraId="479126F8" w14:textId="77777777" w:rsidR="00C46609" w:rsidRDefault="00C46609" w:rsidP="00C46609">
      <w:pPr>
        <w:jc w:val="left"/>
        <w:textAlignment w:val="baseline"/>
        <w:rPr>
          <w:rFonts w:ascii="Calibri" w:hAnsi="Calibri"/>
          <w:color w:val="000000"/>
          <w:sz w:val="24"/>
          <w:lang w:val="en-GB" w:eastAsia="zh-CN"/>
        </w:rPr>
      </w:pPr>
      <w:r>
        <w:rPr>
          <w:rFonts w:ascii="Calibri" w:hAnsi="Calibri"/>
          <w:b/>
          <w:bCs/>
          <w:color w:val="000000"/>
          <w:sz w:val="24"/>
          <w:u w:val="single"/>
          <w:lang w:val="en-GB" w:eastAsia="zh-CN"/>
        </w:rPr>
        <w:t>Rating the Financial Proposal (FP)</w:t>
      </w:r>
      <w:r>
        <w:rPr>
          <w:rFonts w:ascii="Calibri" w:hAnsi="Calibri"/>
          <w:color w:val="000000"/>
          <w:sz w:val="24"/>
          <w:lang w:val="en-GB" w:eastAsia="zh-CN"/>
        </w:rPr>
        <w:t>:</w:t>
      </w:r>
    </w:p>
    <w:p w14:paraId="2690CF20" w14:textId="6A29E24D" w:rsidR="00C46609" w:rsidRDefault="00C46609" w:rsidP="00C46609">
      <w:pPr>
        <w:jc w:val="left"/>
        <w:textAlignment w:val="baseline"/>
        <w:rPr>
          <w:rFonts w:ascii="Calibri" w:hAnsi="Calibri"/>
          <w:color w:val="000000"/>
          <w:sz w:val="24"/>
          <w:lang w:val="en-GB" w:eastAsia="zh-CN"/>
        </w:rPr>
      </w:pPr>
      <w:r>
        <w:rPr>
          <w:rFonts w:ascii="Calibri" w:hAnsi="Calibri"/>
          <w:color w:val="000000"/>
          <w:sz w:val="24"/>
          <w:lang w:val="en-GB" w:eastAsia="zh-CN"/>
        </w:rPr>
        <w:t>FP Rating = (Lowest Priced or Cost Offer</w:t>
      </w:r>
      <w:r w:rsidR="004441A4">
        <w:rPr>
          <w:rFonts w:ascii="Calibri" w:hAnsi="Calibri"/>
          <w:color w:val="000000"/>
          <w:sz w:val="24"/>
          <w:lang w:val="en-GB" w:eastAsia="zh-CN"/>
        </w:rPr>
        <w:t xml:space="preserve"> obtained during the FP evaluation process</w:t>
      </w:r>
      <w:r>
        <w:rPr>
          <w:rFonts w:ascii="Calibri" w:hAnsi="Calibri"/>
          <w:color w:val="000000"/>
          <w:sz w:val="24"/>
          <w:lang w:val="en-GB" w:eastAsia="zh-CN"/>
        </w:rPr>
        <w:t xml:space="preserve"> / Price or Cost of the Offer Being Evaluated) x 100</w:t>
      </w:r>
    </w:p>
    <w:p w14:paraId="1C66C450" w14:textId="77777777" w:rsidR="00C46609" w:rsidRDefault="00C46609" w:rsidP="00C46609">
      <w:pPr>
        <w:jc w:val="left"/>
        <w:textAlignment w:val="baseline"/>
        <w:rPr>
          <w:rFonts w:ascii="Calibri" w:hAnsi="Calibri"/>
          <w:color w:val="000000"/>
          <w:sz w:val="24"/>
          <w:lang w:val="en-GB" w:eastAsia="zh-CN"/>
        </w:rPr>
      </w:pPr>
    </w:p>
    <w:p w14:paraId="2D85E1B1" w14:textId="77777777" w:rsidR="00C46609" w:rsidRDefault="00C46609" w:rsidP="00C46609">
      <w:pPr>
        <w:jc w:val="left"/>
        <w:textAlignment w:val="baseline"/>
        <w:rPr>
          <w:rFonts w:ascii="Calibri" w:hAnsi="Calibri"/>
          <w:b/>
          <w:bCs/>
          <w:color w:val="000000"/>
          <w:sz w:val="24"/>
          <w:u w:val="single"/>
          <w:lang w:val="en-GB" w:eastAsia="zh-CN"/>
        </w:rPr>
      </w:pPr>
      <w:r>
        <w:rPr>
          <w:rFonts w:ascii="Calibri" w:hAnsi="Calibri"/>
          <w:b/>
          <w:bCs/>
          <w:color w:val="000000"/>
          <w:sz w:val="24"/>
          <w:u w:val="single"/>
          <w:lang w:val="en-GB" w:eastAsia="zh-CN"/>
        </w:rPr>
        <w:t>Total Combined Score:</w:t>
      </w:r>
    </w:p>
    <w:p w14:paraId="043018B9" w14:textId="376B4253" w:rsidR="00C46609" w:rsidRDefault="00C46609" w:rsidP="00C46609">
      <w:pPr>
        <w:jc w:val="left"/>
        <w:textAlignment w:val="baseline"/>
        <w:rPr>
          <w:rFonts w:ascii="Calibri" w:hAnsi="Calibri"/>
          <w:color w:val="000000"/>
          <w:sz w:val="24"/>
          <w:lang w:val="en-GB" w:eastAsia="zh-CN"/>
        </w:rPr>
      </w:pPr>
      <w:r>
        <w:rPr>
          <w:rFonts w:ascii="Calibri" w:hAnsi="Calibri"/>
          <w:color w:val="000000"/>
          <w:sz w:val="24"/>
          <w:lang w:val="en-GB" w:eastAsia="zh-CN"/>
        </w:rPr>
        <w:t>(TP Rating) x (Weight of TP, 70%) + (FP Rating) x (Weight of FP, 30%) = Total Combined and Final Rating of the Proposal</w:t>
      </w:r>
    </w:p>
    <w:p w14:paraId="44312761" w14:textId="77777777" w:rsidR="00C46609" w:rsidRDefault="00C46609" w:rsidP="00C46609">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p w14:paraId="26B3ADC2" w14:textId="2B5ACA2D" w:rsidR="00DD2884" w:rsidRDefault="00C46609" w:rsidP="00153554">
      <w:pPr>
        <w:tabs>
          <w:tab w:val="left" w:pos="0"/>
          <w:tab w:val="left" w:pos="1440"/>
        </w:tabs>
        <w:ind w:right="239"/>
        <w:rPr>
          <w:sz w:val="22"/>
          <w:szCs w:val="22"/>
        </w:rPr>
      </w:pPr>
      <w:r>
        <w:rPr>
          <w:rFonts w:cs="Arial"/>
          <w:snapToGrid w:val="0"/>
          <w:sz w:val="22"/>
          <w:szCs w:val="22"/>
          <w:lang w:val="en-GB"/>
        </w:rPr>
        <w:t xml:space="preserve">During the financial evaluation, </w:t>
      </w:r>
      <w:r w:rsidR="009D76F4" w:rsidRPr="00153554">
        <w:rPr>
          <w:rFonts w:cs="Arial"/>
          <w:snapToGrid w:val="0"/>
          <w:sz w:val="22"/>
          <w:szCs w:val="22"/>
          <w:u w:val="single"/>
          <w:lang w:val="en-GB"/>
        </w:rPr>
        <w:t>only</w:t>
      </w:r>
      <w:r w:rsidR="009D76F4">
        <w:rPr>
          <w:rFonts w:cs="Arial"/>
          <w:snapToGrid w:val="0"/>
          <w:sz w:val="22"/>
          <w:szCs w:val="22"/>
          <w:lang w:val="en-GB"/>
        </w:rPr>
        <w:t xml:space="preserve"> </w:t>
      </w:r>
      <w:r>
        <w:rPr>
          <w:rFonts w:cs="Arial"/>
          <w:snapToGrid w:val="0"/>
          <w:sz w:val="22"/>
          <w:szCs w:val="22"/>
          <w:lang w:val="en-GB"/>
        </w:rPr>
        <w:t>the price proposal of all bidders who have passed the technical evaluation will be compared.</w:t>
      </w:r>
      <w:bookmarkStart w:id="256" w:name="_Toc122240177"/>
      <w:bookmarkStart w:id="257" w:name="_Toc122246486"/>
      <w:bookmarkStart w:id="258" w:name="_Toc191446328"/>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9" w:name="_Toc108259916"/>
      <w:bookmarkStart w:id="260" w:name="_Toc122240178"/>
      <w:bookmarkStart w:id="261" w:name="_Toc122246487"/>
      <w:bookmarkStart w:id="262" w:name="_Toc191446329"/>
      <w:bookmarkEnd w:id="256"/>
      <w:bookmarkEnd w:id="257"/>
      <w:bookmarkEnd w:id="258"/>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3" w:name="_Toc168520328"/>
      <w:r w:rsidRPr="00091745">
        <w:rPr>
          <w:sz w:val="22"/>
          <w:szCs w:val="22"/>
        </w:rPr>
        <w:t>Bidders' Presentations</w:t>
      </w:r>
      <w:bookmarkEnd w:id="259"/>
      <w:bookmarkEnd w:id="260"/>
      <w:bookmarkEnd w:id="261"/>
      <w:bookmarkEnd w:id="262"/>
      <w:bookmarkEnd w:id="263"/>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4" w:name="_Toc499734326"/>
      <w:bookmarkStart w:id="265" w:name="_Toc499734455"/>
      <w:bookmarkStart w:id="266" w:name="_Toc108259917"/>
      <w:bookmarkStart w:id="267" w:name="_Toc120869199"/>
      <w:bookmarkStart w:id="268" w:name="_Toc122240179"/>
      <w:bookmarkStart w:id="269" w:name="_Toc122246488"/>
      <w:bookmarkStart w:id="270" w:name="_Toc191446330"/>
      <w:bookmarkStart w:id="271" w:name="_Toc168520329"/>
      <w:bookmarkEnd w:id="264"/>
      <w:bookmarkEnd w:id="265"/>
      <w:r w:rsidRPr="00091745">
        <w:rPr>
          <w:rFonts w:ascii="Arial" w:hAnsi="Arial" w:cs="Arial"/>
          <w:color w:val="447DB5"/>
          <w:sz w:val="22"/>
          <w:szCs w:val="22"/>
        </w:rPr>
        <w:lastRenderedPageBreak/>
        <w:t>Award Of Contract</w:t>
      </w:r>
      <w:bookmarkEnd w:id="266"/>
      <w:bookmarkEnd w:id="267"/>
      <w:bookmarkEnd w:id="268"/>
      <w:bookmarkEnd w:id="269"/>
      <w:bookmarkEnd w:id="270"/>
      <w:bookmarkEnd w:id="271"/>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2" w:name="_Toc108259918"/>
      <w:bookmarkStart w:id="273" w:name="_Toc122240180"/>
      <w:bookmarkStart w:id="274" w:name="_Toc122246489"/>
      <w:bookmarkStart w:id="275" w:name="_Toc191446331"/>
      <w:bookmarkStart w:id="276" w:name="_Toc168520330"/>
      <w:r w:rsidRPr="00091745">
        <w:rPr>
          <w:sz w:val="22"/>
          <w:szCs w:val="22"/>
        </w:rPr>
        <w:t>Award Criteria, Award of Contract</w:t>
      </w:r>
      <w:bookmarkEnd w:id="272"/>
      <w:bookmarkEnd w:id="273"/>
      <w:bookmarkEnd w:id="274"/>
      <w:bookmarkEnd w:id="275"/>
      <w:bookmarkEnd w:id="276"/>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7" w:name="_Toc122240181"/>
      <w:bookmarkStart w:id="278" w:name="_Toc122246490"/>
      <w:bookmarkStart w:id="279" w:name="_Toc191446332"/>
      <w:bookmarkStart w:id="280" w:name="_Toc168520331"/>
      <w:bookmarkStart w:id="281"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7"/>
      <w:bookmarkEnd w:id="278"/>
      <w:bookmarkEnd w:id="279"/>
      <w:bookmarkEnd w:id="280"/>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2" w:name="_Toc122240182"/>
      <w:bookmarkStart w:id="283" w:name="_Toc122246491"/>
      <w:bookmarkStart w:id="284" w:name="_Toc140037278"/>
      <w:bookmarkStart w:id="285" w:name="_Toc191446333"/>
      <w:bookmarkStart w:id="286" w:name="_Toc168520332"/>
      <w:bookmarkEnd w:id="281"/>
      <w:r w:rsidRPr="00091745">
        <w:rPr>
          <w:bCs/>
          <w:sz w:val="22"/>
          <w:szCs w:val="22"/>
        </w:rPr>
        <w:t>WHO's Right to Extend/Revise Scope or Requirements at Time of Award</w:t>
      </w:r>
      <w:bookmarkEnd w:id="282"/>
      <w:bookmarkEnd w:id="283"/>
      <w:bookmarkEnd w:id="284"/>
      <w:bookmarkEnd w:id="285"/>
      <w:bookmarkEnd w:id="286"/>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7" w:name="_Toc108259920"/>
      <w:bookmarkStart w:id="288" w:name="_Toc122240183"/>
      <w:bookmarkStart w:id="289" w:name="_Toc122246492"/>
      <w:bookmarkStart w:id="290" w:name="_Toc191446334"/>
      <w:bookmarkStart w:id="291" w:name="_Toc168520333"/>
      <w:r w:rsidRPr="00091745">
        <w:rPr>
          <w:sz w:val="22"/>
          <w:szCs w:val="22"/>
        </w:rPr>
        <w:t>WHO's Right to enter into Negotiations</w:t>
      </w:r>
      <w:bookmarkEnd w:id="287"/>
      <w:bookmarkEnd w:id="288"/>
      <w:bookmarkEnd w:id="289"/>
      <w:bookmarkEnd w:id="290"/>
      <w:bookmarkEnd w:id="291"/>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108259921"/>
      <w:bookmarkStart w:id="293" w:name="_Toc122240184"/>
      <w:bookmarkStart w:id="294" w:name="_Toc122246493"/>
      <w:bookmarkStart w:id="295" w:name="_Toc191446335"/>
      <w:bookmarkStart w:id="296" w:name="_Toc168520334"/>
      <w:r w:rsidRPr="00091745">
        <w:rPr>
          <w:sz w:val="22"/>
          <w:szCs w:val="22"/>
        </w:rPr>
        <w:t xml:space="preserve">Signing of the </w:t>
      </w:r>
      <w:bookmarkEnd w:id="292"/>
      <w:r w:rsidRPr="00091745">
        <w:rPr>
          <w:sz w:val="22"/>
          <w:szCs w:val="22"/>
        </w:rPr>
        <w:t>Contract</w:t>
      </w:r>
      <w:bookmarkEnd w:id="293"/>
      <w:bookmarkEnd w:id="294"/>
      <w:bookmarkEnd w:id="295"/>
      <w:bookmarkEnd w:id="296"/>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7" w:name="_Toc168520335"/>
      <w:bookmarkStart w:id="298" w:name="_Toc108259923"/>
      <w:bookmarkStart w:id="299" w:name="_Toc120869200"/>
      <w:r w:rsidRPr="00091745">
        <w:rPr>
          <w:sz w:val="22"/>
          <w:szCs w:val="22"/>
        </w:rPr>
        <w:lastRenderedPageBreak/>
        <w:t>Publication of Contract</w:t>
      </w:r>
      <w:bookmarkEnd w:id="297"/>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0" w:name="_Toc122240185"/>
      <w:bookmarkStart w:id="301" w:name="_Toc122246494"/>
      <w:bookmarkStart w:id="302" w:name="_Toc191446336"/>
      <w:bookmarkStart w:id="303" w:name="_Ref501552369"/>
      <w:bookmarkStart w:id="304" w:name="_Ref511817395"/>
      <w:bookmarkStart w:id="305" w:name="_Toc168520336"/>
      <w:r w:rsidRPr="00091745">
        <w:rPr>
          <w:rFonts w:ascii="Arial" w:hAnsi="Arial" w:cs="Arial"/>
          <w:color w:val="447DB5"/>
          <w:sz w:val="22"/>
          <w:szCs w:val="22"/>
        </w:rPr>
        <w:lastRenderedPageBreak/>
        <w:t>General And Contractual Conditions</w:t>
      </w:r>
      <w:bookmarkEnd w:id="298"/>
      <w:bookmarkEnd w:id="299"/>
      <w:bookmarkEnd w:id="300"/>
      <w:bookmarkEnd w:id="301"/>
      <w:bookmarkEnd w:id="302"/>
      <w:bookmarkEnd w:id="303"/>
      <w:bookmarkEnd w:id="304"/>
      <w:bookmarkEnd w:id="305"/>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6" w:name="_Toc168520337"/>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6"/>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7" w:name="_Toc108259924"/>
      <w:bookmarkStart w:id="308" w:name="_Toc120869201"/>
      <w:bookmarkStart w:id="309" w:name="_Toc122240186"/>
      <w:bookmarkStart w:id="310" w:name="_Toc122246495"/>
      <w:bookmarkStart w:id="311" w:name="_Toc191446337"/>
      <w:bookmarkStart w:id="312" w:name="_Toc168520338"/>
      <w:r w:rsidRPr="00091745">
        <w:rPr>
          <w:sz w:val="22"/>
          <w:szCs w:val="22"/>
        </w:rPr>
        <w:lastRenderedPageBreak/>
        <w:t>Responsibility</w:t>
      </w:r>
      <w:bookmarkEnd w:id="307"/>
      <w:bookmarkEnd w:id="308"/>
      <w:bookmarkEnd w:id="309"/>
      <w:bookmarkEnd w:id="310"/>
      <w:bookmarkEnd w:id="311"/>
      <w:bookmarkEnd w:id="312"/>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Ref507415947"/>
      <w:bookmarkStart w:id="314" w:name="_Ref511817283"/>
      <w:bookmarkStart w:id="315" w:name="_Toc168520339"/>
      <w:r>
        <w:rPr>
          <w:sz w:val="22"/>
          <w:szCs w:val="22"/>
        </w:rPr>
        <w:t xml:space="preserve">Audit and </w:t>
      </w:r>
      <w:bookmarkEnd w:id="313"/>
      <w:bookmarkEnd w:id="314"/>
      <w:r w:rsidR="00294790">
        <w:rPr>
          <w:sz w:val="22"/>
          <w:szCs w:val="22"/>
        </w:rPr>
        <w:t>Investigations</w:t>
      </w:r>
      <w:bookmarkEnd w:id="315"/>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6" w:name="_Toc501553163"/>
      <w:bookmarkStart w:id="317" w:name="_Toc108259925"/>
      <w:bookmarkStart w:id="318" w:name="_Toc122240187"/>
      <w:bookmarkStart w:id="319" w:name="_Toc122246496"/>
      <w:bookmarkStart w:id="320" w:name="_Toc191446338"/>
      <w:bookmarkStart w:id="321" w:name="_Toc168520340"/>
      <w:bookmarkEnd w:id="316"/>
      <w:r w:rsidRPr="00091745">
        <w:rPr>
          <w:sz w:val="22"/>
          <w:szCs w:val="22"/>
        </w:rPr>
        <w:t>Source of Instructions</w:t>
      </w:r>
      <w:bookmarkEnd w:id="317"/>
      <w:bookmarkEnd w:id="318"/>
      <w:bookmarkEnd w:id="319"/>
      <w:bookmarkEnd w:id="320"/>
      <w:bookmarkEnd w:id="321"/>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2" w:name="_Toc501553165"/>
      <w:bookmarkStart w:id="323" w:name="_Toc108259926"/>
      <w:bookmarkStart w:id="324" w:name="_Toc120869202"/>
      <w:bookmarkStart w:id="325" w:name="_Toc122240188"/>
      <w:bookmarkStart w:id="326" w:name="_Toc122246497"/>
      <w:bookmarkStart w:id="327" w:name="_Toc191446339"/>
      <w:bookmarkStart w:id="328" w:name="_Ref501552268"/>
      <w:bookmarkStart w:id="329" w:name="_Ref511817241"/>
      <w:bookmarkStart w:id="330" w:name="_Toc168520341"/>
      <w:bookmarkEnd w:id="322"/>
      <w:r w:rsidRPr="00091745">
        <w:rPr>
          <w:sz w:val="22"/>
          <w:szCs w:val="22"/>
        </w:rPr>
        <w:t>Warranties</w:t>
      </w:r>
      <w:bookmarkEnd w:id="323"/>
      <w:bookmarkEnd w:id="324"/>
      <w:bookmarkEnd w:id="325"/>
      <w:bookmarkEnd w:id="326"/>
      <w:bookmarkEnd w:id="327"/>
      <w:bookmarkEnd w:id="328"/>
      <w:bookmarkEnd w:id="329"/>
      <w:bookmarkEnd w:id="330"/>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1"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31"/>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2" w:name="_Toc499728459"/>
      <w:bookmarkStart w:id="333" w:name="_Toc499734339"/>
      <w:bookmarkStart w:id="334" w:name="_Toc499734468"/>
      <w:bookmarkStart w:id="335" w:name="_Toc499728460"/>
      <w:bookmarkStart w:id="336" w:name="_Toc499734340"/>
      <w:bookmarkStart w:id="337" w:name="_Toc499734469"/>
      <w:bookmarkStart w:id="338" w:name="_Toc108259927"/>
      <w:bookmarkStart w:id="339" w:name="_Toc120869203"/>
      <w:bookmarkStart w:id="340" w:name="_Toc122240189"/>
      <w:bookmarkStart w:id="341" w:name="_Toc122246498"/>
      <w:bookmarkStart w:id="342" w:name="_Toc191446340"/>
      <w:bookmarkStart w:id="343" w:name="_Toc168520342"/>
      <w:bookmarkEnd w:id="332"/>
      <w:bookmarkEnd w:id="333"/>
      <w:bookmarkEnd w:id="334"/>
      <w:bookmarkEnd w:id="335"/>
      <w:bookmarkEnd w:id="336"/>
      <w:bookmarkEnd w:id="337"/>
      <w:r w:rsidRPr="00091745">
        <w:rPr>
          <w:sz w:val="22"/>
          <w:szCs w:val="22"/>
        </w:rPr>
        <w:t>Legal Status</w:t>
      </w:r>
      <w:bookmarkEnd w:id="338"/>
      <w:bookmarkEnd w:id="339"/>
      <w:bookmarkEnd w:id="340"/>
      <w:bookmarkEnd w:id="341"/>
      <w:bookmarkEnd w:id="342"/>
      <w:bookmarkEnd w:id="343"/>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4" w:name="_Toc108259930"/>
      <w:bookmarkStart w:id="345" w:name="_Toc120869204"/>
      <w:bookmarkStart w:id="346" w:name="_Toc122240190"/>
      <w:bookmarkStart w:id="347" w:name="_Toc122246499"/>
      <w:bookmarkStart w:id="348" w:name="_Toc191446341"/>
      <w:bookmarkStart w:id="349" w:name="_Toc168520343"/>
      <w:r w:rsidRPr="00091745">
        <w:rPr>
          <w:sz w:val="22"/>
          <w:szCs w:val="22"/>
        </w:rPr>
        <w:t>Relation Between the Parties</w:t>
      </w:r>
      <w:bookmarkEnd w:id="344"/>
      <w:bookmarkEnd w:id="345"/>
      <w:bookmarkEnd w:id="346"/>
      <w:bookmarkEnd w:id="347"/>
      <w:bookmarkEnd w:id="348"/>
      <w:bookmarkEnd w:id="349"/>
    </w:p>
    <w:p w14:paraId="0DA6D8B4" w14:textId="77777777" w:rsidR="00141137" w:rsidRPr="00091745" w:rsidRDefault="00141137" w:rsidP="00F02294">
      <w:pPr>
        <w:tabs>
          <w:tab w:val="left" w:pos="1440"/>
        </w:tabs>
        <w:ind w:right="239"/>
        <w:rPr>
          <w:rFonts w:cs="Arial"/>
          <w:sz w:val="22"/>
          <w:szCs w:val="22"/>
          <w:lang w:val="en-GB"/>
        </w:rPr>
      </w:pPr>
      <w:bookmarkStart w:id="350" w:name="_Toc108259931"/>
      <w:bookmarkStart w:id="351"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2" w:name="_Toc122240191"/>
      <w:bookmarkStart w:id="353" w:name="_Toc122246500"/>
      <w:bookmarkStart w:id="354" w:name="_Toc191446342"/>
      <w:bookmarkStart w:id="355" w:name="_Toc168520344"/>
      <w:r w:rsidRPr="00091745">
        <w:rPr>
          <w:sz w:val="22"/>
          <w:szCs w:val="22"/>
        </w:rPr>
        <w:t xml:space="preserve">No </w:t>
      </w:r>
      <w:r w:rsidR="00141137" w:rsidRPr="00091745">
        <w:rPr>
          <w:sz w:val="22"/>
          <w:szCs w:val="22"/>
        </w:rPr>
        <w:t>Waiver</w:t>
      </w:r>
      <w:bookmarkEnd w:id="350"/>
      <w:bookmarkEnd w:id="351"/>
      <w:bookmarkEnd w:id="352"/>
      <w:bookmarkEnd w:id="353"/>
      <w:bookmarkEnd w:id="354"/>
      <w:bookmarkEnd w:id="355"/>
    </w:p>
    <w:p w14:paraId="706EDAFE" w14:textId="77777777" w:rsidR="00141137" w:rsidRPr="00091745" w:rsidRDefault="00141137" w:rsidP="00F02294">
      <w:pPr>
        <w:rPr>
          <w:rFonts w:cs="Arial"/>
          <w:sz w:val="22"/>
          <w:szCs w:val="22"/>
          <w:lang w:val="en-GB"/>
        </w:rPr>
      </w:pPr>
      <w:bookmarkStart w:id="356" w:name="_Toc108259932"/>
      <w:bookmarkStart w:id="357"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8" w:name="_Toc122240192"/>
      <w:bookmarkStart w:id="359" w:name="_Toc122246501"/>
      <w:bookmarkStart w:id="360" w:name="_Toc191446343"/>
      <w:bookmarkStart w:id="361" w:name="_Toc168520345"/>
      <w:r w:rsidRPr="00C02B0F">
        <w:rPr>
          <w:sz w:val="22"/>
          <w:szCs w:val="22"/>
        </w:rPr>
        <w:t>Liability</w:t>
      </w:r>
      <w:bookmarkEnd w:id="356"/>
      <w:bookmarkEnd w:id="357"/>
      <w:bookmarkEnd w:id="358"/>
      <w:bookmarkEnd w:id="359"/>
      <w:bookmarkEnd w:id="360"/>
      <w:bookmarkEnd w:id="361"/>
    </w:p>
    <w:p w14:paraId="24C25A2C" w14:textId="77777777" w:rsidR="00141137" w:rsidRPr="00091745" w:rsidRDefault="00141137" w:rsidP="00F02294">
      <w:pPr>
        <w:tabs>
          <w:tab w:val="left" w:pos="1440"/>
        </w:tabs>
        <w:ind w:right="239"/>
        <w:rPr>
          <w:rFonts w:cs="Arial"/>
          <w:sz w:val="22"/>
          <w:szCs w:val="22"/>
          <w:lang w:val="en-GB"/>
        </w:rPr>
      </w:pPr>
      <w:bookmarkStart w:id="362"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22240193"/>
      <w:bookmarkStart w:id="364" w:name="_Toc122246502"/>
      <w:bookmarkStart w:id="365" w:name="_Toc191446344"/>
      <w:bookmarkStart w:id="366" w:name="_Toc168520346"/>
      <w:r w:rsidRPr="00091745">
        <w:rPr>
          <w:sz w:val="22"/>
          <w:szCs w:val="22"/>
        </w:rPr>
        <w:t>Assignment</w:t>
      </w:r>
      <w:bookmarkEnd w:id="362"/>
      <w:bookmarkEnd w:id="363"/>
      <w:bookmarkEnd w:id="364"/>
      <w:bookmarkEnd w:id="365"/>
      <w:bookmarkEnd w:id="366"/>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7" w:name="_Toc108259935"/>
      <w:bookmarkStart w:id="368" w:name="_Toc122240195"/>
      <w:bookmarkStart w:id="369" w:name="_Toc122246504"/>
      <w:bookmarkStart w:id="370" w:name="_Toc191446346"/>
      <w:bookmarkStart w:id="371" w:name="_Toc168520347"/>
      <w:r w:rsidRPr="00091745">
        <w:rPr>
          <w:sz w:val="22"/>
          <w:szCs w:val="22"/>
        </w:rPr>
        <w:t>Indemnification</w:t>
      </w:r>
      <w:bookmarkEnd w:id="367"/>
      <w:bookmarkEnd w:id="368"/>
      <w:bookmarkEnd w:id="369"/>
      <w:bookmarkEnd w:id="370"/>
      <w:bookmarkEnd w:id="371"/>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2" w:name="_Toc108259936"/>
      <w:bookmarkStart w:id="373" w:name="_Toc122240196"/>
      <w:bookmarkStart w:id="374" w:name="_Toc122246505"/>
      <w:bookmarkStart w:id="375" w:name="_Toc191446347"/>
      <w:bookmarkStart w:id="376" w:name="_Toc168520348"/>
      <w:r w:rsidRPr="00091745">
        <w:rPr>
          <w:sz w:val="22"/>
          <w:szCs w:val="22"/>
        </w:rPr>
        <w:t>Contractor's Responsibility for Employees</w:t>
      </w:r>
      <w:bookmarkEnd w:id="372"/>
      <w:bookmarkEnd w:id="373"/>
      <w:bookmarkEnd w:id="374"/>
      <w:bookmarkEnd w:id="375"/>
      <w:bookmarkEnd w:id="376"/>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7" w:name="_Toc108259937"/>
      <w:bookmarkStart w:id="378" w:name="_Toc120869207"/>
      <w:bookmarkStart w:id="379" w:name="_Toc122240197"/>
      <w:bookmarkStart w:id="380" w:name="_Toc122246506"/>
      <w:bookmarkStart w:id="381" w:name="_Toc191446348"/>
      <w:bookmarkStart w:id="382" w:name="_Toc168520349"/>
      <w:r w:rsidRPr="00091745">
        <w:rPr>
          <w:sz w:val="22"/>
          <w:szCs w:val="22"/>
        </w:rPr>
        <w:t>Subcontracting</w:t>
      </w:r>
      <w:bookmarkEnd w:id="377"/>
      <w:bookmarkEnd w:id="378"/>
      <w:bookmarkEnd w:id="379"/>
      <w:bookmarkEnd w:id="380"/>
      <w:bookmarkEnd w:id="381"/>
      <w:bookmarkEnd w:id="382"/>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3" w:name="_Toc108259938"/>
      <w:bookmarkStart w:id="384" w:name="_Toc120869208"/>
      <w:bookmarkStart w:id="385" w:name="_Toc122240198"/>
      <w:bookmarkStart w:id="386" w:name="_Toc122246507"/>
      <w:bookmarkStart w:id="387" w:name="_Toc191446349"/>
      <w:bookmarkStart w:id="388" w:name="_Toc168520350"/>
      <w:r w:rsidRPr="00091745">
        <w:rPr>
          <w:sz w:val="22"/>
          <w:szCs w:val="22"/>
        </w:rPr>
        <w:t>Place of Performance</w:t>
      </w:r>
      <w:bookmarkEnd w:id="383"/>
      <w:bookmarkEnd w:id="384"/>
      <w:bookmarkEnd w:id="385"/>
      <w:bookmarkEnd w:id="386"/>
      <w:bookmarkEnd w:id="387"/>
      <w:bookmarkEnd w:id="388"/>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9" w:name="_Toc108259939"/>
      <w:bookmarkStart w:id="390" w:name="_Toc120869209"/>
      <w:bookmarkStart w:id="391" w:name="_Toc122240199"/>
      <w:bookmarkStart w:id="392" w:name="_Toc122246508"/>
      <w:bookmarkStart w:id="393" w:name="_Toc191446350"/>
      <w:bookmarkStart w:id="394" w:name="_Toc168520351"/>
      <w:r>
        <w:rPr>
          <w:sz w:val="22"/>
          <w:szCs w:val="22"/>
        </w:rPr>
        <w:t>Language</w:t>
      </w:r>
      <w:bookmarkEnd w:id="389"/>
      <w:bookmarkEnd w:id="390"/>
      <w:bookmarkEnd w:id="391"/>
      <w:bookmarkEnd w:id="392"/>
      <w:bookmarkEnd w:id="393"/>
      <w:bookmarkEnd w:id="394"/>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5" w:name="_Toc108259940"/>
      <w:bookmarkStart w:id="396" w:name="_Toc120869210"/>
      <w:bookmarkStart w:id="397" w:name="_Toc122240200"/>
      <w:bookmarkStart w:id="398" w:name="_Toc122246509"/>
      <w:bookmarkStart w:id="399" w:name="_Toc191446351"/>
      <w:bookmarkStart w:id="400" w:name="_Toc168520352"/>
      <w:r w:rsidRPr="00091745">
        <w:rPr>
          <w:sz w:val="22"/>
          <w:szCs w:val="22"/>
        </w:rPr>
        <w:lastRenderedPageBreak/>
        <w:t>Confidentiality</w:t>
      </w:r>
      <w:bookmarkEnd w:id="395"/>
      <w:bookmarkEnd w:id="396"/>
      <w:bookmarkEnd w:id="397"/>
      <w:bookmarkEnd w:id="398"/>
      <w:bookmarkEnd w:id="399"/>
      <w:bookmarkEnd w:id="400"/>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1" w:name="_Ref121587772"/>
      <w:bookmarkStart w:id="402" w:name="_Toc122240202"/>
      <w:bookmarkStart w:id="403" w:name="_Toc122246511"/>
      <w:bookmarkStart w:id="404" w:name="_Toc191446353"/>
      <w:bookmarkStart w:id="405" w:name="_Toc168520353"/>
      <w:r w:rsidRPr="00091745">
        <w:rPr>
          <w:sz w:val="22"/>
          <w:szCs w:val="22"/>
        </w:rPr>
        <w:t>Title Rights</w:t>
      </w:r>
      <w:bookmarkEnd w:id="401"/>
      <w:bookmarkEnd w:id="402"/>
      <w:bookmarkEnd w:id="403"/>
      <w:bookmarkEnd w:id="404"/>
      <w:bookmarkEnd w:id="405"/>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6" w:name="_Toc108259943"/>
      <w:bookmarkStart w:id="407" w:name="_Toc120869212"/>
      <w:bookmarkStart w:id="408" w:name="_Ref121587883"/>
      <w:bookmarkStart w:id="409" w:name="_Toc122240203"/>
      <w:bookmarkStart w:id="410" w:name="_Toc122246512"/>
      <w:bookmarkStart w:id="411" w:name="_Toc191446354"/>
      <w:bookmarkStart w:id="412" w:name="_Toc168520354"/>
      <w:r w:rsidRPr="00091745">
        <w:rPr>
          <w:sz w:val="22"/>
          <w:szCs w:val="22"/>
        </w:rPr>
        <w:t xml:space="preserve">Termination and </w:t>
      </w:r>
      <w:r w:rsidR="00141137" w:rsidRPr="00091745">
        <w:rPr>
          <w:sz w:val="22"/>
          <w:szCs w:val="22"/>
        </w:rPr>
        <w:t>Cancellation</w:t>
      </w:r>
      <w:bookmarkEnd w:id="406"/>
      <w:bookmarkEnd w:id="407"/>
      <w:bookmarkEnd w:id="408"/>
      <w:bookmarkEnd w:id="409"/>
      <w:bookmarkEnd w:id="410"/>
      <w:bookmarkEnd w:id="411"/>
      <w:bookmarkEnd w:id="412"/>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3" w:name="_Toc108259944"/>
      <w:bookmarkStart w:id="414" w:name="_Toc120869213"/>
      <w:bookmarkStart w:id="415" w:name="_Toc122240204"/>
      <w:bookmarkStart w:id="416" w:name="_Toc122246513"/>
      <w:bookmarkStart w:id="417" w:name="_Toc191446355"/>
      <w:bookmarkStart w:id="418" w:name="_Toc168520355"/>
      <w:r w:rsidRPr="00091745">
        <w:rPr>
          <w:sz w:val="22"/>
          <w:szCs w:val="22"/>
        </w:rPr>
        <w:lastRenderedPageBreak/>
        <w:t>Force Majeure</w:t>
      </w:r>
      <w:bookmarkEnd w:id="413"/>
      <w:bookmarkEnd w:id="414"/>
      <w:bookmarkEnd w:id="415"/>
      <w:bookmarkEnd w:id="416"/>
      <w:bookmarkEnd w:id="417"/>
      <w:bookmarkEnd w:id="418"/>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168520356"/>
      <w:bookmarkStart w:id="420" w:name="_Toc108259945"/>
      <w:bookmarkStart w:id="421" w:name="_Toc120869214"/>
      <w:bookmarkStart w:id="422" w:name="_Toc122240205"/>
      <w:bookmarkStart w:id="423" w:name="_Toc122246514"/>
      <w:bookmarkStart w:id="424" w:name="_Toc191446356"/>
      <w:r w:rsidRPr="00091745">
        <w:rPr>
          <w:sz w:val="22"/>
          <w:szCs w:val="22"/>
        </w:rPr>
        <w:t>Surviving Provisions</w:t>
      </w:r>
      <w:bookmarkEnd w:id="419"/>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68520357"/>
      <w:r w:rsidRPr="00091745">
        <w:rPr>
          <w:sz w:val="22"/>
          <w:szCs w:val="22"/>
        </w:rPr>
        <w:t>Use of WHO name and emblem</w:t>
      </w:r>
      <w:bookmarkEnd w:id="425"/>
      <w:r w:rsidRPr="00091745">
        <w:rPr>
          <w:sz w:val="22"/>
          <w:szCs w:val="22"/>
        </w:rPr>
        <w:t xml:space="preserve"> </w:t>
      </w:r>
      <w:bookmarkEnd w:id="420"/>
      <w:bookmarkEnd w:id="421"/>
      <w:bookmarkEnd w:id="422"/>
      <w:bookmarkEnd w:id="423"/>
      <w:bookmarkEnd w:id="424"/>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6" w:name="_Toc168520358"/>
      <w:r w:rsidRPr="00091745">
        <w:rPr>
          <w:sz w:val="22"/>
          <w:szCs w:val="22"/>
        </w:rPr>
        <w:t>Publication of Contract</w:t>
      </w:r>
      <w:bookmarkEnd w:id="426"/>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7" w:name="_Toc108259946"/>
      <w:bookmarkStart w:id="428" w:name="_Toc120869215"/>
      <w:bookmarkStart w:id="429" w:name="_Toc122240206"/>
      <w:bookmarkStart w:id="430" w:name="_Toc122246515"/>
      <w:bookmarkStart w:id="431" w:name="_Toc191446357"/>
      <w:bookmarkStart w:id="432" w:name="_Toc168520359"/>
      <w:r w:rsidRPr="00091745">
        <w:rPr>
          <w:sz w:val="22"/>
          <w:szCs w:val="22"/>
        </w:rPr>
        <w:t>Successors and Assignees</w:t>
      </w:r>
      <w:bookmarkEnd w:id="427"/>
      <w:bookmarkEnd w:id="428"/>
      <w:bookmarkEnd w:id="429"/>
      <w:bookmarkEnd w:id="430"/>
      <w:bookmarkEnd w:id="431"/>
      <w:bookmarkEnd w:id="432"/>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3" w:name="_Toc108259947"/>
      <w:bookmarkStart w:id="434" w:name="_Toc120869216"/>
      <w:bookmarkStart w:id="435" w:name="_Toc122240207"/>
      <w:bookmarkStart w:id="436" w:name="_Toc122246516"/>
      <w:bookmarkStart w:id="437" w:name="_Toc191446358"/>
      <w:bookmarkStart w:id="438" w:name="_Toc168520360"/>
      <w:r w:rsidRPr="00091745">
        <w:rPr>
          <w:sz w:val="22"/>
          <w:szCs w:val="22"/>
        </w:rPr>
        <w:lastRenderedPageBreak/>
        <w:t>Payment</w:t>
      </w:r>
      <w:bookmarkEnd w:id="433"/>
      <w:bookmarkEnd w:id="434"/>
      <w:bookmarkEnd w:id="435"/>
      <w:bookmarkEnd w:id="436"/>
      <w:bookmarkEnd w:id="437"/>
      <w:bookmarkEnd w:id="438"/>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9" w:name="_Toc108259948"/>
      <w:bookmarkStart w:id="440" w:name="_Toc122240208"/>
      <w:bookmarkStart w:id="441" w:name="_Toc122246517"/>
      <w:bookmarkStart w:id="442" w:name="_Toc191446359"/>
      <w:bookmarkStart w:id="443" w:name="_Toc168520361"/>
      <w:r w:rsidRPr="00091745">
        <w:rPr>
          <w:sz w:val="22"/>
          <w:szCs w:val="22"/>
        </w:rPr>
        <w:t>Title to Equipment</w:t>
      </w:r>
      <w:bookmarkEnd w:id="439"/>
      <w:bookmarkEnd w:id="440"/>
      <w:bookmarkEnd w:id="441"/>
      <w:bookmarkEnd w:id="442"/>
      <w:bookmarkEnd w:id="443"/>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4" w:name="_Toc108259949"/>
      <w:bookmarkStart w:id="445" w:name="_Toc122240209"/>
      <w:bookmarkStart w:id="446" w:name="_Toc122246518"/>
      <w:bookmarkStart w:id="447" w:name="_Toc191446360"/>
      <w:bookmarkStart w:id="448" w:name="_Toc168520362"/>
      <w:r w:rsidRPr="00091745">
        <w:rPr>
          <w:sz w:val="22"/>
          <w:szCs w:val="22"/>
        </w:rPr>
        <w:t>Insurance and Liabilities to Third Parties</w:t>
      </w:r>
      <w:bookmarkEnd w:id="444"/>
      <w:bookmarkEnd w:id="445"/>
      <w:bookmarkEnd w:id="446"/>
      <w:bookmarkEnd w:id="447"/>
      <w:bookmarkEnd w:id="448"/>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9" w:name="_Toc499728483"/>
      <w:bookmarkStart w:id="450" w:name="_Toc499734364"/>
      <w:bookmarkStart w:id="451" w:name="_Toc499734493"/>
      <w:bookmarkStart w:id="452" w:name="_Toc108259951"/>
      <w:bookmarkStart w:id="453" w:name="_Toc122240210"/>
      <w:bookmarkStart w:id="454" w:name="_Toc122246519"/>
      <w:bookmarkStart w:id="455" w:name="_Toc191446361"/>
      <w:bookmarkStart w:id="456" w:name="_Toc168520363"/>
      <w:bookmarkEnd w:id="449"/>
      <w:bookmarkEnd w:id="450"/>
      <w:bookmarkEnd w:id="451"/>
      <w:r w:rsidRPr="00091745">
        <w:rPr>
          <w:sz w:val="22"/>
          <w:szCs w:val="22"/>
        </w:rPr>
        <w:t>Settlement of Disputes</w:t>
      </w:r>
      <w:bookmarkEnd w:id="452"/>
      <w:bookmarkEnd w:id="453"/>
      <w:bookmarkEnd w:id="454"/>
      <w:bookmarkEnd w:id="455"/>
      <w:bookmarkEnd w:id="456"/>
    </w:p>
    <w:p w14:paraId="664FE01C" w14:textId="77777777" w:rsidR="00141137" w:rsidRPr="00091745" w:rsidRDefault="00141137" w:rsidP="00F02294">
      <w:pPr>
        <w:keepNext/>
        <w:tabs>
          <w:tab w:val="left" w:pos="1440"/>
        </w:tabs>
        <w:ind w:right="238"/>
        <w:rPr>
          <w:rFonts w:cs="Arial"/>
          <w:sz w:val="22"/>
          <w:szCs w:val="22"/>
          <w:lang w:val="en-GB"/>
        </w:rPr>
      </w:pPr>
      <w:bookmarkStart w:id="457" w:name="_Toc108259952"/>
      <w:bookmarkStart w:id="458"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7"/>
    <w:bookmarkEnd w:id="458"/>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9" w:name="_Toc108259955"/>
      <w:bookmarkStart w:id="460" w:name="_Toc122240212"/>
      <w:bookmarkStart w:id="461" w:name="_Toc122246521"/>
      <w:bookmarkStart w:id="462" w:name="_Toc191446363"/>
      <w:bookmarkStart w:id="463" w:name="_Toc168520364"/>
      <w:r w:rsidRPr="00091745">
        <w:rPr>
          <w:sz w:val="22"/>
          <w:szCs w:val="22"/>
        </w:rPr>
        <w:t>Authority to Modify</w:t>
      </w:r>
      <w:bookmarkEnd w:id="459"/>
      <w:bookmarkEnd w:id="460"/>
      <w:bookmarkEnd w:id="461"/>
      <w:bookmarkEnd w:id="462"/>
      <w:bookmarkEnd w:id="463"/>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4" w:name="_Toc122240213"/>
      <w:bookmarkStart w:id="465" w:name="_Toc122246522"/>
      <w:bookmarkStart w:id="466" w:name="_Toc191446364"/>
      <w:bookmarkStart w:id="467" w:name="_Toc168520365"/>
      <w:r w:rsidRPr="00091745">
        <w:rPr>
          <w:sz w:val="22"/>
          <w:szCs w:val="22"/>
        </w:rPr>
        <w:t>Privileges and Immunities</w:t>
      </w:r>
      <w:bookmarkEnd w:id="464"/>
      <w:bookmarkEnd w:id="465"/>
      <w:bookmarkEnd w:id="466"/>
      <w:bookmarkEnd w:id="467"/>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8" w:name="_Ref507408388"/>
      <w:bookmarkStart w:id="469" w:name="_Toc507411683"/>
      <w:bookmarkStart w:id="470" w:name="_Toc168520366"/>
      <w:bookmarkStart w:id="471" w:name="_Hlk507405685"/>
      <w:r>
        <w:rPr>
          <w:sz w:val="22"/>
          <w:szCs w:val="22"/>
        </w:rPr>
        <w:t>Anti-Terrorism and UN Sanctions; Fraud and Corruption</w:t>
      </w:r>
      <w:bookmarkEnd w:id="468"/>
      <w:bookmarkEnd w:id="469"/>
      <w:bookmarkEnd w:id="470"/>
    </w:p>
    <w:bookmarkEnd w:id="471"/>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72"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3"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72"/>
      <w:bookmarkEnd w:id="473"/>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4"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4"/>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10351"/>
      <w:bookmarkStart w:id="476" w:name="_Toc507411684"/>
      <w:bookmarkStart w:id="477" w:name="_Toc168520367"/>
      <w:r w:rsidRPr="001307E0">
        <w:rPr>
          <w:sz w:val="22"/>
          <w:szCs w:val="22"/>
        </w:rPr>
        <w:t>Ethical Behaviour</w:t>
      </w:r>
      <w:bookmarkEnd w:id="475"/>
      <w:bookmarkEnd w:id="476"/>
      <w:bookmarkEnd w:id="477"/>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08881"/>
      <w:bookmarkStart w:id="479" w:name="_Toc507411685"/>
      <w:bookmarkStart w:id="480" w:name="_Toc168520368"/>
      <w:r w:rsidRPr="001307E0">
        <w:rPr>
          <w:sz w:val="22"/>
          <w:szCs w:val="22"/>
        </w:rPr>
        <w:t>Officials not to Benefit</w:t>
      </w:r>
      <w:bookmarkEnd w:id="478"/>
      <w:bookmarkEnd w:id="479"/>
      <w:bookmarkEnd w:id="480"/>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07559"/>
      <w:bookmarkStart w:id="482" w:name="_Toc507411686"/>
      <w:bookmarkStart w:id="483" w:name="_Toc168520369"/>
      <w:r w:rsidRPr="00CD1BE0">
        <w:rPr>
          <w:sz w:val="22"/>
          <w:szCs w:val="22"/>
        </w:rPr>
        <w:t>Compliance with WHO Codes and Policies</w:t>
      </w:r>
      <w:bookmarkEnd w:id="481"/>
      <w:bookmarkEnd w:id="482"/>
      <w:bookmarkEnd w:id="483"/>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7"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4" w:name="_Toc168520370"/>
      <w:r w:rsidRPr="005F68D8">
        <w:rPr>
          <w:sz w:val="22"/>
          <w:szCs w:val="22"/>
          <w:u w:val="single"/>
        </w:rPr>
        <w:t>Zero tolerance for sexual exploitation and abuse</w:t>
      </w:r>
      <w:r>
        <w:rPr>
          <w:sz w:val="22"/>
          <w:szCs w:val="22"/>
          <w:u w:val="single"/>
        </w:rPr>
        <w:t>, sexual harassment and other types of abusive conduct</w:t>
      </w:r>
      <w:bookmarkEnd w:id="484"/>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Ref511817964"/>
      <w:bookmarkStart w:id="486" w:name="_Toc168520371"/>
      <w:r w:rsidRPr="00342863">
        <w:rPr>
          <w:sz w:val="22"/>
          <w:szCs w:val="22"/>
        </w:rPr>
        <w:lastRenderedPageBreak/>
        <w:t>Tobacco/Arms Related Disclosure Statement</w:t>
      </w:r>
      <w:bookmarkEnd w:id="485"/>
      <w:bookmarkEnd w:id="486"/>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Ref507410398"/>
      <w:bookmarkStart w:id="488" w:name="_Toc507411687"/>
      <w:bookmarkStart w:id="489" w:name="_Ref511817980"/>
      <w:bookmarkStart w:id="490" w:name="_Toc168520372"/>
      <w:r w:rsidRPr="00342863">
        <w:rPr>
          <w:sz w:val="22"/>
          <w:szCs w:val="22"/>
        </w:rPr>
        <w:t xml:space="preserve">Compliance with </w:t>
      </w:r>
      <w:bookmarkEnd w:id="487"/>
      <w:bookmarkEnd w:id="488"/>
      <w:r w:rsidR="00D84626" w:rsidRPr="00342863">
        <w:rPr>
          <w:sz w:val="22"/>
          <w:szCs w:val="22"/>
        </w:rPr>
        <w:t>applicable laws, etc.</w:t>
      </w:r>
      <w:bookmarkEnd w:id="489"/>
      <w:bookmarkEnd w:id="490"/>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1" w:name="_Toc507411688"/>
      <w:bookmarkStart w:id="492" w:name="_Toc168520373"/>
      <w:r w:rsidRPr="00342863">
        <w:rPr>
          <w:sz w:val="22"/>
          <w:szCs w:val="22"/>
        </w:rPr>
        <w:t>Breach of Essential Terms</w:t>
      </w:r>
      <w:bookmarkEnd w:id="491"/>
      <w:bookmarkEnd w:id="492"/>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3" w:name="_Toc499734370"/>
      <w:bookmarkStart w:id="494" w:name="_Toc499734499"/>
      <w:bookmarkStart w:id="495" w:name="_Toc122240214"/>
      <w:bookmarkStart w:id="496" w:name="_Toc122246523"/>
      <w:bookmarkStart w:id="497" w:name="_Toc191446365"/>
      <w:bookmarkStart w:id="498" w:name="_Ref501552379"/>
      <w:bookmarkStart w:id="499" w:name="_Ref511817408"/>
      <w:bookmarkStart w:id="500" w:name="_Toc168520374"/>
      <w:bookmarkEnd w:id="493"/>
      <w:bookmarkEnd w:id="494"/>
      <w:r w:rsidRPr="00342863">
        <w:rPr>
          <w:rFonts w:ascii="Arial" w:hAnsi="Arial" w:cs="Arial"/>
          <w:color w:val="447DB5"/>
          <w:sz w:val="22"/>
          <w:szCs w:val="22"/>
        </w:rPr>
        <w:lastRenderedPageBreak/>
        <w:t>Personnel</w:t>
      </w:r>
      <w:bookmarkEnd w:id="495"/>
      <w:bookmarkEnd w:id="496"/>
      <w:bookmarkEnd w:id="497"/>
      <w:bookmarkEnd w:id="498"/>
      <w:bookmarkEnd w:id="499"/>
      <w:bookmarkEnd w:id="500"/>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1" w:name="_Toc89015204"/>
      <w:bookmarkStart w:id="502" w:name="_Toc122240215"/>
      <w:bookmarkStart w:id="503" w:name="_Toc122246524"/>
      <w:bookmarkStart w:id="504" w:name="_Toc191446366"/>
      <w:bookmarkStart w:id="505" w:name="_Toc168520375"/>
      <w:r w:rsidRPr="00091745">
        <w:rPr>
          <w:sz w:val="22"/>
          <w:szCs w:val="22"/>
        </w:rPr>
        <w:t>Approval of Contractor Personnel</w:t>
      </w:r>
      <w:bookmarkEnd w:id="501"/>
      <w:bookmarkEnd w:id="502"/>
      <w:bookmarkEnd w:id="503"/>
      <w:bookmarkEnd w:id="504"/>
      <w:bookmarkEnd w:id="505"/>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6" w:name="_Toc89015205"/>
      <w:bookmarkStart w:id="507" w:name="_Toc122240216"/>
      <w:bookmarkStart w:id="508" w:name="_Toc122246525"/>
      <w:bookmarkStart w:id="509" w:name="_Toc191446367"/>
      <w:bookmarkStart w:id="510" w:name="_Toc168520376"/>
      <w:r w:rsidRPr="00091745">
        <w:rPr>
          <w:sz w:val="22"/>
          <w:szCs w:val="22"/>
        </w:rPr>
        <w:t>Project Managers</w:t>
      </w:r>
      <w:bookmarkEnd w:id="506"/>
      <w:bookmarkEnd w:id="507"/>
      <w:bookmarkEnd w:id="508"/>
      <w:bookmarkEnd w:id="509"/>
      <w:bookmarkEnd w:id="510"/>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1" w:name="_Toc89015206"/>
      <w:bookmarkStart w:id="512" w:name="_Toc122240217"/>
      <w:bookmarkStart w:id="513" w:name="_Toc122246526"/>
      <w:bookmarkStart w:id="514" w:name="_Toc191446368"/>
      <w:bookmarkStart w:id="515" w:name="_Toc168520377"/>
      <w:r w:rsidRPr="00091745">
        <w:rPr>
          <w:sz w:val="22"/>
          <w:szCs w:val="22"/>
        </w:rPr>
        <w:t>Foreign Nationals</w:t>
      </w:r>
      <w:bookmarkEnd w:id="511"/>
      <w:bookmarkEnd w:id="512"/>
      <w:bookmarkEnd w:id="513"/>
      <w:bookmarkEnd w:id="514"/>
      <w:bookmarkEnd w:id="515"/>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6" w:name="_Toc89015211"/>
      <w:bookmarkStart w:id="517" w:name="_Toc122240220"/>
      <w:bookmarkStart w:id="518" w:name="_Toc122246529"/>
      <w:bookmarkStart w:id="519" w:name="_Toc191446371"/>
      <w:bookmarkStart w:id="520" w:name="_Toc168520378"/>
      <w:r w:rsidRPr="00091745">
        <w:rPr>
          <w:sz w:val="22"/>
          <w:szCs w:val="22"/>
        </w:rPr>
        <w:t>Engagement of Third Parties and use of In-house Resources</w:t>
      </w:r>
      <w:bookmarkEnd w:id="516"/>
      <w:bookmarkEnd w:id="517"/>
      <w:bookmarkEnd w:id="518"/>
      <w:bookmarkEnd w:id="519"/>
      <w:bookmarkEnd w:id="520"/>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120CA0F1"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21" w:name="_Toc499734378"/>
      <w:bookmarkStart w:id="522" w:name="_Toc499734507"/>
      <w:bookmarkStart w:id="523" w:name="_Toc168520379"/>
      <w:bookmarkEnd w:id="521"/>
      <w:bookmarkEnd w:id="522"/>
      <w:r w:rsidRPr="00A112BC">
        <w:lastRenderedPageBreak/>
        <w:t>List</w:t>
      </w:r>
      <w:r w:rsidRPr="00C02B0F">
        <w:t xml:space="preserve"> Of Annexes</w:t>
      </w:r>
      <w:bookmarkEnd w:id="523"/>
      <w:r w:rsidR="00C02B0F">
        <w:t xml:space="preserve"> </w:t>
      </w:r>
      <w:permStart w:id="2112235275" w:edGrp="everyone"/>
      <w:permEnd w:id="2112235275"/>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34953523"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Content>
          <w:r w:rsidR="00D60407">
            <w:rPr>
              <w:rStyle w:val="Style3"/>
            </w:rPr>
            <w:t>WHO-SHQ-RFP-24-2083</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3B06A5D6"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602B0D" w:rsidRPr="00602B0D">
              <w:rPr>
                <w:rFonts w:ascii="Arial" w:hAnsi="Arial" w:cs="Arial"/>
                <w:b/>
                <w:bCs/>
                <w:color w:val="FF0000"/>
                <w:sz w:val="22"/>
                <w:szCs w:val="22"/>
                <w:u w:val="single"/>
              </w:rPr>
              <w:t>pdifin</w:t>
            </w:r>
            <w:r w:rsidRPr="00D57368">
              <w:rPr>
                <w:rFonts w:ascii="Arial" w:hAnsi="Arial" w:cs="Arial"/>
                <w:b/>
                <w:bCs/>
                <w:color w:val="FF0000"/>
                <w:sz w:val="22"/>
                <w:szCs w:val="22"/>
                <w:u w:val="single"/>
              </w:rPr>
              <w:t>@who.int</w:t>
            </w:r>
          </w:p>
          <w:p w14:paraId="0162F6BF" w14:textId="36C81094"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Content>
                <w:r w:rsidR="00D60407">
                  <w:rPr>
                    <w:rStyle w:val="Style3"/>
                    <w:rFonts w:cs="Arial"/>
                    <w:sz w:val="22"/>
                    <w:szCs w:val="22"/>
                  </w:rPr>
                  <w:t>WHO-SHQ-RFP-24-2083</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393F4F97"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4-07-07T00:00:00Z">
                  <w:dateFormat w:val="dd/MM/yyyy"/>
                  <w:lid w:val="en-GB"/>
                  <w:storeMappedDataAs w:val="dateTime"/>
                  <w:calendar w:val="gregorian"/>
                </w:date>
              </w:sdtPr>
              <w:sdtContent>
                <w:r w:rsidR="00F84A21">
                  <w:rPr>
                    <w:rStyle w:val="Style3"/>
                    <w:color w:val="FF0000"/>
                    <w:sz w:val="22"/>
                    <w:szCs w:val="22"/>
                    <w:lang w:val="en-GB"/>
                  </w:rPr>
                  <w:t>07/07/2024</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Content>
                <w:r w:rsidR="00C26B1C">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B232FB">
                  <w:rPr>
                    <w:rStyle w:val="Style3"/>
                    <w:color w:val="FF0000"/>
                    <w:sz w:val="20"/>
                    <w:szCs w:val="20"/>
                  </w:rPr>
                  <w:t>Geneva (CH)</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651E0A41"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Content>
          <w:r w:rsidR="00D60407">
            <w:rPr>
              <w:rStyle w:val="Style3"/>
            </w:rPr>
            <w:t>WHO-SHQ-RFP-24-2083</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0BC9CAF6"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Content>
          <w:r w:rsidR="00DC32D9">
            <w:rPr>
              <w:rFonts w:cs="Arial"/>
              <w:sz w:val="19"/>
              <w:szCs w:val="19"/>
              <w:lang w:val="en-GB"/>
            </w:rPr>
            <w:t>WHO/HQ/HHS/TPP</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647D07" w:rsidRPr="00480817">
        <w:rPr>
          <w:bCs/>
          <w:sz w:val="19"/>
          <w:szCs w:val="19"/>
          <w:lang w:val="en-GB"/>
        </w:rPr>
        <w:t>HIV testing</w:t>
      </w:r>
      <w:r w:rsidR="0094166A">
        <w:rPr>
          <w:bCs/>
          <w:sz w:val="19"/>
          <w:szCs w:val="19"/>
          <w:lang w:val="en-GB"/>
        </w:rPr>
        <w:t xml:space="preserve"> algorithms</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7D2E65B0" w14:textId="77777777" w:rsidR="00AF07E5" w:rsidRPr="00AF07E5"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AF07E5" w:rsidRPr="00480817">
        <w:rPr>
          <w:bCs/>
          <w:sz w:val="19"/>
          <w:szCs w:val="19"/>
          <w:lang w:val="en-GB"/>
        </w:rPr>
        <w:t>HIV testing algorithm transition in francophone countries, particularly West and Central Africa (WCA)</w:t>
      </w:r>
      <w:r w:rsidR="00AF07E5">
        <w:rPr>
          <w:bCs/>
          <w:sz w:val="19"/>
          <w:szCs w:val="19"/>
          <w:lang w:val="en-GB"/>
        </w:rPr>
        <w:t>.</w:t>
      </w:r>
    </w:p>
    <w:p w14:paraId="78001CAD" w14:textId="77777777" w:rsidR="00AF07E5" w:rsidRDefault="00AF07E5" w:rsidP="00AF07E5">
      <w:pPr>
        <w:pStyle w:val="ListParagraph"/>
        <w:rPr>
          <w:bCs/>
          <w:sz w:val="19"/>
          <w:szCs w:val="19"/>
          <w:lang w:val="en-GB"/>
        </w:rPr>
      </w:pPr>
    </w:p>
    <w:p w14:paraId="40009BF9" w14:textId="2610D8B5"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7931CA11"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Content>
          <w:r w:rsidR="00D60407">
            <w:rPr>
              <w:rStyle w:val="Style3"/>
            </w:rPr>
            <w:t>WHO-SHQ-RFP-24-2083</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124A2F8E" w:rsidR="00B10C37" w:rsidRPr="00153554" w:rsidRDefault="00B10C37" w:rsidP="00B10C37">
            <w:pPr>
              <w:rPr>
                <w:lang w:val="en-GB"/>
              </w:rPr>
            </w:pPr>
            <w:r w:rsidRPr="00153554">
              <w:rPr>
                <w:rFonts w:cs="Arial"/>
                <w:szCs w:val="20"/>
                <w:lang w:val="en-GB"/>
              </w:rPr>
              <w:fldChar w:fldCharType="begin"/>
            </w:r>
            <w:r w:rsidRPr="00153554">
              <w:rPr>
                <w:rFonts w:cs="Arial"/>
                <w:szCs w:val="20"/>
                <w:lang w:val="en-GB"/>
              </w:rPr>
              <w:instrText xml:space="preserve"> REF _Ref501552799 \r \h </w:instrText>
            </w:r>
            <w:r w:rsidR="0027711F" w:rsidRPr="00153554">
              <w:rPr>
                <w:rFonts w:cs="Arial"/>
                <w:szCs w:val="20"/>
                <w:lang w:val="en-GB"/>
              </w:rPr>
              <w:instrText xml:space="preserve"> \* MERGEFORMAT </w:instrText>
            </w:r>
            <w:r w:rsidRPr="00153554">
              <w:rPr>
                <w:rFonts w:cs="Arial"/>
                <w:szCs w:val="20"/>
                <w:lang w:val="en-GB"/>
              </w:rPr>
            </w:r>
            <w:r w:rsidRPr="00153554">
              <w:rPr>
                <w:rFonts w:cs="Arial"/>
                <w:szCs w:val="20"/>
                <w:lang w:val="en-GB"/>
              </w:rPr>
              <w:fldChar w:fldCharType="separate"/>
            </w:r>
            <w:r w:rsidRPr="00153554">
              <w:rPr>
                <w:rFonts w:cs="Arial"/>
                <w:szCs w:val="20"/>
                <w:lang w:val="en-GB"/>
              </w:rPr>
              <w:t>4.12.1</w:t>
            </w:r>
            <w:r w:rsidRPr="00153554">
              <w:rPr>
                <w:rFonts w:cs="Arial"/>
                <w:szCs w:val="20"/>
                <w:lang w:val="en-GB"/>
              </w:rPr>
              <w:fldChar w:fldCharType="end"/>
            </w:r>
            <w:r w:rsidRPr="00153554">
              <w:rPr>
                <w:rFonts w:cs="Arial"/>
                <w:szCs w:val="20"/>
                <w:lang w:val="en-GB"/>
              </w:rPr>
              <w:t xml:space="preserve"> to </w:t>
            </w:r>
            <w:r w:rsidRPr="00153554">
              <w:rPr>
                <w:rFonts w:cs="Arial"/>
                <w:szCs w:val="20"/>
                <w:lang w:val="en-GB"/>
              </w:rPr>
              <w:fldChar w:fldCharType="begin"/>
            </w:r>
            <w:r w:rsidRPr="00153554">
              <w:rPr>
                <w:rFonts w:cs="Arial"/>
                <w:szCs w:val="20"/>
                <w:lang w:val="en-GB"/>
              </w:rPr>
              <w:instrText xml:space="preserve"> REF _Ref501033721 \r \h </w:instrText>
            </w:r>
            <w:r w:rsidR="0027711F" w:rsidRPr="00153554">
              <w:rPr>
                <w:rFonts w:cs="Arial"/>
                <w:szCs w:val="20"/>
                <w:lang w:val="en-GB"/>
              </w:rPr>
              <w:instrText xml:space="preserve"> \* MERGEFORMAT </w:instrText>
            </w:r>
            <w:r w:rsidRPr="00153554">
              <w:rPr>
                <w:rFonts w:cs="Arial"/>
                <w:szCs w:val="20"/>
                <w:lang w:val="en-GB"/>
              </w:rPr>
            </w:r>
            <w:r w:rsidRPr="00153554">
              <w:rPr>
                <w:rFonts w:cs="Arial"/>
                <w:szCs w:val="20"/>
                <w:lang w:val="en-GB"/>
              </w:rPr>
              <w:fldChar w:fldCharType="separate"/>
            </w:r>
            <w:r w:rsidRPr="00153554">
              <w:rPr>
                <w:rFonts w:cs="Arial"/>
                <w:szCs w:val="20"/>
                <w:lang w:val="en-GB"/>
              </w:rPr>
              <w:t>4.12.5</w:t>
            </w:r>
            <w:r w:rsidRPr="00153554">
              <w:rPr>
                <w:rFonts w:cs="Arial"/>
                <w:szCs w:val="20"/>
                <w:lang w:val="en-GB"/>
              </w:rPr>
              <w:fldChar w:fldCharType="end"/>
            </w:r>
          </w:p>
        </w:tc>
        <w:tc>
          <w:tcPr>
            <w:tcW w:w="5196" w:type="dxa"/>
            <w:shd w:val="clear" w:color="auto" w:fill="auto"/>
          </w:tcPr>
          <w:p w14:paraId="0FA5B7D1" w14:textId="70ECB974" w:rsidR="00B10C37" w:rsidRPr="00153554" w:rsidRDefault="00B10C37" w:rsidP="00B10C37">
            <w:pPr>
              <w:rPr>
                <w:rFonts w:cs="Arial"/>
                <w:szCs w:val="20"/>
                <w:lang w:val="en-GB"/>
              </w:rPr>
            </w:pPr>
            <w:r w:rsidRPr="00153554">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27711F" w:rsidRDefault="00B10C37" w:rsidP="00B10C37">
            <w:pPr>
              <w:rPr>
                <w:highlight w:val="yellow"/>
                <w:lang w:val="en-GB"/>
              </w:rPr>
            </w:pPr>
            <w:r w:rsidRPr="0027711F">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Content>
                <w:r w:rsidRPr="0027711F">
                  <w:rPr>
                    <w:rFonts w:ascii="MS Gothic" w:eastAsia="MS Gothic" w:hAnsi="MS Gothic" w:cs="Arial" w:hint="eastAsia"/>
                    <w:szCs w:val="20"/>
                    <w:highlight w:val="yellow"/>
                    <w:lang w:val="en-GB"/>
                  </w:rPr>
                  <w:t>☐</w:t>
                </w:r>
              </w:sdtContent>
            </w:sdt>
            <w:r w:rsidRPr="0027711F">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Content>
                <w:r w:rsidRPr="0027711F">
                  <w:rPr>
                    <w:rFonts w:ascii="MS Gothic" w:eastAsia="MS Gothic" w:hAnsi="MS Gothic" w:cs="Arial" w:hint="eastAsia"/>
                    <w:szCs w:val="20"/>
                    <w:highlight w:val="yellow"/>
                    <w:lang w:val="en-GB"/>
                  </w:rPr>
                  <w:t>☐</w:t>
                </w:r>
              </w:sdtContent>
            </w:sdt>
            <w:r w:rsidRPr="0027711F">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2F558ACA" w:rsidR="00B10C37" w:rsidRPr="00153554" w:rsidRDefault="00B10C37" w:rsidP="00B10C37">
            <w:pPr>
              <w:rPr>
                <w:lang w:val="en-GB"/>
              </w:rPr>
            </w:pPr>
            <w:r w:rsidRPr="00153554">
              <w:rPr>
                <w:rFonts w:cs="Arial"/>
                <w:szCs w:val="20"/>
                <w:lang w:val="en-GB"/>
              </w:rPr>
              <w:fldChar w:fldCharType="begin"/>
            </w:r>
            <w:r w:rsidRPr="00153554">
              <w:rPr>
                <w:lang w:val="en-GB"/>
              </w:rPr>
              <w:instrText xml:space="preserve"> REF _Ref501552837 \r \h </w:instrText>
            </w:r>
            <w:r w:rsidR="0027711F" w:rsidRPr="00153554">
              <w:rPr>
                <w:rFonts w:cs="Arial"/>
                <w:szCs w:val="20"/>
                <w:lang w:val="en-GB"/>
              </w:rPr>
              <w:instrText xml:space="preserve"> \* MERGEFORMAT </w:instrText>
            </w:r>
            <w:r w:rsidRPr="00153554">
              <w:rPr>
                <w:rFonts w:cs="Arial"/>
                <w:szCs w:val="20"/>
                <w:lang w:val="en-GB"/>
              </w:rPr>
            </w:r>
            <w:r w:rsidRPr="00153554">
              <w:rPr>
                <w:rFonts w:cs="Arial"/>
                <w:szCs w:val="20"/>
                <w:lang w:val="en-GB"/>
              </w:rPr>
              <w:fldChar w:fldCharType="separate"/>
            </w:r>
            <w:r w:rsidRPr="00153554">
              <w:rPr>
                <w:lang w:val="en-GB"/>
              </w:rPr>
              <w:t>4.12.6</w:t>
            </w:r>
            <w:r w:rsidRPr="00153554">
              <w:rPr>
                <w:rFonts w:cs="Arial"/>
                <w:szCs w:val="20"/>
                <w:lang w:val="en-GB"/>
              </w:rPr>
              <w:fldChar w:fldCharType="end"/>
            </w:r>
          </w:p>
        </w:tc>
        <w:tc>
          <w:tcPr>
            <w:tcW w:w="5196" w:type="dxa"/>
            <w:shd w:val="clear" w:color="auto" w:fill="auto"/>
          </w:tcPr>
          <w:p w14:paraId="36EA1BA9" w14:textId="3FEAF654" w:rsidR="00B10C37" w:rsidRPr="00153554" w:rsidRDefault="00B10C37" w:rsidP="00B10C37">
            <w:pPr>
              <w:rPr>
                <w:lang w:val="en-GB"/>
              </w:rPr>
            </w:pPr>
            <w:r w:rsidRPr="00153554">
              <w:rPr>
                <w:rFonts w:cs="Arial"/>
                <w:szCs w:val="20"/>
                <w:lang w:val="en-GB"/>
              </w:rPr>
              <w:t xml:space="preserve">Financial Proposal </w:t>
            </w:r>
          </w:p>
        </w:tc>
        <w:tc>
          <w:tcPr>
            <w:tcW w:w="2976" w:type="dxa"/>
            <w:shd w:val="clear" w:color="auto" w:fill="auto"/>
          </w:tcPr>
          <w:p w14:paraId="4E33E48E" w14:textId="77777777" w:rsidR="00B10C37" w:rsidRPr="0027711F" w:rsidRDefault="00B10C37" w:rsidP="00B10C37">
            <w:pPr>
              <w:rPr>
                <w:highlight w:val="yellow"/>
                <w:lang w:val="en-GB"/>
              </w:rPr>
            </w:pPr>
            <w:r w:rsidRPr="0027711F">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Content>
                <w:r w:rsidRPr="0027711F">
                  <w:rPr>
                    <w:rFonts w:ascii="MS Gothic" w:eastAsia="MS Gothic" w:hAnsi="MS Gothic" w:cs="Arial" w:hint="eastAsia"/>
                    <w:szCs w:val="20"/>
                    <w:highlight w:val="yellow"/>
                    <w:lang w:val="en-GB"/>
                  </w:rPr>
                  <w:t>☐</w:t>
                </w:r>
              </w:sdtContent>
            </w:sdt>
            <w:r w:rsidRPr="0027711F">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Content>
                <w:r w:rsidRPr="0027711F">
                  <w:rPr>
                    <w:rFonts w:ascii="MS Gothic" w:eastAsia="MS Gothic" w:hAnsi="MS Gothic" w:cs="Arial" w:hint="eastAsia"/>
                    <w:szCs w:val="20"/>
                    <w:highlight w:val="yellow"/>
                    <w:lang w:val="en-GB"/>
                  </w:rPr>
                  <w:t>☐</w:t>
                </w:r>
              </w:sdtContent>
            </w:sdt>
            <w:r w:rsidRPr="0027711F">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098D1656" w:rsidR="006A5B02" w:rsidRPr="001307E0" w:rsidRDefault="00B11424" w:rsidP="00B11424">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2A1A87A0"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D60407">
            <w:rPr>
              <w:rStyle w:val="Style3"/>
              <w:rFonts w:eastAsia="SimSun"/>
              <w:color w:val="auto"/>
              <w:sz w:val="20"/>
              <w:szCs w:val="20"/>
            </w:rPr>
            <w:t>WHO-SHQ-RFP-24-2083</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40715688" w:rsidR="007C3EC7" w:rsidRPr="00A966F7" w:rsidRDefault="00AA7791" w:rsidP="007C3EC7">
      <w:pPr>
        <w:spacing w:before="100" w:beforeAutospacing="1" w:after="100" w:afterAutospacing="1"/>
        <w:rPr>
          <w:rFonts w:cs="Arial"/>
          <w:b/>
          <w:bCs/>
          <w:szCs w:val="20"/>
        </w:rPr>
      </w:pPr>
      <w:r>
        <w:rPr>
          <w:rFonts w:cs="Arial"/>
          <w:b/>
          <w:bCs/>
          <w:szCs w:val="20"/>
        </w:rPr>
        <w:t>T</w:t>
      </w:r>
      <w:r w:rsidR="007C3EC7" w:rsidRPr="00BD2E80">
        <w:rPr>
          <w:rFonts w:cs="Arial"/>
          <w:b/>
          <w:bCs/>
          <w:szCs w:val="20"/>
        </w:rPr>
        <w:t xml:space="preserve">he Undersigned, </w:t>
      </w:r>
      <w:permStart w:id="982799987" w:edGrp="everyone"/>
      <w:r w:rsidR="007C3EC7" w:rsidRPr="00BD2E80">
        <w:rPr>
          <w:rFonts w:cs="Arial"/>
          <w:b/>
          <w:bCs/>
          <w:szCs w:val="20"/>
        </w:rPr>
        <w:t>……………………</w:t>
      </w:r>
      <w:proofErr w:type="gramStart"/>
      <w:r w:rsidR="007C3EC7" w:rsidRPr="00BD2E80">
        <w:rPr>
          <w:rFonts w:cs="Arial"/>
          <w:b/>
          <w:bCs/>
          <w:szCs w:val="20"/>
        </w:rPr>
        <w:t>…..</w:t>
      </w:r>
      <w:proofErr w:type="gramEnd"/>
      <w:r w:rsidR="007C3EC7" w:rsidRPr="00BD2E80">
        <w:rPr>
          <w:rFonts w:cs="Arial"/>
          <w:b/>
          <w:bCs/>
          <w:szCs w:val="20"/>
        </w:rPr>
        <w:t xml:space="preserve">, </w:t>
      </w:r>
      <w:permEnd w:id="982799987"/>
      <w:r w:rsidR="007C3EC7" w:rsidRPr="00BD2E80">
        <w:rPr>
          <w:rFonts w:cs="Arial"/>
          <w:b/>
          <w:bCs/>
          <w:szCs w:val="20"/>
        </w:rPr>
        <w:t>confirms to have read, understood and accepted the terms of the</w:t>
      </w:r>
      <w:r w:rsidR="007C3EC7" w:rsidRPr="00BD2E80">
        <w:rPr>
          <w:b/>
          <w:szCs w:val="20"/>
        </w:rPr>
        <w:t xml:space="preserve"> </w:t>
      </w:r>
      <w:r w:rsidR="007C3EC7" w:rsidRPr="00BD2E80">
        <w:rPr>
          <w:rFonts w:cs="Arial"/>
          <w:b/>
          <w:bCs/>
          <w:szCs w:val="20"/>
        </w:rPr>
        <w:t>Request for Proposals (RFP) No</w:t>
      </w:r>
      <w:r w:rsidR="007C3EC7"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D60407">
            <w:rPr>
              <w:rStyle w:val="Style3"/>
              <w:rFonts w:eastAsia="SimSun"/>
              <w:color w:val="auto"/>
              <w:sz w:val="20"/>
              <w:szCs w:val="20"/>
            </w:rPr>
            <w:t>WHO-SHQ-RFP-24-2083</w:t>
          </w:r>
        </w:sdtContent>
      </w:sdt>
      <w:r w:rsidR="007C3EC7"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7C3EC7" w:rsidRPr="00A966F7">
            <w:rPr>
              <w:b/>
              <w:bCs/>
            </w:rPr>
            <w:t>RFP template</w:t>
          </w:r>
        </w:sdtContent>
      </w:sdt>
      <w:r w:rsidR="007C3EC7" w:rsidRPr="00A966F7">
        <w:rPr>
          <w:rFonts w:cs="Arial"/>
          <w:b/>
          <w:bCs/>
          <w:szCs w:val="20"/>
        </w:rPr>
        <w:t xml:space="preserve"> in accordance with the terms of this RFP</w:t>
      </w:r>
      <w:r w:rsidR="007C3EC7" w:rsidRPr="00A966F7">
        <w:rPr>
          <w:rFonts w:cs="Arial"/>
          <w:szCs w:val="20"/>
        </w:rPr>
        <w:t xml:space="preserve"> </w:t>
      </w:r>
      <w:r w:rsidR="007C3EC7" w:rsidRPr="00A966F7">
        <w:rPr>
          <w:rFonts w:cs="Arial"/>
          <w:b/>
          <w:bCs/>
          <w:szCs w:val="20"/>
        </w:rPr>
        <w:t>and any corresponding contract between WHO and the Undersigned, for the amount</w:t>
      </w:r>
      <w:r w:rsidR="00A966F7">
        <w:rPr>
          <w:rFonts w:cs="Arial"/>
          <w:b/>
          <w:bCs/>
          <w:szCs w:val="20"/>
        </w:rPr>
        <w:t>s</w:t>
      </w:r>
      <w:r w:rsidR="007C3EC7" w:rsidRPr="00A966F7">
        <w:rPr>
          <w:rFonts w:cs="Arial"/>
          <w:b/>
          <w:bCs/>
          <w:szCs w:val="20"/>
        </w:rPr>
        <w:t xml:space="preserve"> below.</w:t>
      </w:r>
    </w:p>
    <w:p w14:paraId="051F3C2F" w14:textId="52C43662" w:rsidR="004802C4" w:rsidRPr="00C4137F" w:rsidRDefault="007C3EC7" w:rsidP="004802C4">
      <w:pPr>
        <w:spacing w:before="100" w:beforeAutospacing="1" w:after="100" w:afterAutospacing="1"/>
        <w:rPr>
          <w:rFonts w:cs="Arial"/>
          <w:b/>
          <w:bCs/>
          <w:szCs w:val="20"/>
        </w:rPr>
      </w:pPr>
      <w:r w:rsidRPr="00153554">
        <w:rPr>
          <w:rFonts w:cs="Arial"/>
          <w:b/>
          <w:bCs/>
          <w:szCs w:val="20"/>
        </w:rPr>
        <w:t xml:space="preserve">The itemized amounts for each of the </w:t>
      </w:r>
      <w:r w:rsidR="004802C4" w:rsidRPr="00153554">
        <w:rPr>
          <w:rFonts w:cs="Arial"/>
          <w:b/>
          <w:bCs/>
          <w:szCs w:val="20"/>
        </w:rPr>
        <w:t xml:space="preserve">budget items  </w:t>
      </w:r>
      <w:r w:rsidRPr="00153554">
        <w:rPr>
          <w:rFonts w:cs="Arial"/>
          <w:b/>
          <w:bCs/>
          <w:szCs w:val="20"/>
        </w:rPr>
        <w:t xml:space="preserve">must be completed </w:t>
      </w:r>
      <w:r w:rsidR="004802C4" w:rsidRPr="00153554">
        <w:rPr>
          <w:rFonts w:cs="Arial"/>
          <w:b/>
          <w:bCs/>
          <w:szCs w:val="20"/>
        </w:rPr>
        <w:t>in the table below</w:t>
      </w:r>
      <w:r w:rsidRPr="00153554">
        <w:rPr>
          <w:rFonts w:cs="Arial"/>
          <w:b/>
          <w:bCs/>
          <w:szCs w:val="20"/>
        </w:rPr>
        <w:t xml:space="preserve">, and </w:t>
      </w:r>
      <w:r w:rsidR="004802C4" w:rsidRPr="00153554">
        <w:rPr>
          <w:rFonts w:cs="Arial"/>
          <w:b/>
          <w:bCs/>
          <w:szCs w:val="20"/>
        </w:rPr>
        <w:t xml:space="preserve">will be </w:t>
      </w:r>
      <w:r w:rsidRPr="00153554">
        <w:rPr>
          <w:rFonts w:cs="Arial"/>
          <w:b/>
          <w:bCs/>
          <w:szCs w:val="20"/>
        </w:rPr>
        <w:t>part of the Financial proposal</w:t>
      </w:r>
      <w:r w:rsidR="004802C4" w:rsidRPr="00153554">
        <w:rPr>
          <w:rFonts w:cs="Arial"/>
          <w:b/>
          <w:bCs/>
          <w:szCs w:val="20"/>
        </w:rPr>
        <w:t>. No separate financial proposal document must be used.</w:t>
      </w:r>
    </w:p>
    <w:tbl>
      <w:tblPr>
        <w:tblW w:w="5000" w:type="pct"/>
        <w:jc w:val="center"/>
        <w:tblLook w:val="0000" w:firstRow="0" w:lastRow="0" w:firstColumn="0" w:lastColumn="0" w:noHBand="0" w:noVBand="0"/>
      </w:tblPr>
      <w:tblGrid>
        <w:gridCol w:w="850"/>
        <w:gridCol w:w="7782"/>
        <w:gridCol w:w="1915"/>
      </w:tblGrid>
      <w:tr w:rsidR="004802C4" w:rsidRPr="001307E0" w14:paraId="1ADC76C7" w14:textId="77777777" w:rsidTr="00153554">
        <w:trPr>
          <w:cantSplit/>
          <w:trHeight w:val="479"/>
          <w:tblHeader/>
          <w:jc w:val="center"/>
        </w:trPr>
        <w:tc>
          <w:tcPr>
            <w:tcW w:w="403" w:type="pct"/>
            <w:tcBorders>
              <w:top w:val="single" w:sz="4" w:space="0" w:color="808080"/>
              <w:left w:val="nil"/>
              <w:bottom w:val="single" w:sz="4" w:space="0" w:color="808080"/>
              <w:right w:val="nil"/>
            </w:tcBorders>
            <w:shd w:val="clear" w:color="auto" w:fill="447DB5"/>
          </w:tcPr>
          <w:p w14:paraId="5E83477F" w14:textId="77777777" w:rsidR="004802C4" w:rsidRPr="004802C4" w:rsidRDefault="004802C4" w:rsidP="00BA6289">
            <w:pPr>
              <w:rPr>
                <w:rFonts w:eastAsia="SimSun"/>
                <w:b/>
                <w:color w:val="FFFFFF"/>
              </w:rPr>
            </w:pPr>
          </w:p>
        </w:tc>
        <w:tc>
          <w:tcPr>
            <w:tcW w:w="3689" w:type="pct"/>
            <w:tcBorders>
              <w:top w:val="single" w:sz="4" w:space="0" w:color="808080"/>
              <w:left w:val="nil"/>
              <w:bottom w:val="single" w:sz="4" w:space="0" w:color="808080"/>
              <w:right w:val="nil"/>
            </w:tcBorders>
            <w:shd w:val="clear" w:color="auto" w:fill="447DB5"/>
            <w:vAlign w:val="center"/>
          </w:tcPr>
          <w:p w14:paraId="1A547B58" w14:textId="4FB143CF" w:rsidR="004802C4" w:rsidRPr="004802C4" w:rsidRDefault="004802C4" w:rsidP="00BA6289">
            <w:pPr>
              <w:rPr>
                <w:rFonts w:eastAsia="SimSun"/>
                <w:b/>
                <w:color w:val="FFFFFF"/>
              </w:rPr>
            </w:pPr>
            <w:r w:rsidRPr="004802C4">
              <w:rPr>
                <w:rFonts w:eastAsia="SimSun"/>
                <w:b/>
                <w:color w:val="FFFFFF"/>
              </w:rPr>
              <w:t>Item</w:t>
            </w:r>
          </w:p>
        </w:tc>
        <w:tc>
          <w:tcPr>
            <w:tcW w:w="908" w:type="pct"/>
            <w:tcBorders>
              <w:top w:val="single" w:sz="4" w:space="0" w:color="808080"/>
              <w:left w:val="nil"/>
              <w:bottom w:val="single" w:sz="4" w:space="0" w:color="808080"/>
              <w:right w:val="nil"/>
            </w:tcBorders>
            <w:shd w:val="clear" w:color="auto" w:fill="447DB5"/>
            <w:vAlign w:val="center"/>
          </w:tcPr>
          <w:p w14:paraId="360C8F26" w14:textId="77777777" w:rsidR="004802C4" w:rsidRPr="001D551B" w:rsidRDefault="004802C4" w:rsidP="00BA6289">
            <w:pPr>
              <w:jc w:val="right"/>
              <w:rPr>
                <w:rFonts w:eastAsia="SimSun"/>
                <w:b/>
                <w:color w:val="FFFFFF"/>
              </w:rPr>
            </w:pPr>
            <w:r w:rsidRPr="001D551B">
              <w:rPr>
                <w:rFonts w:eastAsia="SimSun"/>
                <w:b/>
                <w:color w:val="FFFFFF"/>
              </w:rPr>
              <w:t xml:space="preserve">Cost </w:t>
            </w:r>
            <w:r w:rsidRPr="001D551B">
              <w:rPr>
                <w:rFonts w:eastAsia="SimSun"/>
                <w:b/>
                <w:color w:val="000000" w:themeColor="text1"/>
              </w:rPr>
              <w:t>(</w:t>
            </w:r>
            <w:r w:rsidRPr="001D551B">
              <w:rPr>
                <w:rFonts w:eastAsia="SimSun"/>
                <w:b/>
                <w:color w:val="FF0000"/>
              </w:rPr>
              <w:t>Indicate Currency</w:t>
            </w:r>
            <w:r w:rsidRPr="001D551B">
              <w:rPr>
                <w:rFonts w:eastAsia="SimSun"/>
                <w:b/>
                <w:color w:val="000000" w:themeColor="text1"/>
              </w:rPr>
              <w:t>)</w:t>
            </w:r>
          </w:p>
        </w:tc>
      </w:tr>
      <w:tr w:rsidR="004802C4" w:rsidRPr="001307E0" w14:paraId="31AD5EE8" w14:textId="77777777" w:rsidTr="00153554">
        <w:trPr>
          <w:trHeight w:val="240"/>
          <w:jc w:val="center"/>
        </w:trPr>
        <w:tc>
          <w:tcPr>
            <w:tcW w:w="403" w:type="pct"/>
            <w:tcBorders>
              <w:top w:val="single" w:sz="4" w:space="0" w:color="808080"/>
              <w:left w:val="nil"/>
              <w:bottom w:val="single" w:sz="4" w:space="0" w:color="808080"/>
              <w:right w:val="nil"/>
            </w:tcBorders>
            <w:shd w:val="clear" w:color="auto" w:fill="C0C0C0"/>
          </w:tcPr>
          <w:p w14:paraId="4B4BBD40" w14:textId="1AAE8509" w:rsidR="004802C4" w:rsidRDefault="004802C4" w:rsidP="00153554">
            <w:pPr>
              <w:jc w:val="center"/>
              <w:rPr>
                <w:rFonts w:eastAsia="SimSun" w:cs="Arial"/>
                <w:b/>
                <w:bCs/>
                <w:sz w:val="18"/>
                <w:szCs w:val="18"/>
                <w:lang w:eastAsia="zh-CN"/>
              </w:rPr>
            </w:pPr>
            <w:r>
              <w:rPr>
                <w:rFonts w:eastAsia="SimSun" w:cs="Arial"/>
                <w:b/>
                <w:bCs/>
                <w:sz w:val="18"/>
                <w:szCs w:val="18"/>
                <w:lang w:eastAsia="zh-CN"/>
              </w:rPr>
              <w:t>Item #</w:t>
            </w:r>
          </w:p>
        </w:tc>
        <w:tc>
          <w:tcPr>
            <w:tcW w:w="4597" w:type="pct"/>
            <w:gridSpan w:val="2"/>
            <w:tcBorders>
              <w:top w:val="single" w:sz="4" w:space="0" w:color="808080"/>
              <w:left w:val="nil"/>
              <w:bottom w:val="single" w:sz="4" w:space="0" w:color="808080"/>
              <w:right w:val="nil"/>
            </w:tcBorders>
            <w:shd w:val="clear" w:color="auto" w:fill="C0C0C0"/>
            <w:vAlign w:val="center"/>
          </w:tcPr>
          <w:p w14:paraId="16C57F32" w14:textId="6D5AB12B" w:rsidR="004802C4" w:rsidRPr="001307E0" w:rsidRDefault="004802C4" w:rsidP="00BA6289">
            <w:pPr>
              <w:rPr>
                <w:rFonts w:eastAsia="SimSun" w:cs="Arial"/>
                <w:b/>
                <w:bCs/>
                <w:color w:val="969696"/>
                <w:sz w:val="18"/>
                <w:szCs w:val="18"/>
                <w:lang w:eastAsia="zh-CN"/>
              </w:rPr>
            </w:pPr>
            <w:r>
              <w:rPr>
                <w:rFonts w:eastAsia="SimSun" w:cs="Arial"/>
                <w:b/>
                <w:bCs/>
                <w:sz w:val="18"/>
                <w:szCs w:val="18"/>
                <w:lang w:eastAsia="zh-CN"/>
              </w:rPr>
              <w:t>Budget</w:t>
            </w:r>
          </w:p>
        </w:tc>
      </w:tr>
      <w:tr w:rsidR="004802C4" w:rsidRPr="001307E0" w14:paraId="61D4616C" w14:textId="77777777" w:rsidTr="00153554">
        <w:trPr>
          <w:trHeight w:val="240"/>
          <w:jc w:val="center"/>
        </w:trPr>
        <w:tc>
          <w:tcPr>
            <w:tcW w:w="403" w:type="pct"/>
            <w:tcBorders>
              <w:top w:val="nil"/>
              <w:left w:val="nil"/>
              <w:bottom w:val="single" w:sz="4" w:space="0" w:color="808080"/>
              <w:right w:val="nil"/>
            </w:tcBorders>
          </w:tcPr>
          <w:p w14:paraId="52DB3794" w14:textId="4C274773" w:rsidR="004802C4" w:rsidRPr="001307E0" w:rsidRDefault="004802C4" w:rsidP="00153554">
            <w:pPr>
              <w:jc w:val="center"/>
              <w:rPr>
                <w:rFonts w:eastAsia="SimSun" w:cs="Arial"/>
                <w:sz w:val="18"/>
                <w:szCs w:val="18"/>
                <w:lang w:eastAsia="zh-CN"/>
              </w:rPr>
            </w:pPr>
            <w:permStart w:id="1317696531" w:edGrp="everyone" w:colFirst="2" w:colLast="2"/>
            <w:r>
              <w:rPr>
                <w:rFonts w:eastAsia="SimSun" w:cs="Arial"/>
                <w:sz w:val="18"/>
                <w:szCs w:val="18"/>
                <w:lang w:eastAsia="zh-CN"/>
              </w:rPr>
              <w:t>1.1</w:t>
            </w:r>
          </w:p>
        </w:tc>
        <w:tc>
          <w:tcPr>
            <w:tcW w:w="3689" w:type="pct"/>
            <w:tcBorders>
              <w:top w:val="nil"/>
              <w:left w:val="nil"/>
              <w:bottom w:val="single" w:sz="4" w:space="0" w:color="808080"/>
              <w:right w:val="nil"/>
            </w:tcBorders>
            <w:shd w:val="clear" w:color="auto" w:fill="auto"/>
            <w:vAlign w:val="center"/>
          </w:tcPr>
          <w:p w14:paraId="3E77A624" w14:textId="33A81931"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Manpower Costs</w:t>
            </w:r>
            <w:r>
              <w:rPr>
                <w:rFonts w:eastAsia="SimSun" w:cs="Arial"/>
                <w:sz w:val="18"/>
                <w:szCs w:val="18"/>
                <w:lang w:eastAsia="zh-CN"/>
              </w:rPr>
              <w:t xml:space="preserve"> </w:t>
            </w:r>
            <w:r w:rsidRPr="000D7A61">
              <w:rPr>
                <w:rFonts w:eastAsia="SimSun" w:cs="Arial"/>
                <w:color w:val="FF0000"/>
                <w:sz w:val="18"/>
                <w:szCs w:val="18"/>
                <w:lang w:eastAsia="zh-CN"/>
              </w:rPr>
              <w:t>(per person * daily rate* number of days)</w:t>
            </w:r>
          </w:p>
        </w:tc>
        <w:tc>
          <w:tcPr>
            <w:tcW w:w="908" w:type="pct"/>
            <w:tcBorders>
              <w:top w:val="nil"/>
              <w:left w:val="nil"/>
              <w:bottom w:val="single" w:sz="4" w:space="0" w:color="808080"/>
              <w:right w:val="nil"/>
            </w:tcBorders>
            <w:shd w:val="clear" w:color="auto" w:fill="auto"/>
            <w:vAlign w:val="center"/>
          </w:tcPr>
          <w:p w14:paraId="0F2D8F05"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2CAE75E3" w14:textId="77777777" w:rsidTr="00153554">
        <w:trPr>
          <w:trHeight w:val="240"/>
          <w:jc w:val="center"/>
        </w:trPr>
        <w:tc>
          <w:tcPr>
            <w:tcW w:w="403" w:type="pct"/>
            <w:tcBorders>
              <w:top w:val="nil"/>
              <w:left w:val="nil"/>
              <w:bottom w:val="single" w:sz="4" w:space="0" w:color="808080"/>
              <w:right w:val="nil"/>
            </w:tcBorders>
          </w:tcPr>
          <w:p w14:paraId="1A38F39E" w14:textId="030D2FF7" w:rsidR="004802C4" w:rsidRPr="001307E0" w:rsidRDefault="004802C4" w:rsidP="00153554">
            <w:pPr>
              <w:jc w:val="center"/>
              <w:rPr>
                <w:rFonts w:eastAsia="SimSun" w:cs="Arial"/>
                <w:sz w:val="18"/>
                <w:szCs w:val="18"/>
                <w:lang w:eastAsia="zh-CN"/>
              </w:rPr>
            </w:pPr>
            <w:permStart w:id="1693405088" w:edGrp="everyone" w:colFirst="2" w:colLast="2"/>
            <w:permEnd w:id="1317696531"/>
            <w:r>
              <w:rPr>
                <w:rFonts w:eastAsia="SimSun" w:cs="Arial"/>
                <w:sz w:val="18"/>
                <w:szCs w:val="18"/>
                <w:lang w:eastAsia="zh-CN"/>
              </w:rPr>
              <w:t>1.2</w:t>
            </w:r>
          </w:p>
        </w:tc>
        <w:tc>
          <w:tcPr>
            <w:tcW w:w="3689" w:type="pct"/>
            <w:tcBorders>
              <w:top w:val="nil"/>
              <w:left w:val="nil"/>
              <w:bottom w:val="single" w:sz="4" w:space="0" w:color="808080"/>
              <w:right w:val="nil"/>
            </w:tcBorders>
            <w:shd w:val="clear" w:color="auto" w:fill="auto"/>
            <w:vAlign w:val="center"/>
          </w:tcPr>
          <w:p w14:paraId="2BAA4553" w14:textId="3EF00D3F"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Hardware Costs</w:t>
            </w:r>
          </w:p>
        </w:tc>
        <w:tc>
          <w:tcPr>
            <w:tcW w:w="908" w:type="pct"/>
            <w:tcBorders>
              <w:top w:val="nil"/>
              <w:left w:val="nil"/>
              <w:bottom w:val="single" w:sz="4" w:space="0" w:color="808080"/>
              <w:right w:val="nil"/>
            </w:tcBorders>
            <w:shd w:val="clear" w:color="auto" w:fill="auto"/>
            <w:vAlign w:val="center"/>
          </w:tcPr>
          <w:p w14:paraId="3E3259DE"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75602B87" w14:textId="77777777" w:rsidTr="00153554">
        <w:trPr>
          <w:trHeight w:val="240"/>
          <w:jc w:val="center"/>
        </w:trPr>
        <w:tc>
          <w:tcPr>
            <w:tcW w:w="403" w:type="pct"/>
            <w:tcBorders>
              <w:top w:val="nil"/>
              <w:left w:val="nil"/>
              <w:bottom w:val="single" w:sz="4" w:space="0" w:color="808080"/>
              <w:right w:val="nil"/>
            </w:tcBorders>
          </w:tcPr>
          <w:p w14:paraId="50FBDD6B" w14:textId="48ED4BCE" w:rsidR="004802C4" w:rsidRPr="001307E0" w:rsidRDefault="004802C4" w:rsidP="00153554">
            <w:pPr>
              <w:jc w:val="center"/>
              <w:rPr>
                <w:rFonts w:eastAsia="SimSun" w:cs="Arial"/>
                <w:sz w:val="18"/>
                <w:szCs w:val="18"/>
                <w:lang w:eastAsia="zh-CN"/>
              </w:rPr>
            </w:pPr>
            <w:permStart w:id="1437467402" w:edGrp="everyone" w:colFirst="2" w:colLast="2"/>
            <w:permEnd w:id="1693405088"/>
            <w:r>
              <w:rPr>
                <w:rFonts w:eastAsia="SimSun" w:cs="Arial"/>
                <w:sz w:val="18"/>
                <w:szCs w:val="18"/>
                <w:lang w:eastAsia="zh-CN"/>
              </w:rPr>
              <w:t>1.3</w:t>
            </w:r>
          </w:p>
        </w:tc>
        <w:tc>
          <w:tcPr>
            <w:tcW w:w="3689" w:type="pct"/>
            <w:tcBorders>
              <w:top w:val="nil"/>
              <w:left w:val="nil"/>
              <w:bottom w:val="single" w:sz="4" w:space="0" w:color="808080"/>
              <w:right w:val="nil"/>
            </w:tcBorders>
            <w:shd w:val="clear" w:color="auto" w:fill="auto"/>
            <w:vAlign w:val="center"/>
          </w:tcPr>
          <w:p w14:paraId="3BED4FF2" w14:textId="15E6C40D"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Operating System Costs</w:t>
            </w:r>
          </w:p>
        </w:tc>
        <w:tc>
          <w:tcPr>
            <w:tcW w:w="908" w:type="pct"/>
            <w:tcBorders>
              <w:top w:val="nil"/>
              <w:left w:val="nil"/>
              <w:bottom w:val="single" w:sz="4" w:space="0" w:color="808080"/>
              <w:right w:val="nil"/>
            </w:tcBorders>
            <w:shd w:val="clear" w:color="auto" w:fill="auto"/>
            <w:vAlign w:val="center"/>
          </w:tcPr>
          <w:p w14:paraId="1A20BF86"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453DC444" w14:textId="77777777" w:rsidTr="00153554">
        <w:trPr>
          <w:trHeight w:val="240"/>
          <w:jc w:val="center"/>
        </w:trPr>
        <w:tc>
          <w:tcPr>
            <w:tcW w:w="403" w:type="pct"/>
            <w:tcBorders>
              <w:top w:val="nil"/>
              <w:left w:val="nil"/>
              <w:bottom w:val="single" w:sz="4" w:space="0" w:color="808080"/>
              <w:right w:val="nil"/>
            </w:tcBorders>
          </w:tcPr>
          <w:p w14:paraId="2C8B4F38" w14:textId="11BF3359" w:rsidR="004802C4" w:rsidRPr="001307E0" w:rsidRDefault="004802C4" w:rsidP="00153554">
            <w:pPr>
              <w:jc w:val="center"/>
              <w:rPr>
                <w:rFonts w:eastAsia="SimSun" w:cs="Arial"/>
                <w:sz w:val="18"/>
                <w:szCs w:val="18"/>
                <w:lang w:eastAsia="zh-CN"/>
              </w:rPr>
            </w:pPr>
            <w:permStart w:id="1262700550" w:edGrp="everyone" w:colFirst="2" w:colLast="2"/>
            <w:permEnd w:id="1437467402"/>
            <w:r>
              <w:rPr>
                <w:rFonts w:eastAsia="SimSun" w:cs="Arial"/>
                <w:sz w:val="18"/>
                <w:szCs w:val="18"/>
                <w:lang w:eastAsia="zh-CN"/>
              </w:rPr>
              <w:t>1.4</w:t>
            </w:r>
          </w:p>
        </w:tc>
        <w:tc>
          <w:tcPr>
            <w:tcW w:w="3689" w:type="pct"/>
            <w:tcBorders>
              <w:top w:val="nil"/>
              <w:left w:val="nil"/>
              <w:bottom w:val="single" w:sz="4" w:space="0" w:color="808080"/>
              <w:right w:val="nil"/>
            </w:tcBorders>
            <w:shd w:val="clear" w:color="auto" w:fill="auto"/>
            <w:vAlign w:val="center"/>
          </w:tcPr>
          <w:p w14:paraId="0572CE8F" w14:textId="696A42A3"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Networking Costs</w:t>
            </w:r>
          </w:p>
        </w:tc>
        <w:tc>
          <w:tcPr>
            <w:tcW w:w="908" w:type="pct"/>
            <w:tcBorders>
              <w:top w:val="nil"/>
              <w:left w:val="nil"/>
              <w:bottom w:val="single" w:sz="4" w:space="0" w:color="808080"/>
              <w:right w:val="nil"/>
            </w:tcBorders>
            <w:shd w:val="clear" w:color="auto" w:fill="auto"/>
            <w:vAlign w:val="center"/>
          </w:tcPr>
          <w:p w14:paraId="206B08D0"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7F18574A" w14:textId="77777777" w:rsidTr="00153554">
        <w:trPr>
          <w:trHeight w:val="240"/>
          <w:jc w:val="center"/>
        </w:trPr>
        <w:tc>
          <w:tcPr>
            <w:tcW w:w="403" w:type="pct"/>
            <w:tcBorders>
              <w:top w:val="nil"/>
              <w:left w:val="nil"/>
              <w:bottom w:val="single" w:sz="4" w:space="0" w:color="808080"/>
              <w:right w:val="nil"/>
            </w:tcBorders>
          </w:tcPr>
          <w:p w14:paraId="57A02433" w14:textId="77A39D54" w:rsidR="004802C4" w:rsidRPr="001307E0" w:rsidRDefault="004802C4" w:rsidP="00153554">
            <w:pPr>
              <w:jc w:val="center"/>
              <w:rPr>
                <w:rFonts w:eastAsia="SimSun" w:cs="Arial"/>
                <w:sz w:val="18"/>
                <w:szCs w:val="18"/>
                <w:lang w:eastAsia="zh-CN"/>
              </w:rPr>
            </w:pPr>
            <w:permStart w:id="407437448" w:edGrp="everyone" w:colFirst="2" w:colLast="2"/>
            <w:permEnd w:id="1262700550"/>
            <w:r>
              <w:rPr>
                <w:rFonts w:eastAsia="SimSun" w:cs="Arial"/>
                <w:sz w:val="18"/>
                <w:szCs w:val="18"/>
                <w:lang w:eastAsia="zh-CN"/>
              </w:rPr>
              <w:t>1.5</w:t>
            </w:r>
          </w:p>
        </w:tc>
        <w:tc>
          <w:tcPr>
            <w:tcW w:w="3689" w:type="pct"/>
            <w:tcBorders>
              <w:top w:val="nil"/>
              <w:left w:val="nil"/>
              <w:bottom w:val="single" w:sz="4" w:space="0" w:color="808080"/>
              <w:right w:val="nil"/>
            </w:tcBorders>
            <w:shd w:val="clear" w:color="auto" w:fill="auto"/>
            <w:vAlign w:val="center"/>
          </w:tcPr>
          <w:p w14:paraId="6D9F4116" w14:textId="776ACF50"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Database Costs</w:t>
            </w:r>
          </w:p>
        </w:tc>
        <w:tc>
          <w:tcPr>
            <w:tcW w:w="908" w:type="pct"/>
            <w:tcBorders>
              <w:top w:val="nil"/>
              <w:left w:val="nil"/>
              <w:bottom w:val="single" w:sz="4" w:space="0" w:color="808080"/>
              <w:right w:val="nil"/>
            </w:tcBorders>
            <w:shd w:val="clear" w:color="auto" w:fill="auto"/>
            <w:vAlign w:val="center"/>
          </w:tcPr>
          <w:p w14:paraId="1190E7C6"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36CB9240" w14:textId="77777777" w:rsidTr="00153554">
        <w:trPr>
          <w:trHeight w:val="240"/>
          <w:jc w:val="center"/>
        </w:trPr>
        <w:tc>
          <w:tcPr>
            <w:tcW w:w="403" w:type="pct"/>
            <w:tcBorders>
              <w:top w:val="nil"/>
              <w:left w:val="nil"/>
              <w:bottom w:val="single" w:sz="4" w:space="0" w:color="808080"/>
              <w:right w:val="nil"/>
            </w:tcBorders>
          </w:tcPr>
          <w:p w14:paraId="62B5CD9B" w14:textId="3BD827C0" w:rsidR="004802C4" w:rsidRPr="001307E0" w:rsidRDefault="004802C4" w:rsidP="00153554">
            <w:pPr>
              <w:jc w:val="center"/>
              <w:rPr>
                <w:rFonts w:eastAsia="SimSun" w:cs="Arial"/>
                <w:sz w:val="18"/>
                <w:szCs w:val="18"/>
                <w:lang w:eastAsia="zh-CN"/>
              </w:rPr>
            </w:pPr>
            <w:permStart w:id="105279558" w:edGrp="everyone" w:colFirst="2" w:colLast="2"/>
            <w:permEnd w:id="407437448"/>
            <w:r>
              <w:rPr>
                <w:rFonts w:eastAsia="SimSun" w:cs="Arial"/>
                <w:sz w:val="18"/>
                <w:szCs w:val="18"/>
                <w:lang w:eastAsia="zh-CN"/>
              </w:rPr>
              <w:t>1.6</w:t>
            </w:r>
          </w:p>
        </w:tc>
        <w:tc>
          <w:tcPr>
            <w:tcW w:w="3689" w:type="pct"/>
            <w:tcBorders>
              <w:top w:val="nil"/>
              <w:left w:val="nil"/>
              <w:bottom w:val="single" w:sz="4" w:space="0" w:color="808080"/>
              <w:right w:val="nil"/>
            </w:tcBorders>
            <w:shd w:val="clear" w:color="auto" w:fill="auto"/>
            <w:vAlign w:val="center"/>
          </w:tcPr>
          <w:p w14:paraId="63D9B335" w14:textId="3599A759"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Application Costs</w:t>
            </w:r>
          </w:p>
        </w:tc>
        <w:tc>
          <w:tcPr>
            <w:tcW w:w="908" w:type="pct"/>
            <w:tcBorders>
              <w:top w:val="nil"/>
              <w:left w:val="nil"/>
              <w:bottom w:val="single" w:sz="4" w:space="0" w:color="808080"/>
              <w:right w:val="nil"/>
            </w:tcBorders>
            <w:shd w:val="clear" w:color="auto" w:fill="auto"/>
            <w:vAlign w:val="center"/>
          </w:tcPr>
          <w:p w14:paraId="31BCE5E0"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18E195B6" w14:textId="77777777" w:rsidTr="00153554">
        <w:trPr>
          <w:trHeight w:val="240"/>
          <w:jc w:val="center"/>
        </w:trPr>
        <w:tc>
          <w:tcPr>
            <w:tcW w:w="403" w:type="pct"/>
            <w:tcBorders>
              <w:top w:val="nil"/>
              <w:left w:val="nil"/>
              <w:bottom w:val="single" w:sz="4" w:space="0" w:color="808080"/>
              <w:right w:val="nil"/>
            </w:tcBorders>
          </w:tcPr>
          <w:p w14:paraId="03784037" w14:textId="53369FE7" w:rsidR="004802C4" w:rsidRPr="001307E0" w:rsidRDefault="004802C4" w:rsidP="00153554">
            <w:pPr>
              <w:jc w:val="center"/>
              <w:rPr>
                <w:rFonts w:eastAsia="SimSun" w:cs="Arial"/>
                <w:sz w:val="18"/>
                <w:szCs w:val="18"/>
                <w:lang w:eastAsia="zh-CN"/>
              </w:rPr>
            </w:pPr>
            <w:permStart w:id="1662602911" w:edGrp="everyone" w:colFirst="2" w:colLast="2"/>
            <w:permEnd w:id="105279558"/>
            <w:r>
              <w:rPr>
                <w:rFonts w:eastAsia="SimSun" w:cs="Arial"/>
                <w:sz w:val="18"/>
                <w:szCs w:val="18"/>
                <w:lang w:eastAsia="zh-CN"/>
              </w:rPr>
              <w:t>1.7</w:t>
            </w:r>
          </w:p>
        </w:tc>
        <w:tc>
          <w:tcPr>
            <w:tcW w:w="3689" w:type="pct"/>
            <w:tcBorders>
              <w:top w:val="nil"/>
              <w:left w:val="nil"/>
              <w:bottom w:val="single" w:sz="4" w:space="0" w:color="808080"/>
              <w:right w:val="nil"/>
            </w:tcBorders>
            <w:shd w:val="clear" w:color="auto" w:fill="auto"/>
            <w:vAlign w:val="center"/>
          </w:tcPr>
          <w:p w14:paraId="3AB66CDA" w14:textId="739DB010"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Admin, User, Customer License Costs</w:t>
            </w:r>
          </w:p>
        </w:tc>
        <w:tc>
          <w:tcPr>
            <w:tcW w:w="908" w:type="pct"/>
            <w:tcBorders>
              <w:top w:val="nil"/>
              <w:left w:val="nil"/>
              <w:bottom w:val="single" w:sz="4" w:space="0" w:color="808080"/>
              <w:right w:val="nil"/>
            </w:tcBorders>
            <w:shd w:val="clear" w:color="auto" w:fill="auto"/>
            <w:vAlign w:val="center"/>
          </w:tcPr>
          <w:p w14:paraId="037ACB9A"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7F6D2512" w14:textId="77777777" w:rsidTr="00153554">
        <w:trPr>
          <w:trHeight w:val="240"/>
          <w:jc w:val="center"/>
        </w:trPr>
        <w:tc>
          <w:tcPr>
            <w:tcW w:w="403" w:type="pct"/>
            <w:tcBorders>
              <w:top w:val="nil"/>
              <w:left w:val="nil"/>
              <w:bottom w:val="single" w:sz="4" w:space="0" w:color="808080"/>
              <w:right w:val="nil"/>
            </w:tcBorders>
          </w:tcPr>
          <w:p w14:paraId="4DC2ABD5" w14:textId="2442FCF0" w:rsidR="004802C4" w:rsidRPr="001307E0" w:rsidRDefault="004802C4" w:rsidP="00153554">
            <w:pPr>
              <w:jc w:val="center"/>
              <w:rPr>
                <w:rFonts w:eastAsia="SimSun" w:cs="Arial"/>
                <w:sz w:val="18"/>
                <w:szCs w:val="18"/>
                <w:lang w:eastAsia="zh-CN"/>
              </w:rPr>
            </w:pPr>
            <w:permStart w:id="76118140" w:edGrp="everyone" w:colFirst="2" w:colLast="2"/>
            <w:permEnd w:id="1662602911"/>
            <w:r>
              <w:rPr>
                <w:rFonts w:eastAsia="SimSun" w:cs="Arial"/>
                <w:sz w:val="18"/>
                <w:szCs w:val="18"/>
                <w:lang w:eastAsia="zh-CN"/>
              </w:rPr>
              <w:t>1.8</w:t>
            </w:r>
          </w:p>
        </w:tc>
        <w:tc>
          <w:tcPr>
            <w:tcW w:w="3689" w:type="pct"/>
            <w:tcBorders>
              <w:top w:val="nil"/>
              <w:left w:val="nil"/>
              <w:bottom w:val="single" w:sz="4" w:space="0" w:color="808080"/>
              <w:right w:val="nil"/>
            </w:tcBorders>
            <w:shd w:val="clear" w:color="auto" w:fill="auto"/>
            <w:vAlign w:val="center"/>
          </w:tcPr>
          <w:p w14:paraId="21391487" w14:textId="37442EC2"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Other Costs</w:t>
            </w:r>
          </w:p>
        </w:tc>
        <w:tc>
          <w:tcPr>
            <w:tcW w:w="908" w:type="pct"/>
            <w:tcBorders>
              <w:top w:val="nil"/>
              <w:left w:val="nil"/>
              <w:bottom w:val="single" w:sz="4" w:space="0" w:color="808080"/>
              <w:right w:val="nil"/>
            </w:tcBorders>
            <w:shd w:val="clear" w:color="auto" w:fill="auto"/>
            <w:vAlign w:val="center"/>
          </w:tcPr>
          <w:p w14:paraId="25D5355E"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51B8E82C" w14:textId="77777777" w:rsidTr="00153554">
        <w:trPr>
          <w:trHeight w:val="315"/>
          <w:jc w:val="center"/>
        </w:trPr>
        <w:tc>
          <w:tcPr>
            <w:tcW w:w="403" w:type="pct"/>
            <w:tcBorders>
              <w:top w:val="nil"/>
              <w:left w:val="nil"/>
              <w:bottom w:val="single" w:sz="4" w:space="0" w:color="808080"/>
              <w:right w:val="nil"/>
            </w:tcBorders>
          </w:tcPr>
          <w:p w14:paraId="79D95395" w14:textId="4DFC339C" w:rsidR="004802C4" w:rsidRPr="001307E0" w:rsidRDefault="004802C4" w:rsidP="00153554">
            <w:pPr>
              <w:rPr>
                <w:rFonts w:eastAsia="SimSun" w:cs="Arial"/>
                <w:b/>
                <w:bCs/>
                <w:lang w:eastAsia="zh-CN"/>
              </w:rPr>
            </w:pPr>
            <w:permStart w:id="185676369" w:edGrp="everyone" w:colFirst="2" w:colLast="2"/>
            <w:permEnd w:id="76118140"/>
            <w:r>
              <w:rPr>
                <w:rFonts w:eastAsia="SimSun" w:cs="Arial"/>
                <w:b/>
                <w:bCs/>
                <w:lang w:eastAsia="zh-CN"/>
              </w:rPr>
              <w:t>1.9</w:t>
            </w:r>
          </w:p>
        </w:tc>
        <w:tc>
          <w:tcPr>
            <w:tcW w:w="3689" w:type="pct"/>
            <w:tcBorders>
              <w:top w:val="nil"/>
              <w:left w:val="nil"/>
              <w:bottom w:val="single" w:sz="4" w:space="0" w:color="808080"/>
              <w:right w:val="nil"/>
            </w:tcBorders>
            <w:shd w:val="clear" w:color="auto" w:fill="auto"/>
            <w:vAlign w:val="center"/>
          </w:tcPr>
          <w:p w14:paraId="19342026" w14:textId="4046DEAC" w:rsidR="004802C4" w:rsidRPr="001307E0" w:rsidRDefault="004802C4" w:rsidP="00BA6289">
            <w:pPr>
              <w:rPr>
                <w:rFonts w:eastAsia="SimSun" w:cs="Arial"/>
                <w:b/>
                <w:bCs/>
                <w:lang w:eastAsia="zh-CN"/>
              </w:rPr>
            </w:pPr>
            <w:r w:rsidRPr="001307E0">
              <w:rPr>
                <w:rFonts w:eastAsia="SimSun" w:cs="Arial"/>
                <w:b/>
                <w:bCs/>
                <w:lang w:eastAsia="zh-CN"/>
              </w:rPr>
              <w:t>Total Proposed Cost</w:t>
            </w:r>
            <w:r>
              <w:rPr>
                <w:rFonts w:eastAsia="SimSun" w:cs="Arial"/>
                <w:b/>
                <w:bCs/>
                <w:lang w:eastAsia="zh-CN"/>
              </w:rPr>
              <w:t>s</w:t>
            </w:r>
          </w:p>
        </w:tc>
        <w:tc>
          <w:tcPr>
            <w:tcW w:w="908" w:type="pct"/>
            <w:tcBorders>
              <w:top w:val="nil"/>
              <w:left w:val="nil"/>
              <w:bottom w:val="single" w:sz="4" w:space="0" w:color="808080"/>
              <w:right w:val="nil"/>
            </w:tcBorders>
            <w:shd w:val="clear" w:color="auto" w:fill="auto"/>
            <w:vAlign w:val="center"/>
          </w:tcPr>
          <w:p w14:paraId="7FC207F9" w14:textId="77777777" w:rsidR="004802C4" w:rsidRPr="001307E0" w:rsidRDefault="004802C4" w:rsidP="00BA6289">
            <w:pPr>
              <w:jc w:val="right"/>
              <w:rPr>
                <w:rFonts w:eastAsia="SimSun" w:cs="Arial"/>
                <w:b/>
                <w:bCs/>
                <w:lang w:eastAsia="zh-CN"/>
              </w:rPr>
            </w:pPr>
            <w:r w:rsidRPr="001307E0">
              <w:rPr>
                <w:rFonts w:eastAsia="SimSun" w:cs="Arial"/>
                <w:b/>
                <w:bCs/>
                <w:lang w:eastAsia="zh-CN"/>
              </w:rPr>
              <w:t>0.00</w:t>
            </w:r>
          </w:p>
        </w:tc>
      </w:tr>
      <w:tr w:rsidR="004802C4" w:rsidRPr="001307E0" w14:paraId="1A309D0D" w14:textId="77777777" w:rsidTr="00153554">
        <w:trPr>
          <w:trHeight w:val="240"/>
          <w:jc w:val="center"/>
        </w:trPr>
        <w:tc>
          <w:tcPr>
            <w:tcW w:w="403" w:type="pct"/>
            <w:tcBorders>
              <w:top w:val="nil"/>
              <w:left w:val="nil"/>
              <w:bottom w:val="single" w:sz="4" w:space="0" w:color="808080"/>
              <w:right w:val="nil"/>
            </w:tcBorders>
            <w:shd w:val="clear" w:color="auto" w:fill="C0C0C0"/>
          </w:tcPr>
          <w:p w14:paraId="3FF441C4" w14:textId="77777777" w:rsidR="004802C4" w:rsidRDefault="004802C4" w:rsidP="00153554">
            <w:pPr>
              <w:jc w:val="center"/>
              <w:rPr>
                <w:rFonts w:eastAsia="SimSun" w:cs="Arial"/>
                <w:b/>
                <w:bCs/>
                <w:sz w:val="18"/>
                <w:szCs w:val="18"/>
                <w:lang w:eastAsia="zh-CN"/>
              </w:rPr>
            </w:pPr>
            <w:permStart w:id="1895056377" w:edGrp="everyone" w:colFirst="1" w:colLast="1"/>
            <w:permEnd w:id="185676369"/>
          </w:p>
        </w:tc>
        <w:tc>
          <w:tcPr>
            <w:tcW w:w="4597" w:type="pct"/>
            <w:gridSpan w:val="2"/>
            <w:tcBorders>
              <w:top w:val="nil"/>
              <w:left w:val="nil"/>
              <w:bottom w:val="single" w:sz="4" w:space="0" w:color="808080"/>
              <w:right w:val="nil"/>
            </w:tcBorders>
            <w:shd w:val="clear" w:color="auto" w:fill="C0C0C0"/>
            <w:vAlign w:val="center"/>
          </w:tcPr>
          <w:p w14:paraId="3DAFBE9F" w14:textId="216878F0" w:rsidR="004802C4" w:rsidRPr="001307E0" w:rsidRDefault="004802C4" w:rsidP="00BA6289">
            <w:pPr>
              <w:rPr>
                <w:rFonts w:eastAsia="SimSun" w:cs="Arial"/>
                <w:sz w:val="18"/>
                <w:szCs w:val="18"/>
                <w:lang w:eastAsia="zh-CN"/>
              </w:rPr>
            </w:pPr>
            <w:proofErr w:type="gramStart"/>
            <w:r>
              <w:rPr>
                <w:rFonts w:eastAsia="SimSun" w:cs="Arial"/>
                <w:b/>
                <w:bCs/>
                <w:sz w:val="18"/>
                <w:szCs w:val="18"/>
                <w:lang w:eastAsia="zh-CN"/>
              </w:rPr>
              <w:t xml:space="preserve">Reimbursable </w:t>
            </w:r>
            <w:r w:rsidRPr="001307E0">
              <w:rPr>
                <w:rFonts w:eastAsia="SimSun" w:cs="Arial"/>
                <w:b/>
                <w:bCs/>
                <w:sz w:val="18"/>
                <w:szCs w:val="18"/>
                <w:lang w:eastAsia="zh-CN"/>
              </w:rPr>
              <w:t xml:space="preserve"> Costs</w:t>
            </w:r>
            <w:proofErr w:type="gramEnd"/>
          </w:p>
        </w:tc>
      </w:tr>
      <w:tr w:rsidR="004802C4" w:rsidRPr="001307E0" w14:paraId="44A4C093" w14:textId="77777777" w:rsidTr="00153554">
        <w:trPr>
          <w:trHeight w:val="240"/>
          <w:jc w:val="center"/>
        </w:trPr>
        <w:tc>
          <w:tcPr>
            <w:tcW w:w="403" w:type="pct"/>
            <w:tcBorders>
              <w:top w:val="nil"/>
              <w:left w:val="nil"/>
              <w:bottom w:val="single" w:sz="4" w:space="0" w:color="808080"/>
              <w:right w:val="nil"/>
            </w:tcBorders>
          </w:tcPr>
          <w:p w14:paraId="455D6FAA" w14:textId="1E9FDBD5" w:rsidR="004802C4" w:rsidRPr="001307E0" w:rsidRDefault="004802C4" w:rsidP="00153554">
            <w:pPr>
              <w:jc w:val="center"/>
              <w:rPr>
                <w:rFonts w:eastAsia="SimSun" w:cs="Arial"/>
                <w:sz w:val="18"/>
                <w:szCs w:val="18"/>
                <w:lang w:eastAsia="zh-CN"/>
              </w:rPr>
            </w:pPr>
            <w:permStart w:id="1038295413" w:edGrp="everyone" w:colFirst="2" w:colLast="2"/>
            <w:permEnd w:id="1895056377"/>
            <w:r>
              <w:rPr>
                <w:rFonts w:eastAsia="SimSun" w:cs="Arial"/>
                <w:sz w:val="18"/>
                <w:szCs w:val="18"/>
                <w:lang w:eastAsia="zh-CN"/>
              </w:rPr>
              <w:t>2.1</w:t>
            </w:r>
          </w:p>
        </w:tc>
        <w:tc>
          <w:tcPr>
            <w:tcW w:w="3689" w:type="pct"/>
            <w:tcBorders>
              <w:top w:val="nil"/>
              <w:left w:val="nil"/>
              <w:bottom w:val="single" w:sz="4" w:space="0" w:color="808080"/>
              <w:right w:val="nil"/>
            </w:tcBorders>
            <w:shd w:val="clear" w:color="auto" w:fill="auto"/>
            <w:vAlign w:val="center"/>
          </w:tcPr>
          <w:p w14:paraId="5605B38B" w14:textId="188BC6FC" w:rsidR="004802C4" w:rsidRPr="001307E0" w:rsidRDefault="004802C4" w:rsidP="00BA6289">
            <w:pPr>
              <w:rPr>
                <w:rFonts w:eastAsia="SimSun" w:cs="Arial"/>
                <w:sz w:val="18"/>
                <w:szCs w:val="18"/>
                <w:lang w:eastAsia="zh-CN"/>
              </w:rPr>
            </w:pPr>
            <w:r w:rsidRPr="001307E0">
              <w:rPr>
                <w:rFonts w:eastAsia="SimSun" w:cs="Arial"/>
                <w:sz w:val="18"/>
                <w:szCs w:val="18"/>
                <w:lang w:eastAsia="zh-CN"/>
              </w:rPr>
              <w:t xml:space="preserve">Total </w:t>
            </w:r>
            <w:r w:rsidRPr="006A6437">
              <w:rPr>
                <w:rFonts w:eastAsia="SimSun" w:cs="Arial"/>
                <w:sz w:val="18"/>
                <w:szCs w:val="18"/>
                <w:lang w:eastAsia="zh-CN"/>
              </w:rPr>
              <w:t xml:space="preserve"> Proposed </w:t>
            </w:r>
            <w:r w:rsidRPr="009D5997">
              <w:rPr>
                <w:rFonts w:eastAsia="SimSun" w:cs="Arial"/>
                <w:color w:val="FF0000"/>
                <w:sz w:val="18"/>
                <w:szCs w:val="18"/>
                <w:lang w:eastAsia="zh-CN"/>
              </w:rPr>
              <w:t>Travel Costs (ticket, per diem and miscellaneous)</w:t>
            </w:r>
          </w:p>
        </w:tc>
        <w:tc>
          <w:tcPr>
            <w:tcW w:w="908" w:type="pct"/>
            <w:tcBorders>
              <w:top w:val="nil"/>
              <w:left w:val="nil"/>
              <w:bottom w:val="single" w:sz="4" w:space="0" w:color="808080"/>
              <w:right w:val="nil"/>
            </w:tcBorders>
            <w:shd w:val="clear" w:color="auto" w:fill="auto"/>
            <w:vAlign w:val="center"/>
          </w:tcPr>
          <w:p w14:paraId="33C5C1B3"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1C1DC3DF" w14:textId="77777777" w:rsidTr="00153554">
        <w:trPr>
          <w:trHeight w:val="240"/>
          <w:jc w:val="center"/>
        </w:trPr>
        <w:tc>
          <w:tcPr>
            <w:tcW w:w="403" w:type="pct"/>
            <w:tcBorders>
              <w:top w:val="nil"/>
              <w:left w:val="nil"/>
              <w:bottom w:val="single" w:sz="4" w:space="0" w:color="808080"/>
              <w:right w:val="nil"/>
            </w:tcBorders>
          </w:tcPr>
          <w:p w14:paraId="6847090F" w14:textId="32333200" w:rsidR="004802C4" w:rsidRPr="001307E0" w:rsidRDefault="004802C4" w:rsidP="00153554">
            <w:pPr>
              <w:jc w:val="center"/>
              <w:rPr>
                <w:rFonts w:eastAsia="SimSun" w:cs="Arial"/>
                <w:sz w:val="18"/>
                <w:szCs w:val="18"/>
                <w:lang w:eastAsia="zh-CN"/>
              </w:rPr>
            </w:pPr>
            <w:permStart w:id="205479001" w:edGrp="everyone" w:colFirst="2" w:colLast="2"/>
            <w:permEnd w:id="1038295413"/>
            <w:r>
              <w:rPr>
                <w:rFonts w:eastAsia="SimSun" w:cs="Arial"/>
                <w:sz w:val="18"/>
                <w:szCs w:val="18"/>
                <w:lang w:eastAsia="zh-CN"/>
              </w:rPr>
              <w:t>2.2</w:t>
            </w:r>
          </w:p>
        </w:tc>
        <w:tc>
          <w:tcPr>
            <w:tcW w:w="3689" w:type="pct"/>
            <w:tcBorders>
              <w:top w:val="nil"/>
              <w:left w:val="nil"/>
              <w:bottom w:val="single" w:sz="4" w:space="0" w:color="808080"/>
              <w:right w:val="nil"/>
            </w:tcBorders>
            <w:shd w:val="clear" w:color="auto" w:fill="auto"/>
            <w:vAlign w:val="center"/>
          </w:tcPr>
          <w:p w14:paraId="7F7CAB5A" w14:textId="2C91967D"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Admin, User, Customer License Costs</w:t>
            </w:r>
          </w:p>
        </w:tc>
        <w:tc>
          <w:tcPr>
            <w:tcW w:w="908" w:type="pct"/>
            <w:tcBorders>
              <w:top w:val="nil"/>
              <w:left w:val="nil"/>
              <w:bottom w:val="single" w:sz="4" w:space="0" w:color="808080"/>
              <w:right w:val="nil"/>
            </w:tcBorders>
            <w:shd w:val="clear" w:color="auto" w:fill="auto"/>
            <w:vAlign w:val="center"/>
          </w:tcPr>
          <w:p w14:paraId="6CC6A7BC"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5FCAC5DD" w14:textId="77777777" w:rsidTr="00153554">
        <w:trPr>
          <w:trHeight w:val="240"/>
          <w:jc w:val="center"/>
        </w:trPr>
        <w:tc>
          <w:tcPr>
            <w:tcW w:w="403" w:type="pct"/>
            <w:tcBorders>
              <w:top w:val="nil"/>
              <w:left w:val="nil"/>
              <w:bottom w:val="single" w:sz="4" w:space="0" w:color="808080"/>
              <w:right w:val="nil"/>
            </w:tcBorders>
          </w:tcPr>
          <w:p w14:paraId="3630A8FF" w14:textId="1A489D7D" w:rsidR="004802C4" w:rsidRPr="001307E0" w:rsidRDefault="004802C4" w:rsidP="00153554">
            <w:pPr>
              <w:jc w:val="center"/>
              <w:rPr>
                <w:rFonts w:eastAsia="SimSun" w:cs="Arial"/>
                <w:sz w:val="18"/>
                <w:szCs w:val="18"/>
                <w:lang w:eastAsia="zh-CN"/>
              </w:rPr>
            </w:pPr>
            <w:permStart w:id="901345682" w:edGrp="everyone" w:colFirst="2" w:colLast="2"/>
            <w:permEnd w:id="205479001"/>
            <w:r>
              <w:rPr>
                <w:rFonts w:eastAsia="SimSun" w:cs="Arial"/>
                <w:sz w:val="18"/>
                <w:szCs w:val="18"/>
                <w:lang w:eastAsia="zh-CN"/>
              </w:rPr>
              <w:t>2.3</w:t>
            </w:r>
          </w:p>
        </w:tc>
        <w:tc>
          <w:tcPr>
            <w:tcW w:w="3689" w:type="pct"/>
            <w:tcBorders>
              <w:top w:val="nil"/>
              <w:left w:val="nil"/>
              <w:bottom w:val="single" w:sz="4" w:space="0" w:color="808080"/>
              <w:right w:val="nil"/>
            </w:tcBorders>
            <w:shd w:val="clear" w:color="auto" w:fill="auto"/>
            <w:vAlign w:val="center"/>
          </w:tcPr>
          <w:p w14:paraId="3CEFFD21" w14:textId="08336184"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Maintenance Support Costs</w:t>
            </w:r>
          </w:p>
        </w:tc>
        <w:tc>
          <w:tcPr>
            <w:tcW w:w="908" w:type="pct"/>
            <w:tcBorders>
              <w:top w:val="nil"/>
              <w:left w:val="nil"/>
              <w:bottom w:val="single" w:sz="4" w:space="0" w:color="808080"/>
              <w:right w:val="nil"/>
            </w:tcBorders>
            <w:shd w:val="clear" w:color="auto" w:fill="auto"/>
            <w:vAlign w:val="center"/>
          </w:tcPr>
          <w:p w14:paraId="5DCEC0E4"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707EAE2F" w14:textId="77777777" w:rsidTr="00153554">
        <w:trPr>
          <w:trHeight w:val="240"/>
          <w:jc w:val="center"/>
        </w:trPr>
        <w:tc>
          <w:tcPr>
            <w:tcW w:w="403" w:type="pct"/>
            <w:tcBorders>
              <w:top w:val="nil"/>
              <w:left w:val="nil"/>
              <w:bottom w:val="single" w:sz="4" w:space="0" w:color="808080"/>
              <w:right w:val="nil"/>
            </w:tcBorders>
          </w:tcPr>
          <w:p w14:paraId="5DA75BC3" w14:textId="09B14F1E" w:rsidR="004802C4" w:rsidRPr="001307E0" w:rsidRDefault="004802C4" w:rsidP="00153554">
            <w:pPr>
              <w:jc w:val="center"/>
              <w:rPr>
                <w:rFonts w:eastAsia="SimSun" w:cs="Arial"/>
                <w:sz w:val="18"/>
                <w:szCs w:val="18"/>
                <w:lang w:eastAsia="zh-CN"/>
              </w:rPr>
            </w:pPr>
            <w:permStart w:id="1858285353" w:edGrp="everyone" w:colFirst="2" w:colLast="2"/>
            <w:permEnd w:id="901345682"/>
            <w:r>
              <w:rPr>
                <w:rFonts w:eastAsia="SimSun" w:cs="Arial"/>
                <w:sz w:val="18"/>
                <w:szCs w:val="18"/>
                <w:lang w:eastAsia="zh-CN"/>
              </w:rPr>
              <w:t>2.4</w:t>
            </w:r>
          </w:p>
        </w:tc>
        <w:tc>
          <w:tcPr>
            <w:tcW w:w="3689" w:type="pct"/>
            <w:tcBorders>
              <w:top w:val="nil"/>
              <w:left w:val="nil"/>
              <w:bottom w:val="single" w:sz="4" w:space="0" w:color="808080"/>
              <w:right w:val="nil"/>
            </w:tcBorders>
            <w:shd w:val="clear" w:color="auto" w:fill="auto"/>
            <w:vAlign w:val="center"/>
          </w:tcPr>
          <w:p w14:paraId="0115A3BA" w14:textId="03D00047"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Other Costs</w:t>
            </w:r>
          </w:p>
        </w:tc>
        <w:tc>
          <w:tcPr>
            <w:tcW w:w="908" w:type="pct"/>
            <w:tcBorders>
              <w:top w:val="nil"/>
              <w:left w:val="nil"/>
              <w:bottom w:val="single" w:sz="4" w:space="0" w:color="808080"/>
              <w:right w:val="nil"/>
            </w:tcBorders>
            <w:shd w:val="clear" w:color="auto" w:fill="auto"/>
            <w:vAlign w:val="center"/>
          </w:tcPr>
          <w:p w14:paraId="3636D463"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50A378B0" w14:textId="77777777" w:rsidTr="00153554">
        <w:trPr>
          <w:trHeight w:val="315"/>
          <w:jc w:val="center"/>
        </w:trPr>
        <w:tc>
          <w:tcPr>
            <w:tcW w:w="403" w:type="pct"/>
            <w:tcBorders>
              <w:top w:val="nil"/>
              <w:left w:val="nil"/>
              <w:bottom w:val="single" w:sz="4" w:space="0" w:color="808080"/>
              <w:right w:val="nil"/>
            </w:tcBorders>
          </w:tcPr>
          <w:p w14:paraId="37A1D47E" w14:textId="77777777" w:rsidR="004802C4" w:rsidRDefault="004802C4" w:rsidP="00153554">
            <w:pPr>
              <w:jc w:val="center"/>
              <w:rPr>
                <w:rFonts w:eastAsia="SimSun" w:cs="Arial"/>
                <w:b/>
                <w:bCs/>
                <w:lang w:eastAsia="zh-CN"/>
              </w:rPr>
            </w:pPr>
            <w:permStart w:id="1337424699" w:edGrp="everyone" w:colFirst="2" w:colLast="2"/>
            <w:permEnd w:id="1858285353"/>
          </w:p>
        </w:tc>
        <w:tc>
          <w:tcPr>
            <w:tcW w:w="3689" w:type="pct"/>
            <w:tcBorders>
              <w:top w:val="nil"/>
              <w:left w:val="nil"/>
              <w:bottom w:val="single" w:sz="4" w:space="0" w:color="808080"/>
              <w:right w:val="nil"/>
            </w:tcBorders>
            <w:shd w:val="clear" w:color="auto" w:fill="auto"/>
            <w:vAlign w:val="center"/>
          </w:tcPr>
          <w:p w14:paraId="46ED2CAC" w14:textId="78783BFA" w:rsidR="004802C4" w:rsidRPr="001307E0" w:rsidRDefault="004802C4" w:rsidP="00BA6289">
            <w:pPr>
              <w:rPr>
                <w:rFonts w:eastAsia="SimSun" w:cs="Arial"/>
                <w:b/>
                <w:bCs/>
                <w:lang w:eastAsia="zh-CN"/>
              </w:rPr>
            </w:pPr>
            <w:r>
              <w:rPr>
                <w:rFonts w:eastAsia="SimSun" w:cs="Arial"/>
                <w:b/>
                <w:bCs/>
                <w:lang w:eastAsia="zh-CN"/>
              </w:rPr>
              <w:t>Proposed Reimbursable Costs</w:t>
            </w:r>
          </w:p>
        </w:tc>
        <w:tc>
          <w:tcPr>
            <w:tcW w:w="908" w:type="pct"/>
            <w:tcBorders>
              <w:top w:val="nil"/>
              <w:left w:val="nil"/>
              <w:bottom w:val="single" w:sz="4" w:space="0" w:color="808080"/>
              <w:right w:val="nil"/>
            </w:tcBorders>
            <w:shd w:val="clear" w:color="auto" w:fill="auto"/>
            <w:vAlign w:val="center"/>
          </w:tcPr>
          <w:p w14:paraId="13D79608" w14:textId="77777777" w:rsidR="004802C4" w:rsidRPr="001307E0" w:rsidRDefault="004802C4" w:rsidP="00BA6289">
            <w:pPr>
              <w:jc w:val="right"/>
              <w:rPr>
                <w:rFonts w:eastAsia="SimSun" w:cs="Arial"/>
                <w:b/>
                <w:bCs/>
                <w:lang w:eastAsia="zh-CN"/>
              </w:rPr>
            </w:pPr>
            <w:r w:rsidRPr="001307E0">
              <w:rPr>
                <w:rFonts w:eastAsia="SimSun" w:cs="Arial"/>
                <w:b/>
                <w:bCs/>
                <w:lang w:eastAsia="zh-CN"/>
              </w:rPr>
              <w:t>0.00</w:t>
            </w:r>
          </w:p>
        </w:tc>
      </w:tr>
      <w:permEnd w:id="1337424699"/>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161DF9B2" w:rsidR="006A5B02" w:rsidRPr="00A112BC" w:rsidRDefault="00EE3624" w:rsidP="00D07547">
      <w:pPr>
        <w:spacing w:before="60" w:after="60"/>
        <w:rPr>
          <w:sz w:val="2"/>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4" w:name="sujet"/>
      <w:bookmarkEnd w:id="524"/>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586781B6"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00AF7A5E">
        <w:rPr>
          <w:rFonts w:asciiTheme="minorBidi" w:hAnsiTheme="minorBidi" w:cstheme="minorBidi"/>
          <w:szCs w:val="20"/>
          <w:lang w:val="en-GB"/>
        </w:rPr>
        <w:t xml:space="preserve">                        </w:t>
      </w:r>
      <w:r w:rsidRPr="001307E0">
        <w:rPr>
          <w:rFonts w:asciiTheme="minorBidi" w:hAnsiTheme="minorBidi" w:cstheme="minorBidi"/>
          <w:b/>
          <w:bCs/>
          <w:szCs w:val="20"/>
          <w:lang w:val="en-GB"/>
        </w:rPr>
        <w:t>COMPANY</w:t>
      </w:r>
      <w:r w:rsidR="00AF7A5E" w:rsidRPr="00AF7A5E">
        <w:rPr>
          <w:rFonts w:asciiTheme="minorBidi" w:hAnsiTheme="minorBidi" w:cstheme="minorBidi"/>
          <w:szCs w:val="20"/>
          <w:lang w:val="en-GB"/>
        </w:rPr>
        <w:t xml:space="preserve">   </w:t>
      </w:r>
      <w:r w:rsidR="00AF7A5E">
        <w:rPr>
          <w:rFonts w:asciiTheme="minorBidi" w:hAnsiTheme="minorBidi" w:cstheme="minorBidi"/>
          <w:szCs w:val="20"/>
          <w:lang w:val="en-GB"/>
        </w:rPr>
        <w:t xml:space="preserve">    </w:t>
      </w:r>
      <w:r w:rsidR="00AF7A5E" w:rsidRPr="00AF7A5E">
        <w:rPr>
          <w:rFonts w:asciiTheme="minorBidi" w:hAnsiTheme="minorBidi" w:cstheme="minorBidi"/>
          <w:szCs w:val="20"/>
          <w:lang w:val="en-GB"/>
        </w:rPr>
        <w:t xml:space="preserve">   </w:t>
      </w:r>
      <w:r w:rsidR="00AF7A5E">
        <w:rPr>
          <w:rFonts w:asciiTheme="minorBidi" w:hAnsiTheme="minorBidi" w:cstheme="minorBidi"/>
          <w:szCs w:val="20"/>
          <w:lang w:val="en-GB"/>
        </w:rPr>
        <w:t xml:space="preserve">   </w:t>
      </w:r>
      <w:r w:rsidR="00AF7A5E" w:rsidRPr="00AF7A5E">
        <w:rPr>
          <w:rFonts w:asciiTheme="minorBidi" w:hAnsiTheme="minorBidi" w:cstheme="minorBidi"/>
          <w:szCs w:val="20"/>
          <w:lang w:val="en-GB"/>
        </w:rPr>
        <w:t xml:space="preserve">            </w:t>
      </w:r>
      <w:r w:rsidR="00AF7A5E">
        <w:rPr>
          <w:rFonts w:asciiTheme="minorBidi" w:hAnsiTheme="minorBidi" w:cstheme="minorBidi"/>
          <w:b/>
          <w:bCs/>
          <w:szCs w:val="20"/>
          <w:lang w:val="en-GB"/>
        </w:rPr>
        <w:t xml:space="preserve"> </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49F447E1"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Content>
          <w:r w:rsidR="00D60407">
            <w:rPr>
              <w:rStyle w:val="Style3"/>
            </w:rPr>
            <w:t>WHO-SHQ-RFP-24-2083</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8"/>
      <w:headerReference w:type="default" r:id="rId19"/>
      <w:footerReference w:type="even" r:id="rId20"/>
      <w:footerReference w:type="default" r:id="rId21"/>
      <w:headerReference w:type="first" r:id="rId22"/>
      <w:footerReference w:type="first" r:id="rId23"/>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966FC" w14:textId="77777777" w:rsidR="00155B50" w:rsidRDefault="00155B50">
      <w:r>
        <w:separator/>
      </w:r>
    </w:p>
  </w:endnote>
  <w:endnote w:type="continuationSeparator" w:id="0">
    <w:p w14:paraId="5F6F3DD7" w14:textId="77777777" w:rsidR="00155B50" w:rsidRDefault="00155B50">
      <w:r>
        <w:continuationSeparator/>
      </w:r>
    </w:p>
  </w:endnote>
  <w:endnote w:type="continuationNotice" w:id="1">
    <w:p w14:paraId="40643A52" w14:textId="77777777" w:rsidR="00155B50" w:rsidRDefault="00155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2B985CC9" w:rsidR="00D025A2" w:rsidRDefault="00000000"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Content>
        <w:r w:rsidR="00D60407">
          <w:rPr>
            <w:rStyle w:val="Style3"/>
            <w:sz w:val="16"/>
            <w:szCs w:val="16"/>
          </w:rPr>
          <w:t>WHO-SHQ-RFP-24-2083</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0F2C6815" w:rsidR="00D025A2" w:rsidRDefault="00000000"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Content>
        <w:r w:rsidR="00D60407">
          <w:rPr>
            <w:rStyle w:val="Style3"/>
            <w:sz w:val="16"/>
            <w:szCs w:val="16"/>
          </w:rPr>
          <w:t>WHO-SHQ-RFP-24-2083</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35A1B809" w:rsidR="00D025A2" w:rsidRPr="00521BB1" w:rsidRDefault="00000000"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Content>
        <w:r w:rsidR="00D60407">
          <w:rPr>
            <w:rStyle w:val="Style3"/>
            <w:sz w:val="16"/>
            <w:szCs w:val="16"/>
          </w:rPr>
          <w:t>WHO-SHQ-RFP-24-2083</w:t>
        </w:r>
      </w:sdtContent>
    </w:sdt>
  </w:p>
  <w:p w14:paraId="58BBABF3" w14:textId="0B8268E5"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B02EC0">
      <w:rPr>
        <w:rStyle w:val="PageNumber"/>
        <w:rFonts w:ascii="Arial Narrow" w:hAnsi="Arial Narrow"/>
        <w:color w:val="808080" w:themeColor="background1" w:themeShade="80"/>
        <w:sz w:val="14"/>
        <w:szCs w:val="14"/>
      </w:rPr>
      <w:t>5</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w:t>
    </w:r>
    <w:r w:rsidR="00B02EC0">
      <w:rPr>
        <w:rStyle w:val="PageNumber"/>
        <w:rFonts w:ascii="Arial Narrow" w:hAnsi="Arial Narrow"/>
        <w:color w:val="808080" w:themeColor="background1" w:themeShade="80"/>
        <w:sz w:val="14"/>
        <w:szCs w:val="14"/>
      </w:rPr>
      <w:t>3</w:t>
    </w:r>
    <w:r w:rsidR="0084415B">
      <w:rPr>
        <w:rStyle w:val="PageNumber"/>
        <w:rFonts w:ascii="Arial Narrow" w:hAnsi="Arial Narrow"/>
        <w:color w:val="808080" w:themeColor="background1" w:themeShade="80"/>
        <w:sz w:val="14"/>
        <w:szCs w:val="14"/>
      </w:rPr>
      <w:t>_202</w:t>
    </w:r>
    <w:r w:rsidR="00B02EC0">
      <w:rPr>
        <w:rStyle w:val="PageNumber"/>
        <w:rFonts w:ascii="Arial Narrow" w:hAnsi="Arial Narrow"/>
        <w:color w:val="808080" w:themeColor="background1" w:themeShade="80"/>
        <w:sz w:val="14"/>
        <w:szCs w:val="14"/>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08129" w14:textId="77777777" w:rsidR="00155B50" w:rsidRDefault="00155B50">
      <w:r>
        <w:separator/>
      </w:r>
    </w:p>
  </w:footnote>
  <w:footnote w:type="continuationSeparator" w:id="0">
    <w:p w14:paraId="78396FFF" w14:textId="77777777" w:rsidR="00155B50" w:rsidRDefault="00155B50">
      <w:r>
        <w:continuationSeparator/>
      </w:r>
    </w:p>
  </w:footnote>
  <w:footnote w:type="continuationNotice" w:id="1">
    <w:p w14:paraId="336993C5" w14:textId="77777777" w:rsidR="00155B50" w:rsidRDefault="00155B50"/>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F6A983F"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Content>
              <w:r w:rsidR="00DC32D9">
                <w:rPr>
                  <w:rStyle w:val="Style3"/>
                  <w:sz w:val="20"/>
                  <w:szCs w:val="20"/>
                </w:rPr>
                <w:t>WHO/HQ/HHS/TPP</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5A45DBEE"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Content>
              <w:r w:rsidR="00DC32D9">
                <w:rPr>
                  <w:rStyle w:val="Style3"/>
                  <w:sz w:val="20"/>
                  <w:szCs w:val="20"/>
                </w:rPr>
                <w:t>WHO/HQ/HHS/TPP</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BDDC76"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106EFF"/>
    <w:multiLevelType w:val="hybridMultilevel"/>
    <w:tmpl w:val="06564F1C"/>
    <w:lvl w:ilvl="0" w:tplc="04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7"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E235598"/>
    <w:multiLevelType w:val="hybridMultilevel"/>
    <w:tmpl w:val="FCE692C4"/>
    <w:lvl w:ilvl="0" w:tplc="4790B620">
      <w:start w:val="2"/>
      <w:numFmt w:val="bullet"/>
      <w:lvlText w:val="−"/>
      <w:lvlJc w:val="left"/>
      <w:pPr>
        <w:ind w:left="720" w:hanging="360"/>
      </w:pPr>
      <w:rPr>
        <w:rFonts w:ascii="Garamond" w:eastAsia="SimSun"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0F809F6"/>
    <w:multiLevelType w:val="hybridMultilevel"/>
    <w:tmpl w:val="8EF26160"/>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6"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7"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2"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0941E87"/>
    <w:multiLevelType w:val="hybridMultilevel"/>
    <w:tmpl w:val="BA34C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9"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B83E76"/>
    <w:multiLevelType w:val="multilevel"/>
    <w:tmpl w:val="CE541CD0"/>
    <w:numStyleLink w:val="111111"/>
  </w:abstractNum>
  <w:abstractNum w:abstractNumId="4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975258791">
    <w:abstractNumId w:val="8"/>
  </w:num>
  <w:num w:numId="2" w16cid:durableId="875390991">
    <w:abstractNumId w:val="8"/>
  </w:num>
  <w:num w:numId="3" w16cid:durableId="70201792">
    <w:abstractNumId w:val="42"/>
  </w:num>
  <w:num w:numId="4" w16cid:durableId="5766753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7839688">
    <w:abstractNumId w:val="2"/>
  </w:num>
  <w:num w:numId="6" w16cid:durableId="1388064747">
    <w:abstractNumId w:val="17"/>
  </w:num>
  <w:num w:numId="7" w16cid:durableId="823351798">
    <w:abstractNumId w:val="16"/>
  </w:num>
  <w:num w:numId="8" w16cid:durableId="1219436832">
    <w:abstractNumId w:val="30"/>
  </w:num>
  <w:num w:numId="9" w16cid:durableId="1988629106">
    <w:abstractNumId w:val="21"/>
  </w:num>
  <w:num w:numId="10" w16cid:durableId="706491762">
    <w:abstractNumId w:val="27"/>
  </w:num>
  <w:num w:numId="11" w16cid:durableId="1145201451">
    <w:abstractNumId w:val="31"/>
  </w:num>
  <w:num w:numId="12" w16cid:durableId="944195654">
    <w:abstractNumId w:val="11"/>
  </w:num>
  <w:num w:numId="13" w16cid:durableId="320891007">
    <w:abstractNumId w:val="0"/>
  </w:num>
  <w:num w:numId="14" w16cid:durableId="1290937316">
    <w:abstractNumId w:val="26"/>
  </w:num>
  <w:num w:numId="15" w16cid:durableId="331181282">
    <w:abstractNumId w:val="36"/>
  </w:num>
  <w:num w:numId="16" w16cid:durableId="1045105091">
    <w:abstractNumId w:val="34"/>
  </w:num>
  <w:num w:numId="17" w16cid:durableId="1017342748">
    <w:abstractNumId w:val="20"/>
  </w:num>
  <w:num w:numId="18" w16cid:durableId="1475443988">
    <w:abstractNumId w:val="6"/>
  </w:num>
  <w:num w:numId="19" w16cid:durableId="1370688071">
    <w:abstractNumId w:val="37"/>
  </w:num>
  <w:num w:numId="20" w16cid:durableId="1675231504">
    <w:abstractNumId w:val="41"/>
  </w:num>
  <w:num w:numId="21" w16cid:durableId="1178889444">
    <w:abstractNumId w:val="38"/>
    <w:lvlOverride w:ilvl="0">
      <w:startOverride w:val="1"/>
    </w:lvlOverride>
  </w:num>
  <w:num w:numId="22" w16cid:durableId="357438013">
    <w:abstractNumId w:val="40"/>
  </w:num>
  <w:num w:numId="23" w16cid:durableId="504176682">
    <w:abstractNumId w:val="12"/>
  </w:num>
  <w:num w:numId="24" w16cid:durableId="924264507">
    <w:abstractNumId w:val="29"/>
  </w:num>
  <w:num w:numId="25" w16cid:durableId="2097048159">
    <w:abstractNumId w:val="8"/>
  </w:num>
  <w:num w:numId="26" w16cid:durableId="1994288314">
    <w:abstractNumId w:val="8"/>
  </w:num>
  <w:num w:numId="27" w16cid:durableId="1278635238">
    <w:abstractNumId w:val="8"/>
  </w:num>
  <w:num w:numId="28" w16cid:durableId="618102076">
    <w:abstractNumId w:val="8"/>
  </w:num>
  <w:num w:numId="29" w16cid:durableId="1030255971">
    <w:abstractNumId w:val="9"/>
  </w:num>
  <w:num w:numId="30" w16cid:durableId="224218580">
    <w:abstractNumId w:val="32"/>
  </w:num>
  <w:num w:numId="31" w16cid:durableId="473790307">
    <w:abstractNumId w:val="8"/>
  </w:num>
  <w:num w:numId="32" w16cid:durableId="120392327">
    <w:abstractNumId w:val="8"/>
  </w:num>
  <w:num w:numId="33" w16cid:durableId="908079051">
    <w:abstractNumId w:val="28"/>
  </w:num>
  <w:num w:numId="34" w16cid:durableId="2051875738">
    <w:abstractNumId w:val="8"/>
  </w:num>
  <w:num w:numId="35" w16cid:durableId="4054915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18584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67712351">
    <w:abstractNumId w:val="8"/>
  </w:num>
  <w:num w:numId="38" w16cid:durableId="165944979">
    <w:abstractNumId w:val="39"/>
  </w:num>
  <w:num w:numId="39" w16cid:durableId="17572430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50674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826938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3608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03081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57950955">
    <w:abstractNumId w:val="8"/>
  </w:num>
  <w:num w:numId="45" w16cid:durableId="1013336021">
    <w:abstractNumId w:val="8"/>
  </w:num>
  <w:num w:numId="46" w16cid:durableId="1277903269">
    <w:abstractNumId w:val="8"/>
  </w:num>
  <w:num w:numId="47" w16cid:durableId="1060206765">
    <w:abstractNumId w:val="8"/>
  </w:num>
  <w:num w:numId="48" w16cid:durableId="491263529">
    <w:abstractNumId w:val="8"/>
  </w:num>
  <w:num w:numId="49" w16cid:durableId="606351991">
    <w:abstractNumId w:val="8"/>
  </w:num>
  <w:num w:numId="50" w16cid:durableId="1660227966">
    <w:abstractNumId w:val="8"/>
  </w:num>
  <w:num w:numId="51" w16cid:durableId="132915932">
    <w:abstractNumId w:val="8"/>
  </w:num>
  <w:num w:numId="52" w16cid:durableId="60904817">
    <w:abstractNumId w:val="8"/>
  </w:num>
  <w:num w:numId="53" w16cid:durableId="751778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1181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49384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346400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221581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2632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053606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942877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014515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042308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44193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485044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981611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323778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39924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175607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072612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982327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454376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819321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367342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551365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78526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075757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1209033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431398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3129505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729009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10854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56437849">
    <w:abstractNumId w:val="8"/>
  </w:num>
  <w:num w:numId="83" w16cid:durableId="1732922176">
    <w:abstractNumId w:val="8"/>
  </w:num>
  <w:num w:numId="84" w16cid:durableId="1915046832">
    <w:abstractNumId w:val="33"/>
  </w:num>
  <w:num w:numId="85" w16cid:durableId="12294146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149362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211497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42518301">
    <w:abstractNumId w:val="8"/>
  </w:num>
  <w:num w:numId="89" w16cid:durableId="385182551">
    <w:abstractNumId w:val="8"/>
  </w:num>
  <w:num w:numId="90" w16cid:durableId="1517233294">
    <w:abstractNumId w:val="8"/>
  </w:num>
  <w:num w:numId="91" w16cid:durableId="1046022941">
    <w:abstractNumId w:val="8"/>
  </w:num>
  <w:num w:numId="92" w16cid:durableId="1067536905">
    <w:abstractNumId w:val="8"/>
  </w:num>
  <w:num w:numId="93" w16cid:durableId="1518884310">
    <w:abstractNumId w:val="8"/>
  </w:num>
  <w:num w:numId="94" w16cid:durableId="599263058">
    <w:abstractNumId w:val="8"/>
  </w:num>
  <w:num w:numId="95" w16cid:durableId="778840562">
    <w:abstractNumId w:val="8"/>
  </w:num>
  <w:num w:numId="96" w16cid:durableId="1499539360">
    <w:abstractNumId w:val="8"/>
  </w:num>
  <w:num w:numId="97" w16cid:durableId="1707945502">
    <w:abstractNumId w:val="8"/>
  </w:num>
  <w:num w:numId="98" w16cid:durableId="1641612249">
    <w:abstractNumId w:val="8"/>
  </w:num>
  <w:num w:numId="99" w16cid:durableId="2104380051">
    <w:abstractNumId w:val="8"/>
  </w:num>
  <w:num w:numId="100" w16cid:durableId="1767116875">
    <w:abstractNumId w:val="8"/>
  </w:num>
  <w:num w:numId="101" w16cid:durableId="290719548">
    <w:abstractNumId w:val="8"/>
  </w:num>
  <w:num w:numId="102" w16cid:durableId="977877523">
    <w:abstractNumId w:val="8"/>
  </w:num>
  <w:num w:numId="103" w16cid:durableId="665321771">
    <w:abstractNumId w:val="8"/>
  </w:num>
  <w:num w:numId="104" w16cid:durableId="1155098929">
    <w:abstractNumId w:val="8"/>
  </w:num>
  <w:num w:numId="105" w16cid:durableId="2041277312">
    <w:abstractNumId w:val="8"/>
  </w:num>
  <w:num w:numId="106" w16cid:durableId="1019893707">
    <w:abstractNumId w:val="8"/>
  </w:num>
  <w:num w:numId="107" w16cid:durableId="437869912">
    <w:abstractNumId w:val="8"/>
  </w:num>
  <w:num w:numId="108" w16cid:durableId="1524635700">
    <w:abstractNumId w:val="8"/>
  </w:num>
  <w:num w:numId="109" w16cid:durableId="1733842894">
    <w:abstractNumId w:val="8"/>
  </w:num>
  <w:num w:numId="110" w16cid:durableId="1860195599">
    <w:abstractNumId w:val="8"/>
  </w:num>
  <w:num w:numId="111" w16cid:durableId="633869566">
    <w:abstractNumId w:val="8"/>
  </w:num>
  <w:num w:numId="112" w16cid:durableId="1996686271">
    <w:abstractNumId w:val="8"/>
  </w:num>
  <w:num w:numId="113" w16cid:durableId="652872588">
    <w:abstractNumId w:val="8"/>
  </w:num>
  <w:num w:numId="114" w16cid:durableId="990256309">
    <w:abstractNumId w:val="8"/>
  </w:num>
  <w:num w:numId="115" w16cid:durableId="1570965235">
    <w:abstractNumId w:val="8"/>
  </w:num>
  <w:num w:numId="116" w16cid:durableId="161824945">
    <w:abstractNumId w:val="8"/>
  </w:num>
  <w:num w:numId="117" w16cid:durableId="1352605328">
    <w:abstractNumId w:val="8"/>
  </w:num>
  <w:num w:numId="118" w16cid:durableId="749431038">
    <w:abstractNumId w:val="8"/>
  </w:num>
  <w:num w:numId="119" w16cid:durableId="14504225">
    <w:abstractNumId w:val="8"/>
  </w:num>
  <w:num w:numId="120" w16cid:durableId="300769414">
    <w:abstractNumId w:val="8"/>
  </w:num>
  <w:num w:numId="121" w16cid:durableId="1758669855">
    <w:abstractNumId w:val="8"/>
  </w:num>
  <w:num w:numId="122" w16cid:durableId="1944682403">
    <w:abstractNumId w:val="8"/>
  </w:num>
  <w:num w:numId="123" w16cid:durableId="271322330">
    <w:abstractNumId w:val="8"/>
  </w:num>
  <w:num w:numId="124" w16cid:durableId="1387413683">
    <w:abstractNumId w:val="8"/>
  </w:num>
  <w:num w:numId="125" w16cid:durableId="558976744">
    <w:abstractNumId w:val="8"/>
  </w:num>
  <w:num w:numId="126" w16cid:durableId="1670909020">
    <w:abstractNumId w:val="8"/>
  </w:num>
  <w:num w:numId="127" w16cid:durableId="25063075">
    <w:abstractNumId w:val="8"/>
  </w:num>
  <w:num w:numId="128" w16cid:durableId="1550871974">
    <w:abstractNumId w:val="8"/>
  </w:num>
  <w:num w:numId="129" w16cid:durableId="1489982857">
    <w:abstractNumId w:val="8"/>
  </w:num>
  <w:num w:numId="130" w16cid:durableId="143593305">
    <w:abstractNumId w:val="8"/>
  </w:num>
  <w:num w:numId="131" w16cid:durableId="1836918069">
    <w:abstractNumId w:val="8"/>
  </w:num>
  <w:num w:numId="132" w16cid:durableId="1714697753">
    <w:abstractNumId w:val="8"/>
  </w:num>
  <w:num w:numId="133" w16cid:durableId="886911768">
    <w:abstractNumId w:val="8"/>
  </w:num>
  <w:num w:numId="134" w16cid:durableId="687608697">
    <w:abstractNumId w:val="8"/>
  </w:num>
  <w:num w:numId="135" w16cid:durableId="1646541331">
    <w:abstractNumId w:val="8"/>
  </w:num>
  <w:num w:numId="136" w16cid:durableId="2113167171">
    <w:abstractNumId w:val="8"/>
  </w:num>
  <w:num w:numId="137" w16cid:durableId="1821313707">
    <w:abstractNumId w:val="8"/>
  </w:num>
  <w:num w:numId="138" w16cid:durableId="469328188">
    <w:abstractNumId w:val="8"/>
  </w:num>
  <w:num w:numId="139" w16cid:durableId="870411518">
    <w:abstractNumId w:val="8"/>
  </w:num>
  <w:num w:numId="140" w16cid:durableId="1087189746">
    <w:abstractNumId w:val="8"/>
  </w:num>
  <w:num w:numId="141" w16cid:durableId="537357363">
    <w:abstractNumId w:val="8"/>
  </w:num>
  <w:num w:numId="142" w16cid:durableId="400910054">
    <w:abstractNumId w:val="8"/>
  </w:num>
  <w:num w:numId="143" w16cid:durableId="1713917422">
    <w:abstractNumId w:val="8"/>
  </w:num>
  <w:num w:numId="144" w16cid:durableId="1235511172">
    <w:abstractNumId w:val="8"/>
  </w:num>
  <w:num w:numId="145" w16cid:durableId="1129788768">
    <w:abstractNumId w:val="8"/>
  </w:num>
  <w:num w:numId="146" w16cid:durableId="487675164">
    <w:abstractNumId w:val="8"/>
  </w:num>
  <w:num w:numId="147" w16cid:durableId="674380123">
    <w:abstractNumId w:val="8"/>
  </w:num>
  <w:num w:numId="148" w16cid:durableId="163790934">
    <w:abstractNumId w:val="8"/>
  </w:num>
  <w:num w:numId="149" w16cid:durableId="2103336500">
    <w:abstractNumId w:val="8"/>
  </w:num>
  <w:num w:numId="150" w16cid:durableId="1689139659">
    <w:abstractNumId w:val="8"/>
  </w:num>
  <w:num w:numId="151" w16cid:durableId="194002328">
    <w:abstractNumId w:val="8"/>
  </w:num>
  <w:num w:numId="152" w16cid:durableId="1551990564">
    <w:abstractNumId w:val="8"/>
  </w:num>
  <w:num w:numId="153" w16cid:durableId="2142841755">
    <w:abstractNumId w:val="8"/>
  </w:num>
  <w:num w:numId="154" w16cid:durableId="1793942714">
    <w:abstractNumId w:val="8"/>
  </w:num>
  <w:num w:numId="155" w16cid:durableId="1782648156">
    <w:abstractNumId w:val="8"/>
  </w:num>
  <w:num w:numId="156" w16cid:durableId="944657244">
    <w:abstractNumId w:val="8"/>
  </w:num>
  <w:num w:numId="157" w16cid:durableId="269899819">
    <w:abstractNumId w:val="8"/>
  </w:num>
  <w:num w:numId="158" w16cid:durableId="234823630">
    <w:abstractNumId w:val="8"/>
  </w:num>
  <w:num w:numId="159" w16cid:durableId="654922008">
    <w:abstractNumId w:val="8"/>
  </w:num>
  <w:num w:numId="160" w16cid:durableId="1037467348">
    <w:abstractNumId w:val="8"/>
  </w:num>
  <w:num w:numId="161" w16cid:durableId="1319849299">
    <w:abstractNumId w:val="8"/>
  </w:num>
  <w:num w:numId="162" w16cid:durableId="2090347820">
    <w:abstractNumId w:val="8"/>
  </w:num>
  <w:num w:numId="163" w16cid:durableId="77676491">
    <w:abstractNumId w:val="8"/>
  </w:num>
  <w:num w:numId="164" w16cid:durableId="1219169586">
    <w:abstractNumId w:val="8"/>
  </w:num>
  <w:num w:numId="165" w16cid:durableId="241182714">
    <w:abstractNumId w:val="8"/>
  </w:num>
  <w:num w:numId="166" w16cid:durableId="1038435039">
    <w:abstractNumId w:val="8"/>
  </w:num>
  <w:num w:numId="167" w16cid:durableId="1129130930">
    <w:abstractNumId w:val="8"/>
  </w:num>
  <w:num w:numId="168" w16cid:durableId="18550283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183661938">
    <w:abstractNumId w:val="8"/>
  </w:num>
  <w:num w:numId="170" w16cid:durableId="6351362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98855112">
    <w:abstractNumId w:val="13"/>
  </w:num>
  <w:num w:numId="172" w16cid:durableId="761073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354037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292954334">
    <w:abstractNumId w:val="14"/>
  </w:num>
  <w:num w:numId="175" w16cid:durableId="913860982">
    <w:abstractNumId w:val="24"/>
  </w:num>
  <w:num w:numId="176" w16cid:durableId="1941528925">
    <w:abstractNumId w:val="3"/>
  </w:num>
  <w:num w:numId="177" w16cid:durableId="308823125">
    <w:abstractNumId w:val="10"/>
  </w:num>
  <w:num w:numId="178" w16cid:durableId="697244494">
    <w:abstractNumId w:val="8"/>
  </w:num>
  <w:num w:numId="179" w16cid:durableId="886572024">
    <w:abstractNumId w:val="18"/>
  </w:num>
  <w:num w:numId="180" w16cid:durableId="838036066">
    <w:abstractNumId w:val="8"/>
  </w:num>
  <w:num w:numId="181" w16cid:durableId="602104576">
    <w:abstractNumId w:val="19"/>
  </w:num>
  <w:num w:numId="182" w16cid:durableId="551622065">
    <w:abstractNumId w:val="15"/>
  </w:num>
  <w:num w:numId="183" w16cid:durableId="667292180">
    <w:abstractNumId w:val="8"/>
  </w:num>
  <w:num w:numId="184" w16cid:durableId="553198963">
    <w:abstractNumId w:val="8"/>
  </w:num>
  <w:num w:numId="185" w16cid:durableId="385687013">
    <w:abstractNumId w:val="8"/>
  </w:num>
  <w:num w:numId="186" w16cid:durableId="644629293">
    <w:abstractNumId w:val="8"/>
  </w:num>
  <w:num w:numId="187" w16cid:durableId="1102410631">
    <w:abstractNumId w:val="8"/>
  </w:num>
  <w:num w:numId="188" w16cid:durableId="2074037647">
    <w:abstractNumId w:val="8"/>
  </w:num>
  <w:num w:numId="189" w16cid:durableId="694767043">
    <w:abstractNumId w:val="8"/>
  </w:num>
  <w:num w:numId="190" w16cid:durableId="2079088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509557225">
    <w:abstractNumId w:val="23"/>
  </w:num>
  <w:num w:numId="192" w16cid:durableId="739644066">
    <w:abstractNumId w:val="4"/>
  </w:num>
  <w:num w:numId="193" w16cid:durableId="1440875837">
    <w:abstractNumId w:val="1"/>
  </w:num>
  <w:num w:numId="194" w16cid:durableId="1326130734">
    <w:abstractNumId w:val="25"/>
  </w:num>
  <w:num w:numId="195" w16cid:durableId="2806535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503155066">
    <w:abstractNumId w:val="5"/>
  </w:num>
  <w:num w:numId="197" w16cid:durableId="965696373">
    <w:abstractNumId w:val="35"/>
  </w:num>
  <w:num w:numId="198" w16cid:durableId="1678657973">
    <w:abstractNumId w:val="22"/>
  </w:num>
  <w:num w:numId="199" w16cid:durableId="435292938">
    <w:abstractNumId w:val="7"/>
  </w:num>
  <w:numIdMacAtCleanup w:val="1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Cheryl Case">
    <w15:presenceInfo w15:providerId="AD" w15:userId="S::johnsonc@who.int::492f745b-d214-41e9-8db8-f70a7445d8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sOUYLAqG5mUujYJLM+W61FSK00sUsVRhsnyipXSHVKi0AaPmMYJjfmvS9vlJ/STPyPJfeN6iq3S8dsKXzTRDw==" w:salt="zdR2U/dZ50sET7WsWG3SAQ=="/>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E02"/>
    <w:rsid w:val="00012C46"/>
    <w:rsid w:val="000131E6"/>
    <w:rsid w:val="0001356D"/>
    <w:rsid w:val="00013AD0"/>
    <w:rsid w:val="000146EC"/>
    <w:rsid w:val="00015F59"/>
    <w:rsid w:val="00021748"/>
    <w:rsid w:val="000241F2"/>
    <w:rsid w:val="00030042"/>
    <w:rsid w:val="000320C7"/>
    <w:rsid w:val="00032E72"/>
    <w:rsid w:val="00033F39"/>
    <w:rsid w:val="000340B6"/>
    <w:rsid w:val="0003435D"/>
    <w:rsid w:val="00035024"/>
    <w:rsid w:val="0003595A"/>
    <w:rsid w:val="00044D5A"/>
    <w:rsid w:val="000463E6"/>
    <w:rsid w:val="000546B0"/>
    <w:rsid w:val="00056E7A"/>
    <w:rsid w:val="00056FB4"/>
    <w:rsid w:val="00062527"/>
    <w:rsid w:val="0006309D"/>
    <w:rsid w:val="00066798"/>
    <w:rsid w:val="000703C0"/>
    <w:rsid w:val="00070A69"/>
    <w:rsid w:val="00073D6C"/>
    <w:rsid w:val="00073F8D"/>
    <w:rsid w:val="00074C4A"/>
    <w:rsid w:val="00076490"/>
    <w:rsid w:val="0008188C"/>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D22"/>
    <w:rsid w:val="000B735B"/>
    <w:rsid w:val="000C0FC1"/>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37E29"/>
    <w:rsid w:val="00141137"/>
    <w:rsid w:val="00143638"/>
    <w:rsid w:val="00144A5D"/>
    <w:rsid w:val="0014718E"/>
    <w:rsid w:val="00150822"/>
    <w:rsid w:val="001533D6"/>
    <w:rsid w:val="00153554"/>
    <w:rsid w:val="00154EEB"/>
    <w:rsid w:val="00155B50"/>
    <w:rsid w:val="00157EFE"/>
    <w:rsid w:val="00160C57"/>
    <w:rsid w:val="00163811"/>
    <w:rsid w:val="00166DEB"/>
    <w:rsid w:val="001707E0"/>
    <w:rsid w:val="0017243C"/>
    <w:rsid w:val="00172627"/>
    <w:rsid w:val="00172C79"/>
    <w:rsid w:val="00176179"/>
    <w:rsid w:val="00185D57"/>
    <w:rsid w:val="00186451"/>
    <w:rsid w:val="00190A5B"/>
    <w:rsid w:val="00195AB6"/>
    <w:rsid w:val="001A449C"/>
    <w:rsid w:val="001A55D9"/>
    <w:rsid w:val="001B1593"/>
    <w:rsid w:val="001B3752"/>
    <w:rsid w:val="001B7B3B"/>
    <w:rsid w:val="001C0DB7"/>
    <w:rsid w:val="001C0DFA"/>
    <w:rsid w:val="001C7D01"/>
    <w:rsid w:val="001D15F6"/>
    <w:rsid w:val="001D54F6"/>
    <w:rsid w:val="001E0707"/>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21ED7"/>
    <w:rsid w:val="002234E5"/>
    <w:rsid w:val="002250B1"/>
    <w:rsid w:val="00225A66"/>
    <w:rsid w:val="0022667D"/>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659A"/>
    <w:rsid w:val="00274661"/>
    <w:rsid w:val="00275085"/>
    <w:rsid w:val="00275110"/>
    <w:rsid w:val="002754F4"/>
    <w:rsid w:val="00275760"/>
    <w:rsid w:val="0027711F"/>
    <w:rsid w:val="00280E07"/>
    <w:rsid w:val="00281DDA"/>
    <w:rsid w:val="00285B56"/>
    <w:rsid w:val="002866CD"/>
    <w:rsid w:val="00286E7A"/>
    <w:rsid w:val="002879F3"/>
    <w:rsid w:val="00287AD7"/>
    <w:rsid w:val="00294661"/>
    <w:rsid w:val="00294790"/>
    <w:rsid w:val="002947F1"/>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75A"/>
    <w:rsid w:val="002D1698"/>
    <w:rsid w:val="002E062F"/>
    <w:rsid w:val="002E59C9"/>
    <w:rsid w:val="002E621E"/>
    <w:rsid w:val="002E6684"/>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56F4B"/>
    <w:rsid w:val="003577BF"/>
    <w:rsid w:val="00363FE4"/>
    <w:rsid w:val="00365A32"/>
    <w:rsid w:val="003705F6"/>
    <w:rsid w:val="003709F5"/>
    <w:rsid w:val="00371533"/>
    <w:rsid w:val="00374874"/>
    <w:rsid w:val="00375A06"/>
    <w:rsid w:val="00377B23"/>
    <w:rsid w:val="00377D75"/>
    <w:rsid w:val="00381351"/>
    <w:rsid w:val="0038187E"/>
    <w:rsid w:val="00382BB1"/>
    <w:rsid w:val="00384CD6"/>
    <w:rsid w:val="00394746"/>
    <w:rsid w:val="0039551B"/>
    <w:rsid w:val="0039570D"/>
    <w:rsid w:val="0039636B"/>
    <w:rsid w:val="003A16CA"/>
    <w:rsid w:val="003B0016"/>
    <w:rsid w:val="003B134F"/>
    <w:rsid w:val="003B1F1E"/>
    <w:rsid w:val="003B21A4"/>
    <w:rsid w:val="003B2D4B"/>
    <w:rsid w:val="003B7DE6"/>
    <w:rsid w:val="003C0380"/>
    <w:rsid w:val="003C41AC"/>
    <w:rsid w:val="003C6D9A"/>
    <w:rsid w:val="003C72F6"/>
    <w:rsid w:val="003C7E26"/>
    <w:rsid w:val="003D3EF0"/>
    <w:rsid w:val="003D4028"/>
    <w:rsid w:val="003D4DD9"/>
    <w:rsid w:val="003D59B0"/>
    <w:rsid w:val="003D6E0E"/>
    <w:rsid w:val="003D7B7C"/>
    <w:rsid w:val="003E1E0B"/>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412EA"/>
    <w:rsid w:val="00442030"/>
    <w:rsid w:val="004441A4"/>
    <w:rsid w:val="00445C64"/>
    <w:rsid w:val="00446A5E"/>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35C9"/>
    <w:rsid w:val="00465D6E"/>
    <w:rsid w:val="004705DD"/>
    <w:rsid w:val="00471315"/>
    <w:rsid w:val="00471F19"/>
    <w:rsid w:val="004727A1"/>
    <w:rsid w:val="00473744"/>
    <w:rsid w:val="0047674E"/>
    <w:rsid w:val="004802C4"/>
    <w:rsid w:val="00482873"/>
    <w:rsid w:val="004902F1"/>
    <w:rsid w:val="004929BF"/>
    <w:rsid w:val="00497449"/>
    <w:rsid w:val="004A3CB6"/>
    <w:rsid w:val="004A3E06"/>
    <w:rsid w:val="004A430C"/>
    <w:rsid w:val="004A7F95"/>
    <w:rsid w:val="004B0937"/>
    <w:rsid w:val="004B23A4"/>
    <w:rsid w:val="004B33CE"/>
    <w:rsid w:val="004B52CA"/>
    <w:rsid w:val="004B6F45"/>
    <w:rsid w:val="004B7EAB"/>
    <w:rsid w:val="004C0B9E"/>
    <w:rsid w:val="004C0EC2"/>
    <w:rsid w:val="004C62B4"/>
    <w:rsid w:val="004C721B"/>
    <w:rsid w:val="004D152A"/>
    <w:rsid w:val="004D22EF"/>
    <w:rsid w:val="004D2901"/>
    <w:rsid w:val="004D492C"/>
    <w:rsid w:val="004D51E7"/>
    <w:rsid w:val="004D6075"/>
    <w:rsid w:val="004E2C37"/>
    <w:rsid w:val="004E3DE6"/>
    <w:rsid w:val="004E4B6C"/>
    <w:rsid w:val="004E57BE"/>
    <w:rsid w:val="004F018C"/>
    <w:rsid w:val="004F0A42"/>
    <w:rsid w:val="004F19CC"/>
    <w:rsid w:val="004F3685"/>
    <w:rsid w:val="004F4F91"/>
    <w:rsid w:val="004F63E9"/>
    <w:rsid w:val="004F6AC7"/>
    <w:rsid w:val="00500B33"/>
    <w:rsid w:val="0050488D"/>
    <w:rsid w:val="00505D43"/>
    <w:rsid w:val="00506878"/>
    <w:rsid w:val="005068D5"/>
    <w:rsid w:val="00510019"/>
    <w:rsid w:val="00511A45"/>
    <w:rsid w:val="00513790"/>
    <w:rsid w:val="00516383"/>
    <w:rsid w:val="00520723"/>
    <w:rsid w:val="00520F4F"/>
    <w:rsid w:val="00521BB1"/>
    <w:rsid w:val="0052734B"/>
    <w:rsid w:val="00531B70"/>
    <w:rsid w:val="00534842"/>
    <w:rsid w:val="0053686B"/>
    <w:rsid w:val="0054010E"/>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5827"/>
    <w:rsid w:val="00565CD7"/>
    <w:rsid w:val="00567D20"/>
    <w:rsid w:val="005707D0"/>
    <w:rsid w:val="00571FE7"/>
    <w:rsid w:val="00575203"/>
    <w:rsid w:val="00576CD1"/>
    <w:rsid w:val="00582E32"/>
    <w:rsid w:val="005831E9"/>
    <w:rsid w:val="00586DFE"/>
    <w:rsid w:val="005878EE"/>
    <w:rsid w:val="00592AB6"/>
    <w:rsid w:val="00594AAF"/>
    <w:rsid w:val="00595693"/>
    <w:rsid w:val="005A1279"/>
    <w:rsid w:val="005A4A22"/>
    <w:rsid w:val="005B0FAD"/>
    <w:rsid w:val="005B120A"/>
    <w:rsid w:val="005B125B"/>
    <w:rsid w:val="005B200B"/>
    <w:rsid w:val="005B4170"/>
    <w:rsid w:val="005B4423"/>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CE9"/>
    <w:rsid w:val="005F74EC"/>
    <w:rsid w:val="00600BF6"/>
    <w:rsid w:val="00601DB1"/>
    <w:rsid w:val="00602B0D"/>
    <w:rsid w:val="00603238"/>
    <w:rsid w:val="00605F11"/>
    <w:rsid w:val="00611D39"/>
    <w:rsid w:val="0061260D"/>
    <w:rsid w:val="006159EB"/>
    <w:rsid w:val="00621F22"/>
    <w:rsid w:val="006226E7"/>
    <w:rsid w:val="00632016"/>
    <w:rsid w:val="006335DE"/>
    <w:rsid w:val="006348DB"/>
    <w:rsid w:val="006375D0"/>
    <w:rsid w:val="006417E0"/>
    <w:rsid w:val="00647D07"/>
    <w:rsid w:val="00654969"/>
    <w:rsid w:val="006558F9"/>
    <w:rsid w:val="00661711"/>
    <w:rsid w:val="006630C8"/>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2DD8"/>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2464"/>
    <w:rsid w:val="006D2555"/>
    <w:rsid w:val="006D2B84"/>
    <w:rsid w:val="006D56C1"/>
    <w:rsid w:val="006D5E2A"/>
    <w:rsid w:val="006D68C4"/>
    <w:rsid w:val="006D7690"/>
    <w:rsid w:val="006E2236"/>
    <w:rsid w:val="006E420B"/>
    <w:rsid w:val="006E480D"/>
    <w:rsid w:val="006F0F47"/>
    <w:rsid w:val="006F3636"/>
    <w:rsid w:val="006F3A8A"/>
    <w:rsid w:val="006F3E9E"/>
    <w:rsid w:val="006F3F66"/>
    <w:rsid w:val="006F4EC6"/>
    <w:rsid w:val="006F50A3"/>
    <w:rsid w:val="006F7A01"/>
    <w:rsid w:val="00700B97"/>
    <w:rsid w:val="00700D02"/>
    <w:rsid w:val="007014EE"/>
    <w:rsid w:val="007108BC"/>
    <w:rsid w:val="00711ABF"/>
    <w:rsid w:val="007138AE"/>
    <w:rsid w:val="0071702B"/>
    <w:rsid w:val="00723CE3"/>
    <w:rsid w:val="007255E9"/>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363A"/>
    <w:rsid w:val="007866B6"/>
    <w:rsid w:val="007873C8"/>
    <w:rsid w:val="00787F3C"/>
    <w:rsid w:val="0079366C"/>
    <w:rsid w:val="00795866"/>
    <w:rsid w:val="00796675"/>
    <w:rsid w:val="007972B8"/>
    <w:rsid w:val="00797B05"/>
    <w:rsid w:val="007A2B84"/>
    <w:rsid w:val="007A37C3"/>
    <w:rsid w:val="007A3978"/>
    <w:rsid w:val="007B182B"/>
    <w:rsid w:val="007B3285"/>
    <w:rsid w:val="007B3E87"/>
    <w:rsid w:val="007B5483"/>
    <w:rsid w:val="007B6DB8"/>
    <w:rsid w:val="007C05DE"/>
    <w:rsid w:val="007C1BC0"/>
    <w:rsid w:val="007C3EC7"/>
    <w:rsid w:val="007C5335"/>
    <w:rsid w:val="007C7813"/>
    <w:rsid w:val="007D2470"/>
    <w:rsid w:val="007D6567"/>
    <w:rsid w:val="007E00E6"/>
    <w:rsid w:val="007E0A20"/>
    <w:rsid w:val="007E62E9"/>
    <w:rsid w:val="007E6D58"/>
    <w:rsid w:val="007F289A"/>
    <w:rsid w:val="007F4CA4"/>
    <w:rsid w:val="00800E39"/>
    <w:rsid w:val="00801765"/>
    <w:rsid w:val="00801998"/>
    <w:rsid w:val="0080346F"/>
    <w:rsid w:val="00804A5E"/>
    <w:rsid w:val="00805C62"/>
    <w:rsid w:val="0081099A"/>
    <w:rsid w:val="00812364"/>
    <w:rsid w:val="008127D4"/>
    <w:rsid w:val="00817D0F"/>
    <w:rsid w:val="00821043"/>
    <w:rsid w:val="00821948"/>
    <w:rsid w:val="00827F24"/>
    <w:rsid w:val="00831291"/>
    <w:rsid w:val="008403CB"/>
    <w:rsid w:val="00843102"/>
    <w:rsid w:val="008440CD"/>
    <w:rsid w:val="0084415B"/>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4AC5"/>
    <w:rsid w:val="008D4DA6"/>
    <w:rsid w:val="008D74E7"/>
    <w:rsid w:val="008D7806"/>
    <w:rsid w:val="008E4E44"/>
    <w:rsid w:val="008E776C"/>
    <w:rsid w:val="008E78EF"/>
    <w:rsid w:val="008F1679"/>
    <w:rsid w:val="008F3D42"/>
    <w:rsid w:val="008F5515"/>
    <w:rsid w:val="0090015E"/>
    <w:rsid w:val="009015D7"/>
    <w:rsid w:val="009059C1"/>
    <w:rsid w:val="0090679C"/>
    <w:rsid w:val="00907188"/>
    <w:rsid w:val="00907253"/>
    <w:rsid w:val="00914823"/>
    <w:rsid w:val="00920D9B"/>
    <w:rsid w:val="00921F23"/>
    <w:rsid w:val="00922BBB"/>
    <w:rsid w:val="00927A9B"/>
    <w:rsid w:val="009335A0"/>
    <w:rsid w:val="00933CB4"/>
    <w:rsid w:val="009352D8"/>
    <w:rsid w:val="0093562D"/>
    <w:rsid w:val="00936BE5"/>
    <w:rsid w:val="009378A9"/>
    <w:rsid w:val="0094166A"/>
    <w:rsid w:val="00941D9E"/>
    <w:rsid w:val="00942D23"/>
    <w:rsid w:val="0094380F"/>
    <w:rsid w:val="00947313"/>
    <w:rsid w:val="00951D07"/>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A0805"/>
    <w:rsid w:val="009A1287"/>
    <w:rsid w:val="009A1C8C"/>
    <w:rsid w:val="009A29F4"/>
    <w:rsid w:val="009A766E"/>
    <w:rsid w:val="009A7A13"/>
    <w:rsid w:val="009A7D31"/>
    <w:rsid w:val="009B0C7A"/>
    <w:rsid w:val="009B1BBB"/>
    <w:rsid w:val="009B1D80"/>
    <w:rsid w:val="009B2100"/>
    <w:rsid w:val="009B3192"/>
    <w:rsid w:val="009B6017"/>
    <w:rsid w:val="009C01AB"/>
    <w:rsid w:val="009C055A"/>
    <w:rsid w:val="009C116C"/>
    <w:rsid w:val="009C13AE"/>
    <w:rsid w:val="009D027B"/>
    <w:rsid w:val="009D139A"/>
    <w:rsid w:val="009D17A9"/>
    <w:rsid w:val="009D2F06"/>
    <w:rsid w:val="009D4C01"/>
    <w:rsid w:val="009D5418"/>
    <w:rsid w:val="009D76F4"/>
    <w:rsid w:val="009E0B02"/>
    <w:rsid w:val="009E10D8"/>
    <w:rsid w:val="009E2A3D"/>
    <w:rsid w:val="009E419D"/>
    <w:rsid w:val="009E5A61"/>
    <w:rsid w:val="009E614A"/>
    <w:rsid w:val="009E65FA"/>
    <w:rsid w:val="009E6810"/>
    <w:rsid w:val="009F070C"/>
    <w:rsid w:val="009F08FD"/>
    <w:rsid w:val="009F0CE8"/>
    <w:rsid w:val="009F589D"/>
    <w:rsid w:val="009F7721"/>
    <w:rsid w:val="009F7835"/>
    <w:rsid w:val="009F7929"/>
    <w:rsid w:val="00A0021A"/>
    <w:rsid w:val="00A024A8"/>
    <w:rsid w:val="00A02B64"/>
    <w:rsid w:val="00A044DE"/>
    <w:rsid w:val="00A0648D"/>
    <w:rsid w:val="00A0750F"/>
    <w:rsid w:val="00A07CF6"/>
    <w:rsid w:val="00A112BC"/>
    <w:rsid w:val="00A122B5"/>
    <w:rsid w:val="00A12C49"/>
    <w:rsid w:val="00A13377"/>
    <w:rsid w:val="00A16755"/>
    <w:rsid w:val="00A312F2"/>
    <w:rsid w:val="00A33055"/>
    <w:rsid w:val="00A33179"/>
    <w:rsid w:val="00A34775"/>
    <w:rsid w:val="00A34C45"/>
    <w:rsid w:val="00A375F1"/>
    <w:rsid w:val="00A37EE3"/>
    <w:rsid w:val="00A40DEC"/>
    <w:rsid w:val="00A41F60"/>
    <w:rsid w:val="00A42693"/>
    <w:rsid w:val="00A45B21"/>
    <w:rsid w:val="00A47C98"/>
    <w:rsid w:val="00A55A62"/>
    <w:rsid w:val="00A56371"/>
    <w:rsid w:val="00A57C0E"/>
    <w:rsid w:val="00A57F75"/>
    <w:rsid w:val="00A62DBD"/>
    <w:rsid w:val="00A67C8C"/>
    <w:rsid w:val="00A7223B"/>
    <w:rsid w:val="00A73228"/>
    <w:rsid w:val="00A734AD"/>
    <w:rsid w:val="00A767C9"/>
    <w:rsid w:val="00A80573"/>
    <w:rsid w:val="00A8105B"/>
    <w:rsid w:val="00A81122"/>
    <w:rsid w:val="00A81C39"/>
    <w:rsid w:val="00A839C7"/>
    <w:rsid w:val="00A87D7C"/>
    <w:rsid w:val="00A87F73"/>
    <w:rsid w:val="00A923BB"/>
    <w:rsid w:val="00A93AB8"/>
    <w:rsid w:val="00A94D74"/>
    <w:rsid w:val="00A9525A"/>
    <w:rsid w:val="00A966F7"/>
    <w:rsid w:val="00A96F8C"/>
    <w:rsid w:val="00A97A7A"/>
    <w:rsid w:val="00AA1273"/>
    <w:rsid w:val="00AA1C69"/>
    <w:rsid w:val="00AA5EF4"/>
    <w:rsid w:val="00AA64C6"/>
    <w:rsid w:val="00AA6C0A"/>
    <w:rsid w:val="00AA7791"/>
    <w:rsid w:val="00AB035C"/>
    <w:rsid w:val="00AB4084"/>
    <w:rsid w:val="00AB4FD9"/>
    <w:rsid w:val="00AB6065"/>
    <w:rsid w:val="00AB6A97"/>
    <w:rsid w:val="00AB6BB7"/>
    <w:rsid w:val="00AC5003"/>
    <w:rsid w:val="00AC62DE"/>
    <w:rsid w:val="00AC6828"/>
    <w:rsid w:val="00AD2235"/>
    <w:rsid w:val="00AD3331"/>
    <w:rsid w:val="00AD390E"/>
    <w:rsid w:val="00AD5511"/>
    <w:rsid w:val="00AD55F4"/>
    <w:rsid w:val="00AD5BAE"/>
    <w:rsid w:val="00AD6124"/>
    <w:rsid w:val="00AD6D66"/>
    <w:rsid w:val="00AE3C01"/>
    <w:rsid w:val="00AE3FE9"/>
    <w:rsid w:val="00AE6EB6"/>
    <w:rsid w:val="00AF07E5"/>
    <w:rsid w:val="00AF121E"/>
    <w:rsid w:val="00AF1784"/>
    <w:rsid w:val="00AF1D34"/>
    <w:rsid w:val="00AF2C0C"/>
    <w:rsid w:val="00AF46B8"/>
    <w:rsid w:val="00AF7A5E"/>
    <w:rsid w:val="00B00841"/>
    <w:rsid w:val="00B02EC0"/>
    <w:rsid w:val="00B10C37"/>
    <w:rsid w:val="00B11424"/>
    <w:rsid w:val="00B1350E"/>
    <w:rsid w:val="00B14936"/>
    <w:rsid w:val="00B17791"/>
    <w:rsid w:val="00B20CEE"/>
    <w:rsid w:val="00B2170C"/>
    <w:rsid w:val="00B218FB"/>
    <w:rsid w:val="00B232FB"/>
    <w:rsid w:val="00B25698"/>
    <w:rsid w:val="00B27C4C"/>
    <w:rsid w:val="00B300A2"/>
    <w:rsid w:val="00B353AC"/>
    <w:rsid w:val="00B35DE4"/>
    <w:rsid w:val="00B401B2"/>
    <w:rsid w:val="00B40257"/>
    <w:rsid w:val="00B512A8"/>
    <w:rsid w:val="00B521C1"/>
    <w:rsid w:val="00B5263A"/>
    <w:rsid w:val="00B610BC"/>
    <w:rsid w:val="00B61614"/>
    <w:rsid w:val="00B6271E"/>
    <w:rsid w:val="00B63B70"/>
    <w:rsid w:val="00B67BDA"/>
    <w:rsid w:val="00B70179"/>
    <w:rsid w:val="00B70989"/>
    <w:rsid w:val="00B733F8"/>
    <w:rsid w:val="00B76B0A"/>
    <w:rsid w:val="00B809F8"/>
    <w:rsid w:val="00B81046"/>
    <w:rsid w:val="00B83F1E"/>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40C0"/>
    <w:rsid w:val="00BB5A8F"/>
    <w:rsid w:val="00BC60BE"/>
    <w:rsid w:val="00BD045A"/>
    <w:rsid w:val="00BD2BB2"/>
    <w:rsid w:val="00BD744C"/>
    <w:rsid w:val="00BD77A3"/>
    <w:rsid w:val="00BE0E6C"/>
    <w:rsid w:val="00BE1101"/>
    <w:rsid w:val="00BE110B"/>
    <w:rsid w:val="00BE46BC"/>
    <w:rsid w:val="00BE6575"/>
    <w:rsid w:val="00BE6AAD"/>
    <w:rsid w:val="00BE7FDF"/>
    <w:rsid w:val="00BF20F1"/>
    <w:rsid w:val="00BF24DF"/>
    <w:rsid w:val="00BF2683"/>
    <w:rsid w:val="00BF5F6B"/>
    <w:rsid w:val="00BF6544"/>
    <w:rsid w:val="00BF65E5"/>
    <w:rsid w:val="00C027BA"/>
    <w:rsid w:val="00C02B0F"/>
    <w:rsid w:val="00C04E6C"/>
    <w:rsid w:val="00C0532E"/>
    <w:rsid w:val="00C05DB5"/>
    <w:rsid w:val="00C0618F"/>
    <w:rsid w:val="00C06A59"/>
    <w:rsid w:val="00C07844"/>
    <w:rsid w:val="00C1064B"/>
    <w:rsid w:val="00C108C4"/>
    <w:rsid w:val="00C1402C"/>
    <w:rsid w:val="00C1530B"/>
    <w:rsid w:val="00C15CD9"/>
    <w:rsid w:val="00C15DEE"/>
    <w:rsid w:val="00C16580"/>
    <w:rsid w:val="00C2272F"/>
    <w:rsid w:val="00C22ACB"/>
    <w:rsid w:val="00C231ED"/>
    <w:rsid w:val="00C2425C"/>
    <w:rsid w:val="00C26ABB"/>
    <w:rsid w:val="00C26B1C"/>
    <w:rsid w:val="00C30400"/>
    <w:rsid w:val="00C30E3E"/>
    <w:rsid w:val="00C31B12"/>
    <w:rsid w:val="00C3368F"/>
    <w:rsid w:val="00C34374"/>
    <w:rsid w:val="00C42D44"/>
    <w:rsid w:val="00C42D5E"/>
    <w:rsid w:val="00C447F2"/>
    <w:rsid w:val="00C46609"/>
    <w:rsid w:val="00C50599"/>
    <w:rsid w:val="00C50BAC"/>
    <w:rsid w:val="00C50E52"/>
    <w:rsid w:val="00C510A0"/>
    <w:rsid w:val="00C51BD4"/>
    <w:rsid w:val="00C530F7"/>
    <w:rsid w:val="00C54E75"/>
    <w:rsid w:val="00C577FF"/>
    <w:rsid w:val="00C61D42"/>
    <w:rsid w:val="00C627DB"/>
    <w:rsid w:val="00C63A64"/>
    <w:rsid w:val="00C64D52"/>
    <w:rsid w:val="00C65F62"/>
    <w:rsid w:val="00C7252A"/>
    <w:rsid w:val="00C73473"/>
    <w:rsid w:val="00C74241"/>
    <w:rsid w:val="00C74B06"/>
    <w:rsid w:val="00C77AF4"/>
    <w:rsid w:val="00C857C1"/>
    <w:rsid w:val="00C872EC"/>
    <w:rsid w:val="00C8765F"/>
    <w:rsid w:val="00C87880"/>
    <w:rsid w:val="00C901E1"/>
    <w:rsid w:val="00C91997"/>
    <w:rsid w:val="00C92C81"/>
    <w:rsid w:val="00C94C00"/>
    <w:rsid w:val="00C964DC"/>
    <w:rsid w:val="00C96DFA"/>
    <w:rsid w:val="00CA1552"/>
    <w:rsid w:val="00CA23AB"/>
    <w:rsid w:val="00CA3DAD"/>
    <w:rsid w:val="00CA4E77"/>
    <w:rsid w:val="00CA724F"/>
    <w:rsid w:val="00CB2245"/>
    <w:rsid w:val="00CB24DB"/>
    <w:rsid w:val="00CB313A"/>
    <w:rsid w:val="00CB50C0"/>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599C"/>
    <w:rsid w:val="00CE6C9A"/>
    <w:rsid w:val="00CE7B97"/>
    <w:rsid w:val="00CF01F5"/>
    <w:rsid w:val="00CF0F0E"/>
    <w:rsid w:val="00CF5288"/>
    <w:rsid w:val="00CF7A2B"/>
    <w:rsid w:val="00CF7D38"/>
    <w:rsid w:val="00D00084"/>
    <w:rsid w:val="00D025A2"/>
    <w:rsid w:val="00D046C1"/>
    <w:rsid w:val="00D049EA"/>
    <w:rsid w:val="00D05D82"/>
    <w:rsid w:val="00D07547"/>
    <w:rsid w:val="00D10908"/>
    <w:rsid w:val="00D14517"/>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407"/>
    <w:rsid w:val="00D60E6E"/>
    <w:rsid w:val="00D64EA4"/>
    <w:rsid w:val="00D67476"/>
    <w:rsid w:val="00D7375C"/>
    <w:rsid w:val="00D73FDB"/>
    <w:rsid w:val="00D74CAB"/>
    <w:rsid w:val="00D775AB"/>
    <w:rsid w:val="00D77D19"/>
    <w:rsid w:val="00D80015"/>
    <w:rsid w:val="00D8072D"/>
    <w:rsid w:val="00D84626"/>
    <w:rsid w:val="00D84866"/>
    <w:rsid w:val="00D86357"/>
    <w:rsid w:val="00D87709"/>
    <w:rsid w:val="00D91B4E"/>
    <w:rsid w:val="00D92A26"/>
    <w:rsid w:val="00D93A37"/>
    <w:rsid w:val="00D94494"/>
    <w:rsid w:val="00D977B5"/>
    <w:rsid w:val="00DA0A4B"/>
    <w:rsid w:val="00DA27E4"/>
    <w:rsid w:val="00DA29E6"/>
    <w:rsid w:val="00DA4F39"/>
    <w:rsid w:val="00DA55BC"/>
    <w:rsid w:val="00DB1ACE"/>
    <w:rsid w:val="00DB5140"/>
    <w:rsid w:val="00DB773C"/>
    <w:rsid w:val="00DB7A17"/>
    <w:rsid w:val="00DC2973"/>
    <w:rsid w:val="00DC32D9"/>
    <w:rsid w:val="00DC3D36"/>
    <w:rsid w:val="00DC4EC1"/>
    <w:rsid w:val="00DC5847"/>
    <w:rsid w:val="00DC605D"/>
    <w:rsid w:val="00DD0175"/>
    <w:rsid w:val="00DD0F92"/>
    <w:rsid w:val="00DD14E7"/>
    <w:rsid w:val="00DD2884"/>
    <w:rsid w:val="00DD3443"/>
    <w:rsid w:val="00DD4561"/>
    <w:rsid w:val="00DE27D2"/>
    <w:rsid w:val="00DE4CCB"/>
    <w:rsid w:val="00DE7655"/>
    <w:rsid w:val="00DE7E7E"/>
    <w:rsid w:val="00DF18A3"/>
    <w:rsid w:val="00DF2CD4"/>
    <w:rsid w:val="00DF356B"/>
    <w:rsid w:val="00E010F5"/>
    <w:rsid w:val="00E01537"/>
    <w:rsid w:val="00E01FDE"/>
    <w:rsid w:val="00E06858"/>
    <w:rsid w:val="00E077CC"/>
    <w:rsid w:val="00E117BA"/>
    <w:rsid w:val="00E160A7"/>
    <w:rsid w:val="00E16D7D"/>
    <w:rsid w:val="00E17208"/>
    <w:rsid w:val="00E203E0"/>
    <w:rsid w:val="00E20EB9"/>
    <w:rsid w:val="00E22D3F"/>
    <w:rsid w:val="00E2633B"/>
    <w:rsid w:val="00E2711D"/>
    <w:rsid w:val="00E27259"/>
    <w:rsid w:val="00E317DE"/>
    <w:rsid w:val="00E4272A"/>
    <w:rsid w:val="00E4360E"/>
    <w:rsid w:val="00E43B85"/>
    <w:rsid w:val="00E43C52"/>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4A4"/>
    <w:rsid w:val="00E84405"/>
    <w:rsid w:val="00E8713D"/>
    <w:rsid w:val="00E87CD9"/>
    <w:rsid w:val="00E87EEE"/>
    <w:rsid w:val="00E96A3C"/>
    <w:rsid w:val="00EA1C7C"/>
    <w:rsid w:val="00EA566E"/>
    <w:rsid w:val="00EA769A"/>
    <w:rsid w:val="00EB08E7"/>
    <w:rsid w:val="00EB3974"/>
    <w:rsid w:val="00EB4653"/>
    <w:rsid w:val="00EB4671"/>
    <w:rsid w:val="00EC0792"/>
    <w:rsid w:val="00EC64AF"/>
    <w:rsid w:val="00ED1DE4"/>
    <w:rsid w:val="00ED2285"/>
    <w:rsid w:val="00ED2407"/>
    <w:rsid w:val="00ED347A"/>
    <w:rsid w:val="00ED6323"/>
    <w:rsid w:val="00ED691E"/>
    <w:rsid w:val="00EE0386"/>
    <w:rsid w:val="00EE2C2F"/>
    <w:rsid w:val="00EE3624"/>
    <w:rsid w:val="00EF1700"/>
    <w:rsid w:val="00EF4841"/>
    <w:rsid w:val="00EF776B"/>
    <w:rsid w:val="00F0146C"/>
    <w:rsid w:val="00F02294"/>
    <w:rsid w:val="00F02758"/>
    <w:rsid w:val="00F0326D"/>
    <w:rsid w:val="00F03298"/>
    <w:rsid w:val="00F03871"/>
    <w:rsid w:val="00F071BF"/>
    <w:rsid w:val="00F13C3D"/>
    <w:rsid w:val="00F15BA6"/>
    <w:rsid w:val="00F17D63"/>
    <w:rsid w:val="00F203BD"/>
    <w:rsid w:val="00F212C8"/>
    <w:rsid w:val="00F34C41"/>
    <w:rsid w:val="00F35A0E"/>
    <w:rsid w:val="00F4017E"/>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A34"/>
    <w:rsid w:val="00F71A71"/>
    <w:rsid w:val="00F72826"/>
    <w:rsid w:val="00F7471F"/>
    <w:rsid w:val="00F755A1"/>
    <w:rsid w:val="00F75B96"/>
    <w:rsid w:val="00F8184B"/>
    <w:rsid w:val="00F828B1"/>
    <w:rsid w:val="00F83E5D"/>
    <w:rsid w:val="00F84A21"/>
    <w:rsid w:val="00F84A7C"/>
    <w:rsid w:val="00F86C53"/>
    <w:rsid w:val="00F8762B"/>
    <w:rsid w:val="00F922B6"/>
    <w:rsid w:val="00F96516"/>
    <w:rsid w:val="00FA0881"/>
    <w:rsid w:val="00FA212B"/>
    <w:rsid w:val="00FA4298"/>
    <w:rsid w:val="00FA42B8"/>
    <w:rsid w:val="00FA43D8"/>
    <w:rsid w:val="00FA496B"/>
    <w:rsid w:val="00FB2F1B"/>
    <w:rsid w:val="00FB6058"/>
    <w:rsid w:val="00FC0520"/>
    <w:rsid w:val="00FC1A2C"/>
    <w:rsid w:val="00FC209B"/>
    <w:rsid w:val="00FC31A0"/>
    <w:rsid w:val="00FC4EEB"/>
    <w:rsid w:val="00FD3A30"/>
    <w:rsid w:val="00FD51BF"/>
    <w:rsid w:val="00FD705B"/>
    <w:rsid w:val="00FD7DC4"/>
    <w:rsid w:val="00FE18DC"/>
    <w:rsid w:val="00FE2E1C"/>
    <w:rsid w:val="00FE7AD9"/>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F83E5D"/>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8D4AC5"/>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EC0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67736">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403671">
      <w:bodyDiv w:val="1"/>
      <w:marLeft w:val="0"/>
      <w:marRight w:val="0"/>
      <w:marTop w:val="0"/>
      <w:marBottom w:val="0"/>
      <w:divBdr>
        <w:top w:val="none" w:sz="0" w:space="0" w:color="auto"/>
        <w:left w:val="none" w:sz="0" w:space="0" w:color="auto"/>
        <w:bottom w:val="none" w:sz="0" w:space="0" w:color="auto"/>
        <w:right w:val="none" w:sz="0" w:space="0" w:color="auto"/>
      </w:divBdr>
    </w:div>
    <w:div w:id="1534617128">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842741362">
      <w:bodyDiv w:val="1"/>
      <w:marLeft w:val="0"/>
      <w:marRight w:val="0"/>
      <w:marTop w:val="0"/>
      <w:marBottom w:val="0"/>
      <w:divBdr>
        <w:top w:val="none" w:sz="0" w:space="0" w:color="auto"/>
        <w:left w:val="none" w:sz="0" w:space="0" w:color="auto"/>
        <w:bottom w:val="none" w:sz="0" w:space="0" w:color="auto"/>
        <w:right w:val="none" w:sz="0" w:space="0" w:color="auto"/>
      </w:divBdr>
    </w:div>
    <w:div w:id="197907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media/13586/publication_next-generation-market-shaping-approach_overview_en.pdf"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ethics/en/"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un.org/Depts/ptd/sites/www.un.org.Depts.ptd/files/files/attachment/page/2014/February%202014/conduct_english.pdf"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who.int/about/finances-accountability/procurement/en/" TargetMode="Externa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1308B"/>
    <w:rsid w:val="00045199"/>
    <w:rsid w:val="00121B77"/>
    <w:rsid w:val="00186307"/>
    <w:rsid w:val="001D4D71"/>
    <w:rsid w:val="001F01E9"/>
    <w:rsid w:val="00220DFB"/>
    <w:rsid w:val="002444EA"/>
    <w:rsid w:val="0025358B"/>
    <w:rsid w:val="002C197F"/>
    <w:rsid w:val="00334E22"/>
    <w:rsid w:val="0034119E"/>
    <w:rsid w:val="00342C88"/>
    <w:rsid w:val="00346FF3"/>
    <w:rsid w:val="00363ADC"/>
    <w:rsid w:val="003834D9"/>
    <w:rsid w:val="003B6A45"/>
    <w:rsid w:val="003C6B83"/>
    <w:rsid w:val="003E160C"/>
    <w:rsid w:val="0040290C"/>
    <w:rsid w:val="00406EA9"/>
    <w:rsid w:val="00411BCB"/>
    <w:rsid w:val="00416242"/>
    <w:rsid w:val="004269D0"/>
    <w:rsid w:val="004514C3"/>
    <w:rsid w:val="004759D3"/>
    <w:rsid w:val="00485D48"/>
    <w:rsid w:val="00517762"/>
    <w:rsid w:val="00531B42"/>
    <w:rsid w:val="005864D8"/>
    <w:rsid w:val="00631706"/>
    <w:rsid w:val="00636E04"/>
    <w:rsid w:val="006B772F"/>
    <w:rsid w:val="006C01EE"/>
    <w:rsid w:val="006E7245"/>
    <w:rsid w:val="007222FA"/>
    <w:rsid w:val="00735D34"/>
    <w:rsid w:val="007665ED"/>
    <w:rsid w:val="007673FA"/>
    <w:rsid w:val="00777160"/>
    <w:rsid w:val="007B458F"/>
    <w:rsid w:val="00871C6B"/>
    <w:rsid w:val="0088630C"/>
    <w:rsid w:val="008A7489"/>
    <w:rsid w:val="008C2B6D"/>
    <w:rsid w:val="00A94D36"/>
    <w:rsid w:val="00AD2C9C"/>
    <w:rsid w:val="00AF43A7"/>
    <w:rsid w:val="00AF4B54"/>
    <w:rsid w:val="00B51504"/>
    <w:rsid w:val="00B54B0F"/>
    <w:rsid w:val="00BC795F"/>
    <w:rsid w:val="00C31029"/>
    <w:rsid w:val="00D54C78"/>
    <w:rsid w:val="00E14C51"/>
    <w:rsid w:val="00E21056"/>
    <w:rsid w:val="00EA72C6"/>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2024-07-07T00:00:00</PublishDate>
  <Abstract>WHO-SHQ-RFP-24-2083</Abstract>
  <CompanyAddress>Geneva (CH)</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08abe4-02d0-430f-aba2-769ec23ba46f">
      <Terms xmlns="http://schemas.microsoft.com/office/infopath/2007/PartnerControls"/>
    </lcf76f155ced4ddcb4097134ff3c332f>
    <TaxCatchAll xmlns="37fcf809-dc8b-48f3-8988-08799a58832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0FF2854FA8BD4CB2D65DD5EC2558FF" ma:contentTypeVersion="15" ma:contentTypeDescription="Create a new document." ma:contentTypeScope="" ma:versionID="cc0b769612c2dc2367a2a547b4b311b9">
  <xsd:schema xmlns:xsd="http://www.w3.org/2001/XMLSchema" xmlns:xs="http://www.w3.org/2001/XMLSchema" xmlns:p="http://schemas.microsoft.com/office/2006/metadata/properties" xmlns:ns2="4008abe4-02d0-430f-aba2-769ec23ba46f" xmlns:ns3="37fcf809-dc8b-48f3-8988-08799a588324" targetNamespace="http://schemas.microsoft.com/office/2006/metadata/properties" ma:root="true" ma:fieldsID="f72f644aabb6fdb6772242d96497f556" ns2:_="" ns3:_="">
    <xsd:import namespace="4008abe4-02d0-430f-aba2-769ec23ba46f"/>
    <xsd:import namespace="37fcf809-dc8b-48f3-8988-08799a5883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08abe4-02d0-430f-aba2-769ec23ba4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fcf809-dc8b-48f3-8988-08799a58832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41b057-6c4c-4811-9a15-b01ea01b3e19}" ma:internalName="TaxCatchAll" ma:showField="CatchAllData" ma:web="37fcf809-dc8b-48f3-8988-08799a58832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4008abe4-02d0-430f-aba2-769ec23ba46f"/>
    <ds:schemaRef ds:uri="37fcf809-dc8b-48f3-8988-08799a588324"/>
  </ds:schemaRefs>
</ds:datastoreItem>
</file>

<file path=customXml/itemProps4.xml><?xml version="1.0" encoding="utf-8"?>
<ds:datastoreItem xmlns:ds="http://schemas.openxmlformats.org/officeDocument/2006/customXml" ds:itemID="{BC0836BD-0639-42C9-8898-A7F24CABE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08abe4-02d0-430f-aba2-769ec23ba46f"/>
    <ds:schemaRef ds:uri="37fcf809-dc8b-48f3-8988-08799a5883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14721</Words>
  <Characters>83913</Characters>
  <Application>Microsoft Office Word</Application>
  <DocSecurity>8</DocSecurity>
  <Lines>699</Lines>
  <Paragraphs>196</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98438</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23:59</cp:keywords>
  <cp:lastModifiedBy>ABALOS, Constantino</cp:lastModifiedBy>
  <cp:revision>3</cp:revision>
  <cp:lastPrinted>2017-04-06T07:09:00Z</cp:lastPrinted>
  <dcterms:created xsi:type="dcterms:W3CDTF">2024-06-25T16:04:00Z</dcterms:created>
  <dcterms:modified xsi:type="dcterms:W3CDTF">2024-06-25T16:05:00Z</dcterms:modified>
  <cp:category>WHO/HQ/HHS/TPP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0x010100C30FF2854FA8BD4CB2D65DD5EC2558FF</vt:lpwstr>
  </property>
  <property fmtid="{D5CDD505-2E9C-101B-9397-08002B2CF9AE}" pid="4" name="MediaServiceImageTags">
    <vt:lpwstr/>
  </property>
</Properties>
</file>