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6C323" w14:textId="4420B56F" w:rsidR="00E93321" w:rsidRPr="0095232C" w:rsidRDefault="00E93321" w:rsidP="00E93321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b/>
          <w:bCs/>
          <w:color w:val="404040"/>
          <w:sz w:val="20"/>
          <w:szCs w:val="20"/>
          <w:lang w:val="uk-UA"/>
        </w:rPr>
      </w:pPr>
      <w:bookmarkStart w:id="0" w:name="_Hlk74925852"/>
      <w:bookmarkStart w:id="1" w:name="_Hlk74925874"/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en-GB"/>
        </w:rPr>
        <w:t>Subject:</w:t>
      </w:r>
      <w:r w:rsidRPr="0095232C">
        <w:rPr>
          <w:rFonts w:eastAsia="Times New Roman" w:cstheme="minorHAnsi"/>
          <w:color w:val="404040"/>
          <w:sz w:val="20"/>
          <w:szCs w:val="20"/>
          <w:lang w:val="en-GB"/>
        </w:rPr>
        <w:t> </w:t>
      </w:r>
      <w:bookmarkStart w:id="2" w:name="_Hlk74910251"/>
      <w:r w:rsidRPr="0095232C">
        <w:rPr>
          <w:rFonts w:eastAsia="Times New Roman" w:cstheme="minorHAnsi"/>
          <w:color w:val="3333FF"/>
          <w:sz w:val="20"/>
          <w:szCs w:val="20"/>
          <w:lang w:val="en-GB"/>
        </w:rPr>
        <w:t xml:space="preserve"> </w:t>
      </w:r>
      <w:r w:rsidRPr="0095232C">
        <w:rPr>
          <w:rFonts w:eastAsia="Times New Roman" w:cstheme="minorHAnsi"/>
          <w:b/>
          <w:bCs/>
          <w:color w:val="3333FF"/>
          <w:sz w:val="20"/>
          <w:szCs w:val="20"/>
        </w:rPr>
        <w:t>REQUEST FOR QUOTATIONS</w:t>
      </w:r>
      <w:r w:rsidRPr="0095232C">
        <w:rPr>
          <w:rFonts w:eastAsia="Times New Roman" w:cstheme="minorHAnsi"/>
          <w:b/>
          <w:bCs/>
          <w:sz w:val="20"/>
          <w:szCs w:val="20"/>
          <w:lang w:val="en-GB"/>
        </w:rPr>
        <w:t xml:space="preserve"> FOR</w:t>
      </w:r>
      <w:bookmarkEnd w:id="2"/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Establishment of Long Term Agreement for the Supply of Multifuel &amp; Electric boilers</w:t>
      </w:r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 xml:space="preserve"> (</w:t>
      </w:r>
      <w:r w:rsidR="00CA1191"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>RFQ-2023-014-MEB</w:t>
      </w:r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)</w:t>
      </w:r>
    </w:p>
    <w:bookmarkEnd w:id="0"/>
    <w:p w14:paraId="1ACCEEEF" w14:textId="14F6614C" w:rsidR="00D258DE" w:rsidRPr="0095232C" w:rsidRDefault="00CA0100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1F497D" w:themeColor="text2"/>
          <w:sz w:val="20"/>
          <w:szCs w:val="20"/>
          <w:lang w:val="uk-UA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>Тема:</w:t>
      </w:r>
      <w:r w:rsidR="0004336A" w:rsidRPr="0095232C">
        <w:rPr>
          <w:rFonts w:cstheme="minorHAnsi"/>
          <w:sz w:val="20"/>
          <w:szCs w:val="20"/>
          <w:lang w:val="uk-UA"/>
        </w:rPr>
        <w:t xml:space="preserve"> </w:t>
      </w:r>
      <w:bookmarkStart w:id="3" w:name="_Hlk112411002"/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ЗАПИТ ПРОПОЗИЦІЙ (ЗП) </w:t>
      </w:r>
      <w:r w:rsidR="00CA1191"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>на укладення довгострокового договору на поставка Мультипаливний &amp; Водонагрівач ( бойлер) електричний</w:t>
      </w:r>
      <w:r w:rsidR="00CA1191"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(</w:t>
      </w:r>
      <w:r w:rsidR="00CA1191"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>RFQ-2023-014-MEB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) </w:t>
      </w:r>
      <w:r w:rsidR="0004336A" w:rsidRPr="0095232C">
        <w:rPr>
          <w:rFonts w:eastAsia="Times New Roman" w:cstheme="minorHAnsi"/>
          <w:color w:val="1F497D" w:themeColor="text2"/>
          <w:sz w:val="20"/>
          <w:szCs w:val="20"/>
          <w:lang w:val="uk-UA"/>
        </w:rPr>
        <w:t xml:space="preserve"> </w:t>
      </w:r>
      <w:bookmarkEnd w:id="3"/>
    </w:p>
    <w:p w14:paraId="7FA99861" w14:textId="77777777" w:rsidR="00E93321" w:rsidRPr="0095232C" w:rsidRDefault="00E93321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sz w:val="20"/>
          <w:szCs w:val="20"/>
          <w:lang w:val="ru-RU"/>
        </w:rPr>
      </w:pPr>
    </w:p>
    <w:bookmarkEnd w:id="1"/>
    <w:p w14:paraId="37697FA4" w14:textId="6AEA88F3" w:rsidR="004C00F1" w:rsidRPr="0095232C" w:rsidRDefault="00546BD3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en-GB"/>
        </w:rPr>
        <w:t>Published:</w:t>
      </w:r>
      <w:r w:rsidRPr="0095232C">
        <w:rPr>
          <w:rFonts w:eastAsia="Times New Roman" w:cstheme="minorHAnsi"/>
          <w:color w:val="404040"/>
          <w:sz w:val="20"/>
          <w:szCs w:val="20"/>
          <w:lang w:val="en-GB"/>
        </w:rPr>
        <w:t> </w:t>
      </w:r>
      <w:r w:rsidR="00CA1191">
        <w:rPr>
          <w:rFonts w:eastAsia="Times New Roman" w:cstheme="minorHAnsi"/>
          <w:color w:val="3333FF"/>
          <w:sz w:val="20"/>
          <w:szCs w:val="20"/>
        </w:rPr>
        <w:t>18</w:t>
      </w:r>
      <w:r w:rsidRPr="0095232C">
        <w:rPr>
          <w:rFonts w:eastAsia="Times New Roman" w:cstheme="minorHAnsi"/>
          <w:color w:val="3333FF"/>
          <w:sz w:val="20"/>
          <w:szCs w:val="20"/>
        </w:rPr>
        <w:t>.</w:t>
      </w:r>
      <w:r w:rsidR="00D06475" w:rsidRPr="0095232C">
        <w:rPr>
          <w:rFonts w:eastAsia="Times New Roman" w:cstheme="minorHAnsi"/>
          <w:color w:val="3333FF"/>
          <w:sz w:val="20"/>
          <w:szCs w:val="20"/>
        </w:rPr>
        <w:t>1</w:t>
      </w:r>
      <w:r w:rsidR="00CA1191">
        <w:rPr>
          <w:rFonts w:eastAsia="Times New Roman" w:cstheme="minorHAnsi"/>
          <w:color w:val="3333FF"/>
          <w:sz w:val="20"/>
          <w:szCs w:val="20"/>
        </w:rPr>
        <w:t>2</w:t>
      </w:r>
      <w:r w:rsidRPr="0095232C">
        <w:rPr>
          <w:rFonts w:eastAsia="Times New Roman" w:cstheme="minorHAnsi"/>
          <w:color w:val="3333FF"/>
          <w:sz w:val="20"/>
          <w:szCs w:val="20"/>
        </w:rPr>
        <w:t>.202</w:t>
      </w:r>
      <w:r w:rsidRPr="0095232C">
        <w:rPr>
          <w:rFonts w:eastAsia="Times New Roman" w:cstheme="minorHAnsi"/>
          <w:color w:val="3333FF"/>
          <w:sz w:val="20"/>
          <w:szCs w:val="20"/>
          <w:lang w:val="uk-UA"/>
        </w:rPr>
        <w:t>3</w:t>
      </w:r>
      <w:r w:rsidRPr="0095232C">
        <w:rPr>
          <w:rFonts w:eastAsia="Times New Roman" w:cstheme="minorHAnsi"/>
          <w:color w:val="404040"/>
          <w:sz w:val="20"/>
          <w:szCs w:val="20"/>
        </w:rPr>
        <w:t xml:space="preserve"> / </w:t>
      </w:r>
      <w:r w:rsidR="00211073"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>Опубліковано:</w:t>
      </w:r>
      <w:r w:rsidR="00211073" w:rsidRPr="0095232C">
        <w:rPr>
          <w:rFonts w:eastAsia="Times New Roman" w:cstheme="minorHAnsi"/>
          <w:color w:val="404040"/>
          <w:sz w:val="20"/>
          <w:szCs w:val="20"/>
          <w:lang w:val="uk-UA"/>
        </w:rPr>
        <w:t> </w:t>
      </w:r>
      <w:bookmarkStart w:id="4" w:name="_Hlk74910427"/>
      <w:r w:rsidR="00CA1191">
        <w:rPr>
          <w:rFonts w:eastAsia="Times New Roman" w:cstheme="minorHAnsi"/>
          <w:color w:val="3333FF"/>
          <w:sz w:val="20"/>
          <w:szCs w:val="20"/>
        </w:rPr>
        <w:t>18</w:t>
      </w:r>
      <w:r w:rsidR="00D06475" w:rsidRPr="0095232C">
        <w:rPr>
          <w:rFonts w:eastAsia="Times New Roman" w:cstheme="minorHAnsi"/>
          <w:color w:val="3333FF"/>
          <w:sz w:val="20"/>
          <w:szCs w:val="20"/>
        </w:rPr>
        <w:t>.1</w:t>
      </w:r>
      <w:r w:rsidR="00CA1191">
        <w:rPr>
          <w:rFonts w:eastAsia="Times New Roman" w:cstheme="minorHAnsi"/>
          <w:color w:val="3333FF"/>
          <w:sz w:val="20"/>
          <w:szCs w:val="20"/>
        </w:rPr>
        <w:t>2</w:t>
      </w:r>
      <w:r w:rsidR="00D06475" w:rsidRPr="0095232C">
        <w:rPr>
          <w:rFonts w:eastAsia="Times New Roman" w:cstheme="minorHAnsi"/>
          <w:color w:val="3333FF"/>
          <w:sz w:val="20"/>
          <w:szCs w:val="20"/>
        </w:rPr>
        <w:t>.202</w:t>
      </w:r>
      <w:r w:rsidR="00D06475" w:rsidRPr="0095232C">
        <w:rPr>
          <w:rFonts w:eastAsia="Times New Roman" w:cstheme="minorHAnsi"/>
          <w:color w:val="3333FF"/>
          <w:sz w:val="20"/>
          <w:szCs w:val="20"/>
          <w:lang w:val="uk-UA"/>
        </w:rPr>
        <w:t>3</w:t>
      </w:r>
    </w:p>
    <w:bookmarkEnd w:id="4"/>
    <w:p w14:paraId="65528DF1" w14:textId="6C816A0C" w:rsidR="00CA17A9" w:rsidRPr="0095232C" w:rsidRDefault="00986EA7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en-GB"/>
        </w:rPr>
        <w:t xml:space="preserve">Status: </w:t>
      </w:r>
      <w:proofErr w:type="gramStart"/>
      <w:r w:rsidRPr="0095232C">
        <w:rPr>
          <w:rFonts w:eastAsia="Times New Roman" w:cstheme="minorHAnsi"/>
          <w:color w:val="404040"/>
          <w:sz w:val="20"/>
          <w:szCs w:val="20"/>
          <w:lang w:val="en-GB"/>
        </w:rPr>
        <w:t>opened</w:t>
      </w: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 xml:space="preserve"> </w:t>
      </w: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</w:rPr>
        <w:t xml:space="preserve"> /</w:t>
      </w:r>
      <w:proofErr w:type="gramEnd"/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</w:rPr>
        <w:t xml:space="preserve"> </w:t>
      </w:r>
      <w:r w:rsidR="00211073"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>Стан:</w:t>
      </w:r>
      <w:r w:rsidR="00211073" w:rsidRPr="0095232C">
        <w:rPr>
          <w:rFonts w:eastAsia="Times New Roman" w:cstheme="minorHAnsi"/>
          <w:color w:val="404040"/>
          <w:sz w:val="20"/>
          <w:szCs w:val="20"/>
          <w:lang w:val="uk-UA"/>
        </w:rPr>
        <w:t> </w:t>
      </w:r>
      <w:r w:rsidR="003C3B36" w:rsidRPr="0095232C">
        <w:rPr>
          <w:rFonts w:eastAsia="Times New Roman" w:cstheme="minorHAnsi"/>
          <w:color w:val="404040"/>
          <w:sz w:val="20"/>
          <w:szCs w:val="20"/>
          <w:lang w:val="uk-UA"/>
        </w:rPr>
        <w:t>відкрито</w:t>
      </w:r>
    </w:p>
    <w:p w14:paraId="1DE982E7" w14:textId="6C65FD24" w:rsidR="00D258DE" w:rsidRPr="0095232C" w:rsidRDefault="00900E72" w:rsidP="00D258DE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ru-RU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lang w:val="en-GB"/>
        </w:rPr>
        <w:t>Closing date: </w:t>
      </w:r>
      <w:r w:rsidR="00CA1191" w:rsidRPr="00CA1191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8</w:t>
      </w:r>
      <w:r w:rsidR="00CA1191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.1.202</w:t>
      </w:r>
      <w:r w:rsidR="00CA1191" w:rsidRPr="00CA1191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4</w:t>
      </w:r>
      <w:r w:rsidRPr="0095232C">
        <w:rPr>
          <w:rFonts w:eastAsia="Times New Roman" w:cstheme="minorHAnsi"/>
          <w:bCs/>
          <w:color w:val="3333FF"/>
          <w:sz w:val="20"/>
          <w:szCs w:val="20"/>
        </w:rPr>
        <w:t xml:space="preserve"> /</w:t>
      </w:r>
      <w:r w:rsidR="00211073" w:rsidRPr="0095232C">
        <w:rPr>
          <w:rFonts w:eastAsia="Times New Roman" w:cstheme="minorHAnsi"/>
          <w:b/>
          <w:bCs/>
          <w:color w:val="404040"/>
          <w:sz w:val="20"/>
          <w:szCs w:val="20"/>
          <w:lang w:val="uk-UA"/>
        </w:rPr>
        <w:t>Дата завершення: </w:t>
      </w:r>
      <w:r w:rsidR="00CA1191" w:rsidRPr="00CA1191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8</w:t>
      </w:r>
      <w:r w:rsidR="00CA1191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.1.202</w:t>
      </w:r>
      <w:r w:rsidR="00CA1191" w:rsidRPr="00CA1191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4</w:t>
      </w:r>
    </w:p>
    <w:p w14:paraId="7808497E" w14:textId="224F918A" w:rsidR="00B81EE4" w:rsidRPr="0095232C" w:rsidRDefault="00B81EE4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3333FF"/>
          <w:sz w:val="20"/>
          <w:szCs w:val="20"/>
          <w:lang w:val="ru-RU"/>
        </w:rPr>
      </w:pPr>
    </w:p>
    <w:p w14:paraId="3DB1CDF4" w14:textId="77777777" w:rsidR="000C4D93" w:rsidRPr="00CF4CA6" w:rsidRDefault="000C4D93" w:rsidP="000C4D9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b/>
          <w:bCs/>
          <w:spacing w:val="-2"/>
          <w:sz w:val="20"/>
          <w:szCs w:val="20"/>
          <w:lang w:val="ru-RU"/>
        </w:rPr>
      </w:pPr>
      <w:bookmarkStart w:id="5" w:name="_Hlk74910431"/>
      <w:bookmarkStart w:id="6" w:name="_Hlk74925940"/>
      <w:r w:rsidRPr="0095232C">
        <w:rPr>
          <w:rFonts w:cstheme="minorHAnsi"/>
          <w:b/>
          <w:bCs/>
          <w:spacing w:val="-2"/>
          <w:sz w:val="20"/>
          <w:szCs w:val="20"/>
        </w:rPr>
        <w:t>INVITATION</w:t>
      </w:r>
      <w:r w:rsidRPr="00CF4CA6">
        <w:rPr>
          <w:rFonts w:cstheme="minorHAnsi"/>
          <w:b/>
          <w:bCs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b/>
          <w:bCs/>
          <w:spacing w:val="-2"/>
          <w:sz w:val="20"/>
          <w:szCs w:val="20"/>
        </w:rPr>
        <w:t>TO</w:t>
      </w:r>
      <w:r w:rsidRPr="00CF4CA6">
        <w:rPr>
          <w:rFonts w:cstheme="minorHAnsi"/>
          <w:b/>
          <w:bCs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b/>
          <w:bCs/>
          <w:spacing w:val="-2"/>
          <w:sz w:val="20"/>
          <w:szCs w:val="20"/>
        </w:rPr>
        <w:t>SUBMIT</w:t>
      </w:r>
      <w:r w:rsidRPr="00CF4CA6">
        <w:rPr>
          <w:rFonts w:cstheme="minorHAnsi"/>
          <w:b/>
          <w:bCs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b/>
          <w:bCs/>
          <w:spacing w:val="-2"/>
          <w:sz w:val="20"/>
          <w:szCs w:val="20"/>
        </w:rPr>
        <w:t>QUOTATION</w:t>
      </w:r>
    </w:p>
    <w:bookmarkEnd w:id="5"/>
    <w:p w14:paraId="0FFDF00B" w14:textId="05D35ED5" w:rsidR="00D258DE" w:rsidRPr="0095232C" w:rsidRDefault="000C4D93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b/>
          <w:bCs/>
          <w:spacing w:val="-2"/>
          <w:sz w:val="20"/>
          <w:szCs w:val="20"/>
          <w:lang w:val="ru-RU"/>
        </w:rPr>
      </w:pPr>
      <w:r w:rsidRPr="00CF4CA6">
        <w:rPr>
          <w:rFonts w:cstheme="minorHAnsi"/>
          <w:b/>
          <w:bCs/>
          <w:spacing w:val="-2"/>
          <w:sz w:val="20"/>
          <w:szCs w:val="20"/>
          <w:lang w:val="ru-RU"/>
        </w:rPr>
        <w:t xml:space="preserve">/ </w:t>
      </w:r>
      <w:r w:rsidR="00D258DE" w:rsidRPr="0095232C">
        <w:rPr>
          <w:rFonts w:cstheme="minorHAnsi"/>
          <w:b/>
          <w:bCs/>
          <w:spacing w:val="-2"/>
          <w:sz w:val="20"/>
          <w:szCs w:val="20"/>
          <w:lang w:val="ru-RU"/>
        </w:rPr>
        <w:t xml:space="preserve">ЗАПРОШЕННЯ </w:t>
      </w:r>
      <w:bookmarkStart w:id="7" w:name="_Hlk74910861"/>
      <w:r w:rsidR="00D258DE" w:rsidRPr="0095232C">
        <w:rPr>
          <w:rFonts w:cstheme="minorHAnsi"/>
          <w:b/>
          <w:bCs/>
          <w:spacing w:val="-2"/>
          <w:sz w:val="20"/>
          <w:szCs w:val="20"/>
          <w:lang w:val="ru-RU"/>
        </w:rPr>
        <w:t xml:space="preserve">ДО ПОДАННЯ ТЕНДЕРНИХ ПРОПОЗИЦІЙ </w:t>
      </w:r>
      <w:bookmarkEnd w:id="7"/>
    </w:p>
    <w:bookmarkEnd w:id="6"/>
    <w:p w14:paraId="15EDB71E" w14:textId="77777777" w:rsidR="00B06CB1" w:rsidRPr="00CF4CA6" w:rsidRDefault="00B06CB1" w:rsidP="00B06CB1">
      <w:pPr>
        <w:spacing w:after="0" w:line="240" w:lineRule="auto"/>
        <w:jc w:val="both"/>
        <w:rPr>
          <w:rFonts w:cstheme="minorHAnsi"/>
          <w:sz w:val="20"/>
          <w:szCs w:val="20"/>
          <w:lang w:val="ru-RU"/>
        </w:rPr>
      </w:pPr>
    </w:p>
    <w:p w14:paraId="09929DEC" w14:textId="3BBCC494" w:rsidR="00603EE6" w:rsidRPr="0095232C" w:rsidRDefault="00B06CB1" w:rsidP="00B06CB1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pacing w:val="-2"/>
          <w:sz w:val="20"/>
          <w:szCs w:val="20"/>
        </w:rPr>
        <w:t xml:space="preserve">The International Organization for Migration </w:t>
      </w:r>
      <w:r w:rsidRPr="0095232C">
        <w:rPr>
          <w:rFonts w:cstheme="minorHAnsi"/>
          <w:b/>
          <w:spacing w:val="-2"/>
          <w:sz w:val="20"/>
          <w:szCs w:val="20"/>
        </w:rPr>
        <w:t>(IOM)</w:t>
      </w:r>
      <w:r w:rsidRPr="0095232C">
        <w:rPr>
          <w:rFonts w:cstheme="minorHAnsi"/>
          <w:spacing w:val="-2"/>
          <w:sz w:val="20"/>
          <w:szCs w:val="20"/>
        </w:rPr>
        <w:t xml:space="preserve"> is an intergovernmental organization established in 1951 and is committed to the principle that humane and orderly migration benefits both migrants and </w:t>
      </w:r>
      <w:proofErr w:type="gramStart"/>
      <w:r w:rsidRPr="0095232C">
        <w:rPr>
          <w:rFonts w:cstheme="minorHAnsi"/>
          <w:spacing w:val="-2"/>
          <w:sz w:val="20"/>
          <w:szCs w:val="20"/>
        </w:rPr>
        <w:t>society./</w:t>
      </w:r>
      <w:proofErr w:type="gramEnd"/>
      <w:r w:rsidRPr="0095232C">
        <w:rPr>
          <w:rFonts w:cstheme="minorHAnsi"/>
          <w:spacing w:val="-2"/>
          <w:sz w:val="20"/>
          <w:szCs w:val="20"/>
        </w:rPr>
        <w:t xml:space="preserve"> </w:t>
      </w:r>
      <w:r w:rsidR="00603EE6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Міжнародна організація з міграції </w:t>
      </w:r>
      <w:r w:rsidR="00603EE6" w:rsidRPr="0095232C">
        <w:rPr>
          <w:rFonts w:eastAsia="Times New Roman" w:cstheme="minorHAnsi"/>
          <w:b/>
          <w:bCs/>
          <w:color w:val="404040"/>
          <w:sz w:val="20"/>
          <w:szCs w:val="20"/>
          <w:lang w:val="uk-UA"/>
        </w:rPr>
        <w:t>(МОМ)</w:t>
      </w:r>
      <w:r w:rsidR="00603EE6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- це міжурядова організація, заснована у 1951 році, яка дотримується принципу, що гуманна та впорядкована міграція є благом як для мігрантів, так і для суспільства.</w:t>
      </w:r>
    </w:p>
    <w:p w14:paraId="514163C5" w14:textId="77777777" w:rsidR="00CA0100" w:rsidRPr="0095232C" w:rsidRDefault="00CA0100" w:rsidP="00CA0100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1BB5D663" w14:textId="1FF3AD1F" w:rsidR="00CA0100" w:rsidRPr="0095232C" w:rsidRDefault="00716776" w:rsidP="00716776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color w:val="000000"/>
          <w:sz w:val="20"/>
          <w:szCs w:val="20"/>
          <w:lang w:val="uk-UA" w:eastAsia="zh-CN"/>
        </w:rPr>
      </w:pP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invites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interested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Contractors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submit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their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for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bookmarkStart w:id="8" w:name="_Hlk145677742"/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the</w:t>
      </w:r>
      <w:bookmarkEnd w:id="8"/>
      <w:r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Establishment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of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Long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Term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Agreement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for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the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Supply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of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Multifuel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&amp;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Electric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eastAsia="zh-CN"/>
        </w:rPr>
        <w:t>boilers</w:t>
      </w:r>
      <w:r w:rsidR="0030626E" w:rsidRPr="0030626E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(</w:t>
      </w:r>
      <w:r w:rsidR="00CA1191"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>RFQ-2023-014-MEB</w:t>
      </w:r>
      <w:r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) :</w:t>
      </w:r>
      <w:r w:rsidRPr="0095232C">
        <w:rPr>
          <w:rFonts w:cstheme="minorHAnsi"/>
          <w:color w:val="000000"/>
          <w:sz w:val="20"/>
          <w:szCs w:val="20"/>
          <w:lang w:val="uk-UA" w:eastAsia="zh-CN"/>
        </w:rPr>
        <w:t xml:space="preserve"> </w:t>
      </w:r>
      <w:r w:rsidRPr="0095232C">
        <w:rPr>
          <w:rFonts w:eastAsia="Times New Roman" w:cstheme="minorHAnsi"/>
          <w:sz w:val="20"/>
          <w:szCs w:val="20"/>
          <w:lang w:val="uk-UA"/>
        </w:rPr>
        <w:t xml:space="preserve">/ </w:t>
      </w:r>
      <w:r w:rsidR="00CA0100" w:rsidRPr="0095232C">
        <w:rPr>
          <w:rFonts w:eastAsia="Times New Roman" w:cstheme="minorHAnsi"/>
          <w:sz w:val="20"/>
          <w:szCs w:val="20"/>
          <w:lang w:val="uk-UA"/>
        </w:rPr>
        <w:t xml:space="preserve">МОМ запрошує </w:t>
      </w:r>
      <w:r w:rsidR="00D258DE" w:rsidRPr="0095232C">
        <w:rPr>
          <w:rFonts w:eastAsia="Times New Roman" w:cstheme="minorHAnsi"/>
          <w:sz w:val="20"/>
          <w:szCs w:val="20"/>
          <w:lang w:val="uk-UA"/>
        </w:rPr>
        <w:t>зацікавлених п</w:t>
      </w:r>
      <w:r w:rsidR="00CA0100" w:rsidRPr="0095232C">
        <w:rPr>
          <w:rFonts w:eastAsia="Times New Roman" w:cstheme="minorHAnsi"/>
          <w:sz w:val="20"/>
          <w:szCs w:val="20"/>
          <w:lang w:val="uk-UA"/>
        </w:rPr>
        <w:t>остачальників</w:t>
      </w:r>
      <w:r w:rsidR="00D258DE" w:rsidRPr="0095232C">
        <w:rPr>
          <w:rFonts w:eastAsia="Times New Roman" w:cstheme="minorHAnsi"/>
          <w:sz w:val="20"/>
          <w:szCs w:val="20"/>
          <w:lang w:val="uk-UA"/>
        </w:rPr>
        <w:t xml:space="preserve"> подавати Тендерні пропозиції</w:t>
      </w:r>
      <w:r w:rsidR="00B42206" w:rsidRPr="0095232C">
        <w:rPr>
          <w:rFonts w:eastAsia="Times New Roman" w:cstheme="minorHAnsi"/>
          <w:color w:val="1F497D" w:themeColor="text2"/>
          <w:sz w:val="20"/>
          <w:szCs w:val="20"/>
          <w:lang w:val="uk-UA"/>
        </w:rPr>
        <w:t xml:space="preserve"> </w:t>
      </w:r>
      <w:r w:rsidR="00CA1191"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>на укладення довгострокового договору на поставка Мультипаливний &amp; Водонагрівач ( бойлер) електричний</w:t>
      </w:r>
      <w:r w:rsidR="008D4F76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(</w:t>
      </w:r>
      <w:r w:rsidR="00CA1191"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>RFQ-2023-014-MEB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):</w:t>
      </w:r>
      <w:r w:rsidR="0004336A" w:rsidRPr="0095232C">
        <w:rPr>
          <w:rFonts w:eastAsia="Times New Roman" w:cstheme="minorHAnsi"/>
          <w:color w:val="1F497D" w:themeColor="text2"/>
          <w:sz w:val="20"/>
          <w:szCs w:val="20"/>
          <w:lang w:val="uk-UA"/>
        </w:rPr>
        <w:t xml:space="preserve"> </w:t>
      </w:r>
    </w:p>
    <w:p w14:paraId="2B8725C7" w14:textId="5DDC7BFE" w:rsidR="00D258DE" w:rsidRPr="0095232C" w:rsidRDefault="00D258DE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i/>
          <w:iCs/>
          <w:color w:val="3333FF"/>
          <w:sz w:val="20"/>
          <w:szCs w:val="20"/>
          <w:lang w:val="uk-UA"/>
        </w:rPr>
      </w:pPr>
    </w:p>
    <w:tbl>
      <w:tblPr>
        <w:tblW w:w="3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204"/>
      </w:tblGrid>
      <w:tr w:rsidR="0004336A" w:rsidRPr="0095232C" w14:paraId="7076C98A" w14:textId="77777777" w:rsidTr="0004336A">
        <w:trPr>
          <w:trHeight w:val="499"/>
          <w:jc w:val="center"/>
        </w:trPr>
        <w:tc>
          <w:tcPr>
            <w:tcW w:w="402" w:type="pct"/>
            <w:shd w:val="clear" w:color="auto" w:fill="DBE5F1" w:themeFill="accent1" w:themeFillTint="33"/>
            <w:vAlign w:val="center"/>
          </w:tcPr>
          <w:p w14:paraId="58F86787" w14:textId="0D6AE693" w:rsidR="0004336A" w:rsidRPr="0095232C" w:rsidRDefault="00970B57" w:rsidP="00DD65B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95232C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eastAsia="zh-CN"/>
              </w:rPr>
              <w:t xml:space="preserve">Lot No./ </w:t>
            </w:r>
            <w:r w:rsidR="0004336A" w:rsidRPr="0095232C">
              <w:rPr>
                <w:rFonts w:cstheme="minorHAnsi"/>
                <w:b/>
                <w:bCs/>
                <w:iCs/>
                <w:sz w:val="20"/>
                <w:szCs w:val="20"/>
                <w:lang w:val="uk-UA" w:eastAsia="zh-CN"/>
              </w:rPr>
              <w:t>Лот №</w:t>
            </w:r>
          </w:p>
        </w:tc>
        <w:tc>
          <w:tcPr>
            <w:tcW w:w="4598" w:type="pct"/>
            <w:shd w:val="clear" w:color="auto" w:fill="DBE5F1" w:themeFill="accent1" w:themeFillTint="33"/>
            <w:vAlign w:val="center"/>
          </w:tcPr>
          <w:p w14:paraId="4CA896F6" w14:textId="20094180" w:rsidR="0004336A" w:rsidRPr="0095232C" w:rsidRDefault="0056630C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95232C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eastAsia="zh-CN"/>
              </w:rPr>
              <w:t xml:space="preserve">Brief </w:t>
            </w:r>
            <w:proofErr w:type="gramStart"/>
            <w:r w:rsidRPr="0095232C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eastAsia="zh-CN"/>
              </w:rPr>
              <w:t>Description</w:t>
            </w:r>
            <w:r w:rsidRPr="0095232C">
              <w:rPr>
                <w:rFonts w:cstheme="minorHAnsi"/>
                <w:b/>
                <w:sz w:val="20"/>
                <w:szCs w:val="20"/>
                <w:lang w:val="uk-UA"/>
              </w:rPr>
              <w:t xml:space="preserve"> </w:t>
            </w:r>
            <w:r w:rsidRPr="0095232C">
              <w:rPr>
                <w:rFonts w:cstheme="minorHAnsi"/>
                <w:b/>
                <w:sz w:val="20"/>
                <w:szCs w:val="20"/>
              </w:rPr>
              <w:t xml:space="preserve"> /</w:t>
            </w:r>
            <w:proofErr w:type="gramEnd"/>
            <w:r w:rsidRPr="0095232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04336A" w:rsidRPr="0095232C">
              <w:rPr>
                <w:rFonts w:cstheme="minorHAnsi"/>
                <w:b/>
                <w:sz w:val="20"/>
                <w:szCs w:val="20"/>
                <w:lang w:val="uk-UA"/>
              </w:rPr>
              <w:t>Найменування</w:t>
            </w:r>
          </w:p>
        </w:tc>
      </w:tr>
      <w:tr w:rsidR="0004336A" w:rsidRPr="00CF4CA6" w14:paraId="4593C5C4" w14:textId="77777777" w:rsidTr="0004336A">
        <w:trPr>
          <w:trHeight w:val="445"/>
          <w:jc w:val="center"/>
        </w:trPr>
        <w:tc>
          <w:tcPr>
            <w:tcW w:w="402" w:type="pct"/>
            <w:shd w:val="clear" w:color="auto" w:fill="auto"/>
            <w:vAlign w:val="center"/>
          </w:tcPr>
          <w:p w14:paraId="181EA1CE" w14:textId="77777777" w:rsidR="0004336A" w:rsidRPr="0095232C" w:rsidRDefault="0004336A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95232C">
              <w:rPr>
                <w:rFonts w:cstheme="minorHAnsi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598" w:type="pct"/>
            <w:vAlign w:val="center"/>
          </w:tcPr>
          <w:p w14:paraId="6A321A40" w14:textId="2367AB34" w:rsidR="0004336A" w:rsidRPr="000B2EB5" w:rsidRDefault="0014022A" w:rsidP="00427BCE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sdt>
              <w:sdtPr>
                <w:rPr>
                  <w:sz w:val="20"/>
                  <w:szCs w:val="20"/>
                </w:rPr>
                <w:id w:val="1976486925"/>
                <w:placeholder>
                  <w:docPart w:val="4DAA671F7D75470385E4984600D1888A"/>
                </w:placeholder>
              </w:sdtPr>
              <w:sdtContent>
                <w:r w:rsidRPr="000B2EB5">
                  <w:rPr>
                    <w:rFonts w:ascii="Calibri" w:eastAsia="Times New Roman" w:hAnsi="Calibri" w:cs="Calibri"/>
                    <w:b/>
                    <w:bCs/>
                    <w:color w:val="000000"/>
                    <w:sz w:val="20"/>
                    <w:szCs w:val="20"/>
                    <w:lang w:val="uk-UA"/>
                  </w:rPr>
                  <w:t xml:space="preserve"> </w:t>
                </w:r>
                <w:r w:rsidRPr="000B2EB5">
                  <w:rPr>
                    <w:rFonts w:ascii="Calibri" w:eastAsia="Times New Roman" w:hAnsi="Calibri" w:cs="Calibri"/>
                    <w:b/>
                    <w:bCs/>
                    <w:color w:val="000000"/>
                    <w:sz w:val="20"/>
                    <w:szCs w:val="20"/>
                  </w:rPr>
                  <w:t>Multifuel</w:t>
                </w:r>
                <w:r w:rsidRPr="000B2EB5">
                  <w:rPr>
                    <w:rFonts w:ascii="Calibri" w:eastAsia="Times New Roman" w:hAnsi="Calibri" w:cs="Calibri"/>
                    <w:b/>
                    <w:bCs/>
                    <w:color w:val="000000"/>
                    <w:sz w:val="20"/>
                    <w:szCs w:val="20"/>
                    <w:lang w:val="uk-UA"/>
                  </w:rPr>
                  <w:t xml:space="preserve"> </w:t>
                </w:r>
                <w:r w:rsidRPr="000B2EB5">
                  <w:rPr>
                    <w:rFonts w:ascii="Calibri" w:eastAsia="Times New Roman" w:hAnsi="Calibri" w:cs="Calibri"/>
                    <w:b/>
                    <w:bCs/>
                    <w:color w:val="000000"/>
                    <w:sz w:val="20"/>
                    <w:szCs w:val="20"/>
                  </w:rPr>
                  <w:t>boiler</w:t>
                </w:r>
                <w:r w:rsidRPr="000B2EB5">
                  <w:rPr>
                    <w:rFonts w:ascii="Calibri" w:eastAsia="Times New Roman" w:hAnsi="Calibri" w:cs="Calibri"/>
                    <w:b/>
                    <w:bCs/>
                    <w:color w:val="000000"/>
                    <w:sz w:val="20"/>
                    <w:szCs w:val="20"/>
                    <w:lang w:val="uk-UA"/>
                  </w:rPr>
                  <w:t xml:space="preserve"> /</w:t>
                </w:r>
                <w:r w:rsidRPr="000B2EB5">
                  <w:rPr>
                    <w:sz w:val="20"/>
                    <w:szCs w:val="20"/>
                    <w:lang w:val="uk-UA"/>
                  </w:rPr>
                  <w:t xml:space="preserve"> </w:t>
                </w:r>
                <w:r w:rsidRPr="000B2EB5">
                  <w:rPr>
                    <w:rFonts w:ascii="Calibri" w:eastAsia="Times New Roman" w:hAnsi="Calibri" w:cs="Calibri"/>
                    <w:b/>
                    <w:bCs/>
                    <w:color w:val="000000"/>
                    <w:sz w:val="20"/>
                    <w:szCs w:val="20"/>
                    <w:lang w:val="uk-UA"/>
                  </w:rPr>
                  <w:t>Мультипаливний котел</w:t>
                </w:r>
              </w:sdtContent>
            </w:sdt>
          </w:p>
        </w:tc>
      </w:tr>
      <w:tr w:rsidR="00F725F5" w:rsidRPr="0095232C" w14:paraId="2136237F" w14:textId="77777777" w:rsidTr="0004336A">
        <w:trPr>
          <w:trHeight w:val="445"/>
          <w:jc w:val="center"/>
        </w:trPr>
        <w:tc>
          <w:tcPr>
            <w:tcW w:w="402" w:type="pct"/>
            <w:shd w:val="clear" w:color="auto" w:fill="auto"/>
            <w:vAlign w:val="center"/>
          </w:tcPr>
          <w:p w14:paraId="64A9F76E" w14:textId="34FC9288" w:rsidR="00F725F5" w:rsidRPr="0095232C" w:rsidRDefault="00F725F5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5232C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4598" w:type="pct"/>
            <w:vAlign w:val="center"/>
          </w:tcPr>
          <w:p w14:paraId="67862B40" w14:textId="4AE31665" w:rsidR="00F725F5" w:rsidRPr="000B2EB5" w:rsidRDefault="000B2EB5" w:rsidP="00427BCE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uk-UA"/>
              </w:rPr>
            </w:pPr>
            <w:sdt>
              <w:sdtPr>
                <w:rPr>
                  <w:sz w:val="20"/>
                  <w:szCs w:val="20"/>
                </w:rPr>
                <w:id w:val="1992980777"/>
                <w:placeholder>
                  <w:docPart w:val="12FE2D2550D04D2193227A24AE2522AF"/>
                </w:placeholder>
              </w:sdtPr>
              <w:sdtContent>
                <w:r w:rsidRPr="000B2EB5">
                  <w:rPr>
                    <w:rFonts w:ascii="Calibri" w:hAnsi="Calibri" w:cs="Calibri"/>
                    <w:b/>
                    <w:bCs/>
                    <w:iCs/>
                    <w:sz w:val="20"/>
                    <w:szCs w:val="20"/>
                    <w:lang w:val="uk-UA"/>
                  </w:rPr>
                  <w:t>Electric boilers/water heaters/</w:t>
                </w:r>
                <w:r w:rsidRPr="000B2EB5">
                  <w:rPr>
                    <w:rFonts w:ascii="Calibri" w:hAnsi="Calibri" w:cs="Calibri"/>
                    <w:sz w:val="20"/>
                    <w:szCs w:val="20"/>
                    <w:lang w:val="uk-UA"/>
                  </w:rPr>
                  <w:t xml:space="preserve"> </w:t>
                </w:r>
                <w:r w:rsidRPr="000B2EB5">
                  <w:rPr>
                    <w:rFonts w:ascii="Calibri" w:hAnsi="Calibri" w:cs="Calibri"/>
                    <w:b/>
                    <w:bCs/>
                    <w:iCs/>
                    <w:sz w:val="20"/>
                    <w:szCs w:val="20"/>
                    <w:lang w:val="uk-UA"/>
                  </w:rPr>
                  <w:t>Водонагрівач ( бойлер) електричний</w:t>
                </w:r>
              </w:sdtContent>
            </w:sdt>
          </w:p>
        </w:tc>
      </w:tr>
    </w:tbl>
    <w:p w14:paraId="010DB87C" w14:textId="77777777" w:rsidR="00D258DE" w:rsidRPr="0095232C" w:rsidRDefault="00D258DE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iCs/>
          <w:sz w:val="20"/>
          <w:szCs w:val="20"/>
          <w:lang w:val="ru-RU"/>
        </w:rPr>
      </w:pPr>
    </w:p>
    <w:p w14:paraId="01D4EE72" w14:textId="121929C9" w:rsidR="00382EC5" w:rsidRPr="0095232C" w:rsidRDefault="00E546AA" w:rsidP="00E546AA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pacing w:val="-2"/>
          <w:sz w:val="20"/>
          <w:szCs w:val="20"/>
        </w:rPr>
        <w:t>Interested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contractors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are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invited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write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hyperlink r:id="rId10" w:history="1">
        <w:r w:rsidRPr="0095232C">
          <w:rPr>
            <w:rStyle w:val="Hyperlink"/>
            <w:rFonts w:cstheme="minorHAnsi"/>
            <w:sz w:val="20"/>
            <w:szCs w:val="20"/>
            <w:lang w:val="en-GB"/>
          </w:rPr>
          <w:t>iomkyivtenders</w:t>
        </w:r>
        <w:r w:rsidRPr="0095232C">
          <w:rPr>
            <w:rStyle w:val="Hyperlink"/>
            <w:rFonts w:cstheme="minorHAnsi"/>
            <w:sz w:val="20"/>
            <w:szCs w:val="20"/>
            <w:lang w:val="ru-RU"/>
          </w:rPr>
          <w:t>@</w:t>
        </w:r>
        <w:r w:rsidRPr="0095232C">
          <w:rPr>
            <w:rStyle w:val="Hyperlink"/>
            <w:rFonts w:cstheme="minorHAnsi"/>
            <w:sz w:val="20"/>
            <w:szCs w:val="20"/>
            <w:lang w:val="en-GB"/>
          </w:rPr>
          <w:t>iom</w:t>
        </w:r>
        <w:r w:rsidRPr="0095232C">
          <w:rPr>
            <w:rStyle w:val="Hyperlink"/>
            <w:rFonts w:cstheme="minorHAnsi"/>
            <w:sz w:val="20"/>
            <w:szCs w:val="20"/>
            <w:lang w:val="ru-RU"/>
          </w:rPr>
          <w:t>.</w:t>
        </w:r>
        <w:r w:rsidRPr="0095232C">
          <w:rPr>
            <w:rStyle w:val="Hyperlink"/>
            <w:rFonts w:cstheme="minorHAnsi"/>
            <w:sz w:val="20"/>
            <w:szCs w:val="20"/>
            <w:lang w:val="en-GB"/>
          </w:rPr>
          <w:t>int</w:t>
        </w:r>
      </w:hyperlink>
      <w:r w:rsidRPr="0095232C">
        <w:rPr>
          <w:rFonts w:cstheme="minorHAnsi"/>
          <w:color w:val="404040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request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the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full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package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of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Request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for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Quotations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Documents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clearly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indicating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the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email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subject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line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:  /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Зацікавленим постачальникам пропонується звернутися до МОМ на електронну адресу </w:t>
      </w:r>
      <w:bookmarkStart w:id="9" w:name="_Hlk112411379"/>
      <w:r w:rsidR="00B42206" w:rsidRPr="0095232C">
        <w:fldChar w:fldCharType="begin"/>
      </w:r>
      <w:r w:rsidR="00B42206" w:rsidRPr="0095232C">
        <w:rPr>
          <w:rFonts w:cstheme="minorHAnsi"/>
          <w:sz w:val="20"/>
          <w:szCs w:val="20"/>
          <w:lang w:val="ru-RU"/>
        </w:rPr>
        <w:instrText xml:space="preserve"> </w:instrText>
      </w:r>
      <w:r w:rsidR="00B42206" w:rsidRPr="0095232C">
        <w:rPr>
          <w:rFonts w:cstheme="minorHAnsi"/>
          <w:sz w:val="20"/>
          <w:szCs w:val="20"/>
        </w:rPr>
        <w:instrText>HYPERLINK</w:instrText>
      </w:r>
      <w:r w:rsidR="00B42206" w:rsidRPr="0095232C">
        <w:rPr>
          <w:rFonts w:cstheme="minorHAnsi"/>
          <w:sz w:val="20"/>
          <w:szCs w:val="20"/>
          <w:lang w:val="ru-RU"/>
        </w:rPr>
        <w:instrText xml:space="preserve"> "</w:instrText>
      </w:r>
      <w:r w:rsidR="00B42206" w:rsidRPr="0095232C">
        <w:rPr>
          <w:rFonts w:cstheme="minorHAnsi"/>
          <w:sz w:val="20"/>
          <w:szCs w:val="20"/>
        </w:rPr>
        <w:instrText>mailto</w:instrText>
      </w:r>
      <w:r w:rsidR="00B42206" w:rsidRPr="0095232C">
        <w:rPr>
          <w:rFonts w:cstheme="minorHAnsi"/>
          <w:sz w:val="20"/>
          <w:szCs w:val="20"/>
          <w:lang w:val="ru-RU"/>
        </w:rPr>
        <w:instrText>:</w:instrText>
      </w:r>
      <w:r w:rsidR="00B42206" w:rsidRPr="0095232C">
        <w:rPr>
          <w:rFonts w:cstheme="minorHAnsi"/>
          <w:sz w:val="20"/>
          <w:szCs w:val="20"/>
        </w:rPr>
        <w:instrText>iomkyivtenders</w:instrText>
      </w:r>
      <w:r w:rsidR="00B42206" w:rsidRPr="0095232C">
        <w:rPr>
          <w:rFonts w:cstheme="minorHAnsi"/>
          <w:sz w:val="20"/>
          <w:szCs w:val="20"/>
          <w:lang w:val="ru-RU"/>
        </w:rPr>
        <w:instrText>@</w:instrText>
      </w:r>
      <w:r w:rsidR="00B42206" w:rsidRPr="0095232C">
        <w:rPr>
          <w:rFonts w:cstheme="minorHAnsi"/>
          <w:sz w:val="20"/>
          <w:szCs w:val="20"/>
        </w:rPr>
        <w:instrText>iom</w:instrText>
      </w:r>
      <w:r w:rsidR="00B42206" w:rsidRPr="0095232C">
        <w:rPr>
          <w:rFonts w:cstheme="minorHAnsi"/>
          <w:sz w:val="20"/>
          <w:szCs w:val="20"/>
          <w:lang w:val="ru-RU"/>
        </w:rPr>
        <w:instrText>.</w:instrText>
      </w:r>
      <w:r w:rsidR="00B42206" w:rsidRPr="0095232C">
        <w:rPr>
          <w:rFonts w:cstheme="minorHAnsi"/>
          <w:sz w:val="20"/>
          <w:szCs w:val="20"/>
        </w:rPr>
        <w:instrText>int</w:instrText>
      </w:r>
      <w:r w:rsidR="00B42206" w:rsidRPr="0095232C">
        <w:rPr>
          <w:rFonts w:cstheme="minorHAnsi"/>
          <w:sz w:val="20"/>
          <w:szCs w:val="20"/>
          <w:lang w:val="ru-RU"/>
        </w:rPr>
        <w:instrText xml:space="preserve">" </w:instrText>
      </w:r>
      <w:r w:rsidR="00B42206" w:rsidRPr="0095232C">
        <w:fldChar w:fldCharType="separate"/>
      </w:r>
      <w:r w:rsidR="00B42206" w:rsidRPr="0095232C">
        <w:rPr>
          <w:rStyle w:val="Hyperlink"/>
          <w:rFonts w:cstheme="minorHAnsi"/>
          <w:sz w:val="20"/>
          <w:szCs w:val="20"/>
        </w:rPr>
        <w:t>iomkyivtenders</w:t>
      </w:r>
      <w:r w:rsidR="00B42206" w:rsidRPr="0095232C">
        <w:rPr>
          <w:rStyle w:val="Hyperlink"/>
          <w:rFonts w:cstheme="minorHAnsi"/>
          <w:sz w:val="20"/>
          <w:szCs w:val="20"/>
          <w:lang w:val="ru-RU"/>
        </w:rPr>
        <w:t>@</w:t>
      </w:r>
      <w:r w:rsidR="00B42206" w:rsidRPr="0095232C">
        <w:rPr>
          <w:rStyle w:val="Hyperlink"/>
          <w:rFonts w:cstheme="minorHAnsi"/>
          <w:sz w:val="20"/>
          <w:szCs w:val="20"/>
        </w:rPr>
        <w:t>iom</w:t>
      </w:r>
      <w:r w:rsidR="00B42206" w:rsidRPr="0095232C">
        <w:rPr>
          <w:rStyle w:val="Hyperlink"/>
          <w:rFonts w:cstheme="minorHAnsi"/>
          <w:sz w:val="20"/>
          <w:szCs w:val="20"/>
          <w:lang w:val="ru-RU"/>
        </w:rPr>
        <w:t>.</w:t>
      </w:r>
      <w:r w:rsidR="00B42206" w:rsidRPr="0095232C">
        <w:rPr>
          <w:rStyle w:val="Hyperlink"/>
          <w:rFonts w:cstheme="minorHAnsi"/>
          <w:sz w:val="20"/>
          <w:szCs w:val="20"/>
        </w:rPr>
        <w:t>int</w:t>
      </w:r>
      <w:r w:rsidR="00B42206" w:rsidRPr="0095232C">
        <w:rPr>
          <w:rStyle w:val="Hyperlink"/>
          <w:rFonts w:cstheme="minorHAnsi"/>
          <w:sz w:val="20"/>
          <w:szCs w:val="20"/>
        </w:rPr>
        <w:fldChar w:fldCharType="end"/>
      </w:r>
      <w:bookmarkEnd w:id="9"/>
      <w:r w:rsidR="00B81A6E" w:rsidRPr="0095232C">
        <w:rPr>
          <w:rStyle w:val="Hyperlink"/>
          <w:rFonts w:cstheme="minorHAnsi"/>
          <w:sz w:val="20"/>
          <w:szCs w:val="20"/>
          <w:lang w:val="uk-UA"/>
        </w:rPr>
        <w:t xml:space="preserve">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із запитом щодо отримання повного пакету Тендерної документації чітко зазначивши у темі електронного листа: </w:t>
      </w:r>
    </w:p>
    <w:p w14:paraId="2EC22B75" w14:textId="77777777" w:rsidR="00F725F5" w:rsidRPr="0095232C" w:rsidRDefault="00F725F5" w:rsidP="00E546AA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212C252D" w14:textId="04F03561" w:rsidR="00042481" w:rsidRPr="0095232C" w:rsidRDefault="00CA1191" w:rsidP="00042481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i/>
          <w:iCs/>
          <w:color w:val="3333FF"/>
          <w:spacing w:val="-2"/>
          <w:sz w:val="20"/>
          <w:szCs w:val="20"/>
        </w:rPr>
      </w:pPr>
      <w:bookmarkStart w:id="10" w:name="_Hlk74912049"/>
      <w:r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>RFQ-2023-014-MEB</w:t>
      </w:r>
      <w:r w:rsidR="00042481" w:rsidRPr="0095232C">
        <w:rPr>
          <w:rFonts w:cstheme="minorHAnsi"/>
          <w:i/>
          <w:iCs/>
          <w:color w:val="3333FF"/>
          <w:spacing w:val="-2"/>
          <w:sz w:val="20"/>
          <w:szCs w:val="20"/>
        </w:rPr>
        <w:t xml:space="preserve"> - [company name] - Request of RFQ documents</w:t>
      </w:r>
    </w:p>
    <w:bookmarkEnd w:id="10"/>
    <w:p w14:paraId="6FA7FFE6" w14:textId="23C5E0EA" w:rsidR="00382EC5" w:rsidRPr="0095232C" w:rsidRDefault="00042481" w:rsidP="00382EC5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</w:pP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/</w:t>
      </w:r>
      <w:r w:rsidR="00CA1191"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CA1191" w:rsidRPr="00CA1191">
        <w:rPr>
          <w:rFonts w:cstheme="minorHAnsi"/>
          <w:i/>
          <w:iCs/>
          <w:color w:val="3333FF"/>
          <w:sz w:val="20"/>
          <w:szCs w:val="20"/>
          <w:lang w:val="uk-UA" w:eastAsia="zh-CN"/>
        </w:rPr>
        <w:t>RFQ-2023-014-MEB</w:t>
      </w:r>
      <w:r w:rsidR="00CA1191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 </w:t>
      </w:r>
      <w:r w:rsidR="00382EC5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- [найменування </w:t>
      </w:r>
      <w:r w:rsidR="005D5528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>постачальника</w:t>
      </w:r>
      <w:r w:rsidR="00382EC5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] </w:t>
      </w:r>
      <w:r w:rsidR="00F643FB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>–</w:t>
      </w:r>
      <w:r w:rsidR="00B42206" w:rsidRPr="0095232C">
        <w:rPr>
          <w:rFonts w:cstheme="minorHAnsi"/>
          <w:i/>
          <w:iCs/>
          <w:color w:val="3333FF"/>
          <w:spacing w:val="-2"/>
          <w:sz w:val="20"/>
          <w:szCs w:val="20"/>
          <w:lang w:val="ru-RU"/>
        </w:rPr>
        <w:t xml:space="preserve"> </w:t>
      </w:r>
      <w:r w:rsidR="00F643FB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>Запит Тендерної документації</w:t>
      </w:r>
      <w:r w:rsidR="00F643FB" w:rsidRPr="0095232C">
        <w:rPr>
          <w:rFonts w:cstheme="minorHAnsi"/>
          <w:i/>
          <w:iCs/>
          <w:color w:val="3333FF"/>
          <w:spacing w:val="-2"/>
          <w:sz w:val="20"/>
          <w:szCs w:val="20"/>
          <w:highlight w:val="yellow"/>
          <w:lang w:val="uk-UA"/>
        </w:rPr>
        <w:t xml:space="preserve"> </w:t>
      </w:r>
    </w:p>
    <w:p w14:paraId="79112BDB" w14:textId="77777777" w:rsidR="00382EC5" w:rsidRPr="0095232C" w:rsidRDefault="00382EC5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438B1B5B" w14:textId="2F06F943" w:rsidR="00B42206" w:rsidRPr="0095232C" w:rsidRDefault="001540EA" w:rsidP="00F725F5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spacing w:val="-2"/>
          <w:sz w:val="20"/>
          <w:szCs w:val="20"/>
          <w:lang w:val="uk-UA"/>
        </w:rPr>
      </w:pPr>
      <w:r w:rsidRPr="0095232C">
        <w:rPr>
          <w:rFonts w:cstheme="minorHAnsi"/>
          <w:spacing w:val="-2"/>
          <w:sz w:val="20"/>
          <w:szCs w:val="20"/>
        </w:rPr>
        <w:t>IOM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shall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provide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detailed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information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on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terms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of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participation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the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interested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contractors</w:t>
      </w:r>
      <w:r w:rsidRPr="0095232C">
        <w:rPr>
          <w:rFonts w:cstheme="minorHAnsi"/>
          <w:spacing w:val="-2"/>
          <w:sz w:val="20"/>
          <w:szCs w:val="20"/>
          <w:lang w:val="uk-UA"/>
        </w:rPr>
        <w:t>.</w:t>
      </w:r>
      <w:r w:rsidR="00F725F5"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/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МОМ, в свою чергу, надасть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зацікавленим постачальникам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детальну інформацію щодо умов участі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. </w:t>
      </w:r>
    </w:p>
    <w:p w14:paraId="472F9D0E" w14:textId="77777777" w:rsidR="00600002" w:rsidRPr="0095232C" w:rsidRDefault="00600002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52E0527F" w14:textId="51ABCBC6" w:rsidR="00F643FB" w:rsidRPr="0095232C" w:rsidRDefault="005E1DB5" w:rsidP="005E1DB5">
      <w:pPr>
        <w:tabs>
          <w:tab w:val="left" w:pos="900"/>
          <w:tab w:val="num" w:pos="1440"/>
        </w:tabs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b/>
          <w:bCs/>
          <w:sz w:val="20"/>
          <w:szCs w:val="20"/>
        </w:rPr>
        <w:t>Proposals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must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be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valid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within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90 </w:t>
      </w:r>
      <w:r w:rsidRPr="0095232C">
        <w:rPr>
          <w:rFonts w:cstheme="minorHAnsi"/>
          <w:b/>
          <w:bCs/>
          <w:sz w:val="20"/>
          <w:szCs w:val="20"/>
        </w:rPr>
        <w:t>calendar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days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from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the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submission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deadline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and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sent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to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the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email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address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no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later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than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>16:00 (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</w:rPr>
        <w:t>CEST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 xml:space="preserve">) </w:t>
      </w:r>
      <w:r w:rsidR="00CA1191" w:rsidRPr="00CA1191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8</w:t>
      </w:r>
      <w:r w:rsidR="00CA1191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.1.202</w:t>
      </w:r>
      <w:r w:rsidR="00CA1191" w:rsidRPr="00CA1191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4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0000FF"/>
          <w:sz w:val="20"/>
          <w:szCs w:val="20"/>
          <w:lang w:val="uk-UA"/>
        </w:rPr>
        <w:t xml:space="preserve">/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мають бути дійсними протягом </w:t>
      </w:r>
      <w:r w:rsidR="00E8578F" w:rsidRPr="0095232C">
        <w:rPr>
          <w:rFonts w:eastAsia="Times New Roman" w:cstheme="minorHAnsi"/>
          <w:color w:val="404040"/>
          <w:sz w:val="20"/>
          <w:szCs w:val="20"/>
          <w:lang w:val="uk-UA"/>
        </w:rPr>
        <w:t>9</w:t>
      </w:r>
      <w:r w:rsidR="00E64825" w:rsidRPr="0095232C">
        <w:rPr>
          <w:rFonts w:eastAsia="Times New Roman" w:cstheme="minorHAnsi"/>
          <w:color w:val="404040"/>
          <w:sz w:val="20"/>
          <w:szCs w:val="20"/>
          <w:lang w:val="uk-UA"/>
        </w:rPr>
        <w:t>0 (</w:t>
      </w:r>
      <w:r w:rsidR="00250400" w:rsidRPr="0095232C">
        <w:rPr>
          <w:rFonts w:eastAsia="Times New Roman" w:cstheme="minorHAnsi"/>
          <w:color w:val="404040"/>
          <w:sz w:val="20"/>
          <w:szCs w:val="20"/>
          <w:lang w:val="uk-UA"/>
        </w:rPr>
        <w:t>шістдесяти</w:t>
      </w:r>
      <w:r w:rsidR="00E64825" w:rsidRPr="0095232C">
        <w:rPr>
          <w:rFonts w:eastAsia="Times New Roman" w:cstheme="minorHAnsi"/>
          <w:color w:val="404040"/>
          <w:sz w:val="20"/>
          <w:szCs w:val="20"/>
          <w:lang w:val="uk-UA"/>
        </w:rPr>
        <w:t>) днів</w:t>
      </w:r>
      <w:r w:rsidR="00F643FB" w:rsidRPr="0095232C">
        <w:rPr>
          <w:rFonts w:cstheme="minorHAnsi"/>
          <w:color w:val="3333FF"/>
          <w:sz w:val="20"/>
          <w:szCs w:val="20"/>
          <w:lang w:val="uk-UA"/>
        </w:rPr>
        <w:t xml:space="preserve">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з дати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закінчення терміну подання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та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мають бути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>надіслані</w:t>
      </w:r>
      <w:r w:rsidR="00E8578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не пізніше </w:t>
      </w:r>
      <w:r w:rsidR="00E8578F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16.00 (</w:t>
      </w:r>
      <w:r w:rsidR="00E8578F" w:rsidRPr="0095232C">
        <w:rPr>
          <w:rFonts w:cstheme="minorHAnsi"/>
          <w:b/>
          <w:bCs/>
          <w:i/>
          <w:iCs/>
          <w:color w:val="3333FF"/>
          <w:sz w:val="20"/>
          <w:szCs w:val="20"/>
          <w:lang w:eastAsia="zh-CN"/>
        </w:rPr>
        <w:t>CEST</w:t>
      </w:r>
      <w:r w:rsidR="00E8578F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 xml:space="preserve">) </w:t>
      </w:r>
      <w:r w:rsidR="00CA1191" w:rsidRPr="00CA1191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8</w:t>
      </w:r>
      <w:r w:rsidR="00766DB1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.1.202</w:t>
      </w:r>
      <w:r w:rsidR="00CA1191" w:rsidRPr="00CA1191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4</w:t>
      </w:r>
      <w:r w:rsidR="00E8578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. </w:t>
      </w:r>
      <w:r w:rsidR="00E8578F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</w:t>
      </w:r>
    </w:p>
    <w:p w14:paraId="0F0AF9A8" w14:textId="77777777" w:rsidR="00F643FB" w:rsidRPr="0095232C" w:rsidRDefault="00F643FB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14D9477F" w14:textId="3F9F8E4A" w:rsidR="00382EC5" w:rsidRPr="0095232C" w:rsidRDefault="001A6D89" w:rsidP="001A6D89">
      <w:pPr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reserves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right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reject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any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all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late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. </w:t>
      </w:r>
      <w:r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/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>, отримані після кінцевого терміну подання, не будуть прийняті до розгляду.</w:t>
      </w:r>
    </w:p>
    <w:p w14:paraId="14C2494A" w14:textId="7C825174" w:rsidR="00E64825" w:rsidRPr="0095232C" w:rsidRDefault="00E64825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6DF5153F" w14:textId="73A79459" w:rsidR="00382EC5" w:rsidRPr="0095232C" w:rsidRDefault="00443B52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reserves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right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accept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reject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any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, </w:t>
      </w:r>
      <w:r w:rsidRPr="0095232C">
        <w:rPr>
          <w:rFonts w:cstheme="minorHAnsi"/>
          <w:sz w:val="20"/>
          <w:szCs w:val="20"/>
        </w:rPr>
        <w:t>and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cancel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procurement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process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reject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all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any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time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prior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award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of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Contract</w:t>
      </w:r>
      <w:r w:rsidRPr="0095232C">
        <w:rPr>
          <w:rFonts w:cstheme="minorHAnsi"/>
          <w:sz w:val="20"/>
          <w:szCs w:val="20"/>
          <w:lang w:val="uk-UA"/>
        </w:rPr>
        <w:t xml:space="preserve">, </w:t>
      </w:r>
      <w:r w:rsidRPr="0095232C">
        <w:rPr>
          <w:rFonts w:cstheme="minorHAnsi"/>
          <w:sz w:val="20"/>
          <w:szCs w:val="20"/>
        </w:rPr>
        <w:t>without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obligation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inform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affected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vendor</w:t>
      </w:r>
      <w:r w:rsidRPr="0095232C">
        <w:rPr>
          <w:rFonts w:cstheme="minorHAnsi"/>
          <w:sz w:val="20"/>
          <w:szCs w:val="20"/>
          <w:lang w:val="uk-UA"/>
        </w:rPr>
        <w:t>/</w:t>
      </w:r>
      <w:r w:rsidRPr="0095232C">
        <w:rPr>
          <w:rFonts w:cstheme="minorHAnsi"/>
          <w:sz w:val="20"/>
          <w:szCs w:val="20"/>
        </w:rPr>
        <w:t>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of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ground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for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action</w:t>
      </w:r>
      <w:r w:rsidRPr="0095232C">
        <w:rPr>
          <w:rFonts w:cstheme="minorHAnsi"/>
          <w:sz w:val="20"/>
          <w:szCs w:val="20"/>
          <w:lang w:val="uk-UA"/>
        </w:rPr>
        <w:t xml:space="preserve">. /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МОМ залишає за собою право приймати або відхиляти будь-які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, відміняти процес відбору або відхиляти всі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в будь-який час до підписання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контракту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без жодних зобов’язань по відношенню до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постачальників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>.</w:t>
      </w:r>
    </w:p>
    <w:p w14:paraId="2E0BCD30" w14:textId="2FD880AF" w:rsidR="00B54D14" w:rsidRPr="008C09CD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uk-UA"/>
        </w:rPr>
      </w:pPr>
    </w:p>
    <w:sectPr w:rsidR="00B54D14" w:rsidRPr="008C09CD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F0F6D" w14:textId="77777777" w:rsidR="004614B9" w:rsidRDefault="004614B9" w:rsidP="00E40D65">
      <w:pPr>
        <w:spacing w:after="0" w:line="240" w:lineRule="auto"/>
      </w:pPr>
      <w:r>
        <w:separator/>
      </w:r>
    </w:p>
  </w:endnote>
  <w:endnote w:type="continuationSeparator" w:id="0">
    <w:p w14:paraId="68F4CA66" w14:textId="77777777" w:rsidR="004614B9" w:rsidRDefault="004614B9" w:rsidP="00E40D65">
      <w:pPr>
        <w:spacing w:after="0" w:line="240" w:lineRule="auto"/>
      </w:pPr>
      <w:r>
        <w:continuationSeparator/>
      </w:r>
    </w:p>
  </w:endnote>
  <w:endnote w:type="continuationNotice" w:id="1">
    <w:p w14:paraId="7CE9E745" w14:textId="77777777" w:rsidR="004614B9" w:rsidRDefault="004614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55EE2" w14:textId="77777777" w:rsidR="004614B9" w:rsidRDefault="004614B9" w:rsidP="00E40D65">
      <w:pPr>
        <w:spacing w:after="0" w:line="240" w:lineRule="auto"/>
      </w:pPr>
      <w:r>
        <w:separator/>
      </w:r>
    </w:p>
  </w:footnote>
  <w:footnote w:type="continuationSeparator" w:id="0">
    <w:p w14:paraId="40EC7026" w14:textId="77777777" w:rsidR="004614B9" w:rsidRDefault="004614B9" w:rsidP="00E40D65">
      <w:pPr>
        <w:spacing w:after="0" w:line="240" w:lineRule="auto"/>
      </w:pPr>
      <w:r>
        <w:continuationSeparator/>
      </w:r>
    </w:p>
  </w:footnote>
  <w:footnote w:type="continuationNotice" w:id="1">
    <w:p w14:paraId="490BE3CC" w14:textId="77777777" w:rsidR="004614B9" w:rsidRDefault="004614B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7435244"/>
    <w:multiLevelType w:val="hybridMultilevel"/>
    <w:tmpl w:val="82AA3D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E3D1D"/>
    <w:multiLevelType w:val="hybridMultilevel"/>
    <w:tmpl w:val="5C524790"/>
    <w:lvl w:ilvl="0" w:tplc="C752409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824468">
    <w:abstractNumId w:val="1"/>
  </w:num>
  <w:num w:numId="2" w16cid:durableId="778376660">
    <w:abstractNumId w:val="8"/>
  </w:num>
  <w:num w:numId="3" w16cid:durableId="858196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405532">
    <w:abstractNumId w:val="2"/>
  </w:num>
  <w:num w:numId="5" w16cid:durableId="2122527845">
    <w:abstractNumId w:val="3"/>
  </w:num>
  <w:num w:numId="6" w16cid:durableId="214241752">
    <w:abstractNumId w:val="5"/>
  </w:num>
  <w:num w:numId="7" w16cid:durableId="1601839878">
    <w:abstractNumId w:val="4"/>
  </w:num>
  <w:num w:numId="8" w16cid:durableId="806124031">
    <w:abstractNumId w:val="0"/>
  </w:num>
  <w:num w:numId="9" w16cid:durableId="414522468">
    <w:abstractNumId w:val="6"/>
  </w:num>
  <w:num w:numId="10" w16cid:durableId="415395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1360E"/>
    <w:rsid w:val="00023B7A"/>
    <w:rsid w:val="00042481"/>
    <w:rsid w:val="0004336A"/>
    <w:rsid w:val="00046C15"/>
    <w:rsid w:val="000513DE"/>
    <w:rsid w:val="000560FC"/>
    <w:rsid w:val="000670B0"/>
    <w:rsid w:val="00076575"/>
    <w:rsid w:val="00090FE4"/>
    <w:rsid w:val="000931AF"/>
    <w:rsid w:val="0009616D"/>
    <w:rsid w:val="000A4EF6"/>
    <w:rsid w:val="000B2EB5"/>
    <w:rsid w:val="000B31B0"/>
    <w:rsid w:val="000B43FE"/>
    <w:rsid w:val="000C4D93"/>
    <w:rsid w:val="000C5843"/>
    <w:rsid w:val="000D7330"/>
    <w:rsid w:val="000F7DEC"/>
    <w:rsid w:val="001031C4"/>
    <w:rsid w:val="00120D77"/>
    <w:rsid w:val="00121454"/>
    <w:rsid w:val="0014022A"/>
    <w:rsid w:val="001540EA"/>
    <w:rsid w:val="00166C85"/>
    <w:rsid w:val="00167142"/>
    <w:rsid w:val="00175815"/>
    <w:rsid w:val="0019669E"/>
    <w:rsid w:val="001A5D07"/>
    <w:rsid w:val="001A6D89"/>
    <w:rsid w:val="001B7075"/>
    <w:rsid w:val="001E4D2C"/>
    <w:rsid w:val="001F067A"/>
    <w:rsid w:val="001F2B26"/>
    <w:rsid w:val="00211073"/>
    <w:rsid w:val="00215D59"/>
    <w:rsid w:val="002254B6"/>
    <w:rsid w:val="0023166D"/>
    <w:rsid w:val="002420D7"/>
    <w:rsid w:val="00250400"/>
    <w:rsid w:val="00275416"/>
    <w:rsid w:val="00287C42"/>
    <w:rsid w:val="002C0350"/>
    <w:rsid w:val="002C44DE"/>
    <w:rsid w:val="002C6CD4"/>
    <w:rsid w:val="002C7D39"/>
    <w:rsid w:val="002E1EE2"/>
    <w:rsid w:val="002F0676"/>
    <w:rsid w:val="002F11BC"/>
    <w:rsid w:val="0030626E"/>
    <w:rsid w:val="00316952"/>
    <w:rsid w:val="00346A1A"/>
    <w:rsid w:val="003527D8"/>
    <w:rsid w:val="00355ECD"/>
    <w:rsid w:val="00367751"/>
    <w:rsid w:val="00373AE1"/>
    <w:rsid w:val="00382EC5"/>
    <w:rsid w:val="0039138D"/>
    <w:rsid w:val="003A6354"/>
    <w:rsid w:val="003B6D11"/>
    <w:rsid w:val="003C3B36"/>
    <w:rsid w:val="003C5C41"/>
    <w:rsid w:val="003D5193"/>
    <w:rsid w:val="003E4A5B"/>
    <w:rsid w:val="004200D0"/>
    <w:rsid w:val="00427BCE"/>
    <w:rsid w:val="00443B52"/>
    <w:rsid w:val="004445B5"/>
    <w:rsid w:val="004614B9"/>
    <w:rsid w:val="00471BD0"/>
    <w:rsid w:val="004872A3"/>
    <w:rsid w:val="00490EF6"/>
    <w:rsid w:val="004C00F1"/>
    <w:rsid w:val="004C0984"/>
    <w:rsid w:val="004D1141"/>
    <w:rsid w:val="00516931"/>
    <w:rsid w:val="00522F66"/>
    <w:rsid w:val="005233D4"/>
    <w:rsid w:val="005315BB"/>
    <w:rsid w:val="0054542C"/>
    <w:rsid w:val="00546BD3"/>
    <w:rsid w:val="00556C8B"/>
    <w:rsid w:val="0056630C"/>
    <w:rsid w:val="005719FB"/>
    <w:rsid w:val="00583C54"/>
    <w:rsid w:val="00583F3B"/>
    <w:rsid w:val="005844EA"/>
    <w:rsid w:val="005B4F63"/>
    <w:rsid w:val="005C04D7"/>
    <w:rsid w:val="005C795F"/>
    <w:rsid w:val="005D5528"/>
    <w:rsid w:val="005E1DB5"/>
    <w:rsid w:val="005E45FB"/>
    <w:rsid w:val="005E73B9"/>
    <w:rsid w:val="005F171C"/>
    <w:rsid w:val="00600002"/>
    <w:rsid w:val="00603EE6"/>
    <w:rsid w:val="00617653"/>
    <w:rsid w:val="00631BB8"/>
    <w:rsid w:val="00632D85"/>
    <w:rsid w:val="006848F6"/>
    <w:rsid w:val="006955AE"/>
    <w:rsid w:val="006D15EF"/>
    <w:rsid w:val="006E4816"/>
    <w:rsid w:val="00706B02"/>
    <w:rsid w:val="00716776"/>
    <w:rsid w:val="007367A5"/>
    <w:rsid w:val="0075421F"/>
    <w:rsid w:val="0075702D"/>
    <w:rsid w:val="00762565"/>
    <w:rsid w:val="00766DB1"/>
    <w:rsid w:val="0078235B"/>
    <w:rsid w:val="007A0E08"/>
    <w:rsid w:val="007E3ADF"/>
    <w:rsid w:val="00803F75"/>
    <w:rsid w:val="00804713"/>
    <w:rsid w:val="0081398F"/>
    <w:rsid w:val="00816B0B"/>
    <w:rsid w:val="00841879"/>
    <w:rsid w:val="00841A24"/>
    <w:rsid w:val="008461E7"/>
    <w:rsid w:val="0084798F"/>
    <w:rsid w:val="00850546"/>
    <w:rsid w:val="00851363"/>
    <w:rsid w:val="008530AE"/>
    <w:rsid w:val="008A0F80"/>
    <w:rsid w:val="008A7306"/>
    <w:rsid w:val="008C09CD"/>
    <w:rsid w:val="008C408B"/>
    <w:rsid w:val="008C4633"/>
    <w:rsid w:val="008D4EAA"/>
    <w:rsid w:val="008D4F76"/>
    <w:rsid w:val="008D4FBC"/>
    <w:rsid w:val="008F05FA"/>
    <w:rsid w:val="008F491B"/>
    <w:rsid w:val="008F607D"/>
    <w:rsid w:val="00900E72"/>
    <w:rsid w:val="00926B3E"/>
    <w:rsid w:val="009330CC"/>
    <w:rsid w:val="00943626"/>
    <w:rsid w:val="0095232C"/>
    <w:rsid w:val="00960BC2"/>
    <w:rsid w:val="00970B57"/>
    <w:rsid w:val="009812C8"/>
    <w:rsid w:val="00986EA7"/>
    <w:rsid w:val="009A6004"/>
    <w:rsid w:val="009A763C"/>
    <w:rsid w:val="009B15FF"/>
    <w:rsid w:val="009B34F0"/>
    <w:rsid w:val="009C3604"/>
    <w:rsid w:val="009C3675"/>
    <w:rsid w:val="009F6D05"/>
    <w:rsid w:val="009F735C"/>
    <w:rsid w:val="00A01994"/>
    <w:rsid w:val="00A0199B"/>
    <w:rsid w:val="00A037E7"/>
    <w:rsid w:val="00A34573"/>
    <w:rsid w:val="00A50962"/>
    <w:rsid w:val="00A5168A"/>
    <w:rsid w:val="00A55408"/>
    <w:rsid w:val="00A64D10"/>
    <w:rsid w:val="00A652FF"/>
    <w:rsid w:val="00A66A67"/>
    <w:rsid w:val="00A73D5F"/>
    <w:rsid w:val="00A93233"/>
    <w:rsid w:val="00AB60AF"/>
    <w:rsid w:val="00AC7572"/>
    <w:rsid w:val="00AD7913"/>
    <w:rsid w:val="00AF45E6"/>
    <w:rsid w:val="00B012E9"/>
    <w:rsid w:val="00B06CB1"/>
    <w:rsid w:val="00B15A84"/>
    <w:rsid w:val="00B16158"/>
    <w:rsid w:val="00B17D8B"/>
    <w:rsid w:val="00B2037B"/>
    <w:rsid w:val="00B2257D"/>
    <w:rsid w:val="00B3407E"/>
    <w:rsid w:val="00B354A6"/>
    <w:rsid w:val="00B417E9"/>
    <w:rsid w:val="00B42206"/>
    <w:rsid w:val="00B54D14"/>
    <w:rsid w:val="00B636C1"/>
    <w:rsid w:val="00B72DF5"/>
    <w:rsid w:val="00B8050C"/>
    <w:rsid w:val="00B81A6E"/>
    <w:rsid w:val="00B81EE4"/>
    <w:rsid w:val="00B91DEA"/>
    <w:rsid w:val="00B95FA1"/>
    <w:rsid w:val="00BB7C4C"/>
    <w:rsid w:val="00BC0C72"/>
    <w:rsid w:val="00BC2D7B"/>
    <w:rsid w:val="00BD37C7"/>
    <w:rsid w:val="00BD4E22"/>
    <w:rsid w:val="00BF757F"/>
    <w:rsid w:val="00C22E03"/>
    <w:rsid w:val="00C85E27"/>
    <w:rsid w:val="00CA0100"/>
    <w:rsid w:val="00CA1191"/>
    <w:rsid w:val="00CA17A9"/>
    <w:rsid w:val="00CA3DE5"/>
    <w:rsid w:val="00CA755E"/>
    <w:rsid w:val="00CB354C"/>
    <w:rsid w:val="00CB3A80"/>
    <w:rsid w:val="00CE1608"/>
    <w:rsid w:val="00CE72A4"/>
    <w:rsid w:val="00CF4CA6"/>
    <w:rsid w:val="00CF7CE1"/>
    <w:rsid w:val="00D05D3B"/>
    <w:rsid w:val="00D06475"/>
    <w:rsid w:val="00D258DE"/>
    <w:rsid w:val="00D2791A"/>
    <w:rsid w:val="00D4439E"/>
    <w:rsid w:val="00D509DF"/>
    <w:rsid w:val="00D776A8"/>
    <w:rsid w:val="00D934AA"/>
    <w:rsid w:val="00DB261E"/>
    <w:rsid w:val="00DB34C8"/>
    <w:rsid w:val="00DD10F4"/>
    <w:rsid w:val="00DF10F1"/>
    <w:rsid w:val="00E06C35"/>
    <w:rsid w:val="00E12E79"/>
    <w:rsid w:val="00E40D65"/>
    <w:rsid w:val="00E417C5"/>
    <w:rsid w:val="00E455CA"/>
    <w:rsid w:val="00E50986"/>
    <w:rsid w:val="00E532AC"/>
    <w:rsid w:val="00E546AA"/>
    <w:rsid w:val="00E64825"/>
    <w:rsid w:val="00E8578F"/>
    <w:rsid w:val="00E93321"/>
    <w:rsid w:val="00EA45C0"/>
    <w:rsid w:val="00EC7065"/>
    <w:rsid w:val="00ED31F3"/>
    <w:rsid w:val="00EE19F9"/>
    <w:rsid w:val="00EF179C"/>
    <w:rsid w:val="00EF64A1"/>
    <w:rsid w:val="00F0286F"/>
    <w:rsid w:val="00F07443"/>
    <w:rsid w:val="00F23954"/>
    <w:rsid w:val="00F3400C"/>
    <w:rsid w:val="00F37F44"/>
    <w:rsid w:val="00F643FB"/>
    <w:rsid w:val="00F71475"/>
    <w:rsid w:val="00F725F5"/>
    <w:rsid w:val="00F82F92"/>
    <w:rsid w:val="00F85A09"/>
    <w:rsid w:val="00F869AA"/>
    <w:rsid w:val="00F871CD"/>
    <w:rsid w:val="00F94BBA"/>
    <w:rsid w:val="00FA3DF3"/>
    <w:rsid w:val="00FA5D5F"/>
    <w:rsid w:val="00FA62CF"/>
    <w:rsid w:val="00FC2EDB"/>
    <w:rsid w:val="00FD6D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D258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58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58DE"/>
    <w:rPr>
      <w:vertAlign w:val="superscript"/>
    </w:rPr>
  </w:style>
  <w:style w:type="paragraph" w:customStyle="1" w:styleId="Default">
    <w:name w:val="Default"/>
    <w:rsid w:val="00AF45E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C4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4633"/>
  </w:style>
  <w:style w:type="paragraph" w:styleId="Footer">
    <w:name w:val="footer"/>
    <w:basedOn w:val="Normal"/>
    <w:link w:val="FooterChar"/>
    <w:uiPriority w:val="99"/>
    <w:semiHidden/>
    <w:unhideWhenUsed/>
    <w:rsid w:val="008C4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4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0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mkyivtenders@iom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AA671F7D75470385E4984600D18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9553E-3EDF-41E0-B962-467716004CD3}"/>
      </w:docPartPr>
      <w:docPartBody>
        <w:p w:rsidR="00000000" w:rsidRDefault="00707A4B" w:rsidP="00707A4B">
          <w:pPr>
            <w:pStyle w:val="4DAA671F7D75470385E4984600D1888A"/>
          </w:pPr>
          <w:r w:rsidRPr="00697E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2D2550D04D2193227A24AE252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72A02-8979-45C4-8DBA-A73BF3C1660C}"/>
      </w:docPartPr>
      <w:docPartBody>
        <w:p w:rsidR="00000000" w:rsidRDefault="00707A4B" w:rsidP="00707A4B">
          <w:pPr>
            <w:pStyle w:val="12FE2D2550D04D2193227A24AE2522AF"/>
          </w:pPr>
          <w:r w:rsidRPr="00697EC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A4B"/>
    <w:rsid w:val="00707A4B"/>
    <w:rsid w:val="008E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707A4B"/>
    <w:rPr>
      <w:rFonts w:cs="Times New Roman"/>
      <w:color w:val="808080"/>
      <w:sz w:val="20"/>
    </w:rPr>
  </w:style>
  <w:style w:type="paragraph" w:customStyle="1" w:styleId="4DAA671F7D75470385E4984600D1888A">
    <w:name w:val="4DAA671F7D75470385E4984600D1888A"/>
    <w:rsid w:val="00707A4B"/>
  </w:style>
  <w:style w:type="paragraph" w:customStyle="1" w:styleId="12FE2D2550D04D2193227A24AE2522AF">
    <w:name w:val="12FE2D2550D04D2193227A24AE2522AF"/>
    <w:rsid w:val="00707A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00ECC-6D18-4554-B450-C8B9FCA5A66D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75FC8F9-6E3C-4BC6-8577-C2CEC92AC9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1A876-28FA-4AF0-A149-F0FFAC2D0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470</Words>
  <Characters>2775</Characters>
  <Application>Microsoft Office Word</Application>
  <DocSecurity>0</DocSecurity>
  <Lines>73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KOKOT Valeriy</dc:creator>
  <cp:lastModifiedBy>GEORGADAS Alexandros</cp:lastModifiedBy>
  <cp:revision>59</cp:revision>
  <cp:lastPrinted>2015-09-16T08:27:00Z</cp:lastPrinted>
  <dcterms:created xsi:type="dcterms:W3CDTF">2023-09-15T11:44:00Z</dcterms:created>
  <dcterms:modified xsi:type="dcterms:W3CDTF">2023-12-18T05:40:00Z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