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RFP/2022/48026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4455</wp:posOffset>
                </wp:positionH>
                <wp:positionV relativeFrom="paragraph">
                  <wp:posOffset>-69842</wp:posOffset>
                </wp:positionV>
                <wp:extent cx="1477645" cy="215900"/>
                <wp:effectExtent b="0" l="0" r="0" t="0"/>
                <wp:wrapNone/>
                <wp:docPr id="10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8PNbzK/3rNqJmvehiAPiJuPtnQ==">CgMxLjA4AHIhMWsyOU85NG9LdTdhcU9xcjJtSWtpanhkR2w1RDYxbzRK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2900.0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