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4976"/>
          <w:sz w:val="18"/>
          <w:szCs w:val="18"/>
          <w:shd w:fill="9be7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6"/>
        <w:rPr/>
      </w:pPr>
      <w:bookmarkStart w:colFirst="0" w:colLast="0" w:name="_ypsh0pubay8u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leader="none" w:pos="284"/>
        </w:tabs>
        <w:spacing w:after="100" w:before="200" w:line="240" w:lineRule="auto"/>
        <w:ind w:left="360" w:right="0" w:firstLine="0"/>
        <w:rPr/>
      </w:pPr>
      <w:bookmarkStart w:colFirst="0" w:colLast="0" w:name="_wduatrao01ds" w:id="1"/>
      <w:bookmarkEnd w:id="1"/>
      <w:r w:rsidDel="00000000" w:rsidR="00000000" w:rsidRPr="00000000">
        <w:rPr>
          <w:rtl w:val="0"/>
        </w:rPr>
        <w:t xml:space="preserve">Interest / Grantee Application template</w:t>
      </w:r>
    </w:p>
    <w:p w:rsidR="00000000" w:rsidDel="00000000" w:rsidP="00000000" w:rsidRDefault="00000000" w:rsidRPr="00000000" w14:paraId="00000004">
      <w:pPr>
        <w:tabs>
          <w:tab w:val="left" w:leader="none" w:pos="284"/>
        </w:tabs>
        <w:spacing w:after="100" w:before="200" w:line="240" w:lineRule="auto"/>
        <w:ind w:left="284" w:righ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If your organization is interested in submitting a grant proposal in response to this CFP, please kindly prepare a short ‘Expression of Interest’ statement. Prepare the Complete Project Proposal and send it no later than the established deadlines under section 1 of this CFP. </w:t>
      </w:r>
    </w:p>
    <w:p w:rsidR="00000000" w:rsidDel="00000000" w:rsidP="00000000" w:rsidRDefault="00000000" w:rsidRPr="00000000" w14:paraId="00000005">
      <w:pPr>
        <w:tabs>
          <w:tab w:val="left" w:leader="none" w:pos="284"/>
        </w:tabs>
        <w:spacing w:after="100" w:before="200" w:line="240" w:lineRule="auto"/>
        <w:ind w:left="284" w:right="0" w:firstLine="0"/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284"/>
        </w:tabs>
        <w:spacing w:after="100" w:before="200" w:line="240" w:lineRule="auto"/>
        <w:ind w:left="284" w:right="0" w:firstLine="0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tabs>
          <w:tab w:val="left" w:leader="none" w:pos="284"/>
        </w:tabs>
        <w:spacing w:after="100" w:before="200" w:line="240" w:lineRule="auto"/>
        <w:ind w:right="0"/>
        <w:rPr>
          <w:sz w:val="20"/>
          <w:szCs w:val="20"/>
        </w:rPr>
      </w:pPr>
      <w:bookmarkStart w:colFirst="0" w:colLast="0" w:name="_bv7bnvegct67" w:id="2"/>
      <w:bookmarkEnd w:id="2"/>
      <w:r w:rsidDel="00000000" w:rsidR="00000000" w:rsidRPr="00000000">
        <w:rPr>
          <w:sz w:val="20"/>
          <w:szCs w:val="20"/>
          <w:rtl w:val="0"/>
        </w:rPr>
        <w:t xml:space="preserve"> Expression of Interest</w:t>
        <w:br w:type="textWrapping"/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36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My organization _____________ is hereby formally interested in the advertised grant program/component and will submit a proposal within the established timeframe: </w:t>
      </w: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highlight w:val="yellow"/>
          <w:u w:val="single"/>
          <w:rtl w:val="0"/>
        </w:rPr>
        <w:t xml:space="preserve">3 November 2023, 1700Hrs. Eastern Time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36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Authorized signature: </w:t>
        <w:tab/>
        <w:t xml:space="preserve">_________________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Title:</w:t>
        <w:tab/>
        <w:tab/>
        <w:tab/>
        <w:t xml:space="preserve">_________________</w:t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Date:</w:t>
        <w:tab/>
        <w:tab/>
        <w:tab/>
        <w:t xml:space="preserve">_________________</w:t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</w:pBdr>
        <w:spacing w:after="100" w:before="200" w:line="240" w:lineRule="auto"/>
        <w:ind w:right="0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004976"/>
          <w:sz w:val="18"/>
          <w:szCs w:val="18"/>
          <w:shd w:fill="9be7fa" w:val="clear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9" w:w="11907" w:orient="portrait"/>
      <w:pgMar w:bottom="1440" w:top="1440" w:left="1440" w:right="1440" w:header="720" w:footer="36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lack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after="0" w:line="240" w:lineRule="auto"/>
      <w:ind w:right="1110"/>
      <w:jc w:val="both"/>
      <w:rPr>
        <w:b w:val="1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1"/>
      <w:tblW w:w="9540.0" w:type="dxa"/>
      <w:jc w:val="center"/>
      <w:tblLayout w:type="fixed"/>
      <w:tblLook w:val="0600"/>
    </w:tblPr>
    <w:tblGrid>
      <w:gridCol w:w="3180"/>
      <w:gridCol w:w="3180"/>
      <w:gridCol w:w="3180"/>
      <w:tblGridChange w:id="0">
        <w:tblGrid>
          <w:gridCol w:w="3180"/>
          <w:gridCol w:w="3180"/>
          <w:gridCol w:w="3180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19">
          <w:pPr>
            <w:spacing w:after="0" w:line="240" w:lineRule="auto"/>
            <w:ind w:right="0"/>
            <w:rPr>
              <w:rFonts w:ascii="Arial" w:cs="Arial" w:eastAsia="Arial" w:hAnsi="Arial"/>
              <w:color w:val="666666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rtl w:val="0"/>
            </w:rPr>
            <w:t xml:space="preserve">Grant Support</w:t>
          </w:r>
        </w:p>
      </w:tc>
      <w:tc>
        <w:tcPr>
          <w:tcBorders>
            <w:top w:color="000000" w:space="0" w:sz="0" w:val="nil"/>
            <w:bottom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1A">
          <w:pPr>
            <w:spacing w:after="0" w:line="240" w:lineRule="auto"/>
            <w:ind w:right="0"/>
            <w:jc w:val="center"/>
            <w:rPr>
              <w:rFonts w:ascii="Arial" w:cs="Arial" w:eastAsia="Arial" w:hAnsi="Arial"/>
              <w:b w:val="1"/>
              <w:color w:val="66666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66666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color w:val="666666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color w:val="66666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1B">
          <w:pPr>
            <w:spacing w:after="0" w:line="240" w:lineRule="auto"/>
            <w:ind w:right="75"/>
            <w:jc w:val="right"/>
            <w:rPr>
              <w:rFonts w:ascii="Arial" w:cs="Arial" w:eastAsia="Arial" w:hAnsi="Arial"/>
              <w:color w:val="666666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rtl w:val="0"/>
            </w:rPr>
            <w:t xml:space="preserve">Version 1.1 | 2023</w:t>
          </w:r>
        </w:p>
      </w:tc>
    </w:tr>
  </w:tbl>
  <w:p w:rsidR="00000000" w:rsidDel="00000000" w:rsidP="00000000" w:rsidRDefault="00000000" w:rsidRPr="00000000" w14:paraId="0000001C">
    <w:pPr>
      <w:spacing w:line="288" w:lineRule="auto"/>
      <w:rPr>
        <w:b w:val="1"/>
        <w:sz w:val="14"/>
        <w:szCs w:val="1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00" w:before="10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00" w:before="10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00" w:before="10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sz w:val="2"/>
        <w:szCs w:val="2"/>
      </w:rPr>
      <w:drawing>
        <wp:inline distB="0" distT="0" distL="0" distR="0">
          <wp:extent cx="1676400" cy="40005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41666" l="-1157" r="-5395" t="-33333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widowControl w:val="0"/>
      <w:spacing w:after="60" w:before="93" w:lineRule="auto"/>
      <w:ind w:right="-60"/>
      <w:jc w:val="right"/>
      <w:rPr>
        <w:color w:val="004976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-57149</wp:posOffset>
          </wp:positionH>
          <wp:positionV relativeFrom="paragraph">
            <wp:posOffset>-9524</wp:posOffset>
          </wp:positionV>
          <wp:extent cx="1771650" cy="40005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41666" l="-3579" r="-9028" t="-33333"/>
                  <a:stretch>
                    <a:fillRect/>
                  </a:stretch>
                </pic:blipFill>
                <pic:spPr>
                  <a:xfrm>
                    <a:off x="0" y="0"/>
                    <a:ext cx="1771650" cy="4000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widowControl w:val="0"/>
      <w:spacing w:after="60" w:lineRule="auto"/>
      <w:ind w:right="-60"/>
      <w:jc w:val="right"/>
      <w:rPr>
        <w:color w:val="666666"/>
        <w:sz w:val="16"/>
        <w:szCs w:val="16"/>
        <w:shd w:fill="efefef" w:val="clear"/>
      </w:rPr>
    </w:pPr>
    <w:r w:rsidDel="00000000" w:rsidR="00000000" w:rsidRPr="00000000">
      <w:rPr>
        <w:color w:val="666666"/>
        <w:sz w:val="16"/>
        <w:szCs w:val="16"/>
        <w:rtl w:val="0"/>
      </w:rPr>
      <w:t xml:space="preserve">CFP Ref. No.: </w:t>
    </w:r>
    <w:r w:rsidDel="00000000" w:rsidR="00000000" w:rsidRPr="00000000">
      <w:rPr>
        <w:color w:val="004976"/>
        <w:sz w:val="20"/>
        <w:szCs w:val="20"/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CFP/SGP/ICCA/2023/01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00" w:before="10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17"/>
        <w:szCs w:val="17"/>
        <w:lang w:val="en-AU"/>
      </w:rPr>
    </w:rPrDefault>
    <w:pPrDefault>
      <w:pPr>
        <w:spacing w:after="200" w:line="276" w:lineRule="auto"/>
        <w:ind w:right="-33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before="60" w:lineRule="auto"/>
      <w:ind w:left="720" w:right="1110" w:hanging="360"/>
    </w:pPr>
    <w:rPr>
      <w:rFonts w:ascii="Arial Black" w:cs="Arial Black" w:eastAsia="Arial Black" w:hAnsi="Arial Black"/>
      <w:b w:val="1"/>
      <w:color w:val="00497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000000" w:space="0" w:sz="0" w:val="none"/>
      </w:pBdr>
      <w:spacing w:after="0" w:lineRule="auto"/>
      <w:ind w:right="195"/>
    </w:pPr>
    <w:rPr>
      <w:rFonts w:ascii="Arial Black" w:cs="Arial Black" w:eastAsia="Arial Black" w:hAnsi="Arial Black"/>
      <w:color w:val="004976"/>
    </w:rPr>
  </w:style>
  <w:style w:type="paragraph" w:styleId="Heading3">
    <w:name w:val="heading 3"/>
    <w:basedOn w:val="Normal"/>
    <w:next w:val="Normal"/>
    <w:pPr>
      <w:keepNext w:val="1"/>
      <w:pBdr>
        <w:bottom w:color="000000" w:space="0" w:sz="0" w:val="none"/>
      </w:pBdr>
      <w:ind w:left="630" w:right="195" w:firstLine="0"/>
    </w:pPr>
    <w:rPr>
      <w:b w:val="1"/>
      <w:color w:val="004976"/>
      <w:sz w:val="18"/>
      <w:szCs w:val="18"/>
    </w:rPr>
  </w:style>
  <w:style w:type="paragraph" w:styleId="Heading4">
    <w:name w:val="heading 4"/>
    <w:basedOn w:val="Normal"/>
    <w:next w:val="Normal"/>
    <w:pPr>
      <w:keepNext w:val="1"/>
      <w:spacing w:after="0" w:lineRule="auto"/>
      <w:ind w:right="480"/>
    </w:pPr>
    <w:rPr>
      <w:shd w:fill="fff2cc" w:val="clear"/>
    </w:rPr>
  </w:style>
  <w:style w:type="paragraph" w:styleId="Heading5">
    <w:name w:val="heading 5"/>
    <w:basedOn w:val="Normal"/>
    <w:next w:val="Normal"/>
    <w:pPr>
      <w:keepNext w:val="1"/>
      <w:keepLines w:val="1"/>
      <w:spacing w:line="288" w:lineRule="auto"/>
      <w:ind w:left="0" w:right="0" w:firstLine="0"/>
    </w:pPr>
    <w:rPr>
      <w:sz w:val="17"/>
      <w:szCs w:val="17"/>
      <w:shd w:fill="efefef" w:val="clear"/>
    </w:rPr>
  </w:style>
  <w:style w:type="paragraph" w:styleId="Heading6">
    <w:name w:val="heading 6"/>
    <w:basedOn w:val="Normal"/>
    <w:next w:val="Normal"/>
    <w:pPr>
      <w:pBdr>
        <w:bottom w:color="000000" w:space="0" w:sz="0" w:val="none"/>
      </w:pBdr>
      <w:spacing w:line="360" w:lineRule="auto"/>
      <w:ind w:left="0" w:right="195" w:firstLine="0"/>
    </w:pPr>
    <w:rPr>
      <w:rFonts w:ascii="Arial Black" w:cs="Arial Black" w:eastAsia="Arial Black" w:hAnsi="Arial Black"/>
      <w:color w:val="0092d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before="200" w:line="360" w:lineRule="auto"/>
      <w:ind w:left="180" w:right="300" w:firstLine="0"/>
    </w:pPr>
    <w:rPr>
      <w:i w:val="1"/>
      <w:sz w:val="20"/>
      <w:szCs w:val="20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ArialBlack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