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4177" w14:textId="77777777" w:rsidR="003911EA" w:rsidRPr="00E004E0" w:rsidRDefault="00284D55" w:rsidP="00AD56FC">
      <w:pPr>
        <w:pStyle w:val="Default"/>
        <w:jc w:val="center"/>
        <w:rPr>
          <w:rFonts w:ascii="Calibri" w:hAnsi="Calibri" w:cs="Calibri"/>
          <w:b/>
          <w:bCs/>
          <w:color w:val="auto"/>
          <w:u w:val="single"/>
        </w:rPr>
      </w:pPr>
      <w:r w:rsidRPr="003911EA">
        <w:rPr>
          <w:rFonts w:ascii="Calibri" w:hAnsi="Calibri" w:cs="Calibri"/>
          <w:b/>
          <w:bCs/>
          <w:noProof/>
          <w:color w:val="auto"/>
          <w:u w:val="single"/>
          <w:lang w:val="en-GB" w:eastAsia="en-GB"/>
        </w:rPr>
        <w:drawing>
          <wp:anchor distT="0" distB="0" distL="114300" distR="114300" simplePos="0" relativeHeight="251657728" behindDoc="1" locked="0" layoutInCell="1" allowOverlap="1" wp14:anchorId="1A8DADCC" wp14:editId="4851287A">
            <wp:simplePos x="0" y="0"/>
            <wp:positionH relativeFrom="column">
              <wp:posOffset>-793115</wp:posOffset>
            </wp:positionH>
            <wp:positionV relativeFrom="paragraph">
              <wp:posOffset>0</wp:posOffset>
            </wp:positionV>
            <wp:extent cx="327660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74" y="21159"/>
                <wp:lineTo x="21474" y="0"/>
                <wp:lineTo x="0" y="0"/>
              </wp:wrapPolygon>
            </wp:wrapTight>
            <wp:docPr id="2" name="Picture 1" descr="Description: Off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Offi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20810B" w14:textId="77777777" w:rsidR="003911EA" w:rsidRPr="00E004E0" w:rsidRDefault="003911EA" w:rsidP="00AD56FC">
      <w:pPr>
        <w:pStyle w:val="Default"/>
        <w:jc w:val="center"/>
        <w:rPr>
          <w:rFonts w:ascii="Calibri" w:hAnsi="Calibri" w:cs="Calibri"/>
          <w:b/>
          <w:bCs/>
          <w:color w:val="auto"/>
          <w:u w:val="single"/>
        </w:rPr>
      </w:pPr>
    </w:p>
    <w:p w14:paraId="450364ED" w14:textId="77777777" w:rsidR="00D66173" w:rsidRDefault="00D66173" w:rsidP="00AD56FC">
      <w:pPr>
        <w:pStyle w:val="Default"/>
        <w:jc w:val="center"/>
        <w:rPr>
          <w:rFonts w:ascii="Calibri" w:hAnsi="Calibri" w:cs="Calibri"/>
          <w:b/>
          <w:bCs/>
          <w:color w:val="auto"/>
          <w:sz w:val="36"/>
          <w:szCs w:val="36"/>
        </w:rPr>
      </w:pPr>
    </w:p>
    <w:p w14:paraId="2E43C173" w14:textId="77777777" w:rsidR="00D66173" w:rsidRDefault="00D66173" w:rsidP="00AD56FC">
      <w:pPr>
        <w:pStyle w:val="Default"/>
        <w:jc w:val="center"/>
        <w:rPr>
          <w:rFonts w:ascii="Calibri" w:hAnsi="Calibri" w:cs="Calibri"/>
          <w:b/>
          <w:bCs/>
          <w:color w:val="auto"/>
          <w:sz w:val="36"/>
          <w:szCs w:val="36"/>
        </w:rPr>
      </w:pPr>
    </w:p>
    <w:p w14:paraId="552B26EB" w14:textId="72A6492F" w:rsidR="0001190B" w:rsidRPr="001236D4" w:rsidRDefault="0001190B" w:rsidP="00815B6A">
      <w:pPr>
        <w:tabs>
          <w:tab w:val="left" w:pos="337"/>
        </w:tabs>
        <w:overflowPunct w:val="0"/>
        <w:autoSpaceDE w:val="0"/>
        <w:autoSpaceDN w:val="0"/>
        <w:adjustRightInd w:val="0"/>
        <w:spacing w:after="0" w:line="240" w:lineRule="auto"/>
        <w:ind w:right="-44"/>
        <w:textAlignment w:val="baseline"/>
        <w:rPr>
          <w:b/>
          <w:bCs/>
          <w:lang w:eastAsia="en-GB"/>
        </w:rPr>
      </w:pPr>
    </w:p>
    <w:p w14:paraId="3555A5E1" w14:textId="084FAD83" w:rsidR="0001190B" w:rsidRDefault="00AA2141" w:rsidP="00222AB5">
      <w:pPr>
        <w:spacing w:after="0"/>
        <w:jc w:val="center"/>
        <w:rPr>
          <w:rFonts w:ascii="Arial" w:eastAsia="Arial Unicode MS" w:hAnsi="Arial"/>
          <w:b/>
          <w:sz w:val="24"/>
          <w:szCs w:val="24"/>
        </w:rPr>
      </w:pPr>
      <w:r w:rsidRPr="000048EE">
        <w:rPr>
          <w:rFonts w:ascii="Arial" w:eastAsia="Arial Unicode MS" w:hAnsi="Arial"/>
          <w:b/>
          <w:sz w:val="24"/>
          <w:szCs w:val="24"/>
        </w:rPr>
        <w:t>T</w:t>
      </w:r>
      <w:r w:rsidR="00B961E3" w:rsidRPr="000048EE">
        <w:rPr>
          <w:rFonts w:ascii="Arial" w:eastAsia="Arial Unicode MS" w:hAnsi="Arial"/>
          <w:b/>
          <w:sz w:val="24"/>
          <w:szCs w:val="24"/>
        </w:rPr>
        <w:t>E</w:t>
      </w:r>
      <w:r w:rsidR="00011F42">
        <w:rPr>
          <w:rFonts w:ascii="Arial" w:eastAsia="Arial Unicode MS" w:hAnsi="Arial"/>
          <w:b/>
          <w:sz w:val="24"/>
          <w:szCs w:val="24"/>
        </w:rPr>
        <w:t>CHNICAL SPECIFICATION</w:t>
      </w:r>
      <w:r w:rsidR="00B961E3" w:rsidRPr="000048EE">
        <w:rPr>
          <w:rFonts w:ascii="Arial" w:eastAsia="Arial Unicode MS" w:hAnsi="Arial"/>
          <w:b/>
          <w:sz w:val="24"/>
          <w:szCs w:val="24"/>
        </w:rPr>
        <w:t xml:space="preserve"> </w:t>
      </w:r>
    </w:p>
    <w:p w14:paraId="0D3334B8" w14:textId="3483A51F" w:rsidR="002848DA" w:rsidRDefault="002848DA" w:rsidP="00222AB5">
      <w:pPr>
        <w:spacing w:after="0"/>
        <w:jc w:val="center"/>
        <w:rPr>
          <w:rFonts w:ascii="Arial" w:eastAsia="Arial Unicode MS" w:hAnsi="Arial"/>
          <w:b/>
          <w:sz w:val="24"/>
          <w:szCs w:val="24"/>
        </w:rPr>
      </w:pPr>
      <w:r>
        <w:rPr>
          <w:rFonts w:ascii="Arial" w:eastAsia="Arial Unicode MS" w:hAnsi="Arial"/>
          <w:b/>
          <w:sz w:val="24"/>
          <w:szCs w:val="24"/>
        </w:rPr>
        <w:t>(</w:t>
      </w:r>
      <w:r w:rsidRPr="002848DA">
        <w:rPr>
          <w:rFonts w:ascii="Arial" w:eastAsia="Arial Unicode MS" w:hAnsi="Arial"/>
          <w:b/>
          <w:sz w:val="24"/>
          <w:szCs w:val="24"/>
        </w:rPr>
        <w:t>RFQ/HCR/NIGOG/23/042</w:t>
      </w:r>
      <w:r>
        <w:rPr>
          <w:rFonts w:ascii="Arial" w:eastAsia="Arial Unicode MS" w:hAnsi="Arial"/>
          <w:b/>
          <w:sz w:val="24"/>
          <w:szCs w:val="24"/>
        </w:rPr>
        <w:t>)</w:t>
      </w:r>
    </w:p>
    <w:p w14:paraId="710C5F07" w14:textId="77777777" w:rsidR="004C449C" w:rsidRPr="000048EE" w:rsidRDefault="004C449C" w:rsidP="00222AB5">
      <w:pPr>
        <w:spacing w:after="0"/>
        <w:jc w:val="center"/>
        <w:rPr>
          <w:rFonts w:ascii="Arial" w:eastAsia="Arial Unicode MS" w:hAnsi="Arial"/>
          <w:b/>
          <w:sz w:val="24"/>
          <w:szCs w:val="24"/>
        </w:rPr>
      </w:pPr>
    </w:p>
    <w:p w14:paraId="57250199" w14:textId="14EA43F0" w:rsidR="000048EE" w:rsidRDefault="004C449C" w:rsidP="004C449C">
      <w:pPr>
        <w:spacing w:after="0"/>
        <w:jc w:val="center"/>
        <w:rPr>
          <w:rFonts w:ascii="Arial" w:eastAsia="Arial Unicode MS" w:hAnsi="Arial"/>
          <w:b/>
          <w:sz w:val="24"/>
          <w:szCs w:val="24"/>
        </w:rPr>
      </w:pPr>
      <w:r w:rsidRPr="004C449C">
        <w:rPr>
          <w:rFonts w:ascii="Arial" w:eastAsia="Arial Unicode MS" w:hAnsi="Arial"/>
          <w:b/>
          <w:sz w:val="24"/>
          <w:szCs w:val="24"/>
        </w:rPr>
        <w:t>SUPPLY AND DELIVERY OF REGISTRATION TONERS TO UNHCR SUB OFFICE OGOJA, CROSS RIVER STATE</w:t>
      </w:r>
    </w:p>
    <w:p w14:paraId="4AE77C96" w14:textId="77777777" w:rsidR="004C449C" w:rsidRPr="004C449C" w:rsidRDefault="004C449C" w:rsidP="004C449C">
      <w:pPr>
        <w:spacing w:after="0"/>
        <w:jc w:val="center"/>
        <w:rPr>
          <w:rFonts w:ascii="Arial" w:eastAsia="Arial Unicode MS" w:hAnsi="Arial"/>
          <w:b/>
          <w:sz w:val="24"/>
          <w:szCs w:val="24"/>
        </w:rPr>
      </w:pPr>
    </w:p>
    <w:tbl>
      <w:tblPr>
        <w:tblStyle w:val="TableGrid"/>
        <w:tblW w:w="9407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854"/>
        <w:gridCol w:w="748"/>
        <w:gridCol w:w="1093"/>
      </w:tblGrid>
      <w:tr w:rsidR="0001190B" w:rsidRPr="00F230E1" w14:paraId="6C0A95A8" w14:textId="77777777" w:rsidTr="00A26457">
        <w:trPr>
          <w:trHeight w:val="349"/>
        </w:trPr>
        <w:tc>
          <w:tcPr>
            <w:tcW w:w="9407" w:type="dxa"/>
            <w:gridSpan w:val="4"/>
          </w:tcPr>
          <w:p w14:paraId="14787419" w14:textId="17E2B165" w:rsidR="0001190B" w:rsidRPr="006268DC" w:rsidRDefault="0001190B" w:rsidP="00CC6A2A">
            <w:pPr>
              <w:rPr>
                <w:rFonts w:eastAsia="Times New Roman" w:cs="Calibri"/>
                <w:b/>
                <w:bCs/>
                <w:lang w:val="en-NG"/>
              </w:rPr>
            </w:pPr>
          </w:p>
        </w:tc>
      </w:tr>
      <w:tr w:rsidR="00FC30C0" w:rsidRPr="00F230E1" w14:paraId="5E0322AE" w14:textId="77777777" w:rsidTr="00A26457">
        <w:trPr>
          <w:trHeight w:val="793"/>
        </w:trPr>
        <w:tc>
          <w:tcPr>
            <w:tcW w:w="712" w:type="dxa"/>
            <w:shd w:val="clear" w:color="auto" w:fill="D0CECE" w:themeFill="background2" w:themeFillShade="E6"/>
            <w:vAlign w:val="center"/>
          </w:tcPr>
          <w:p w14:paraId="6D1C3F2C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 w:rsidRPr="00F230E1">
              <w:rPr>
                <w:rFonts w:ascii="Calibri" w:eastAsia="Times New Roman" w:hAnsi="Calibri" w:cs="Calibri"/>
                <w:lang w:val="en-US"/>
              </w:rPr>
              <w:t>Item no.</w:t>
            </w:r>
          </w:p>
        </w:tc>
        <w:tc>
          <w:tcPr>
            <w:tcW w:w="6854" w:type="dxa"/>
            <w:shd w:val="clear" w:color="auto" w:fill="D0CECE" w:themeFill="background2" w:themeFillShade="E6"/>
            <w:vAlign w:val="center"/>
          </w:tcPr>
          <w:p w14:paraId="6FB05F9C" w14:textId="307093AA" w:rsidR="0001190B" w:rsidRPr="00F230E1" w:rsidRDefault="00CC6A2A" w:rsidP="00FB05C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Times New Roman" w:hAnsi="Calibri" w:cs="Calibri"/>
                <w:bCs/>
                <w:lang w:val="en-US"/>
              </w:rPr>
              <w:t xml:space="preserve">Description 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C50E1C6" w14:textId="761D5777" w:rsidR="0001190B" w:rsidRPr="00F230E1" w:rsidRDefault="00495DF4" w:rsidP="00FB05C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UOM</w:t>
            </w: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5F25DBF" w14:textId="1CE29B92" w:rsidR="0001190B" w:rsidRPr="00F230E1" w:rsidRDefault="00495DF4" w:rsidP="00495DF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Qty</w:t>
            </w:r>
          </w:p>
        </w:tc>
      </w:tr>
      <w:tr w:rsidR="00495DF4" w:rsidRPr="00F230E1" w14:paraId="71AE540E" w14:textId="77777777" w:rsidTr="00A26457">
        <w:trPr>
          <w:trHeight w:val="706"/>
        </w:trPr>
        <w:tc>
          <w:tcPr>
            <w:tcW w:w="712" w:type="dxa"/>
          </w:tcPr>
          <w:p w14:paraId="24085D73" w14:textId="14B4E1FF" w:rsidR="00495DF4" w:rsidRPr="00F230E1" w:rsidRDefault="00495DF4" w:rsidP="00495DF4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6854" w:type="dxa"/>
            <w:vAlign w:val="bottom"/>
          </w:tcPr>
          <w:p w14:paraId="6FF5D878" w14:textId="2D03BE37" w:rsidR="00495DF4" w:rsidRPr="00340DBE" w:rsidRDefault="00495DF4" w:rsidP="00495DF4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Original LaserJet Toner Cartridge 415A A Toner (Black) - (Hp Laserjet Pro MFP M479fdn)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7E6FAD" w14:textId="6351F726" w:rsidR="00495DF4" w:rsidRDefault="00495DF4" w:rsidP="00495DF4">
            <w:pPr>
              <w:rPr>
                <w:rFonts w:cs="Calibri"/>
              </w:rPr>
            </w:pPr>
            <w:r>
              <w:rPr>
                <w:rFonts w:cs="Calibri"/>
              </w:rPr>
              <w:t>Each</w:t>
            </w: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E8F11E6" w14:textId="04E2724D" w:rsidR="00495DF4" w:rsidRDefault="00495DF4" w:rsidP="00495DF4">
            <w:pPr>
              <w:rPr>
                <w:rFonts w:cs="Calibr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495DF4" w:rsidRPr="00F230E1" w14:paraId="07F9CA94" w14:textId="77777777" w:rsidTr="00A26457">
        <w:trPr>
          <w:trHeight w:val="696"/>
        </w:trPr>
        <w:tc>
          <w:tcPr>
            <w:tcW w:w="712" w:type="dxa"/>
          </w:tcPr>
          <w:p w14:paraId="47DBA36F" w14:textId="7A4EA11D" w:rsidR="00495DF4" w:rsidRPr="00F230E1" w:rsidRDefault="00495DF4" w:rsidP="00495DF4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6854" w:type="dxa"/>
            <w:vAlign w:val="bottom"/>
          </w:tcPr>
          <w:p w14:paraId="5019A706" w14:textId="03A516EF" w:rsidR="00495DF4" w:rsidRPr="00340DBE" w:rsidRDefault="00495DF4" w:rsidP="00495DF4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Original LaserJet Toner Cartridge 415A A Toner  (Yellow) -  (Hp Laserjet Pro MFP M479fdn)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2978E2" w14:textId="37D942AE" w:rsidR="00495DF4" w:rsidRDefault="00CA74CB" w:rsidP="00495DF4">
            <w:pPr>
              <w:rPr>
                <w:rFonts w:cs="Calibri"/>
              </w:rPr>
            </w:pPr>
            <w:r>
              <w:rPr>
                <w:rFonts w:cs="Calibri"/>
              </w:rPr>
              <w:t>Each</w:t>
            </w: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90F3890" w14:textId="7E47A9FE" w:rsidR="00495DF4" w:rsidRDefault="00495DF4" w:rsidP="00495DF4">
            <w:pPr>
              <w:rPr>
                <w:rFonts w:cs="Calibr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495DF4" w:rsidRPr="00F230E1" w14:paraId="2BB7F1B4" w14:textId="77777777" w:rsidTr="00A26457">
        <w:trPr>
          <w:trHeight w:val="706"/>
        </w:trPr>
        <w:tc>
          <w:tcPr>
            <w:tcW w:w="712" w:type="dxa"/>
          </w:tcPr>
          <w:p w14:paraId="6512BCDF" w14:textId="3587DF8E" w:rsidR="00495DF4" w:rsidRPr="00F230E1" w:rsidRDefault="00495DF4" w:rsidP="00495DF4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6854" w:type="dxa"/>
            <w:vAlign w:val="bottom"/>
          </w:tcPr>
          <w:p w14:paraId="1AE49772" w14:textId="6F6D75DC" w:rsidR="00495DF4" w:rsidRPr="00340DBE" w:rsidRDefault="00495DF4" w:rsidP="00495DF4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Original LaserJet Toner Cartridge 415A A Toner (Magenta) -  (Hp Laserjet Pro MFP M479fdn)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92C17C" w14:textId="7E415D3C" w:rsidR="00495DF4" w:rsidRDefault="00CA74CB" w:rsidP="00495DF4">
            <w:pPr>
              <w:rPr>
                <w:rFonts w:cs="Calibri"/>
              </w:rPr>
            </w:pPr>
            <w:r>
              <w:rPr>
                <w:rFonts w:cs="Calibri"/>
              </w:rPr>
              <w:t>Each</w:t>
            </w: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F15A06A" w14:textId="1E51740E" w:rsidR="00495DF4" w:rsidRDefault="00495DF4" w:rsidP="00495DF4">
            <w:pPr>
              <w:rPr>
                <w:rFonts w:cs="Calibr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495DF4" w:rsidRPr="00F230E1" w14:paraId="53BACBBC" w14:textId="77777777" w:rsidTr="00A26457">
        <w:trPr>
          <w:trHeight w:val="706"/>
        </w:trPr>
        <w:tc>
          <w:tcPr>
            <w:tcW w:w="712" w:type="dxa"/>
          </w:tcPr>
          <w:p w14:paraId="4AC04F25" w14:textId="3898148A" w:rsidR="00495DF4" w:rsidRPr="00F230E1" w:rsidRDefault="00495DF4" w:rsidP="00495DF4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6854" w:type="dxa"/>
            <w:vAlign w:val="bottom"/>
          </w:tcPr>
          <w:p w14:paraId="4EA92697" w14:textId="554F6B1D" w:rsidR="00495DF4" w:rsidRPr="00340DBE" w:rsidRDefault="00495DF4" w:rsidP="00495DF4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Original LaserJet Toner Cartridge 415A A Toner (Cyan) -  (Hp Laserjet Pro MFP M479fdn)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3A5B20" w14:textId="6216EFE4" w:rsidR="00495DF4" w:rsidRDefault="00CA74CB" w:rsidP="00495DF4">
            <w:pPr>
              <w:rPr>
                <w:rFonts w:cs="Calibri"/>
              </w:rPr>
            </w:pPr>
            <w:r>
              <w:rPr>
                <w:rFonts w:cs="Calibri"/>
              </w:rPr>
              <w:t>Each</w:t>
            </w: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BC6C686" w14:textId="35DDFD73" w:rsidR="00495DF4" w:rsidRDefault="00495DF4" w:rsidP="00495DF4">
            <w:pPr>
              <w:rPr>
                <w:rFonts w:cs="Calibr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495DF4" w:rsidRPr="00F230E1" w14:paraId="1E1447AB" w14:textId="77777777" w:rsidTr="00A26457">
        <w:trPr>
          <w:trHeight w:val="493"/>
        </w:trPr>
        <w:tc>
          <w:tcPr>
            <w:tcW w:w="712" w:type="dxa"/>
          </w:tcPr>
          <w:p w14:paraId="39565330" w14:textId="0A1F8C76" w:rsidR="00495DF4" w:rsidRPr="00F230E1" w:rsidRDefault="00495DF4" w:rsidP="00495DF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854" w:type="dxa"/>
            <w:vAlign w:val="bottom"/>
          </w:tcPr>
          <w:p w14:paraId="35B3F544" w14:textId="62CD0A7B" w:rsidR="00495DF4" w:rsidRPr="00340DBE" w:rsidRDefault="00495DF4" w:rsidP="00495DF4">
            <w:pPr>
              <w:jc w:val="both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Hp 410A Toner Cartridge (Black)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D5064C" w14:textId="7DD79D53" w:rsidR="00495DF4" w:rsidRPr="00F230E1" w:rsidRDefault="00CA74CB" w:rsidP="00495DF4">
            <w:pPr>
              <w:rPr>
                <w:rFonts w:ascii="Calibri" w:eastAsia="Calibri" w:hAnsi="Calibri" w:cs="Calibri"/>
              </w:rPr>
            </w:pPr>
            <w:r>
              <w:rPr>
                <w:rFonts w:ascii="Calibri" w:hAnsi="Calibri" w:cs="Calibri"/>
              </w:rPr>
              <w:t>Each</w:t>
            </w: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E5F6E39" w14:textId="5E6FE321" w:rsidR="00495DF4" w:rsidRPr="00F230E1" w:rsidRDefault="00495DF4" w:rsidP="00495DF4">
            <w:pPr>
              <w:rPr>
                <w:rFonts w:ascii="Calibri" w:eastAsia="Calibri" w:hAnsi="Calibri" w:cs="Calibr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495DF4" w:rsidRPr="00F230E1" w14:paraId="1D6F0F21" w14:textId="77777777" w:rsidTr="00A26457">
        <w:trPr>
          <w:trHeight w:val="493"/>
        </w:trPr>
        <w:tc>
          <w:tcPr>
            <w:tcW w:w="712" w:type="dxa"/>
          </w:tcPr>
          <w:p w14:paraId="69373D17" w14:textId="775C51BF" w:rsidR="00495DF4" w:rsidRPr="00F230E1" w:rsidRDefault="00495DF4" w:rsidP="00495DF4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6</w:t>
            </w:r>
          </w:p>
        </w:tc>
        <w:tc>
          <w:tcPr>
            <w:tcW w:w="6854" w:type="dxa"/>
            <w:vAlign w:val="bottom"/>
          </w:tcPr>
          <w:p w14:paraId="072F7EA4" w14:textId="6F17ED71" w:rsidR="00495DF4" w:rsidRPr="00340DBE" w:rsidRDefault="00495DF4" w:rsidP="00495DF4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Hp 410A Toner Cartridge  (Yellow) 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1A008A" w14:textId="3B285CE4" w:rsidR="00495DF4" w:rsidRDefault="00CA74CB" w:rsidP="00495DF4">
            <w:pPr>
              <w:rPr>
                <w:rFonts w:cs="Calibri"/>
              </w:rPr>
            </w:pPr>
            <w:r>
              <w:rPr>
                <w:rFonts w:cs="Calibri"/>
              </w:rPr>
              <w:t>Each</w:t>
            </w: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493995B" w14:textId="0569514B" w:rsidR="00495DF4" w:rsidRDefault="00495DF4" w:rsidP="00495DF4">
            <w:pPr>
              <w:rPr>
                <w:rFonts w:cs="Calibr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495DF4" w:rsidRPr="00F230E1" w14:paraId="47E0C365" w14:textId="77777777" w:rsidTr="00A26457">
        <w:trPr>
          <w:trHeight w:val="493"/>
        </w:trPr>
        <w:tc>
          <w:tcPr>
            <w:tcW w:w="712" w:type="dxa"/>
          </w:tcPr>
          <w:p w14:paraId="48A41B03" w14:textId="2BB90626" w:rsidR="00495DF4" w:rsidRPr="00F230E1" w:rsidRDefault="00495DF4" w:rsidP="00495DF4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7</w:t>
            </w:r>
          </w:p>
        </w:tc>
        <w:tc>
          <w:tcPr>
            <w:tcW w:w="6854" w:type="dxa"/>
            <w:vAlign w:val="bottom"/>
          </w:tcPr>
          <w:p w14:paraId="5AAD1A81" w14:textId="03FD0350" w:rsidR="00495DF4" w:rsidRPr="00340DBE" w:rsidRDefault="00495DF4" w:rsidP="00495DF4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Hp 410A Toner Cartridge  (Magenta)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DEAD97" w14:textId="63998FF6" w:rsidR="00495DF4" w:rsidRDefault="00CA74CB" w:rsidP="00495DF4">
            <w:pPr>
              <w:rPr>
                <w:rFonts w:cs="Calibri"/>
              </w:rPr>
            </w:pPr>
            <w:r>
              <w:rPr>
                <w:rFonts w:cs="Calibri"/>
              </w:rPr>
              <w:t>Each</w:t>
            </w: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2B654D2" w14:textId="346057BB" w:rsidR="00495DF4" w:rsidRDefault="00495DF4" w:rsidP="00495DF4">
            <w:pPr>
              <w:rPr>
                <w:rFonts w:cs="Calibr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495DF4" w:rsidRPr="00F230E1" w14:paraId="508D8FAB" w14:textId="77777777" w:rsidTr="00A26457">
        <w:trPr>
          <w:trHeight w:val="493"/>
        </w:trPr>
        <w:tc>
          <w:tcPr>
            <w:tcW w:w="712" w:type="dxa"/>
          </w:tcPr>
          <w:p w14:paraId="276D0E68" w14:textId="161C4D72" w:rsidR="00495DF4" w:rsidRPr="00F230E1" w:rsidRDefault="00495DF4" w:rsidP="00495DF4">
            <w:p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8</w:t>
            </w:r>
          </w:p>
        </w:tc>
        <w:tc>
          <w:tcPr>
            <w:tcW w:w="6854" w:type="dxa"/>
            <w:vAlign w:val="bottom"/>
          </w:tcPr>
          <w:p w14:paraId="1DCE79C9" w14:textId="1C74BFE6" w:rsidR="00495DF4" w:rsidRPr="00CC6A2A" w:rsidRDefault="00495DF4" w:rsidP="00495DF4">
            <w:pPr>
              <w:rPr>
                <w:rFonts w:eastAsia="Times New Roman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Hp 410A Toner Cartridge (Cyan) 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22CADF" w14:textId="4D4BE0FE" w:rsidR="00495DF4" w:rsidRPr="00F230E1" w:rsidRDefault="00CA74CB" w:rsidP="00495DF4">
            <w:pPr>
              <w:rPr>
                <w:rFonts w:cs="Calibri"/>
              </w:rPr>
            </w:pPr>
            <w:r>
              <w:rPr>
                <w:rFonts w:cs="Calibri"/>
              </w:rPr>
              <w:t>Each</w:t>
            </w: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2CD7EFC" w14:textId="2EB5A0E0" w:rsidR="00495DF4" w:rsidRPr="00F230E1" w:rsidRDefault="00495DF4" w:rsidP="00495DF4">
            <w:pPr>
              <w:rPr>
                <w:rFonts w:cs="Calibr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C30C0" w:rsidRPr="00F230E1" w14:paraId="2A0E7ED5" w14:textId="77777777" w:rsidTr="00A26457">
        <w:trPr>
          <w:trHeight w:val="1470"/>
        </w:trPr>
        <w:tc>
          <w:tcPr>
            <w:tcW w:w="712" w:type="dxa"/>
          </w:tcPr>
          <w:p w14:paraId="5A4E3165" w14:textId="77777777" w:rsidR="001708F3" w:rsidRDefault="001708F3" w:rsidP="00FB05C9">
            <w:pPr>
              <w:rPr>
                <w:rFonts w:eastAsia="Times New Roman" w:cs="Calibri"/>
              </w:rPr>
            </w:pPr>
          </w:p>
          <w:p w14:paraId="3F2FD9C9" w14:textId="09248D52" w:rsidR="001708F3" w:rsidRDefault="001708F3" w:rsidP="00FB05C9">
            <w:pPr>
              <w:rPr>
                <w:rFonts w:eastAsia="Times New Roman" w:cs="Calibri"/>
              </w:rPr>
            </w:pPr>
          </w:p>
        </w:tc>
        <w:tc>
          <w:tcPr>
            <w:tcW w:w="6854" w:type="dxa"/>
          </w:tcPr>
          <w:p w14:paraId="0CF25A53" w14:textId="4B751DAB" w:rsidR="00453D39" w:rsidRDefault="00D62DE3" w:rsidP="009F1D94">
            <w:pPr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 xml:space="preserve"> </w:t>
            </w:r>
          </w:p>
          <w:p w14:paraId="7A555D13" w14:textId="065DCDD4" w:rsidR="001708F3" w:rsidRDefault="00D62DE3" w:rsidP="009F1D94">
            <w:pPr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N</w:t>
            </w:r>
            <w:r w:rsidR="002848DA">
              <w:rPr>
                <w:rFonts w:eastAsia="Times New Roman" w:cs="Calibri"/>
                <w:b/>
                <w:bCs/>
              </w:rPr>
              <w:t>OTE</w:t>
            </w:r>
            <w:r>
              <w:rPr>
                <w:rFonts w:eastAsia="Times New Roman" w:cs="Calibri"/>
                <w:b/>
                <w:bCs/>
              </w:rPr>
              <w:t xml:space="preserve">: </w:t>
            </w:r>
            <w:r w:rsidR="00A26457">
              <w:rPr>
                <w:rFonts w:eastAsia="Times New Roman" w:cs="Calibri"/>
                <w:b/>
                <w:bCs/>
              </w:rPr>
              <w:t>Toners must come with verifiable QR Codes</w:t>
            </w:r>
          </w:p>
          <w:p w14:paraId="29C2C146" w14:textId="35C3BBDE" w:rsidR="00A26457" w:rsidRDefault="00A26457" w:rsidP="009F1D94">
            <w:pPr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 xml:space="preserve">DAP: UNHCR SUB-OFFICE OGOJA, CROSS RIVER STATE 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D5852" w14:textId="77777777" w:rsidR="001708F3" w:rsidRDefault="001708F3" w:rsidP="00FB05C9">
            <w:pPr>
              <w:rPr>
                <w:rFonts w:cs="Calibri"/>
              </w:rPr>
            </w:pPr>
          </w:p>
        </w:tc>
        <w:tc>
          <w:tcPr>
            <w:tcW w:w="10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B21CF9" w14:textId="77777777" w:rsidR="001708F3" w:rsidRDefault="001708F3" w:rsidP="00FB05C9">
            <w:pPr>
              <w:rPr>
                <w:rFonts w:cs="Calibri"/>
              </w:rPr>
            </w:pPr>
          </w:p>
        </w:tc>
      </w:tr>
    </w:tbl>
    <w:p w14:paraId="76E06B9F" w14:textId="03E42426" w:rsidR="00A124A3" w:rsidRPr="00E004E0" w:rsidRDefault="00A124A3" w:rsidP="0001190B">
      <w:pPr>
        <w:pStyle w:val="Default"/>
        <w:jc w:val="center"/>
        <w:rPr>
          <w:rFonts w:cs="Calibri"/>
        </w:rPr>
      </w:pPr>
    </w:p>
    <w:sectPr w:rsidR="00A124A3" w:rsidRPr="00E004E0" w:rsidSect="00A57B1D">
      <w:pgSz w:w="11907" w:h="16839" w:code="9"/>
      <w:pgMar w:top="1440" w:right="1440" w:bottom="90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2497"/>
    <w:multiLevelType w:val="hybridMultilevel"/>
    <w:tmpl w:val="60F29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866E6"/>
    <w:multiLevelType w:val="hybridMultilevel"/>
    <w:tmpl w:val="AC26A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43CEA"/>
    <w:multiLevelType w:val="hybridMultilevel"/>
    <w:tmpl w:val="2A80E40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C204B"/>
    <w:multiLevelType w:val="hybridMultilevel"/>
    <w:tmpl w:val="13D05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D10F5"/>
    <w:multiLevelType w:val="multilevel"/>
    <w:tmpl w:val="20E2DCB4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4D84964"/>
    <w:multiLevelType w:val="multilevel"/>
    <w:tmpl w:val="AEBE3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C05E43"/>
    <w:multiLevelType w:val="hybridMultilevel"/>
    <w:tmpl w:val="E862A3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805F2"/>
    <w:multiLevelType w:val="hybridMultilevel"/>
    <w:tmpl w:val="24368D14"/>
    <w:lvl w:ilvl="0" w:tplc="83CEE9C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573BDE"/>
    <w:multiLevelType w:val="hybridMultilevel"/>
    <w:tmpl w:val="69C4DCE6"/>
    <w:lvl w:ilvl="0" w:tplc="4ABA35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B0045"/>
    <w:multiLevelType w:val="hybridMultilevel"/>
    <w:tmpl w:val="F31053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AE04717"/>
    <w:multiLevelType w:val="hybridMultilevel"/>
    <w:tmpl w:val="FBACA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85AD7"/>
    <w:multiLevelType w:val="multilevel"/>
    <w:tmpl w:val="4B08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D264EC"/>
    <w:multiLevelType w:val="hybridMultilevel"/>
    <w:tmpl w:val="10D8AC5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64816330">
    <w:abstractNumId w:val="9"/>
  </w:num>
  <w:num w:numId="2" w16cid:durableId="791560718">
    <w:abstractNumId w:val="1"/>
  </w:num>
  <w:num w:numId="3" w16cid:durableId="77796645">
    <w:abstractNumId w:val="6"/>
  </w:num>
  <w:num w:numId="4" w16cid:durableId="2026321973">
    <w:abstractNumId w:val="4"/>
  </w:num>
  <w:num w:numId="5" w16cid:durableId="1481655196">
    <w:abstractNumId w:val="7"/>
  </w:num>
  <w:num w:numId="6" w16cid:durableId="1355113085">
    <w:abstractNumId w:val="8"/>
  </w:num>
  <w:num w:numId="7" w16cid:durableId="772936762">
    <w:abstractNumId w:val="0"/>
  </w:num>
  <w:num w:numId="8" w16cid:durableId="892234056">
    <w:abstractNumId w:val="12"/>
  </w:num>
  <w:num w:numId="9" w16cid:durableId="1150828775">
    <w:abstractNumId w:val="3"/>
  </w:num>
  <w:num w:numId="10" w16cid:durableId="681780870">
    <w:abstractNumId w:val="2"/>
  </w:num>
  <w:num w:numId="11" w16cid:durableId="631592972">
    <w:abstractNumId w:val="11"/>
  </w:num>
  <w:num w:numId="12" w16cid:durableId="148519586">
    <w:abstractNumId w:val="10"/>
  </w:num>
  <w:num w:numId="13" w16cid:durableId="2547474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6FC"/>
    <w:rsid w:val="000048EE"/>
    <w:rsid w:val="000060C1"/>
    <w:rsid w:val="0001190B"/>
    <w:rsid w:val="00011F42"/>
    <w:rsid w:val="00034F5E"/>
    <w:rsid w:val="00083CAB"/>
    <w:rsid w:val="000D43C5"/>
    <w:rsid w:val="000D4A08"/>
    <w:rsid w:val="001028E7"/>
    <w:rsid w:val="00120A79"/>
    <w:rsid w:val="0014246A"/>
    <w:rsid w:val="00154F0A"/>
    <w:rsid w:val="0015647B"/>
    <w:rsid w:val="001708F3"/>
    <w:rsid w:val="001749A7"/>
    <w:rsid w:val="00185FAC"/>
    <w:rsid w:val="001A442D"/>
    <w:rsid w:val="001B1AD9"/>
    <w:rsid w:val="001E31E4"/>
    <w:rsid w:val="00222AB5"/>
    <w:rsid w:val="002848DA"/>
    <w:rsid w:val="00284D55"/>
    <w:rsid w:val="002903D4"/>
    <w:rsid w:val="00294CCF"/>
    <w:rsid w:val="002969A2"/>
    <w:rsid w:val="002A025C"/>
    <w:rsid w:val="002B43D3"/>
    <w:rsid w:val="002C7E3B"/>
    <w:rsid w:val="003028FB"/>
    <w:rsid w:val="00305AAD"/>
    <w:rsid w:val="003166BA"/>
    <w:rsid w:val="00316DBA"/>
    <w:rsid w:val="00340DBE"/>
    <w:rsid w:val="00367443"/>
    <w:rsid w:val="00376D2B"/>
    <w:rsid w:val="00377374"/>
    <w:rsid w:val="0038538B"/>
    <w:rsid w:val="003911EA"/>
    <w:rsid w:val="003B7777"/>
    <w:rsid w:val="003C5397"/>
    <w:rsid w:val="00407EED"/>
    <w:rsid w:val="00420525"/>
    <w:rsid w:val="00426E09"/>
    <w:rsid w:val="004343AA"/>
    <w:rsid w:val="0044528C"/>
    <w:rsid w:val="00447611"/>
    <w:rsid w:val="0045365F"/>
    <w:rsid w:val="00453D39"/>
    <w:rsid w:val="004945DB"/>
    <w:rsid w:val="00495DF4"/>
    <w:rsid w:val="004C449C"/>
    <w:rsid w:val="004F5AD2"/>
    <w:rsid w:val="00542024"/>
    <w:rsid w:val="005750D2"/>
    <w:rsid w:val="005E04AC"/>
    <w:rsid w:val="005E7093"/>
    <w:rsid w:val="006063A0"/>
    <w:rsid w:val="00610630"/>
    <w:rsid w:val="0062297F"/>
    <w:rsid w:val="006268DC"/>
    <w:rsid w:val="00632324"/>
    <w:rsid w:val="00656E24"/>
    <w:rsid w:val="006617C5"/>
    <w:rsid w:val="00674B5B"/>
    <w:rsid w:val="00685683"/>
    <w:rsid w:val="006A4FA4"/>
    <w:rsid w:val="006D0461"/>
    <w:rsid w:val="006E1B47"/>
    <w:rsid w:val="006F1573"/>
    <w:rsid w:val="006F3FF3"/>
    <w:rsid w:val="006F7326"/>
    <w:rsid w:val="0070228C"/>
    <w:rsid w:val="00705DBA"/>
    <w:rsid w:val="0070787A"/>
    <w:rsid w:val="007336E6"/>
    <w:rsid w:val="007360B4"/>
    <w:rsid w:val="00763BDF"/>
    <w:rsid w:val="00792918"/>
    <w:rsid w:val="007A7212"/>
    <w:rsid w:val="00815B6A"/>
    <w:rsid w:val="008578DE"/>
    <w:rsid w:val="0087306F"/>
    <w:rsid w:val="00883EE5"/>
    <w:rsid w:val="008B76B6"/>
    <w:rsid w:val="008D1EB6"/>
    <w:rsid w:val="008F2BF9"/>
    <w:rsid w:val="00905EE5"/>
    <w:rsid w:val="00924C04"/>
    <w:rsid w:val="00930A14"/>
    <w:rsid w:val="00934A43"/>
    <w:rsid w:val="00945EC8"/>
    <w:rsid w:val="00966D6B"/>
    <w:rsid w:val="00997B1B"/>
    <w:rsid w:val="009A006C"/>
    <w:rsid w:val="009D332A"/>
    <w:rsid w:val="009E138A"/>
    <w:rsid w:val="009F0F37"/>
    <w:rsid w:val="009F1D94"/>
    <w:rsid w:val="00A00A8F"/>
    <w:rsid w:val="00A06A9F"/>
    <w:rsid w:val="00A124A3"/>
    <w:rsid w:val="00A26457"/>
    <w:rsid w:val="00A34524"/>
    <w:rsid w:val="00A57B1D"/>
    <w:rsid w:val="00A73402"/>
    <w:rsid w:val="00A8065A"/>
    <w:rsid w:val="00A82DE4"/>
    <w:rsid w:val="00A9752D"/>
    <w:rsid w:val="00AA1181"/>
    <w:rsid w:val="00AA2141"/>
    <w:rsid w:val="00AD56FC"/>
    <w:rsid w:val="00AF0AC1"/>
    <w:rsid w:val="00B00FD6"/>
    <w:rsid w:val="00B200F5"/>
    <w:rsid w:val="00B350DF"/>
    <w:rsid w:val="00B354C8"/>
    <w:rsid w:val="00B60D01"/>
    <w:rsid w:val="00B716EE"/>
    <w:rsid w:val="00B72B64"/>
    <w:rsid w:val="00B73EC8"/>
    <w:rsid w:val="00B81CD6"/>
    <w:rsid w:val="00B85FE3"/>
    <w:rsid w:val="00B961E3"/>
    <w:rsid w:val="00BA2374"/>
    <w:rsid w:val="00BB386E"/>
    <w:rsid w:val="00BD79B2"/>
    <w:rsid w:val="00BE6087"/>
    <w:rsid w:val="00C46E83"/>
    <w:rsid w:val="00C83567"/>
    <w:rsid w:val="00CA74CB"/>
    <w:rsid w:val="00CC0153"/>
    <w:rsid w:val="00CC6A2A"/>
    <w:rsid w:val="00D01773"/>
    <w:rsid w:val="00D0704F"/>
    <w:rsid w:val="00D33192"/>
    <w:rsid w:val="00D62DE3"/>
    <w:rsid w:val="00D66173"/>
    <w:rsid w:val="00D72D58"/>
    <w:rsid w:val="00D73646"/>
    <w:rsid w:val="00D77186"/>
    <w:rsid w:val="00DD241D"/>
    <w:rsid w:val="00DF3CFA"/>
    <w:rsid w:val="00E004E0"/>
    <w:rsid w:val="00E25D7D"/>
    <w:rsid w:val="00E27A29"/>
    <w:rsid w:val="00E30D7D"/>
    <w:rsid w:val="00E41297"/>
    <w:rsid w:val="00E80828"/>
    <w:rsid w:val="00EA783E"/>
    <w:rsid w:val="00EC6C3E"/>
    <w:rsid w:val="00EE7388"/>
    <w:rsid w:val="00EE7862"/>
    <w:rsid w:val="00EF3A40"/>
    <w:rsid w:val="00EF44B7"/>
    <w:rsid w:val="00F07FE3"/>
    <w:rsid w:val="00F21F29"/>
    <w:rsid w:val="00F637BA"/>
    <w:rsid w:val="00F67C5A"/>
    <w:rsid w:val="00F71808"/>
    <w:rsid w:val="00FA24A9"/>
    <w:rsid w:val="00FA28C2"/>
    <w:rsid w:val="00FA3847"/>
    <w:rsid w:val="00FC30C0"/>
    <w:rsid w:val="00FD5CD5"/>
    <w:rsid w:val="00FF5C79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2E838"/>
  <w15:chartTrackingRefBased/>
  <w15:docId w15:val="{A25BEE3E-E583-4494-AFF0-E2AFE42D9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56F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64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C7E3B"/>
    <w:pPr>
      <w:spacing w:after="0" w:line="240" w:lineRule="auto"/>
    </w:pPr>
    <w:rPr>
      <w:rFonts w:eastAsiaTheme="minorHAnsi" w:cs="Calibri"/>
    </w:rPr>
  </w:style>
  <w:style w:type="paragraph" w:styleId="ListParagraph">
    <w:name w:val="List Paragraph"/>
    <w:basedOn w:val="Normal"/>
    <w:uiPriority w:val="34"/>
    <w:qFormat/>
    <w:rsid w:val="000119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01190B"/>
    <w:rPr>
      <w:rFonts w:asciiTheme="minorHAnsi" w:eastAsiaTheme="minorHAnsi" w:hAnsiTheme="minorHAnsi" w:cstheme="minorBidi"/>
      <w:sz w:val="22"/>
      <w:szCs w:val="22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1190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740CB-8DEA-4F19-8AF2-8C48C9BC2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Esther Amadi</cp:lastModifiedBy>
  <cp:revision>71</cp:revision>
  <cp:lastPrinted>2014-03-27T16:11:00Z</cp:lastPrinted>
  <dcterms:created xsi:type="dcterms:W3CDTF">2023-07-18T21:41:00Z</dcterms:created>
  <dcterms:modified xsi:type="dcterms:W3CDTF">2023-10-05T12:48:00Z</dcterms:modified>
</cp:coreProperties>
</file>