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E6C0B11"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390109" w:rsidRPr="00390109">
                  <w:t>NG30-23-0869</w:t>
                </w:r>
              </w:sdtContent>
            </w:sdt>
          </w:p>
        </w:tc>
        <w:tc>
          <w:tcPr>
            <w:tcW w:w="3766" w:type="dxa"/>
            <w:vAlign w:val="center"/>
          </w:tcPr>
          <w:p w14:paraId="64C420E2" w14:textId="52DBA955" w:rsidR="004470F1" w:rsidRPr="008E32FE" w:rsidRDefault="004470F1" w:rsidP="009654F1">
            <w:pPr>
              <w:jc w:val="right"/>
            </w:pPr>
            <w:r w:rsidRPr="008E32FE">
              <w:t xml:space="preserve">Date: </w:t>
            </w:r>
            <w:sdt>
              <w:sdtPr>
                <w:id w:val="1787006972"/>
                <w:placeholder>
                  <w:docPart w:val="9D8490ED8D8749F9BC6051246C3847A3"/>
                </w:placeholder>
                <w:date w:fullDate="2023-10-06T00:00:00Z">
                  <w:dateFormat w:val="dd MMMM yyyy"/>
                  <w:lid w:val="en-GB"/>
                  <w:storeMappedDataAs w:val="dateTime"/>
                  <w:calendar w:val="gregorian"/>
                </w:date>
              </w:sdtPr>
              <w:sdtContent>
                <w:r w:rsidR="00390109">
                  <w:t>06 October 2023</w:t>
                </w:r>
              </w:sdtContent>
            </w:sdt>
          </w:p>
        </w:tc>
      </w:tr>
    </w:tbl>
    <w:p w14:paraId="0220EC91" w14:textId="503F2A0C" w:rsidR="002E1960" w:rsidRPr="000A68BF"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Request for Quotation fo</w:t>
      </w:r>
      <w:r w:rsidR="00B66C46">
        <w:rPr>
          <w:rFonts w:asciiTheme="minorHAnsi" w:hAnsiTheme="minorHAnsi" w:cstheme="minorHAnsi"/>
          <w:b/>
          <w:bCs/>
          <w:color w:val="auto"/>
          <w:sz w:val="24"/>
          <w:szCs w:val="24"/>
          <w:lang w:val="en-US"/>
        </w:rPr>
        <w:t>r</w:t>
      </w:r>
      <w:r w:rsidR="00434436">
        <w:rPr>
          <w:rFonts w:asciiTheme="minorHAnsi" w:hAnsiTheme="minorHAnsi" w:cstheme="minorHAnsi"/>
          <w:b/>
          <w:bCs/>
          <w:color w:val="auto"/>
          <w:sz w:val="24"/>
          <w:szCs w:val="24"/>
        </w:rPr>
        <w:t xml:space="preserve"> Gym Equipment</w:t>
      </w:r>
    </w:p>
    <w:p w14:paraId="164931B2" w14:textId="77777777" w:rsidR="00D523CB" w:rsidRPr="00D523CB" w:rsidRDefault="00D523CB" w:rsidP="00D523CB">
      <w:pPr>
        <w:rPr>
          <w:lang w:val="en-US"/>
        </w:rPr>
      </w:pPr>
    </w:p>
    <w:p w14:paraId="70F6EDE5" w14:textId="22DC0A31" w:rsidR="00152204" w:rsidRDefault="00390109"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58CDF712"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p>
    <w:p w14:paraId="768824AE" w14:textId="708C44F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p>
    <w:p w14:paraId="38D0A3F1" w14:textId="35856059"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390109">
        <w:rPr>
          <w:rFonts w:cstheme="minorHAnsi"/>
          <w:iCs/>
          <w:snapToGrid w:val="0"/>
          <w:color w:val="000000" w:themeColor="text1"/>
          <w:sz w:val="20"/>
          <w:szCs w:val="20"/>
          <w:lang w:val="en-US"/>
        </w:rPr>
        <w:t>06 October 2023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0C0E0417" w:rsidR="0022078F" w:rsidRDefault="00390109"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Content>
                <w:r>
                  <w:rPr>
                    <w:rFonts w:cstheme="minorHAnsi"/>
                    <w:sz w:val="20"/>
                    <w:szCs w:val="20"/>
                  </w:rPr>
                  <w:t>17</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w:t>
                </w:r>
                <w:r w:rsidR="00B35ABA">
                  <w:rPr>
                    <w:rFonts w:cstheme="minorHAnsi"/>
                    <w:sz w:val="20"/>
                    <w:szCs w:val="20"/>
                  </w:rPr>
                  <w:t xml:space="preserve">hrs; </w:t>
                </w:r>
                <w:r>
                  <w:rPr>
                    <w:rFonts w:cstheme="minorHAnsi"/>
                    <w:sz w:val="20"/>
                    <w:szCs w:val="20"/>
                  </w:rPr>
                  <w:t>12 October</w:t>
                </w:r>
                <w:r w:rsidR="002F41CF">
                  <w:rPr>
                    <w:rFonts w:cstheme="minorHAnsi"/>
                    <w:sz w:val="20"/>
                    <w:szCs w:val="20"/>
                  </w:rPr>
                  <w:t xml:space="preserve"> 202</w:t>
                </w:r>
                <w:r w:rsidR="00742034">
                  <w:rPr>
                    <w:rFonts w:cstheme="minorHAnsi"/>
                    <w:sz w:val="20"/>
                    <w:szCs w:val="20"/>
                  </w:rPr>
                  <w:t>3</w:t>
                </w:r>
                <w:r>
                  <w:rPr>
                    <w:rFonts w:cstheme="minorHAnsi"/>
                    <w:sz w:val="20"/>
                    <w:szCs w:val="20"/>
                  </w:rPr>
                  <w:t xml:space="preserve">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390109"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390109"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390109"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390109"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70939D38" w:rsidR="00A064AE" w:rsidRDefault="003322A2" w:rsidP="00403685">
            <w:pPr>
              <w:pStyle w:val="Heading1"/>
              <w:outlineLvl w:val="0"/>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390109" w:rsidRPr="00390109">
              <w:rPr>
                <w:rFonts w:eastAsia="Times New Roman" w:cstheme="minorHAnsi"/>
                <w:color w:val="0000FF"/>
                <w:sz w:val="20"/>
                <w:szCs w:val="20"/>
              </w:rPr>
              <w:t xml:space="preserve">RFQ-NG30-23-0869 </w:t>
            </w:r>
            <w:r w:rsidR="0066445D" w:rsidRPr="00390109">
              <w:rPr>
                <w:rFonts w:eastAsia="Times New Roman" w:cstheme="minorHAnsi"/>
                <w:color w:val="0000FF"/>
                <w:sz w:val="20"/>
                <w:szCs w:val="20"/>
              </w:rPr>
              <w:t>_</w:t>
            </w:r>
            <w:r w:rsidR="009E2A93" w:rsidRPr="00390109">
              <w:rPr>
                <w:rFonts w:eastAsia="Times New Roman" w:cstheme="minorHAnsi"/>
                <w:color w:val="0000FF"/>
                <w:sz w:val="20"/>
                <w:szCs w:val="20"/>
              </w:rPr>
              <w:t>Request for Quota</w:t>
            </w:r>
            <w:r w:rsidR="00E0409A" w:rsidRPr="00390109">
              <w:rPr>
                <w:rFonts w:eastAsia="Times New Roman" w:cstheme="minorHAnsi"/>
                <w:color w:val="0000FF"/>
                <w:sz w:val="20"/>
                <w:szCs w:val="20"/>
              </w:rPr>
              <w:t xml:space="preserve">tion </w:t>
            </w:r>
            <w:r w:rsidR="00BF2072" w:rsidRPr="00390109">
              <w:rPr>
                <w:rFonts w:eastAsia="Times New Roman" w:cstheme="minorHAnsi"/>
                <w:color w:val="0000FF"/>
                <w:sz w:val="20"/>
                <w:szCs w:val="20"/>
              </w:rPr>
              <w:t>for</w:t>
            </w:r>
            <w:r w:rsidR="000A68BF" w:rsidRPr="00390109">
              <w:rPr>
                <w:rFonts w:eastAsia="Times New Roman" w:cstheme="minorHAnsi"/>
                <w:color w:val="0000FF"/>
                <w:sz w:val="20"/>
                <w:szCs w:val="20"/>
              </w:rPr>
              <w:t xml:space="preserve"> </w:t>
            </w:r>
            <w:r w:rsidR="0096514B" w:rsidRPr="00390109">
              <w:rPr>
                <w:rFonts w:eastAsia="Times New Roman" w:cstheme="minorHAnsi"/>
                <w:color w:val="0000FF"/>
                <w:sz w:val="20"/>
                <w:szCs w:val="20"/>
              </w:rPr>
              <w:t xml:space="preserve">the Purchase of Gym Equipment </w:t>
            </w:r>
            <w:r w:rsidR="00DE6AB0" w:rsidRPr="00390109">
              <w:rPr>
                <w:rFonts w:eastAsia="Times New Roman" w:cstheme="minorHAnsi"/>
                <w:color w:val="0000FF"/>
                <w:sz w:val="20"/>
                <w:szCs w:val="20"/>
              </w:rPr>
              <w:t>for I</w:t>
            </w:r>
            <w:r w:rsidR="00C44882" w:rsidRPr="00390109">
              <w:rPr>
                <w:rFonts w:eastAsia="Times New Roman" w:cstheme="minorHAnsi"/>
                <w:color w:val="0000FF"/>
                <w:sz w:val="20"/>
                <w:szCs w:val="20"/>
              </w:rPr>
              <w:t>OM Maiduguri</w:t>
            </w:r>
            <w:r w:rsidR="00DE6AB0" w:rsidRPr="00390109">
              <w:rPr>
                <w:rFonts w:eastAsia="Times New Roman" w:cstheme="minorHAnsi"/>
                <w:color w:val="0000FF"/>
                <w:sz w:val="20"/>
                <w:szCs w:val="20"/>
              </w:rPr>
              <w:t xml:space="preserve"> office</w:t>
            </w:r>
            <w:r w:rsidR="00DE6AB0">
              <w:rPr>
                <w:rFonts w:eastAsia="Times New Roman" w:cstheme="minorHAnsi"/>
                <w:color w:val="3333CC"/>
                <w:sz w:val="20"/>
                <w:szCs w:val="20"/>
              </w:rPr>
              <w:t>.</w:t>
            </w:r>
          </w:p>
          <w:p w14:paraId="17492772" w14:textId="2C137216" w:rsidR="003322A2" w:rsidRPr="00DA1E97" w:rsidRDefault="003322A2" w:rsidP="00403685">
            <w:pPr>
              <w:pStyle w:val="Heading1"/>
              <w:outlineLvl w:val="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390109"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390109"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1A349AC" w:rsidR="00C625BE" w:rsidRPr="00260675" w:rsidRDefault="00390109"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390109"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390109"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390109"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390109"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0439F7">
                  <w:rPr>
                    <w:rFonts w:cstheme="minorHAnsi"/>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390109"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390109"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390109"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390109"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B4890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390109">
                  <w:rPr>
                    <w:rFonts w:cstheme="minorHAnsi"/>
                    <w:sz w:val="20"/>
                    <w:szCs w:val="20"/>
                  </w:rPr>
                  <w:t>IOM Maiduguri Tenders</w:t>
                </w:r>
              </w:sdtContent>
            </w:sdt>
          </w:p>
          <w:p w14:paraId="6C4ABD9E" w14:textId="59FED2D3" w:rsidR="002609ED" w:rsidRDefault="002609ED" w:rsidP="0022078F">
            <w:pPr>
              <w:rPr>
                <w:rFonts w:cstheme="minorHAnsi"/>
                <w:sz w:val="20"/>
                <w:szCs w:val="20"/>
              </w:rPr>
            </w:pPr>
            <w:r w:rsidRPr="00260675">
              <w:rPr>
                <w:rFonts w:cstheme="minorHAnsi"/>
                <w:sz w:val="20"/>
                <w:szCs w:val="20"/>
              </w:rPr>
              <w:t xml:space="preserve">E-mail address: </w:t>
            </w:r>
            <w:hyperlink r:id="rId13" w:history="1">
              <w:r w:rsidR="00390109" w:rsidRPr="00887D13">
                <w:rPr>
                  <w:rStyle w:val="Hyperlink"/>
                  <w:rFonts w:cstheme="minorHAnsi"/>
                  <w:sz w:val="20"/>
                  <w:szCs w:val="20"/>
                </w:rPr>
                <w:t>iommaiduguritenders@iom.int</w:t>
              </w:r>
            </w:hyperlink>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0F314B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7A4CA6">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390109">
                  <w:rPr>
                    <w:rFonts w:cstheme="minorHAnsi"/>
                    <w:sz w:val="20"/>
                    <w:szCs w:val="20"/>
                  </w:rPr>
                  <w:t>1</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3-10-11T00:00:00Z">
                  <w:dateFormat w:val="dd MMMM yyyy"/>
                  <w:lid w:val="en-GB"/>
                  <w:storeMappedDataAs w:val="dateTime"/>
                  <w:calendar w:val="gregorian"/>
                </w:date>
              </w:sdtPr>
              <w:sdtContent>
                <w:r w:rsidR="00390109">
                  <w:rPr>
                    <w:rFonts w:cstheme="minorHAnsi"/>
                    <w:sz w:val="20"/>
                    <w:szCs w:val="20"/>
                  </w:rPr>
                  <w:t>11 October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E456FE0" w:rsidR="00D421C6" w:rsidRPr="00D7211D" w:rsidRDefault="00390109"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390109"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390109" w:rsidP="0022078F">
            <w:sdt>
              <w:sdtPr>
                <w:id w:val="1290009550"/>
                <w14:checkbox>
                  <w14:checked w14:val="0"/>
                  <w14:checkedState w14:val="2612" w14:font="MS Gothic"/>
                  <w14:uncheckedState w14:val="2610" w14:font="MS Gothic"/>
                </w14:checkbox>
              </w:sdt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390109"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390109"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390109"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390109" w:rsidP="001D0714">
            <w:sdt>
              <w:sdtPr>
                <w:rPr>
                  <w:rFonts w:cstheme="minorHAnsi"/>
                  <w:sz w:val="20"/>
                  <w:szCs w:val="20"/>
                </w:rPr>
                <w:id w:val="-506901315"/>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390109"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390109"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10-23T00:00:00Z">
              <w:dateFormat w:val="dd MMMM yyyy"/>
              <w:lid w:val="en-GB"/>
              <w:storeMappedDataAs w:val="dateTime"/>
              <w:calendar w:val="gregorian"/>
            </w:date>
          </w:sdtPr>
          <w:sdtContent>
            <w:tc>
              <w:tcPr>
                <w:tcW w:w="7026" w:type="dxa"/>
              </w:tcPr>
              <w:p w14:paraId="6358D8DA" w14:textId="64BD39A9" w:rsidR="00E6576F" w:rsidRPr="000578F0" w:rsidRDefault="00390109" w:rsidP="00C939DC">
                <w:pPr>
                  <w:rPr>
                    <w:rFonts w:cstheme="minorHAnsi"/>
                  </w:rPr>
                </w:pPr>
                <w:r>
                  <w:rPr>
                    <w:rFonts w:cstheme="minorHAnsi"/>
                  </w:rPr>
                  <w:t>23 October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47B032CD" w14:textId="7A273C63" w:rsidR="00854B4A" w:rsidRPr="00854B4A" w:rsidRDefault="00725DC3" w:rsidP="00DD6E10">
      <w:r w:rsidRPr="00725DC3">
        <w:rPr>
          <w:rFonts w:cstheme="minorHAnsi"/>
          <w:b/>
          <w:sz w:val="24"/>
          <w:szCs w:val="24"/>
        </w:rPr>
        <w:lastRenderedPageBreak/>
        <w:t>ANNEX 1: SCHEDULE OF REQUIREMENTS</w:t>
      </w:r>
    </w:p>
    <w:p w14:paraId="107BD02F" w14:textId="25D71793"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088"/>
        <w:gridCol w:w="1134"/>
        <w:gridCol w:w="1134"/>
      </w:tblGrid>
      <w:tr w:rsidR="006C3C1D" w:rsidRPr="005E5F03" w14:paraId="680F86F1" w14:textId="77777777" w:rsidTr="006F4A8A">
        <w:trPr>
          <w:trHeight w:val="499"/>
        </w:trPr>
        <w:tc>
          <w:tcPr>
            <w:tcW w:w="704"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7088"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1134"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134"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6C3C1D" w:rsidRPr="005E5F03" w14:paraId="5362E849" w14:textId="77777777" w:rsidTr="006F4A8A">
        <w:trPr>
          <w:trHeight w:val="435"/>
        </w:trPr>
        <w:tc>
          <w:tcPr>
            <w:tcW w:w="704" w:type="dxa"/>
            <w:vAlign w:val="center"/>
          </w:tcPr>
          <w:p w14:paraId="72A3D3EC" w14:textId="4B86F98F" w:rsidR="006C3C1D" w:rsidRPr="008517DE" w:rsidRDefault="00A63C69" w:rsidP="00D642BC">
            <w:pPr>
              <w:rPr>
                <w:rFonts w:cstheme="minorHAnsi"/>
                <w:iCs/>
                <w:sz w:val="20"/>
                <w:szCs w:val="20"/>
              </w:rPr>
            </w:pPr>
            <w:r w:rsidRPr="008517DE">
              <w:rPr>
                <w:rFonts w:cstheme="minorHAnsi"/>
                <w:iCs/>
                <w:sz w:val="20"/>
                <w:szCs w:val="20"/>
              </w:rPr>
              <w:t>1</w:t>
            </w:r>
          </w:p>
        </w:tc>
        <w:tc>
          <w:tcPr>
            <w:tcW w:w="7088" w:type="dxa"/>
            <w:vAlign w:val="center"/>
          </w:tcPr>
          <w:p w14:paraId="468CB1F0" w14:textId="5C0882AC" w:rsidR="00134A4E" w:rsidRPr="00E91B3C" w:rsidRDefault="00507812"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 xml:space="preserve">CT300 Manual commercial curved treadmill </w:t>
            </w:r>
            <w:r w:rsidR="00C64E11" w:rsidRPr="00E91B3C">
              <w:rPr>
                <w:rFonts w:cstheme="minorHAnsi"/>
                <w:color w:val="000000"/>
                <w:sz w:val="20"/>
                <w:szCs w:val="20"/>
                <w:lang w:val="en-US"/>
              </w:rPr>
              <w:t>or it</w:t>
            </w:r>
            <w:r w:rsidR="007937C6">
              <w:rPr>
                <w:rFonts w:cstheme="minorHAnsi"/>
                <w:color w:val="000000"/>
                <w:sz w:val="20"/>
                <w:szCs w:val="20"/>
                <w:lang w:val="en-US"/>
              </w:rPr>
              <w:t>s</w:t>
            </w:r>
            <w:r w:rsidR="00C64E11" w:rsidRPr="00E91B3C">
              <w:rPr>
                <w:rFonts w:cstheme="minorHAnsi"/>
                <w:color w:val="000000"/>
                <w:sz w:val="20"/>
                <w:szCs w:val="20"/>
                <w:lang w:val="en-US"/>
              </w:rPr>
              <w:t xml:space="preserve"> equivalent</w:t>
            </w:r>
          </w:p>
          <w:p w14:paraId="400A4B7A" w14:textId="77777777" w:rsidR="007937C6" w:rsidRDefault="008B5150" w:rsidP="006F4A8A">
            <w:pPr>
              <w:pStyle w:val="NormalWeb"/>
              <w:shd w:val="clear" w:color="auto" w:fill="F4F4F4"/>
              <w:spacing w:before="0" w:beforeAutospacing="0" w:after="0" w:afterAutospacing="0"/>
              <w:rPr>
                <w:rStyle w:val="Strong"/>
                <w:rFonts w:asciiTheme="minorHAnsi" w:hAnsiTheme="minorHAnsi" w:cstheme="minorHAnsi"/>
                <w:color w:val="666666"/>
                <w:sz w:val="20"/>
                <w:szCs w:val="20"/>
              </w:rPr>
            </w:pPr>
            <w:r w:rsidRPr="00E91B3C">
              <w:rPr>
                <w:rFonts w:asciiTheme="minorHAnsi" w:hAnsiTheme="minorHAnsi" w:cstheme="minorHAnsi"/>
                <w:noProof/>
                <w:sz w:val="20"/>
                <w:szCs w:val="20"/>
              </w:rPr>
              <w:drawing>
                <wp:inline distT="0" distB="0" distL="0" distR="0" wp14:anchorId="65A0F635" wp14:editId="01AA8E3A">
                  <wp:extent cx="1965960" cy="1981200"/>
                  <wp:effectExtent l="0" t="0" r="0" b="0"/>
                  <wp:docPr id="20473678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5960" cy="1981200"/>
                          </a:xfrm>
                          <a:prstGeom prst="rect">
                            <a:avLst/>
                          </a:prstGeom>
                          <a:noFill/>
                          <a:ln>
                            <a:noFill/>
                          </a:ln>
                        </pic:spPr>
                      </pic:pic>
                    </a:graphicData>
                  </a:graphic>
                </wp:inline>
              </w:drawing>
            </w:r>
          </w:p>
          <w:p w14:paraId="409085C0" w14:textId="4D89F1B3" w:rsidR="006F4A8A" w:rsidRPr="00E91B3C" w:rsidRDefault="006F4A8A" w:rsidP="006F4A8A">
            <w:pPr>
              <w:pStyle w:val="NormalWeb"/>
              <w:shd w:val="clear" w:color="auto" w:fill="F4F4F4"/>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Specifications include:</w:t>
            </w:r>
            <w:r w:rsidRPr="00E91B3C">
              <w:rPr>
                <w:rFonts w:asciiTheme="minorHAnsi" w:hAnsiTheme="minorHAnsi" w:cstheme="minorHAnsi"/>
                <w:b/>
                <w:bCs/>
                <w:color w:val="666666"/>
                <w:sz w:val="20"/>
                <w:szCs w:val="20"/>
              </w:rPr>
              <w:br/>
            </w:r>
            <w:r w:rsidRPr="00E91B3C">
              <w:rPr>
                <w:rFonts w:asciiTheme="minorHAnsi" w:hAnsiTheme="minorHAnsi" w:cstheme="minorHAnsi"/>
                <w:color w:val="666666"/>
                <w:sz w:val="20"/>
                <w:szCs w:val="20"/>
              </w:rPr>
              <w:t>Power Supply: (LED Screen)</w:t>
            </w:r>
            <w:r w:rsidRPr="00E91B3C">
              <w:rPr>
                <w:rFonts w:asciiTheme="minorHAnsi" w:hAnsiTheme="minorHAnsi" w:cstheme="minorHAnsi"/>
                <w:color w:val="666666"/>
                <w:sz w:val="20"/>
                <w:szCs w:val="20"/>
              </w:rPr>
              <w:br/>
              <w:t>Net Weight: 194kg</w:t>
            </w:r>
            <w:r w:rsidRPr="00E91B3C">
              <w:rPr>
                <w:rFonts w:asciiTheme="minorHAnsi" w:hAnsiTheme="minorHAnsi" w:cstheme="minorHAnsi"/>
                <w:color w:val="666666"/>
                <w:sz w:val="20"/>
                <w:szCs w:val="20"/>
              </w:rPr>
              <w:br/>
              <w:t>Max User Weight: 180kg</w:t>
            </w:r>
            <w:r w:rsidRPr="00E91B3C">
              <w:rPr>
                <w:rFonts w:asciiTheme="minorHAnsi" w:hAnsiTheme="minorHAnsi" w:cstheme="minorHAnsi"/>
                <w:color w:val="666666"/>
                <w:sz w:val="20"/>
                <w:szCs w:val="20"/>
              </w:rPr>
              <w:br/>
              <w:t>Noise Degree: Below 80dB (A)</w:t>
            </w:r>
            <w:r w:rsidRPr="00E91B3C">
              <w:rPr>
                <w:rFonts w:asciiTheme="minorHAnsi" w:hAnsiTheme="minorHAnsi" w:cstheme="minorHAnsi"/>
                <w:color w:val="666666"/>
                <w:sz w:val="20"/>
                <w:szCs w:val="20"/>
              </w:rPr>
              <w:br/>
              <w:t>Protection Level: IP 20</w:t>
            </w:r>
            <w:r w:rsidRPr="00E91B3C">
              <w:rPr>
                <w:rFonts w:asciiTheme="minorHAnsi" w:hAnsiTheme="minorHAnsi" w:cstheme="minorHAnsi"/>
                <w:color w:val="666666"/>
                <w:sz w:val="20"/>
                <w:szCs w:val="20"/>
              </w:rPr>
              <w:br/>
              <w:t>Running Temperature: +5°C to +40°C</w:t>
            </w:r>
            <w:r w:rsidRPr="00E91B3C">
              <w:rPr>
                <w:rFonts w:asciiTheme="minorHAnsi" w:hAnsiTheme="minorHAnsi" w:cstheme="minorHAnsi"/>
                <w:color w:val="666666"/>
                <w:sz w:val="20"/>
                <w:szCs w:val="20"/>
              </w:rPr>
              <w:br/>
              <w:t>Assembled Dimensions: (L)1765x(W)855x(H)1710mm</w:t>
            </w:r>
          </w:p>
          <w:p w14:paraId="0367EE1F" w14:textId="77777777" w:rsidR="006F4A8A" w:rsidRPr="00E91B3C" w:rsidRDefault="006F4A8A" w:rsidP="006F4A8A">
            <w:pPr>
              <w:pStyle w:val="NormalWeb"/>
              <w:shd w:val="clear" w:color="auto" w:fill="F4F4F4"/>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Features:</w:t>
            </w:r>
            <w:r w:rsidRPr="00E91B3C">
              <w:rPr>
                <w:rFonts w:asciiTheme="minorHAnsi" w:hAnsiTheme="minorHAnsi" w:cstheme="minorHAnsi"/>
                <w:color w:val="666666"/>
                <w:sz w:val="20"/>
                <w:szCs w:val="20"/>
              </w:rPr>
              <w:br/>
              <w:t>1. Available for unlimited maximum speed</w:t>
            </w:r>
            <w:r w:rsidRPr="00E91B3C">
              <w:rPr>
                <w:rFonts w:asciiTheme="minorHAnsi" w:hAnsiTheme="minorHAnsi" w:cstheme="minorHAnsi"/>
                <w:color w:val="666666"/>
                <w:sz w:val="20"/>
                <w:szCs w:val="20"/>
              </w:rPr>
              <w:br/>
              <w:t>2. 6 levels of resistance enable both strength and cardio machines</w:t>
            </w:r>
            <w:r w:rsidRPr="00E91B3C">
              <w:rPr>
                <w:rFonts w:asciiTheme="minorHAnsi" w:hAnsiTheme="minorHAnsi" w:cstheme="minorHAnsi"/>
                <w:color w:val="666666"/>
                <w:sz w:val="20"/>
                <w:szCs w:val="20"/>
              </w:rPr>
              <w:br/>
              <w:t>3. Burn 30% more calories than conventional treadmills</w:t>
            </w:r>
            <w:r w:rsidRPr="00E91B3C">
              <w:rPr>
                <w:rFonts w:asciiTheme="minorHAnsi" w:hAnsiTheme="minorHAnsi" w:cstheme="minorHAnsi"/>
                <w:color w:val="666666"/>
                <w:sz w:val="20"/>
                <w:szCs w:val="20"/>
              </w:rPr>
              <w:br/>
              <w:t>4. Curve design reduces joint impact during running.</w:t>
            </w:r>
            <w:r w:rsidRPr="00E91B3C">
              <w:rPr>
                <w:rFonts w:asciiTheme="minorHAnsi" w:hAnsiTheme="minorHAnsi" w:cstheme="minorHAnsi"/>
                <w:color w:val="666666"/>
                <w:sz w:val="20"/>
                <w:szCs w:val="20"/>
              </w:rPr>
              <w:br/>
              <w:t>5. Slat belt design requires lower maintenance cost.</w:t>
            </w:r>
          </w:p>
          <w:p w14:paraId="5B951852" w14:textId="4526C6CC" w:rsidR="008B5150" w:rsidRPr="00E91B3C" w:rsidRDefault="008B5150" w:rsidP="00134A4E">
            <w:pPr>
              <w:autoSpaceDE w:val="0"/>
              <w:autoSpaceDN w:val="0"/>
              <w:adjustRightInd w:val="0"/>
              <w:spacing w:after="0" w:line="240" w:lineRule="auto"/>
              <w:rPr>
                <w:rFonts w:cstheme="minorHAnsi"/>
                <w:color w:val="000000"/>
                <w:sz w:val="20"/>
                <w:szCs w:val="20"/>
                <w:lang w:val="en-US"/>
              </w:rPr>
            </w:pPr>
          </w:p>
        </w:tc>
        <w:tc>
          <w:tcPr>
            <w:tcW w:w="1134" w:type="dxa"/>
          </w:tcPr>
          <w:p w14:paraId="70F1CF53" w14:textId="77777777" w:rsidR="006F4A8A" w:rsidRPr="00E91B3C" w:rsidRDefault="006F4A8A" w:rsidP="0020444D">
            <w:pPr>
              <w:rPr>
                <w:rFonts w:cstheme="minorHAnsi"/>
                <w:iCs/>
                <w:sz w:val="20"/>
                <w:szCs w:val="20"/>
              </w:rPr>
            </w:pPr>
          </w:p>
          <w:p w14:paraId="59FAE19B" w14:textId="77777777" w:rsidR="006F4A8A" w:rsidRPr="00E91B3C" w:rsidRDefault="006F4A8A" w:rsidP="0020444D">
            <w:pPr>
              <w:rPr>
                <w:rFonts w:cstheme="minorHAnsi"/>
                <w:iCs/>
                <w:sz w:val="20"/>
                <w:szCs w:val="20"/>
              </w:rPr>
            </w:pPr>
          </w:p>
          <w:p w14:paraId="0E6B99EC" w14:textId="77777777" w:rsidR="006F4A8A" w:rsidRPr="00E91B3C" w:rsidRDefault="006F4A8A" w:rsidP="0020444D">
            <w:pPr>
              <w:rPr>
                <w:rFonts w:cstheme="minorHAnsi"/>
                <w:iCs/>
                <w:sz w:val="20"/>
                <w:szCs w:val="20"/>
              </w:rPr>
            </w:pPr>
          </w:p>
          <w:p w14:paraId="0687228B" w14:textId="77777777" w:rsidR="006F4A8A" w:rsidRPr="00E91B3C" w:rsidRDefault="006F4A8A" w:rsidP="0020444D">
            <w:pPr>
              <w:rPr>
                <w:rFonts w:cstheme="minorHAnsi"/>
                <w:iCs/>
                <w:sz w:val="20"/>
                <w:szCs w:val="20"/>
              </w:rPr>
            </w:pPr>
          </w:p>
          <w:p w14:paraId="34896904" w14:textId="77777777" w:rsidR="006F4A8A" w:rsidRPr="00E91B3C" w:rsidRDefault="006F4A8A" w:rsidP="0020444D">
            <w:pPr>
              <w:rPr>
                <w:rFonts w:cstheme="minorHAnsi"/>
                <w:iCs/>
                <w:sz w:val="20"/>
                <w:szCs w:val="20"/>
              </w:rPr>
            </w:pPr>
          </w:p>
          <w:p w14:paraId="7544C022" w14:textId="77777777" w:rsidR="006F4A8A" w:rsidRPr="00E91B3C" w:rsidRDefault="006F4A8A" w:rsidP="0020444D">
            <w:pPr>
              <w:rPr>
                <w:rFonts w:cstheme="minorHAnsi"/>
                <w:iCs/>
                <w:sz w:val="20"/>
                <w:szCs w:val="20"/>
              </w:rPr>
            </w:pPr>
          </w:p>
          <w:p w14:paraId="34A0B5AD" w14:textId="77777777" w:rsidR="006F4A8A" w:rsidRPr="00E91B3C" w:rsidRDefault="006F4A8A" w:rsidP="0020444D">
            <w:pPr>
              <w:rPr>
                <w:rFonts w:cstheme="minorHAnsi"/>
                <w:iCs/>
                <w:sz w:val="20"/>
                <w:szCs w:val="20"/>
              </w:rPr>
            </w:pPr>
          </w:p>
          <w:p w14:paraId="3BD7E377" w14:textId="77777777" w:rsidR="006F4A8A" w:rsidRPr="00E91B3C" w:rsidRDefault="006F4A8A" w:rsidP="0020444D">
            <w:pPr>
              <w:rPr>
                <w:rFonts w:cstheme="minorHAnsi"/>
                <w:iCs/>
                <w:sz w:val="20"/>
                <w:szCs w:val="20"/>
              </w:rPr>
            </w:pPr>
          </w:p>
          <w:p w14:paraId="0D0B940D" w14:textId="146683B8" w:rsidR="006C3C1D" w:rsidRPr="00E91B3C" w:rsidRDefault="00507812" w:rsidP="0020444D">
            <w:pPr>
              <w:rPr>
                <w:rFonts w:cstheme="minorHAnsi"/>
                <w:iCs/>
                <w:sz w:val="20"/>
                <w:szCs w:val="20"/>
              </w:rPr>
            </w:pPr>
            <w:r w:rsidRPr="00E91B3C">
              <w:rPr>
                <w:rFonts w:cstheme="minorHAnsi"/>
                <w:iCs/>
                <w:sz w:val="20"/>
                <w:szCs w:val="20"/>
              </w:rPr>
              <w:t>Set</w:t>
            </w:r>
          </w:p>
        </w:tc>
        <w:tc>
          <w:tcPr>
            <w:tcW w:w="1134" w:type="dxa"/>
            <w:vAlign w:val="center"/>
          </w:tcPr>
          <w:p w14:paraId="0E27B00A" w14:textId="6CE7CDB1" w:rsidR="006C3C1D" w:rsidRPr="00E91B3C" w:rsidRDefault="00507812" w:rsidP="00B15F55">
            <w:pPr>
              <w:jc w:val="center"/>
              <w:rPr>
                <w:rFonts w:cstheme="minorHAnsi"/>
                <w:iCs/>
                <w:sz w:val="20"/>
                <w:szCs w:val="20"/>
              </w:rPr>
            </w:pPr>
            <w:r w:rsidRPr="00E91B3C">
              <w:rPr>
                <w:rFonts w:cstheme="minorHAnsi"/>
                <w:iCs/>
                <w:sz w:val="20"/>
                <w:szCs w:val="20"/>
              </w:rPr>
              <w:t>7</w:t>
            </w:r>
          </w:p>
        </w:tc>
      </w:tr>
      <w:tr w:rsidR="00A63C69" w:rsidRPr="005E5F03" w14:paraId="1A3A74C2" w14:textId="77777777" w:rsidTr="006F4A8A">
        <w:trPr>
          <w:trHeight w:val="412"/>
        </w:trPr>
        <w:tc>
          <w:tcPr>
            <w:tcW w:w="704" w:type="dxa"/>
            <w:vAlign w:val="center"/>
          </w:tcPr>
          <w:p w14:paraId="6FD53C40" w14:textId="1420BFB7" w:rsidR="00A63C69" w:rsidRPr="008517DE" w:rsidRDefault="00A63C69" w:rsidP="00D642BC">
            <w:pPr>
              <w:rPr>
                <w:rFonts w:cstheme="minorHAnsi"/>
                <w:iCs/>
                <w:sz w:val="20"/>
                <w:szCs w:val="20"/>
              </w:rPr>
            </w:pPr>
            <w:r w:rsidRPr="008517DE">
              <w:rPr>
                <w:rFonts w:cstheme="minorHAnsi"/>
                <w:iCs/>
                <w:sz w:val="20"/>
                <w:szCs w:val="20"/>
              </w:rPr>
              <w:t>2</w:t>
            </w:r>
          </w:p>
        </w:tc>
        <w:tc>
          <w:tcPr>
            <w:tcW w:w="7088" w:type="dxa"/>
            <w:vAlign w:val="center"/>
          </w:tcPr>
          <w:p w14:paraId="0647774C" w14:textId="65FE4CED" w:rsidR="00134A4E" w:rsidRPr="00E91B3C" w:rsidRDefault="00825D84" w:rsidP="00CA4BC1">
            <w:pPr>
              <w:rPr>
                <w:rFonts w:cstheme="minorHAnsi"/>
                <w:noProof/>
                <w:sz w:val="20"/>
                <w:szCs w:val="20"/>
              </w:rPr>
            </w:pPr>
            <w:r w:rsidRPr="00E91B3C">
              <w:rPr>
                <w:rFonts w:cstheme="minorHAnsi"/>
                <w:noProof/>
                <w:sz w:val="20"/>
                <w:szCs w:val="20"/>
              </w:rPr>
              <w:t xml:space="preserve">KJ -1229 Commercial Dual Adjustable Pulley </w:t>
            </w:r>
            <w:r w:rsidR="0085098B" w:rsidRPr="00E91B3C">
              <w:rPr>
                <w:rFonts w:cstheme="minorHAnsi"/>
                <w:noProof/>
                <w:sz w:val="20"/>
                <w:szCs w:val="20"/>
              </w:rPr>
              <w:t>and Functional Trainer</w:t>
            </w:r>
            <w:r w:rsidR="00C64E11" w:rsidRPr="00E91B3C">
              <w:rPr>
                <w:rFonts w:cstheme="minorHAnsi"/>
                <w:noProof/>
                <w:sz w:val="20"/>
                <w:szCs w:val="20"/>
              </w:rPr>
              <w:t xml:space="preserve"> or it</w:t>
            </w:r>
            <w:r w:rsidR="007937C6">
              <w:rPr>
                <w:rFonts w:cstheme="minorHAnsi"/>
                <w:noProof/>
                <w:sz w:val="20"/>
                <w:szCs w:val="20"/>
              </w:rPr>
              <w:t>s</w:t>
            </w:r>
            <w:r w:rsidR="00C64E11" w:rsidRPr="00E91B3C">
              <w:rPr>
                <w:rFonts w:cstheme="minorHAnsi"/>
                <w:noProof/>
                <w:sz w:val="20"/>
                <w:szCs w:val="20"/>
              </w:rPr>
              <w:t xml:space="preserve"> equivalent</w:t>
            </w:r>
          </w:p>
          <w:p w14:paraId="1A873026" w14:textId="77777777" w:rsidR="00AA1B9E" w:rsidRPr="00E91B3C" w:rsidRDefault="00AA1B9E" w:rsidP="00CA4BC1">
            <w:pPr>
              <w:rPr>
                <w:rFonts w:cstheme="minorHAnsi"/>
                <w:noProof/>
                <w:sz w:val="20"/>
                <w:szCs w:val="20"/>
              </w:rPr>
            </w:pPr>
            <w:r w:rsidRPr="00E91B3C">
              <w:rPr>
                <w:rFonts w:cstheme="minorHAnsi"/>
                <w:noProof/>
                <w:sz w:val="20"/>
                <w:szCs w:val="20"/>
              </w:rPr>
              <w:drawing>
                <wp:inline distT="0" distB="0" distL="0" distR="0" wp14:anchorId="0A41BFBC" wp14:editId="0BC3A3EA">
                  <wp:extent cx="2164080" cy="2019300"/>
                  <wp:effectExtent l="0" t="0" r="7620" b="0"/>
                  <wp:docPr id="900216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4080" cy="2019300"/>
                          </a:xfrm>
                          <a:prstGeom prst="rect">
                            <a:avLst/>
                          </a:prstGeom>
                          <a:noFill/>
                          <a:ln>
                            <a:noFill/>
                          </a:ln>
                        </pic:spPr>
                      </pic:pic>
                    </a:graphicData>
                  </a:graphic>
                </wp:inline>
              </w:drawing>
            </w:r>
          </w:p>
          <w:p w14:paraId="6275524B" w14:textId="43B6E751" w:rsidR="00AB1B92" w:rsidRPr="00E91B3C" w:rsidRDefault="00AB1B92" w:rsidP="00CA4BC1">
            <w:pPr>
              <w:rPr>
                <w:rFonts w:cstheme="minorHAnsi"/>
                <w:noProof/>
                <w:sz w:val="20"/>
                <w:szCs w:val="20"/>
              </w:rPr>
            </w:pPr>
            <w:r w:rsidRPr="00E91B3C">
              <w:rPr>
                <w:rFonts w:cstheme="minorHAnsi"/>
                <w:noProof/>
                <w:sz w:val="20"/>
                <w:szCs w:val="20"/>
              </w:rPr>
              <w:t xml:space="preserve">Model </w:t>
            </w:r>
            <w:r w:rsidR="00931C08" w:rsidRPr="00E91B3C">
              <w:rPr>
                <w:rFonts w:cstheme="minorHAnsi"/>
                <w:noProof/>
                <w:sz w:val="20"/>
                <w:szCs w:val="20"/>
              </w:rPr>
              <w:t xml:space="preserve">DFT </w:t>
            </w:r>
            <w:r w:rsidR="008C185F" w:rsidRPr="00E91B3C">
              <w:rPr>
                <w:rFonts w:cstheme="minorHAnsi"/>
                <w:noProof/>
                <w:sz w:val="20"/>
                <w:szCs w:val="20"/>
              </w:rPr>
              <w:t>1229 or its equivalent</w:t>
            </w:r>
            <w:r w:rsidR="005B6E48" w:rsidRPr="00E91B3C">
              <w:rPr>
                <w:rFonts w:cstheme="minorHAnsi"/>
                <w:noProof/>
                <w:sz w:val="20"/>
                <w:szCs w:val="20"/>
              </w:rPr>
              <w:t xml:space="preserve">, </w:t>
            </w:r>
            <w:r w:rsidR="00675E33" w:rsidRPr="00E91B3C">
              <w:rPr>
                <w:rFonts w:cstheme="minorHAnsi"/>
                <w:noProof/>
                <w:sz w:val="20"/>
                <w:szCs w:val="20"/>
              </w:rPr>
              <w:t xml:space="preserve">Medium Loader, 1720*970*2270MM, steel material, </w:t>
            </w:r>
            <w:r w:rsidR="00A873EE" w:rsidRPr="00E91B3C">
              <w:rPr>
                <w:rFonts w:cstheme="minorHAnsi"/>
                <w:noProof/>
                <w:sz w:val="20"/>
                <w:szCs w:val="20"/>
              </w:rPr>
              <w:t>universal application, dual function adjustable pulley.</w:t>
            </w:r>
          </w:p>
        </w:tc>
        <w:tc>
          <w:tcPr>
            <w:tcW w:w="1134" w:type="dxa"/>
          </w:tcPr>
          <w:p w14:paraId="61FD7835" w14:textId="77777777" w:rsidR="004D4A31" w:rsidRPr="00E91B3C" w:rsidRDefault="004D4A31" w:rsidP="0020444D">
            <w:pPr>
              <w:rPr>
                <w:rFonts w:cstheme="minorHAnsi"/>
                <w:iCs/>
                <w:sz w:val="20"/>
                <w:szCs w:val="20"/>
              </w:rPr>
            </w:pPr>
          </w:p>
          <w:p w14:paraId="23C84575" w14:textId="77777777" w:rsidR="004D4A31" w:rsidRPr="00E91B3C" w:rsidRDefault="004D4A31" w:rsidP="0020444D">
            <w:pPr>
              <w:rPr>
                <w:rFonts w:cstheme="minorHAnsi"/>
                <w:iCs/>
                <w:sz w:val="20"/>
                <w:szCs w:val="20"/>
              </w:rPr>
            </w:pPr>
          </w:p>
          <w:p w14:paraId="64A296DD" w14:textId="77777777" w:rsidR="004D4A31" w:rsidRPr="00E91B3C" w:rsidRDefault="004D4A31" w:rsidP="0020444D">
            <w:pPr>
              <w:rPr>
                <w:rFonts w:cstheme="minorHAnsi"/>
                <w:iCs/>
                <w:sz w:val="20"/>
                <w:szCs w:val="20"/>
              </w:rPr>
            </w:pPr>
          </w:p>
          <w:p w14:paraId="489AC604" w14:textId="77777777" w:rsidR="004D4A31" w:rsidRPr="00E91B3C" w:rsidRDefault="004D4A31" w:rsidP="0020444D">
            <w:pPr>
              <w:rPr>
                <w:rFonts w:cstheme="minorHAnsi"/>
                <w:iCs/>
                <w:sz w:val="20"/>
                <w:szCs w:val="20"/>
              </w:rPr>
            </w:pPr>
          </w:p>
          <w:p w14:paraId="6C339DC3" w14:textId="77777777" w:rsidR="004D4A31" w:rsidRPr="00E91B3C" w:rsidRDefault="004D4A31" w:rsidP="0020444D">
            <w:pPr>
              <w:rPr>
                <w:rFonts w:cstheme="minorHAnsi"/>
                <w:iCs/>
                <w:sz w:val="20"/>
                <w:szCs w:val="20"/>
              </w:rPr>
            </w:pPr>
          </w:p>
          <w:p w14:paraId="49E2FF81" w14:textId="74AB56F3" w:rsidR="00A63C69" w:rsidRPr="00E91B3C" w:rsidRDefault="0085098B" w:rsidP="0020444D">
            <w:pPr>
              <w:rPr>
                <w:rFonts w:cstheme="minorHAnsi"/>
                <w:iCs/>
                <w:sz w:val="20"/>
                <w:szCs w:val="20"/>
              </w:rPr>
            </w:pPr>
            <w:r w:rsidRPr="00E91B3C">
              <w:rPr>
                <w:rFonts w:cstheme="minorHAnsi"/>
                <w:iCs/>
                <w:sz w:val="20"/>
                <w:szCs w:val="20"/>
              </w:rPr>
              <w:t>Set</w:t>
            </w:r>
          </w:p>
        </w:tc>
        <w:tc>
          <w:tcPr>
            <w:tcW w:w="1134" w:type="dxa"/>
            <w:vAlign w:val="center"/>
          </w:tcPr>
          <w:p w14:paraId="2470E629" w14:textId="25E2F796" w:rsidR="00A63C69" w:rsidRPr="00E91B3C" w:rsidRDefault="0085098B" w:rsidP="00B15F55">
            <w:pPr>
              <w:jc w:val="center"/>
              <w:rPr>
                <w:rFonts w:cstheme="minorHAnsi"/>
                <w:iCs/>
                <w:sz w:val="20"/>
                <w:szCs w:val="20"/>
                <w:lang w:val="en-US"/>
              </w:rPr>
            </w:pPr>
            <w:r w:rsidRPr="00E91B3C">
              <w:rPr>
                <w:rFonts w:cstheme="minorHAnsi"/>
                <w:iCs/>
                <w:sz w:val="20"/>
                <w:szCs w:val="20"/>
              </w:rPr>
              <w:t>1</w:t>
            </w:r>
          </w:p>
        </w:tc>
      </w:tr>
      <w:tr w:rsidR="00CA5E56" w:rsidRPr="005E5F03" w14:paraId="6D2162B8" w14:textId="77777777" w:rsidTr="006F4A8A">
        <w:trPr>
          <w:trHeight w:val="363"/>
        </w:trPr>
        <w:tc>
          <w:tcPr>
            <w:tcW w:w="704" w:type="dxa"/>
            <w:vAlign w:val="center"/>
          </w:tcPr>
          <w:p w14:paraId="1FFBA789" w14:textId="34428316" w:rsidR="00CA5E56" w:rsidRPr="008517DE" w:rsidRDefault="00DD6E10" w:rsidP="00D642BC">
            <w:pPr>
              <w:rPr>
                <w:rFonts w:cstheme="minorHAnsi"/>
                <w:iCs/>
                <w:sz w:val="20"/>
                <w:szCs w:val="20"/>
              </w:rPr>
            </w:pPr>
            <w:r>
              <w:rPr>
                <w:rFonts w:cstheme="minorHAnsi"/>
                <w:iCs/>
                <w:sz w:val="20"/>
                <w:szCs w:val="20"/>
              </w:rPr>
              <w:t>3</w:t>
            </w:r>
          </w:p>
        </w:tc>
        <w:tc>
          <w:tcPr>
            <w:tcW w:w="7088" w:type="dxa"/>
            <w:vAlign w:val="center"/>
          </w:tcPr>
          <w:p w14:paraId="4CE217B2" w14:textId="189AC6B0" w:rsidR="00CA5E56" w:rsidRPr="00E91B3C" w:rsidRDefault="00B5643E"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MS651</w:t>
            </w:r>
            <w:r w:rsidR="00FE3A45" w:rsidRPr="00E91B3C">
              <w:rPr>
                <w:rFonts w:cstheme="minorHAnsi"/>
                <w:color w:val="000000"/>
                <w:sz w:val="20"/>
                <w:szCs w:val="20"/>
                <w:lang w:val="en-US"/>
              </w:rPr>
              <w:t xml:space="preserve"> </w:t>
            </w:r>
            <w:r w:rsidR="00BF2DEF" w:rsidRPr="00E91B3C">
              <w:rPr>
                <w:rFonts w:cstheme="minorHAnsi"/>
                <w:color w:val="000000"/>
                <w:sz w:val="20"/>
                <w:szCs w:val="20"/>
                <w:lang w:val="en-US"/>
              </w:rPr>
              <w:t>Five Station</w:t>
            </w:r>
            <w:r w:rsidR="00806D4A" w:rsidRPr="00E91B3C">
              <w:rPr>
                <w:rFonts w:cstheme="minorHAnsi"/>
                <w:color w:val="000000"/>
                <w:sz w:val="20"/>
                <w:szCs w:val="20"/>
                <w:lang w:val="en-US"/>
              </w:rPr>
              <w:t xml:space="preserve"> Multi </w:t>
            </w:r>
            <w:r w:rsidR="00140689" w:rsidRPr="00E91B3C">
              <w:rPr>
                <w:rFonts w:cstheme="minorHAnsi"/>
                <w:color w:val="000000"/>
                <w:sz w:val="20"/>
                <w:szCs w:val="20"/>
                <w:lang w:val="en-US"/>
              </w:rPr>
              <w:t>–</w:t>
            </w:r>
            <w:r w:rsidR="00806D4A" w:rsidRPr="00E91B3C">
              <w:rPr>
                <w:rFonts w:cstheme="minorHAnsi"/>
                <w:color w:val="000000"/>
                <w:sz w:val="20"/>
                <w:szCs w:val="20"/>
                <w:lang w:val="en-US"/>
              </w:rPr>
              <w:t xml:space="preserve"> Gym</w:t>
            </w:r>
            <w:r w:rsidR="00C64E11" w:rsidRPr="00E91B3C">
              <w:rPr>
                <w:rFonts w:cstheme="minorHAnsi"/>
                <w:color w:val="000000"/>
                <w:sz w:val="20"/>
                <w:szCs w:val="20"/>
                <w:lang w:val="en-US"/>
              </w:rPr>
              <w:t xml:space="preserve"> or its equivalent</w:t>
            </w:r>
          </w:p>
          <w:p w14:paraId="349D6C96" w14:textId="77777777" w:rsidR="007937C6" w:rsidRDefault="0094225A" w:rsidP="00C64E11">
            <w:pPr>
              <w:pStyle w:val="NormalWeb"/>
              <w:shd w:val="clear" w:color="auto" w:fill="FFFFFF"/>
              <w:spacing w:before="0" w:beforeAutospacing="0" w:after="0" w:afterAutospacing="0"/>
              <w:rPr>
                <w:rStyle w:val="Strong"/>
                <w:rFonts w:asciiTheme="minorHAnsi" w:hAnsiTheme="minorHAnsi" w:cstheme="minorHAnsi"/>
                <w:color w:val="666666"/>
                <w:sz w:val="20"/>
                <w:szCs w:val="20"/>
              </w:rPr>
            </w:pPr>
            <w:r w:rsidRPr="00E91B3C">
              <w:rPr>
                <w:rFonts w:asciiTheme="minorHAnsi" w:hAnsiTheme="minorHAnsi" w:cstheme="minorHAnsi"/>
                <w:noProof/>
                <w:sz w:val="20"/>
                <w:szCs w:val="20"/>
              </w:rPr>
              <w:lastRenderedPageBreak/>
              <w:drawing>
                <wp:inline distT="0" distB="0" distL="0" distR="0" wp14:anchorId="08401AFC" wp14:editId="5A288E6F">
                  <wp:extent cx="2331720" cy="2133600"/>
                  <wp:effectExtent l="0" t="0" r="0" b="0"/>
                  <wp:docPr id="83758949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31720" cy="2133600"/>
                          </a:xfrm>
                          <a:prstGeom prst="rect">
                            <a:avLst/>
                          </a:prstGeom>
                          <a:noFill/>
                          <a:ln>
                            <a:noFill/>
                          </a:ln>
                        </pic:spPr>
                      </pic:pic>
                    </a:graphicData>
                  </a:graphic>
                </wp:inline>
              </w:drawing>
            </w:r>
          </w:p>
          <w:p w14:paraId="2B6D59A5" w14:textId="67DA167B"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Product Specification:</w:t>
            </w:r>
            <w:r w:rsidRPr="00E91B3C">
              <w:rPr>
                <w:rFonts w:asciiTheme="minorHAnsi" w:hAnsiTheme="minorHAnsi" w:cstheme="minorHAnsi"/>
                <w:color w:val="666666"/>
                <w:sz w:val="20"/>
                <w:szCs w:val="20"/>
              </w:rPr>
              <w:t> 288cm*258cm*212cm</w:t>
            </w:r>
          </w:p>
          <w:p w14:paraId="1D14E975"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Gross Weight/Net Weight:</w:t>
            </w:r>
            <w:r w:rsidRPr="00E91B3C">
              <w:rPr>
                <w:rFonts w:asciiTheme="minorHAnsi" w:hAnsiTheme="minorHAnsi" w:cstheme="minorHAnsi"/>
                <w:color w:val="666666"/>
                <w:sz w:val="20"/>
                <w:szCs w:val="20"/>
              </w:rPr>
              <w:t> 365kg/342kg</w:t>
            </w:r>
          </w:p>
          <w:p w14:paraId="464CF12A"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Number of Packing Boxes:</w:t>
            </w:r>
            <w:r w:rsidRPr="00E91B3C">
              <w:rPr>
                <w:rFonts w:asciiTheme="minorHAnsi" w:hAnsiTheme="minorHAnsi" w:cstheme="minorHAnsi"/>
                <w:color w:val="666666"/>
                <w:sz w:val="20"/>
                <w:szCs w:val="20"/>
              </w:rPr>
              <w:t> 8 boxes in total</w:t>
            </w:r>
          </w:p>
          <w:p w14:paraId="10CCB2ED" w14:textId="51D9685F"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Features:</w:t>
            </w:r>
            <w:r w:rsidRPr="00E91B3C">
              <w:rPr>
                <w:rFonts w:asciiTheme="minorHAnsi" w:hAnsiTheme="minorHAnsi" w:cstheme="minorHAnsi"/>
                <w:color w:val="666666"/>
                <w:sz w:val="20"/>
                <w:szCs w:val="20"/>
              </w:rPr>
              <w:t> Use standard 50*70 high-quality steel tubing structure as main pipe. Ensure the safety and durability of the machine. You can do lat pull, straight arm pull-down, chest expansion, cable crossover, leg press, Seated Calf Raise, front and back kick, leg curl, horizontal and parallel bars leg curl, stand Calf Raise, sideways lift, side kick, high knee, Seated row, one arm rowing, squats, etc. It can be used by five people at the same time, and the counter weighs is 145KG. (Weight plate need to be equipped separately)</w:t>
            </w:r>
          </w:p>
          <w:p w14:paraId="17F8D956" w14:textId="3C26D813"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145kg counterweight design</w:t>
            </w:r>
          </w:p>
          <w:p w14:paraId="40B6644D" w14:textId="5ECAF3BF"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The total weight of 24 pieces is 145KG. The surface is covered by glue to reduce noise. The weight can be adjusted freely.</w:t>
            </w:r>
          </w:p>
          <w:p w14:paraId="3032B052"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Butterfly machine adjustable, new function added.</w:t>
            </w:r>
          </w:p>
          <w:p w14:paraId="23A3052B"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Flye function</w:t>
            </w:r>
          </w:p>
          <w:p w14:paraId="400A121F"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According to different needs, build up all muscles of the body.</w:t>
            </w:r>
          </w:p>
          <w:p w14:paraId="5D65FE62"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Squat function</w:t>
            </w:r>
          </w:p>
          <w:p w14:paraId="2CDCEE9D" w14:textId="12CD15B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Three-sections adjustment which can meet people with different height to do squat.</w:t>
            </w:r>
          </w:p>
          <w:p w14:paraId="32BABDED" w14:textId="77777777" w:rsidR="00C64E11" w:rsidRPr="00E91B3C" w:rsidRDefault="00C64E11" w:rsidP="00C64E11">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You can do Lat pull, Hamstring, Chest expansion, Leg workout, Abdominal crunch, Row, etc</w:t>
            </w:r>
          </w:p>
          <w:p w14:paraId="145703C5" w14:textId="4114EC1D" w:rsidR="00140689" w:rsidRPr="00E91B3C" w:rsidRDefault="00140689" w:rsidP="00134A4E">
            <w:pPr>
              <w:autoSpaceDE w:val="0"/>
              <w:autoSpaceDN w:val="0"/>
              <w:adjustRightInd w:val="0"/>
              <w:spacing w:after="0" w:line="240" w:lineRule="auto"/>
              <w:rPr>
                <w:rFonts w:cstheme="minorHAnsi"/>
                <w:color w:val="000000"/>
                <w:sz w:val="20"/>
                <w:szCs w:val="20"/>
                <w:lang w:val="en-US"/>
              </w:rPr>
            </w:pPr>
          </w:p>
        </w:tc>
        <w:tc>
          <w:tcPr>
            <w:tcW w:w="1134" w:type="dxa"/>
          </w:tcPr>
          <w:p w14:paraId="69385D9A" w14:textId="2DDD9AF7" w:rsidR="00CA5E56" w:rsidRPr="00E91B3C" w:rsidRDefault="00806D4A" w:rsidP="0020444D">
            <w:pPr>
              <w:rPr>
                <w:rFonts w:cstheme="minorHAnsi"/>
                <w:iCs/>
                <w:sz w:val="20"/>
                <w:szCs w:val="20"/>
              </w:rPr>
            </w:pPr>
            <w:r w:rsidRPr="00E91B3C">
              <w:rPr>
                <w:rFonts w:cstheme="minorHAnsi"/>
                <w:iCs/>
                <w:sz w:val="20"/>
                <w:szCs w:val="20"/>
              </w:rPr>
              <w:lastRenderedPageBreak/>
              <w:t>Set</w:t>
            </w:r>
          </w:p>
        </w:tc>
        <w:tc>
          <w:tcPr>
            <w:tcW w:w="1134" w:type="dxa"/>
            <w:vAlign w:val="center"/>
          </w:tcPr>
          <w:p w14:paraId="326BD043" w14:textId="298ED09F" w:rsidR="00CA5E56" w:rsidRPr="00E91B3C" w:rsidRDefault="00806D4A" w:rsidP="00B15F55">
            <w:pPr>
              <w:jc w:val="center"/>
              <w:rPr>
                <w:rFonts w:cstheme="minorHAnsi"/>
                <w:iCs/>
                <w:sz w:val="20"/>
                <w:szCs w:val="20"/>
              </w:rPr>
            </w:pPr>
            <w:r w:rsidRPr="00E91B3C">
              <w:rPr>
                <w:rFonts w:cstheme="minorHAnsi"/>
                <w:iCs/>
                <w:sz w:val="20"/>
                <w:szCs w:val="20"/>
              </w:rPr>
              <w:t>1</w:t>
            </w:r>
          </w:p>
        </w:tc>
      </w:tr>
      <w:tr w:rsidR="005559AC" w:rsidRPr="005E5F03" w14:paraId="4158A7D5" w14:textId="77777777" w:rsidTr="006F4A8A">
        <w:trPr>
          <w:trHeight w:val="355"/>
        </w:trPr>
        <w:tc>
          <w:tcPr>
            <w:tcW w:w="704" w:type="dxa"/>
            <w:vAlign w:val="center"/>
          </w:tcPr>
          <w:p w14:paraId="2064D3F5" w14:textId="7391604B" w:rsidR="005559AC" w:rsidRDefault="00C31244" w:rsidP="00D642BC">
            <w:pPr>
              <w:rPr>
                <w:rFonts w:cstheme="minorHAnsi"/>
                <w:iCs/>
                <w:sz w:val="20"/>
                <w:szCs w:val="20"/>
              </w:rPr>
            </w:pPr>
            <w:r>
              <w:rPr>
                <w:rFonts w:cstheme="minorHAnsi"/>
                <w:iCs/>
                <w:sz w:val="20"/>
                <w:szCs w:val="20"/>
              </w:rPr>
              <w:t>4</w:t>
            </w:r>
          </w:p>
        </w:tc>
        <w:tc>
          <w:tcPr>
            <w:tcW w:w="7088" w:type="dxa"/>
            <w:vAlign w:val="center"/>
          </w:tcPr>
          <w:p w14:paraId="3EA47BCC" w14:textId="77777777" w:rsidR="005559AC" w:rsidRPr="00E91B3C" w:rsidRDefault="00672221"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 xml:space="preserve">AB </w:t>
            </w:r>
            <w:r w:rsidR="001370E9" w:rsidRPr="00E91B3C">
              <w:rPr>
                <w:rFonts w:cstheme="minorHAnsi"/>
                <w:color w:val="000000"/>
                <w:sz w:val="20"/>
                <w:szCs w:val="20"/>
                <w:lang w:val="en-US"/>
              </w:rPr>
              <w:t xml:space="preserve">coaster (medium) sob – acm or its equivalent </w:t>
            </w:r>
          </w:p>
          <w:p w14:paraId="4D73BD78" w14:textId="77777777" w:rsidR="0097481D" w:rsidRPr="00E91B3C" w:rsidRDefault="0097481D" w:rsidP="00134A4E">
            <w:pPr>
              <w:autoSpaceDE w:val="0"/>
              <w:autoSpaceDN w:val="0"/>
              <w:adjustRightInd w:val="0"/>
              <w:spacing w:after="0" w:line="240" w:lineRule="auto"/>
              <w:rPr>
                <w:rFonts w:cstheme="minorHAnsi"/>
                <w:color w:val="000000"/>
                <w:sz w:val="20"/>
                <w:szCs w:val="20"/>
                <w:lang w:val="en-US"/>
              </w:rPr>
            </w:pPr>
          </w:p>
          <w:p w14:paraId="20FD789D" w14:textId="77777777" w:rsidR="009D40B0" w:rsidRPr="00E91B3C" w:rsidRDefault="0097481D" w:rsidP="00A34BA9">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noProof/>
                <w:sz w:val="20"/>
                <w:szCs w:val="20"/>
              </w:rPr>
              <w:drawing>
                <wp:inline distT="0" distB="0" distL="0" distR="0" wp14:anchorId="78B60782" wp14:editId="2118484C">
                  <wp:extent cx="1950720" cy="1714500"/>
                  <wp:effectExtent l="0" t="0" r="0" b="0"/>
                  <wp:docPr id="1372632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50720" cy="1714500"/>
                          </a:xfrm>
                          <a:prstGeom prst="rect">
                            <a:avLst/>
                          </a:prstGeom>
                          <a:noFill/>
                          <a:ln>
                            <a:noFill/>
                          </a:ln>
                        </pic:spPr>
                      </pic:pic>
                    </a:graphicData>
                  </a:graphic>
                </wp:inline>
              </w:drawing>
            </w:r>
          </w:p>
          <w:p w14:paraId="5E738E04" w14:textId="5D3DA55B" w:rsidR="00A34BA9" w:rsidRPr="00E91B3C" w:rsidRDefault="00A34BA9" w:rsidP="00A34BA9">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128x38x38cm</w:t>
            </w:r>
          </w:p>
          <w:p w14:paraId="121C0B51" w14:textId="77777777" w:rsidR="00A34BA9" w:rsidRPr="00E91B3C" w:rsidRDefault="00A34BA9" w:rsidP="00A34BA9">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With Counter</w:t>
            </w:r>
            <w:r w:rsidRPr="00E91B3C">
              <w:rPr>
                <w:rFonts w:asciiTheme="minorHAnsi" w:hAnsiTheme="minorHAnsi" w:cstheme="minorHAnsi"/>
                <w:color w:val="666666"/>
                <w:sz w:val="20"/>
                <w:szCs w:val="20"/>
              </w:rPr>
              <w:br/>
              <w:t>Steel bearings</w:t>
            </w:r>
            <w:r w:rsidRPr="00E91B3C">
              <w:rPr>
                <w:rFonts w:asciiTheme="minorHAnsi" w:hAnsiTheme="minorHAnsi" w:cstheme="minorHAnsi"/>
                <w:color w:val="666666"/>
                <w:sz w:val="20"/>
                <w:szCs w:val="20"/>
              </w:rPr>
              <w:br/>
              <w:t>Quick easy assembly</w:t>
            </w:r>
            <w:r w:rsidRPr="00E91B3C">
              <w:rPr>
                <w:rFonts w:asciiTheme="minorHAnsi" w:hAnsiTheme="minorHAnsi" w:cstheme="minorHAnsi"/>
                <w:color w:val="666666"/>
                <w:sz w:val="20"/>
                <w:szCs w:val="20"/>
              </w:rPr>
              <w:br/>
              <w:t>Adjustable seat</w:t>
            </w:r>
          </w:p>
          <w:p w14:paraId="572427F5" w14:textId="4D6EDB1A" w:rsidR="00D87B1A" w:rsidRPr="00E91B3C" w:rsidRDefault="00D87B1A" w:rsidP="00D87B1A">
            <w:pPr>
              <w:autoSpaceDE w:val="0"/>
              <w:autoSpaceDN w:val="0"/>
              <w:adjustRightInd w:val="0"/>
              <w:spacing w:after="0" w:line="240" w:lineRule="auto"/>
              <w:rPr>
                <w:rFonts w:cstheme="minorHAnsi"/>
                <w:color w:val="000000"/>
                <w:sz w:val="20"/>
                <w:szCs w:val="20"/>
                <w:lang w:val="en-US"/>
              </w:rPr>
            </w:pPr>
          </w:p>
        </w:tc>
        <w:tc>
          <w:tcPr>
            <w:tcW w:w="1134" w:type="dxa"/>
          </w:tcPr>
          <w:p w14:paraId="102EFA51" w14:textId="77777777" w:rsidR="009D40B0" w:rsidRPr="00E91B3C" w:rsidRDefault="009D40B0" w:rsidP="0020444D">
            <w:pPr>
              <w:rPr>
                <w:rFonts w:cstheme="minorHAnsi"/>
                <w:iCs/>
                <w:sz w:val="20"/>
                <w:szCs w:val="20"/>
              </w:rPr>
            </w:pPr>
          </w:p>
          <w:p w14:paraId="0C7EB6D1" w14:textId="77777777" w:rsidR="009D40B0" w:rsidRPr="00E91B3C" w:rsidRDefault="009D40B0" w:rsidP="0020444D">
            <w:pPr>
              <w:rPr>
                <w:rFonts w:cstheme="minorHAnsi"/>
                <w:iCs/>
                <w:sz w:val="20"/>
                <w:szCs w:val="20"/>
              </w:rPr>
            </w:pPr>
          </w:p>
          <w:p w14:paraId="2AACE155" w14:textId="77777777" w:rsidR="009D40B0" w:rsidRPr="00E91B3C" w:rsidRDefault="009D40B0" w:rsidP="0020444D">
            <w:pPr>
              <w:rPr>
                <w:rFonts w:cstheme="minorHAnsi"/>
                <w:iCs/>
                <w:sz w:val="20"/>
                <w:szCs w:val="20"/>
              </w:rPr>
            </w:pPr>
          </w:p>
          <w:p w14:paraId="3D50480A" w14:textId="77777777" w:rsidR="009D40B0" w:rsidRPr="00E91B3C" w:rsidRDefault="009D40B0" w:rsidP="0020444D">
            <w:pPr>
              <w:rPr>
                <w:rFonts w:cstheme="minorHAnsi"/>
                <w:iCs/>
                <w:sz w:val="20"/>
                <w:szCs w:val="20"/>
              </w:rPr>
            </w:pPr>
          </w:p>
          <w:p w14:paraId="0175B37E" w14:textId="77777777" w:rsidR="009D40B0" w:rsidRPr="00E91B3C" w:rsidRDefault="009D40B0" w:rsidP="0020444D">
            <w:pPr>
              <w:rPr>
                <w:rFonts w:cstheme="minorHAnsi"/>
                <w:iCs/>
                <w:sz w:val="20"/>
                <w:szCs w:val="20"/>
              </w:rPr>
            </w:pPr>
          </w:p>
          <w:p w14:paraId="211DC68F" w14:textId="610E6CED" w:rsidR="005559AC" w:rsidRPr="00E91B3C" w:rsidRDefault="009D40B0" w:rsidP="0020444D">
            <w:pPr>
              <w:rPr>
                <w:rFonts w:cstheme="minorHAnsi"/>
                <w:iCs/>
                <w:sz w:val="20"/>
                <w:szCs w:val="20"/>
              </w:rPr>
            </w:pPr>
            <w:r w:rsidRPr="00E91B3C">
              <w:rPr>
                <w:rFonts w:cstheme="minorHAnsi"/>
                <w:iCs/>
                <w:sz w:val="20"/>
                <w:szCs w:val="20"/>
              </w:rPr>
              <w:t>Set</w:t>
            </w:r>
          </w:p>
        </w:tc>
        <w:tc>
          <w:tcPr>
            <w:tcW w:w="1134" w:type="dxa"/>
            <w:vAlign w:val="center"/>
          </w:tcPr>
          <w:p w14:paraId="0E572CA6" w14:textId="5D3963D5" w:rsidR="005559AC" w:rsidRPr="00E91B3C" w:rsidRDefault="009D40B0" w:rsidP="00B15F55">
            <w:pPr>
              <w:jc w:val="center"/>
              <w:rPr>
                <w:rFonts w:cstheme="minorHAnsi"/>
                <w:iCs/>
                <w:sz w:val="20"/>
                <w:szCs w:val="20"/>
              </w:rPr>
            </w:pPr>
            <w:r w:rsidRPr="00E91B3C">
              <w:rPr>
                <w:rFonts w:cstheme="minorHAnsi"/>
                <w:iCs/>
                <w:sz w:val="20"/>
                <w:szCs w:val="20"/>
              </w:rPr>
              <w:t>1</w:t>
            </w:r>
          </w:p>
        </w:tc>
      </w:tr>
      <w:tr w:rsidR="005559AC" w:rsidRPr="005E5F03" w14:paraId="31D76216" w14:textId="77777777" w:rsidTr="006F4A8A">
        <w:trPr>
          <w:trHeight w:val="347"/>
        </w:trPr>
        <w:tc>
          <w:tcPr>
            <w:tcW w:w="704" w:type="dxa"/>
            <w:vAlign w:val="center"/>
          </w:tcPr>
          <w:p w14:paraId="012B73D2" w14:textId="2B282026" w:rsidR="005559AC" w:rsidRDefault="00C31244" w:rsidP="00D642BC">
            <w:pPr>
              <w:rPr>
                <w:rFonts w:cstheme="minorHAnsi"/>
                <w:iCs/>
                <w:sz w:val="20"/>
                <w:szCs w:val="20"/>
              </w:rPr>
            </w:pPr>
            <w:r>
              <w:rPr>
                <w:rFonts w:cstheme="minorHAnsi"/>
                <w:iCs/>
                <w:sz w:val="20"/>
                <w:szCs w:val="20"/>
              </w:rPr>
              <w:t>5</w:t>
            </w:r>
          </w:p>
        </w:tc>
        <w:tc>
          <w:tcPr>
            <w:tcW w:w="7088" w:type="dxa"/>
            <w:vAlign w:val="center"/>
          </w:tcPr>
          <w:p w14:paraId="5B7AE265" w14:textId="77777777" w:rsidR="00D87B1A" w:rsidRPr="00E91B3C" w:rsidRDefault="00D87B1A" w:rsidP="00D87B1A">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GG310-1 Deluxe Weight Bench with 50kg + Barbell or its equivalent.</w:t>
            </w:r>
          </w:p>
          <w:p w14:paraId="5215FA8A" w14:textId="77777777" w:rsidR="007937C6" w:rsidRDefault="00FC76F5" w:rsidP="00134A4E">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lastRenderedPageBreak/>
              <w:drawing>
                <wp:inline distT="0" distB="0" distL="0" distR="0" wp14:anchorId="72D30730" wp14:editId="0A10EDBD">
                  <wp:extent cx="2118360" cy="2415540"/>
                  <wp:effectExtent l="0" t="0" r="0" b="3810"/>
                  <wp:docPr id="1212569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18360" cy="2415540"/>
                          </a:xfrm>
                          <a:prstGeom prst="rect">
                            <a:avLst/>
                          </a:prstGeom>
                          <a:noFill/>
                          <a:ln>
                            <a:noFill/>
                          </a:ln>
                        </pic:spPr>
                      </pic:pic>
                    </a:graphicData>
                  </a:graphic>
                </wp:inline>
              </w:drawing>
            </w:r>
          </w:p>
          <w:p w14:paraId="7B06DFCE" w14:textId="165B92A8" w:rsidR="005559AC" w:rsidRPr="00E91B3C" w:rsidRDefault="004972C5"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666666"/>
                <w:sz w:val="20"/>
                <w:szCs w:val="20"/>
                <w:shd w:val="clear" w:color="auto" w:fill="F4F4F4"/>
              </w:rPr>
              <w:t>This weight bench comes with a barbell and dual disks 25kg each, deluxe pad, arm curl, butterfly and leg developer. The bearing range is 150 and it's heavy duty equipment suitable for commercial use</w:t>
            </w:r>
          </w:p>
        </w:tc>
        <w:tc>
          <w:tcPr>
            <w:tcW w:w="1134" w:type="dxa"/>
          </w:tcPr>
          <w:p w14:paraId="17378E47" w14:textId="77777777" w:rsidR="00DD084F" w:rsidRPr="00E91B3C" w:rsidRDefault="00DD084F" w:rsidP="0020444D">
            <w:pPr>
              <w:rPr>
                <w:rFonts w:cstheme="minorHAnsi"/>
                <w:iCs/>
                <w:sz w:val="20"/>
                <w:szCs w:val="20"/>
              </w:rPr>
            </w:pPr>
          </w:p>
          <w:p w14:paraId="1BD32C04" w14:textId="77777777" w:rsidR="00DD084F" w:rsidRPr="00E91B3C" w:rsidRDefault="00DD084F" w:rsidP="0020444D">
            <w:pPr>
              <w:rPr>
                <w:rFonts w:cstheme="minorHAnsi"/>
                <w:iCs/>
                <w:sz w:val="20"/>
                <w:szCs w:val="20"/>
              </w:rPr>
            </w:pPr>
          </w:p>
          <w:p w14:paraId="7C406802" w14:textId="77777777" w:rsidR="00DD084F" w:rsidRPr="00E91B3C" w:rsidRDefault="00DD084F" w:rsidP="0020444D">
            <w:pPr>
              <w:rPr>
                <w:rFonts w:cstheme="minorHAnsi"/>
                <w:iCs/>
                <w:sz w:val="20"/>
                <w:szCs w:val="20"/>
              </w:rPr>
            </w:pPr>
          </w:p>
          <w:p w14:paraId="1CDD323E" w14:textId="77777777" w:rsidR="00DD084F" w:rsidRPr="00E91B3C" w:rsidRDefault="00DD084F" w:rsidP="0020444D">
            <w:pPr>
              <w:rPr>
                <w:rFonts w:cstheme="minorHAnsi"/>
                <w:iCs/>
                <w:sz w:val="20"/>
                <w:szCs w:val="20"/>
              </w:rPr>
            </w:pPr>
          </w:p>
          <w:p w14:paraId="7E98D409" w14:textId="77777777" w:rsidR="00DD084F" w:rsidRPr="00E91B3C" w:rsidRDefault="00DD084F" w:rsidP="0020444D">
            <w:pPr>
              <w:rPr>
                <w:rFonts w:cstheme="minorHAnsi"/>
                <w:iCs/>
                <w:sz w:val="20"/>
                <w:szCs w:val="20"/>
              </w:rPr>
            </w:pPr>
          </w:p>
          <w:p w14:paraId="51C4DB98" w14:textId="6CDD3DCD" w:rsidR="005559AC" w:rsidRPr="00E91B3C" w:rsidRDefault="00DD084F" w:rsidP="0020444D">
            <w:pPr>
              <w:rPr>
                <w:rFonts w:cstheme="minorHAnsi"/>
                <w:iCs/>
                <w:sz w:val="20"/>
                <w:szCs w:val="20"/>
              </w:rPr>
            </w:pPr>
            <w:r w:rsidRPr="00E91B3C">
              <w:rPr>
                <w:rFonts w:cstheme="minorHAnsi"/>
                <w:iCs/>
                <w:sz w:val="20"/>
                <w:szCs w:val="20"/>
              </w:rPr>
              <w:t xml:space="preserve">Set </w:t>
            </w:r>
          </w:p>
        </w:tc>
        <w:tc>
          <w:tcPr>
            <w:tcW w:w="1134" w:type="dxa"/>
            <w:vAlign w:val="center"/>
          </w:tcPr>
          <w:p w14:paraId="0829420B" w14:textId="610D2D64" w:rsidR="005559AC" w:rsidRPr="00E91B3C" w:rsidRDefault="00DD084F" w:rsidP="00B15F55">
            <w:pPr>
              <w:jc w:val="center"/>
              <w:rPr>
                <w:rFonts w:cstheme="minorHAnsi"/>
                <w:iCs/>
                <w:sz w:val="20"/>
                <w:szCs w:val="20"/>
              </w:rPr>
            </w:pPr>
            <w:r w:rsidRPr="00E91B3C">
              <w:rPr>
                <w:rFonts w:cstheme="minorHAnsi"/>
                <w:iCs/>
                <w:sz w:val="20"/>
                <w:szCs w:val="20"/>
              </w:rPr>
              <w:lastRenderedPageBreak/>
              <w:t>6</w:t>
            </w:r>
          </w:p>
        </w:tc>
      </w:tr>
      <w:tr w:rsidR="005559AC" w:rsidRPr="005E5F03" w14:paraId="3E240EC8" w14:textId="77777777" w:rsidTr="006F4A8A">
        <w:trPr>
          <w:trHeight w:val="353"/>
        </w:trPr>
        <w:tc>
          <w:tcPr>
            <w:tcW w:w="704" w:type="dxa"/>
            <w:vAlign w:val="center"/>
          </w:tcPr>
          <w:p w14:paraId="2EDAA169" w14:textId="3D6611DE" w:rsidR="005559AC" w:rsidRDefault="00C31244" w:rsidP="00D642BC">
            <w:pPr>
              <w:rPr>
                <w:rFonts w:cstheme="minorHAnsi"/>
                <w:iCs/>
                <w:sz w:val="20"/>
                <w:szCs w:val="20"/>
              </w:rPr>
            </w:pPr>
            <w:r>
              <w:rPr>
                <w:rFonts w:cstheme="minorHAnsi"/>
                <w:iCs/>
                <w:sz w:val="20"/>
                <w:szCs w:val="20"/>
              </w:rPr>
              <w:t>6</w:t>
            </w:r>
          </w:p>
        </w:tc>
        <w:tc>
          <w:tcPr>
            <w:tcW w:w="7088" w:type="dxa"/>
            <w:vAlign w:val="center"/>
          </w:tcPr>
          <w:p w14:paraId="16592749" w14:textId="780BFA9A" w:rsidR="008E63AE" w:rsidRPr="00E91B3C" w:rsidRDefault="00DD084F"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Vinyl Dipping Dumbbell (In Pair) – 3KG or it</w:t>
            </w:r>
            <w:r w:rsidR="005F2833" w:rsidRPr="00E91B3C">
              <w:rPr>
                <w:rFonts w:cstheme="minorHAnsi"/>
                <w:color w:val="000000"/>
                <w:sz w:val="20"/>
                <w:szCs w:val="20"/>
                <w:lang w:val="en-US"/>
              </w:rPr>
              <w:t>s equivalent.</w:t>
            </w:r>
          </w:p>
          <w:p w14:paraId="27062B8C" w14:textId="77777777" w:rsidR="007937C6" w:rsidRDefault="008E63AE" w:rsidP="00134A4E">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drawing>
                <wp:inline distT="0" distB="0" distL="0" distR="0" wp14:anchorId="7A0ACA4B" wp14:editId="609E6D15">
                  <wp:extent cx="1661160" cy="1516380"/>
                  <wp:effectExtent l="0" t="0" r="0" b="7620"/>
                  <wp:docPr id="187038079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1160" cy="1516380"/>
                          </a:xfrm>
                          <a:prstGeom prst="rect">
                            <a:avLst/>
                          </a:prstGeom>
                          <a:noFill/>
                          <a:ln>
                            <a:noFill/>
                          </a:ln>
                        </pic:spPr>
                      </pic:pic>
                    </a:graphicData>
                  </a:graphic>
                </wp:inline>
              </w:drawing>
            </w:r>
            <w:r w:rsidR="0039276B" w:rsidRPr="00E91B3C">
              <w:rPr>
                <w:rFonts w:cstheme="minorHAnsi"/>
                <w:color w:val="666666"/>
                <w:sz w:val="20"/>
                <w:szCs w:val="20"/>
                <w:shd w:val="clear" w:color="auto" w:fill="F4F4F4"/>
              </w:rPr>
              <w:t xml:space="preserve"> </w:t>
            </w:r>
          </w:p>
          <w:p w14:paraId="146F148F" w14:textId="30397339" w:rsidR="008E63AE" w:rsidRPr="00E91B3C" w:rsidRDefault="0039276B"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666666"/>
                <w:sz w:val="20"/>
                <w:szCs w:val="20"/>
                <w:shd w:val="clear" w:color="auto" w:fill="F4F4F4"/>
              </w:rPr>
              <w:t>Made of high-quality cast iron with an attractive coloured vinyl coating, these dumbbells are easy on the eye and have a great grip. The ergonomically shaped handle provides excellent support and comfort, ideal for home or studio light weight resistance and aerobic workouts.</w:t>
            </w:r>
          </w:p>
        </w:tc>
        <w:tc>
          <w:tcPr>
            <w:tcW w:w="1134" w:type="dxa"/>
          </w:tcPr>
          <w:p w14:paraId="04747C82" w14:textId="2B0C7474" w:rsidR="005559AC" w:rsidRPr="00E91B3C" w:rsidRDefault="008E0627" w:rsidP="0020444D">
            <w:pPr>
              <w:rPr>
                <w:rFonts w:cstheme="minorHAnsi"/>
                <w:iCs/>
                <w:sz w:val="20"/>
                <w:szCs w:val="20"/>
              </w:rPr>
            </w:pPr>
            <w:r w:rsidRPr="00E91B3C">
              <w:rPr>
                <w:rFonts w:cstheme="minorHAnsi"/>
                <w:iCs/>
                <w:sz w:val="20"/>
                <w:szCs w:val="20"/>
              </w:rPr>
              <w:t>Pair</w:t>
            </w:r>
          </w:p>
        </w:tc>
        <w:tc>
          <w:tcPr>
            <w:tcW w:w="1134" w:type="dxa"/>
            <w:vAlign w:val="center"/>
          </w:tcPr>
          <w:p w14:paraId="03D93071" w14:textId="17DC41DC" w:rsidR="005559AC" w:rsidRPr="00E91B3C" w:rsidRDefault="008E0627" w:rsidP="00B15F55">
            <w:pPr>
              <w:jc w:val="center"/>
              <w:rPr>
                <w:rFonts w:cstheme="minorHAnsi"/>
                <w:iCs/>
                <w:sz w:val="20"/>
                <w:szCs w:val="20"/>
              </w:rPr>
            </w:pPr>
            <w:r w:rsidRPr="00E91B3C">
              <w:rPr>
                <w:rFonts w:cstheme="minorHAnsi"/>
                <w:iCs/>
                <w:sz w:val="20"/>
                <w:szCs w:val="20"/>
              </w:rPr>
              <w:t>6</w:t>
            </w:r>
          </w:p>
        </w:tc>
      </w:tr>
      <w:tr w:rsidR="00C31244" w:rsidRPr="005E5F03" w14:paraId="3214C459" w14:textId="77777777" w:rsidTr="006F4A8A">
        <w:trPr>
          <w:trHeight w:val="353"/>
        </w:trPr>
        <w:tc>
          <w:tcPr>
            <w:tcW w:w="704" w:type="dxa"/>
            <w:vAlign w:val="center"/>
          </w:tcPr>
          <w:p w14:paraId="41882A52" w14:textId="0865A9CC" w:rsidR="00C31244" w:rsidRDefault="00DE424A" w:rsidP="00D642BC">
            <w:pPr>
              <w:rPr>
                <w:rFonts w:cstheme="minorHAnsi"/>
                <w:iCs/>
                <w:sz w:val="20"/>
                <w:szCs w:val="20"/>
              </w:rPr>
            </w:pPr>
            <w:r>
              <w:rPr>
                <w:rFonts w:cstheme="minorHAnsi"/>
                <w:iCs/>
                <w:sz w:val="20"/>
                <w:szCs w:val="20"/>
              </w:rPr>
              <w:t>7</w:t>
            </w:r>
          </w:p>
        </w:tc>
        <w:tc>
          <w:tcPr>
            <w:tcW w:w="7088" w:type="dxa"/>
            <w:vAlign w:val="center"/>
          </w:tcPr>
          <w:p w14:paraId="295E94FF" w14:textId="77777777" w:rsidR="00C31244" w:rsidRPr="00E91B3C" w:rsidRDefault="00DE03CC"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JDB03C-6 Pro Chrome Dumbbell In pairs – 6KG (PAIR) or its equivalent.</w:t>
            </w:r>
          </w:p>
          <w:p w14:paraId="414719CC" w14:textId="77777777" w:rsidR="007937C6" w:rsidRDefault="00083B15" w:rsidP="00134A4E">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drawing>
                <wp:inline distT="0" distB="0" distL="0" distR="0" wp14:anchorId="292A6E50" wp14:editId="1EC8F0CD">
                  <wp:extent cx="2225040" cy="1775460"/>
                  <wp:effectExtent l="0" t="0" r="3810" b="0"/>
                  <wp:docPr id="68536213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25040" cy="1775460"/>
                          </a:xfrm>
                          <a:prstGeom prst="rect">
                            <a:avLst/>
                          </a:prstGeom>
                          <a:noFill/>
                          <a:ln>
                            <a:noFill/>
                          </a:ln>
                        </pic:spPr>
                      </pic:pic>
                    </a:graphicData>
                  </a:graphic>
                </wp:inline>
              </w:drawing>
            </w:r>
            <w:r w:rsidR="00CF61A7" w:rsidRPr="00E91B3C">
              <w:rPr>
                <w:rFonts w:cstheme="minorHAnsi"/>
                <w:color w:val="666666"/>
                <w:sz w:val="20"/>
                <w:szCs w:val="20"/>
                <w:shd w:val="clear" w:color="auto" w:fill="F4F4F4"/>
              </w:rPr>
              <w:t xml:space="preserve"> </w:t>
            </w:r>
          </w:p>
          <w:p w14:paraId="5FFA90D8" w14:textId="32C16B88" w:rsidR="00083B15" w:rsidRPr="00E91B3C" w:rsidRDefault="00CF61A7"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666666"/>
                <w:sz w:val="20"/>
                <w:szCs w:val="20"/>
                <w:shd w:val="clear" w:color="auto" w:fill="F4F4F4"/>
              </w:rPr>
              <w:t>These highly reflective and attractive dumbbells make a BIG visual impact. The knurled chrome handles are ergonomically contoured to fit comfortably in the user’s palm. Solid steel heads ensure maximum adhesion of the bright chrome finish making the dumbbells ultra resistant to chipping, crackling or peeling associated with most iron head versions. The heads are hydraulically pressed onto 35mm handles.</w:t>
            </w:r>
          </w:p>
          <w:p w14:paraId="1FCC62B6" w14:textId="465234CE" w:rsidR="00DE03CC" w:rsidRPr="00E91B3C" w:rsidRDefault="00DE03CC" w:rsidP="00134A4E">
            <w:pPr>
              <w:autoSpaceDE w:val="0"/>
              <w:autoSpaceDN w:val="0"/>
              <w:adjustRightInd w:val="0"/>
              <w:spacing w:after="0" w:line="240" w:lineRule="auto"/>
              <w:rPr>
                <w:rFonts w:cstheme="minorHAnsi"/>
                <w:color w:val="000000"/>
                <w:sz w:val="20"/>
                <w:szCs w:val="20"/>
                <w:lang w:val="en-US"/>
              </w:rPr>
            </w:pPr>
          </w:p>
        </w:tc>
        <w:tc>
          <w:tcPr>
            <w:tcW w:w="1134" w:type="dxa"/>
          </w:tcPr>
          <w:p w14:paraId="7EF39F34" w14:textId="507D903C" w:rsidR="00C31244" w:rsidRPr="00E91B3C" w:rsidRDefault="006052CB" w:rsidP="0020444D">
            <w:pPr>
              <w:rPr>
                <w:rFonts w:cstheme="minorHAnsi"/>
                <w:iCs/>
                <w:sz w:val="20"/>
                <w:szCs w:val="20"/>
              </w:rPr>
            </w:pPr>
            <w:r w:rsidRPr="00E91B3C">
              <w:rPr>
                <w:rFonts w:cstheme="minorHAnsi"/>
                <w:iCs/>
                <w:sz w:val="20"/>
                <w:szCs w:val="20"/>
              </w:rPr>
              <w:t>Pair</w:t>
            </w:r>
          </w:p>
        </w:tc>
        <w:tc>
          <w:tcPr>
            <w:tcW w:w="1134" w:type="dxa"/>
            <w:vAlign w:val="center"/>
          </w:tcPr>
          <w:p w14:paraId="632F8BD8" w14:textId="7C133F63" w:rsidR="00C31244" w:rsidRPr="00E91B3C" w:rsidRDefault="006052CB" w:rsidP="00B15F55">
            <w:pPr>
              <w:jc w:val="center"/>
              <w:rPr>
                <w:rFonts w:cstheme="minorHAnsi"/>
                <w:iCs/>
                <w:sz w:val="20"/>
                <w:szCs w:val="20"/>
              </w:rPr>
            </w:pPr>
            <w:r w:rsidRPr="00E91B3C">
              <w:rPr>
                <w:rFonts w:cstheme="minorHAnsi"/>
                <w:iCs/>
                <w:sz w:val="20"/>
                <w:szCs w:val="20"/>
              </w:rPr>
              <w:t>6</w:t>
            </w:r>
          </w:p>
        </w:tc>
      </w:tr>
      <w:tr w:rsidR="00C31244" w:rsidRPr="005E5F03" w14:paraId="4D5B26DD" w14:textId="77777777" w:rsidTr="006F4A8A">
        <w:trPr>
          <w:trHeight w:val="353"/>
        </w:trPr>
        <w:tc>
          <w:tcPr>
            <w:tcW w:w="704" w:type="dxa"/>
            <w:vAlign w:val="center"/>
          </w:tcPr>
          <w:p w14:paraId="61BD4CDE" w14:textId="391F8068" w:rsidR="00C31244" w:rsidRDefault="00DE424A" w:rsidP="00D642BC">
            <w:pPr>
              <w:rPr>
                <w:rFonts w:cstheme="minorHAnsi"/>
                <w:iCs/>
                <w:sz w:val="20"/>
                <w:szCs w:val="20"/>
              </w:rPr>
            </w:pPr>
            <w:r>
              <w:rPr>
                <w:rFonts w:cstheme="minorHAnsi"/>
                <w:iCs/>
                <w:sz w:val="20"/>
                <w:szCs w:val="20"/>
              </w:rPr>
              <w:t>8</w:t>
            </w:r>
          </w:p>
        </w:tc>
        <w:tc>
          <w:tcPr>
            <w:tcW w:w="7088" w:type="dxa"/>
            <w:vAlign w:val="center"/>
          </w:tcPr>
          <w:p w14:paraId="2EDF5C4D" w14:textId="77777777" w:rsidR="00C31244" w:rsidRPr="00E91B3C" w:rsidRDefault="00B838BF"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JDB03C-8 Pro Chrome Dumbbell In pairs – 8KG (PAIR) or its equivalent.</w:t>
            </w:r>
          </w:p>
          <w:p w14:paraId="4F632FFE" w14:textId="77777777" w:rsidR="007937C6" w:rsidRDefault="0030245A" w:rsidP="00134A4E">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lastRenderedPageBreak/>
              <w:drawing>
                <wp:inline distT="0" distB="0" distL="0" distR="0" wp14:anchorId="4A4D4BBD" wp14:editId="765C914E">
                  <wp:extent cx="1996440" cy="1577340"/>
                  <wp:effectExtent l="0" t="0" r="3810" b="3810"/>
                  <wp:docPr id="4933696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6440" cy="1577340"/>
                          </a:xfrm>
                          <a:prstGeom prst="rect">
                            <a:avLst/>
                          </a:prstGeom>
                          <a:noFill/>
                          <a:ln>
                            <a:noFill/>
                          </a:ln>
                        </pic:spPr>
                      </pic:pic>
                    </a:graphicData>
                  </a:graphic>
                </wp:inline>
              </w:drawing>
            </w:r>
            <w:r w:rsidR="0017001F" w:rsidRPr="00E91B3C">
              <w:rPr>
                <w:rFonts w:cstheme="minorHAnsi"/>
                <w:color w:val="666666"/>
                <w:sz w:val="20"/>
                <w:szCs w:val="20"/>
                <w:shd w:val="clear" w:color="auto" w:fill="F4F4F4"/>
              </w:rPr>
              <w:t xml:space="preserve"> </w:t>
            </w:r>
          </w:p>
          <w:p w14:paraId="363AC5E1" w14:textId="5FB57555" w:rsidR="00B838BF" w:rsidRPr="00E91B3C" w:rsidRDefault="0017001F"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666666"/>
                <w:sz w:val="20"/>
                <w:szCs w:val="20"/>
                <w:shd w:val="clear" w:color="auto" w:fill="F4F4F4"/>
              </w:rPr>
              <w:t>These highly reflective and attractive dumbbells make a BIG visual impact. The knurled chrome handles are ergonomically contoured to fit comfortably in the user’s palm. Solid steel heads ensure maximum adhesion of the bright chrome finish making the dumbbells ultra resistant to chipping, crackling or peeling associated with most iron head versions. The heads are hydraulically pressed onto 35mm handles.</w:t>
            </w:r>
          </w:p>
        </w:tc>
        <w:tc>
          <w:tcPr>
            <w:tcW w:w="1134" w:type="dxa"/>
          </w:tcPr>
          <w:p w14:paraId="07C60B6E" w14:textId="2F61880B" w:rsidR="00C31244" w:rsidRPr="00E91B3C" w:rsidRDefault="00C319B0" w:rsidP="0020444D">
            <w:pPr>
              <w:rPr>
                <w:rFonts w:cstheme="minorHAnsi"/>
                <w:iCs/>
                <w:sz w:val="20"/>
                <w:szCs w:val="20"/>
              </w:rPr>
            </w:pPr>
            <w:r w:rsidRPr="00E91B3C">
              <w:rPr>
                <w:rFonts w:cstheme="minorHAnsi"/>
                <w:iCs/>
                <w:sz w:val="20"/>
                <w:szCs w:val="20"/>
              </w:rPr>
              <w:lastRenderedPageBreak/>
              <w:t>Pair</w:t>
            </w:r>
          </w:p>
        </w:tc>
        <w:tc>
          <w:tcPr>
            <w:tcW w:w="1134" w:type="dxa"/>
            <w:vAlign w:val="center"/>
          </w:tcPr>
          <w:p w14:paraId="53B12166" w14:textId="4BACDFD1" w:rsidR="00C31244" w:rsidRPr="00E91B3C" w:rsidRDefault="00C319B0" w:rsidP="00B15F55">
            <w:pPr>
              <w:jc w:val="center"/>
              <w:rPr>
                <w:rFonts w:cstheme="minorHAnsi"/>
                <w:iCs/>
                <w:sz w:val="20"/>
                <w:szCs w:val="20"/>
              </w:rPr>
            </w:pPr>
            <w:r w:rsidRPr="00E91B3C">
              <w:rPr>
                <w:rFonts w:cstheme="minorHAnsi"/>
                <w:iCs/>
                <w:sz w:val="20"/>
                <w:szCs w:val="20"/>
              </w:rPr>
              <w:t>6</w:t>
            </w:r>
          </w:p>
        </w:tc>
      </w:tr>
      <w:tr w:rsidR="00C31244" w:rsidRPr="005E5F03" w14:paraId="05F0F650" w14:textId="77777777" w:rsidTr="006F4A8A">
        <w:trPr>
          <w:trHeight w:val="353"/>
        </w:trPr>
        <w:tc>
          <w:tcPr>
            <w:tcW w:w="704" w:type="dxa"/>
            <w:vAlign w:val="center"/>
          </w:tcPr>
          <w:p w14:paraId="3CEEB9D6" w14:textId="4595C36B" w:rsidR="00C31244" w:rsidRDefault="00DE424A" w:rsidP="00D642BC">
            <w:pPr>
              <w:rPr>
                <w:rFonts w:cstheme="minorHAnsi"/>
                <w:iCs/>
                <w:sz w:val="20"/>
                <w:szCs w:val="20"/>
              </w:rPr>
            </w:pPr>
            <w:r>
              <w:rPr>
                <w:rFonts w:cstheme="minorHAnsi"/>
                <w:iCs/>
                <w:sz w:val="20"/>
                <w:szCs w:val="20"/>
              </w:rPr>
              <w:t>9</w:t>
            </w:r>
          </w:p>
        </w:tc>
        <w:tc>
          <w:tcPr>
            <w:tcW w:w="7088" w:type="dxa"/>
            <w:vAlign w:val="center"/>
          </w:tcPr>
          <w:p w14:paraId="0BB30601" w14:textId="77777777" w:rsidR="00C31244" w:rsidRPr="00E91B3C" w:rsidRDefault="006802DB"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Hex dumbbell 10kg (pair) or its equivalent</w:t>
            </w:r>
          </w:p>
          <w:p w14:paraId="2D5C2082" w14:textId="1E7D6407" w:rsidR="006802DB" w:rsidRPr="00E91B3C" w:rsidRDefault="003553CF" w:rsidP="00134A4E">
            <w:pPr>
              <w:autoSpaceDE w:val="0"/>
              <w:autoSpaceDN w:val="0"/>
              <w:adjustRightInd w:val="0"/>
              <w:spacing w:after="0" w:line="240" w:lineRule="auto"/>
              <w:rPr>
                <w:rFonts w:cstheme="minorHAnsi"/>
                <w:color w:val="000000"/>
                <w:sz w:val="20"/>
                <w:szCs w:val="20"/>
                <w:lang w:val="en-US"/>
              </w:rPr>
            </w:pPr>
            <w:r w:rsidRPr="00E91B3C">
              <w:rPr>
                <w:rFonts w:cstheme="minorHAnsi"/>
                <w:noProof/>
                <w:sz w:val="20"/>
                <w:szCs w:val="20"/>
              </w:rPr>
              <w:drawing>
                <wp:inline distT="0" distB="0" distL="0" distR="0" wp14:anchorId="62A88DF6" wp14:editId="68AA8A02">
                  <wp:extent cx="1927860" cy="1493520"/>
                  <wp:effectExtent l="0" t="0" r="0" b="0"/>
                  <wp:docPr id="949996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7860" cy="1493520"/>
                          </a:xfrm>
                          <a:prstGeom prst="rect">
                            <a:avLst/>
                          </a:prstGeom>
                          <a:noFill/>
                          <a:ln>
                            <a:noFill/>
                          </a:ln>
                        </pic:spPr>
                      </pic:pic>
                    </a:graphicData>
                  </a:graphic>
                </wp:inline>
              </w:drawing>
            </w:r>
            <w:r w:rsidR="00E52C87" w:rsidRPr="00E91B3C">
              <w:rPr>
                <w:rFonts w:cstheme="minorHAnsi"/>
                <w:color w:val="000000"/>
                <w:sz w:val="20"/>
                <w:szCs w:val="20"/>
                <w:lang w:val="en-US"/>
              </w:rPr>
              <w:t>SKU</w:t>
            </w:r>
            <w:r w:rsidR="00E66192" w:rsidRPr="00E91B3C">
              <w:rPr>
                <w:rFonts w:cstheme="minorHAnsi"/>
                <w:color w:val="000000"/>
                <w:sz w:val="20"/>
                <w:szCs w:val="20"/>
                <w:lang w:val="en-US"/>
              </w:rPr>
              <w:t xml:space="preserve">: MDK – 1013 </w:t>
            </w:r>
            <w:r w:rsidR="000C68AE" w:rsidRPr="00E91B3C">
              <w:rPr>
                <w:rFonts w:cstheme="minorHAnsi"/>
                <w:color w:val="000000"/>
                <w:sz w:val="20"/>
                <w:szCs w:val="20"/>
                <w:lang w:val="en-US"/>
              </w:rPr>
              <w:t>- 10</w:t>
            </w:r>
          </w:p>
        </w:tc>
        <w:tc>
          <w:tcPr>
            <w:tcW w:w="1134" w:type="dxa"/>
          </w:tcPr>
          <w:p w14:paraId="4257E5EE" w14:textId="1FCF8BFA" w:rsidR="00C31244" w:rsidRPr="00E91B3C" w:rsidRDefault="006802DB" w:rsidP="0020444D">
            <w:pPr>
              <w:rPr>
                <w:rFonts w:cstheme="minorHAnsi"/>
                <w:iCs/>
                <w:sz w:val="20"/>
                <w:szCs w:val="20"/>
              </w:rPr>
            </w:pPr>
            <w:r w:rsidRPr="00E91B3C">
              <w:rPr>
                <w:rFonts w:cstheme="minorHAnsi"/>
                <w:iCs/>
                <w:sz w:val="20"/>
                <w:szCs w:val="20"/>
              </w:rPr>
              <w:t>Pair</w:t>
            </w:r>
          </w:p>
        </w:tc>
        <w:tc>
          <w:tcPr>
            <w:tcW w:w="1134" w:type="dxa"/>
            <w:vAlign w:val="center"/>
          </w:tcPr>
          <w:p w14:paraId="411CB8F9" w14:textId="7839AFA9" w:rsidR="00C31244" w:rsidRPr="00E91B3C" w:rsidRDefault="006802DB" w:rsidP="00B15F55">
            <w:pPr>
              <w:jc w:val="center"/>
              <w:rPr>
                <w:rFonts w:cstheme="minorHAnsi"/>
                <w:iCs/>
                <w:sz w:val="20"/>
                <w:szCs w:val="20"/>
              </w:rPr>
            </w:pPr>
            <w:r w:rsidRPr="00E91B3C">
              <w:rPr>
                <w:rFonts w:cstheme="minorHAnsi"/>
                <w:iCs/>
                <w:sz w:val="20"/>
                <w:szCs w:val="20"/>
              </w:rPr>
              <w:t>6</w:t>
            </w:r>
          </w:p>
        </w:tc>
      </w:tr>
      <w:tr w:rsidR="00C31244" w:rsidRPr="005E5F03" w14:paraId="489106E8" w14:textId="77777777" w:rsidTr="006F4A8A">
        <w:trPr>
          <w:trHeight w:val="353"/>
        </w:trPr>
        <w:tc>
          <w:tcPr>
            <w:tcW w:w="704" w:type="dxa"/>
            <w:vAlign w:val="center"/>
          </w:tcPr>
          <w:p w14:paraId="692309D5" w14:textId="6E2F9341" w:rsidR="00C31244" w:rsidRDefault="00C31244" w:rsidP="00D642BC">
            <w:pPr>
              <w:rPr>
                <w:rFonts w:cstheme="minorHAnsi"/>
                <w:iCs/>
                <w:sz w:val="20"/>
                <w:szCs w:val="20"/>
              </w:rPr>
            </w:pPr>
            <w:r>
              <w:rPr>
                <w:rFonts w:cstheme="minorHAnsi"/>
                <w:iCs/>
                <w:sz w:val="20"/>
                <w:szCs w:val="20"/>
              </w:rPr>
              <w:t>1</w:t>
            </w:r>
            <w:r w:rsidR="00DE424A">
              <w:rPr>
                <w:rFonts w:cstheme="minorHAnsi"/>
                <w:iCs/>
                <w:sz w:val="20"/>
                <w:szCs w:val="20"/>
              </w:rPr>
              <w:t>0</w:t>
            </w:r>
          </w:p>
        </w:tc>
        <w:tc>
          <w:tcPr>
            <w:tcW w:w="7088" w:type="dxa"/>
            <w:vAlign w:val="center"/>
          </w:tcPr>
          <w:p w14:paraId="47FDC6A7" w14:textId="77777777" w:rsidR="00C31244" w:rsidRPr="00E91B3C" w:rsidRDefault="00351CA6" w:rsidP="00134A4E">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 xml:space="preserve">Hex dumbbell 15kg (pair) or its </w:t>
            </w:r>
            <w:r w:rsidR="0024549A" w:rsidRPr="00E91B3C">
              <w:rPr>
                <w:rFonts w:cstheme="minorHAnsi"/>
                <w:color w:val="000000"/>
                <w:sz w:val="20"/>
                <w:szCs w:val="20"/>
                <w:lang w:val="en-US"/>
              </w:rPr>
              <w:t>equivalent</w:t>
            </w:r>
          </w:p>
          <w:p w14:paraId="003D2B6A" w14:textId="0340F774" w:rsidR="0024549A" w:rsidRPr="00E91B3C" w:rsidRDefault="00F34FC8" w:rsidP="00134A4E">
            <w:pPr>
              <w:autoSpaceDE w:val="0"/>
              <w:autoSpaceDN w:val="0"/>
              <w:adjustRightInd w:val="0"/>
              <w:spacing w:after="0" w:line="240" w:lineRule="auto"/>
              <w:rPr>
                <w:rFonts w:cstheme="minorHAnsi"/>
                <w:color w:val="000000"/>
                <w:sz w:val="20"/>
                <w:szCs w:val="20"/>
                <w:lang w:val="en-US"/>
              </w:rPr>
            </w:pPr>
            <w:r w:rsidRPr="00E91B3C">
              <w:rPr>
                <w:rFonts w:cstheme="minorHAnsi"/>
                <w:noProof/>
                <w:sz w:val="20"/>
                <w:szCs w:val="20"/>
              </w:rPr>
              <w:drawing>
                <wp:inline distT="0" distB="0" distL="0" distR="0" wp14:anchorId="5E20F920" wp14:editId="32022E2C">
                  <wp:extent cx="1927860" cy="1493520"/>
                  <wp:effectExtent l="0" t="0" r="0" b="0"/>
                  <wp:docPr id="1571660236" name="Picture 1571660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7860" cy="1493520"/>
                          </a:xfrm>
                          <a:prstGeom prst="rect">
                            <a:avLst/>
                          </a:prstGeom>
                          <a:noFill/>
                          <a:ln>
                            <a:noFill/>
                          </a:ln>
                        </pic:spPr>
                      </pic:pic>
                    </a:graphicData>
                  </a:graphic>
                </wp:inline>
              </w:drawing>
            </w:r>
            <w:r w:rsidR="00A050C3" w:rsidRPr="00E91B3C">
              <w:rPr>
                <w:rFonts w:cstheme="minorHAnsi"/>
                <w:color w:val="000000"/>
                <w:sz w:val="20"/>
                <w:szCs w:val="20"/>
                <w:lang w:val="en-US"/>
              </w:rPr>
              <w:t xml:space="preserve"> SKU: MDK – 1013 - 15</w:t>
            </w:r>
          </w:p>
        </w:tc>
        <w:tc>
          <w:tcPr>
            <w:tcW w:w="1134" w:type="dxa"/>
          </w:tcPr>
          <w:p w14:paraId="45B73EB9" w14:textId="57393600" w:rsidR="00C31244" w:rsidRPr="00E91B3C" w:rsidRDefault="0024549A" w:rsidP="0020444D">
            <w:pPr>
              <w:rPr>
                <w:rFonts w:cstheme="minorHAnsi"/>
                <w:iCs/>
                <w:sz w:val="20"/>
                <w:szCs w:val="20"/>
              </w:rPr>
            </w:pPr>
            <w:r w:rsidRPr="00E91B3C">
              <w:rPr>
                <w:rFonts w:cstheme="minorHAnsi"/>
                <w:iCs/>
                <w:sz w:val="20"/>
                <w:szCs w:val="20"/>
              </w:rPr>
              <w:t>Pair</w:t>
            </w:r>
          </w:p>
        </w:tc>
        <w:tc>
          <w:tcPr>
            <w:tcW w:w="1134" w:type="dxa"/>
            <w:vAlign w:val="center"/>
          </w:tcPr>
          <w:p w14:paraId="21EE2869" w14:textId="5B7F1AFC" w:rsidR="00C31244" w:rsidRPr="00E91B3C" w:rsidRDefault="0024549A" w:rsidP="00B15F55">
            <w:pPr>
              <w:jc w:val="center"/>
              <w:rPr>
                <w:rFonts w:cstheme="minorHAnsi"/>
                <w:iCs/>
                <w:sz w:val="20"/>
                <w:szCs w:val="20"/>
              </w:rPr>
            </w:pPr>
            <w:r w:rsidRPr="00E91B3C">
              <w:rPr>
                <w:rFonts w:cstheme="minorHAnsi"/>
                <w:iCs/>
                <w:sz w:val="20"/>
                <w:szCs w:val="20"/>
              </w:rPr>
              <w:t>6</w:t>
            </w:r>
          </w:p>
        </w:tc>
      </w:tr>
      <w:tr w:rsidR="00CE53DF" w:rsidRPr="00854509" w14:paraId="662DFBFC" w14:textId="77777777" w:rsidTr="006F4A8A">
        <w:trPr>
          <w:trHeight w:val="353"/>
        </w:trPr>
        <w:tc>
          <w:tcPr>
            <w:tcW w:w="704" w:type="dxa"/>
            <w:tcBorders>
              <w:top w:val="single" w:sz="4" w:space="0" w:color="auto"/>
              <w:left w:val="single" w:sz="4" w:space="0" w:color="auto"/>
              <w:bottom w:val="single" w:sz="4" w:space="0" w:color="auto"/>
              <w:right w:val="single" w:sz="4" w:space="0" w:color="auto"/>
            </w:tcBorders>
            <w:vAlign w:val="center"/>
          </w:tcPr>
          <w:p w14:paraId="0CED4BE6" w14:textId="68760F80" w:rsidR="00CE53DF" w:rsidRDefault="00CE53DF" w:rsidP="00390109">
            <w:pPr>
              <w:rPr>
                <w:rFonts w:cstheme="minorHAnsi"/>
                <w:iCs/>
                <w:sz w:val="20"/>
                <w:szCs w:val="20"/>
              </w:rPr>
            </w:pPr>
            <w:r>
              <w:rPr>
                <w:rFonts w:cstheme="minorHAnsi"/>
                <w:iCs/>
                <w:sz w:val="20"/>
                <w:szCs w:val="20"/>
              </w:rPr>
              <w:t>11</w:t>
            </w:r>
          </w:p>
        </w:tc>
        <w:tc>
          <w:tcPr>
            <w:tcW w:w="7088" w:type="dxa"/>
            <w:tcBorders>
              <w:top w:val="single" w:sz="4" w:space="0" w:color="auto"/>
              <w:left w:val="single" w:sz="4" w:space="0" w:color="auto"/>
              <w:bottom w:val="single" w:sz="4" w:space="0" w:color="auto"/>
              <w:right w:val="single" w:sz="4" w:space="0" w:color="auto"/>
            </w:tcBorders>
            <w:vAlign w:val="center"/>
          </w:tcPr>
          <w:p w14:paraId="73B782A1" w14:textId="39A825DF" w:rsidR="00CE53DF" w:rsidRPr="00E91B3C" w:rsidRDefault="000F7DD7" w:rsidP="00390109">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P2410B.20 Olympic Tri-Grip Rubber Plates 20kg (pair)</w:t>
            </w:r>
            <w:r w:rsidR="00F23492" w:rsidRPr="00E91B3C">
              <w:rPr>
                <w:rFonts w:cstheme="minorHAnsi"/>
                <w:color w:val="000000"/>
                <w:sz w:val="20"/>
                <w:szCs w:val="20"/>
                <w:lang w:val="en-US"/>
              </w:rPr>
              <w:t xml:space="preserve"> or its equivalent</w:t>
            </w:r>
          </w:p>
          <w:p w14:paraId="06857B1E" w14:textId="75BCD0FE" w:rsidR="00C76B34" w:rsidRPr="00E91B3C" w:rsidRDefault="00C76B34" w:rsidP="00360CAC">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noProof/>
                <w:sz w:val="20"/>
                <w:szCs w:val="20"/>
              </w:rPr>
              <w:drawing>
                <wp:inline distT="0" distB="0" distL="0" distR="0" wp14:anchorId="6FD9D53B" wp14:editId="63A5CD2C">
                  <wp:extent cx="2644140" cy="1219200"/>
                  <wp:effectExtent l="0" t="0" r="3810" b="0"/>
                  <wp:docPr id="143994678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44140" cy="1219200"/>
                          </a:xfrm>
                          <a:prstGeom prst="rect">
                            <a:avLst/>
                          </a:prstGeom>
                          <a:noFill/>
                          <a:ln>
                            <a:noFill/>
                          </a:ln>
                        </pic:spPr>
                      </pic:pic>
                    </a:graphicData>
                  </a:graphic>
                </wp:inline>
              </w:drawing>
            </w:r>
            <w:r w:rsidR="008E2894" w:rsidRPr="008E2894">
              <w:rPr>
                <w:rFonts w:asciiTheme="minorHAnsi" w:hAnsiTheme="minorHAnsi" w:cstheme="minorHAnsi"/>
                <w:color w:val="666666"/>
                <w:sz w:val="20"/>
                <w:szCs w:val="20"/>
              </w:rPr>
              <w:t>Tri-grip, Olympic</w:t>
            </w:r>
            <w:r w:rsidR="008E2894" w:rsidRPr="00E91B3C">
              <w:rPr>
                <w:rFonts w:asciiTheme="minorHAnsi" w:hAnsiTheme="minorHAnsi" w:cstheme="minorHAnsi"/>
                <w:color w:val="666666"/>
                <w:sz w:val="20"/>
                <w:szCs w:val="20"/>
                <w:lang w:val="en-US"/>
              </w:rPr>
              <w:t xml:space="preserve">, </w:t>
            </w:r>
            <w:r w:rsidR="008E2894" w:rsidRPr="008E2894">
              <w:rPr>
                <w:rFonts w:asciiTheme="minorHAnsi" w:hAnsiTheme="minorHAnsi" w:cstheme="minorHAnsi"/>
                <w:color w:val="666666"/>
                <w:sz w:val="20"/>
                <w:szCs w:val="20"/>
              </w:rPr>
              <w:t>Stainless steel central ring</w:t>
            </w:r>
            <w:r w:rsidR="00360CAC" w:rsidRPr="00E91B3C">
              <w:rPr>
                <w:rFonts w:asciiTheme="minorHAnsi" w:hAnsiTheme="minorHAnsi" w:cstheme="minorHAnsi"/>
                <w:color w:val="666666"/>
                <w:sz w:val="20"/>
                <w:szCs w:val="20"/>
                <w:lang w:val="en-US"/>
              </w:rPr>
              <w:t xml:space="preserve">, </w:t>
            </w:r>
            <w:r w:rsidR="008E2894" w:rsidRPr="008E2894">
              <w:rPr>
                <w:rFonts w:asciiTheme="minorHAnsi" w:hAnsiTheme="minorHAnsi" w:cstheme="minorHAnsi"/>
                <w:color w:val="666666"/>
                <w:sz w:val="20"/>
                <w:szCs w:val="20"/>
              </w:rPr>
              <w:t>Cast Iron inside, Rubber coated</w:t>
            </w:r>
          </w:p>
        </w:tc>
        <w:tc>
          <w:tcPr>
            <w:tcW w:w="1134" w:type="dxa"/>
            <w:tcBorders>
              <w:top w:val="single" w:sz="4" w:space="0" w:color="auto"/>
              <w:left w:val="single" w:sz="4" w:space="0" w:color="auto"/>
              <w:bottom w:val="single" w:sz="4" w:space="0" w:color="auto"/>
              <w:right w:val="single" w:sz="4" w:space="0" w:color="auto"/>
            </w:tcBorders>
          </w:tcPr>
          <w:p w14:paraId="49D0E917" w14:textId="3B942DAE" w:rsidR="00CE53DF" w:rsidRPr="00E91B3C" w:rsidRDefault="001803DE" w:rsidP="00390109">
            <w:pPr>
              <w:rPr>
                <w:rFonts w:cstheme="minorHAnsi"/>
                <w:iCs/>
                <w:sz w:val="20"/>
                <w:szCs w:val="20"/>
              </w:rPr>
            </w:pPr>
            <w:r w:rsidRPr="00E91B3C">
              <w:rPr>
                <w:rFonts w:cstheme="minorHAnsi"/>
                <w:iCs/>
                <w:sz w:val="20"/>
                <w:szCs w:val="20"/>
              </w:rPr>
              <w:t>Pair</w:t>
            </w:r>
          </w:p>
        </w:tc>
        <w:tc>
          <w:tcPr>
            <w:tcW w:w="1134" w:type="dxa"/>
            <w:tcBorders>
              <w:top w:val="single" w:sz="4" w:space="0" w:color="auto"/>
              <w:left w:val="single" w:sz="4" w:space="0" w:color="auto"/>
              <w:bottom w:val="single" w:sz="4" w:space="0" w:color="auto"/>
              <w:right w:val="single" w:sz="4" w:space="0" w:color="auto"/>
            </w:tcBorders>
            <w:vAlign w:val="center"/>
          </w:tcPr>
          <w:p w14:paraId="6E8B0439" w14:textId="3EA932B8" w:rsidR="00CE53DF" w:rsidRPr="00E91B3C" w:rsidRDefault="001803DE" w:rsidP="00390109">
            <w:pPr>
              <w:jc w:val="center"/>
              <w:rPr>
                <w:rFonts w:cstheme="minorHAnsi"/>
                <w:iCs/>
                <w:sz w:val="20"/>
                <w:szCs w:val="20"/>
              </w:rPr>
            </w:pPr>
            <w:r w:rsidRPr="00E91B3C">
              <w:rPr>
                <w:rFonts w:cstheme="minorHAnsi"/>
                <w:iCs/>
                <w:sz w:val="20"/>
                <w:szCs w:val="20"/>
              </w:rPr>
              <w:t>7</w:t>
            </w:r>
          </w:p>
        </w:tc>
      </w:tr>
      <w:tr w:rsidR="00CE53DF" w:rsidRPr="00854509" w14:paraId="20F0BD3C" w14:textId="77777777" w:rsidTr="006F4A8A">
        <w:trPr>
          <w:trHeight w:val="353"/>
        </w:trPr>
        <w:tc>
          <w:tcPr>
            <w:tcW w:w="704" w:type="dxa"/>
            <w:tcBorders>
              <w:top w:val="single" w:sz="4" w:space="0" w:color="auto"/>
              <w:left w:val="single" w:sz="4" w:space="0" w:color="auto"/>
              <w:bottom w:val="single" w:sz="4" w:space="0" w:color="auto"/>
              <w:right w:val="single" w:sz="4" w:space="0" w:color="auto"/>
            </w:tcBorders>
            <w:vAlign w:val="center"/>
          </w:tcPr>
          <w:p w14:paraId="0D28E75D" w14:textId="40D0924E" w:rsidR="00CE53DF" w:rsidRDefault="00CE53DF" w:rsidP="00390109">
            <w:pPr>
              <w:rPr>
                <w:rFonts w:cstheme="minorHAnsi"/>
                <w:iCs/>
                <w:sz w:val="20"/>
                <w:szCs w:val="20"/>
              </w:rPr>
            </w:pPr>
            <w:r>
              <w:rPr>
                <w:rFonts w:cstheme="minorHAnsi"/>
                <w:iCs/>
                <w:sz w:val="20"/>
                <w:szCs w:val="20"/>
              </w:rPr>
              <w:t>12</w:t>
            </w:r>
          </w:p>
        </w:tc>
        <w:tc>
          <w:tcPr>
            <w:tcW w:w="7088" w:type="dxa"/>
            <w:tcBorders>
              <w:top w:val="single" w:sz="4" w:space="0" w:color="auto"/>
              <w:left w:val="single" w:sz="4" w:space="0" w:color="auto"/>
              <w:bottom w:val="single" w:sz="4" w:space="0" w:color="auto"/>
              <w:right w:val="single" w:sz="4" w:space="0" w:color="auto"/>
            </w:tcBorders>
            <w:vAlign w:val="center"/>
          </w:tcPr>
          <w:p w14:paraId="193724A8" w14:textId="6145C249" w:rsidR="00783564" w:rsidRPr="00E91B3C" w:rsidRDefault="00783564" w:rsidP="00783564">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P2410B.20 Olympic Tri-Grip Rubber Plates 5kg (pair) or its equivalent</w:t>
            </w:r>
          </w:p>
          <w:p w14:paraId="2E8B08EB" w14:textId="77777777" w:rsidR="007937C6" w:rsidRDefault="0006008B" w:rsidP="00390109">
            <w:pPr>
              <w:autoSpaceDE w:val="0"/>
              <w:autoSpaceDN w:val="0"/>
              <w:adjustRightInd w:val="0"/>
              <w:spacing w:after="0" w:line="240" w:lineRule="auto"/>
              <w:rPr>
                <w:rFonts w:eastAsia="Times New Roman" w:cstheme="minorHAnsi"/>
                <w:color w:val="666666"/>
                <w:sz w:val="20"/>
                <w:szCs w:val="20"/>
                <w:lang/>
              </w:rPr>
            </w:pPr>
            <w:r w:rsidRPr="00E91B3C">
              <w:rPr>
                <w:rFonts w:cstheme="minorHAnsi"/>
                <w:noProof/>
                <w:sz w:val="20"/>
                <w:szCs w:val="20"/>
              </w:rPr>
              <w:drawing>
                <wp:inline distT="0" distB="0" distL="0" distR="0" wp14:anchorId="7B5164B3" wp14:editId="7C9120C8">
                  <wp:extent cx="2644140" cy="1219200"/>
                  <wp:effectExtent l="0" t="0" r="3810" b="0"/>
                  <wp:docPr id="18571661" name="Picture 1857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44140" cy="1219200"/>
                          </a:xfrm>
                          <a:prstGeom prst="rect">
                            <a:avLst/>
                          </a:prstGeom>
                          <a:noFill/>
                          <a:ln>
                            <a:noFill/>
                          </a:ln>
                        </pic:spPr>
                      </pic:pic>
                    </a:graphicData>
                  </a:graphic>
                </wp:inline>
              </w:drawing>
            </w:r>
            <w:r w:rsidRPr="00E91B3C">
              <w:rPr>
                <w:rFonts w:eastAsia="Times New Roman" w:cstheme="minorHAnsi"/>
                <w:color w:val="666666"/>
                <w:sz w:val="20"/>
                <w:szCs w:val="20"/>
                <w:lang/>
              </w:rPr>
              <w:t xml:space="preserve"> </w:t>
            </w:r>
          </w:p>
          <w:p w14:paraId="75409514" w14:textId="2B35159E" w:rsidR="00CE53DF" w:rsidRPr="00E91B3C" w:rsidRDefault="0006008B" w:rsidP="00390109">
            <w:pPr>
              <w:autoSpaceDE w:val="0"/>
              <w:autoSpaceDN w:val="0"/>
              <w:adjustRightInd w:val="0"/>
              <w:spacing w:after="0" w:line="240" w:lineRule="auto"/>
              <w:rPr>
                <w:rFonts w:cstheme="minorHAnsi"/>
                <w:color w:val="000000"/>
                <w:sz w:val="20"/>
                <w:szCs w:val="20"/>
                <w:lang w:val="en-US"/>
              </w:rPr>
            </w:pPr>
            <w:r w:rsidRPr="008E2894">
              <w:rPr>
                <w:rFonts w:eastAsia="Times New Roman" w:cstheme="minorHAnsi"/>
                <w:color w:val="666666"/>
                <w:sz w:val="20"/>
                <w:szCs w:val="20"/>
                <w:lang/>
              </w:rPr>
              <w:lastRenderedPageBreak/>
              <w:t>Tri-grip, Olympic</w:t>
            </w:r>
            <w:r w:rsidRPr="00E91B3C">
              <w:rPr>
                <w:rFonts w:cstheme="minorHAnsi"/>
                <w:color w:val="666666"/>
                <w:sz w:val="20"/>
                <w:szCs w:val="20"/>
                <w:lang w:val="en-US"/>
              </w:rPr>
              <w:t xml:space="preserve">, </w:t>
            </w:r>
            <w:r w:rsidRPr="008E2894">
              <w:rPr>
                <w:rFonts w:eastAsia="Times New Roman" w:cstheme="minorHAnsi"/>
                <w:color w:val="666666"/>
                <w:sz w:val="20"/>
                <w:szCs w:val="20"/>
                <w:lang/>
              </w:rPr>
              <w:t>Stainless steel central ring</w:t>
            </w:r>
            <w:r w:rsidRPr="00E91B3C">
              <w:rPr>
                <w:rFonts w:cstheme="minorHAnsi"/>
                <w:color w:val="666666"/>
                <w:sz w:val="20"/>
                <w:szCs w:val="20"/>
                <w:lang w:val="en-US"/>
              </w:rPr>
              <w:t xml:space="preserve">, </w:t>
            </w:r>
            <w:r w:rsidRPr="008E2894">
              <w:rPr>
                <w:rFonts w:eastAsia="Times New Roman" w:cstheme="minorHAnsi"/>
                <w:color w:val="666666"/>
                <w:sz w:val="20"/>
                <w:szCs w:val="20"/>
                <w:lang/>
              </w:rPr>
              <w:t>Cast Iron inside, Rubber coated</w:t>
            </w:r>
          </w:p>
        </w:tc>
        <w:tc>
          <w:tcPr>
            <w:tcW w:w="1134" w:type="dxa"/>
            <w:tcBorders>
              <w:top w:val="single" w:sz="4" w:space="0" w:color="auto"/>
              <w:left w:val="single" w:sz="4" w:space="0" w:color="auto"/>
              <w:bottom w:val="single" w:sz="4" w:space="0" w:color="auto"/>
              <w:right w:val="single" w:sz="4" w:space="0" w:color="auto"/>
            </w:tcBorders>
          </w:tcPr>
          <w:p w14:paraId="49A4063E" w14:textId="5ECD0193" w:rsidR="00CE53DF" w:rsidRPr="00E91B3C" w:rsidRDefault="00783564" w:rsidP="00390109">
            <w:pPr>
              <w:rPr>
                <w:rFonts w:cstheme="minorHAnsi"/>
                <w:iCs/>
                <w:sz w:val="20"/>
                <w:szCs w:val="20"/>
              </w:rPr>
            </w:pPr>
            <w:r w:rsidRPr="00E91B3C">
              <w:rPr>
                <w:rFonts w:cstheme="minorHAnsi"/>
                <w:iCs/>
                <w:sz w:val="20"/>
                <w:szCs w:val="20"/>
              </w:rPr>
              <w:lastRenderedPageBreak/>
              <w:t>Pair</w:t>
            </w:r>
          </w:p>
        </w:tc>
        <w:tc>
          <w:tcPr>
            <w:tcW w:w="1134" w:type="dxa"/>
            <w:tcBorders>
              <w:top w:val="single" w:sz="4" w:space="0" w:color="auto"/>
              <w:left w:val="single" w:sz="4" w:space="0" w:color="auto"/>
              <w:bottom w:val="single" w:sz="4" w:space="0" w:color="auto"/>
              <w:right w:val="single" w:sz="4" w:space="0" w:color="auto"/>
            </w:tcBorders>
            <w:vAlign w:val="center"/>
          </w:tcPr>
          <w:p w14:paraId="34905A9B" w14:textId="79C24FC5" w:rsidR="00CE53DF" w:rsidRPr="00E91B3C" w:rsidRDefault="00783564" w:rsidP="00390109">
            <w:pPr>
              <w:jc w:val="center"/>
              <w:rPr>
                <w:rFonts w:cstheme="minorHAnsi"/>
                <w:iCs/>
                <w:sz w:val="20"/>
                <w:szCs w:val="20"/>
              </w:rPr>
            </w:pPr>
            <w:r w:rsidRPr="00E91B3C">
              <w:rPr>
                <w:rFonts w:cstheme="minorHAnsi"/>
                <w:iCs/>
                <w:sz w:val="20"/>
                <w:szCs w:val="20"/>
              </w:rPr>
              <w:t>7</w:t>
            </w:r>
          </w:p>
        </w:tc>
      </w:tr>
      <w:tr w:rsidR="00CE53DF" w:rsidRPr="00854509" w14:paraId="5A123451" w14:textId="77777777" w:rsidTr="006F4A8A">
        <w:trPr>
          <w:trHeight w:val="353"/>
        </w:trPr>
        <w:tc>
          <w:tcPr>
            <w:tcW w:w="704" w:type="dxa"/>
            <w:tcBorders>
              <w:top w:val="single" w:sz="4" w:space="0" w:color="auto"/>
              <w:left w:val="single" w:sz="4" w:space="0" w:color="auto"/>
              <w:bottom w:val="single" w:sz="4" w:space="0" w:color="auto"/>
              <w:right w:val="single" w:sz="4" w:space="0" w:color="auto"/>
            </w:tcBorders>
            <w:vAlign w:val="center"/>
          </w:tcPr>
          <w:p w14:paraId="4E9860DE" w14:textId="646A67B3" w:rsidR="00CE53DF" w:rsidRDefault="00CE53DF" w:rsidP="00390109">
            <w:pPr>
              <w:rPr>
                <w:rFonts w:cstheme="minorHAnsi"/>
                <w:iCs/>
                <w:sz w:val="20"/>
                <w:szCs w:val="20"/>
              </w:rPr>
            </w:pPr>
            <w:r>
              <w:rPr>
                <w:rFonts w:cstheme="minorHAnsi"/>
                <w:iCs/>
                <w:sz w:val="20"/>
                <w:szCs w:val="20"/>
              </w:rPr>
              <w:t>13</w:t>
            </w:r>
          </w:p>
        </w:tc>
        <w:tc>
          <w:tcPr>
            <w:tcW w:w="7088" w:type="dxa"/>
            <w:tcBorders>
              <w:top w:val="single" w:sz="4" w:space="0" w:color="auto"/>
              <w:left w:val="single" w:sz="4" w:space="0" w:color="auto"/>
              <w:bottom w:val="single" w:sz="4" w:space="0" w:color="auto"/>
              <w:right w:val="single" w:sz="4" w:space="0" w:color="auto"/>
            </w:tcBorders>
            <w:vAlign w:val="center"/>
          </w:tcPr>
          <w:p w14:paraId="56C6BB30" w14:textId="30956CBE" w:rsidR="0006008B" w:rsidRPr="00E91B3C" w:rsidRDefault="0006008B" w:rsidP="0006008B">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P2410B.20 Olympic Tri-Grip Rubber Plates 2.5kg (pair) or its equivalent</w:t>
            </w:r>
          </w:p>
          <w:p w14:paraId="45564779" w14:textId="77777777" w:rsidR="007937C6" w:rsidRDefault="00C702BF" w:rsidP="0006008B">
            <w:pPr>
              <w:autoSpaceDE w:val="0"/>
              <w:autoSpaceDN w:val="0"/>
              <w:adjustRightInd w:val="0"/>
              <w:spacing w:after="0" w:line="240" w:lineRule="auto"/>
              <w:rPr>
                <w:rFonts w:eastAsia="Times New Roman" w:cstheme="minorHAnsi"/>
                <w:color w:val="666666"/>
                <w:sz w:val="20"/>
                <w:szCs w:val="20"/>
                <w:lang/>
              </w:rPr>
            </w:pPr>
            <w:r w:rsidRPr="00E91B3C">
              <w:rPr>
                <w:rFonts w:cstheme="minorHAnsi"/>
                <w:noProof/>
                <w:sz w:val="20"/>
                <w:szCs w:val="20"/>
              </w:rPr>
              <w:drawing>
                <wp:inline distT="0" distB="0" distL="0" distR="0" wp14:anchorId="31C3AA4D" wp14:editId="3A692AD5">
                  <wp:extent cx="2644140" cy="1219200"/>
                  <wp:effectExtent l="0" t="0" r="3810" b="0"/>
                  <wp:docPr id="1964369628" name="Picture 1964369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44140" cy="1219200"/>
                          </a:xfrm>
                          <a:prstGeom prst="rect">
                            <a:avLst/>
                          </a:prstGeom>
                          <a:noFill/>
                          <a:ln>
                            <a:noFill/>
                          </a:ln>
                        </pic:spPr>
                      </pic:pic>
                    </a:graphicData>
                  </a:graphic>
                </wp:inline>
              </w:drawing>
            </w:r>
            <w:r w:rsidRPr="00E91B3C">
              <w:rPr>
                <w:rFonts w:eastAsia="Times New Roman" w:cstheme="minorHAnsi"/>
                <w:color w:val="666666"/>
                <w:sz w:val="20"/>
                <w:szCs w:val="20"/>
                <w:lang/>
              </w:rPr>
              <w:t xml:space="preserve"> </w:t>
            </w:r>
          </w:p>
          <w:p w14:paraId="6E93B1BB" w14:textId="26E1F3E4" w:rsidR="00C702BF" w:rsidRPr="00E91B3C" w:rsidRDefault="00C702BF" w:rsidP="0006008B">
            <w:pPr>
              <w:autoSpaceDE w:val="0"/>
              <w:autoSpaceDN w:val="0"/>
              <w:adjustRightInd w:val="0"/>
              <w:spacing w:after="0" w:line="240" w:lineRule="auto"/>
              <w:rPr>
                <w:rFonts w:cstheme="minorHAnsi"/>
                <w:color w:val="000000"/>
                <w:sz w:val="20"/>
                <w:szCs w:val="20"/>
                <w:lang w:val="en-US"/>
              </w:rPr>
            </w:pPr>
            <w:r w:rsidRPr="008E2894">
              <w:rPr>
                <w:rFonts w:eastAsia="Times New Roman" w:cstheme="minorHAnsi"/>
                <w:color w:val="666666"/>
                <w:sz w:val="20"/>
                <w:szCs w:val="20"/>
                <w:lang/>
              </w:rPr>
              <w:t>Tri-grip, Olympic</w:t>
            </w:r>
            <w:r w:rsidRPr="00E91B3C">
              <w:rPr>
                <w:rFonts w:cstheme="minorHAnsi"/>
                <w:color w:val="666666"/>
                <w:sz w:val="20"/>
                <w:szCs w:val="20"/>
                <w:lang w:val="en-US"/>
              </w:rPr>
              <w:t xml:space="preserve">, </w:t>
            </w:r>
            <w:r w:rsidRPr="008E2894">
              <w:rPr>
                <w:rFonts w:eastAsia="Times New Roman" w:cstheme="minorHAnsi"/>
                <w:color w:val="666666"/>
                <w:sz w:val="20"/>
                <w:szCs w:val="20"/>
                <w:lang/>
              </w:rPr>
              <w:t>Stainless steel central ring</w:t>
            </w:r>
            <w:r w:rsidRPr="00E91B3C">
              <w:rPr>
                <w:rFonts w:cstheme="minorHAnsi"/>
                <w:color w:val="666666"/>
                <w:sz w:val="20"/>
                <w:szCs w:val="20"/>
                <w:lang w:val="en-US"/>
              </w:rPr>
              <w:t xml:space="preserve">, </w:t>
            </w:r>
            <w:r w:rsidRPr="008E2894">
              <w:rPr>
                <w:rFonts w:eastAsia="Times New Roman" w:cstheme="minorHAnsi"/>
                <w:color w:val="666666"/>
                <w:sz w:val="20"/>
                <w:szCs w:val="20"/>
                <w:lang/>
              </w:rPr>
              <w:t xml:space="preserve">Cast Iron inside, Rubber </w:t>
            </w:r>
            <w:r w:rsidR="008623ED" w:rsidRPr="00E91B3C">
              <w:rPr>
                <w:rFonts w:eastAsia="Times New Roman" w:cstheme="minorHAnsi"/>
                <w:color w:val="666666"/>
                <w:sz w:val="20"/>
                <w:szCs w:val="20"/>
                <w:lang/>
              </w:rPr>
              <w:t>coated.</w:t>
            </w:r>
          </w:p>
          <w:p w14:paraId="46C8F5B9" w14:textId="77777777" w:rsidR="00CE53DF" w:rsidRPr="00E91B3C" w:rsidRDefault="00CE53DF" w:rsidP="00390109">
            <w:pPr>
              <w:autoSpaceDE w:val="0"/>
              <w:autoSpaceDN w:val="0"/>
              <w:adjustRightInd w:val="0"/>
              <w:spacing w:after="0" w:line="240" w:lineRule="auto"/>
              <w:rPr>
                <w:rFonts w:cstheme="minorHAnsi"/>
                <w:color w:val="000000"/>
                <w:sz w:val="20"/>
                <w:szCs w:val="20"/>
                <w:lang w:val="en-US"/>
              </w:rPr>
            </w:pPr>
          </w:p>
        </w:tc>
        <w:tc>
          <w:tcPr>
            <w:tcW w:w="1134" w:type="dxa"/>
            <w:tcBorders>
              <w:top w:val="single" w:sz="4" w:space="0" w:color="auto"/>
              <w:left w:val="single" w:sz="4" w:space="0" w:color="auto"/>
              <w:bottom w:val="single" w:sz="4" w:space="0" w:color="auto"/>
              <w:right w:val="single" w:sz="4" w:space="0" w:color="auto"/>
            </w:tcBorders>
          </w:tcPr>
          <w:p w14:paraId="26878237" w14:textId="35D12418" w:rsidR="00CE53DF" w:rsidRPr="00E91B3C" w:rsidRDefault="008623ED" w:rsidP="00390109">
            <w:pPr>
              <w:rPr>
                <w:rFonts w:cstheme="minorHAnsi"/>
                <w:iCs/>
                <w:sz w:val="20"/>
                <w:szCs w:val="20"/>
              </w:rPr>
            </w:pPr>
            <w:r w:rsidRPr="00E91B3C">
              <w:rPr>
                <w:rFonts w:cstheme="minorHAnsi"/>
                <w:iCs/>
                <w:sz w:val="20"/>
                <w:szCs w:val="20"/>
              </w:rPr>
              <w:t>Pair</w:t>
            </w:r>
          </w:p>
        </w:tc>
        <w:tc>
          <w:tcPr>
            <w:tcW w:w="1134" w:type="dxa"/>
            <w:tcBorders>
              <w:top w:val="single" w:sz="4" w:space="0" w:color="auto"/>
              <w:left w:val="single" w:sz="4" w:space="0" w:color="auto"/>
              <w:bottom w:val="single" w:sz="4" w:space="0" w:color="auto"/>
              <w:right w:val="single" w:sz="4" w:space="0" w:color="auto"/>
            </w:tcBorders>
            <w:vAlign w:val="center"/>
          </w:tcPr>
          <w:p w14:paraId="379B40D0" w14:textId="336286EF" w:rsidR="00CE53DF" w:rsidRPr="00E91B3C" w:rsidRDefault="008623ED" w:rsidP="00390109">
            <w:pPr>
              <w:jc w:val="center"/>
              <w:rPr>
                <w:rFonts w:cstheme="minorHAnsi"/>
                <w:iCs/>
                <w:sz w:val="20"/>
                <w:szCs w:val="20"/>
              </w:rPr>
            </w:pPr>
            <w:r w:rsidRPr="00E91B3C">
              <w:rPr>
                <w:rFonts w:cstheme="minorHAnsi"/>
                <w:iCs/>
                <w:sz w:val="20"/>
                <w:szCs w:val="20"/>
              </w:rPr>
              <w:t>7</w:t>
            </w:r>
          </w:p>
        </w:tc>
      </w:tr>
      <w:tr w:rsidR="00CE53DF" w:rsidRPr="00854509" w14:paraId="032C42C5" w14:textId="77777777" w:rsidTr="006F4A8A">
        <w:trPr>
          <w:trHeight w:val="353"/>
        </w:trPr>
        <w:tc>
          <w:tcPr>
            <w:tcW w:w="704" w:type="dxa"/>
            <w:tcBorders>
              <w:top w:val="single" w:sz="4" w:space="0" w:color="auto"/>
              <w:left w:val="single" w:sz="4" w:space="0" w:color="auto"/>
              <w:bottom w:val="single" w:sz="4" w:space="0" w:color="auto"/>
              <w:right w:val="single" w:sz="4" w:space="0" w:color="auto"/>
            </w:tcBorders>
            <w:vAlign w:val="center"/>
          </w:tcPr>
          <w:p w14:paraId="076DEF94" w14:textId="1F139F04" w:rsidR="00CE53DF" w:rsidRDefault="00CE53DF" w:rsidP="00390109">
            <w:pPr>
              <w:rPr>
                <w:rFonts w:cstheme="minorHAnsi"/>
                <w:iCs/>
                <w:sz w:val="20"/>
                <w:szCs w:val="20"/>
              </w:rPr>
            </w:pPr>
            <w:r>
              <w:rPr>
                <w:rFonts w:cstheme="minorHAnsi"/>
                <w:iCs/>
                <w:sz w:val="20"/>
                <w:szCs w:val="20"/>
              </w:rPr>
              <w:t>14</w:t>
            </w:r>
          </w:p>
        </w:tc>
        <w:tc>
          <w:tcPr>
            <w:tcW w:w="7088" w:type="dxa"/>
            <w:tcBorders>
              <w:top w:val="single" w:sz="4" w:space="0" w:color="auto"/>
              <w:left w:val="single" w:sz="4" w:space="0" w:color="auto"/>
              <w:bottom w:val="single" w:sz="4" w:space="0" w:color="auto"/>
              <w:right w:val="single" w:sz="4" w:space="0" w:color="auto"/>
            </w:tcBorders>
            <w:vAlign w:val="center"/>
          </w:tcPr>
          <w:p w14:paraId="1F8CC6AD" w14:textId="39A2726A" w:rsidR="00CE53DF" w:rsidRPr="00E91B3C" w:rsidRDefault="008623ED" w:rsidP="00390109">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Delivery to Maiduguri, Borno State</w:t>
            </w:r>
          </w:p>
        </w:tc>
        <w:tc>
          <w:tcPr>
            <w:tcW w:w="1134" w:type="dxa"/>
            <w:tcBorders>
              <w:top w:val="single" w:sz="4" w:space="0" w:color="auto"/>
              <w:left w:val="single" w:sz="4" w:space="0" w:color="auto"/>
              <w:bottom w:val="single" w:sz="4" w:space="0" w:color="auto"/>
              <w:right w:val="single" w:sz="4" w:space="0" w:color="auto"/>
            </w:tcBorders>
          </w:tcPr>
          <w:p w14:paraId="76AEA061" w14:textId="62D7D271" w:rsidR="00CE53DF" w:rsidRPr="00E91B3C" w:rsidRDefault="008623ED" w:rsidP="00390109">
            <w:pPr>
              <w:rPr>
                <w:rFonts w:cstheme="minorHAnsi"/>
                <w:iCs/>
                <w:sz w:val="20"/>
                <w:szCs w:val="20"/>
              </w:rPr>
            </w:pPr>
            <w:r w:rsidRPr="00E91B3C">
              <w:rPr>
                <w:rFonts w:cstheme="minorHAnsi"/>
                <w:iCs/>
                <w:sz w:val="20"/>
                <w:szCs w:val="20"/>
              </w:rPr>
              <w:t>Lumpsum</w:t>
            </w:r>
          </w:p>
        </w:tc>
        <w:tc>
          <w:tcPr>
            <w:tcW w:w="1134" w:type="dxa"/>
            <w:tcBorders>
              <w:top w:val="single" w:sz="4" w:space="0" w:color="auto"/>
              <w:left w:val="single" w:sz="4" w:space="0" w:color="auto"/>
              <w:bottom w:val="single" w:sz="4" w:space="0" w:color="auto"/>
              <w:right w:val="single" w:sz="4" w:space="0" w:color="auto"/>
            </w:tcBorders>
            <w:vAlign w:val="center"/>
          </w:tcPr>
          <w:p w14:paraId="244B98A9" w14:textId="0CB11D62" w:rsidR="00CE53DF" w:rsidRPr="00E91B3C" w:rsidRDefault="008623ED" w:rsidP="00390109">
            <w:pPr>
              <w:jc w:val="center"/>
              <w:rPr>
                <w:rFonts w:cstheme="minorHAnsi"/>
                <w:iCs/>
                <w:sz w:val="20"/>
                <w:szCs w:val="20"/>
              </w:rPr>
            </w:pPr>
            <w:r w:rsidRPr="00E91B3C">
              <w:rPr>
                <w:rFonts w:cstheme="minorHAnsi"/>
                <w:iCs/>
                <w:sz w:val="20"/>
                <w:szCs w:val="20"/>
              </w:rPr>
              <w:t>1</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B66FAD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24625C">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787053D0" w:rsidR="00541B34" w:rsidRPr="005E5F03" w:rsidRDefault="007937C6"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482ACFB7" w:rsidR="00CF7EE7" w:rsidRDefault="00390109"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390109"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390109"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390109"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15CFCA3B" w:rsidR="00541B34" w:rsidRPr="005E5F03" w:rsidRDefault="00390109"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7937C6">
                  <w:rPr>
                    <w:rFonts w:cstheme="minorHAnsi"/>
                    <w:iCs/>
                    <w:sz w:val="20"/>
                    <w:szCs w:val="20"/>
                  </w:rPr>
                  <w:t xml:space="preserve">IOM Maiduguri </w:t>
                </w:r>
                <w:r w:rsidR="00352042">
                  <w:rPr>
                    <w:rFonts w:cstheme="minorHAnsi"/>
                    <w:iCs/>
                    <w:sz w:val="20"/>
                    <w:szCs w:val="20"/>
                  </w:rPr>
                  <w:t>Humanitarian Hub</w:t>
                </w:r>
                <w:r w:rsidR="007937C6">
                  <w:rPr>
                    <w:rFonts w:cstheme="minorHAnsi"/>
                    <w:iCs/>
                    <w:sz w:val="20"/>
                    <w:szCs w:val="20"/>
                  </w:rPr>
                  <w:t xml:space="preserve"> along Pompomari by-pass, Maiduguri, Borno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Content>
            <w:tc>
              <w:tcPr>
                <w:tcW w:w="7452"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7A8E80E1" w14:textId="77777777" w:rsidR="007D62D0" w:rsidRDefault="007D62D0" w:rsidP="0049470C">
      <w:pPr>
        <w:jc w:val="center"/>
        <w:rPr>
          <w:rFonts w:eastAsiaTheme="majorEastAsia" w:cstheme="minorHAnsi"/>
          <w:b/>
          <w:sz w:val="24"/>
          <w:szCs w:val="24"/>
        </w:rPr>
      </w:pPr>
    </w:p>
    <w:p w14:paraId="5800D25E" w14:textId="77777777" w:rsidR="007D62D0" w:rsidRDefault="007D62D0" w:rsidP="0049470C">
      <w:pPr>
        <w:jc w:val="center"/>
        <w:rPr>
          <w:rFonts w:eastAsiaTheme="majorEastAsia" w:cstheme="minorHAnsi"/>
          <w:b/>
          <w:sz w:val="24"/>
          <w:szCs w:val="24"/>
        </w:rPr>
      </w:pPr>
    </w:p>
    <w:p w14:paraId="6E5873B1" w14:textId="77777777" w:rsidR="007937C6" w:rsidRDefault="007937C6" w:rsidP="0049470C">
      <w:pPr>
        <w:jc w:val="center"/>
        <w:rPr>
          <w:rFonts w:eastAsiaTheme="majorEastAsia" w:cstheme="minorHAnsi"/>
          <w:b/>
          <w:sz w:val="24"/>
          <w:szCs w:val="24"/>
        </w:rPr>
      </w:pPr>
      <w:r>
        <w:rPr>
          <w:rFonts w:eastAsiaTheme="majorEastAsia" w:cstheme="minorHAnsi"/>
          <w:b/>
          <w:sz w:val="24"/>
          <w:szCs w:val="24"/>
        </w:rPr>
        <w:br w:type="page"/>
      </w:r>
    </w:p>
    <w:p w14:paraId="29F393DF" w14:textId="2D854FF0"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 xml:space="preserve">either the Supplier nor any persons having powers of representation, decision-making or control over the Supplier or any member of its administrative, management or supervisory body are included in the most recent Consolidated United </w:t>
            </w:r>
            <w:r w:rsidRPr="00937833">
              <w:rPr>
                <w:rFonts w:cstheme="minorHAnsi"/>
                <w:sz w:val="20"/>
                <w:szCs w:val="20"/>
              </w:rPr>
              <w:lastRenderedPageBreak/>
              <w:t>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009"/>
        <w:gridCol w:w="630"/>
        <w:gridCol w:w="540"/>
        <w:gridCol w:w="1440"/>
        <w:gridCol w:w="1170"/>
        <w:gridCol w:w="1080"/>
      </w:tblGrid>
      <w:tr w:rsidR="007937C6" w:rsidRPr="005E5F03" w14:paraId="21CE5A12" w14:textId="77777777" w:rsidTr="007937C6">
        <w:trPr>
          <w:cantSplit/>
          <w:trHeight w:val="454"/>
        </w:trPr>
        <w:tc>
          <w:tcPr>
            <w:tcW w:w="9720" w:type="dxa"/>
            <w:gridSpan w:val="7"/>
            <w:shd w:val="clear" w:color="auto" w:fill="D9D9D9" w:themeFill="background1" w:themeFillShade="D9"/>
          </w:tcPr>
          <w:p w14:paraId="29F294A8" w14:textId="44542447" w:rsidR="007937C6" w:rsidRPr="005E5F03" w:rsidRDefault="007937C6"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A73E83445DA9435EB4642D566BBD14ED"/>
                </w:placeholder>
                <w:showingPlcHdr/>
                <w:text/>
              </w:sdtPr>
              <w:sdtContent>
                <w:r w:rsidRPr="005E5F03">
                  <w:rPr>
                    <w:rStyle w:val="PlaceholderText"/>
                    <w:rFonts w:cstheme="minorHAnsi"/>
                    <w:sz w:val="20"/>
                    <w:szCs w:val="20"/>
                  </w:rPr>
                  <w:t>Click or tap here to enter text.</w:t>
                </w:r>
              </w:sdtContent>
            </w:sdt>
          </w:p>
          <w:p w14:paraId="165A7B30" w14:textId="77777777" w:rsidR="007937C6" w:rsidRPr="005E5F03" w:rsidRDefault="007937C6"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7E62B2802DF74657BD5817A0A3F4A4BF"/>
                </w:placeholder>
                <w:showingPlcHdr/>
                <w:text/>
              </w:sdtPr>
              <w:sdtContent>
                <w:r w:rsidRPr="005E5F03">
                  <w:rPr>
                    <w:rStyle w:val="PlaceholderText"/>
                    <w:rFonts w:cstheme="minorHAnsi"/>
                    <w:sz w:val="20"/>
                    <w:szCs w:val="20"/>
                  </w:rPr>
                  <w:t>Click or tap here to enter text.</w:t>
                </w:r>
              </w:sdtContent>
            </w:sdt>
          </w:p>
        </w:tc>
      </w:tr>
      <w:tr w:rsidR="007937C6" w:rsidRPr="005E5F03" w14:paraId="717EBE25" w14:textId="77777777" w:rsidTr="007937C6">
        <w:trPr>
          <w:cantSplit/>
          <w:trHeight w:val="454"/>
        </w:trPr>
        <w:tc>
          <w:tcPr>
            <w:tcW w:w="851" w:type="dxa"/>
            <w:shd w:val="clear" w:color="auto" w:fill="D9D9D9" w:themeFill="background1" w:themeFillShade="D9"/>
            <w:vAlign w:val="center"/>
          </w:tcPr>
          <w:p w14:paraId="79BE1389" w14:textId="77777777" w:rsidR="007937C6" w:rsidRPr="005E5F03" w:rsidRDefault="007937C6" w:rsidP="00D642BC">
            <w:pPr>
              <w:jc w:val="center"/>
              <w:rPr>
                <w:rFonts w:cstheme="minorHAnsi"/>
                <w:b/>
                <w:sz w:val="20"/>
                <w:szCs w:val="20"/>
              </w:rPr>
            </w:pPr>
            <w:r w:rsidRPr="005E5F03">
              <w:rPr>
                <w:rFonts w:cstheme="minorHAnsi"/>
                <w:b/>
                <w:sz w:val="20"/>
                <w:szCs w:val="20"/>
              </w:rPr>
              <w:t>Item No</w:t>
            </w:r>
          </w:p>
        </w:tc>
        <w:tc>
          <w:tcPr>
            <w:tcW w:w="4009" w:type="dxa"/>
            <w:shd w:val="clear" w:color="auto" w:fill="D9D9D9" w:themeFill="background1" w:themeFillShade="D9"/>
            <w:vAlign w:val="center"/>
          </w:tcPr>
          <w:p w14:paraId="31FF54C8" w14:textId="77777777" w:rsidR="007937C6" w:rsidRPr="005E5F03" w:rsidRDefault="007937C6" w:rsidP="00D642BC">
            <w:pPr>
              <w:jc w:val="center"/>
              <w:rPr>
                <w:rFonts w:cstheme="minorHAnsi"/>
                <w:b/>
                <w:sz w:val="20"/>
                <w:szCs w:val="20"/>
              </w:rPr>
            </w:pPr>
            <w:r w:rsidRPr="005E5F03">
              <w:rPr>
                <w:rFonts w:cstheme="minorHAnsi"/>
                <w:b/>
                <w:sz w:val="20"/>
                <w:szCs w:val="20"/>
              </w:rPr>
              <w:t>Description</w:t>
            </w:r>
          </w:p>
        </w:tc>
        <w:tc>
          <w:tcPr>
            <w:tcW w:w="630" w:type="dxa"/>
            <w:shd w:val="clear" w:color="auto" w:fill="D9D9D9" w:themeFill="background1" w:themeFillShade="D9"/>
            <w:vAlign w:val="center"/>
          </w:tcPr>
          <w:p w14:paraId="6DEE4465" w14:textId="77777777" w:rsidR="007937C6" w:rsidRPr="005E5F03" w:rsidRDefault="007937C6" w:rsidP="00D642BC">
            <w:pPr>
              <w:jc w:val="center"/>
              <w:rPr>
                <w:rFonts w:cstheme="minorHAnsi"/>
                <w:b/>
                <w:sz w:val="20"/>
                <w:szCs w:val="20"/>
              </w:rPr>
            </w:pPr>
            <w:r w:rsidRPr="005E5F03">
              <w:rPr>
                <w:rFonts w:cstheme="minorHAnsi"/>
                <w:b/>
                <w:sz w:val="20"/>
                <w:szCs w:val="20"/>
              </w:rPr>
              <w:t>UOM</w:t>
            </w:r>
          </w:p>
        </w:tc>
        <w:tc>
          <w:tcPr>
            <w:tcW w:w="540" w:type="dxa"/>
            <w:shd w:val="clear" w:color="auto" w:fill="D9D9D9" w:themeFill="background1" w:themeFillShade="D9"/>
            <w:vAlign w:val="center"/>
          </w:tcPr>
          <w:p w14:paraId="5F859C17" w14:textId="77777777" w:rsidR="007937C6" w:rsidRPr="005E5F03" w:rsidRDefault="007937C6" w:rsidP="00D642BC">
            <w:pPr>
              <w:jc w:val="center"/>
              <w:rPr>
                <w:rFonts w:cstheme="minorHAnsi"/>
                <w:b/>
                <w:sz w:val="20"/>
                <w:szCs w:val="20"/>
              </w:rPr>
            </w:pPr>
            <w:r w:rsidRPr="005E5F03">
              <w:rPr>
                <w:rFonts w:cstheme="minorHAnsi"/>
                <w:b/>
                <w:sz w:val="20"/>
                <w:szCs w:val="20"/>
              </w:rPr>
              <w:t>Qty</w:t>
            </w:r>
          </w:p>
        </w:tc>
        <w:tc>
          <w:tcPr>
            <w:tcW w:w="1440" w:type="dxa"/>
            <w:shd w:val="clear" w:color="auto" w:fill="D9D9D9" w:themeFill="background1" w:themeFillShade="D9"/>
            <w:vAlign w:val="center"/>
          </w:tcPr>
          <w:p w14:paraId="613F76C0" w14:textId="530E5159" w:rsidR="007937C6" w:rsidRPr="005E5F03" w:rsidRDefault="007937C6" w:rsidP="00D642BC">
            <w:pPr>
              <w:jc w:val="center"/>
              <w:rPr>
                <w:rFonts w:cstheme="minorHAnsi"/>
                <w:b/>
                <w:sz w:val="20"/>
                <w:szCs w:val="20"/>
              </w:rPr>
            </w:pPr>
            <w:r>
              <w:rPr>
                <w:rFonts w:cstheme="minorHAnsi"/>
                <w:b/>
                <w:sz w:val="20"/>
                <w:szCs w:val="20"/>
              </w:rPr>
              <w:t>Specify Brand &amp; Model</w:t>
            </w:r>
          </w:p>
        </w:tc>
        <w:tc>
          <w:tcPr>
            <w:tcW w:w="1170" w:type="dxa"/>
            <w:shd w:val="clear" w:color="auto" w:fill="D9D9D9" w:themeFill="background1" w:themeFillShade="D9"/>
          </w:tcPr>
          <w:p w14:paraId="1C7D4872" w14:textId="6F63B3C0" w:rsidR="007937C6" w:rsidRPr="005E5F03" w:rsidRDefault="007937C6" w:rsidP="00D642BC">
            <w:pPr>
              <w:jc w:val="center"/>
              <w:rPr>
                <w:rFonts w:cstheme="minorHAnsi"/>
                <w:b/>
                <w:sz w:val="20"/>
                <w:szCs w:val="20"/>
              </w:rPr>
            </w:pPr>
            <w:r w:rsidRPr="005E5F03">
              <w:rPr>
                <w:rFonts w:cstheme="minorHAnsi"/>
                <w:b/>
                <w:sz w:val="20"/>
                <w:szCs w:val="20"/>
              </w:rPr>
              <w:t>Unit price</w:t>
            </w:r>
          </w:p>
        </w:tc>
        <w:tc>
          <w:tcPr>
            <w:tcW w:w="1080" w:type="dxa"/>
            <w:shd w:val="clear" w:color="auto" w:fill="D9D9D9" w:themeFill="background1" w:themeFillShade="D9"/>
            <w:vAlign w:val="center"/>
          </w:tcPr>
          <w:p w14:paraId="37C9A51D" w14:textId="105B5FF7" w:rsidR="007937C6" w:rsidRPr="005E5F03" w:rsidRDefault="007937C6" w:rsidP="00D642BC">
            <w:pPr>
              <w:jc w:val="center"/>
              <w:rPr>
                <w:rFonts w:cstheme="minorHAnsi"/>
                <w:b/>
                <w:sz w:val="20"/>
                <w:szCs w:val="20"/>
              </w:rPr>
            </w:pPr>
            <w:r w:rsidRPr="005E5F03">
              <w:rPr>
                <w:rFonts w:cstheme="minorHAnsi"/>
                <w:b/>
                <w:sz w:val="20"/>
                <w:szCs w:val="20"/>
              </w:rPr>
              <w:t xml:space="preserve">Total price </w:t>
            </w:r>
          </w:p>
        </w:tc>
      </w:tr>
      <w:tr w:rsidR="007937C6" w:rsidRPr="005E5F03" w14:paraId="1A2BCE77" w14:textId="77777777" w:rsidTr="007937C6">
        <w:trPr>
          <w:cantSplit/>
          <w:trHeight w:val="486"/>
        </w:trPr>
        <w:tc>
          <w:tcPr>
            <w:tcW w:w="851" w:type="dxa"/>
            <w:vAlign w:val="center"/>
          </w:tcPr>
          <w:p w14:paraId="0135CBF0" w14:textId="10EEC690" w:rsidR="007937C6" w:rsidRPr="005E5F03" w:rsidRDefault="007937C6" w:rsidP="007D62D0">
            <w:pPr>
              <w:rPr>
                <w:rFonts w:cstheme="minorHAnsi"/>
                <w:sz w:val="20"/>
                <w:szCs w:val="20"/>
              </w:rPr>
            </w:pPr>
            <w:r w:rsidRPr="008517DE">
              <w:rPr>
                <w:rFonts w:cstheme="minorHAnsi"/>
                <w:iCs/>
                <w:sz w:val="20"/>
                <w:szCs w:val="20"/>
              </w:rPr>
              <w:t>1</w:t>
            </w:r>
          </w:p>
        </w:tc>
        <w:tc>
          <w:tcPr>
            <w:tcW w:w="4009" w:type="dxa"/>
            <w:vAlign w:val="center"/>
          </w:tcPr>
          <w:p w14:paraId="33443437" w14:textId="436DEF60"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CT300 Manual commercial curved treadmill or it</w:t>
            </w:r>
            <w:r>
              <w:rPr>
                <w:rFonts w:cstheme="minorHAnsi"/>
                <w:color w:val="000000"/>
                <w:sz w:val="20"/>
                <w:szCs w:val="20"/>
                <w:lang w:val="en-US"/>
              </w:rPr>
              <w:t>s</w:t>
            </w:r>
            <w:r w:rsidRPr="00E91B3C">
              <w:rPr>
                <w:rFonts w:cstheme="minorHAnsi"/>
                <w:color w:val="000000"/>
                <w:sz w:val="20"/>
                <w:szCs w:val="20"/>
                <w:lang w:val="en-US"/>
              </w:rPr>
              <w:t xml:space="preserve"> equivalent</w:t>
            </w:r>
          </w:p>
          <w:p w14:paraId="5A93FAC5" w14:textId="77777777" w:rsidR="007937C6" w:rsidRPr="00E91B3C" w:rsidRDefault="007937C6" w:rsidP="007D62D0">
            <w:pPr>
              <w:pStyle w:val="NormalWeb"/>
              <w:shd w:val="clear" w:color="auto" w:fill="F4F4F4"/>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noProof/>
                <w:sz w:val="20"/>
                <w:szCs w:val="20"/>
              </w:rPr>
              <w:drawing>
                <wp:inline distT="0" distB="0" distL="0" distR="0" wp14:anchorId="28C3844A" wp14:editId="6FB6D3EF">
                  <wp:extent cx="1965960" cy="1981200"/>
                  <wp:effectExtent l="0" t="0" r="0" b="0"/>
                  <wp:docPr id="1409335619" name="Picture 1409335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5960" cy="1981200"/>
                          </a:xfrm>
                          <a:prstGeom prst="rect">
                            <a:avLst/>
                          </a:prstGeom>
                          <a:noFill/>
                          <a:ln>
                            <a:noFill/>
                          </a:ln>
                        </pic:spPr>
                      </pic:pic>
                    </a:graphicData>
                  </a:graphic>
                </wp:inline>
              </w:drawing>
            </w:r>
            <w:r w:rsidRPr="00E91B3C">
              <w:rPr>
                <w:rStyle w:val="Strong"/>
                <w:rFonts w:asciiTheme="minorHAnsi" w:hAnsiTheme="minorHAnsi" w:cstheme="minorHAnsi"/>
                <w:color w:val="666666"/>
                <w:sz w:val="20"/>
                <w:szCs w:val="20"/>
              </w:rPr>
              <w:t>Specifications include:</w:t>
            </w:r>
            <w:r w:rsidRPr="00E91B3C">
              <w:rPr>
                <w:rFonts w:asciiTheme="minorHAnsi" w:hAnsiTheme="minorHAnsi" w:cstheme="minorHAnsi"/>
                <w:b/>
                <w:bCs/>
                <w:color w:val="666666"/>
                <w:sz w:val="20"/>
                <w:szCs w:val="20"/>
              </w:rPr>
              <w:br/>
            </w:r>
            <w:r w:rsidRPr="00E91B3C">
              <w:rPr>
                <w:rFonts w:asciiTheme="minorHAnsi" w:hAnsiTheme="minorHAnsi" w:cstheme="minorHAnsi"/>
                <w:color w:val="666666"/>
                <w:sz w:val="20"/>
                <w:szCs w:val="20"/>
              </w:rPr>
              <w:t>Power Supply: (LED Screen)</w:t>
            </w:r>
            <w:r w:rsidRPr="00E91B3C">
              <w:rPr>
                <w:rFonts w:asciiTheme="minorHAnsi" w:hAnsiTheme="minorHAnsi" w:cstheme="minorHAnsi"/>
                <w:color w:val="666666"/>
                <w:sz w:val="20"/>
                <w:szCs w:val="20"/>
              </w:rPr>
              <w:br/>
              <w:t>Net Weight: 194kg</w:t>
            </w:r>
            <w:r w:rsidRPr="00E91B3C">
              <w:rPr>
                <w:rFonts w:asciiTheme="minorHAnsi" w:hAnsiTheme="minorHAnsi" w:cstheme="minorHAnsi"/>
                <w:color w:val="666666"/>
                <w:sz w:val="20"/>
                <w:szCs w:val="20"/>
              </w:rPr>
              <w:br/>
              <w:t>Max User Weight: 180kg</w:t>
            </w:r>
            <w:r w:rsidRPr="00E91B3C">
              <w:rPr>
                <w:rFonts w:asciiTheme="minorHAnsi" w:hAnsiTheme="minorHAnsi" w:cstheme="minorHAnsi"/>
                <w:color w:val="666666"/>
                <w:sz w:val="20"/>
                <w:szCs w:val="20"/>
              </w:rPr>
              <w:br/>
              <w:t>Noise Degree: Below 80dB (A)</w:t>
            </w:r>
            <w:r w:rsidRPr="00E91B3C">
              <w:rPr>
                <w:rFonts w:asciiTheme="minorHAnsi" w:hAnsiTheme="minorHAnsi" w:cstheme="minorHAnsi"/>
                <w:color w:val="666666"/>
                <w:sz w:val="20"/>
                <w:szCs w:val="20"/>
              </w:rPr>
              <w:br/>
              <w:t>Protection Level: IP 20</w:t>
            </w:r>
            <w:r w:rsidRPr="00E91B3C">
              <w:rPr>
                <w:rFonts w:asciiTheme="minorHAnsi" w:hAnsiTheme="minorHAnsi" w:cstheme="minorHAnsi"/>
                <w:color w:val="666666"/>
                <w:sz w:val="20"/>
                <w:szCs w:val="20"/>
              </w:rPr>
              <w:br/>
              <w:t>Running Temperature: +5°C to +40°C</w:t>
            </w:r>
            <w:r w:rsidRPr="00E91B3C">
              <w:rPr>
                <w:rFonts w:asciiTheme="minorHAnsi" w:hAnsiTheme="minorHAnsi" w:cstheme="minorHAnsi"/>
                <w:color w:val="666666"/>
                <w:sz w:val="20"/>
                <w:szCs w:val="20"/>
              </w:rPr>
              <w:br/>
              <w:t>Assembled Dimensions: (L)1765x(W)855x(H)1710mm</w:t>
            </w:r>
          </w:p>
          <w:p w14:paraId="7A083AC5" w14:textId="77777777" w:rsidR="007937C6" w:rsidRPr="00E91B3C" w:rsidRDefault="007937C6" w:rsidP="007D62D0">
            <w:pPr>
              <w:pStyle w:val="NormalWeb"/>
              <w:shd w:val="clear" w:color="auto" w:fill="F4F4F4"/>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Features:</w:t>
            </w:r>
            <w:r w:rsidRPr="00E91B3C">
              <w:rPr>
                <w:rFonts w:asciiTheme="minorHAnsi" w:hAnsiTheme="minorHAnsi" w:cstheme="minorHAnsi"/>
                <w:color w:val="666666"/>
                <w:sz w:val="20"/>
                <w:szCs w:val="20"/>
              </w:rPr>
              <w:br/>
              <w:t>1. Available for unlimited maximum speed</w:t>
            </w:r>
            <w:r w:rsidRPr="00E91B3C">
              <w:rPr>
                <w:rFonts w:asciiTheme="minorHAnsi" w:hAnsiTheme="minorHAnsi" w:cstheme="minorHAnsi"/>
                <w:color w:val="666666"/>
                <w:sz w:val="20"/>
                <w:szCs w:val="20"/>
              </w:rPr>
              <w:br/>
              <w:t>2. 6 levels of resistance enable both strength and cardio machines</w:t>
            </w:r>
            <w:r w:rsidRPr="00E91B3C">
              <w:rPr>
                <w:rFonts w:asciiTheme="minorHAnsi" w:hAnsiTheme="minorHAnsi" w:cstheme="minorHAnsi"/>
                <w:color w:val="666666"/>
                <w:sz w:val="20"/>
                <w:szCs w:val="20"/>
              </w:rPr>
              <w:br/>
              <w:t>3. Burn 30% more calories than conventional treadmills</w:t>
            </w:r>
            <w:r w:rsidRPr="00E91B3C">
              <w:rPr>
                <w:rFonts w:asciiTheme="minorHAnsi" w:hAnsiTheme="minorHAnsi" w:cstheme="minorHAnsi"/>
                <w:color w:val="666666"/>
                <w:sz w:val="20"/>
                <w:szCs w:val="20"/>
              </w:rPr>
              <w:br/>
              <w:t>4. Curve design reduces joint impact during running.</w:t>
            </w:r>
            <w:r w:rsidRPr="00E91B3C">
              <w:rPr>
                <w:rFonts w:asciiTheme="minorHAnsi" w:hAnsiTheme="minorHAnsi" w:cstheme="minorHAnsi"/>
                <w:color w:val="666666"/>
                <w:sz w:val="20"/>
                <w:szCs w:val="20"/>
              </w:rPr>
              <w:br/>
              <w:t>5. Slat belt design requires lower maintenance cost.</w:t>
            </w:r>
          </w:p>
          <w:p w14:paraId="10643D94" w14:textId="4B925F7B"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p>
        </w:tc>
        <w:tc>
          <w:tcPr>
            <w:tcW w:w="630" w:type="dxa"/>
          </w:tcPr>
          <w:p w14:paraId="53ED7BD9" w14:textId="77777777" w:rsidR="007937C6" w:rsidRPr="00E91B3C" w:rsidRDefault="007937C6" w:rsidP="007D62D0">
            <w:pPr>
              <w:rPr>
                <w:rFonts w:cstheme="minorHAnsi"/>
                <w:iCs/>
                <w:sz w:val="20"/>
                <w:szCs w:val="20"/>
              </w:rPr>
            </w:pPr>
          </w:p>
          <w:p w14:paraId="58B50FC5" w14:textId="77777777" w:rsidR="007937C6" w:rsidRPr="00E91B3C" w:rsidRDefault="007937C6" w:rsidP="007D62D0">
            <w:pPr>
              <w:rPr>
                <w:rFonts w:cstheme="minorHAnsi"/>
                <w:iCs/>
                <w:sz w:val="20"/>
                <w:szCs w:val="20"/>
              </w:rPr>
            </w:pPr>
          </w:p>
          <w:p w14:paraId="352ACD89" w14:textId="77777777" w:rsidR="007937C6" w:rsidRPr="00E91B3C" w:rsidRDefault="007937C6" w:rsidP="007D62D0">
            <w:pPr>
              <w:rPr>
                <w:rFonts w:cstheme="minorHAnsi"/>
                <w:iCs/>
                <w:sz w:val="20"/>
                <w:szCs w:val="20"/>
              </w:rPr>
            </w:pPr>
          </w:p>
          <w:p w14:paraId="461BD9DC" w14:textId="77777777" w:rsidR="007937C6" w:rsidRPr="00E91B3C" w:rsidRDefault="007937C6" w:rsidP="007D62D0">
            <w:pPr>
              <w:rPr>
                <w:rFonts w:cstheme="minorHAnsi"/>
                <w:iCs/>
                <w:sz w:val="20"/>
                <w:szCs w:val="20"/>
              </w:rPr>
            </w:pPr>
          </w:p>
          <w:p w14:paraId="3581A5A3" w14:textId="77777777" w:rsidR="007937C6" w:rsidRPr="00E91B3C" w:rsidRDefault="007937C6" w:rsidP="007D62D0">
            <w:pPr>
              <w:rPr>
                <w:rFonts w:cstheme="minorHAnsi"/>
                <w:iCs/>
                <w:sz w:val="20"/>
                <w:szCs w:val="20"/>
              </w:rPr>
            </w:pPr>
          </w:p>
          <w:p w14:paraId="49BC3A74" w14:textId="77777777" w:rsidR="007937C6" w:rsidRPr="00E91B3C" w:rsidRDefault="007937C6" w:rsidP="007D62D0">
            <w:pPr>
              <w:rPr>
                <w:rFonts w:cstheme="minorHAnsi"/>
                <w:iCs/>
                <w:sz w:val="20"/>
                <w:szCs w:val="20"/>
              </w:rPr>
            </w:pPr>
          </w:p>
          <w:p w14:paraId="551B3E9E" w14:textId="77777777" w:rsidR="007937C6" w:rsidRPr="00E91B3C" w:rsidRDefault="007937C6" w:rsidP="007D62D0">
            <w:pPr>
              <w:rPr>
                <w:rFonts w:cstheme="minorHAnsi"/>
                <w:iCs/>
                <w:sz w:val="20"/>
                <w:szCs w:val="20"/>
              </w:rPr>
            </w:pPr>
          </w:p>
          <w:p w14:paraId="113E225F" w14:textId="77777777" w:rsidR="007937C6" w:rsidRPr="00E91B3C" w:rsidRDefault="007937C6" w:rsidP="007D62D0">
            <w:pPr>
              <w:rPr>
                <w:rFonts w:cstheme="minorHAnsi"/>
                <w:iCs/>
                <w:sz w:val="20"/>
                <w:szCs w:val="20"/>
              </w:rPr>
            </w:pPr>
          </w:p>
          <w:p w14:paraId="637805D2" w14:textId="17B94A5D" w:rsidR="007937C6" w:rsidRPr="00DA1D4D" w:rsidRDefault="007937C6" w:rsidP="007D62D0">
            <w:pPr>
              <w:rPr>
                <w:rFonts w:cstheme="minorHAnsi"/>
                <w:sz w:val="20"/>
                <w:szCs w:val="20"/>
              </w:rPr>
            </w:pPr>
            <w:r w:rsidRPr="00E91B3C">
              <w:rPr>
                <w:rFonts w:cstheme="minorHAnsi"/>
                <w:iCs/>
                <w:sz w:val="20"/>
                <w:szCs w:val="20"/>
              </w:rPr>
              <w:t>Set</w:t>
            </w:r>
          </w:p>
        </w:tc>
        <w:tc>
          <w:tcPr>
            <w:tcW w:w="540" w:type="dxa"/>
            <w:vAlign w:val="center"/>
          </w:tcPr>
          <w:p w14:paraId="463F29E8" w14:textId="3A669FF0" w:rsidR="007937C6" w:rsidRPr="00DA1D4D" w:rsidRDefault="007937C6" w:rsidP="007D62D0">
            <w:pPr>
              <w:jc w:val="center"/>
              <w:rPr>
                <w:rFonts w:cstheme="minorHAnsi"/>
                <w:sz w:val="20"/>
                <w:szCs w:val="20"/>
              </w:rPr>
            </w:pPr>
            <w:r w:rsidRPr="00E91B3C">
              <w:rPr>
                <w:rFonts w:cstheme="minorHAnsi"/>
                <w:iCs/>
                <w:sz w:val="20"/>
                <w:szCs w:val="20"/>
              </w:rPr>
              <w:t>7</w:t>
            </w:r>
          </w:p>
        </w:tc>
        <w:tc>
          <w:tcPr>
            <w:tcW w:w="1440" w:type="dxa"/>
            <w:vAlign w:val="center"/>
          </w:tcPr>
          <w:p w14:paraId="3B7B4B86" w14:textId="77777777" w:rsidR="007937C6" w:rsidRPr="005E5F03" w:rsidRDefault="007937C6" w:rsidP="007D62D0">
            <w:pPr>
              <w:jc w:val="center"/>
              <w:rPr>
                <w:rFonts w:cstheme="minorHAnsi"/>
                <w:sz w:val="20"/>
                <w:szCs w:val="20"/>
              </w:rPr>
            </w:pPr>
          </w:p>
        </w:tc>
        <w:tc>
          <w:tcPr>
            <w:tcW w:w="1170" w:type="dxa"/>
          </w:tcPr>
          <w:p w14:paraId="76EDF8B6" w14:textId="77777777" w:rsidR="007937C6" w:rsidRPr="005E5F03" w:rsidRDefault="007937C6" w:rsidP="007D62D0">
            <w:pPr>
              <w:jc w:val="center"/>
              <w:rPr>
                <w:rFonts w:cstheme="minorHAnsi"/>
                <w:sz w:val="20"/>
                <w:szCs w:val="20"/>
              </w:rPr>
            </w:pPr>
          </w:p>
        </w:tc>
        <w:tc>
          <w:tcPr>
            <w:tcW w:w="1080" w:type="dxa"/>
            <w:vAlign w:val="center"/>
          </w:tcPr>
          <w:p w14:paraId="3A0FF5F2" w14:textId="0D50FC5B" w:rsidR="007937C6" w:rsidRPr="005E5F03" w:rsidRDefault="007937C6" w:rsidP="007D62D0">
            <w:pPr>
              <w:jc w:val="center"/>
              <w:rPr>
                <w:rFonts w:cstheme="minorHAnsi"/>
                <w:sz w:val="20"/>
                <w:szCs w:val="20"/>
              </w:rPr>
            </w:pPr>
          </w:p>
        </w:tc>
      </w:tr>
      <w:tr w:rsidR="007937C6" w:rsidRPr="005E5F03" w14:paraId="7BF0D48C" w14:textId="77777777" w:rsidTr="007937C6">
        <w:trPr>
          <w:cantSplit/>
          <w:trHeight w:val="227"/>
        </w:trPr>
        <w:tc>
          <w:tcPr>
            <w:tcW w:w="851" w:type="dxa"/>
            <w:vAlign w:val="center"/>
          </w:tcPr>
          <w:p w14:paraId="47886996" w14:textId="0E127EFA" w:rsidR="007937C6" w:rsidRPr="005E5F03" w:rsidRDefault="007937C6" w:rsidP="007D62D0">
            <w:pPr>
              <w:rPr>
                <w:rFonts w:cstheme="minorHAnsi"/>
                <w:sz w:val="20"/>
                <w:szCs w:val="20"/>
              </w:rPr>
            </w:pPr>
            <w:r w:rsidRPr="008517DE">
              <w:rPr>
                <w:rFonts w:cstheme="minorHAnsi"/>
                <w:iCs/>
                <w:sz w:val="20"/>
                <w:szCs w:val="20"/>
              </w:rPr>
              <w:lastRenderedPageBreak/>
              <w:t>2</w:t>
            </w:r>
          </w:p>
        </w:tc>
        <w:tc>
          <w:tcPr>
            <w:tcW w:w="4009" w:type="dxa"/>
            <w:vAlign w:val="center"/>
          </w:tcPr>
          <w:p w14:paraId="769DE68D" w14:textId="77777777" w:rsidR="007937C6" w:rsidRPr="00E91B3C" w:rsidRDefault="007937C6" w:rsidP="007D62D0">
            <w:pPr>
              <w:rPr>
                <w:rFonts w:cstheme="minorHAnsi"/>
                <w:noProof/>
                <w:sz w:val="20"/>
                <w:szCs w:val="20"/>
              </w:rPr>
            </w:pPr>
            <w:r w:rsidRPr="00E91B3C">
              <w:rPr>
                <w:rFonts w:cstheme="minorHAnsi"/>
                <w:noProof/>
                <w:sz w:val="20"/>
                <w:szCs w:val="20"/>
              </w:rPr>
              <w:t>KJ -1229 Commercial Dual Adjustable Pulley and Functional Trainer or it equivalent</w:t>
            </w:r>
          </w:p>
          <w:p w14:paraId="22A2B618" w14:textId="77777777" w:rsidR="007937C6" w:rsidRPr="00E91B3C" w:rsidRDefault="007937C6" w:rsidP="007D62D0">
            <w:pPr>
              <w:rPr>
                <w:rFonts w:cstheme="minorHAnsi"/>
                <w:noProof/>
                <w:sz w:val="20"/>
                <w:szCs w:val="20"/>
              </w:rPr>
            </w:pPr>
            <w:r w:rsidRPr="00E91B3C">
              <w:rPr>
                <w:rFonts w:cstheme="minorHAnsi"/>
                <w:noProof/>
                <w:sz w:val="20"/>
                <w:szCs w:val="20"/>
              </w:rPr>
              <w:drawing>
                <wp:inline distT="0" distB="0" distL="0" distR="0" wp14:anchorId="7CE192B9" wp14:editId="74C6B2C6">
                  <wp:extent cx="2164080" cy="2019300"/>
                  <wp:effectExtent l="0" t="0" r="7620" b="0"/>
                  <wp:docPr id="21019286" name="Picture 21019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4080" cy="2019300"/>
                          </a:xfrm>
                          <a:prstGeom prst="rect">
                            <a:avLst/>
                          </a:prstGeom>
                          <a:noFill/>
                          <a:ln>
                            <a:noFill/>
                          </a:ln>
                        </pic:spPr>
                      </pic:pic>
                    </a:graphicData>
                  </a:graphic>
                </wp:inline>
              </w:drawing>
            </w:r>
          </w:p>
          <w:p w14:paraId="4E79EA04" w14:textId="57308EC2"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noProof/>
                <w:sz w:val="20"/>
                <w:szCs w:val="20"/>
              </w:rPr>
              <w:t>Model DFT 1229 or its equivalent, Medium Loader, 1720*970*2270MM, steel material, universal application, dual function adjustable pulley.</w:t>
            </w:r>
          </w:p>
        </w:tc>
        <w:tc>
          <w:tcPr>
            <w:tcW w:w="630" w:type="dxa"/>
          </w:tcPr>
          <w:p w14:paraId="05C5419B" w14:textId="77777777" w:rsidR="007937C6" w:rsidRPr="00E91B3C" w:rsidRDefault="007937C6" w:rsidP="007D62D0">
            <w:pPr>
              <w:rPr>
                <w:rFonts w:cstheme="minorHAnsi"/>
                <w:iCs/>
                <w:sz w:val="20"/>
                <w:szCs w:val="20"/>
              </w:rPr>
            </w:pPr>
          </w:p>
          <w:p w14:paraId="7B728B88" w14:textId="77777777" w:rsidR="007937C6" w:rsidRPr="00E91B3C" w:rsidRDefault="007937C6" w:rsidP="007D62D0">
            <w:pPr>
              <w:rPr>
                <w:rFonts w:cstheme="minorHAnsi"/>
                <w:iCs/>
                <w:sz w:val="20"/>
                <w:szCs w:val="20"/>
              </w:rPr>
            </w:pPr>
          </w:p>
          <w:p w14:paraId="745FD165" w14:textId="77777777" w:rsidR="007937C6" w:rsidRPr="00E91B3C" w:rsidRDefault="007937C6" w:rsidP="007D62D0">
            <w:pPr>
              <w:rPr>
                <w:rFonts w:cstheme="minorHAnsi"/>
                <w:iCs/>
                <w:sz w:val="20"/>
                <w:szCs w:val="20"/>
              </w:rPr>
            </w:pPr>
          </w:p>
          <w:p w14:paraId="1AF10C99" w14:textId="77777777" w:rsidR="007937C6" w:rsidRPr="00E91B3C" w:rsidRDefault="007937C6" w:rsidP="007D62D0">
            <w:pPr>
              <w:rPr>
                <w:rFonts w:cstheme="minorHAnsi"/>
                <w:iCs/>
                <w:sz w:val="20"/>
                <w:szCs w:val="20"/>
              </w:rPr>
            </w:pPr>
          </w:p>
          <w:p w14:paraId="2C7D1BA1" w14:textId="77777777" w:rsidR="007937C6" w:rsidRPr="00E91B3C" w:rsidRDefault="007937C6" w:rsidP="007D62D0">
            <w:pPr>
              <w:rPr>
                <w:rFonts w:cstheme="minorHAnsi"/>
                <w:iCs/>
                <w:sz w:val="20"/>
                <w:szCs w:val="20"/>
              </w:rPr>
            </w:pPr>
          </w:p>
          <w:p w14:paraId="5630AD66" w14:textId="5699C55B" w:rsidR="007937C6" w:rsidRPr="00DA1D4D" w:rsidRDefault="007937C6" w:rsidP="007D62D0">
            <w:pPr>
              <w:rPr>
                <w:rFonts w:cstheme="minorHAnsi"/>
                <w:sz w:val="20"/>
                <w:szCs w:val="20"/>
              </w:rPr>
            </w:pPr>
            <w:r w:rsidRPr="00E91B3C">
              <w:rPr>
                <w:rFonts w:cstheme="minorHAnsi"/>
                <w:iCs/>
                <w:sz w:val="20"/>
                <w:szCs w:val="20"/>
              </w:rPr>
              <w:t>Set</w:t>
            </w:r>
          </w:p>
        </w:tc>
        <w:tc>
          <w:tcPr>
            <w:tcW w:w="540" w:type="dxa"/>
            <w:vAlign w:val="center"/>
          </w:tcPr>
          <w:p w14:paraId="61829076" w14:textId="6435140A" w:rsidR="007937C6" w:rsidRPr="00DA1D4D" w:rsidRDefault="007937C6" w:rsidP="007D62D0">
            <w:pPr>
              <w:jc w:val="center"/>
              <w:rPr>
                <w:rFonts w:cstheme="minorHAnsi"/>
                <w:sz w:val="20"/>
                <w:szCs w:val="20"/>
              </w:rPr>
            </w:pPr>
            <w:r w:rsidRPr="00E91B3C">
              <w:rPr>
                <w:rFonts w:cstheme="minorHAnsi"/>
                <w:iCs/>
                <w:sz w:val="20"/>
                <w:szCs w:val="20"/>
              </w:rPr>
              <w:t>1</w:t>
            </w:r>
          </w:p>
        </w:tc>
        <w:tc>
          <w:tcPr>
            <w:tcW w:w="1440" w:type="dxa"/>
            <w:vAlign w:val="center"/>
          </w:tcPr>
          <w:p w14:paraId="2BA226A1" w14:textId="77777777" w:rsidR="007937C6" w:rsidRPr="005E5F03" w:rsidRDefault="007937C6" w:rsidP="007D62D0">
            <w:pPr>
              <w:jc w:val="center"/>
              <w:rPr>
                <w:rFonts w:cstheme="minorHAnsi"/>
                <w:sz w:val="20"/>
                <w:szCs w:val="20"/>
              </w:rPr>
            </w:pPr>
          </w:p>
        </w:tc>
        <w:tc>
          <w:tcPr>
            <w:tcW w:w="1170" w:type="dxa"/>
          </w:tcPr>
          <w:p w14:paraId="097BFF3B" w14:textId="77777777" w:rsidR="007937C6" w:rsidRPr="005E5F03" w:rsidRDefault="007937C6" w:rsidP="007D62D0">
            <w:pPr>
              <w:jc w:val="center"/>
              <w:rPr>
                <w:rFonts w:cstheme="minorHAnsi"/>
                <w:sz w:val="20"/>
                <w:szCs w:val="20"/>
              </w:rPr>
            </w:pPr>
          </w:p>
        </w:tc>
        <w:tc>
          <w:tcPr>
            <w:tcW w:w="1080" w:type="dxa"/>
            <w:vAlign w:val="center"/>
          </w:tcPr>
          <w:p w14:paraId="17AD93B2" w14:textId="226B4D2A" w:rsidR="007937C6" w:rsidRPr="005E5F03" w:rsidRDefault="007937C6" w:rsidP="007D62D0">
            <w:pPr>
              <w:jc w:val="center"/>
              <w:rPr>
                <w:rFonts w:cstheme="minorHAnsi"/>
                <w:sz w:val="20"/>
                <w:szCs w:val="20"/>
              </w:rPr>
            </w:pPr>
          </w:p>
        </w:tc>
      </w:tr>
      <w:tr w:rsidR="007937C6" w:rsidRPr="005E5F03" w14:paraId="090350FC" w14:textId="77777777" w:rsidTr="007937C6">
        <w:trPr>
          <w:cantSplit/>
          <w:trHeight w:val="227"/>
        </w:trPr>
        <w:tc>
          <w:tcPr>
            <w:tcW w:w="851" w:type="dxa"/>
            <w:vAlign w:val="center"/>
          </w:tcPr>
          <w:p w14:paraId="7EAFD950" w14:textId="634EB79F" w:rsidR="007937C6" w:rsidRPr="005E5F03" w:rsidRDefault="007937C6" w:rsidP="007D62D0">
            <w:pPr>
              <w:rPr>
                <w:rFonts w:cstheme="minorHAnsi"/>
                <w:sz w:val="20"/>
                <w:szCs w:val="20"/>
              </w:rPr>
            </w:pPr>
            <w:r>
              <w:rPr>
                <w:rFonts w:cstheme="minorHAnsi"/>
                <w:iCs/>
                <w:sz w:val="20"/>
                <w:szCs w:val="20"/>
              </w:rPr>
              <w:lastRenderedPageBreak/>
              <w:t>3</w:t>
            </w:r>
          </w:p>
        </w:tc>
        <w:tc>
          <w:tcPr>
            <w:tcW w:w="4009" w:type="dxa"/>
            <w:vAlign w:val="center"/>
          </w:tcPr>
          <w:p w14:paraId="5DE72F7E"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MS651 Five Station Multi – Gym or its equivalent</w:t>
            </w:r>
          </w:p>
          <w:p w14:paraId="0915E1B9"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noProof/>
                <w:sz w:val="20"/>
                <w:szCs w:val="20"/>
              </w:rPr>
              <w:drawing>
                <wp:inline distT="0" distB="0" distL="0" distR="0" wp14:anchorId="1B2CE7A0" wp14:editId="24BEA4E4">
                  <wp:extent cx="2331720" cy="2133600"/>
                  <wp:effectExtent l="0" t="0" r="0" b="0"/>
                  <wp:docPr id="1826031083" name="Picture 182603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31720" cy="2133600"/>
                          </a:xfrm>
                          <a:prstGeom prst="rect">
                            <a:avLst/>
                          </a:prstGeom>
                          <a:noFill/>
                          <a:ln>
                            <a:noFill/>
                          </a:ln>
                        </pic:spPr>
                      </pic:pic>
                    </a:graphicData>
                  </a:graphic>
                </wp:inline>
              </w:drawing>
            </w:r>
            <w:r w:rsidRPr="00E91B3C">
              <w:rPr>
                <w:rStyle w:val="Strong"/>
                <w:rFonts w:asciiTheme="minorHAnsi" w:hAnsiTheme="minorHAnsi" w:cstheme="minorHAnsi"/>
                <w:color w:val="666666"/>
                <w:sz w:val="20"/>
                <w:szCs w:val="20"/>
              </w:rPr>
              <w:t>Product Specification:</w:t>
            </w:r>
            <w:r w:rsidRPr="00E91B3C">
              <w:rPr>
                <w:rFonts w:asciiTheme="minorHAnsi" w:hAnsiTheme="minorHAnsi" w:cstheme="minorHAnsi"/>
                <w:color w:val="666666"/>
                <w:sz w:val="20"/>
                <w:szCs w:val="20"/>
              </w:rPr>
              <w:t> 288cm*258cm*212cm</w:t>
            </w:r>
          </w:p>
          <w:p w14:paraId="27812DBB"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Gross Weight/Net Weight:</w:t>
            </w:r>
            <w:r w:rsidRPr="00E91B3C">
              <w:rPr>
                <w:rFonts w:asciiTheme="minorHAnsi" w:hAnsiTheme="minorHAnsi" w:cstheme="minorHAnsi"/>
                <w:color w:val="666666"/>
                <w:sz w:val="20"/>
                <w:szCs w:val="20"/>
              </w:rPr>
              <w:t> 365kg/342kg</w:t>
            </w:r>
          </w:p>
          <w:p w14:paraId="21C42944"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Number of Packing Boxes:</w:t>
            </w:r>
            <w:r w:rsidRPr="00E91B3C">
              <w:rPr>
                <w:rFonts w:asciiTheme="minorHAnsi" w:hAnsiTheme="minorHAnsi" w:cstheme="minorHAnsi"/>
                <w:color w:val="666666"/>
                <w:sz w:val="20"/>
                <w:szCs w:val="20"/>
              </w:rPr>
              <w:t> 8 boxes in total</w:t>
            </w:r>
          </w:p>
          <w:p w14:paraId="7D6FD05E"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Features:</w:t>
            </w:r>
            <w:r w:rsidRPr="00E91B3C">
              <w:rPr>
                <w:rFonts w:asciiTheme="minorHAnsi" w:hAnsiTheme="minorHAnsi" w:cstheme="minorHAnsi"/>
                <w:color w:val="666666"/>
                <w:sz w:val="20"/>
                <w:szCs w:val="20"/>
              </w:rPr>
              <w:t> Use standard 50*70 high-quality steel tubing structure as main pipe. Ensure the safety and durability of the machine. You can do lat pull, straight arm pull-down, chest expansion, cable crossover, leg press, Seated Calf Raise, front and back kick, leg curl, horizontal and parallel bars leg curl, stand Calf Raise, sideways lift, side kick, high knee, Seated row, one arm rowing, squats, etc. It can be used by five people at the same time, and the counter weighs is 145KG. (Weight plate need to be equipped separately)</w:t>
            </w:r>
          </w:p>
          <w:p w14:paraId="4599AEF8"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145kg counterweight design</w:t>
            </w:r>
          </w:p>
          <w:p w14:paraId="33DA2DA5"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The total weight of 24 pieces is 145KG. The surface is covered by glue to reduce noise. The weight can be adjusted freely.</w:t>
            </w:r>
          </w:p>
          <w:p w14:paraId="5415ECB4"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Butterfly machine adjustable, new function added.</w:t>
            </w:r>
          </w:p>
          <w:p w14:paraId="6826A675"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Flye function</w:t>
            </w:r>
          </w:p>
          <w:p w14:paraId="2DCCB404"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According to different needs, build up all muscles of the body.</w:t>
            </w:r>
          </w:p>
          <w:p w14:paraId="2122CB4E"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Style w:val="Strong"/>
                <w:rFonts w:asciiTheme="minorHAnsi" w:hAnsiTheme="minorHAnsi" w:cstheme="minorHAnsi"/>
                <w:color w:val="666666"/>
                <w:sz w:val="20"/>
                <w:szCs w:val="20"/>
              </w:rPr>
              <w:t>Squat function</w:t>
            </w:r>
          </w:p>
          <w:p w14:paraId="4EDE3E9C"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Three-sections adjustment which can meet people with different height to do squat.</w:t>
            </w:r>
          </w:p>
          <w:p w14:paraId="3F14C741" w14:textId="77777777" w:rsidR="007937C6" w:rsidRPr="00E91B3C" w:rsidRDefault="007937C6" w:rsidP="007D62D0">
            <w:pPr>
              <w:pStyle w:val="NormalWeb"/>
              <w:shd w:val="clear" w:color="auto" w:fill="FFFFFF"/>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You can do Lat pull, Hamstring, Chest expansion, Leg workout, Abdominal crunch, Row, etc</w:t>
            </w:r>
          </w:p>
          <w:p w14:paraId="3B30CF0B" w14:textId="706C0E47"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p>
        </w:tc>
        <w:tc>
          <w:tcPr>
            <w:tcW w:w="630" w:type="dxa"/>
          </w:tcPr>
          <w:p w14:paraId="5A83B1EF" w14:textId="40C88868" w:rsidR="007937C6" w:rsidRPr="00DA1D4D" w:rsidRDefault="007937C6" w:rsidP="007D62D0">
            <w:pPr>
              <w:rPr>
                <w:rFonts w:cstheme="minorHAnsi"/>
                <w:sz w:val="20"/>
                <w:szCs w:val="20"/>
              </w:rPr>
            </w:pPr>
            <w:r w:rsidRPr="00E91B3C">
              <w:rPr>
                <w:rFonts w:cstheme="minorHAnsi"/>
                <w:iCs/>
                <w:sz w:val="20"/>
                <w:szCs w:val="20"/>
              </w:rPr>
              <w:t>Set</w:t>
            </w:r>
          </w:p>
        </w:tc>
        <w:tc>
          <w:tcPr>
            <w:tcW w:w="540" w:type="dxa"/>
            <w:vAlign w:val="center"/>
          </w:tcPr>
          <w:p w14:paraId="094E0EF8" w14:textId="6825E5DB" w:rsidR="007937C6" w:rsidRPr="00DA1D4D" w:rsidRDefault="007937C6" w:rsidP="007D62D0">
            <w:pPr>
              <w:jc w:val="center"/>
              <w:rPr>
                <w:rFonts w:cstheme="minorHAnsi"/>
                <w:sz w:val="20"/>
                <w:szCs w:val="20"/>
              </w:rPr>
            </w:pPr>
            <w:r w:rsidRPr="00E91B3C">
              <w:rPr>
                <w:rFonts w:cstheme="minorHAnsi"/>
                <w:iCs/>
                <w:sz w:val="20"/>
                <w:szCs w:val="20"/>
              </w:rPr>
              <w:t>1</w:t>
            </w:r>
          </w:p>
        </w:tc>
        <w:tc>
          <w:tcPr>
            <w:tcW w:w="1440" w:type="dxa"/>
            <w:vAlign w:val="center"/>
          </w:tcPr>
          <w:p w14:paraId="12A0FE36" w14:textId="77777777" w:rsidR="007937C6" w:rsidRPr="005E5F03" w:rsidRDefault="007937C6" w:rsidP="007D62D0">
            <w:pPr>
              <w:jc w:val="center"/>
              <w:rPr>
                <w:rFonts w:cstheme="minorHAnsi"/>
                <w:sz w:val="20"/>
                <w:szCs w:val="20"/>
              </w:rPr>
            </w:pPr>
          </w:p>
        </w:tc>
        <w:tc>
          <w:tcPr>
            <w:tcW w:w="1170" w:type="dxa"/>
          </w:tcPr>
          <w:p w14:paraId="62D5388C" w14:textId="77777777" w:rsidR="007937C6" w:rsidRPr="005E5F03" w:rsidRDefault="007937C6" w:rsidP="007D62D0">
            <w:pPr>
              <w:jc w:val="center"/>
              <w:rPr>
                <w:rFonts w:cstheme="minorHAnsi"/>
                <w:sz w:val="20"/>
                <w:szCs w:val="20"/>
              </w:rPr>
            </w:pPr>
          </w:p>
        </w:tc>
        <w:tc>
          <w:tcPr>
            <w:tcW w:w="1080" w:type="dxa"/>
            <w:vAlign w:val="center"/>
          </w:tcPr>
          <w:p w14:paraId="45452759" w14:textId="74FB2C09" w:rsidR="007937C6" w:rsidRPr="005E5F03" w:rsidRDefault="007937C6" w:rsidP="007D62D0">
            <w:pPr>
              <w:jc w:val="center"/>
              <w:rPr>
                <w:rFonts w:cstheme="minorHAnsi"/>
                <w:sz w:val="20"/>
                <w:szCs w:val="20"/>
              </w:rPr>
            </w:pPr>
          </w:p>
        </w:tc>
      </w:tr>
      <w:tr w:rsidR="007937C6" w:rsidRPr="005E5F03" w14:paraId="6B797460" w14:textId="77777777" w:rsidTr="007937C6">
        <w:trPr>
          <w:cantSplit/>
          <w:trHeight w:val="227"/>
        </w:trPr>
        <w:tc>
          <w:tcPr>
            <w:tcW w:w="851" w:type="dxa"/>
            <w:vAlign w:val="center"/>
          </w:tcPr>
          <w:p w14:paraId="1767F4B8" w14:textId="10EFE7DD" w:rsidR="007937C6" w:rsidRDefault="007937C6" w:rsidP="007D62D0">
            <w:pPr>
              <w:rPr>
                <w:rFonts w:cstheme="minorHAnsi"/>
                <w:sz w:val="20"/>
                <w:szCs w:val="20"/>
              </w:rPr>
            </w:pPr>
            <w:r>
              <w:rPr>
                <w:rFonts w:cstheme="minorHAnsi"/>
                <w:iCs/>
                <w:sz w:val="20"/>
                <w:szCs w:val="20"/>
              </w:rPr>
              <w:lastRenderedPageBreak/>
              <w:t>4</w:t>
            </w:r>
          </w:p>
        </w:tc>
        <w:tc>
          <w:tcPr>
            <w:tcW w:w="4009" w:type="dxa"/>
            <w:vAlign w:val="center"/>
          </w:tcPr>
          <w:p w14:paraId="5E9ED2F0"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 xml:space="preserve">AB coaster (medium) sob – acm or its equivalent </w:t>
            </w:r>
          </w:p>
          <w:p w14:paraId="0E0F303C"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p>
          <w:p w14:paraId="77BA289D" w14:textId="77777777" w:rsidR="007937C6" w:rsidRPr="00E91B3C" w:rsidRDefault="007937C6" w:rsidP="007D62D0">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noProof/>
                <w:sz w:val="20"/>
                <w:szCs w:val="20"/>
              </w:rPr>
              <w:drawing>
                <wp:inline distT="0" distB="0" distL="0" distR="0" wp14:anchorId="0EB745D7" wp14:editId="27FF1502">
                  <wp:extent cx="1950720" cy="1714500"/>
                  <wp:effectExtent l="0" t="0" r="0" b="0"/>
                  <wp:docPr id="604955516" name="Picture 604955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50720" cy="1714500"/>
                          </a:xfrm>
                          <a:prstGeom prst="rect">
                            <a:avLst/>
                          </a:prstGeom>
                          <a:noFill/>
                          <a:ln>
                            <a:noFill/>
                          </a:ln>
                        </pic:spPr>
                      </pic:pic>
                    </a:graphicData>
                  </a:graphic>
                </wp:inline>
              </w:drawing>
            </w:r>
          </w:p>
          <w:p w14:paraId="3BB4FF6E" w14:textId="77777777" w:rsidR="007937C6" w:rsidRPr="00E91B3C" w:rsidRDefault="007937C6" w:rsidP="007D62D0">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128x38x38cm</w:t>
            </w:r>
          </w:p>
          <w:p w14:paraId="29B7E41F" w14:textId="77777777" w:rsidR="007937C6" w:rsidRPr="00E91B3C" w:rsidRDefault="007937C6" w:rsidP="007D62D0">
            <w:pPr>
              <w:pStyle w:val="NormalWeb"/>
              <w:spacing w:before="0" w:beforeAutospacing="0" w:after="0" w:afterAutospacing="0"/>
              <w:rPr>
                <w:rFonts w:asciiTheme="minorHAnsi" w:hAnsiTheme="minorHAnsi" w:cstheme="minorHAnsi"/>
                <w:color w:val="666666"/>
                <w:sz w:val="20"/>
                <w:szCs w:val="20"/>
              </w:rPr>
            </w:pPr>
            <w:r w:rsidRPr="00E91B3C">
              <w:rPr>
                <w:rFonts w:asciiTheme="minorHAnsi" w:hAnsiTheme="minorHAnsi" w:cstheme="minorHAnsi"/>
                <w:color w:val="666666"/>
                <w:sz w:val="20"/>
                <w:szCs w:val="20"/>
              </w:rPr>
              <w:t>With Counter</w:t>
            </w:r>
            <w:r w:rsidRPr="00E91B3C">
              <w:rPr>
                <w:rFonts w:asciiTheme="minorHAnsi" w:hAnsiTheme="minorHAnsi" w:cstheme="minorHAnsi"/>
                <w:color w:val="666666"/>
                <w:sz w:val="20"/>
                <w:szCs w:val="20"/>
              </w:rPr>
              <w:br/>
              <w:t>Steel bearings</w:t>
            </w:r>
            <w:r w:rsidRPr="00E91B3C">
              <w:rPr>
                <w:rFonts w:asciiTheme="minorHAnsi" w:hAnsiTheme="minorHAnsi" w:cstheme="minorHAnsi"/>
                <w:color w:val="666666"/>
                <w:sz w:val="20"/>
                <w:szCs w:val="20"/>
              </w:rPr>
              <w:br/>
              <w:t>Quick easy assembly</w:t>
            </w:r>
            <w:r w:rsidRPr="00E91B3C">
              <w:rPr>
                <w:rFonts w:asciiTheme="minorHAnsi" w:hAnsiTheme="minorHAnsi" w:cstheme="minorHAnsi"/>
                <w:color w:val="666666"/>
                <w:sz w:val="20"/>
                <w:szCs w:val="20"/>
              </w:rPr>
              <w:br/>
              <w:t>Adjustable seat</w:t>
            </w:r>
          </w:p>
          <w:p w14:paraId="0A23FEC7" w14:textId="7F39425F"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p>
        </w:tc>
        <w:tc>
          <w:tcPr>
            <w:tcW w:w="630" w:type="dxa"/>
          </w:tcPr>
          <w:p w14:paraId="7FD5C7A3" w14:textId="77777777" w:rsidR="007937C6" w:rsidRPr="00E91B3C" w:rsidRDefault="007937C6" w:rsidP="007D62D0">
            <w:pPr>
              <w:rPr>
                <w:rFonts w:cstheme="minorHAnsi"/>
                <w:iCs/>
                <w:sz w:val="20"/>
                <w:szCs w:val="20"/>
              </w:rPr>
            </w:pPr>
          </w:p>
          <w:p w14:paraId="4758B738" w14:textId="77777777" w:rsidR="007937C6" w:rsidRPr="00E91B3C" w:rsidRDefault="007937C6" w:rsidP="007D62D0">
            <w:pPr>
              <w:rPr>
                <w:rFonts w:cstheme="minorHAnsi"/>
                <w:iCs/>
                <w:sz w:val="20"/>
                <w:szCs w:val="20"/>
              </w:rPr>
            </w:pPr>
          </w:p>
          <w:p w14:paraId="3179B4B0" w14:textId="77777777" w:rsidR="007937C6" w:rsidRPr="00E91B3C" w:rsidRDefault="007937C6" w:rsidP="007D62D0">
            <w:pPr>
              <w:rPr>
                <w:rFonts w:cstheme="minorHAnsi"/>
                <w:iCs/>
                <w:sz w:val="20"/>
                <w:szCs w:val="20"/>
              </w:rPr>
            </w:pPr>
          </w:p>
          <w:p w14:paraId="25159982" w14:textId="77777777" w:rsidR="007937C6" w:rsidRPr="00E91B3C" w:rsidRDefault="007937C6" w:rsidP="007D62D0">
            <w:pPr>
              <w:rPr>
                <w:rFonts w:cstheme="minorHAnsi"/>
                <w:iCs/>
                <w:sz w:val="20"/>
                <w:szCs w:val="20"/>
              </w:rPr>
            </w:pPr>
          </w:p>
          <w:p w14:paraId="48AED456" w14:textId="77777777" w:rsidR="007937C6" w:rsidRPr="00E91B3C" w:rsidRDefault="007937C6" w:rsidP="007D62D0">
            <w:pPr>
              <w:rPr>
                <w:rFonts w:cstheme="minorHAnsi"/>
                <w:iCs/>
                <w:sz w:val="20"/>
                <w:szCs w:val="20"/>
              </w:rPr>
            </w:pPr>
          </w:p>
          <w:p w14:paraId="21F1DA28" w14:textId="7614C559" w:rsidR="007937C6" w:rsidRPr="00DA1D4D" w:rsidRDefault="007937C6" w:rsidP="007D62D0">
            <w:pPr>
              <w:rPr>
                <w:rFonts w:cstheme="minorHAnsi"/>
                <w:sz w:val="20"/>
                <w:szCs w:val="20"/>
              </w:rPr>
            </w:pPr>
            <w:r w:rsidRPr="00E91B3C">
              <w:rPr>
                <w:rFonts w:cstheme="minorHAnsi"/>
                <w:iCs/>
                <w:sz w:val="20"/>
                <w:szCs w:val="20"/>
              </w:rPr>
              <w:t>Set</w:t>
            </w:r>
          </w:p>
        </w:tc>
        <w:tc>
          <w:tcPr>
            <w:tcW w:w="540" w:type="dxa"/>
            <w:vAlign w:val="center"/>
          </w:tcPr>
          <w:p w14:paraId="564AFD68" w14:textId="15E3ECEF" w:rsidR="007937C6" w:rsidRPr="00DA1D4D" w:rsidRDefault="007937C6" w:rsidP="007D62D0">
            <w:pPr>
              <w:jc w:val="center"/>
              <w:rPr>
                <w:rFonts w:cstheme="minorHAnsi"/>
                <w:sz w:val="20"/>
                <w:szCs w:val="20"/>
              </w:rPr>
            </w:pPr>
            <w:r w:rsidRPr="00E91B3C">
              <w:rPr>
                <w:rFonts w:cstheme="minorHAnsi"/>
                <w:iCs/>
                <w:sz w:val="20"/>
                <w:szCs w:val="20"/>
              </w:rPr>
              <w:t>1</w:t>
            </w:r>
          </w:p>
        </w:tc>
        <w:tc>
          <w:tcPr>
            <w:tcW w:w="1440" w:type="dxa"/>
            <w:vAlign w:val="center"/>
          </w:tcPr>
          <w:p w14:paraId="15E8668F" w14:textId="77777777" w:rsidR="007937C6" w:rsidRPr="005E5F03" w:rsidRDefault="007937C6" w:rsidP="007D62D0">
            <w:pPr>
              <w:jc w:val="center"/>
              <w:rPr>
                <w:rFonts w:cstheme="minorHAnsi"/>
                <w:sz w:val="20"/>
                <w:szCs w:val="20"/>
              </w:rPr>
            </w:pPr>
          </w:p>
        </w:tc>
        <w:tc>
          <w:tcPr>
            <w:tcW w:w="1170" w:type="dxa"/>
          </w:tcPr>
          <w:p w14:paraId="4B8D33F4" w14:textId="77777777" w:rsidR="007937C6" w:rsidRPr="005E5F03" w:rsidRDefault="007937C6" w:rsidP="007D62D0">
            <w:pPr>
              <w:jc w:val="center"/>
              <w:rPr>
                <w:rFonts w:cstheme="minorHAnsi"/>
                <w:sz w:val="20"/>
                <w:szCs w:val="20"/>
              </w:rPr>
            </w:pPr>
          </w:p>
        </w:tc>
        <w:tc>
          <w:tcPr>
            <w:tcW w:w="1080" w:type="dxa"/>
            <w:vAlign w:val="center"/>
          </w:tcPr>
          <w:p w14:paraId="0FB34562" w14:textId="28E746A0" w:rsidR="007937C6" w:rsidRPr="005E5F03" w:rsidRDefault="007937C6" w:rsidP="007D62D0">
            <w:pPr>
              <w:jc w:val="center"/>
              <w:rPr>
                <w:rFonts w:cstheme="minorHAnsi"/>
                <w:sz w:val="20"/>
                <w:szCs w:val="20"/>
              </w:rPr>
            </w:pPr>
          </w:p>
        </w:tc>
      </w:tr>
      <w:tr w:rsidR="007937C6" w:rsidRPr="005E5F03" w14:paraId="0F0A8272" w14:textId="77777777" w:rsidTr="007937C6">
        <w:trPr>
          <w:cantSplit/>
          <w:trHeight w:val="227"/>
        </w:trPr>
        <w:tc>
          <w:tcPr>
            <w:tcW w:w="851" w:type="dxa"/>
            <w:vAlign w:val="center"/>
          </w:tcPr>
          <w:p w14:paraId="2D72746C" w14:textId="64053B34" w:rsidR="007937C6" w:rsidRDefault="007937C6" w:rsidP="007D62D0">
            <w:pPr>
              <w:rPr>
                <w:rFonts w:cstheme="minorHAnsi"/>
                <w:sz w:val="20"/>
                <w:szCs w:val="20"/>
              </w:rPr>
            </w:pPr>
            <w:r>
              <w:rPr>
                <w:rFonts w:cstheme="minorHAnsi"/>
                <w:iCs/>
                <w:sz w:val="20"/>
                <w:szCs w:val="20"/>
              </w:rPr>
              <w:t>5</w:t>
            </w:r>
          </w:p>
        </w:tc>
        <w:tc>
          <w:tcPr>
            <w:tcW w:w="4009" w:type="dxa"/>
            <w:vAlign w:val="center"/>
          </w:tcPr>
          <w:p w14:paraId="37BD2471"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GG310-1 Deluxe Weight Bench with 50kg + Barbell or its equivalent.</w:t>
            </w:r>
          </w:p>
          <w:p w14:paraId="06AEB704" w14:textId="77777777" w:rsidR="007937C6" w:rsidRDefault="007937C6" w:rsidP="007D62D0">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drawing>
                <wp:inline distT="0" distB="0" distL="0" distR="0" wp14:anchorId="1FB55751" wp14:editId="0AE39379">
                  <wp:extent cx="2118360" cy="2415540"/>
                  <wp:effectExtent l="0" t="0" r="0" b="3810"/>
                  <wp:docPr id="494689417" name="Picture 494689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18360" cy="2415540"/>
                          </a:xfrm>
                          <a:prstGeom prst="rect">
                            <a:avLst/>
                          </a:prstGeom>
                          <a:noFill/>
                          <a:ln>
                            <a:noFill/>
                          </a:ln>
                        </pic:spPr>
                      </pic:pic>
                    </a:graphicData>
                  </a:graphic>
                </wp:inline>
              </w:drawing>
            </w:r>
          </w:p>
          <w:p w14:paraId="1AE91C4B" w14:textId="58DBE360"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color w:val="666666"/>
                <w:sz w:val="20"/>
                <w:szCs w:val="20"/>
                <w:shd w:val="clear" w:color="auto" w:fill="F4F4F4"/>
              </w:rPr>
              <w:t>This weight bench comes with a barbell and dual disks 25kg each, deluxe pad, arm curl, butterfly and leg developer. The bearing range is 150 and it's heavy duty equipment suitable for commercial use</w:t>
            </w:r>
          </w:p>
        </w:tc>
        <w:tc>
          <w:tcPr>
            <w:tcW w:w="630" w:type="dxa"/>
          </w:tcPr>
          <w:p w14:paraId="579D42A7" w14:textId="77777777" w:rsidR="007937C6" w:rsidRPr="00E91B3C" w:rsidRDefault="007937C6" w:rsidP="007D62D0">
            <w:pPr>
              <w:rPr>
                <w:rFonts w:cstheme="minorHAnsi"/>
                <w:iCs/>
                <w:sz w:val="20"/>
                <w:szCs w:val="20"/>
              </w:rPr>
            </w:pPr>
          </w:p>
          <w:p w14:paraId="4712D543" w14:textId="77777777" w:rsidR="007937C6" w:rsidRPr="00E91B3C" w:rsidRDefault="007937C6" w:rsidP="007D62D0">
            <w:pPr>
              <w:rPr>
                <w:rFonts w:cstheme="minorHAnsi"/>
                <w:iCs/>
                <w:sz w:val="20"/>
                <w:szCs w:val="20"/>
              </w:rPr>
            </w:pPr>
          </w:p>
          <w:p w14:paraId="388C47F4" w14:textId="77777777" w:rsidR="007937C6" w:rsidRPr="00E91B3C" w:rsidRDefault="007937C6" w:rsidP="007D62D0">
            <w:pPr>
              <w:rPr>
                <w:rFonts w:cstheme="minorHAnsi"/>
                <w:iCs/>
                <w:sz w:val="20"/>
                <w:szCs w:val="20"/>
              </w:rPr>
            </w:pPr>
          </w:p>
          <w:p w14:paraId="78B12298" w14:textId="77777777" w:rsidR="007937C6" w:rsidRPr="00E91B3C" w:rsidRDefault="007937C6" w:rsidP="007D62D0">
            <w:pPr>
              <w:rPr>
                <w:rFonts w:cstheme="minorHAnsi"/>
                <w:iCs/>
                <w:sz w:val="20"/>
                <w:szCs w:val="20"/>
              </w:rPr>
            </w:pPr>
          </w:p>
          <w:p w14:paraId="3E8921F2" w14:textId="77777777" w:rsidR="007937C6" w:rsidRPr="00E91B3C" w:rsidRDefault="007937C6" w:rsidP="007D62D0">
            <w:pPr>
              <w:rPr>
                <w:rFonts w:cstheme="minorHAnsi"/>
                <w:iCs/>
                <w:sz w:val="20"/>
                <w:szCs w:val="20"/>
              </w:rPr>
            </w:pPr>
          </w:p>
          <w:p w14:paraId="7BEF208A" w14:textId="2DE81D27" w:rsidR="007937C6" w:rsidRPr="00DA1D4D" w:rsidRDefault="007937C6" w:rsidP="007D62D0">
            <w:pPr>
              <w:rPr>
                <w:rFonts w:cstheme="minorHAnsi"/>
                <w:sz w:val="20"/>
                <w:szCs w:val="20"/>
              </w:rPr>
            </w:pPr>
            <w:r w:rsidRPr="00E91B3C">
              <w:rPr>
                <w:rFonts w:cstheme="minorHAnsi"/>
                <w:iCs/>
                <w:sz w:val="20"/>
                <w:szCs w:val="20"/>
              </w:rPr>
              <w:t xml:space="preserve">Set </w:t>
            </w:r>
          </w:p>
        </w:tc>
        <w:tc>
          <w:tcPr>
            <w:tcW w:w="540" w:type="dxa"/>
            <w:vAlign w:val="center"/>
          </w:tcPr>
          <w:p w14:paraId="1FC05049" w14:textId="3CB32BA6" w:rsidR="007937C6" w:rsidRPr="00DA1D4D" w:rsidRDefault="007937C6" w:rsidP="007D62D0">
            <w:pPr>
              <w:jc w:val="center"/>
              <w:rPr>
                <w:rFonts w:cstheme="minorHAnsi"/>
                <w:sz w:val="20"/>
                <w:szCs w:val="20"/>
              </w:rPr>
            </w:pPr>
            <w:r w:rsidRPr="00E91B3C">
              <w:rPr>
                <w:rFonts w:cstheme="minorHAnsi"/>
                <w:iCs/>
                <w:sz w:val="20"/>
                <w:szCs w:val="20"/>
              </w:rPr>
              <w:t>6</w:t>
            </w:r>
          </w:p>
        </w:tc>
        <w:tc>
          <w:tcPr>
            <w:tcW w:w="1440" w:type="dxa"/>
            <w:vAlign w:val="center"/>
          </w:tcPr>
          <w:p w14:paraId="2FD4C7A1" w14:textId="77777777" w:rsidR="007937C6" w:rsidRPr="005E5F03" w:rsidRDefault="007937C6" w:rsidP="007D62D0">
            <w:pPr>
              <w:jc w:val="center"/>
              <w:rPr>
                <w:rFonts w:cstheme="minorHAnsi"/>
                <w:sz w:val="20"/>
                <w:szCs w:val="20"/>
              </w:rPr>
            </w:pPr>
          </w:p>
        </w:tc>
        <w:tc>
          <w:tcPr>
            <w:tcW w:w="1170" w:type="dxa"/>
          </w:tcPr>
          <w:p w14:paraId="6E4A5940" w14:textId="77777777" w:rsidR="007937C6" w:rsidRPr="005E5F03" w:rsidRDefault="007937C6" w:rsidP="007D62D0">
            <w:pPr>
              <w:jc w:val="center"/>
              <w:rPr>
                <w:rFonts w:cstheme="minorHAnsi"/>
                <w:sz w:val="20"/>
                <w:szCs w:val="20"/>
              </w:rPr>
            </w:pPr>
          </w:p>
        </w:tc>
        <w:tc>
          <w:tcPr>
            <w:tcW w:w="1080" w:type="dxa"/>
            <w:vAlign w:val="center"/>
          </w:tcPr>
          <w:p w14:paraId="10FB2D6E" w14:textId="030EEA97" w:rsidR="007937C6" w:rsidRPr="005E5F03" w:rsidRDefault="007937C6" w:rsidP="007D62D0">
            <w:pPr>
              <w:jc w:val="center"/>
              <w:rPr>
                <w:rFonts w:cstheme="minorHAnsi"/>
                <w:sz w:val="20"/>
                <w:szCs w:val="20"/>
              </w:rPr>
            </w:pPr>
          </w:p>
        </w:tc>
      </w:tr>
      <w:tr w:rsidR="007937C6" w:rsidRPr="005E5F03" w14:paraId="0901E4C0" w14:textId="77777777" w:rsidTr="007937C6">
        <w:trPr>
          <w:cantSplit/>
          <w:trHeight w:val="227"/>
        </w:trPr>
        <w:tc>
          <w:tcPr>
            <w:tcW w:w="851" w:type="dxa"/>
            <w:vAlign w:val="center"/>
          </w:tcPr>
          <w:p w14:paraId="213B0CB5" w14:textId="409E47E9" w:rsidR="007937C6" w:rsidRDefault="007937C6" w:rsidP="007D62D0">
            <w:pPr>
              <w:rPr>
                <w:rFonts w:cstheme="minorHAnsi"/>
                <w:sz w:val="20"/>
                <w:szCs w:val="20"/>
              </w:rPr>
            </w:pPr>
            <w:r>
              <w:rPr>
                <w:rFonts w:cstheme="minorHAnsi"/>
                <w:iCs/>
                <w:sz w:val="20"/>
                <w:szCs w:val="20"/>
              </w:rPr>
              <w:lastRenderedPageBreak/>
              <w:t>6</w:t>
            </w:r>
          </w:p>
        </w:tc>
        <w:tc>
          <w:tcPr>
            <w:tcW w:w="4009" w:type="dxa"/>
            <w:vAlign w:val="center"/>
          </w:tcPr>
          <w:p w14:paraId="13398FDC"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Vinyl Dipping Dumbbell (In Pair) – 3KG or its equivalent.</w:t>
            </w:r>
          </w:p>
          <w:p w14:paraId="7D4B8C34" w14:textId="77777777" w:rsidR="007937C6" w:rsidRDefault="007937C6" w:rsidP="007D62D0">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drawing>
                <wp:inline distT="0" distB="0" distL="0" distR="0" wp14:anchorId="0DD8D2B1" wp14:editId="52177A09">
                  <wp:extent cx="1661160" cy="1516380"/>
                  <wp:effectExtent l="0" t="0" r="0" b="7620"/>
                  <wp:docPr id="2078061890" name="Picture 207806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61160" cy="1516380"/>
                          </a:xfrm>
                          <a:prstGeom prst="rect">
                            <a:avLst/>
                          </a:prstGeom>
                          <a:noFill/>
                          <a:ln>
                            <a:noFill/>
                          </a:ln>
                        </pic:spPr>
                      </pic:pic>
                    </a:graphicData>
                  </a:graphic>
                </wp:inline>
              </w:drawing>
            </w:r>
          </w:p>
          <w:p w14:paraId="7163458E" w14:textId="38F07F2C"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color w:val="666666"/>
                <w:sz w:val="20"/>
                <w:szCs w:val="20"/>
                <w:shd w:val="clear" w:color="auto" w:fill="F4F4F4"/>
              </w:rPr>
              <w:t xml:space="preserve"> Made of high-quality cast iron with an attractive coloured vinyl coating, these dumbbells are easy on the eye and have a great grip. The ergonomically shaped handle provides excellent support and comfort, ideal for home or studio light weight resistance and aerobic workouts.</w:t>
            </w:r>
          </w:p>
        </w:tc>
        <w:tc>
          <w:tcPr>
            <w:tcW w:w="630" w:type="dxa"/>
          </w:tcPr>
          <w:p w14:paraId="08705592" w14:textId="69B18BC6"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588F749D" w14:textId="5B4C2955" w:rsidR="007937C6" w:rsidRPr="00DA1D4D" w:rsidRDefault="007937C6" w:rsidP="007D62D0">
            <w:pPr>
              <w:jc w:val="center"/>
              <w:rPr>
                <w:rFonts w:cstheme="minorHAnsi"/>
                <w:sz w:val="20"/>
                <w:szCs w:val="20"/>
              </w:rPr>
            </w:pPr>
            <w:r w:rsidRPr="00E91B3C">
              <w:rPr>
                <w:rFonts w:cstheme="minorHAnsi"/>
                <w:iCs/>
                <w:sz w:val="20"/>
                <w:szCs w:val="20"/>
              </w:rPr>
              <w:t>6</w:t>
            </w:r>
          </w:p>
        </w:tc>
        <w:tc>
          <w:tcPr>
            <w:tcW w:w="1440" w:type="dxa"/>
            <w:vAlign w:val="center"/>
          </w:tcPr>
          <w:p w14:paraId="12799C2E" w14:textId="77777777" w:rsidR="007937C6" w:rsidRPr="005E5F03" w:rsidRDefault="007937C6" w:rsidP="007D62D0">
            <w:pPr>
              <w:jc w:val="center"/>
              <w:rPr>
                <w:rFonts w:cstheme="minorHAnsi"/>
                <w:sz w:val="20"/>
                <w:szCs w:val="20"/>
              </w:rPr>
            </w:pPr>
          </w:p>
        </w:tc>
        <w:tc>
          <w:tcPr>
            <w:tcW w:w="1170" w:type="dxa"/>
          </w:tcPr>
          <w:p w14:paraId="2F144F5A" w14:textId="77777777" w:rsidR="007937C6" w:rsidRPr="005E5F03" w:rsidRDefault="007937C6" w:rsidP="007D62D0">
            <w:pPr>
              <w:jc w:val="center"/>
              <w:rPr>
                <w:rFonts w:cstheme="minorHAnsi"/>
                <w:sz w:val="20"/>
                <w:szCs w:val="20"/>
              </w:rPr>
            </w:pPr>
          </w:p>
        </w:tc>
        <w:tc>
          <w:tcPr>
            <w:tcW w:w="1080" w:type="dxa"/>
            <w:vAlign w:val="center"/>
          </w:tcPr>
          <w:p w14:paraId="5E694ED3" w14:textId="354EE783" w:rsidR="007937C6" w:rsidRPr="005E5F03" w:rsidRDefault="007937C6" w:rsidP="007D62D0">
            <w:pPr>
              <w:jc w:val="center"/>
              <w:rPr>
                <w:rFonts w:cstheme="minorHAnsi"/>
                <w:sz w:val="20"/>
                <w:szCs w:val="20"/>
              </w:rPr>
            </w:pPr>
          </w:p>
        </w:tc>
      </w:tr>
      <w:tr w:rsidR="007937C6" w:rsidRPr="005E5F03" w14:paraId="7BC9C2BB" w14:textId="77777777" w:rsidTr="007937C6">
        <w:trPr>
          <w:cantSplit/>
          <w:trHeight w:val="227"/>
        </w:trPr>
        <w:tc>
          <w:tcPr>
            <w:tcW w:w="851" w:type="dxa"/>
            <w:vAlign w:val="center"/>
          </w:tcPr>
          <w:p w14:paraId="616B08EF" w14:textId="13DA8C21" w:rsidR="007937C6" w:rsidRDefault="007937C6" w:rsidP="007D62D0">
            <w:pPr>
              <w:rPr>
                <w:rFonts w:cstheme="minorHAnsi"/>
                <w:sz w:val="20"/>
                <w:szCs w:val="20"/>
              </w:rPr>
            </w:pPr>
            <w:r>
              <w:rPr>
                <w:rFonts w:cstheme="minorHAnsi"/>
                <w:iCs/>
                <w:sz w:val="20"/>
                <w:szCs w:val="20"/>
              </w:rPr>
              <w:t>7</w:t>
            </w:r>
          </w:p>
        </w:tc>
        <w:tc>
          <w:tcPr>
            <w:tcW w:w="4009" w:type="dxa"/>
            <w:vAlign w:val="center"/>
          </w:tcPr>
          <w:p w14:paraId="423E9732"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JDB03C-6 Pro Chrome Dumbbell In pairs – 6KG (PAIR) or its equivalent.</w:t>
            </w:r>
          </w:p>
          <w:p w14:paraId="763B1E65"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noProof/>
                <w:sz w:val="20"/>
                <w:szCs w:val="20"/>
              </w:rPr>
              <w:drawing>
                <wp:inline distT="0" distB="0" distL="0" distR="0" wp14:anchorId="550A0299" wp14:editId="7C1295CC">
                  <wp:extent cx="2225040" cy="1775460"/>
                  <wp:effectExtent l="0" t="0" r="3810" b="0"/>
                  <wp:docPr id="1369794047" name="Picture 136979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25040" cy="1775460"/>
                          </a:xfrm>
                          <a:prstGeom prst="rect">
                            <a:avLst/>
                          </a:prstGeom>
                          <a:noFill/>
                          <a:ln>
                            <a:noFill/>
                          </a:ln>
                        </pic:spPr>
                      </pic:pic>
                    </a:graphicData>
                  </a:graphic>
                </wp:inline>
              </w:drawing>
            </w:r>
            <w:r w:rsidRPr="00E91B3C">
              <w:rPr>
                <w:rFonts w:cstheme="minorHAnsi"/>
                <w:color w:val="666666"/>
                <w:sz w:val="20"/>
                <w:szCs w:val="20"/>
                <w:shd w:val="clear" w:color="auto" w:fill="F4F4F4"/>
              </w:rPr>
              <w:t xml:space="preserve"> These highly reflective and attractive dumbbells make a BIG visual impact. The knurled chrome handles are ergonomically contoured to fit comfortably in the user’s palm. Solid steel heads ensure maximum adhesion of the bright chrome finish making the dumbbells ultra resistant to chipping, crackling or peeling associated with most iron head versions. The heads are hydraulically pressed onto 35mm handles.</w:t>
            </w:r>
          </w:p>
          <w:p w14:paraId="62429A74" w14:textId="09DB7378"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p>
        </w:tc>
        <w:tc>
          <w:tcPr>
            <w:tcW w:w="630" w:type="dxa"/>
          </w:tcPr>
          <w:p w14:paraId="302C47FB" w14:textId="7009BABA"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2DD23AFB" w14:textId="404D6915" w:rsidR="007937C6" w:rsidRPr="00DA1D4D" w:rsidRDefault="007937C6" w:rsidP="007D62D0">
            <w:pPr>
              <w:jc w:val="center"/>
              <w:rPr>
                <w:rFonts w:cstheme="minorHAnsi"/>
                <w:sz w:val="20"/>
                <w:szCs w:val="20"/>
              </w:rPr>
            </w:pPr>
            <w:r w:rsidRPr="00E91B3C">
              <w:rPr>
                <w:rFonts w:cstheme="minorHAnsi"/>
                <w:iCs/>
                <w:sz w:val="20"/>
                <w:szCs w:val="20"/>
              </w:rPr>
              <w:t>6</w:t>
            </w:r>
          </w:p>
        </w:tc>
        <w:tc>
          <w:tcPr>
            <w:tcW w:w="1440" w:type="dxa"/>
            <w:vAlign w:val="center"/>
          </w:tcPr>
          <w:p w14:paraId="752D7E01" w14:textId="77777777" w:rsidR="007937C6" w:rsidRPr="005E5F03" w:rsidRDefault="007937C6" w:rsidP="007D62D0">
            <w:pPr>
              <w:jc w:val="center"/>
              <w:rPr>
                <w:rFonts w:cstheme="minorHAnsi"/>
                <w:sz w:val="20"/>
                <w:szCs w:val="20"/>
              </w:rPr>
            </w:pPr>
          </w:p>
        </w:tc>
        <w:tc>
          <w:tcPr>
            <w:tcW w:w="1170" w:type="dxa"/>
          </w:tcPr>
          <w:p w14:paraId="41D2C8EB" w14:textId="77777777" w:rsidR="007937C6" w:rsidRPr="005E5F03" w:rsidRDefault="007937C6" w:rsidP="007D62D0">
            <w:pPr>
              <w:jc w:val="center"/>
              <w:rPr>
                <w:rFonts w:cstheme="minorHAnsi"/>
                <w:sz w:val="20"/>
                <w:szCs w:val="20"/>
              </w:rPr>
            </w:pPr>
          </w:p>
        </w:tc>
        <w:tc>
          <w:tcPr>
            <w:tcW w:w="1080" w:type="dxa"/>
            <w:vAlign w:val="center"/>
          </w:tcPr>
          <w:p w14:paraId="6D47EFDC" w14:textId="39350377" w:rsidR="007937C6" w:rsidRPr="005E5F03" w:rsidRDefault="007937C6" w:rsidP="007D62D0">
            <w:pPr>
              <w:jc w:val="center"/>
              <w:rPr>
                <w:rFonts w:cstheme="minorHAnsi"/>
                <w:sz w:val="20"/>
                <w:szCs w:val="20"/>
              </w:rPr>
            </w:pPr>
          </w:p>
        </w:tc>
      </w:tr>
      <w:tr w:rsidR="007937C6" w:rsidRPr="005E5F03" w14:paraId="6240371D" w14:textId="77777777" w:rsidTr="007937C6">
        <w:trPr>
          <w:cantSplit/>
          <w:trHeight w:val="227"/>
        </w:trPr>
        <w:tc>
          <w:tcPr>
            <w:tcW w:w="851" w:type="dxa"/>
            <w:vAlign w:val="center"/>
          </w:tcPr>
          <w:p w14:paraId="6A64B31C" w14:textId="74C519AD" w:rsidR="007937C6" w:rsidRDefault="007937C6" w:rsidP="007D62D0">
            <w:pPr>
              <w:rPr>
                <w:rFonts w:cstheme="minorHAnsi"/>
                <w:sz w:val="20"/>
                <w:szCs w:val="20"/>
              </w:rPr>
            </w:pPr>
            <w:r>
              <w:rPr>
                <w:rFonts w:cstheme="minorHAnsi"/>
                <w:iCs/>
                <w:sz w:val="20"/>
                <w:szCs w:val="20"/>
              </w:rPr>
              <w:lastRenderedPageBreak/>
              <w:t>8</w:t>
            </w:r>
          </w:p>
        </w:tc>
        <w:tc>
          <w:tcPr>
            <w:tcW w:w="4009" w:type="dxa"/>
            <w:vAlign w:val="center"/>
          </w:tcPr>
          <w:p w14:paraId="4876F3E3"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JDB03C-8 Pro Chrome Dumbbell In pairs – 8KG (PAIR) or its equivalent.</w:t>
            </w:r>
          </w:p>
          <w:p w14:paraId="2C50F5C0" w14:textId="77777777" w:rsidR="007937C6" w:rsidRDefault="007937C6" w:rsidP="007D62D0">
            <w:pPr>
              <w:autoSpaceDE w:val="0"/>
              <w:autoSpaceDN w:val="0"/>
              <w:adjustRightInd w:val="0"/>
              <w:spacing w:after="0" w:line="240" w:lineRule="auto"/>
              <w:rPr>
                <w:rFonts w:cstheme="minorHAnsi"/>
                <w:color w:val="666666"/>
                <w:sz w:val="20"/>
                <w:szCs w:val="20"/>
                <w:shd w:val="clear" w:color="auto" w:fill="F4F4F4"/>
              </w:rPr>
            </w:pPr>
            <w:r w:rsidRPr="00E91B3C">
              <w:rPr>
                <w:rFonts w:cstheme="minorHAnsi"/>
                <w:noProof/>
                <w:sz w:val="20"/>
                <w:szCs w:val="20"/>
              </w:rPr>
              <w:drawing>
                <wp:inline distT="0" distB="0" distL="0" distR="0" wp14:anchorId="7685547C" wp14:editId="74070B4F">
                  <wp:extent cx="1996440" cy="1577340"/>
                  <wp:effectExtent l="0" t="0" r="3810" b="3810"/>
                  <wp:docPr id="97145681" name="Picture 97145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6440" cy="1577340"/>
                          </a:xfrm>
                          <a:prstGeom prst="rect">
                            <a:avLst/>
                          </a:prstGeom>
                          <a:noFill/>
                          <a:ln>
                            <a:noFill/>
                          </a:ln>
                        </pic:spPr>
                      </pic:pic>
                    </a:graphicData>
                  </a:graphic>
                </wp:inline>
              </w:drawing>
            </w:r>
            <w:r w:rsidRPr="00E91B3C">
              <w:rPr>
                <w:rFonts w:cstheme="minorHAnsi"/>
                <w:color w:val="666666"/>
                <w:sz w:val="20"/>
                <w:szCs w:val="20"/>
                <w:shd w:val="clear" w:color="auto" w:fill="F4F4F4"/>
              </w:rPr>
              <w:t xml:space="preserve"> </w:t>
            </w:r>
          </w:p>
          <w:p w14:paraId="34381602" w14:textId="77AFBF75"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color w:val="666666"/>
                <w:sz w:val="20"/>
                <w:szCs w:val="20"/>
                <w:shd w:val="clear" w:color="auto" w:fill="F4F4F4"/>
              </w:rPr>
              <w:t>These highly reflective and attractive dumbbells make a BIG visual impact. The knurled chrome handles are ergonomically contoured to fit comfortably in the user’s palm. Solid steel heads ensure maximum adhesion of the bright chrome finish making the dumbbells ultra resistant to chipping, crackling or peeling associated with most iron head versions. The heads are hydraulically pressed onto 35mm handles.</w:t>
            </w:r>
          </w:p>
        </w:tc>
        <w:tc>
          <w:tcPr>
            <w:tcW w:w="630" w:type="dxa"/>
          </w:tcPr>
          <w:p w14:paraId="66B12696" w14:textId="4D49D60D"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35223CDB" w14:textId="24A59068" w:rsidR="007937C6" w:rsidRPr="00DA1D4D" w:rsidRDefault="007937C6" w:rsidP="007D62D0">
            <w:pPr>
              <w:jc w:val="center"/>
              <w:rPr>
                <w:rFonts w:cstheme="minorHAnsi"/>
                <w:sz w:val="20"/>
                <w:szCs w:val="20"/>
              </w:rPr>
            </w:pPr>
            <w:r w:rsidRPr="00E91B3C">
              <w:rPr>
                <w:rFonts w:cstheme="minorHAnsi"/>
                <w:iCs/>
                <w:sz w:val="20"/>
                <w:szCs w:val="20"/>
              </w:rPr>
              <w:t>6</w:t>
            </w:r>
          </w:p>
        </w:tc>
        <w:tc>
          <w:tcPr>
            <w:tcW w:w="1440" w:type="dxa"/>
            <w:vAlign w:val="center"/>
          </w:tcPr>
          <w:p w14:paraId="7D857AC4" w14:textId="77777777" w:rsidR="007937C6" w:rsidRPr="005E5F03" w:rsidRDefault="007937C6" w:rsidP="007D62D0">
            <w:pPr>
              <w:jc w:val="center"/>
              <w:rPr>
                <w:rFonts w:cstheme="minorHAnsi"/>
                <w:sz w:val="20"/>
                <w:szCs w:val="20"/>
              </w:rPr>
            </w:pPr>
          </w:p>
        </w:tc>
        <w:tc>
          <w:tcPr>
            <w:tcW w:w="1170" w:type="dxa"/>
          </w:tcPr>
          <w:p w14:paraId="206F12DB" w14:textId="77777777" w:rsidR="007937C6" w:rsidRPr="005E5F03" w:rsidRDefault="007937C6" w:rsidP="007D62D0">
            <w:pPr>
              <w:jc w:val="center"/>
              <w:rPr>
                <w:rFonts w:cstheme="minorHAnsi"/>
                <w:sz w:val="20"/>
                <w:szCs w:val="20"/>
              </w:rPr>
            </w:pPr>
          </w:p>
        </w:tc>
        <w:tc>
          <w:tcPr>
            <w:tcW w:w="1080" w:type="dxa"/>
            <w:vAlign w:val="center"/>
          </w:tcPr>
          <w:p w14:paraId="04C3AFE9" w14:textId="4E72AD4C" w:rsidR="007937C6" w:rsidRPr="005E5F03" w:rsidRDefault="007937C6" w:rsidP="007D62D0">
            <w:pPr>
              <w:jc w:val="center"/>
              <w:rPr>
                <w:rFonts w:cstheme="minorHAnsi"/>
                <w:sz w:val="20"/>
                <w:szCs w:val="20"/>
              </w:rPr>
            </w:pPr>
          </w:p>
        </w:tc>
      </w:tr>
      <w:tr w:rsidR="007937C6" w:rsidRPr="005E5F03" w14:paraId="33C2CFCC" w14:textId="77777777" w:rsidTr="007937C6">
        <w:trPr>
          <w:cantSplit/>
          <w:trHeight w:val="227"/>
        </w:trPr>
        <w:tc>
          <w:tcPr>
            <w:tcW w:w="851" w:type="dxa"/>
            <w:vAlign w:val="center"/>
          </w:tcPr>
          <w:p w14:paraId="548F3996" w14:textId="7EA1BDE5" w:rsidR="007937C6" w:rsidRDefault="007937C6" w:rsidP="007D62D0">
            <w:pPr>
              <w:rPr>
                <w:rFonts w:cstheme="minorHAnsi"/>
                <w:sz w:val="20"/>
                <w:szCs w:val="20"/>
              </w:rPr>
            </w:pPr>
            <w:r>
              <w:rPr>
                <w:rFonts w:cstheme="minorHAnsi"/>
                <w:iCs/>
                <w:sz w:val="20"/>
                <w:szCs w:val="20"/>
              </w:rPr>
              <w:t>9</w:t>
            </w:r>
          </w:p>
        </w:tc>
        <w:tc>
          <w:tcPr>
            <w:tcW w:w="4009" w:type="dxa"/>
            <w:vAlign w:val="center"/>
          </w:tcPr>
          <w:p w14:paraId="1DFEEB69"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Hex dumbbell 10kg (pair) or its equivalent</w:t>
            </w:r>
          </w:p>
          <w:p w14:paraId="15A11878" w14:textId="5799E04D"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noProof/>
                <w:sz w:val="20"/>
                <w:szCs w:val="20"/>
              </w:rPr>
              <w:drawing>
                <wp:inline distT="0" distB="0" distL="0" distR="0" wp14:anchorId="453EDCEA" wp14:editId="17ADC8EA">
                  <wp:extent cx="1927860" cy="1493520"/>
                  <wp:effectExtent l="0" t="0" r="0" b="0"/>
                  <wp:docPr id="1454901695" name="Picture 1454901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7860" cy="1493520"/>
                          </a:xfrm>
                          <a:prstGeom prst="rect">
                            <a:avLst/>
                          </a:prstGeom>
                          <a:noFill/>
                          <a:ln>
                            <a:noFill/>
                          </a:ln>
                        </pic:spPr>
                      </pic:pic>
                    </a:graphicData>
                  </a:graphic>
                </wp:inline>
              </w:drawing>
            </w:r>
            <w:r w:rsidRPr="00E91B3C">
              <w:rPr>
                <w:rFonts w:cstheme="minorHAnsi"/>
                <w:color w:val="000000"/>
                <w:sz w:val="20"/>
                <w:szCs w:val="20"/>
                <w:lang w:val="en-US"/>
              </w:rPr>
              <w:t>SKU: MDK – 1013 - 10</w:t>
            </w:r>
          </w:p>
        </w:tc>
        <w:tc>
          <w:tcPr>
            <w:tcW w:w="630" w:type="dxa"/>
          </w:tcPr>
          <w:p w14:paraId="6034796D" w14:textId="01016C90"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58232F86" w14:textId="2EAE8297" w:rsidR="007937C6" w:rsidRPr="00DA1D4D" w:rsidRDefault="007937C6" w:rsidP="007D62D0">
            <w:pPr>
              <w:jc w:val="center"/>
              <w:rPr>
                <w:rFonts w:cstheme="minorHAnsi"/>
                <w:sz w:val="20"/>
                <w:szCs w:val="20"/>
              </w:rPr>
            </w:pPr>
            <w:r w:rsidRPr="00E91B3C">
              <w:rPr>
                <w:rFonts w:cstheme="minorHAnsi"/>
                <w:iCs/>
                <w:sz w:val="20"/>
                <w:szCs w:val="20"/>
              </w:rPr>
              <w:t>6</w:t>
            </w:r>
          </w:p>
        </w:tc>
        <w:tc>
          <w:tcPr>
            <w:tcW w:w="1440" w:type="dxa"/>
            <w:vAlign w:val="center"/>
          </w:tcPr>
          <w:p w14:paraId="58E31B38" w14:textId="77777777" w:rsidR="007937C6" w:rsidRPr="005E5F03" w:rsidRDefault="007937C6" w:rsidP="007D62D0">
            <w:pPr>
              <w:jc w:val="center"/>
              <w:rPr>
                <w:rFonts w:cstheme="minorHAnsi"/>
                <w:sz w:val="20"/>
                <w:szCs w:val="20"/>
              </w:rPr>
            </w:pPr>
          </w:p>
        </w:tc>
        <w:tc>
          <w:tcPr>
            <w:tcW w:w="1170" w:type="dxa"/>
          </w:tcPr>
          <w:p w14:paraId="2239396B" w14:textId="77777777" w:rsidR="007937C6" w:rsidRPr="005E5F03" w:rsidRDefault="007937C6" w:rsidP="007D62D0">
            <w:pPr>
              <w:jc w:val="center"/>
              <w:rPr>
                <w:rFonts w:cstheme="minorHAnsi"/>
                <w:sz w:val="20"/>
                <w:szCs w:val="20"/>
              </w:rPr>
            </w:pPr>
          </w:p>
        </w:tc>
        <w:tc>
          <w:tcPr>
            <w:tcW w:w="1080" w:type="dxa"/>
            <w:vAlign w:val="center"/>
          </w:tcPr>
          <w:p w14:paraId="1B9810A2" w14:textId="603311A8" w:rsidR="007937C6" w:rsidRPr="005E5F03" w:rsidRDefault="007937C6" w:rsidP="007D62D0">
            <w:pPr>
              <w:jc w:val="center"/>
              <w:rPr>
                <w:rFonts w:cstheme="minorHAnsi"/>
                <w:sz w:val="20"/>
                <w:szCs w:val="20"/>
              </w:rPr>
            </w:pPr>
          </w:p>
        </w:tc>
      </w:tr>
      <w:tr w:rsidR="007937C6" w:rsidRPr="005E5F03" w14:paraId="3AD5E18E" w14:textId="77777777" w:rsidTr="007937C6">
        <w:trPr>
          <w:cantSplit/>
          <w:trHeight w:val="227"/>
        </w:trPr>
        <w:tc>
          <w:tcPr>
            <w:tcW w:w="851" w:type="dxa"/>
            <w:vAlign w:val="center"/>
          </w:tcPr>
          <w:p w14:paraId="53AAA0BF" w14:textId="77D4B01F" w:rsidR="007937C6" w:rsidRDefault="007937C6" w:rsidP="007D62D0">
            <w:pPr>
              <w:rPr>
                <w:rFonts w:cstheme="minorHAnsi"/>
                <w:sz w:val="20"/>
                <w:szCs w:val="20"/>
              </w:rPr>
            </w:pPr>
            <w:r>
              <w:rPr>
                <w:rFonts w:cstheme="minorHAnsi"/>
                <w:iCs/>
                <w:sz w:val="20"/>
                <w:szCs w:val="20"/>
              </w:rPr>
              <w:t>10</w:t>
            </w:r>
          </w:p>
        </w:tc>
        <w:tc>
          <w:tcPr>
            <w:tcW w:w="4009" w:type="dxa"/>
            <w:vAlign w:val="center"/>
          </w:tcPr>
          <w:p w14:paraId="357595BA"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Hex dumbbell 15kg (pair) or its equivalent</w:t>
            </w:r>
          </w:p>
          <w:p w14:paraId="53E59ED8" w14:textId="7AFDD78F"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noProof/>
                <w:sz w:val="20"/>
                <w:szCs w:val="20"/>
              </w:rPr>
              <w:drawing>
                <wp:inline distT="0" distB="0" distL="0" distR="0" wp14:anchorId="774384BA" wp14:editId="7447D678">
                  <wp:extent cx="1927860" cy="1493520"/>
                  <wp:effectExtent l="0" t="0" r="0" b="0"/>
                  <wp:docPr id="693994939" name="Picture 693994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27860" cy="1493520"/>
                          </a:xfrm>
                          <a:prstGeom prst="rect">
                            <a:avLst/>
                          </a:prstGeom>
                          <a:noFill/>
                          <a:ln>
                            <a:noFill/>
                          </a:ln>
                        </pic:spPr>
                      </pic:pic>
                    </a:graphicData>
                  </a:graphic>
                </wp:inline>
              </w:drawing>
            </w:r>
            <w:r w:rsidRPr="00E91B3C">
              <w:rPr>
                <w:rFonts w:cstheme="minorHAnsi"/>
                <w:color w:val="000000"/>
                <w:sz w:val="20"/>
                <w:szCs w:val="20"/>
                <w:lang w:val="en-US"/>
              </w:rPr>
              <w:t xml:space="preserve"> SKU: MDK – 1013 - 15</w:t>
            </w:r>
          </w:p>
        </w:tc>
        <w:tc>
          <w:tcPr>
            <w:tcW w:w="630" w:type="dxa"/>
          </w:tcPr>
          <w:p w14:paraId="2B0BAE0B" w14:textId="02FBA006"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7A20B336" w14:textId="0A36C559" w:rsidR="007937C6" w:rsidRPr="00DA1D4D" w:rsidRDefault="007937C6" w:rsidP="007D62D0">
            <w:pPr>
              <w:jc w:val="center"/>
              <w:rPr>
                <w:rFonts w:cstheme="minorHAnsi"/>
                <w:sz w:val="20"/>
                <w:szCs w:val="20"/>
              </w:rPr>
            </w:pPr>
            <w:r w:rsidRPr="00E91B3C">
              <w:rPr>
                <w:rFonts w:cstheme="minorHAnsi"/>
                <w:iCs/>
                <w:sz w:val="20"/>
                <w:szCs w:val="20"/>
              </w:rPr>
              <w:t>6</w:t>
            </w:r>
          </w:p>
        </w:tc>
        <w:tc>
          <w:tcPr>
            <w:tcW w:w="1440" w:type="dxa"/>
            <w:vAlign w:val="center"/>
          </w:tcPr>
          <w:p w14:paraId="538808F1" w14:textId="77777777" w:rsidR="007937C6" w:rsidRPr="005E5F03" w:rsidRDefault="007937C6" w:rsidP="007D62D0">
            <w:pPr>
              <w:jc w:val="center"/>
              <w:rPr>
                <w:rFonts w:cstheme="minorHAnsi"/>
                <w:sz w:val="20"/>
                <w:szCs w:val="20"/>
              </w:rPr>
            </w:pPr>
          </w:p>
        </w:tc>
        <w:tc>
          <w:tcPr>
            <w:tcW w:w="1170" w:type="dxa"/>
          </w:tcPr>
          <w:p w14:paraId="5EC585DF" w14:textId="77777777" w:rsidR="007937C6" w:rsidRPr="005E5F03" w:rsidRDefault="007937C6" w:rsidP="007D62D0">
            <w:pPr>
              <w:jc w:val="center"/>
              <w:rPr>
                <w:rFonts w:cstheme="minorHAnsi"/>
                <w:sz w:val="20"/>
                <w:szCs w:val="20"/>
              </w:rPr>
            </w:pPr>
          </w:p>
        </w:tc>
        <w:tc>
          <w:tcPr>
            <w:tcW w:w="1080" w:type="dxa"/>
            <w:vAlign w:val="center"/>
          </w:tcPr>
          <w:p w14:paraId="24CBD5CD" w14:textId="085C7A1E" w:rsidR="007937C6" w:rsidRPr="005E5F03" w:rsidRDefault="007937C6" w:rsidP="007D62D0">
            <w:pPr>
              <w:jc w:val="center"/>
              <w:rPr>
                <w:rFonts w:cstheme="minorHAnsi"/>
                <w:sz w:val="20"/>
                <w:szCs w:val="20"/>
              </w:rPr>
            </w:pPr>
          </w:p>
        </w:tc>
      </w:tr>
      <w:tr w:rsidR="007937C6" w:rsidRPr="005E5F03" w14:paraId="378AF339" w14:textId="77777777" w:rsidTr="007937C6">
        <w:trPr>
          <w:cantSplit/>
          <w:trHeight w:val="227"/>
        </w:trPr>
        <w:tc>
          <w:tcPr>
            <w:tcW w:w="851" w:type="dxa"/>
            <w:vAlign w:val="center"/>
          </w:tcPr>
          <w:p w14:paraId="6DBE044B" w14:textId="723D9F87" w:rsidR="007937C6" w:rsidRDefault="007937C6" w:rsidP="007D62D0">
            <w:pPr>
              <w:rPr>
                <w:rFonts w:cstheme="minorHAnsi"/>
                <w:sz w:val="20"/>
                <w:szCs w:val="20"/>
              </w:rPr>
            </w:pPr>
            <w:r>
              <w:rPr>
                <w:rFonts w:cstheme="minorHAnsi"/>
                <w:iCs/>
                <w:sz w:val="20"/>
                <w:szCs w:val="20"/>
              </w:rPr>
              <w:lastRenderedPageBreak/>
              <w:t>11</w:t>
            </w:r>
          </w:p>
        </w:tc>
        <w:tc>
          <w:tcPr>
            <w:tcW w:w="4009" w:type="dxa"/>
            <w:vAlign w:val="center"/>
          </w:tcPr>
          <w:p w14:paraId="411DF7B8"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P2410B.20 Olympic Tri-Grip Rubber Plates 20kg (pair) or its equivalent</w:t>
            </w:r>
          </w:p>
          <w:p w14:paraId="2DB7A829" w14:textId="35B517F3"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noProof/>
                <w:sz w:val="20"/>
                <w:szCs w:val="20"/>
              </w:rPr>
              <w:drawing>
                <wp:inline distT="0" distB="0" distL="0" distR="0" wp14:anchorId="7F649167" wp14:editId="502B0B3C">
                  <wp:extent cx="2644140" cy="1219200"/>
                  <wp:effectExtent l="0" t="0" r="3810" b="0"/>
                  <wp:docPr id="692933671" name="Picture 692933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44140" cy="1219200"/>
                          </a:xfrm>
                          <a:prstGeom prst="rect">
                            <a:avLst/>
                          </a:prstGeom>
                          <a:noFill/>
                          <a:ln>
                            <a:noFill/>
                          </a:ln>
                        </pic:spPr>
                      </pic:pic>
                    </a:graphicData>
                  </a:graphic>
                </wp:inline>
              </w:drawing>
            </w:r>
            <w:r w:rsidRPr="008E2894">
              <w:rPr>
                <w:rFonts w:eastAsia="Times New Roman" w:cstheme="minorHAnsi"/>
                <w:color w:val="666666"/>
                <w:sz w:val="20"/>
                <w:szCs w:val="20"/>
                <w:lang/>
              </w:rPr>
              <w:t>Tri-grip, Olympic</w:t>
            </w:r>
            <w:r w:rsidRPr="00E91B3C">
              <w:rPr>
                <w:rFonts w:cstheme="minorHAnsi"/>
                <w:color w:val="666666"/>
                <w:sz w:val="20"/>
                <w:szCs w:val="20"/>
                <w:lang w:val="en-US"/>
              </w:rPr>
              <w:t xml:space="preserve">, </w:t>
            </w:r>
            <w:r w:rsidRPr="008E2894">
              <w:rPr>
                <w:rFonts w:eastAsia="Times New Roman" w:cstheme="minorHAnsi"/>
                <w:color w:val="666666"/>
                <w:sz w:val="20"/>
                <w:szCs w:val="20"/>
                <w:lang/>
              </w:rPr>
              <w:t>Stainless steel central ring</w:t>
            </w:r>
            <w:r w:rsidRPr="00E91B3C">
              <w:rPr>
                <w:rFonts w:cstheme="minorHAnsi"/>
                <w:color w:val="666666"/>
                <w:sz w:val="20"/>
                <w:szCs w:val="20"/>
                <w:lang w:val="en-US"/>
              </w:rPr>
              <w:t xml:space="preserve">, </w:t>
            </w:r>
            <w:r w:rsidRPr="008E2894">
              <w:rPr>
                <w:rFonts w:eastAsia="Times New Roman" w:cstheme="minorHAnsi"/>
                <w:color w:val="666666"/>
                <w:sz w:val="20"/>
                <w:szCs w:val="20"/>
                <w:lang/>
              </w:rPr>
              <w:t>Cast Iron inside, Rubber coated</w:t>
            </w:r>
          </w:p>
        </w:tc>
        <w:tc>
          <w:tcPr>
            <w:tcW w:w="630" w:type="dxa"/>
          </w:tcPr>
          <w:p w14:paraId="79BAEA8F" w14:textId="1E5AEF84"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12C55C99" w14:textId="21A351F4" w:rsidR="007937C6" w:rsidRPr="00DA1D4D" w:rsidRDefault="007937C6" w:rsidP="007D62D0">
            <w:pPr>
              <w:jc w:val="center"/>
              <w:rPr>
                <w:rFonts w:cstheme="minorHAnsi"/>
                <w:sz w:val="20"/>
                <w:szCs w:val="20"/>
              </w:rPr>
            </w:pPr>
            <w:r w:rsidRPr="00E91B3C">
              <w:rPr>
                <w:rFonts w:cstheme="minorHAnsi"/>
                <w:iCs/>
                <w:sz w:val="20"/>
                <w:szCs w:val="20"/>
              </w:rPr>
              <w:t>7</w:t>
            </w:r>
          </w:p>
        </w:tc>
        <w:tc>
          <w:tcPr>
            <w:tcW w:w="1440" w:type="dxa"/>
            <w:vAlign w:val="center"/>
          </w:tcPr>
          <w:p w14:paraId="387E1BBF" w14:textId="77777777" w:rsidR="007937C6" w:rsidRPr="005E5F03" w:rsidRDefault="007937C6" w:rsidP="007D62D0">
            <w:pPr>
              <w:jc w:val="center"/>
              <w:rPr>
                <w:rFonts w:cstheme="minorHAnsi"/>
                <w:sz w:val="20"/>
                <w:szCs w:val="20"/>
              </w:rPr>
            </w:pPr>
          </w:p>
        </w:tc>
        <w:tc>
          <w:tcPr>
            <w:tcW w:w="1170" w:type="dxa"/>
          </w:tcPr>
          <w:p w14:paraId="52C4A210" w14:textId="77777777" w:rsidR="007937C6" w:rsidRPr="005E5F03" w:rsidRDefault="007937C6" w:rsidP="007D62D0">
            <w:pPr>
              <w:jc w:val="center"/>
              <w:rPr>
                <w:rFonts w:cstheme="minorHAnsi"/>
                <w:sz w:val="20"/>
                <w:szCs w:val="20"/>
              </w:rPr>
            </w:pPr>
          </w:p>
        </w:tc>
        <w:tc>
          <w:tcPr>
            <w:tcW w:w="1080" w:type="dxa"/>
            <w:vAlign w:val="center"/>
          </w:tcPr>
          <w:p w14:paraId="58FB30C6" w14:textId="5AADA5F6" w:rsidR="007937C6" w:rsidRPr="005E5F03" w:rsidRDefault="007937C6" w:rsidP="007D62D0">
            <w:pPr>
              <w:jc w:val="center"/>
              <w:rPr>
                <w:rFonts w:cstheme="minorHAnsi"/>
                <w:sz w:val="20"/>
                <w:szCs w:val="20"/>
              </w:rPr>
            </w:pPr>
          </w:p>
        </w:tc>
      </w:tr>
      <w:tr w:rsidR="007937C6" w:rsidRPr="005E5F03" w14:paraId="41992A2E" w14:textId="77777777" w:rsidTr="007937C6">
        <w:trPr>
          <w:cantSplit/>
          <w:trHeight w:val="227"/>
        </w:trPr>
        <w:tc>
          <w:tcPr>
            <w:tcW w:w="851" w:type="dxa"/>
            <w:vAlign w:val="center"/>
          </w:tcPr>
          <w:p w14:paraId="68A19CA2" w14:textId="118BBD8F" w:rsidR="007937C6" w:rsidRDefault="007937C6" w:rsidP="007D62D0">
            <w:pPr>
              <w:rPr>
                <w:rFonts w:cstheme="minorHAnsi"/>
                <w:sz w:val="20"/>
                <w:szCs w:val="20"/>
              </w:rPr>
            </w:pPr>
            <w:r>
              <w:rPr>
                <w:rFonts w:cstheme="minorHAnsi"/>
                <w:iCs/>
                <w:sz w:val="20"/>
                <w:szCs w:val="20"/>
              </w:rPr>
              <w:t>12</w:t>
            </w:r>
          </w:p>
        </w:tc>
        <w:tc>
          <w:tcPr>
            <w:tcW w:w="4009" w:type="dxa"/>
            <w:vAlign w:val="center"/>
          </w:tcPr>
          <w:p w14:paraId="38F3C81A"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P2410B.20 Olympic Tri-Grip Rubber Plates 5kg (pair) or its equivalent</w:t>
            </w:r>
          </w:p>
          <w:p w14:paraId="1B02E545" w14:textId="7B506D46"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noProof/>
                <w:sz w:val="20"/>
                <w:szCs w:val="20"/>
              </w:rPr>
              <w:drawing>
                <wp:inline distT="0" distB="0" distL="0" distR="0" wp14:anchorId="577D22D8" wp14:editId="76AEA197">
                  <wp:extent cx="2644140" cy="1219200"/>
                  <wp:effectExtent l="0" t="0" r="3810" b="0"/>
                  <wp:docPr id="1811714021" name="Picture 1811714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44140" cy="1219200"/>
                          </a:xfrm>
                          <a:prstGeom prst="rect">
                            <a:avLst/>
                          </a:prstGeom>
                          <a:noFill/>
                          <a:ln>
                            <a:noFill/>
                          </a:ln>
                        </pic:spPr>
                      </pic:pic>
                    </a:graphicData>
                  </a:graphic>
                </wp:inline>
              </w:drawing>
            </w:r>
            <w:r w:rsidRPr="00E91B3C">
              <w:rPr>
                <w:rFonts w:eastAsia="Times New Roman" w:cstheme="minorHAnsi"/>
                <w:color w:val="666666"/>
                <w:sz w:val="20"/>
                <w:szCs w:val="20"/>
                <w:lang/>
              </w:rPr>
              <w:t xml:space="preserve"> </w:t>
            </w:r>
            <w:r w:rsidRPr="008E2894">
              <w:rPr>
                <w:rFonts w:eastAsia="Times New Roman" w:cstheme="minorHAnsi"/>
                <w:color w:val="666666"/>
                <w:sz w:val="20"/>
                <w:szCs w:val="20"/>
                <w:lang/>
              </w:rPr>
              <w:t>Tri-grip, Olympic</w:t>
            </w:r>
            <w:r w:rsidRPr="00E91B3C">
              <w:rPr>
                <w:rFonts w:cstheme="minorHAnsi"/>
                <w:color w:val="666666"/>
                <w:sz w:val="20"/>
                <w:szCs w:val="20"/>
                <w:lang w:val="en-US"/>
              </w:rPr>
              <w:t xml:space="preserve">, </w:t>
            </w:r>
            <w:r w:rsidRPr="008E2894">
              <w:rPr>
                <w:rFonts w:eastAsia="Times New Roman" w:cstheme="minorHAnsi"/>
                <w:color w:val="666666"/>
                <w:sz w:val="20"/>
                <w:szCs w:val="20"/>
                <w:lang/>
              </w:rPr>
              <w:t>Stainless steel central ring</w:t>
            </w:r>
            <w:r w:rsidRPr="00E91B3C">
              <w:rPr>
                <w:rFonts w:cstheme="minorHAnsi"/>
                <w:color w:val="666666"/>
                <w:sz w:val="20"/>
                <w:szCs w:val="20"/>
                <w:lang w:val="en-US"/>
              </w:rPr>
              <w:t xml:space="preserve">, </w:t>
            </w:r>
            <w:r w:rsidRPr="008E2894">
              <w:rPr>
                <w:rFonts w:eastAsia="Times New Roman" w:cstheme="minorHAnsi"/>
                <w:color w:val="666666"/>
                <w:sz w:val="20"/>
                <w:szCs w:val="20"/>
                <w:lang/>
              </w:rPr>
              <w:t>Cast Iron inside, Rubber coated</w:t>
            </w:r>
          </w:p>
        </w:tc>
        <w:tc>
          <w:tcPr>
            <w:tcW w:w="630" w:type="dxa"/>
          </w:tcPr>
          <w:p w14:paraId="5922498D" w14:textId="247A17FE"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136C9CFD" w14:textId="7AF721BE" w:rsidR="007937C6" w:rsidRPr="00DA1D4D" w:rsidRDefault="007937C6" w:rsidP="007D62D0">
            <w:pPr>
              <w:jc w:val="center"/>
              <w:rPr>
                <w:rFonts w:cstheme="minorHAnsi"/>
                <w:sz w:val="20"/>
                <w:szCs w:val="20"/>
              </w:rPr>
            </w:pPr>
            <w:r w:rsidRPr="00E91B3C">
              <w:rPr>
                <w:rFonts w:cstheme="minorHAnsi"/>
                <w:iCs/>
                <w:sz w:val="20"/>
                <w:szCs w:val="20"/>
              </w:rPr>
              <w:t>7</w:t>
            </w:r>
          </w:p>
        </w:tc>
        <w:tc>
          <w:tcPr>
            <w:tcW w:w="1440" w:type="dxa"/>
            <w:vAlign w:val="center"/>
          </w:tcPr>
          <w:p w14:paraId="48CF4590" w14:textId="77777777" w:rsidR="007937C6" w:rsidRPr="005E5F03" w:rsidRDefault="007937C6" w:rsidP="007D62D0">
            <w:pPr>
              <w:jc w:val="center"/>
              <w:rPr>
                <w:rFonts w:cstheme="minorHAnsi"/>
                <w:sz w:val="20"/>
                <w:szCs w:val="20"/>
              </w:rPr>
            </w:pPr>
          </w:p>
        </w:tc>
        <w:tc>
          <w:tcPr>
            <w:tcW w:w="1170" w:type="dxa"/>
          </w:tcPr>
          <w:p w14:paraId="3868D474" w14:textId="77777777" w:rsidR="007937C6" w:rsidRPr="005E5F03" w:rsidRDefault="007937C6" w:rsidP="007D62D0">
            <w:pPr>
              <w:jc w:val="center"/>
              <w:rPr>
                <w:rFonts w:cstheme="minorHAnsi"/>
                <w:sz w:val="20"/>
                <w:szCs w:val="20"/>
              </w:rPr>
            </w:pPr>
          </w:p>
        </w:tc>
        <w:tc>
          <w:tcPr>
            <w:tcW w:w="1080" w:type="dxa"/>
            <w:vAlign w:val="center"/>
          </w:tcPr>
          <w:p w14:paraId="52AC933B" w14:textId="5C8A1587" w:rsidR="007937C6" w:rsidRPr="005E5F03" w:rsidRDefault="007937C6" w:rsidP="007D62D0">
            <w:pPr>
              <w:jc w:val="center"/>
              <w:rPr>
                <w:rFonts w:cstheme="minorHAnsi"/>
                <w:sz w:val="20"/>
                <w:szCs w:val="20"/>
              </w:rPr>
            </w:pPr>
          </w:p>
        </w:tc>
      </w:tr>
      <w:tr w:rsidR="007937C6" w:rsidRPr="005E5F03" w14:paraId="669F35C5" w14:textId="77777777" w:rsidTr="007937C6">
        <w:trPr>
          <w:cantSplit/>
          <w:trHeight w:val="227"/>
        </w:trPr>
        <w:tc>
          <w:tcPr>
            <w:tcW w:w="851" w:type="dxa"/>
            <w:vAlign w:val="center"/>
          </w:tcPr>
          <w:p w14:paraId="2BF40832" w14:textId="75D6783F" w:rsidR="007937C6" w:rsidRDefault="007937C6" w:rsidP="007D62D0">
            <w:pPr>
              <w:rPr>
                <w:rFonts w:cstheme="minorHAnsi"/>
                <w:sz w:val="20"/>
                <w:szCs w:val="20"/>
              </w:rPr>
            </w:pPr>
            <w:r>
              <w:rPr>
                <w:rFonts w:cstheme="minorHAnsi"/>
                <w:iCs/>
                <w:sz w:val="20"/>
                <w:szCs w:val="20"/>
              </w:rPr>
              <w:t>13</w:t>
            </w:r>
          </w:p>
        </w:tc>
        <w:tc>
          <w:tcPr>
            <w:tcW w:w="4009" w:type="dxa"/>
            <w:vAlign w:val="center"/>
          </w:tcPr>
          <w:p w14:paraId="3FCFFD67"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color w:val="000000"/>
                <w:sz w:val="20"/>
                <w:szCs w:val="20"/>
                <w:lang w:val="en-US"/>
              </w:rPr>
              <w:t>P2410B.20 Olympic Tri-Grip Rubber Plates 2.5kg (pair) or its equivalent</w:t>
            </w:r>
          </w:p>
          <w:p w14:paraId="29391D47" w14:textId="77777777" w:rsidR="007937C6" w:rsidRPr="00E91B3C" w:rsidRDefault="007937C6" w:rsidP="007D62D0">
            <w:pPr>
              <w:autoSpaceDE w:val="0"/>
              <w:autoSpaceDN w:val="0"/>
              <w:adjustRightInd w:val="0"/>
              <w:spacing w:after="0" w:line="240" w:lineRule="auto"/>
              <w:rPr>
                <w:rFonts w:cstheme="minorHAnsi"/>
                <w:color w:val="000000"/>
                <w:sz w:val="20"/>
                <w:szCs w:val="20"/>
                <w:lang w:val="en-US"/>
              </w:rPr>
            </w:pPr>
            <w:r w:rsidRPr="00E91B3C">
              <w:rPr>
                <w:rFonts w:cstheme="minorHAnsi"/>
                <w:noProof/>
                <w:sz w:val="20"/>
                <w:szCs w:val="20"/>
              </w:rPr>
              <w:drawing>
                <wp:inline distT="0" distB="0" distL="0" distR="0" wp14:anchorId="0F2503DD" wp14:editId="1A11EB50">
                  <wp:extent cx="2644140" cy="1219200"/>
                  <wp:effectExtent l="0" t="0" r="3810" b="0"/>
                  <wp:docPr id="881655670" name="Picture 881655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644140" cy="1219200"/>
                          </a:xfrm>
                          <a:prstGeom prst="rect">
                            <a:avLst/>
                          </a:prstGeom>
                          <a:noFill/>
                          <a:ln>
                            <a:noFill/>
                          </a:ln>
                        </pic:spPr>
                      </pic:pic>
                    </a:graphicData>
                  </a:graphic>
                </wp:inline>
              </w:drawing>
            </w:r>
            <w:r w:rsidRPr="00E91B3C">
              <w:rPr>
                <w:rFonts w:eastAsia="Times New Roman" w:cstheme="minorHAnsi"/>
                <w:color w:val="666666"/>
                <w:sz w:val="20"/>
                <w:szCs w:val="20"/>
                <w:lang/>
              </w:rPr>
              <w:t xml:space="preserve"> </w:t>
            </w:r>
            <w:r w:rsidRPr="008E2894">
              <w:rPr>
                <w:rFonts w:eastAsia="Times New Roman" w:cstheme="minorHAnsi"/>
                <w:color w:val="666666"/>
                <w:sz w:val="20"/>
                <w:szCs w:val="20"/>
                <w:lang/>
              </w:rPr>
              <w:t>Tri-grip, Olympic</w:t>
            </w:r>
            <w:r w:rsidRPr="00E91B3C">
              <w:rPr>
                <w:rFonts w:cstheme="minorHAnsi"/>
                <w:color w:val="666666"/>
                <w:sz w:val="20"/>
                <w:szCs w:val="20"/>
                <w:lang w:val="en-US"/>
              </w:rPr>
              <w:t xml:space="preserve">, </w:t>
            </w:r>
            <w:r w:rsidRPr="008E2894">
              <w:rPr>
                <w:rFonts w:eastAsia="Times New Roman" w:cstheme="minorHAnsi"/>
                <w:color w:val="666666"/>
                <w:sz w:val="20"/>
                <w:szCs w:val="20"/>
                <w:lang/>
              </w:rPr>
              <w:t>Stainless steel central ring</w:t>
            </w:r>
            <w:r w:rsidRPr="00E91B3C">
              <w:rPr>
                <w:rFonts w:cstheme="minorHAnsi"/>
                <w:color w:val="666666"/>
                <w:sz w:val="20"/>
                <w:szCs w:val="20"/>
                <w:lang w:val="en-US"/>
              </w:rPr>
              <w:t xml:space="preserve">, </w:t>
            </w:r>
            <w:r w:rsidRPr="008E2894">
              <w:rPr>
                <w:rFonts w:eastAsia="Times New Roman" w:cstheme="minorHAnsi"/>
                <w:color w:val="666666"/>
                <w:sz w:val="20"/>
                <w:szCs w:val="20"/>
                <w:lang/>
              </w:rPr>
              <w:t xml:space="preserve">Cast Iron inside, Rubber </w:t>
            </w:r>
            <w:r w:rsidRPr="00E91B3C">
              <w:rPr>
                <w:rFonts w:eastAsia="Times New Roman" w:cstheme="minorHAnsi"/>
                <w:color w:val="666666"/>
                <w:sz w:val="20"/>
                <w:szCs w:val="20"/>
                <w:lang/>
              </w:rPr>
              <w:t>coated.</w:t>
            </w:r>
          </w:p>
          <w:p w14:paraId="4BEB25B4" w14:textId="77777777"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p>
        </w:tc>
        <w:tc>
          <w:tcPr>
            <w:tcW w:w="630" w:type="dxa"/>
          </w:tcPr>
          <w:p w14:paraId="1712456E" w14:textId="3C7D0E1D" w:rsidR="007937C6" w:rsidRPr="00DA1D4D" w:rsidRDefault="007937C6" w:rsidP="007D62D0">
            <w:pPr>
              <w:rPr>
                <w:rFonts w:cstheme="minorHAnsi"/>
                <w:sz w:val="20"/>
                <w:szCs w:val="20"/>
              </w:rPr>
            </w:pPr>
            <w:r w:rsidRPr="00E91B3C">
              <w:rPr>
                <w:rFonts w:cstheme="minorHAnsi"/>
                <w:iCs/>
                <w:sz w:val="20"/>
                <w:szCs w:val="20"/>
              </w:rPr>
              <w:t>Pair</w:t>
            </w:r>
          </w:p>
        </w:tc>
        <w:tc>
          <w:tcPr>
            <w:tcW w:w="540" w:type="dxa"/>
            <w:vAlign w:val="center"/>
          </w:tcPr>
          <w:p w14:paraId="32FE5B0A" w14:textId="24935544" w:rsidR="007937C6" w:rsidRPr="00DA1D4D" w:rsidRDefault="007937C6" w:rsidP="007D62D0">
            <w:pPr>
              <w:jc w:val="center"/>
              <w:rPr>
                <w:rFonts w:cstheme="minorHAnsi"/>
                <w:sz w:val="20"/>
                <w:szCs w:val="20"/>
              </w:rPr>
            </w:pPr>
            <w:r w:rsidRPr="00E91B3C">
              <w:rPr>
                <w:rFonts w:cstheme="minorHAnsi"/>
                <w:iCs/>
                <w:sz w:val="20"/>
                <w:szCs w:val="20"/>
              </w:rPr>
              <w:t>7</w:t>
            </w:r>
          </w:p>
        </w:tc>
        <w:tc>
          <w:tcPr>
            <w:tcW w:w="1440" w:type="dxa"/>
            <w:vAlign w:val="center"/>
          </w:tcPr>
          <w:p w14:paraId="62F74C72" w14:textId="77777777" w:rsidR="007937C6" w:rsidRPr="005E5F03" w:rsidRDefault="007937C6" w:rsidP="007D62D0">
            <w:pPr>
              <w:jc w:val="center"/>
              <w:rPr>
                <w:rFonts w:cstheme="minorHAnsi"/>
                <w:sz w:val="20"/>
                <w:szCs w:val="20"/>
              </w:rPr>
            </w:pPr>
          </w:p>
        </w:tc>
        <w:tc>
          <w:tcPr>
            <w:tcW w:w="1170" w:type="dxa"/>
          </w:tcPr>
          <w:p w14:paraId="4C29F8B6" w14:textId="77777777" w:rsidR="007937C6" w:rsidRPr="005E5F03" w:rsidRDefault="007937C6" w:rsidP="007D62D0">
            <w:pPr>
              <w:jc w:val="center"/>
              <w:rPr>
                <w:rFonts w:cstheme="minorHAnsi"/>
                <w:sz w:val="20"/>
                <w:szCs w:val="20"/>
              </w:rPr>
            </w:pPr>
          </w:p>
        </w:tc>
        <w:tc>
          <w:tcPr>
            <w:tcW w:w="1080" w:type="dxa"/>
            <w:vAlign w:val="center"/>
          </w:tcPr>
          <w:p w14:paraId="443CABFF" w14:textId="28AB3C03" w:rsidR="007937C6" w:rsidRPr="005E5F03" w:rsidRDefault="007937C6" w:rsidP="007D62D0">
            <w:pPr>
              <w:jc w:val="center"/>
              <w:rPr>
                <w:rFonts w:cstheme="minorHAnsi"/>
                <w:sz w:val="20"/>
                <w:szCs w:val="20"/>
              </w:rPr>
            </w:pPr>
          </w:p>
        </w:tc>
      </w:tr>
      <w:tr w:rsidR="007937C6" w:rsidRPr="005E5F03" w14:paraId="4CCA75F4" w14:textId="77777777" w:rsidTr="007937C6">
        <w:trPr>
          <w:cantSplit/>
          <w:trHeight w:val="227"/>
        </w:trPr>
        <w:tc>
          <w:tcPr>
            <w:tcW w:w="851" w:type="dxa"/>
            <w:vAlign w:val="center"/>
          </w:tcPr>
          <w:p w14:paraId="04DEA222" w14:textId="433AC64E" w:rsidR="007937C6" w:rsidRDefault="007937C6" w:rsidP="007D62D0">
            <w:pPr>
              <w:rPr>
                <w:rFonts w:cstheme="minorHAnsi"/>
                <w:sz w:val="20"/>
                <w:szCs w:val="20"/>
              </w:rPr>
            </w:pPr>
            <w:r>
              <w:rPr>
                <w:rFonts w:cstheme="minorHAnsi"/>
                <w:iCs/>
                <w:sz w:val="20"/>
                <w:szCs w:val="20"/>
              </w:rPr>
              <w:t>14</w:t>
            </w:r>
          </w:p>
        </w:tc>
        <w:tc>
          <w:tcPr>
            <w:tcW w:w="4009" w:type="dxa"/>
            <w:vAlign w:val="center"/>
          </w:tcPr>
          <w:p w14:paraId="6BFEA47A" w14:textId="40D66571" w:rsidR="007937C6" w:rsidRPr="008517DE" w:rsidRDefault="007937C6" w:rsidP="007D62D0">
            <w:pPr>
              <w:autoSpaceDE w:val="0"/>
              <w:autoSpaceDN w:val="0"/>
              <w:adjustRightInd w:val="0"/>
              <w:spacing w:after="0" w:line="240" w:lineRule="auto"/>
              <w:rPr>
                <w:rFonts w:ascii="Times New Roman" w:hAnsi="Times New Roman" w:cs="Times New Roman"/>
                <w:color w:val="000000"/>
                <w:sz w:val="20"/>
                <w:szCs w:val="20"/>
                <w:lang/>
              </w:rPr>
            </w:pPr>
            <w:r w:rsidRPr="00E91B3C">
              <w:rPr>
                <w:rFonts w:cstheme="minorHAnsi"/>
                <w:color w:val="000000"/>
                <w:sz w:val="20"/>
                <w:szCs w:val="20"/>
                <w:lang w:val="en-US"/>
              </w:rPr>
              <w:t>Delivery to Maiduguri, Borno State</w:t>
            </w:r>
          </w:p>
        </w:tc>
        <w:tc>
          <w:tcPr>
            <w:tcW w:w="630" w:type="dxa"/>
          </w:tcPr>
          <w:p w14:paraId="22F8CA04" w14:textId="21D79C31" w:rsidR="007937C6" w:rsidRPr="00DA1D4D" w:rsidRDefault="007937C6" w:rsidP="007D62D0">
            <w:pPr>
              <w:rPr>
                <w:rFonts w:cstheme="minorHAnsi"/>
                <w:sz w:val="20"/>
                <w:szCs w:val="20"/>
              </w:rPr>
            </w:pPr>
            <w:r w:rsidRPr="00E91B3C">
              <w:rPr>
                <w:rFonts w:cstheme="minorHAnsi"/>
                <w:iCs/>
                <w:sz w:val="20"/>
                <w:szCs w:val="20"/>
              </w:rPr>
              <w:t>L</w:t>
            </w:r>
            <w:r>
              <w:rPr>
                <w:rFonts w:cstheme="minorHAnsi"/>
                <w:iCs/>
                <w:sz w:val="20"/>
                <w:szCs w:val="20"/>
              </w:rPr>
              <w:t>S</w:t>
            </w:r>
          </w:p>
        </w:tc>
        <w:tc>
          <w:tcPr>
            <w:tcW w:w="540" w:type="dxa"/>
            <w:vAlign w:val="center"/>
          </w:tcPr>
          <w:p w14:paraId="3D6AD24C" w14:textId="6EC1B88A" w:rsidR="007937C6" w:rsidRPr="00DA1D4D" w:rsidRDefault="007937C6" w:rsidP="007D62D0">
            <w:pPr>
              <w:jc w:val="center"/>
              <w:rPr>
                <w:rFonts w:cstheme="minorHAnsi"/>
                <w:sz w:val="20"/>
                <w:szCs w:val="20"/>
              </w:rPr>
            </w:pPr>
            <w:r w:rsidRPr="00E91B3C">
              <w:rPr>
                <w:rFonts w:cstheme="minorHAnsi"/>
                <w:iCs/>
                <w:sz w:val="20"/>
                <w:szCs w:val="20"/>
              </w:rPr>
              <w:t>1</w:t>
            </w:r>
          </w:p>
        </w:tc>
        <w:tc>
          <w:tcPr>
            <w:tcW w:w="1440" w:type="dxa"/>
            <w:vAlign w:val="center"/>
          </w:tcPr>
          <w:p w14:paraId="46127517" w14:textId="77777777" w:rsidR="007937C6" w:rsidRPr="005E5F03" w:rsidRDefault="007937C6" w:rsidP="007D62D0">
            <w:pPr>
              <w:jc w:val="center"/>
              <w:rPr>
                <w:rFonts w:cstheme="minorHAnsi"/>
                <w:sz w:val="20"/>
                <w:szCs w:val="20"/>
              </w:rPr>
            </w:pPr>
          </w:p>
        </w:tc>
        <w:tc>
          <w:tcPr>
            <w:tcW w:w="1170" w:type="dxa"/>
          </w:tcPr>
          <w:p w14:paraId="3C95F8C2" w14:textId="77777777" w:rsidR="007937C6" w:rsidRPr="005E5F03" w:rsidRDefault="007937C6" w:rsidP="007D62D0">
            <w:pPr>
              <w:jc w:val="center"/>
              <w:rPr>
                <w:rFonts w:cstheme="minorHAnsi"/>
                <w:sz w:val="20"/>
                <w:szCs w:val="20"/>
              </w:rPr>
            </w:pPr>
          </w:p>
        </w:tc>
        <w:tc>
          <w:tcPr>
            <w:tcW w:w="1080" w:type="dxa"/>
            <w:vAlign w:val="center"/>
          </w:tcPr>
          <w:p w14:paraId="4D22D822" w14:textId="01372BBF" w:rsidR="007937C6" w:rsidRPr="005E5F03" w:rsidRDefault="007937C6" w:rsidP="007D62D0">
            <w:pPr>
              <w:jc w:val="center"/>
              <w:rPr>
                <w:rFonts w:cstheme="minorHAnsi"/>
                <w:sz w:val="20"/>
                <w:szCs w:val="20"/>
              </w:rPr>
            </w:pPr>
          </w:p>
        </w:tc>
      </w:tr>
      <w:tr w:rsidR="007937C6" w:rsidRPr="005E5F03" w14:paraId="1CC8F36F" w14:textId="77777777" w:rsidTr="007937C6">
        <w:trPr>
          <w:cantSplit/>
          <w:trHeight w:hRule="exact" w:val="340"/>
        </w:trPr>
        <w:tc>
          <w:tcPr>
            <w:tcW w:w="7470" w:type="dxa"/>
            <w:gridSpan w:val="5"/>
            <w:vAlign w:val="center"/>
          </w:tcPr>
          <w:p w14:paraId="1B8DB216" w14:textId="77777777" w:rsidR="007937C6" w:rsidRPr="005E5F03" w:rsidRDefault="007937C6" w:rsidP="007D62D0">
            <w:pPr>
              <w:jc w:val="right"/>
              <w:rPr>
                <w:rFonts w:cstheme="minorHAnsi"/>
                <w:sz w:val="20"/>
                <w:szCs w:val="20"/>
              </w:rPr>
            </w:pPr>
            <w:r w:rsidRPr="005E5F03">
              <w:rPr>
                <w:rFonts w:cstheme="minorHAnsi"/>
                <w:sz w:val="20"/>
                <w:szCs w:val="20"/>
              </w:rPr>
              <w:t>Total Price</w:t>
            </w:r>
          </w:p>
        </w:tc>
        <w:tc>
          <w:tcPr>
            <w:tcW w:w="1170" w:type="dxa"/>
          </w:tcPr>
          <w:p w14:paraId="0150B5CD" w14:textId="77777777" w:rsidR="007937C6" w:rsidRPr="005E5F03" w:rsidRDefault="007937C6" w:rsidP="007D62D0">
            <w:pPr>
              <w:rPr>
                <w:rFonts w:cstheme="minorHAnsi"/>
                <w:sz w:val="20"/>
                <w:szCs w:val="20"/>
              </w:rPr>
            </w:pPr>
          </w:p>
        </w:tc>
        <w:tc>
          <w:tcPr>
            <w:tcW w:w="1080" w:type="dxa"/>
          </w:tcPr>
          <w:p w14:paraId="36FEB5B0" w14:textId="6074F10F" w:rsidR="007937C6" w:rsidRPr="005E5F03" w:rsidRDefault="007937C6" w:rsidP="007D62D0">
            <w:pPr>
              <w:rPr>
                <w:rFonts w:cstheme="minorHAnsi"/>
                <w:sz w:val="20"/>
                <w:szCs w:val="20"/>
              </w:rPr>
            </w:pPr>
          </w:p>
        </w:tc>
      </w:tr>
      <w:tr w:rsidR="007937C6" w:rsidRPr="005E5F03" w14:paraId="1DD84ABC" w14:textId="77777777" w:rsidTr="007937C6">
        <w:trPr>
          <w:cantSplit/>
          <w:trHeight w:hRule="exact" w:val="340"/>
        </w:trPr>
        <w:tc>
          <w:tcPr>
            <w:tcW w:w="7470" w:type="dxa"/>
            <w:gridSpan w:val="5"/>
            <w:vAlign w:val="center"/>
          </w:tcPr>
          <w:p w14:paraId="6550839E" w14:textId="77777777" w:rsidR="007937C6" w:rsidRPr="005E5F03" w:rsidRDefault="007937C6" w:rsidP="007D62D0">
            <w:pPr>
              <w:jc w:val="right"/>
              <w:rPr>
                <w:rFonts w:cstheme="minorHAnsi"/>
                <w:sz w:val="20"/>
                <w:szCs w:val="20"/>
              </w:rPr>
            </w:pPr>
            <w:r w:rsidRPr="005E5F03">
              <w:rPr>
                <w:rFonts w:cstheme="minorHAnsi"/>
                <w:sz w:val="20"/>
                <w:szCs w:val="20"/>
              </w:rPr>
              <w:t>Transportation Price</w:t>
            </w:r>
          </w:p>
        </w:tc>
        <w:tc>
          <w:tcPr>
            <w:tcW w:w="1170" w:type="dxa"/>
          </w:tcPr>
          <w:p w14:paraId="17115E59" w14:textId="77777777" w:rsidR="007937C6" w:rsidRPr="005E5F03" w:rsidRDefault="007937C6" w:rsidP="007D62D0">
            <w:pPr>
              <w:rPr>
                <w:rFonts w:cstheme="minorHAnsi"/>
                <w:sz w:val="20"/>
                <w:szCs w:val="20"/>
              </w:rPr>
            </w:pPr>
          </w:p>
        </w:tc>
        <w:tc>
          <w:tcPr>
            <w:tcW w:w="1080" w:type="dxa"/>
          </w:tcPr>
          <w:p w14:paraId="30D7AA69" w14:textId="105B3BCA" w:rsidR="007937C6" w:rsidRPr="005E5F03" w:rsidRDefault="007937C6" w:rsidP="007D62D0">
            <w:pPr>
              <w:rPr>
                <w:rFonts w:cstheme="minorHAnsi"/>
                <w:sz w:val="20"/>
                <w:szCs w:val="20"/>
              </w:rPr>
            </w:pPr>
          </w:p>
        </w:tc>
      </w:tr>
      <w:tr w:rsidR="007937C6" w:rsidRPr="005E5F03" w14:paraId="21A173D0" w14:textId="77777777" w:rsidTr="007937C6">
        <w:trPr>
          <w:cantSplit/>
          <w:trHeight w:hRule="exact" w:val="340"/>
        </w:trPr>
        <w:tc>
          <w:tcPr>
            <w:tcW w:w="7470" w:type="dxa"/>
            <w:gridSpan w:val="5"/>
            <w:vAlign w:val="center"/>
          </w:tcPr>
          <w:p w14:paraId="03575ED5" w14:textId="77777777" w:rsidR="007937C6" w:rsidRPr="005E5F03" w:rsidRDefault="007937C6" w:rsidP="007D62D0">
            <w:pPr>
              <w:jc w:val="right"/>
              <w:rPr>
                <w:rFonts w:cstheme="minorHAnsi"/>
                <w:sz w:val="20"/>
                <w:szCs w:val="20"/>
              </w:rPr>
            </w:pPr>
            <w:r w:rsidRPr="005E5F03">
              <w:rPr>
                <w:rFonts w:cstheme="minorHAnsi"/>
                <w:sz w:val="20"/>
                <w:szCs w:val="20"/>
              </w:rPr>
              <w:t>Insurance Price</w:t>
            </w:r>
          </w:p>
        </w:tc>
        <w:tc>
          <w:tcPr>
            <w:tcW w:w="1170" w:type="dxa"/>
          </w:tcPr>
          <w:p w14:paraId="621B38A4" w14:textId="77777777" w:rsidR="007937C6" w:rsidRPr="005E5F03" w:rsidRDefault="007937C6" w:rsidP="007D62D0">
            <w:pPr>
              <w:rPr>
                <w:rFonts w:cstheme="minorHAnsi"/>
                <w:sz w:val="20"/>
                <w:szCs w:val="20"/>
              </w:rPr>
            </w:pPr>
          </w:p>
        </w:tc>
        <w:tc>
          <w:tcPr>
            <w:tcW w:w="1080" w:type="dxa"/>
          </w:tcPr>
          <w:p w14:paraId="7196D064" w14:textId="105D3086" w:rsidR="007937C6" w:rsidRPr="005E5F03" w:rsidRDefault="007937C6" w:rsidP="007D62D0">
            <w:pPr>
              <w:rPr>
                <w:rFonts w:cstheme="minorHAnsi"/>
                <w:sz w:val="20"/>
                <w:szCs w:val="20"/>
              </w:rPr>
            </w:pPr>
          </w:p>
        </w:tc>
      </w:tr>
      <w:tr w:rsidR="007937C6" w:rsidRPr="005E5F03" w14:paraId="501F33D0" w14:textId="77777777" w:rsidTr="007937C6">
        <w:trPr>
          <w:cantSplit/>
          <w:trHeight w:hRule="exact" w:val="340"/>
        </w:trPr>
        <w:tc>
          <w:tcPr>
            <w:tcW w:w="7470" w:type="dxa"/>
            <w:gridSpan w:val="5"/>
            <w:vAlign w:val="center"/>
          </w:tcPr>
          <w:p w14:paraId="7194EECA" w14:textId="77777777" w:rsidR="007937C6" w:rsidRPr="005E5F03" w:rsidRDefault="007937C6" w:rsidP="007D62D0">
            <w:pPr>
              <w:jc w:val="right"/>
              <w:rPr>
                <w:rFonts w:cstheme="minorHAnsi"/>
                <w:sz w:val="20"/>
                <w:szCs w:val="20"/>
              </w:rPr>
            </w:pPr>
            <w:r w:rsidRPr="005E5F03">
              <w:rPr>
                <w:rFonts w:cstheme="minorHAnsi"/>
                <w:sz w:val="20"/>
                <w:szCs w:val="20"/>
              </w:rPr>
              <w:t>Installation Price</w:t>
            </w:r>
          </w:p>
        </w:tc>
        <w:tc>
          <w:tcPr>
            <w:tcW w:w="1170" w:type="dxa"/>
          </w:tcPr>
          <w:p w14:paraId="704ADC9B" w14:textId="77777777" w:rsidR="007937C6" w:rsidRPr="005E5F03" w:rsidRDefault="007937C6" w:rsidP="007D62D0">
            <w:pPr>
              <w:rPr>
                <w:rFonts w:cstheme="minorHAnsi"/>
                <w:sz w:val="20"/>
                <w:szCs w:val="20"/>
              </w:rPr>
            </w:pPr>
          </w:p>
        </w:tc>
        <w:tc>
          <w:tcPr>
            <w:tcW w:w="1080" w:type="dxa"/>
          </w:tcPr>
          <w:p w14:paraId="34FF1C98" w14:textId="4958D75D" w:rsidR="007937C6" w:rsidRPr="005E5F03" w:rsidRDefault="007937C6" w:rsidP="007D62D0">
            <w:pPr>
              <w:rPr>
                <w:rFonts w:cstheme="minorHAnsi"/>
                <w:sz w:val="20"/>
                <w:szCs w:val="20"/>
              </w:rPr>
            </w:pPr>
          </w:p>
        </w:tc>
      </w:tr>
      <w:tr w:rsidR="007937C6" w:rsidRPr="005E5F03" w14:paraId="745B6513" w14:textId="77777777" w:rsidTr="007937C6">
        <w:trPr>
          <w:cantSplit/>
          <w:trHeight w:hRule="exact" w:val="340"/>
        </w:trPr>
        <w:tc>
          <w:tcPr>
            <w:tcW w:w="7470" w:type="dxa"/>
            <w:gridSpan w:val="5"/>
            <w:vAlign w:val="center"/>
          </w:tcPr>
          <w:p w14:paraId="53A8E4B0" w14:textId="77777777" w:rsidR="007937C6" w:rsidRPr="005E5F03" w:rsidRDefault="007937C6" w:rsidP="007D62D0">
            <w:pPr>
              <w:jc w:val="right"/>
              <w:rPr>
                <w:rFonts w:cstheme="minorHAnsi"/>
                <w:sz w:val="20"/>
                <w:szCs w:val="20"/>
              </w:rPr>
            </w:pPr>
            <w:r w:rsidRPr="005E5F03">
              <w:rPr>
                <w:rFonts w:cstheme="minorHAnsi"/>
                <w:sz w:val="20"/>
                <w:szCs w:val="20"/>
              </w:rPr>
              <w:t>Training Price</w:t>
            </w:r>
          </w:p>
        </w:tc>
        <w:tc>
          <w:tcPr>
            <w:tcW w:w="1170" w:type="dxa"/>
          </w:tcPr>
          <w:p w14:paraId="675DEC45" w14:textId="77777777" w:rsidR="007937C6" w:rsidRPr="005E5F03" w:rsidRDefault="007937C6" w:rsidP="007D62D0">
            <w:pPr>
              <w:rPr>
                <w:rFonts w:cstheme="minorHAnsi"/>
                <w:sz w:val="20"/>
                <w:szCs w:val="20"/>
              </w:rPr>
            </w:pPr>
          </w:p>
        </w:tc>
        <w:tc>
          <w:tcPr>
            <w:tcW w:w="1080" w:type="dxa"/>
          </w:tcPr>
          <w:p w14:paraId="6D072C0D" w14:textId="02FE0DA4" w:rsidR="007937C6" w:rsidRPr="005E5F03" w:rsidRDefault="007937C6" w:rsidP="007D62D0">
            <w:pPr>
              <w:rPr>
                <w:rFonts w:cstheme="minorHAnsi"/>
                <w:sz w:val="20"/>
                <w:szCs w:val="20"/>
              </w:rPr>
            </w:pPr>
          </w:p>
        </w:tc>
      </w:tr>
      <w:tr w:rsidR="007937C6" w:rsidRPr="005E5F03" w14:paraId="2B1C204E" w14:textId="77777777" w:rsidTr="007937C6">
        <w:trPr>
          <w:cantSplit/>
          <w:trHeight w:hRule="exact" w:val="340"/>
        </w:trPr>
        <w:tc>
          <w:tcPr>
            <w:tcW w:w="7470" w:type="dxa"/>
            <w:gridSpan w:val="5"/>
            <w:vAlign w:val="center"/>
          </w:tcPr>
          <w:p w14:paraId="5A2AC631" w14:textId="77777777" w:rsidR="007937C6" w:rsidRPr="005E5F03" w:rsidRDefault="007937C6" w:rsidP="007D62D0">
            <w:pPr>
              <w:jc w:val="right"/>
              <w:rPr>
                <w:rFonts w:cstheme="minorHAnsi"/>
                <w:sz w:val="20"/>
                <w:szCs w:val="20"/>
              </w:rPr>
            </w:pPr>
            <w:r w:rsidRPr="005E5F03">
              <w:rPr>
                <w:rFonts w:cstheme="minorHAnsi"/>
                <w:sz w:val="20"/>
                <w:szCs w:val="20"/>
              </w:rPr>
              <w:t>Other Charges (specify)</w:t>
            </w:r>
          </w:p>
        </w:tc>
        <w:tc>
          <w:tcPr>
            <w:tcW w:w="1170" w:type="dxa"/>
          </w:tcPr>
          <w:p w14:paraId="7C81D1BB" w14:textId="77777777" w:rsidR="007937C6" w:rsidRPr="005E5F03" w:rsidRDefault="007937C6" w:rsidP="007D62D0">
            <w:pPr>
              <w:rPr>
                <w:rFonts w:cstheme="minorHAnsi"/>
                <w:sz w:val="20"/>
                <w:szCs w:val="20"/>
              </w:rPr>
            </w:pPr>
          </w:p>
        </w:tc>
        <w:tc>
          <w:tcPr>
            <w:tcW w:w="1080" w:type="dxa"/>
          </w:tcPr>
          <w:p w14:paraId="48A21919" w14:textId="193E0CE8" w:rsidR="007937C6" w:rsidRPr="005E5F03" w:rsidRDefault="007937C6" w:rsidP="007D62D0">
            <w:pPr>
              <w:rPr>
                <w:rFonts w:cstheme="minorHAnsi"/>
                <w:sz w:val="20"/>
                <w:szCs w:val="20"/>
              </w:rPr>
            </w:pPr>
          </w:p>
        </w:tc>
      </w:tr>
      <w:tr w:rsidR="007937C6" w:rsidRPr="005E5F03" w14:paraId="36C433C5" w14:textId="77777777" w:rsidTr="007937C6">
        <w:trPr>
          <w:cantSplit/>
          <w:trHeight w:val="113"/>
        </w:trPr>
        <w:tc>
          <w:tcPr>
            <w:tcW w:w="7470" w:type="dxa"/>
            <w:gridSpan w:val="5"/>
            <w:vAlign w:val="center"/>
          </w:tcPr>
          <w:p w14:paraId="43BCC215" w14:textId="77777777" w:rsidR="007937C6" w:rsidRPr="005E5F03" w:rsidRDefault="007937C6" w:rsidP="007D62D0">
            <w:pPr>
              <w:jc w:val="right"/>
              <w:rPr>
                <w:rFonts w:cstheme="minorHAnsi"/>
                <w:b/>
                <w:sz w:val="20"/>
                <w:szCs w:val="20"/>
              </w:rPr>
            </w:pPr>
            <w:r w:rsidRPr="005E5F03">
              <w:rPr>
                <w:rFonts w:cstheme="minorHAnsi"/>
                <w:b/>
                <w:sz w:val="20"/>
                <w:szCs w:val="20"/>
              </w:rPr>
              <w:t>Total Final and All-inclusive Price</w:t>
            </w:r>
          </w:p>
        </w:tc>
        <w:tc>
          <w:tcPr>
            <w:tcW w:w="1170" w:type="dxa"/>
          </w:tcPr>
          <w:p w14:paraId="176ADF39" w14:textId="77777777" w:rsidR="007937C6" w:rsidRPr="005E5F03" w:rsidRDefault="007937C6" w:rsidP="007D62D0">
            <w:pPr>
              <w:rPr>
                <w:rFonts w:cstheme="minorHAnsi"/>
                <w:sz w:val="20"/>
                <w:szCs w:val="20"/>
              </w:rPr>
            </w:pPr>
          </w:p>
        </w:tc>
        <w:tc>
          <w:tcPr>
            <w:tcW w:w="1080" w:type="dxa"/>
          </w:tcPr>
          <w:p w14:paraId="6BD18F9B" w14:textId="1B57EEA5" w:rsidR="007937C6" w:rsidRPr="005E5F03" w:rsidRDefault="007937C6" w:rsidP="007D62D0">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2BB0D2C5" w14:textId="5BACF081" w:rsidR="00BE439F" w:rsidRDefault="00BE439F" w:rsidP="00352042">
      <w:pPr>
        <w:pStyle w:val="Heading2"/>
        <w:rPr>
          <w:rFonts w:asciiTheme="minorHAnsi" w:hAnsiTheme="minorHAnsi" w:cstheme="minorHAnsi"/>
          <w:sz w:val="20"/>
          <w:szCs w:val="20"/>
        </w:rPr>
      </w:pPr>
    </w:p>
    <w:sectPr w:rsidR="00BE439F" w:rsidSect="000D2175">
      <w:headerReference w:type="default" r:id="rId26"/>
      <w:footerReference w:type="default" r:id="rId27"/>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4448E" w14:textId="77777777" w:rsidR="00390109" w:rsidRDefault="00390109" w:rsidP="00E56798">
      <w:pPr>
        <w:spacing w:after="0" w:line="240" w:lineRule="auto"/>
      </w:pPr>
      <w:r>
        <w:separator/>
      </w:r>
    </w:p>
  </w:endnote>
  <w:endnote w:type="continuationSeparator" w:id="0">
    <w:p w14:paraId="479C4E29" w14:textId="77777777" w:rsidR="00390109" w:rsidRDefault="00390109" w:rsidP="00E56798">
      <w:pPr>
        <w:spacing w:after="0" w:line="240" w:lineRule="auto"/>
      </w:pPr>
      <w:r>
        <w:continuationSeparator/>
      </w:r>
    </w:p>
  </w:endnote>
  <w:endnote w:type="continuationNotice" w:id="1">
    <w:p w14:paraId="16BBC352" w14:textId="77777777" w:rsidR="00390109" w:rsidRDefault="003901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D709" w14:textId="2C0A20D2" w:rsidR="00390109" w:rsidRPr="00596C96" w:rsidRDefault="00390109">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79C31" w14:textId="77777777" w:rsidR="00390109" w:rsidRDefault="00390109" w:rsidP="00E56798">
      <w:pPr>
        <w:spacing w:after="0" w:line="240" w:lineRule="auto"/>
      </w:pPr>
      <w:r>
        <w:separator/>
      </w:r>
    </w:p>
  </w:footnote>
  <w:footnote w:type="continuationSeparator" w:id="0">
    <w:p w14:paraId="01F1E11F" w14:textId="77777777" w:rsidR="00390109" w:rsidRDefault="00390109" w:rsidP="00E56798">
      <w:pPr>
        <w:spacing w:after="0" w:line="240" w:lineRule="auto"/>
      </w:pPr>
      <w:r>
        <w:continuationSeparator/>
      </w:r>
    </w:p>
  </w:footnote>
  <w:footnote w:type="continuationNotice" w:id="1">
    <w:p w14:paraId="79AA0691" w14:textId="77777777" w:rsidR="00390109" w:rsidRDefault="00390109">
      <w:pPr>
        <w:spacing w:after="0" w:line="240" w:lineRule="auto"/>
      </w:pPr>
    </w:p>
  </w:footnote>
  <w:footnote w:id="2">
    <w:p w14:paraId="2D566893" w14:textId="33249F13" w:rsidR="00390109" w:rsidRPr="001B7EE0" w:rsidRDefault="00390109">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390109" w:rsidRPr="005F09AB" w:rsidRDefault="00390109">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5A47E" w14:textId="4FAE95B3" w:rsidR="00390109" w:rsidRDefault="00390109"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7"/>
  </w:num>
  <w:num w:numId="5">
    <w:abstractNumId w:val="3"/>
  </w:num>
  <w:num w:numId="6">
    <w:abstractNumId w:val="11"/>
  </w:num>
  <w:num w:numId="7">
    <w:abstractNumId w:val="0"/>
  </w:num>
  <w:num w:numId="8">
    <w:abstractNumId w:val="10"/>
  </w:num>
  <w:num w:numId="9">
    <w:abstractNumId w:val="1"/>
  </w:num>
  <w:num w:numId="10">
    <w:abstractNumId w:val="8"/>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51F2"/>
    <w:rsid w:val="000164D2"/>
    <w:rsid w:val="00017112"/>
    <w:rsid w:val="00021AE6"/>
    <w:rsid w:val="00021B1D"/>
    <w:rsid w:val="00022F87"/>
    <w:rsid w:val="00023169"/>
    <w:rsid w:val="000238D5"/>
    <w:rsid w:val="00025482"/>
    <w:rsid w:val="00027963"/>
    <w:rsid w:val="000302FC"/>
    <w:rsid w:val="0003081D"/>
    <w:rsid w:val="00030A9B"/>
    <w:rsid w:val="000319D7"/>
    <w:rsid w:val="00033F43"/>
    <w:rsid w:val="00034018"/>
    <w:rsid w:val="000350A3"/>
    <w:rsid w:val="0003549D"/>
    <w:rsid w:val="00037FE9"/>
    <w:rsid w:val="00041A4C"/>
    <w:rsid w:val="00042341"/>
    <w:rsid w:val="00042F72"/>
    <w:rsid w:val="000439F7"/>
    <w:rsid w:val="00045693"/>
    <w:rsid w:val="00045F6E"/>
    <w:rsid w:val="00050692"/>
    <w:rsid w:val="00051EC5"/>
    <w:rsid w:val="00052F19"/>
    <w:rsid w:val="00053407"/>
    <w:rsid w:val="00054884"/>
    <w:rsid w:val="00056C7D"/>
    <w:rsid w:val="000578F0"/>
    <w:rsid w:val="0006008B"/>
    <w:rsid w:val="000621AA"/>
    <w:rsid w:val="000642F9"/>
    <w:rsid w:val="00064AA0"/>
    <w:rsid w:val="000663EA"/>
    <w:rsid w:val="00066EE9"/>
    <w:rsid w:val="00071C8D"/>
    <w:rsid w:val="000729EC"/>
    <w:rsid w:val="00073EE6"/>
    <w:rsid w:val="0007502E"/>
    <w:rsid w:val="00076FF8"/>
    <w:rsid w:val="00083B15"/>
    <w:rsid w:val="00086A3F"/>
    <w:rsid w:val="00090AEC"/>
    <w:rsid w:val="00091547"/>
    <w:rsid w:val="00091D46"/>
    <w:rsid w:val="0009738F"/>
    <w:rsid w:val="000A0CB1"/>
    <w:rsid w:val="000A11A3"/>
    <w:rsid w:val="000A1648"/>
    <w:rsid w:val="000A2417"/>
    <w:rsid w:val="000A4CA1"/>
    <w:rsid w:val="000A68BF"/>
    <w:rsid w:val="000B0A17"/>
    <w:rsid w:val="000B13B0"/>
    <w:rsid w:val="000B2D14"/>
    <w:rsid w:val="000B4D5B"/>
    <w:rsid w:val="000B5FEB"/>
    <w:rsid w:val="000C2218"/>
    <w:rsid w:val="000C3E5F"/>
    <w:rsid w:val="000C472B"/>
    <w:rsid w:val="000C5538"/>
    <w:rsid w:val="000C6786"/>
    <w:rsid w:val="000C68AE"/>
    <w:rsid w:val="000C788E"/>
    <w:rsid w:val="000D2175"/>
    <w:rsid w:val="000D30AB"/>
    <w:rsid w:val="000E03F5"/>
    <w:rsid w:val="000E16C3"/>
    <w:rsid w:val="000E196F"/>
    <w:rsid w:val="000E1ED5"/>
    <w:rsid w:val="000E61E4"/>
    <w:rsid w:val="000E71D4"/>
    <w:rsid w:val="000F3899"/>
    <w:rsid w:val="000F66B2"/>
    <w:rsid w:val="000F7DD7"/>
    <w:rsid w:val="00100EB4"/>
    <w:rsid w:val="00102116"/>
    <w:rsid w:val="0010432F"/>
    <w:rsid w:val="001122B7"/>
    <w:rsid w:val="00115271"/>
    <w:rsid w:val="00116258"/>
    <w:rsid w:val="001179D7"/>
    <w:rsid w:val="0012076B"/>
    <w:rsid w:val="00122EC0"/>
    <w:rsid w:val="00123E3B"/>
    <w:rsid w:val="00126925"/>
    <w:rsid w:val="00127F05"/>
    <w:rsid w:val="001329F3"/>
    <w:rsid w:val="00132DDC"/>
    <w:rsid w:val="00134A4E"/>
    <w:rsid w:val="00134C2E"/>
    <w:rsid w:val="001353CB"/>
    <w:rsid w:val="0013673F"/>
    <w:rsid w:val="001370E9"/>
    <w:rsid w:val="00140689"/>
    <w:rsid w:val="00141692"/>
    <w:rsid w:val="00142AA6"/>
    <w:rsid w:val="00142AC7"/>
    <w:rsid w:val="00142B00"/>
    <w:rsid w:val="00151350"/>
    <w:rsid w:val="00152204"/>
    <w:rsid w:val="00156A13"/>
    <w:rsid w:val="00156D13"/>
    <w:rsid w:val="00161223"/>
    <w:rsid w:val="00163864"/>
    <w:rsid w:val="0016477C"/>
    <w:rsid w:val="001670F2"/>
    <w:rsid w:val="001675DF"/>
    <w:rsid w:val="0017001F"/>
    <w:rsid w:val="001703DA"/>
    <w:rsid w:val="0017079D"/>
    <w:rsid w:val="00176AD5"/>
    <w:rsid w:val="001803DE"/>
    <w:rsid w:val="001825C1"/>
    <w:rsid w:val="00187D97"/>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B07"/>
    <w:rsid w:val="001D0714"/>
    <w:rsid w:val="001D0D05"/>
    <w:rsid w:val="001D0F61"/>
    <w:rsid w:val="001D281A"/>
    <w:rsid w:val="001D2ACD"/>
    <w:rsid w:val="001D381A"/>
    <w:rsid w:val="001D4CAA"/>
    <w:rsid w:val="001D6B74"/>
    <w:rsid w:val="001D72B1"/>
    <w:rsid w:val="001E5C0C"/>
    <w:rsid w:val="001E7ADA"/>
    <w:rsid w:val="001F08EA"/>
    <w:rsid w:val="001F0A2C"/>
    <w:rsid w:val="001F3D92"/>
    <w:rsid w:val="001F402E"/>
    <w:rsid w:val="001F4819"/>
    <w:rsid w:val="001F52EE"/>
    <w:rsid w:val="002002E4"/>
    <w:rsid w:val="0020444D"/>
    <w:rsid w:val="00206A94"/>
    <w:rsid w:val="00207DE5"/>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B73"/>
    <w:rsid w:val="00230C85"/>
    <w:rsid w:val="00232CFC"/>
    <w:rsid w:val="002336DB"/>
    <w:rsid w:val="00234241"/>
    <w:rsid w:val="002371A8"/>
    <w:rsid w:val="002402B7"/>
    <w:rsid w:val="00240B08"/>
    <w:rsid w:val="0024549A"/>
    <w:rsid w:val="0024625C"/>
    <w:rsid w:val="00246A9E"/>
    <w:rsid w:val="002513DA"/>
    <w:rsid w:val="00252112"/>
    <w:rsid w:val="00254FF8"/>
    <w:rsid w:val="00255828"/>
    <w:rsid w:val="002562B1"/>
    <w:rsid w:val="00260046"/>
    <w:rsid w:val="00260675"/>
    <w:rsid w:val="002609ED"/>
    <w:rsid w:val="0026194F"/>
    <w:rsid w:val="0026610B"/>
    <w:rsid w:val="002707FE"/>
    <w:rsid w:val="00270C75"/>
    <w:rsid w:val="00272436"/>
    <w:rsid w:val="0027798A"/>
    <w:rsid w:val="0028194B"/>
    <w:rsid w:val="00282830"/>
    <w:rsid w:val="00282D24"/>
    <w:rsid w:val="0028375C"/>
    <w:rsid w:val="00286F5C"/>
    <w:rsid w:val="00287174"/>
    <w:rsid w:val="00290D72"/>
    <w:rsid w:val="0029301E"/>
    <w:rsid w:val="00293463"/>
    <w:rsid w:val="00293D70"/>
    <w:rsid w:val="002941FA"/>
    <w:rsid w:val="00295C25"/>
    <w:rsid w:val="002A1FCE"/>
    <w:rsid w:val="002A3496"/>
    <w:rsid w:val="002A6BBE"/>
    <w:rsid w:val="002B0ADA"/>
    <w:rsid w:val="002B17CC"/>
    <w:rsid w:val="002B26F9"/>
    <w:rsid w:val="002B27A5"/>
    <w:rsid w:val="002B646E"/>
    <w:rsid w:val="002C0CBB"/>
    <w:rsid w:val="002C1D68"/>
    <w:rsid w:val="002C1EF0"/>
    <w:rsid w:val="002C2725"/>
    <w:rsid w:val="002C2FB2"/>
    <w:rsid w:val="002C4C18"/>
    <w:rsid w:val="002C4ED0"/>
    <w:rsid w:val="002D0F4A"/>
    <w:rsid w:val="002D0F67"/>
    <w:rsid w:val="002D2159"/>
    <w:rsid w:val="002D30BD"/>
    <w:rsid w:val="002D3F8A"/>
    <w:rsid w:val="002D5388"/>
    <w:rsid w:val="002E03B2"/>
    <w:rsid w:val="002E1960"/>
    <w:rsid w:val="002E25A3"/>
    <w:rsid w:val="002E6E28"/>
    <w:rsid w:val="002F0E70"/>
    <w:rsid w:val="002F1A86"/>
    <w:rsid w:val="002F41CF"/>
    <w:rsid w:val="00300031"/>
    <w:rsid w:val="0030245A"/>
    <w:rsid w:val="00302BCD"/>
    <w:rsid w:val="003042D9"/>
    <w:rsid w:val="003050CA"/>
    <w:rsid w:val="003132FB"/>
    <w:rsid w:val="00314E79"/>
    <w:rsid w:val="003171FD"/>
    <w:rsid w:val="00317485"/>
    <w:rsid w:val="00322142"/>
    <w:rsid w:val="0032576E"/>
    <w:rsid w:val="0033044B"/>
    <w:rsid w:val="003322A2"/>
    <w:rsid w:val="003329A9"/>
    <w:rsid w:val="00334245"/>
    <w:rsid w:val="003355E7"/>
    <w:rsid w:val="00335737"/>
    <w:rsid w:val="003367AC"/>
    <w:rsid w:val="0034108D"/>
    <w:rsid w:val="003415CD"/>
    <w:rsid w:val="003422D4"/>
    <w:rsid w:val="00342CD3"/>
    <w:rsid w:val="0034430D"/>
    <w:rsid w:val="00345229"/>
    <w:rsid w:val="00345536"/>
    <w:rsid w:val="00347E32"/>
    <w:rsid w:val="00351771"/>
    <w:rsid w:val="00351CA6"/>
    <w:rsid w:val="00352042"/>
    <w:rsid w:val="00352184"/>
    <w:rsid w:val="0035328E"/>
    <w:rsid w:val="003553CF"/>
    <w:rsid w:val="00360CAC"/>
    <w:rsid w:val="003631C1"/>
    <w:rsid w:val="00364995"/>
    <w:rsid w:val="003667DE"/>
    <w:rsid w:val="003706D2"/>
    <w:rsid w:val="00371050"/>
    <w:rsid w:val="0037148A"/>
    <w:rsid w:val="0037684E"/>
    <w:rsid w:val="003778F4"/>
    <w:rsid w:val="00377DE4"/>
    <w:rsid w:val="00380B04"/>
    <w:rsid w:val="003826B3"/>
    <w:rsid w:val="00384C8C"/>
    <w:rsid w:val="00385D24"/>
    <w:rsid w:val="0038677E"/>
    <w:rsid w:val="00386A45"/>
    <w:rsid w:val="00390109"/>
    <w:rsid w:val="0039276B"/>
    <w:rsid w:val="00393F51"/>
    <w:rsid w:val="00397A2F"/>
    <w:rsid w:val="003A4652"/>
    <w:rsid w:val="003A6E58"/>
    <w:rsid w:val="003B08F5"/>
    <w:rsid w:val="003B6F99"/>
    <w:rsid w:val="003B704D"/>
    <w:rsid w:val="003B7C81"/>
    <w:rsid w:val="003C41D4"/>
    <w:rsid w:val="003C64E6"/>
    <w:rsid w:val="003C6CE9"/>
    <w:rsid w:val="003C73FD"/>
    <w:rsid w:val="003D1111"/>
    <w:rsid w:val="003D36D0"/>
    <w:rsid w:val="003D49CA"/>
    <w:rsid w:val="003E21F4"/>
    <w:rsid w:val="003E3A88"/>
    <w:rsid w:val="003E4D1A"/>
    <w:rsid w:val="003E4DD8"/>
    <w:rsid w:val="003E59BD"/>
    <w:rsid w:val="003F16DE"/>
    <w:rsid w:val="003F1CD8"/>
    <w:rsid w:val="003F320F"/>
    <w:rsid w:val="003F5D11"/>
    <w:rsid w:val="003F76A3"/>
    <w:rsid w:val="003F7827"/>
    <w:rsid w:val="00403685"/>
    <w:rsid w:val="00404DF6"/>
    <w:rsid w:val="00406E8D"/>
    <w:rsid w:val="00407C74"/>
    <w:rsid w:val="004104C9"/>
    <w:rsid w:val="00412A86"/>
    <w:rsid w:val="00416EF6"/>
    <w:rsid w:val="004178C3"/>
    <w:rsid w:val="004206E0"/>
    <w:rsid w:val="00423821"/>
    <w:rsid w:val="00423E19"/>
    <w:rsid w:val="00426A89"/>
    <w:rsid w:val="00426E15"/>
    <w:rsid w:val="00430359"/>
    <w:rsid w:val="00432BD1"/>
    <w:rsid w:val="00433FDA"/>
    <w:rsid w:val="00434436"/>
    <w:rsid w:val="004349DB"/>
    <w:rsid w:val="004361A1"/>
    <w:rsid w:val="004363B4"/>
    <w:rsid w:val="00436D77"/>
    <w:rsid w:val="00437E0F"/>
    <w:rsid w:val="0044376E"/>
    <w:rsid w:val="00443A69"/>
    <w:rsid w:val="0044440A"/>
    <w:rsid w:val="004444AF"/>
    <w:rsid w:val="004470F1"/>
    <w:rsid w:val="004510F6"/>
    <w:rsid w:val="00454A96"/>
    <w:rsid w:val="00457146"/>
    <w:rsid w:val="004639A4"/>
    <w:rsid w:val="00463F15"/>
    <w:rsid w:val="00466BD5"/>
    <w:rsid w:val="00476FE2"/>
    <w:rsid w:val="00483E40"/>
    <w:rsid w:val="00484A95"/>
    <w:rsid w:val="00484B1D"/>
    <w:rsid w:val="004861BA"/>
    <w:rsid w:val="0048663A"/>
    <w:rsid w:val="00487B57"/>
    <w:rsid w:val="0049276B"/>
    <w:rsid w:val="00492783"/>
    <w:rsid w:val="004943F0"/>
    <w:rsid w:val="0049470C"/>
    <w:rsid w:val="00496E9E"/>
    <w:rsid w:val="004972C5"/>
    <w:rsid w:val="00497CB2"/>
    <w:rsid w:val="004A2013"/>
    <w:rsid w:val="004A2F6A"/>
    <w:rsid w:val="004A3BAF"/>
    <w:rsid w:val="004A3CC4"/>
    <w:rsid w:val="004A49D7"/>
    <w:rsid w:val="004A4DF8"/>
    <w:rsid w:val="004A63F3"/>
    <w:rsid w:val="004A6E87"/>
    <w:rsid w:val="004B1037"/>
    <w:rsid w:val="004B1528"/>
    <w:rsid w:val="004B5276"/>
    <w:rsid w:val="004B5C52"/>
    <w:rsid w:val="004B7586"/>
    <w:rsid w:val="004C0AAE"/>
    <w:rsid w:val="004C1FA6"/>
    <w:rsid w:val="004C52B1"/>
    <w:rsid w:val="004C538F"/>
    <w:rsid w:val="004C6B0C"/>
    <w:rsid w:val="004C7614"/>
    <w:rsid w:val="004C7FAC"/>
    <w:rsid w:val="004D01B1"/>
    <w:rsid w:val="004D04A2"/>
    <w:rsid w:val="004D09C2"/>
    <w:rsid w:val="004D0B03"/>
    <w:rsid w:val="004D4A31"/>
    <w:rsid w:val="004D5048"/>
    <w:rsid w:val="004E19CD"/>
    <w:rsid w:val="004E2B5A"/>
    <w:rsid w:val="004E2FD1"/>
    <w:rsid w:val="004F08F9"/>
    <w:rsid w:val="004F17C1"/>
    <w:rsid w:val="004F6ADD"/>
    <w:rsid w:val="004F7563"/>
    <w:rsid w:val="00500D70"/>
    <w:rsid w:val="00503CD4"/>
    <w:rsid w:val="005051A0"/>
    <w:rsid w:val="0050772C"/>
    <w:rsid w:val="00507812"/>
    <w:rsid w:val="00512079"/>
    <w:rsid w:val="00521434"/>
    <w:rsid w:val="00521A2B"/>
    <w:rsid w:val="00526F31"/>
    <w:rsid w:val="005271F9"/>
    <w:rsid w:val="00527ADD"/>
    <w:rsid w:val="005357D3"/>
    <w:rsid w:val="00535D97"/>
    <w:rsid w:val="005365F4"/>
    <w:rsid w:val="00537053"/>
    <w:rsid w:val="00541B34"/>
    <w:rsid w:val="00542988"/>
    <w:rsid w:val="00542B1D"/>
    <w:rsid w:val="0054618C"/>
    <w:rsid w:val="00547913"/>
    <w:rsid w:val="00547E79"/>
    <w:rsid w:val="005519E1"/>
    <w:rsid w:val="00552C7B"/>
    <w:rsid w:val="00553949"/>
    <w:rsid w:val="00553EA9"/>
    <w:rsid w:val="005559AC"/>
    <w:rsid w:val="00561CD7"/>
    <w:rsid w:val="00562938"/>
    <w:rsid w:val="00562CFC"/>
    <w:rsid w:val="0056596A"/>
    <w:rsid w:val="005712F2"/>
    <w:rsid w:val="005714CE"/>
    <w:rsid w:val="00572959"/>
    <w:rsid w:val="00574545"/>
    <w:rsid w:val="0057625A"/>
    <w:rsid w:val="00577EFA"/>
    <w:rsid w:val="00580A1B"/>
    <w:rsid w:val="00582442"/>
    <w:rsid w:val="00583005"/>
    <w:rsid w:val="0058319A"/>
    <w:rsid w:val="00585AAB"/>
    <w:rsid w:val="005860A4"/>
    <w:rsid w:val="0058691B"/>
    <w:rsid w:val="00586BEB"/>
    <w:rsid w:val="00590774"/>
    <w:rsid w:val="00593181"/>
    <w:rsid w:val="005947A8"/>
    <w:rsid w:val="005949F1"/>
    <w:rsid w:val="00595C26"/>
    <w:rsid w:val="00596176"/>
    <w:rsid w:val="00596AAE"/>
    <w:rsid w:val="00596C96"/>
    <w:rsid w:val="005A03B0"/>
    <w:rsid w:val="005A03C2"/>
    <w:rsid w:val="005A1C1D"/>
    <w:rsid w:val="005A3D8C"/>
    <w:rsid w:val="005A4307"/>
    <w:rsid w:val="005A68E8"/>
    <w:rsid w:val="005A6D64"/>
    <w:rsid w:val="005A6F50"/>
    <w:rsid w:val="005B0504"/>
    <w:rsid w:val="005B1659"/>
    <w:rsid w:val="005B2245"/>
    <w:rsid w:val="005B3F6D"/>
    <w:rsid w:val="005B6E48"/>
    <w:rsid w:val="005B701C"/>
    <w:rsid w:val="005B7BDA"/>
    <w:rsid w:val="005B7D2A"/>
    <w:rsid w:val="005C1CEC"/>
    <w:rsid w:val="005C291E"/>
    <w:rsid w:val="005C2D33"/>
    <w:rsid w:val="005C6680"/>
    <w:rsid w:val="005C70F3"/>
    <w:rsid w:val="005C729F"/>
    <w:rsid w:val="005E56EC"/>
    <w:rsid w:val="005E5B90"/>
    <w:rsid w:val="005E5F03"/>
    <w:rsid w:val="005E7281"/>
    <w:rsid w:val="005E7C9B"/>
    <w:rsid w:val="005F09AB"/>
    <w:rsid w:val="005F2419"/>
    <w:rsid w:val="005F2833"/>
    <w:rsid w:val="005F3CBD"/>
    <w:rsid w:val="005F68BE"/>
    <w:rsid w:val="006030A8"/>
    <w:rsid w:val="00603B08"/>
    <w:rsid w:val="006052CB"/>
    <w:rsid w:val="006055EF"/>
    <w:rsid w:val="00605606"/>
    <w:rsid w:val="00607E15"/>
    <w:rsid w:val="00610611"/>
    <w:rsid w:val="00611287"/>
    <w:rsid w:val="00611CFA"/>
    <w:rsid w:val="00613BDE"/>
    <w:rsid w:val="0061773C"/>
    <w:rsid w:val="00617A28"/>
    <w:rsid w:val="006203AA"/>
    <w:rsid w:val="00622819"/>
    <w:rsid w:val="00623A3F"/>
    <w:rsid w:val="00623CD1"/>
    <w:rsid w:val="006247E4"/>
    <w:rsid w:val="00625F80"/>
    <w:rsid w:val="00627139"/>
    <w:rsid w:val="00630A3F"/>
    <w:rsid w:val="00632BB7"/>
    <w:rsid w:val="00640ECD"/>
    <w:rsid w:val="00641EEA"/>
    <w:rsid w:val="0064327D"/>
    <w:rsid w:val="00643BF3"/>
    <w:rsid w:val="0064410A"/>
    <w:rsid w:val="00646FCF"/>
    <w:rsid w:val="006470E1"/>
    <w:rsid w:val="0064796E"/>
    <w:rsid w:val="006512E8"/>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4031"/>
    <w:rsid w:val="00686453"/>
    <w:rsid w:val="00686EC0"/>
    <w:rsid w:val="00694C19"/>
    <w:rsid w:val="00694DB8"/>
    <w:rsid w:val="006964A1"/>
    <w:rsid w:val="0069664E"/>
    <w:rsid w:val="006A036E"/>
    <w:rsid w:val="006A056B"/>
    <w:rsid w:val="006A10E8"/>
    <w:rsid w:val="006A1AFC"/>
    <w:rsid w:val="006A3F16"/>
    <w:rsid w:val="006A55D1"/>
    <w:rsid w:val="006B00F2"/>
    <w:rsid w:val="006B065C"/>
    <w:rsid w:val="006B4265"/>
    <w:rsid w:val="006B43E9"/>
    <w:rsid w:val="006B4418"/>
    <w:rsid w:val="006B5F99"/>
    <w:rsid w:val="006B6144"/>
    <w:rsid w:val="006C08D9"/>
    <w:rsid w:val="006C3C1D"/>
    <w:rsid w:val="006C4249"/>
    <w:rsid w:val="006C5510"/>
    <w:rsid w:val="006D09D2"/>
    <w:rsid w:val="006D18C0"/>
    <w:rsid w:val="006D2F8E"/>
    <w:rsid w:val="006D5745"/>
    <w:rsid w:val="006E0C01"/>
    <w:rsid w:val="006E3FA4"/>
    <w:rsid w:val="006E452F"/>
    <w:rsid w:val="006E5DA6"/>
    <w:rsid w:val="006E60C9"/>
    <w:rsid w:val="006F140F"/>
    <w:rsid w:val="006F1558"/>
    <w:rsid w:val="006F40EC"/>
    <w:rsid w:val="006F4A8A"/>
    <w:rsid w:val="006F503E"/>
    <w:rsid w:val="006F51D2"/>
    <w:rsid w:val="006F6102"/>
    <w:rsid w:val="00701560"/>
    <w:rsid w:val="00702E50"/>
    <w:rsid w:val="00704795"/>
    <w:rsid w:val="00704D27"/>
    <w:rsid w:val="00704FA1"/>
    <w:rsid w:val="00706746"/>
    <w:rsid w:val="007107DB"/>
    <w:rsid w:val="00711247"/>
    <w:rsid w:val="00714005"/>
    <w:rsid w:val="0071500A"/>
    <w:rsid w:val="00715EF4"/>
    <w:rsid w:val="00715F5A"/>
    <w:rsid w:val="00715FD4"/>
    <w:rsid w:val="007204F0"/>
    <w:rsid w:val="00725DC3"/>
    <w:rsid w:val="00732053"/>
    <w:rsid w:val="007324E7"/>
    <w:rsid w:val="00732F17"/>
    <w:rsid w:val="00733C38"/>
    <w:rsid w:val="0073499C"/>
    <w:rsid w:val="007365A7"/>
    <w:rsid w:val="0074098F"/>
    <w:rsid w:val="00742034"/>
    <w:rsid w:val="007459B6"/>
    <w:rsid w:val="00751137"/>
    <w:rsid w:val="007512CB"/>
    <w:rsid w:val="007528E8"/>
    <w:rsid w:val="00755184"/>
    <w:rsid w:val="007551B6"/>
    <w:rsid w:val="00761EB4"/>
    <w:rsid w:val="0076411F"/>
    <w:rsid w:val="007666E8"/>
    <w:rsid w:val="007712E0"/>
    <w:rsid w:val="007713DF"/>
    <w:rsid w:val="007750D4"/>
    <w:rsid w:val="007762AB"/>
    <w:rsid w:val="007807C6"/>
    <w:rsid w:val="00783564"/>
    <w:rsid w:val="00786DD5"/>
    <w:rsid w:val="00791469"/>
    <w:rsid w:val="00793627"/>
    <w:rsid w:val="007937C6"/>
    <w:rsid w:val="00795E14"/>
    <w:rsid w:val="007A267E"/>
    <w:rsid w:val="007A4CA6"/>
    <w:rsid w:val="007A4F1E"/>
    <w:rsid w:val="007A6EA0"/>
    <w:rsid w:val="007B20DC"/>
    <w:rsid w:val="007B75E2"/>
    <w:rsid w:val="007C1369"/>
    <w:rsid w:val="007C16FD"/>
    <w:rsid w:val="007C1ECB"/>
    <w:rsid w:val="007C21AA"/>
    <w:rsid w:val="007C2495"/>
    <w:rsid w:val="007C5485"/>
    <w:rsid w:val="007C66C0"/>
    <w:rsid w:val="007C78D3"/>
    <w:rsid w:val="007D5971"/>
    <w:rsid w:val="007D62D0"/>
    <w:rsid w:val="007D6638"/>
    <w:rsid w:val="007D6B30"/>
    <w:rsid w:val="007D7904"/>
    <w:rsid w:val="007E112B"/>
    <w:rsid w:val="007E459A"/>
    <w:rsid w:val="007E4CA8"/>
    <w:rsid w:val="007E5C1F"/>
    <w:rsid w:val="007E6CE3"/>
    <w:rsid w:val="007F6D62"/>
    <w:rsid w:val="00800A6B"/>
    <w:rsid w:val="0080103E"/>
    <w:rsid w:val="0080296B"/>
    <w:rsid w:val="00803B22"/>
    <w:rsid w:val="008051F5"/>
    <w:rsid w:val="00805635"/>
    <w:rsid w:val="00805904"/>
    <w:rsid w:val="00806875"/>
    <w:rsid w:val="00806D4A"/>
    <w:rsid w:val="008070E6"/>
    <w:rsid w:val="00811FE1"/>
    <w:rsid w:val="00812558"/>
    <w:rsid w:val="00812EA7"/>
    <w:rsid w:val="008137D6"/>
    <w:rsid w:val="0081468D"/>
    <w:rsid w:val="00817D37"/>
    <w:rsid w:val="00820AA0"/>
    <w:rsid w:val="00821EBE"/>
    <w:rsid w:val="00825A6F"/>
    <w:rsid w:val="00825D84"/>
    <w:rsid w:val="008307EA"/>
    <w:rsid w:val="00832D66"/>
    <w:rsid w:val="00834A5A"/>
    <w:rsid w:val="00835A11"/>
    <w:rsid w:val="00835A1A"/>
    <w:rsid w:val="0083700A"/>
    <w:rsid w:val="008374E3"/>
    <w:rsid w:val="00841213"/>
    <w:rsid w:val="008429BC"/>
    <w:rsid w:val="008469EC"/>
    <w:rsid w:val="00846D06"/>
    <w:rsid w:val="00846E71"/>
    <w:rsid w:val="0085098B"/>
    <w:rsid w:val="008517DE"/>
    <w:rsid w:val="00854509"/>
    <w:rsid w:val="00854B4A"/>
    <w:rsid w:val="00856227"/>
    <w:rsid w:val="008562F6"/>
    <w:rsid w:val="00856530"/>
    <w:rsid w:val="00856962"/>
    <w:rsid w:val="00860A51"/>
    <w:rsid w:val="008623ED"/>
    <w:rsid w:val="008628FB"/>
    <w:rsid w:val="00863767"/>
    <w:rsid w:val="00865C88"/>
    <w:rsid w:val="00866D63"/>
    <w:rsid w:val="00867572"/>
    <w:rsid w:val="00871CAF"/>
    <w:rsid w:val="00872C67"/>
    <w:rsid w:val="0087401B"/>
    <w:rsid w:val="0087419D"/>
    <w:rsid w:val="00877E07"/>
    <w:rsid w:val="0088132E"/>
    <w:rsid w:val="00881CBD"/>
    <w:rsid w:val="00883598"/>
    <w:rsid w:val="00884FA5"/>
    <w:rsid w:val="008875A3"/>
    <w:rsid w:val="00890B9E"/>
    <w:rsid w:val="008944EE"/>
    <w:rsid w:val="00894F36"/>
    <w:rsid w:val="008A187E"/>
    <w:rsid w:val="008A3CC5"/>
    <w:rsid w:val="008A7022"/>
    <w:rsid w:val="008A7F45"/>
    <w:rsid w:val="008B0679"/>
    <w:rsid w:val="008B3114"/>
    <w:rsid w:val="008B5150"/>
    <w:rsid w:val="008B55E4"/>
    <w:rsid w:val="008C185F"/>
    <w:rsid w:val="008C2094"/>
    <w:rsid w:val="008C3A2D"/>
    <w:rsid w:val="008C59DB"/>
    <w:rsid w:val="008C5B23"/>
    <w:rsid w:val="008C64CA"/>
    <w:rsid w:val="008D1511"/>
    <w:rsid w:val="008D2654"/>
    <w:rsid w:val="008E0627"/>
    <w:rsid w:val="008E1DF0"/>
    <w:rsid w:val="008E1FAF"/>
    <w:rsid w:val="008E2104"/>
    <w:rsid w:val="008E2407"/>
    <w:rsid w:val="008E2894"/>
    <w:rsid w:val="008E2EC4"/>
    <w:rsid w:val="008E32FE"/>
    <w:rsid w:val="008E63AE"/>
    <w:rsid w:val="008F0073"/>
    <w:rsid w:val="008F5FEF"/>
    <w:rsid w:val="008F6324"/>
    <w:rsid w:val="00900282"/>
    <w:rsid w:val="00900B43"/>
    <w:rsid w:val="00901FF0"/>
    <w:rsid w:val="00904E81"/>
    <w:rsid w:val="0090546D"/>
    <w:rsid w:val="00906B89"/>
    <w:rsid w:val="009120F7"/>
    <w:rsid w:val="009127CC"/>
    <w:rsid w:val="00912967"/>
    <w:rsid w:val="00912CC0"/>
    <w:rsid w:val="0091314C"/>
    <w:rsid w:val="009147F2"/>
    <w:rsid w:val="00914B94"/>
    <w:rsid w:val="00922776"/>
    <w:rsid w:val="0092394D"/>
    <w:rsid w:val="00924AFC"/>
    <w:rsid w:val="00927083"/>
    <w:rsid w:val="009319B3"/>
    <w:rsid w:val="00931C08"/>
    <w:rsid w:val="009357F9"/>
    <w:rsid w:val="00937833"/>
    <w:rsid w:val="0094225A"/>
    <w:rsid w:val="00942985"/>
    <w:rsid w:val="00943EB5"/>
    <w:rsid w:val="0094435E"/>
    <w:rsid w:val="00946B2F"/>
    <w:rsid w:val="00946C5D"/>
    <w:rsid w:val="00947FED"/>
    <w:rsid w:val="00956923"/>
    <w:rsid w:val="00960923"/>
    <w:rsid w:val="009609C3"/>
    <w:rsid w:val="00963074"/>
    <w:rsid w:val="0096374C"/>
    <w:rsid w:val="00964C58"/>
    <w:rsid w:val="0096514B"/>
    <w:rsid w:val="009654F1"/>
    <w:rsid w:val="00966427"/>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5189"/>
    <w:rsid w:val="009A1436"/>
    <w:rsid w:val="009A1654"/>
    <w:rsid w:val="009A596D"/>
    <w:rsid w:val="009A7051"/>
    <w:rsid w:val="009B2AC3"/>
    <w:rsid w:val="009B3650"/>
    <w:rsid w:val="009B4257"/>
    <w:rsid w:val="009B62E3"/>
    <w:rsid w:val="009B7516"/>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E00E3"/>
    <w:rsid w:val="009E1238"/>
    <w:rsid w:val="009E2429"/>
    <w:rsid w:val="009E2A5C"/>
    <w:rsid w:val="009E2A93"/>
    <w:rsid w:val="009E62C1"/>
    <w:rsid w:val="009F0028"/>
    <w:rsid w:val="009F2610"/>
    <w:rsid w:val="009F52E0"/>
    <w:rsid w:val="009F6577"/>
    <w:rsid w:val="009F7466"/>
    <w:rsid w:val="009F765C"/>
    <w:rsid w:val="00A0162C"/>
    <w:rsid w:val="00A02389"/>
    <w:rsid w:val="00A031C5"/>
    <w:rsid w:val="00A03CD2"/>
    <w:rsid w:val="00A050C3"/>
    <w:rsid w:val="00A064AE"/>
    <w:rsid w:val="00A074D1"/>
    <w:rsid w:val="00A10765"/>
    <w:rsid w:val="00A10E29"/>
    <w:rsid w:val="00A1153E"/>
    <w:rsid w:val="00A13AD5"/>
    <w:rsid w:val="00A156C3"/>
    <w:rsid w:val="00A169CC"/>
    <w:rsid w:val="00A21009"/>
    <w:rsid w:val="00A2302C"/>
    <w:rsid w:val="00A2324C"/>
    <w:rsid w:val="00A23E2D"/>
    <w:rsid w:val="00A2502B"/>
    <w:rsid w:val="00A25705"/>
    <w:rsid w:val="00A25B59"/>
    <w:rsid w:val="00A268AB"/>
    <w:rsid w:val="00A30B62"/>
    <w:rsid w:val="00A32B24"/>
    <w:rsid w:val="00A34BA9"/>
    <w:rsid w:val="00A378B2"/>
    <w:rsid w:val="00A430A7"/>
    <w:rsid w:val="00A44329"/>
    <w:rsid w:val="00A46C82"/>
    <w:rsid w:val="00A515FC"/>
    <w:rsid w:val="00A54927"/>
    <w:rsid w:val="00A56FB4"/>
    <w:rsid w:val="00A57ADF"/>
    <w:rsid w:val="00A61E25"/>
    <w:rsid w:val="00A62700"/>
    <w:rsid w:val="00A6370A"/>
    <w:rsid w:val="00A6384C"/>
    <w:rsid w:val="00A63C69"/>
    <w:rsid w:val="00A66E99"/>
    <w:rsid w:val="00A67F4B"/>
    <w:rsid w:val="00A71DEC"/>
    <w:rsid w:val="00A7287C"/>
    <w:rsid w:val="00A73B60"/>
    <w:rsid w:val="00A748EF"/>
    <w:rsid w:val="00A74920"/>
    <w:rsid w:val="00A7593C"/>
    <w:rsid w:val="00A80089"/>
    <w:rsid w:val="00A82E08"/>
    <w:rsid w:val="00A851CF"/>
    <w:rsid w:val="00A873EE"/>
    <w:rsid w:val="00A87AE4"/>
    <w:rsid w:val="00A92FE0"/>
    <w:rsid w:val="00A93207"/>
    <w:rsid w:val="00A95BAC"/>
    <w:rsid w:val="00A95DB9"/>
    <w:rsid w:val="00AA1B9E"/>
    <w:rsid w:val="00AA1E20"/>
    <w:rsid w:val="00AA305D"/>
    <w:rsid w:val="00AA454B"/>
    <w:rsid w:val="00AA4F94"/>
    <w:rsid w:val="00AA72BB"/>
    <w:rsid w:val="00AA74C5"/>
    <w:rsid w:val="00AA7ECD"/>
    <w:rsid w:val="00AB1B92"/>
    <w:rsid w:val="00AB1CC6"/>
    <w:rsid w:val="00AC1043"/>
    <w:rsid w:val="00AC11FC"/>
    <w:rsid w:val="00AC12AD"/>
    <w:rsid w:val="00AC57ED"/>
    <w:rsid w:val="00AC6CED"/>
    <w:rsid w:val="00AD207E"/>
    <w:rsid w:val="00AD3A52"/>
    <w:rsid w:val="00AD3BDB"/>
    <w:rsid w:val="00AD518A"/>
    <w:rsid w:val="00AD6D13"/>
    <w:rsid w:val="00AD6DB0"/>
    <w:rsid w:val="00AD6DD3"/>
    <w:rsid w:val="00AE0B1D"/>
    <w:rsid w:val="00AE24F9"/>
    <w:rsid w:val="00AE26F6"/>
    <w:rsid w:val="00AE36D9"/>
    <w:rsid w:val="00AE7C4C"/>
    <w:rsid w:val="00B02C8D"/>
    <w:rsid w:val="00B0453D"/>
    <w:rsid w:val="00B05B20"/>
    <w:rsid w:val="00B067D3"/>
    <w:rsid w:val="00B07BA8"/>
    <w:rsid w:val="00B12E37"/>
    <w:rsid w:val="00B15F55"/>
    <w:rsid w:val="00B1746D"/>
    <w:rsid w:val="00B21C26"/>
    <w:rsid w:val="00B25EED"/>
    <w:rsid w:val="00B30B9E"/>
    <w:rsid w:val="00B32BE6"/>
    <w:rsid w:val="00B34500"/>
    <w:rsid w:val="00B35869"/>
    <w:rsid w:val="00B35ABA"/>
    <w:rsid w:val="00B4591E"/>
    <w:rsid w:val="00B47E82"/>
    <w:rsid w:val="00B51572"/>
    <w:rsid w:val="00B51F11"/>
    <w:rsid w:val="00B52545"/>
    <w:rsid w:val="00B5325A"/>
    <w:rsid w:val="00B559A7"/>
    <w:rsid w:val="00B559B0"/>
    <w:rsid w:val="00B55D03"/>
    <w:rsid w:val="00B563CC"/>
    <w:rsid w:val="00B5643E"/>
    <w:rsid w:val="00B56508"/>
    <w:rsid w:val="00B56EA1"/>
    <w:rsid w:val="00B60750"/>
    <w:rsid w:val="00B65E9B"/>
    <w:rsid w:val="00B66C46"/>
    <w:rsid w:val="00B7092D"/>
    <w:rsid w:val="00B71B05"/>
    <w:rsid w:val="00B72030"/>
    <w:rsid w:val="00B74F32"/>
    <w:rsid w:val="00B838BF"/>
    <w:rsid w:val="00B84723"/>
    <w:rsid w:val="00B85179"/>
    <w:rsid w:val="00B85E0E"/>
    <w:rsid w:val="00B87858"/>
    <w:rsid w:val="00B92D8B"/>
    <w:rsid w:val="00B931A4"/>
    <w:rsid w:val="00B948E4"/>
    <w:rsid w:val="00B9544A"/>
    <w:rsid w:val="00B95852"/>
    <w:rsid w:val="00B95D8E"/>
    <w:rsid w:val="00B96CE1"/>
    <w:rsid w:val="00B972AC"/>
    <w:rsid w:val="00BA0480"/>
    <w:rsid w:val="00BA183B"/>
    <w:rsid w:val="00BA450E"/>
    <w:rsid w:val="00BA59C0"/>
    <w:rsid w:val="00BB3C8C"/>
    <w:rsid w:val="00BB3ED1"/>
    <w:rsid w:val="00BB4A40"/>
    <w:rsid w:val="00BB6424"/>
    <w:rsid w:val="00BB71C0"/>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5C59"/>
    <w:rsid w:val="00BE7A93"/>
    <w:rsid w:val="00BF2072"/>
    <w:rsid w:val="00BF228A"/>
    <w:rsid w:val="00BF2DEF"/>
    <w:rsid w:val="00BF2F90"/>
    <w:rsid w:val="00BF3C25"/>
    <w:rsid w:val="00BF442D"/>
    <w:rsid w:val="00BF7BD9"/>
    <w:rsid w:val="00C05C9F"/>
    <w:rsid w:val="00C0603E"/>
    <w:rsid w:val="00C0726F"/>
    <w:rsid w:val="00C11468"/>
    <w:rsid w:val="00C1519E"/>
    <w:rsid w:val="00C16D1C"/>
    <w:rsid w:val="00C204CF"/>
    <w:rsid w:val="00C217B6"/>
    <w:rsid w:val="00C230AB"/>
    <w:rsid w:val="00C23ADF"/>
    <w:rsid w:val="00C266DD"/>
    <w:rsid w:val="00C30E40"/>
    <w:rsid w:val="00C31244"/>
    <w:rsid w:val="00C319B0"/>
    <w:rsid w:val="00C31CD6"/>
    <w:rsid w:val="00C31F5E"/>
    <w:rsid w:val="00C41374"/>
    <w:rsid w:val="00C428BD"/>
    <w:rsid w:val="00C4326E"/>
    <w:rsid w:val="00C44882"/>
    <w:rsid w:val="00C44B0B"/>
    <w:rsid w:val="00C44EA3"/>
    <w:rsid w:val="00C46197"/>
    <w:rsid w:val="00C47053"/>
    <w:rsid w:val="00C47741"/>
    <w:rsid w:val="00C5137C"/>
    <w:rsid w:val="00C515BF"/>
    <w:rsid w:val="00C52401"/>
    <w:rsid w:val="00C52A79"/>
    <w:rsid w:val="00C5417E"/>
    <w:rsid w:val="00C5640D"/>
    <w:rsid w:val="00C572F2"/>
    <w:rsid w:val="00C625BE"/>
    <w:rsid w:val="00C64116"/>
    <w:rsid w:val="00C64161"/>
    <w:rsid w:val="00C64E11"/>
    <w:rsid w:val="00C65DFC"/>
    <w:rsid w:val="00C702BF"/>
    <w:rsid w:val="00C7331A"/>
    <w:rsid w:val="00C75190"/>
    <w:rsid w:val="00C76B34"/>
    <w:rsid w:val="00C80D4F"/>
    <w:rsid w:val="00C82737"/>
    <w:rsid w:val="00C83D09"/>
    <w:rsid w:val="00C83E0D"/>
    <w:rsid w:val="00C87877"/>
    <w:rsid w:val="00C90190"/>
    <w:rsid w:val="00C90AEA"/>
    <w:rsid w:val="00C92C2E"/>
    <w:rsid w:val="00C92E27"/>
    <w:rsid w:val="00C939DC"/>
    <w:rsid w:val="00C93B39"/>
    <w:rsid w:val="00C96885"/>
    <w:rsid w:val="00CA4A2B"/>
    <w:rsid w:val="00CA4BC1"/>
    <w:rsid w:val="00CA5E56"/>
    <w:rsid w:val="00CA697C"/>
    <w:rsid w:val="00CB0110"/>
    <w:rsid w:val="00CB1F2A"/>
    <w:rsid w:val="00CB28DB"/>
    <w:rsid w:val="00CB2D11"/>
    <w:rsid w:val="00CC3947"/>
    <w:rsid w:val="00CC7531"/>
    <w:rsid w:val="00CD0573"/>
    <w:rsid w:val="00CD0CD7"/>
    <w:rsid w:val="00CD0DF8"/>
    <w:rsid w:val="00CD14BF"/>
    <w:rsid w:val="00CD2277"/>
    <w:rsid w:val="00CD7097"/>
    <w:rsid w:val="00CE0CFB"/>
    <w:rsid w:val="00CE53DF"/>
    <w:rsid w:val="00CE7DF1"/>
    <w:rsid w:val="00CF21EB"/>
    <w:rsid w:val="00CF2785"/>
    <w:rsid w:val="00CF3A60"/>
    <w:rsid w:val="00CF61A7"/>
    <w:rsid w:val="00CF7513"/>
    <w:rsid w:val="00CF7EE7"/>
    <w:rsid w:val="00D00822"/>
    <w:rsid w:val="00D00A9E"/>
    <w:rsid w:val="00D01AB9"/>
    <w:rsid w:val="00D050DE"/>
    <w:rsid w:val="00D05A08"/>
    <w:rsid w:val="00D05C2C"/>
    <w:rsid w:val="00D06666"/>
    <w:rsid w:val="00D1347D"/>
    <w:rsid w:val="00D17995"/>
    <w:rsid w:val="00D24175"/>
    <w:rsid w:val="00D256F4"/>
    <w:rsid w:val="00D335DD"/>
    <w:rsid w:val="00D35250"/>
    <w:rsid w:val="00D3595B"/>
    <w:rsid w:val="00D37E5A"/>
    <w:rsid w:val="00D40AA1"/>
    <w:rsid w:val="00D421C6"/>
    <w:rsid w:val="00D42704"/>
    <w:rsid w:val="00D42BC9"/>
    <w:rsid w:val="00D44787"/>
    <w:rsid w:val="00D45379"/>
    <w:rsid w:val="00D456F2"/>
    <w:rsid w:val="00D45B1E"/>
    <w:rsid w:val="00D523CB"/>
    <w:rsid w:val="00D527E1"/>
    <w:rsid w:val="00D54A99"/>
    <w:rsid w:val="00D63BF6"/>
    <w:rsid w:val="00D6429E"/>
    <w:rsid w:val="00D642BC"/>
    <w:rsid w:val="00D65D2A"/>
    <w:rsid w:val="00D7211D"/>
    <w:rsid w:val="00D73016"/>
    <w:rsid w:val="00D740E1"/>
    <w:rsid w:val="00D7418A"/>
    <w:rsid w:val="00D75364"/>
    <w:rsid w:val="00D758EE"/>
    <w:rsid w:val="00D77266"/>
    <w:rsid w:val="00D77D84"/>
    <w:rsid w:val="00D831F7"/>
    <w:rsid w:val="00D84343"/>
    <w:rsid w:val="00D867EA"/>
    <w:rsid w:val="00D87B1A"/>
    <w:rsid w:val="00D90F02"/>
    <w:rsid w:val="00D924D8"/>
    <w:rsid w:val="00D9710D"/>
    <w:rsid w:val="00DA0209"/>
    <w:rsid w:val="00DA0591"/>
    <w:rsid w:val="00DA13B6"/>
    <w:rsid w:val="00DA1D4D"/>
    <w:rsid w:val="00DA43D5"/>
    <w:rsid w:val="00DB3549"/>
    <w:rsid w:val="00DB3D7C"/>
    <w:rsid w:val="00DB5236"/>
    <w:rsid w:val="00DB54BB"/>
    <w:rsid w:val="00DC141B"/>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8EE"/>
    <w:rsid w:val="00DE424A"/>
    <w:rsid w:val="00DE5A3A"/>
    <w:rsid w:val="00DE6AB0"/>
    <w:rsid w:val="00DE7FEE"/>
    <w:rsid w:val="00DF6061"/>
    <w:rsid w:val="00E0221D"/>
    <w:rsid w:val="00E04094"/>
    <w:rsid w:val="00E0409A"/>
    <w:rsid w:val="00E040DE"/>
    <w:rsid w:val="00E12049"/>
    <w:rsid w:val="00E12630"/>
    <w:rsid w:val="00E1461E"/>
    <w:rsid w:val="00E15BE0"/>
    <w:rsid w:val="00E170CE"/>
    <w:rsid w:val="00E2637D"/>
    <w:rsid w:val="00E2657A"/>
    <w:rsid w:val="00E27906"/>
    <w:rsid w:val="00E3294E"/>
    <w:rsid w:val="00E33668"/>
    <w:rsid w:val="00E36ED3"/>
    <w:rsid w:val="00E379D6"/>
    <w:rsid w:val="00E41426"/>
    <w:rsid w:val="00E429C0"/>
    <w:rsid w:val="00E439BF"/>
    <w:rsid w:val="00E43F4E"/>
    <w:rsid w:val="00E45C0A"/>
    <w:rsid w:val="00E45DD4"/>
    <w:rsid w:val="00E46BAC"/>
    <w:rsid w:val="00E47887"/>
    <w:rsid w:val="00E5027E"/>
    <w:rsid w:val="00E52C5A"/>
    <w:rsid w:val="00E52C87"/>
    <w:rsid w:val="00E5492C"/>
    <w:rsid w:val="00E56798"/>
    <w:rsid w:val="00E64711"/>
    <w:rsid w:val="00E6576F"/>
    <w:rsid w:val="00E66192"/>
    <w:rsid w:val="00E67D42"/>
    <w:rsid w:val="00E67DE6"/>
    <w:rsid w:val="00E725CF"/>
    <w:rsid w:val="00E75424"/>
    <w:rsid w:val="00E76F7A"/>
    <w:rsid w:val="00E77DD4"/>
    <w:rsid w:val="00E81EE5"/>
    <w:rsid w:val="00E827FF"/>
    <w:rsid w:val="00E830AC"/>
    <w:rsid w:val="00E84103"/>
    <w:rsid w:val="00E84AB8"/>
    <w:rsid w:val="00E869E2"/>
    <w:rsid w:val="00E91B3C"/>
    <w:rsid w:val="00E91FDB"/>
    <w:rsid w:val="00E9388F"/>
    <w:rsid w:val="00E96D07"/>
    <w:rsid w:val="00EA12AE"/>
    <w:rsid w:val="00EA50A0"/>
    <w:rsid w:val="00EA588F"/>
    <w:rsid w:val="00EB30D5"/>
    <w:rsid w:val="00EC240E"/>
    <w:rsid w:val="00EC257B"/>
    <w:rsid w:val="00EC30DA"/>
    <w:rsid w:val="00EC4A3E"/>
    <w:rsid w:val="00EC597A"/>
    <w:rsid w:val="00ED2DEB"/>
    <w:rsid w:val="00ED3BDE"/>
    <w:rsid w:val="00ED3DA6"/>
    <w:rsid w:val="00ED6704"/>
    <w:rsid w:val="00ED79C3"/>
    <w:rsid w:val="00EE25D2"/>
    <w:rsid w:val="00EE2B4E"/>
    <w:rsid w:val="00EE33F9"/>
    <w:rsid w:val="00EE4CC4"/>
    <w:rsid w:val="00EF35CB"/>
    <w:rsid w:val="00EF6689"/>
    <w:rsid w:val="00EF6F4A"/>
    <w:rsid w:val="00F02006"/>
    <w:rsid w:val="00F03A51"/>
    <w:rsid w:val="00F03B94"/>
    <w:rsid w:val="00F10224"/>
    <w:rsid w:val="00F10880"/>
    <w:rsid w:val="00F13D60"/>
    <w:rsid w:val="00F20E74"/>
    <w:rsid w:val="00F22063"/>
    <w:rsid w:val="00F23492"/>
    <w:rsid w:val="00F25CC6"/>
    <w:rsid w:val="00F268B2"/>
    <w:rsid w:val="00F279E0"/>
    <w:rsid w:val="00F3325E"/>
    <w:rsid w:val="00F34C4F"/>
    <w:rsid w:val="00F34E06"/>
    <w:rsid w:val="00F34FC8"/>
    <w:rsid w:val="00F35C2B"/>
    <w:rsid w:val="00F35DB0"/>
    <w:rsid w:val="00F36294"/>
    <w:rsid w:val="00F36DAF"/>
    <w:rsid w:val="00F40880"/>
    <w:rsid w:val="00F41B67"/>
    <w:rsid w:val="00F42EEF"/>
    <w:rsid w:val="00F43A7F"/>
    <w:rsid w:val="00F4531C"/>
    <w:rsid w:val="00F47108"/>
    <w:rsid w:val="00F476AC"/>
    <w:rsid w:val="00F50E15"/>
    <w:rsid w:val="00F52526"/>
    <w:rsid w:val="00F52605"/>
    <w:rsid w:val="00F54E2F"/>
    <w:rsid w:val="00F55EAA"/>
    <w:rsid w:val="00F57932"/>
    <w:rsid w:val="00F604F5"/>
    <w:rsid w:val="00F60DB1"/>
    <w:rsid w:val="00F61305"/>
    <w:rsid w:val="00F62796"/>
    <w:rsid w:val="00F634D0"/>
    <w:rsid w:val="00F648C8"/>
    <w:rsid w:val="00F67C2F"/>
    <w:rsid w:val="00F70173"/>
    <w:rsid w:val="00F72104"/>
    <w:rsid w:val="00F73E05"/>
    <w:rsid w:val="00F743F5"/>
    <w:rsid w:val="00F807F0"/>
    <w:rsid w:val="00F8152B"/>
    <w:rsid w:val="00F82D29"/>
    <w:rsid w:val="00F84D5E"/>
    <w:rsid w:val="00F84FA3"/>
    <w:rsid w:val="00F86567"/>
    <w:rsid w:val="00F93D43"/>
    <w:rsid w:val="00F941ED"/>
    <w:rsid w:val="00F952B6"/>
    <w:rsid w:val="00F96C53"/>
    <w:rsid w:val="00F97DDB"/>
    <w:rsid w:val="00FA194C"/>
    <w:rsid w:val="00FA57A1"/>
    <w:rsid w:val="00FA5B10"/>
    <w:rsid w:val="00FA7CD7"/>
    <w:rsid w:val="00FB0196"/>
    <w:rsid w:val="00FB1322"/>
    <w:rsid w:val="00FB1497"/>
    <w:rsid w:val="00FB19C2"/>
    <w:rsid w:val="00FB565E"/>
    <w:rsid w:val="00FB5956"/>
    <w:rsid w:val="00FB6960"/>
    <w:rsid w:val="00FC14F2"/>
    <w:rsid w:val="00FC22C5"/>
    <w:rsid w:val="00FC2E33"/>
    <w:rsid w:val="00FC76F5"/>
    <w:rsid w:val="00FD01B4"/>
    <w:rsid w:val="00FD067E"/>
    <w:rsid w:val="00FD0FCE"/>
    <w:rsid w:val="00FE203A"/>
    <w:rsid w:val="00FE37F5"/>
    <w:rsid w:val="00FE3A45"/>
    <w:rsid w:val="00FE3BE9"/>
    <w:rsid w:val="00FE56C2"/>
    <w:rsid w:val="00FE5CE6"/>
    <w:rsid w:val="00FE6DA6"/>
    <w:rsid w:val="00FE6F7F"/>
    <w:rsid w:val="00FF10FE"/>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sku">
    <w:name w:val="sku"/>
    <w:basedOn w:val="DefaultParagraphFont"/>
    <w:rsid w:val="00E52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063915263">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439506">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maiduguritenders@iom.int" TargetMode="External"/><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7.jpeg"/><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image" Target="media/image3.jpeg"/><Relationship Id="rId25"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24" Type="http://schemas.openxmlformats.org/officeDocument/2006/relationships/image" Target="media/image10.jpeg"/><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image" Target="media/image8.jpeg"/><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A73E83445DA9435EB4642D566BBD14ED"/>
        <w:category>
          <w:name w:val="General"/>
          <w:gallery w:val="placeholder"/>
        </w:category>
        <w:types>
          <w:type w:val="bbPlcHdr"/>
        </w:types>
        <w:behaviors>
          <w:behavior w:val="content"/>
        </w:behaviors>
        <w:guid w:val="{021D70D8-7F92-4F81-9E42-ED5BC02DA293}"/>
      </w:docPartPr>
      <w:docPartBody>
        <w:p w:rsidR="00000000" w:rsidRDefault="00B31BC9" w:rsidP="00B31BC9">
          <w:pPr>
            <w:pStyle w:val="A73E83445DA9435EB4642D566BBD14ED"/>
          </w:pPr>
          <w:r w:rsidRPr="005E5F03">
            <w:rPr>
              <w:rStyle w:val="PlaceholderText"/>
              <w:rFonts w:cstheme="minorHAnsi"/>
              <w:sz w:val="20"/>
              <w:szCs w:val="20"/>
            </w:rPr>
            <w:t>Click or tap here to enter text.</w:t>
          </w:r>
        </w:p>
      </w:docPartBody>
    </w:docPart>
    <w:docPart>
      <w:docPartPr>
        <w:name w:val="7E62B2802DF74657BD5817A0A3F4A4BF"/>
        <w:category>
          <w:name w:val="General"/>
          <w:gallery w:val="placeholder"/>
        </w:category>
        <w:types>
          <w:type w:val="bbPlcHdr"/>
        </w:types>
        <w:behaviors>
          <w:behavior w:val="content"/>
        </w:behaviors>
        <w:guid w:val="{7FADDB2C-7BC0-4C06-87A8-281E52633D99}"/>
      </w:docPartPr>
      <w:docPartBody>
        <w:p w:rsidR="00000000" w:rsidRDefault="00B31BC9" w:rsidP="00B31BC9">
          <w:pPr>
            <w:pStyle w:val="7E62B2802DF74657BD5817A0A3F4A4BF"/>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1A6703"/>
    <w:rsid w:val="001B4D4D"/>
    <w:rsid w:val="002518CE"/>
    <w:rsid w:val="002670B6"/>
    <w:rsid w:val="002751D3"/>
    <w:rsid w:val="00284567"/>
    <w:rsid w:val="002A7083"/>
    <w:rsid w:val="002B2CB1"/>
    <w:rsid w:val="003009A3"/>
    <w:rsid w:val="003D4163"/>
    <w:rsid w:val="00401F50"/>
    <w:rsid w:val="00432D5A"/>
    <w:rsid w:val="004D33AB"/>
    <w:rsid w:val="0056714C"/>
    <w:rsid w:val="005B1AB1"/>
    <w:rsid w:val="007B780E"/>
    <w:rsid w:val="007B7E3D"/>
    <w:rsid w:val="007F4540"/>
    <w:rsid w:val="00926412"/>
    <w:rsid w:val="00937C9D"/>
    <w:rsid w:val="00A25B40"/>
    <w:rsid w:val="00A358F8"/>
    <w:rsid w:val="00B0466D"/>
    <w:rsid w:val="00B31BC9"/>
    <w:rsid w:val="00B418B2"/>
    <w:rsid w:val="00BD2914"/>
    <w:rsid w:val="00BD559A"/>
    <w:rsid w:val="00C23ED2"/>
    <w:rsid w:val="00C67181"/>
    <w:rsid w:val="00CE4147"/>
    <w:rsid w:val="00CF2DE6"/>
    <w:rsid w:val="00D0014D"/>
    <w:rsid w:val="00D35275"/>
    <w:rsid w:val="00D65462"/>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31BC9"/>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rPr>
  </w:style>
  <w:style w:type="paragraph" w:customStyle="1" w:styleId="FCF95E5B787F478B8D417125F4C79A77">
    <w:name w:val="FCF95E5B787F478B8D417125F4C79A77"/>
    <w:rsid w:val="00B31BC9"/>
    <w:rPr>
      <w:lang w:eastAsia="en-US"/>
    </w:rPr>
  </w:style>
  <w:style w:type="paragraph" w:customStyle="1" w:styleId="785BC956255D4883A18A30E8DF78202F">
    <w:name w:val="785BC956255D4883A18A30E8DF78202F"/>
    <w:rsid w:val="00B31BC9"/>
    <w:rPr>
      <w:lang w:eastAsia="en-US"/>
    </w:rPr>
  </w:style>
  <w:style w:type="paragraph" w:customStyle="1" w:styleId="6B095BAB8AF1408CB380C3F6C6E89BE0">
    <w:name w:val="6B095BAB8AF1408CB380C3F6C6E89BE0"/>
    <w:rsid w:val="00B31BC9"/>
    <w:rPr>
      <w:lang w:eastAsia="en-US"/>
    </w:rPr>
  </w:style>
  <w:style w:type="paragraph" w:customStyle="1" w:styleId="E631EDD86B1C4B5BB5E39DE100B4914B">
    <w:name w:val="E631EDD86B1C4B5BB5E39DE100B4914B"/>
    <w:rsid w:val="00B31BC9"/>
    <w:rPr>
      <w:lang w:eastAsia="en-US"/>
    </w:rPr>
  </w:style>
  <w:style w:type="paragraph" w:customStyle="1" w:styleId="D3FE9329EBBF48D9BFF9F93373E67A1B">
    <w:name w:val="D3FE9329EBBF48D9BFF9F93373E67A1B"/>
    <w:rsid w:val="00B31BC9"/>
    <w:rPr>
      <w:lang w:eastAsia="en-US"/>
    </w:rPr>
  </w:style>
  <w:style w:type="paragraph" w:customStyle="1" w:styleId="1BB77DA5F7C1476FA5D3C8596759E002">
    <w:name w:val="1BB77DA5F7C1476FA5D3C8596759E002"/>
    <w:rsid w:val="00B31BC9"/>
    <w:rPr>
      <w:lang w:eastAsia="en-US"/>
    </w:rPr>
  </w:style>
  <w:style w:type="paragraph" w:customStyle="1" w:styleId="A73E83445DA9435EB4642D566BBD14ED">
    <w:name w:val="A73E83445DA9435EB4642D566BBD14ED"/>
    <w:rsid w:val="00B31BC9"/>
    <w:rPr>
      <w:lang w:eastAsia="en-US"/>
    </w:rPr>
  </w:style>
  <w:style w:type="paragraph" w:customStyle="1" w:styleId="7E62B2802DF74657BD5817A0A3F4A4BF">
    <w:name w:val="7E62B2802DF74657BD5817A0A3F4A4BF"/>
    <w:rsid w:val="00B31BC9"/>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76111-CD2F-4E3D-8005-9DCB62E6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6</TotalTime>
  <Pages>18</Pages>
  <Words>3756</Words>
  <Characters>21412</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NKIRDA Yusuf Hena</cp:lastModifiedBy>
  <cp:revision>2</cp:revision>
  <cp:lastPrinted>2019-03-29T10:15:00Z</cp:lastPrinted>
  <dcterms:created xsi:type="dcterms:W3CDTF">2023-10-06T09:38:00Z</dcterms:created>
  <dcterms:modified xsi:type="dcterms:W3CDTF">2023-10-06T09:38:00Z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