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086" w:type="dxa"/>
        <w:jc w:val="center"/>
        <w:tblLook w:val="04A0" w:firstRow="1" w:lastRow="0" w:firstColumn="1" w:lastColumn="0" w:noHBand="0" w:noVBand="1"/>
      </w:tblPr>
      <w:tblGrid>
        <w:gridCol w:w="2239"/>
        <w:gridCol w:w="8847"/>
      </w:tblGrid>
      <w:tr w:rsidR="00991645" w:rsidRPr="00233DF4" w14:paraId="0CE9F72D" w14:textId="77777777" w:rsidTr="7A4AEA83">
        <w:trPr>
          <w:jc w:val="center"/>
        </w:trPr>
        <w:tc>
          <w:tcPr>
            <w:tcW w:w="11086" w:type="dxa"/>
            <w:gridSpan w:val="2"/>
            <w:shd w:val="clear" w:color="auto" w:fill="2E74B5" w:themeFill="accent1" w:themeFillShade="BF"/>
          </w:tcPr>
          <w:p w14:paraId="0CE9F729" w14:textId="49BF02C7" w:rsidR="001718CD" w:rsidRPr="00275B94" w:rsidRDefault="00E5028F" w:rsidP="00E01B29">
            <w:pPr>
              <w:jc w:val="center"/>
              <w:rPr>
                <w:rFonts w:ascii="Lato" w:hAnsi="Lato"/>
                <w:b/>
                <w:bCs/>
                <w:color w:val="FFFFFF" w:themeColor="background1"/>
                <w:sz w:val="18"/>
                <w:szCs w:val="18"/>
              </w:rPr>
            </w:pPr>
            <w:r w:rsidRPr="00275B94">
              <w:rPr>
                <w:rFonts w:ascii="Lato" w:hAnsi="Lato"/>
                <w:b/>
                <w:bCs/>
                <w:color w:val="FFFFFF" w:themeColor="background1"/>
                <w:sz w:val="18"/>
                <w:szCs w:val="18"/>
              </w:rPr>
              <w:t xml:space="preserve">Please read the TOR and the RFP Cover Letter </w:t>
            </w:r>
            <w:r w:rsidR="0031342F" w:rsidRPr="00275B94">
              <w:rPr>
                <w:rFonts w:ascii="Lato" w:hAnsi="Lato"/>
                <w:b/>
                <w:bCs/>
                <w:color w:val="FFFFFF" w:themeColor="background1"/>
                <w:sz w:val="18"/>
                <w:szCs w:val="18"/>
              </w:rPr>
              <w:t>carefully and fill in your response below</w:t>
            </w:r>
          </w:p>
          <w:p w14:paraId="0CE9F72C" w14:textId="279BFE7A" w:rsidR="001718CD" w:rsidRPr="00233DF4" w:rsidRDefault="0031342F" w:rsidP="00E01B29">
            <w:pPr>
              <w:jc w:val="center"/>
              <w:rPr>
                <w:rFonts w:ascii="Lato" w:hAnsi="Lato"/>
                <w:b/>
                <w:bCs/>
                <w:sz w:val="18"/>
                <w:szCs w:val="18"/>
              </w:rPr>
            </w:pPr>
            <w:r w:rsidRPr="00275B94">
              <w:rPr>
                <w:rFonts w:ascii="Lato" w:hAnsi="Lato"/>
                <w:b/>
                <w:bCs/>
                <w:color w:val="FFFFFF" w:themeColor="background1"/>
                <w:sz w:val="18"/>
                <w:szCs w:val="18"/>
              </w:rPr>
              <w:t>Please note that the given space under each section should not limit</w:t>
            </w:r>
            <w:r w:rsidR="00A34ACE" w:rsidRPr="00275B94">
              <w:rPr>
                <w:rFonts w:ascii="Lato" w:hAnsi="Lato"/>
                <w:b/>
                <w:bCs/>
                <w:color w:val="FFFFFF" w:themeColor="background1"/>
                <w:sz w:val="18"/>
                <w:szCs w:val="18"/>
              </w:rPr>
              <w:t xml:space="preserve"> your response</w:t>
            </w:r>
            <w:r w:rsidRPr="00275B94">
              <w:rPr>
                <w:rFonts w:ascii="Lato" w:hAnsi="Lato"/>
                <w:b/>
                <w:bCs/>
                <w:color w:val="FFFFFF" w:themeColor="background1"/>
                <w:sz w:val="18"/>
                <w:szCs w:val="18"/>
              </w:rPr>
              <w:t xml:space="preserve">, please type more </w:t>
            </w:r>
            <w:r w:rsidR="00A34ACE" w:rsidRPr="00275B94">
              <w:rPr>
                <w:rFonts w:ascii="Lato" w:hAnsi="Lato"/>
                <w:b/>
                <w:bCs/>
                <w:color w:val="FFFFFF" w:themeColor="background1"/>
                <w:sz w:val="18"/>
                <w:szCs w:val="18"/>
              </w:rPr>
              <w:t>if</w:t>
            </w:r>
            <w:r w:rsidRPr="00275B94">
              <w:rPr>
                <w:rFonts w:ascii="Lato" w:hAnsi="Lato"/>
                <w:b/>
                <w:bCs/>
                <w:color w:val="FFFFFF" w:themeColor="background1"/>
                <w:sz w:val="18"/>
                <w:szCs w:val="18"/>
              </w:rPr>
              <w:t xml:space="preserve"> required</w:t>
            </w:r>
          </w:p>
        </w:tc>
      </w:tr>
      <w:tr w:rsidR="004E038C" w:rsidRPr="00233DF4" w14:paraId="0CE9F730" w14:textId="77777777" w:rsidTr="7A4AEA83">
        <w:trPr>
          <w:trHeight w:val="458"/>
          <w:jc w:val="center"/>
        </w:trPr>
        <w:tc>
          <w:tcPr>
            <w:tcW w:w="2239" w:type="dxa"/>
            <w:shd w:val="clear" w:color="auto" w:fill="BDD6EE" w:themeFill="accent1" w:themeFillTint="66"/>
            <w:vAlign w:val="center"/>
          </w:tcPr>
          <w:p w14:paraId="0CE9F72E" w14:textId="3F3697B2" w:rsidR="004E038C" w:rsidRPr="00233DF4" w:rsidRDefault="001718CD" w:rsidP="33689CC8">
            <w:pPr>
              <w:jc w:val="both"/>
              <w:rPr>
                <w:rFonts w:ascii="Lato" w:hAnsi="Lato"/>
                <w:b/>
                <w:bCs/>
                <w:sz w:val="18"/>
                <w:szCs w:val="18"/>
              </w:rPr>
            </w:pPr>
            <w:r w:rsidRPr="00233DF4">
              <w:rPr>
                <w:rFonts w:ascii="Lato" w:hAnsi="Lato"/>
                <w:b/>
                <w:bCs/>
                <w:sz w:val="18"/>
                <w:szCs w:val="18"/>
              </w:rPr>
              <w:t xml:space="preserve"> </w:t>
            </w:r>
            <w:r w:rsidR="004E038C" w:rsidRPr="00233DF4">
              <w:rPr>
                <w:rFonts w:ascii="Lato" w:hAnsi="Lato"/>
                <w:b/>
                <w:bCs/>
                <w:sz w:val="18"/>
                <w:szCs w:val="18"/>
              </w:rPr>
              <w:t>COMPANY NAME:</w:t>
            </w:r>
          </w:p>
        </w:tc>
        <w:tc>
          <w:tcPr>
            <w:tcW w:w="8847" w:type="dxa"/>
            <w:shd w:val="clear" w:color="auto" w:fill="auto"/>
          </w:tcPr>
          <w:p w14:paraId="0CE9F72F" w14:textId="77777777" w:rsidR="004E038C" w:rsidRPr="00233DF4" w:rsidRDefault="004E038C" w:rsidP="33689CC8">
            <w:pPr>
              <w:jc w:val="both"/>
              <w:rPr>
                <w:rFonts w:ascii="Lato" w:hAnsi="Lato"/>
                <w:b/>
                <w:bCs/>
                <w:sz w:val="18"/>
                <w:szCs w:val="18"/>
              </w:rPr>
            </w:pPr>
          </w:p>
        </w:tc>
      </w:tr>
      <w:tr w:rsidR="0007532E" w:rsidRPr="00233DF4" w14:paraId="17DF9E45" w14:textId="77777777" w:rsidTr="7A4AEA83">
        <w:trPr>
          <w:trHeight w:val="458"/>
          <w:jc w:val="center"/>
        </w:trPr>
        <w:tc>
          <w:tcPr>
            <w:tcW w:w="11086" w:type="dxa"/>
            <w:gridSpan w:val="2"/>
            <w:shd w:val="clear" w:color="auto" w:fill="BDD6EE" w:themeFill="accent1" w:themeFillTint="66"/>
            <w:vAlign w:val="center"/>
          </w:tcPr>
          <w:p w14:paraId="5459E629" w14:textId="685F6AF0" w:rsidR="0007532E" w:rsidRPr="00233DF4" w:rsidRDefault="00275B94" w:rsidP="33689CC8">
            <w:pPr>
              <w:jc w:val="both"/>
              <w:rPr>
                <w:rFonts w:ascii="Lato" w:hAnsi="Lato"/>
                <w:b/>
                <w:bCs/>
                <w:sz w:val="18"/>
                <w:szCs w:val="18"/>
              </w:rPr>
            </w:pPr>
            <w:r>
              <w:rPr>
                <w:rFonts w:ascii="Lato" w:hAnsi="Lato"/>
                <w:b/>
                <w:bCs/>
                <w:sz w:val="18"/>
                <w:szCs w:val="18"/>
              </w:rPr>
              <w:t xml:space="preserve">Documentation required to </w:t>
            </w:r>
            <w:r w:rsidR="00E47208">
              <w:rPr>
                <w:rFonts w:ascii="Lato" w:hAnsi="Lato"/>
                <w:b/>
                <w:bCs/>
                <w:sz w:val="18"/>
                <w:szCs w:val="18"/>
              </w:rPr>
              <w:t xml:space="preserve">fulfil </w:t>
            </w:r>
            <w:r w:rsidR="00E47208" w:rsidRPr="00233DF4">
              <w:rPr>
                <w:rFonts w:ascii="Lato" w:hAnsi="Lato"/>
                <w:b/>
                <w:bCs/>
                <w:sz w:val="18"/>
                <w:szCs w:val="18"/>
              </w:rPr>
              <w:t>the</w:t>
            </w:r>
            <w:r w:rsidR="00BC3AF6">
              <w:rPr>
                <w:rFonts w:ascii="Lato" w:hAnsi="Lato"/>
                <w:b/>
                <w:bCs/>
                <w:sz w:val="18"/>
                <w:szCs w:val="18"/>
              </w:rPr>
              <w:t xml:space="preserve"> p</w:t>
            </w:r>
            <w:r w:rsidR="00BC3AF6" w:rsidRPr="00233DF4">
              <w:rPr>
                <w:rFonts w:ascii="Lato" w:hAnsi="Lato"/>
                <w:b/>
                <w:bCs/>
                <w:sz w:val="18"/>
                <w:szCs w:val="18"/>
              </w:rPr>
              <w:t>re-selection criteria (pass or fail</w:t>
            </w:r>
            <w:r w:rsidR="00336D05">
              <w:rPr>
                <w:rFonts w:ascii="Lato" w:hAnsi="Lato"/>
                <w:b/>
                <w:bCs/>
                <w:sz w:val="18"/>
                <w:szCs w:val="18"/>
              </w:rPr>
              <w:t>)</w:t>
            </w:r>
            <w:r w:rsidR="009819A2">
              <w:rPr>
                <w:rFonts w:ascii="Lato" w:hAnsi="Lato"/>
                <w:b/>
                <w:bCs/>
                <w:sz w:val="18"/>
                <w:szCs w:val="18"/>
              </w:rPr>
              <w:t>:</w:t>
            </w:r>
          </w:p>
        </w:tc>
      </w:tr>
      <w:tr w:rsidR="00AF2CDC" w:rsidRPr="00233DF4" w14:paraId="0D4BC2A9" w14:textId="77777777" w:rsidTr="7A4AEA83">
        <w:trPr>
          <w:trHeight w:val="458"/>
          <w:jc w:val="center"/>
        </w:trPr>
        <w:tc>
          <w:tcPr>
            <w:tcW w:w="2239" w:type="dxa"/>
            <w:shd w:val="clear" w:color="auto" w:fill="FFFFFF" w:themeFill="background1"/>
            <w:vAlign w:val="center"/>
          </w:tcPr>
          <w:p w14:paraId="7EEE9FC6" w14:textId="0653CD26" w:rsidR="00AF2CDC" w:rsidRDefault="00A95152" w:rsidP="33689CC8">
            <w:pPr>
              <w:jc w:val="both"/>
              <w:rPr>
                <w:rFonts w:ascii="Lato" w:hAnsi="Lato"/>
                <w:b/>
                <w:bCs/>
                <w:sz w:val="18"/>
                <w:szCs w:val="18"/>
              </w:rPr>
            </w:pPr>
            <w:r w:rsidRPr="7334D4A7">
              <w:rPr>
                <w:rFonts w:ascii="Lato" w:hAnsi="Lato"/>
                <w:b/>
                <w:bCs/>
                <w:sz w:val="18"/>
                <w:szCs w:val="18"/>
              </w:rPr>
              <w:t>1.</w:t>
            </w:r>
            <w:r w:rsidR="00205906" w:rsidRPr="7334D4A7">
              <w:rPr>
                <w:rFonts w:ascii="Lato" w:hAnsi="Lato"/>
                <w:b/>
                <w:bCs/>
                <w:sz w:val="18"/>
                <w:szCs w:val="18"/>
              </w:rPr>
              <w:t xml:space="preserve"> </w:t>
            </w:r>
            <w:r w:rsidRPr="7334D4A7">
              <w:rPr>
                <w:rFonts w:ascii="Lato" w:hAnsi="Lato"/>
                <w:b/>
                <w:bCs/>
                <w:sz w:val="18"/>
                <w:szCs w:val="18"/>
              </w:rPr>
              <w:t xml:space="preserve"> </w:t>
            </w:r>
            <w:r w:rsidR="00416E49" w:rsidRPr="7334D4A7">
              <w:rPr>
                <w:rFonts w:ascii="Lato" w:hAnsi="Lato"/>
                <w:b/>
                <w:bCs/>
                <w:sz w:val="18"/>
                <w:szCs w:val="18"/>
              </w:rPr>
              <w:t xml:space="preserve">Pre-selection criteria (pass or fail): your company must </w:t>
            </w:r>
            <w:r w:rsidR="22AF8431" w:rsidRPr="7334D4A7">
              <w:rPr>
                <w:rFonts w:ascii="Lato" w:hAnsi="Lato"/>
                <w:b/>
                <w:bCs/>
                <w:sz w:val="18"/>
                <w:szCs w:val="18"/>
              </w:rPr>
              <w:t xml:space="preserve">have a local office in Indonesia and your company must be authorized to work/do business in Indonesia. </w:t>
            </w:r>
          </w:p>
          <w:p w14:paraId="3F1A217B" w14:textId="066FD1C3" w:rsidR="00205906" w:rsidRPr="00233DF4" w:rsidRDefault="00205906" w:rsidP="33689CC8">
            <w:pPr>
              <w:jc w:val="both"/>
              <w:rPr>
                <w:rFonts w:ascii="Lato" w:hAnsi="Lato"/>
                <w:b/>
                <w:bCs/>
                <w:sz w:val="18"/>
                <w:szCs w:val="18"/>
              </w:rPr>
            </w:pPr>
            <w:r w:rsidRPr="00DA6D0A">
              <w:rPr>
                <w:rFonts w:ascii="Lato" w:hAnsi="Lato"/>
                <w:b/>
                <w:bCs/>
                <w:color w:val="FF0000"/>
                <w:sz w:val="18"/>
                <w:szCs w:val="18"/>
              </w:rPr>
              <w:t xml:space="preserve">MANDATORY TO </w:t>
            </w:r>
            <w:r w:rsidR="00DA6D0A" w:rsidRPr="00DA6D0A">
              <w:rPr>
                <w:rFonts w:ascii="Lato" w:hAnsi="Lato"/>
                <w:b/>
                <w:bCs/>
                <w:color w:val="FF0000"/>
                <w:sz w:val="18"/>
                <w:szCs w:val="18"/>
              </w:rPr>
              <w:t>FULFIL THIS REQURIEMENT</w:t>
            </w:r>
          </w:p>
        </w:tc>
        <w:tc>
          <w:tcPr>
            <w:tcW w:w="8847" w:type="dxa"/>
            <w:shd w:val="clear" w:color="auto" w:fill="auto"/>
          </w:tcPr>
          <w:p w14:paraId="09F48E68" w14:textId="77777777" w:rsidR="00AF2CDC" w:rsidRPr="00233DF4" w:rsidRDefault="00AF2CDC" w:rsidP="00DE7860">
            <w:pPr>
              <w:rPr>
                <w:rFonts w:ascii="Lato" w:hAnsi="Lato"/>
                <w:b/>
                <w:bCs/>
                <w:sz w:val="18"/>
                <w:szCs w:val="18"/>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470333" w:rsidRPr="00233DF4" w14:paraId="0DEE4145" w14:textId="77777777" w:rsidTr="7334D4A7">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75DD3019" w14:textId="77777777" w:rsidR="00470333" w:rsidRPr="00233DF4" w:rsidRDefault="00470333"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418B1728" w14:textId="11CBACA6" w:rsidR="00470333" w:rsidRPr="00233DF4" w:rsidRDefault="00470333"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Submitted</w:t>
                  </w:r>
                </w:p>
              </w:tc>
              <w:tc>
                <w:tcPr>
                  <w:tcW w:w="3692" w:type="dxa"/>
                  <w:tcBorders>
                    <w:top w:val="single" w:sz="4" w:space="0" w:color="auto"/>
                    <w:left w:val="single" w:sz="4" w:space="0" w:color="auto"/>
                    <w:bottom w:val="single" w:sz="4" w:space="0" w:color="auto"/>
                    <w:right w:val="single" w:sz="4" w:space="0" w:color="auto"/>
                  </w:tcBorders>
                </w:tcPr>
                <w:p w14:paraId="10043EEA" w14:textId="53919D36" w:rsidR="00470333" w:rsidRPr="00233DF4" w:rsidRDefault="00DB683B"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E</w:t>
                  </w:r>
                  <w:r w:rsidR="00E53785" w:rsidRPr="00233DF4">
                    <w:rPr>
                      <w:rFonts w:ascii="Lato" w:eastAsia="Times New Roman" w:hAnsi="Lato" w:cs="Times New Roman"/>
                      <w:b/>
                      <w:bCs/>
                      <w:color w:val="000000"/>
                      <w:sz w:val="18"/>
                      <w:szCs w:val="18"/>
                      <w:lang w:eastAsia="en-GB"/>
                    </w:rPr>
                    <w:t>xplain if not submitted</w:t>
                  </w:r>
                </w:p>
              </w:tc>
            </w:tr>
            <w:tr w:rsidR="00E53785" w:rsidRPr="00233DF4" w14:paraId="289F44CA"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769D6877" w14:textId="57036060" w:rsidR="00E53785" w:rsidRPr="00233DF4" w:rsidRDefault="02324F34" w:rsidP="00EC498D">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Company registration certificate </w:t>
                  </w:r>
                </w:p>
              </w:tc>
              <w:tc>
                <w:tcPr>
                  <w:tcW w:w="1049" w:type="dxa"/>
                  <w:tcBorders>
                    <w:top w:val="single" w:sz="4" w:space="0" w:color="auto"/>
                    <w:left w:val="single" w:sz="4" w:space="0" w:color="auto"/>
                    <w:bottom w:val="single" w:sz="4" w:space="0" w:color="auto"/>
                    <w:right w:val="single" w:sz="4" w:space="0" w:color="auto"/>
                  </w:tcBorders>
                  <w:noWrap/>
                  <w:vAlign w:val="center"/>
                </w:tcPr>
                <w:p w14:paraId="0FBD9352" w14:textId="2616B59C" w:rsidR="00E53785" w:rsidRPr="00233DF4" w:rsidRDefault="00000000"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118491817"/>
                      <w14:checkbox>
                        <w14:checked w14:val="0"/>
                        <w14:checkedState w14:val="2612" w14:font="MS Gothic"/>
                        <w14:uncheckedState w14:val="2610" w14:font="MS Gothic"/>
                      </w14:checkbox>
                    </w:sdtPr>
                    <w:sdtContent>
                      <w:r w:rsidR="00993E0E" w:rsidRPr="00233DF4">
                        <w:rPr>
                          <w:rFonts w:ascii="Segoe UI Symbol" w:eastAsia="MS Gothic" w:hAnsi="Segoe UI Symbol" w:cs="Segoe UI Symbol"/>
                          <w:color w:val="000000"/>
                          <w:sz w:val="18"/>
                          <w:szCs w:val="18"/>
                          <w:lang w:eastAsia="en-GB"/>
                        </w:rPr>
                        <w:t>☐</w:t>
                      </w:r>
                    </w:sdtContent>
                  </w:sdt>
                </w:p>
              </w:tc>
              <w:tc>
                <w:tcPr>
                  <w:tcW w:w="3692" w:type="dxa"/>
                  <w:tcBorders>
                    <w:top w:val="single" w:sz="4" w:space="0" w:color="auto"/>
                    <w:left w:val="single" w:sz="4" w:space="0" w:color="auto"/>
                    <w:bottom w:val="single" w:sz="4" w:space="0" w:color="auto"/>
                    <w:right w:val="single" w:sz="4" w:space="0" w:color="auto"/>
                  </w:tcBorders>
                </w:tcPr>
                <w:p w14:paraId="76C96E74" w14:textId="77777777" w:rsidR="00E53785" w:rsidRPr="00233DF4" w:rsidRDefault="00E53785" w:rsidP="00EC498D">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bl>
          <w:p w14:paraId="483B7E26" w14:textId="6C09E480" w:rsidR="006532CC" w:rsidRPr="00233DF4" w:rsidRDefault="000013CE" w:rsidP="00DE7860">
            <w:pPr>
              <w:rPr>
                <w:rFonts w:ascii="Lato" w:hAnsi="Lato"/>
                <w:i/>
                <w:iCs/>
                <w:sz w:val="18"/>
                <w:szCs w:val="18"/>
              </w:rPr>
            </w:pPr>
            <w:r w:rsidRPr="00233DF4">
              <w:rPr>
                <w:rFonts w:ascii="Lato" w:hAnsi="Lato"/>
                <w:i/>
                <w:iCs/>
                <w:sz w:val="18"/>
                <w:szCs w:val="18"/>
              </w:rPr>
              <w:t xml:space="preserve">In case your company is a PO supplier, i.e., has valid vendor profile in UNHCR ERP system, there is no need to send the above document unless important company information needs to get updated. Compliance with the rest of the pre-selection criteria remain unchanged. </w:t>
            </w:r>
          </w:p>
          <w:p w14:paraId="56BB930D" w14:textId="77777777" w:rsidR="00233DF4" w:rsidRPr="00233DF4" w:rsidRDefault="00233DF4" w:rsidP="00DE7860">
            <w:pPr>
              <w:rPr>
                <w:rFonts w:ascii="Lato" w:hAnsi="Lato"/>
                <w:b/>
                <w:bCs/>
                <w:i/>
                <w:iCs/>
                <w:sz w:val="18"/>
                <w:szCs w:val="18"/>
              </w:rPr>
            </w:pPr>
          </w:p>
          <w:p w14:paraId="750541B8" w14:textId="7DED972C" w:rsidR="00233DF4" w:rsidRPr="00233DF4" w:rsidRDefault="00D95462" w:rsidP="00233DF4">
            <w:pPr>
              <w:pStyle w:val="MediumGrid1-Accent21"/>
              <w:spacing w:after="160" w:line="259" w:lineRule="auto"/>
              <w:ind w:left="0"/>
              <w:contextualSpacing/>
              <w:jc w:val="both"/>
              <w:rPr>
                <w:rFonts w:ascii="Lato" w:hAnsi="Lato"/>
                <w:sz w:val="18"/>
                <w:szCs w:val="18"/>
              </w:rPr>
            </w:pPr>
            <w:r>
              <w:rPr>
                <w:rFonts w:ascii="Lato" w:hAnsi="Lato"/>
                <w:b/>
                <w:bCs/>
                <w:sz w:val="18"/>
                <w:szCs w:val="18"/>
                <w:u w:val="single"/>
              </w:rPr>
              <w:t>Locally</w:t>
            </w:r>
            <w:r w:rsidR="00233DF4" w:rsidRPr="00233DF4">
              <w:rPr>
                <w:rFonts w:ascii="Lato" w:hAnsi="Lato"/>
                <w:b/>
                <w:bCs/>
                <w:sz w:val="18"/>
                <w:szCs w:val="18"/>
                <w:u w:val="single"/>
              </w:rPr>
              <w:t xml:space="preserve"> based</w:t>
            </w:r>
            <w:r>
              <w:rPr>
                <w:rFonts w:ascii="Lato" w:hAnsi="Lato"/>
                <w:b/>
                <w:bCs/>
                <w:sz w:val="18"/>
                <w:szCs w:val="18"/>
                <w:u w:val="single"/>
              </w:rPr>
              <w:t xml:space="preserve"> </w:t>
            </w:r>
            <w:r w:rsidRPr="00D95462">
              <w:rPr>
                <w:rFonts w:ascii="Lato" w:hAnsi="Lato"/>
                <w:sz w:val="18"/>
                <w:szCs w:val="18"/>
              </w:rPr>
              <w:t>(p</w:t>
            </w:r>
            <w:r w:rsidR="00233DF4" w:rsidRPr="00D95462">
              <w:rPr>
                <w:rFonts w:ascii="Lato" w:hAnsi="Lato"/>
                <w:sz w:val="18"/>
                <w:szCs w:val="18"/>
              </w:rPr>
              <w:t>lease</w:t>
            </w:r>
            <w:r w:rsidR="00233DF4" w:rsidRPr="00233DF4">
              <w:rPr>
                <w:rFonts w:ascii="Lato" w:hAnsi="Lato"/>
                <w:sz w:val="18"/>
                <w:szCs w:val="18"/>
              </w:rPr>
              <w:t xml:space="preserve"> state the location of the proposed account management team</w:t>
            </w:r>
            <w:r>
              <w:rPr>
                <w:rFonts w:ascii="Lato" w:hAnsi="Lato"/>
                <w:sz w:val="18"/>
                <w:szCs w:val="18"/>
              </w:rPr>
              <w:t xml:space="preserve">): </w:t>
            </w:r>
          </w:p>
          <w:p w14:paraId="49E76E62" w14:textId="77777777" w:rsidR="00233DF4" w:rsidRDefault="00233DF4" w:rsidP="00DE7860">
            <w:pPr>
              <w:rPr>
                <w:rFonts w:ascii="Lato" w:hAnsi="Lato"/>
                <w:b/>
                <w:bCs/>
                <w:sz w:val="18"/>
                <w:szCs w:val="18"/>
              </w:rPr>
            </w:pPr>
          </w:p>
          <w:p w14:paraId="688339C2" w14:textId="5E1AEC48" w:rsidR="00B60304" w:rsidRPr="00233DF4" w:rsidRDefault="00B60304" w:rsidP="00DE7860">
            <w:pPr>
              <w:rPr>
                <w:rFonts w:ascii="Lato" w:hAnsi="Lato"/>
                <w:b/>
                <w:bCs/>
                <w:sz w:val="18"/>
                <w:szCs w:val="18"/>
              </w:rPr>
            </w:pPr>
          </w:p>
        </w:tc>
      </w:tr>
      <w:tr w:rsidR="00416E49" w:rsidRPr="00233DF4" w14:paraId="0EF569D0" w14:textId="77777777" w:rsidTr="7A4AEA83">
        <w:trPr>
          <w:trHeight w:val="1832"/>
          <w:jc w:val="center"/>
        </w:trPr>
        <w:tc>
          <w:tcPr>
            <w:tcW w:w="2239" w:type="dxa"/>
            <w:shd w:val="clear" w:color="auto" w:fill="FFFFFF" w:themeFill="background1"/>
            <w:vAlign w:val="center"/>
          </w:tcPr>
          <w:p w14:paraId="7AB62A9E" w14:textId="77777777" w:rsidR="00416E49" w:rsidRDefault="00A95152" w:rsidP="33689CC8">
            <w:pPr>
              <w:jc w:val="both"/>
              <w:rPr>
                <w:rFonts w:ascii="Lato" w:hAnsi="Lato"/>
                <w:b/>
                <w:bCs/>
                <w:sz w:val="18"/>
                <w:szCs w:val="18"/>
              </w:rPr>
            </w:pPr>
            <w:r>
              <w:rPr>
                <w:rFonts w:ascii="Lato" w:hAnsi="Lato"/>
                <w:b/>
                <w:bCs/>
                <w:sz w:val="18"/>
                <w:szCs w:val="18"/>
              </w:rPr>
              <w:t xml:space="preserve">2. </w:t>
            </w:r>
            <w:r w:rsidR="00F31171" w:rsidRPr="00233DF4">
              <w:rPr>
                <w:rFonts w:ascii="Lato" w:hAnsi="Lato"/>
                <w:b/>
                <w:bCs/>
                <w:sz w:val="18"/>
                <w:szCs w:val="18"/>
              </w:rPr>
              <w:t>Pre-selection criteria (pass or fail):</w:t>
            </w:r>
            <w:r w:rsidR="00F560FC">
              <w:rPr>
                <w:rFonts w:ascii="Lato" w:hAnsi="Lato"/>
                <w:b/>
                <w:bCs/>
                <w:sz w:val="18"/>
                <w:szCs w:val="18"/>
              </w:rPr>
              <w:t xml:space="preserve"> </w:t>
            </w:r>
            <w:r w:rsidR="007B5478">
              <w:rPr>
                <w:rFonts w:ascii="Lato" w:hAnsi="Lato"/>
                <w:b/>
                <w:bCs/>
                <w:sz w:val="18"/>
                <w:szCs w:val="18"/>
              </w:rPr>
              <w:t>g</w:t>
            </w:r>
            <w:r w:rsidR="00F560FC" w:rsidRPr="00F560FC">
              <w:rPr>
                <w:rFonts w:ascii="Lato" w:hAnsi="Lato"/>
                <w:b/>
                <w:bCs/>
                <w:sz w:val="18"/>
                <w:szCs w:val="18"/>
              </w:rPr>
              <w:t>eneral liability and financial soundness</w:t>
            </w:r>
          </w:p>
          <w:p w14:paraId="445D95A8" w14:textId="398DD7ED" w:rsidR="00DA6D0A" w:rsidRPr="00233DF4" w:rsidRDefault="00DA6D0A" w:rsidP="33689CC8">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67"/>
              <w:gridCol w:w="3674"/>
            </w:tblGrid>
            <w:tr w:rsidR="00122F14" w:rsidRPr="00233DF4" w14:paraId="1A1F5014" w14:textId="77777777" w:rsidTr="002F1E32">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51B76B0A" w14:textId="77777777" w:rsidR="00122F14" w:rsidRPr="00233DF4" w:rsidRDefault="00122F14"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04924EF4" w14:textId="4DAB274F" w:rsidR="00122F14" w:rsidRPr="00233DF4" w:rsidRDefault="00122F14"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Submitted</w:t>
                  </w:r>
                </w:p>
              </w:tc>
              <w:tc>
                <w:tcPr>
                  <w:tcW w:w="3692" w:type="dxa"/>
                  <w:tcBorders>
                    <w:top w:val="single" w:sz="4" w:space="0" w:color="auto"/>
                    <w:left w:val="single" w:sz="4" w:space="0" w:color="auto"/>
                    <w:bottom w:val="single" w:sz="4" w:space="0" w:color="auto"/>
                    <w:right w:val="single" w:sz="4" w:space="0" w:color="auto"/>
                  </w:tcBorders>
                </w:tcPr>
                <w:p w14:paraId="7BEBA4D4" w14:textId="4629744A" w:rsidR="00122F14" w:rsidRPr="00233DF4" w:rsidRDefault="00DB683B"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E</w:t>
                  </w:r>
                  <w:r w:rsidRPr="00233DF4">
                    <w:rPr>
                      <w:rFonts w:ascii="Lato" w:eastAsia="Times New Roman" w:hAnsi="Lato" w:cs="Times New Roman"/>
                      <w:b/>
                      <w:bCs/>
                      <w:color w:val="000000"/>
                      <w:sz w:val="18"/>
                      <w:szCs w:val="18"/>
                      <w:lang w:eastAsia="en-GB"/>
                    </w:rPr>
                    <w:t>xplain if not submitted</w:t>
                  </w:r>
                </w:p>
              </w:tc>
            </w:tr>
            <w:tr w:rsidR="00122F14" w:rsidRPr="00233DF4" w14:paraId="6E775A99" w14:textId="77777777" w:rsidTr="002F1E32">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3E4FDADE" w14:textId="093D1C88" w:rsidR="00122F14" w:rsidRPr="00233DF4" w:rsidRDefault="00293B09" w:rsidP="00EC498D">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Pl</w:t>
                  </w:r>
                  <w:r w:rsidRPr="00293B09">
                    <w:rPr>
                      <w:rFonts w:ascii="Lato" w:hAnsi="Lato"/>
                      <w:color w:val="000000"/>
                      <w:sz w:val="18"/>
                      <w:szCs w:val="18"/>
                      <w:lang w:eastAsia="en-GB"/>
                    </w:rPr>
                    <w:t>ease submit a certificate of good standing from your company's bank</w:t>
                  </w:r>
                  <w:r w:rsidR="00A62F1B">
                    <w:rPr>
                      <w:rFonts w:ascii="Lato" w:hAnsi="Lato"/>
                      <w:color w:val="000000"/>
                      <w:sz w:val="18"/>
                      <w:szCs w:val="18"/>
                      <w:lang w:eastAsia="en-GB"/>
                    </w:rPr>
                    <w:t xml:space="preserve"> and upload this document along with this response form</w:t>
                  </w:r>
                  <w:r w:rsidR="008B6BBC">
                    <w:rPr>
                      <w:rFonts w:ascii="Lato" w:hAnsi="Lato"/>
                      <w:color w:val="000000"/>
                      <w:sz w:val="18"/>
                      <w:szCs w:val="18"/>
                      <w:lang w:eastAsia="en-GB"/>
                    </w:rPr>
                    <w:t xml:space="preserve"> (via eTenderBox)</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188C5B0E" w14:textId="0FB3E6BD" w:rsidR="00122F14" w:rsidRPr="00233DF4" w:rsidRDefault="00000000"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333342846"/>
                      <w14:checkbox>
                        <w14:checked w14:val="0"/>
                        <w14:checkedState w14:val="2612" w14:font="MS Gothic"/>
                        <w14:uncheckedState w14:val="2610" w14:font="MS Gothic"/>
                      </w14:checkbox>
                    </w:sdtPr>
                    <w:sdtContent>
                      <w:r w:rsidR="00122F14" w:rsidRPr="00233DF4">
                        <w:rPr>
                          <w:rFonts w:ascii="Segoe UI Symbol" w:eastAsia="MS Gothic" w:hAnsi="Segoe UI Symbol" w:cs="Segoe UI Symbol"/>
                          <w:color w:val="000000"/>
                          <w:sz w:val="18"/>
                          <w:szCs w:val="18"/>
                          <w:lang w:eastAsia="en-GB"/>
                        </w:rPr>
                        <w:t>☐</w:t>
                      </w:r>
                    </w:sdtContent>
                  </w:sdt>
                </w:p>
              </w:tc>
              <w:tc>
                <w:tcPr>
                  <w:tcW w:w="3692" w:type="dxa"/>
                  <w:tcBorders>
                    <w:top w:val="single" w:sz="4" w:space="0" w:color="auto"/>
                    <w:left w:val="single" w:sz="4" w:space="0" w:color="auto"/>
                    <w:bottom w:val="single" w:sz="4" w:space="0" w:color="auto"/>
                    <w:right w:val="single" w:sz="4" w:space="0" w:color="auto"/>
                  </w:tcBorders>
                </w:tcPr>
                <w:p w14:paraId="5B8DEAD8" w14:textId="77777777" w:rsidR="00122F14" w:rsidRPr="00233DF4" w:rsidRDefault="00122F14" w:rsidP="00EC498D">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r w:rsidR="00293B09" w:rsidRPr="00233DF4" w14:paraId="226BA3BC" w14:textId="77777777" w:rsidTr="0039414E">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1260100C" w14:textId="4142EBCC" w:rsidR="00293B09" w:rsidRDefault="007B5478" w:rsidP="00EC498D">
                  <w:pPr>
                    <w:framePr w:hSpace="180" w:wrap="around" w:vAnchor="page" w:hAnchor="margin" w:xAlign="center" w:y="1417"/>
                    <w:spacing w:after="0" w:line="240" w:lineRule="auto"/>
                    <w:jc w:val="center"/>
                    <w:rPr>
                      <w:rFonts w:ascii="Lato" w:hAnsi="Lato"/>
                      <w:color w:val="000000"/>
                      <w:sz w:val="18"/>
                      <w:szCs w:val="18"/>
                      <w:lang w:eastAsia="en-GB"/>
                    </w:rPr>
                  </w:pPr>
                  <w:r>
                    <w:rPr>
                      <w:rFonts w:ascii="Lato" w:hAnsi="Lato"/>
                      <w:b/>
                      <w:bCs/>
                      <w:color w:val="000000" w:themeColor="text1"/>
                      <w:sz w:val="18"/>
                      <w:szCs w:val="18"/>
                    </w:rPr>
                    <w:t>Information</w:t>
                  </w:r>
                </w:p>
              </w:tc>
              <w:tc>
                <w:tcPr>
                  <w:tcW w:w="1049" w:type="dxa"/>
                  <w:tcBorders>
                    <w:top w:val="single" w:sz="4" w:space="0" w:color="auto"/>
                    <w:left w:val="single" w:sz="4" w:space="0" w:color="auto"/>
                    <w:bottom w:val="single" w:sz="4" w:space="0" w:color="auto"/>
                    <w:right w:val="single" w:sz="4" w:space="0" w:color="auto"/>
                  </w:tcBorders>
                  <w:noWrap/>
                  <w:vAlign w:val="center"/>
                </w:tcPr>
                <w:p w14:paraId="0A546066" w14:textId="30CED8AF" w:rsidR="00293B09" w:rsidRDefault="00293B09"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r>
                    <w:rPr>
                      <w:rFonts w:ascii="Lato" w:eastAsia="Times New Roman" w:hAnsi="Lato" w:cs="Times New Roman"/>
                      <w:b/>
                      <w:bCs/>
                      <w:color w:val="000000"/>
                      <w:sz w:val="18"/>
                      <w:szCs w:val="18"/>
                      <w:lang w:eastAsia="en-GB"/>
                    </w:rPr>
                    <w:t>Confirmed</w:t>
                  </w:r>
                </w:p>
              </w:tc>
              <w:tc>
                <w:tcPr>
                  <w:tcW w:w="3692" w:type="dxa"/>
                  <w:tcBorders>
                    <w:top w:val="single" w:sz="4" w:space="0" w:color="auto"/>
                    <w:left w:val="single" w:sz="4" w:space="0" w:color="auto"/>
                    <w:bottom w:val="single" w:sz="4" w:space="0" w:color="auto"/>
                    <w:right w:val="single" w:sz="4" w:space="0" w:color="auto"/>
                  </w:tcBorders>
                </w:tcPr>
                <w:p w14:paraId="6202D9D5" w14:textId="103DD036" w:rsidR="00293B09" w:rsidRPr="00233DF4" w:rsidRDefault="00DB683B"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r>
                    <w:rPr>
                      <w:rFonts w:ascii="Lato" w:eastAsia="Times New Roman" w:hAnsi="Lato" w:cs="Times New Roman"/>
                      <w:b/>
                      <w:bCs/>
                      <w:color w:val="000000"/>
                      <w:sz w:val="18"/>
                      <w:szCs w:val="18"/>
                      <w:lang w:eastAsia="en-GB"/>
                    </w:rPr>
                    <w:t>Comments (if any)</w:t>
                  </w:r>
                </w:p>
              </w:tc>
            </w:tr>
            <w:tr w:rsidR="00293B09" w:rsidRPr="00233DF4" w14:paraId="00E50EBA" w14:textId="77777777" w:rsidTr="002F1E32">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063F7E66" w14:textId="5AF7376A" w:rsidR="00293B09" w:rsidRDefault="00293B09" w:rsidP="00EC498D">
                  <w:pPr>
                    <w:framePr w:hSpace="180" w:wrap="around" w:vAnchor="page" w:hAnchor="margin" w:xAlign="center" w:y="1417"/>
                    <w:spacing w:after="0" w:line="240" w:lineRule="auto"/>
                    <w:jc w:val="both"/>
                    <w:rPr>
                      <w:rFonts w:ascii="Lato" w:hAnsi="Lato"/>
                      <w:color w:val="000000"/>
                      <w:sz w:val="18"/>
                      <w:szCs w:val="18"/>
                      <w:lang w:eastAsia="en-GB"/>
                    </w:rPr>
                  </w:pPr>
                  <w:r>
                    <w:rPr>
                      <w:rFonts w:ascii="Lato" w:hAnsi="Lato"/>
                      <w:color w:val="000000"/>
                      <w:sz w:val="18"/>
                      <w:szCs w:val="18"/>
                      <w:lang w:eastAsia="en-GB"/>
                    </w:rPr>
                    <w:t xml:space="preserve">I hereby confirm that my company is </w:t>
                  </w:r>
                  <w:r w:rsidRPr="00293B09">
                    <w:rPr>
                      <w:rFonts w:ascii="Lato" w:hAnsi="Lato"/>
                      <w:color w:val="000000"/>
                      <w:sz w:val="18"/>
                      <w:szCs w:val="18"/>
                      <w:lang w:eastAsia="en-GB"/>
                    </w:rPr>
                    <w:t>financial</w:t>
                  </w:r>
                  <w:r>
                    <w:rPr>
                      <w:rFonts w:ascii="Lato" w:hAnsi="Lato"/>
                      <w:color w:val="000000"/>
                      <w:sz w:val="18"/>
                      <w:szCs w:val="18"/>
                      <w:lang w:eastAsia="en-GB"/>
                    </w:rPr>
                    <w:t>ly</w:t>
                  </w:r>
                  <w:r w:rsidRPr="00293B09">
                    <w:rPr>
                      <w:rFonts w:ascii="Lato" w:hAnsi="Lato"/>
                      <w:color w:val="000000"/>
                      <w:sz w:val="18"/>
                      <w:szCs w:val="18"/>
                      <w:lang w:eastAsia="en-GB"/>
                    </w:rPr>
                    <w:t xml:space="preserve"> stab</w:t>
                  </w:r>
                  <w:r>
                    <w:rPr>
                      <w:rFonts w:ascii="Lato" w:hAnsi="Lato"/>
                      <w:color w:val="000000"/>
                      <w:sz w:val="18"/>
                      <w:szCs w:val="18"/>
                      <w:lang w:eastAsia="en-GB"/>
                    </w:rPr>
                    <w:t xml:space="preserve">le. </w:t>
                  </w:r>
                </w:p>
              </w:tc>
              <w:tc>
                <w:tcPr>
                  <w:tcW w:w="1049" w:type="dxa"/>
                  <w:tcBorders>
                    <w:top w:val="single" w:sz="4" w:space="0" w:color="auto"/>
                    <w:left w:val="single" w:sz="4" w:space="0" w:color="auto"/>
                    <w:bottom w:val="single" w:sz="4" w:space="0" w:color="auto"/>
                    <w:right w:val="single" w:sz="4" w:space="0" w:color="auto"/>
                  </w:tcBorders>
                  <w:noWrap/>
                  <w:vAlign w:val="center"/>
                </w:tcPr>
                <w:p w14:paraId="4CE0CA06" w14:textId="5BB2AE2F" w:rsidR="00293B09" w:rsidRDefault="00000000"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2027975601"/>
                      <w14:checkbox>
                        <w14:checked w14:val="0"/>
                        <w14:checkedState w14:val="2612" w14:font="MS Gothic"/>
                        <w14:uncheckedState w14:val="2610" w14:font="MS Gothic"/>
                      </w14:checkbox>
                    </w:sdtPr>
                    <w:sdtContent>
                      <w:r w:rsidR="00293B09" w:rsidRPr="00233DF4">
                        <w:rPr>
                          <w:rFonts w:ascii="Segoe UI Symbol" w:eastAsia="MS Gothic" w:hAnsi="Segoe UI Symbol" w:cs="Segoe UI Symbol"/>
                          <w:color w:val="000000"/>
                          <w:sz w:val="18"/>
                          <w:szCs w:val="18"/>
                          <w:lang w:eastAsia="en-GB"/>
                        </w:rPr>
                        <w:t>☐</w:t>
                      </w:r>
                    </w:sdtContent>
                  </w:sdt>
                </w:p>
              </w:tc>
              <w:tc>
                <w:tcPr>
                  <w:tcW w:w="3692" w:type="dxa"/>
                  <w:tcBorders>
                    <w:top w:val="single" w:sz="4" w:space="0" w:color="auto"/>
                    <w:left w:val="single" w:sz="4" w:space="0" w:color="auto"/>
                    <w:bottom w:val="single" w:sz="4" w:space="0" w:color="auto"/>
                    <w:right w:val="single" w:sz="4" w:space="0" w:color="auto"/>
                  </w:tcBorders>
                </w:tcPr>
                <w:p w14:paraId="66B32025" w14:textId="77777777" w:rsidR="00293B09" w:rsidRPr="00233DF4" w:rsidRDefault="00293B09" w:rsidP="00EC498D">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bl>
          <w:p w14:paraId="5543392D" w14:textId="77777777" w:rsidR="00416E49" w:rsidRPr="00233DF4" w:rsidRDefault="00416E49" w:rsidP="00DE7860">
            <w:pPr>
              <w:rPr>
                <w:rFonts w:ascii="Lato" w:hAnsi="Lato"/>
                <w:b/>
                <w:bCs/>
                <w:sz w:val="18"/>
                <w:szCs w:val="18"/>
              </w:rPr>
            </w:pPr>
          </w:p>
        </w:tc>
      </w:tr>
      <w:tr w:rsidR="00122F14" w:rsidRPr="00233DF4" w14:paraId="0B23BD8B" w14:textId="77777777" w:rsidTr="7A4AEA83">
        <w:trPr>
          <w:trHeight w:val="978"/>
          <w:jc w:val="center"/>
        </w:trPr>
        <w:tc>
          <w:tcPr>
            <w:tcW w:w="2239" w:type="dxa"/>
            <w:shd w:val="clear" w:color="auto" w:fill="FFFFFF" w:themeFill="background1"/>
            <w:vAlign w:val="center"/>
          </w:tcPr>
          <w:p w14:paraId="77288935" w14:textId="77777777" w:rsidR="00122F14" w:rsidRDefault="00A95152" w:rsidP="33689CC8">
            <w:pPr>
              <w:jc w:val="both"/>
              <w:rPr>
                <w:rFonts w:ascii="Lato" w:hAnsi="Lato"/>
                <w:b/>
                <w:bCs/>
                <w:sz w:val="18"/>
                <w:szCs w:val="18"/>
              </w:rPr>
            </w:pPr>
            <w:r>
              <w:rPr>
                <w:rFonts w:ascii="Lato" w:hAnsi="Lato"/>
                <w:b/>
                <w:bCs/>
                <w:sz w:val="18"/>
                <w:szCs w:val="18"/>
              </w:rPr>
              <w:t xml:space="preserve">3. </w:t>
            </w:r>
            <w:r w:rsidR="00270067" w:rsidRPr="00233DF4">
              <w:rPr>
                <w:rFonts w:ascii="Lato" w:hAnsi="Lato"/>
                <w:b/>
                <w:bCs/>
                <w:sz w:val="18"/>
                <w:szCs w:val="18"/>
              </w:rPr>
              <w:t>Pre-selection criteria (pass or fail):</w:t>
            </w:r>
            <w:r w:rsidR="007B5478">
              <w:rPr>
                <w:rFonts w:ascii="Lato" w:hAnsi="Lato"/>
                <w:b/>
                <w:bCs/>
                <w:sz w:val="18"/>
                <w:szCs w:val="18"/>
              </w:rPr>
              <w:t xml:space="preserve"> p</w:t>
            </w:r>
            <w:r w:rsidR="007B5478" w:rsidRPr="007B5478">
              <w:rPr>
                <w:rFonts w:ascii="Lato" w:hAnsi="Lato"/>
                <w:b/>
                <w:bCs/>
                <w:sz w:val="18"/>
                <w:szCs w:val="18"/>
              </w:rPr>
              <w:t>ersonal data protection policy</w:t>
            </w:r>
          </w:p>
          <w:p w14:paraId="531C0587" w14:textId="6924A36C" w:rsidR="00DA6D0A" w:rsidRPr="00233DF4" w:rsidRDefault="00DA6D0A" w:rsidP="33689CC8">
            <w:pPr>
              <w:jc w:val="both"/>
              <w:rPr>
                <w:rFonts w:ascii="Lato" w:hAnsi="Lato"/>
                <w:b/>
                <w:bCs/>
                <w:color w:val="FF0000"/>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6D6174" w:rsidRPr="00233DF4" w14:paraId="50F967B4" w14:textId="77777777" w:rsidTr="008A1058">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BC67A3B" w14:textId="77777777" w:rsidR="006D6174" w:rsidRPr="00233DF4" w:rsidRDefault="006D6174"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784BFA81" w14:textId="77777777" w:rsidR="006D6174" w:rsidRPr="00233DF4" w:rsidRDefault="006D6174"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 xml:space="preserve">Submitted </w:t>
                  </w:r>
                </w:p>
              </w:tc>
              <w:tc>
                <w:tcPr>
                  <w:tcW w:w="3692" w:type="dxa"/>
                  <w:tcBorders>
                    <w:top w:val="single" w:sz="4" w:space="0" w:color="auto"/>
                    <w:left w:val="single" w:sz="4" w:space="0" w:color="auto"/>
                    <w:bottom w:val="single" w:sz="4" w:space="0" w:color="auto"/>
                    <w:right w:val="single" w:sz="4" w:space="0" w:color="auto"/>
                  </w:tcBorders>
                </w:tcPr>
                <w:p w14:paraId="15D6153C" w14:textId="41AC3E4B" w:rsidR="006D6174" w:rsidRPr="00233DF4" w:rsidRDefault="009C0579"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E</w:t>
                  </w:r>
                  <w:r w:rsidRPr="00233DF4">
                    <w:rPr>
                      <w:rFonts w:ascii="Lato" w:eastAsia="Times New Roman" w:hAnsi="Lato" w:cs="Times New Roman"/>
                      <w:b/>
                      <w:bCs/>
                      <w:color w:val="000000"/>
                      <w:sz w:val="18"/>
                      <w:szCs w:val="18"/>
                      <w:lang w:eastAsia="en-GB"/>
                    </w:rPr>
                    <w:t>xplain if not submitted</w:t>
                  </w:r>
                </w:p>
              </w:tc>
            </w:tr>
            <w:tr w:rsidR="006D6174" w:rsidRPr="00233DF4" w14:paraId="007106DF" w14:textId="77777777" w:rsidTr="008A1058">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6E382090" w14:textId="7B9AC2B7" w:rsidR="006D6174" w:rsidRPr="00233DF4" w:rsidRDefault="009F2D7B" w:rsidP="00EC498D">
                  <w:pPr>
                    <w:framePr w:hSpace="180" w:wrap="around" w:vAnchor="page" w:hAnchor="margin" w:xAlign="center" w:y="1417"/>
                    <w:spacing w:after="0" w:line="240" w:lineRule="auto"/>
                    <w:rPr>
                      <w:rFonts w:ascii="Lato" w:eastAsia="Times New Roman" w:hAnsi="Lato" w:cs="Times New Roman"/>
                      <w:color w:val="000000"/>
                      <w:sz w:val="18"/>
                      <w:szCs w:val="18"/>
                      <w:lang w:eastAsia="en-GB"/>
                    </w:rPr>
                  </w:pPr>
                  <w:r>
                    <w:rPr>
                      <w:rFonts w:ascii="Lato" w:hAnsi="Lato"/>
                      <w:color w:val="000000"/>
                      <w:sz w:val="18"/>
                      <w:szCs w:val="18"/>
                      <w:lang w:eastAsia="en-GB"/>
                    </w:rPr>
                    <w:t>Personal data protection</w:t>
                  </w:r>
                  <w:r w:rsidRPr="009F2D7B">
                    <w:rPr>
                      <w:rFonts w:ascii="Lato" w:hAnsi="Lato"/>
                      <w:color w:val="000000"/>
                      <w:sz w:val="18"/>
                      <w:szCs w:val="18"/>
                      <w:lang w:eastAsia="en-GB"/>
                    </w:rPr>
                    <w:t xml:space="preserve"> certificate</w:t>
                  </w:r>
                  <w:r>
                    <w:rPr>
                      <w:rFonts w:ascii="Lato" w:hAnsi="Lato"/>
                      <w:color w:val="000000"/>
                      <w:sz w:val="18"/>
                      <w:szCs w:val="18"/>
                      <w:lang w:eastAsia="en-GB"/>
                    </w:rPr>
                    <w:t xml:space="preserve"> and/or polic</w:t>
                  </w:r>
                  <w:r w:rsidR="009C0579">
                    <w:rPr>
                      <w:rFonts w:ascii="Lato" w:hAnsi="Lato"/>
                      <w:color w:val="000000"/>
                      <w:sz w:val="18"/>
                      <w:szCs w:val="18"/>
                      <w:lang w:eastAsia="en-GB"/>
                    </w:rPr>
                    <w:t>y</w:t>
                  </w:r>
                  <w:r w:rsidR="00532DCE">
                    <w:rPr>
                      <w:rFonts w:ascii="Lato" w:hAnsi="Lato"/>
                      <w:color w:val="000000"/>
                      <w:sz w:val="18"/>
                      <w:szCs w:val="18"/>
                      <w:lang w:eastAsia="en-GB"/>
                    </w:rPr>
                    <w:t xml:space="preserve"> is to </w:t>
                  </w:r>
                  <w:r w:rsidR="00A62F1B">
                    <w:rPr>
                      <w:rFonts w:ascii="Lato" w:hAnsi="Lato"/>
                      <w:color w:val="000000"/>
                      <w:sz w:val="18"/>
                      <w:szCs w:val="18"/>
                      <w:lang w:eastAsia="en-GB"/>
                    </w:rPr>
                    <w:t xml:space="preserve">be </w:t>
                  </w:r>
                  <w:r w:rsidR="00A62F1B">
                    <w:rPr>
                      <w:rFonts w:ascii="Lato" w:hAnsi="Lato"/>
                      <w:color w:val="000000"/>
                      <w:sz w:val="18"/>
                      <w:szCs w:val="18"/>
                      <w:lang w:eastAsia="en-GB"/>
                    </w:rPr>
                    <w:t>upload</w:t>
                  </w:r>
                  <w:r w:rsidR="00A62F1B">
                    <w:rPr>
                      <w:rFonts w:ascii="Lato" w:hAnsi="Lato"/>
                      <w:color w:val="000000"/>
                      <w:sz w:val="18"/>
                      <w:szCs w:val="18"/>
                      <w:lang w:eastAsia="en-GB"/>
                    </w:rPr>
                    <w:t>ed</w:t>
                  </w:r>
                  <w:r w:rsidR="00A62F1B">
                    <w:rPr>
                      <w:rFonts w:ascii="Lato" w:hAnsi="Lato"/>
                      <w:color w:val="000000"/>
                      <w:sz w:val="18"/>
                      <w:szCs w:val="18"/>
                      <w:lang w:eastAsia="en-GB"/>
                    </w:rPr>
                    <w:t xml:space="preserve"> this document along with this response form</w:t>
                  </w:r>
                  <w:r w:rsidR="008B6BBC">
                    <w:rPr>
                      <w:rFonts w:ascii="Lato" w:hAnsi="Lato"/>
                      <w:color w:val="000000"/>
                      <w:sz w:val="18"/>
                      <w:szCs w:val="18"/>
                      <w:lang w:eastAsia="en-GB"/>
                    </w:rPr>
                    <w:t xml:space="preserve"> (via eTenderBox)</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7A4620F5" w14:textId="6D0743B0" w:rsidR="006D6174" w:rsidRPr="00233DF4" w:rsidRDefault="00000000"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979048290"/>
                      <w14:checkbox>
                        <w14:checked w14:val="0"/>
                        <w14:checkedState w14:val="2612" w14:font="MS Gothic"/>
                        <w14:uncheckedState w14:val="2610" w14:font="MS Gothic"/>
                      </w14:checkbox>
                    </w:sdtPr>
                    <w:sdtContent>
                      <w:r w:rsidR="00F560FC">
                        <w:rPr>
                          <w:rFonts w:ascii="MS Gothic" w:eastAsia="MS Gothic" w:hAnsi="MS Gothic" w:cs="Times New Roman" w:hint="eastAsia"/>
                          <w:color w:val="000000"/>
                          <w:sz w:val="18"/>
                          <w:szCs w:val="18"/>
                          <w:lang w:eastAsia="en-GB"/>
                        </w:rPr>
                        <w:t>☐</w:t>
                      </w:r>
                    </w:sdtContent>
                  </w:sdt>
                  <w:r w:rsidR="006D6174"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F6B3F87" w14:textId="77777777" w:rsidR="006D6174" w:rsidRPr="00233DF4" w:rsidRDefault="006D6174"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750CE7C1" w14:textId="0C2ABB54" w:rsidR="00DE7860" w:rsidRPr="00233DF4" w:rsidRDefault="00DE7860" w:rsidP="00DE7860">
            <w:pPr>
              <w:rPr>
                <w:rFonts w:ascii="Lato" w:hAnsi="Lato"/>
                <w:color w:val="000000" w:themeColor="text1"/>
                <w:sz w:val="18"/>
                <w:szCs w:val="18"/>
              </w:rPr>
            </w:pPr>
          </w:p>
        </w:tc>
      </w:tr>
      <w:tr w:rsidR="00211488" w:rsidRPr="00233DF4" w14:paraId="6FB916E8" w14:textId="77777777" w:rsidTr="7A4AEA83">
        <w:trPr>
          <w:trHeight w:val="978"/>
          <w:jc w:val="center"/>
        </w:trPr>
        <w:tc>
          <w:tcPr>
            <w:tcW w:w="2239" w:type="dxa"/>
            <w:shd w:val="clear" w:color="auto" w:fill="FFFFFF" w:themeFill="background1"/>
            <w:vAlign w:val="center"/>
          </w:tcPr>
          <w:p w14:paraId="69BDD788" w14:textId="1265387C" w:rsidR="00E9288F" w:rsidRDefault="0004772F" w:rsidP="00E9288F">
            <w:pPr>
              <w:jc w:val="both"/>
              <w:rPr>
                <w:rFonts w:ascii="Lato" w:hAnsi="Lato"/>
                <w:b/>
                <w:bCs/>
                <w:color w:val="FF0000"/>
                <w:sz w:val="20"/>
                <w:szCs w:val="20"/>
              </w:rPr>
            </w:pPr>
            <w:r>
              <w:rPr>
                <w:rFonts w:ascii="Lato" w:hAnsi="Lato"/>
                <w:b/>
                <w:bCs/>
                <w:sz w:val="18"/>
                <w:szCs w:val="18"/>
              </w:rPr>
              <w:t xml:space="preserve">4. </w:t>
            </w:r>
            <w:r w:rsidR="00211488" w:rsidRPr="00233DF4">
              <w:rPr>
                <w:rFonts w:ascii="Lato" w:hAnsi="Lato"/>
                <w:b/>
                <w:bCs/>
                <w:sz w:val="18"/>
                <w:szCs w:val="18"/>
              </w:rPr>
              <w:t>Pre-selection criteria (pass or fail):</w:t>
            </w:r>
            <w:r w:rsidR="00211488">
              <w:rPr>
                <w:rFonts w:ascii="Lato" w:hAnsi="Lato"/>
                <w:b/>
                <w:bCs/>
                <w:sz w:val="18"/>
                <w:szCs w:val="18"/>
              </w:rPr>
              <w:t xml:space="preserve"> </w:t>
            </w:r>
            <w:r w:rsidR="00E9288F" w:rsidRPr="00E9288F">
              <w:rPr>
                <w:rFonts w:ascii="Lato" w:hAnsi="Lato"/>
                <w:b/>
                <w:bCs/>
                <w:sz w:val="18"/>
                <w:szCs w:val="18"/>
              </w:rPr>
              <w:t>acknowledgement of the UNHCR General Conditions of Contract for the Provision of Services</w:t>
            </w:r>
            <w:r w:rsidR="00E9288F" w:rsidRPr="00E9288F">
              <w:rPr>
                <w:rFonts w:ascii="Lato" w:hAnsi="Lato"/>
                <w:b/>
                <w:bCs/>
                <w:color w:val="FF0000"/>
                <w:sz w:val="20"/>
                <w:szCs w:val="20"/>
              </w:rPr>
              <w:t xml:space="preserve"> </w:t>
            </w:r>
          </w:p>
          <w:p w14:paraId="3D3E943E" w14:textId="3622A26C" w:rsidR="00211488" w:rsidRDefault="00211488" w:rsidP="00E9288F">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E9288F" w:rsidRPr="00233DF4" w14:paraId="655F41B0"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0D9B152F" w14:textId="77777777" w:rsidR="00E9288F" w:rsidRPr="00233DF4" w:rsidRDefault="00E9288F" w:rsidP="00E9288F">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11885F7A" w14:textId="23334AEB" w:rsidR="00E9288F" w:rsidRPr="00233DF4" w:rsidRDefault="008B6BBC" w:rsidP="00E9288F">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r w:rsidR="00E9288F" w:rsidRPr="00233DF4">
                    <w:rPr>
                      <w:rFonts w:ascii="Lato" w:eastAsia="Times New Roman" w:hAnsi="Lato" w:cs="Times New Roman"/>
                      <w:b/>
                      <w:bCs/>
                      <w:color w:val="000000"/>
                      <w:sz w:val="18"/>
                      <w:szCs w:val="18"/>
                      <w:lang w:eastAsia="en-GB"/>
                    </w:rPr>
                    <w:t xml:space="preserve"> </w:t>
                  </w:r>
                </w:p>
              </w:tc>
              <w:tc>
                <w:tcPr>
                  <w:tcW w:w="3692" w:type="dxa"/>
                  <w:tcBorders>
                    <w:top w:val="single" w:sz="4" w:space="0" w:color="auto"/>
                    <w:left w:val="single" w:sz="4" w:space="0" w:color="auto"/>
                    <w:bottom w:val="single" w:sz="4" w:space="0" w:color="auto"/>
                    <w:right w:val="single" w:sz="4" w:space="0" w:color="auto"/>
                  </w:tcBorders>
                </w:tcPr>
                <w:p w14:paraId="37C39606" w14:textId="34DCA2AF" w:rsidR="00E9288F" w:rsidRPr="00233DF4" w:rsidRDefault="008B6BBC" w:rsidP="00E9288F">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r w:rsidR="00E9288F" w:rsidRPr="00233DF4">
                    <w:rPr>
                      <w:rFonts w:ascii="Lato" w:eastAsia="Times New Roman" w:hAnsi="Lato" w:cs="Times New Roman"/>
                      <w:b/>
                      <w:bCs/>
                      <w:color w:val="000000"/>
                      <w:sz w:val="18"/>
                      <w:szCs w:val="18"/>
                      <w:lang w:eastAsia="en-GB"/>
                    </w:rPr>
                    <w:t xml:space="preserve"> </w:t>
                  </w:r>
                </w:p>
              </w:tc>
            </w:tr>
            <w:tr w:rsidR="00E9288F" w:rsidRPr="00233DF4" w14:paraId="34F32CDD"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1267F128" w14:textId="131D6908" w:rsidR="00E9288F" w:rsidRPr="00233DF4" w:rsidRDefault="008B6BBC" w:rsidP="0004772F">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We hereby confirm the acceptance of </w:t>
                  </w:r>
                  <w:r w:rsidR="0004772F" w:rsidRPr="0004772F">
                    <w:rPr>
                      <w:rFonts w:ascii="Lato" w:hAnsi="Lato"/>
                      <w:color w:val="000000"/>
                      <w:sz w:val="18"/>
                      <w:szCs w:val="18"/>
                      <w:lang w:eastAsia="en-GB"/>
                    </w:rPr>
                    <w:t>UNHCR General Conditions of Contract for the Provision of Services (Annex D)</w:t>
                  </w:r>
                  <w:r>
                    <w:rPr>
                      <w:rFonts w:ascii="Lato" w:hAnsi="Lato"/>
                      <w:color w:val="000000"/>
                      <w:sz w:val="18"/>
                      <w:szCs w:val="18"/>
                      <w:lang w:eastAsia="en-GB"/>
                    </w:rPr>
                    <w:t xml:space="preserve">. </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389B3471" w14:textId="77777777" w:rsidR="00E9288F" w:rsidRPr="00233DF4" w:rsidRDefault="00E9288F" w:rsidP="00E9288F">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278543106"/>
                      <w14:checkbox>
                        <w14:checked w14:val="0"/>
                        <w14:checkedState w14:val="2612" w14:font="MS Gothic"/>
                        <w14:uncheckedState w14:val="2610" w14:font="MS Gothic"/>
                      </w14:checkbox>
                    </w:sdtPr>
                    <w:sdtContent>
                      <w:r>
                        <w:rPr>
                          <w:rFonts w:ascii="MS Gothic" w:eastAsia="MS Gothic" w:hAnsi="MS Gothic" w:cs="Times New Roman" w:hint="eastAsia"/>
                          <w:color w:val="000000"/>
                          <w:sz w:val="18"/>
                          <w:szCs w:val="18"/>
                          <w:lang w:eastAsia="en-GB"/>
                        </w:rPr>
                        <w:t>☐</w:t>
                      </w:r>
                    </w:sdtContent>
                  </w:sdt>
                  <w:r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3537B3A2" w14:textId="77777777" w:rsidR="00E9288F" w:rsidRPr="00233DF4" w:rsidRDefault="00E9288F" w:rsidP="00E9288F">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24C9E092" w14:textId="77777777" w:rsidR="00211488" w:rsidRPr="00233DF4" w:rsidRDefault="00211488" w:rsidP="00EC498D">
            <w:pPr>
              <w:jc w:val="center"/>
              <w:rPr>
                <w:rFonts w:ascii="Lato" w:hAnsi="Lato"/>
                <w:b/>
                <w:bCs/>
                <w:color w:val="000000" w:themeColor="text1"/>
                <w:sz w:val="18"/>
                <w:szCs w:val="18"/>
              </w:rPr>
            </w:pPr>
          </w:p>
        </w:tc>
      </w:tr>
      <w:tr w:rsidR="00211488" w:rsidRPr="00233DF4" w14:paraId="34C7DBCA" w14:textId="77777777" w:rsidTr="7A4AEA83">
        <w:trPr>
          <w:trHeight w:val="978"/>
          <w:jc w:val="center"/>
        </w:trPr>
        <w:tc>
          <w:tcPr>
            <w:tcW w:w="2239" w:type="dxa"/>
            <w:shd w:val="clear" w:color="auto" w:fill="FFFFFF" w:themeFill="background1"/>
            <w:vAlign w:val="center"/>
          </w:tcPr>
          <w:p w14:paraId="0C73EBA5" w14:textId="6A23B452" w:rsidR="0004772F" w:rsidRDefault="0004772F" w:rsidP="0004772F">
            <w:pPr>
              <w:jc w:val="both"/>
              <w:rPr>
                <w:rFonts w:ascii="Lato" w:hAnsi="Lato"/>
                <w:b/>
                <w:bCs/>
                <w:color w:val="FF0000"/>
                <w:sz w:val="20"/>
                <w:szCs w:val="20"/>
              </w:rPr>
            </w:pPr>
            <w:r>
              <w:rPr>
                <w:rFonts w:ascii="Lato" w:hAnsi="Lato"/>
                <w:b/>
                <w:bCs/>
                <w:sz w:val="18"/>
                <w:szCs w:val="18"/>
              </w:rPr>
              <w:t xml:space="preserve">5. </w:t>
            </w:r>
            <w:r w:rsidRPr="00233DF4">
              <w:rPr>
                <w:rFonts w:ascii="Lato" w:hAnsi="Lato"/>
                <w:b/>
                <w:bCs/>
                <w:sz w:val="18"/>
                <w:szCs w:val="18"/>
              </w:rPr>
              <w:t>Pre-selection criteria (pass or fail):</w:t>
            </w:r>
            <w:r>
              <w:rPr>
                <w:rFonts w:ascii="Lato" w:hAnsi="Lato"/>
                <w:b/>
                <w:bCs/>
                <w:sz w:val="18"/>
                <w:szCs w:val="18"/>
              </w:rPr>
              <w:t xml:space="preserve"> </w:t>
            </w:r>
            <w:r w:rsidR="00264E09">
              <w:t xml:space="preserve"> </w:t>
            </w:r>
            <w:r w:rsidR="00264E09" w:rsidRPr="00E9288F">
              <w:rPr>
                <w:rFonts w:ascii="Lato" w:hAnsi="Lato"/>
                <w:b/>
                <w:bCs/>
                <w:sz w:val="18"/>
                <w:szCs w:val="18"/>
              </w:rPr>
              <w:t xml:space="preserve"> </w:t>
            </w:r>
            <w:r w:rsidR="00264E09" w:rsidRPr="00E9288F">
              <w:rPr>
                <w:rFonts w:ascii="Lato" w:hAnsi="Lato"/>
                <w:b/>
                <w:bCs/>
                <w:sz w:val="18"/>
                <w:szCs w:val="18"/>
              </w:rPr>
              <w:t xml:space="preserve">acknowledgement of the </w:t>
            </w:r>
            <w:r w:rsidR="00264E09" w:rsidRPr="00264E09">
              <w:rPr>
                <w:rFonts w:ascii="Lato" w:hAnsi="Lato"/>
                <w:b/>
                <w:bCs/>
                <w:sz w:val="18"/>
                <w:szCs w:val="18"/>
              </w:rPr>
              <w:t>UNHCR Special Data Protection Conditions</w:t>
            </w:r>
          </w:p>
          <w:p w14:paraId="0A9285BA" w14:textId="5623DB7A" w:rsidR="00211488" w:rsidRDefault="0004772F" w:rsidP="0004772F">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264E09" w:rsidRPr="00233DF4" w14:paraId="1A9C9B4B"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E22EEA1" w14:textId="77777777" w:rsidR="00264E09" w:rsidRPr="00233DF4" w:rsidRDefault="00264E09" w:rsidP="00264E0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0D2967CA" w14:textId="11FCEE03" w:rsidR="00264E09" w:rsidRPr="00233DF4" w:rsidRDefault="008B6BBC" w:rsidP="00264E0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p>
              </w:tc>
              <w:tc>
                <w:tcPr>
                  <w:tcW w:w="3692" w:type="dxa"/>
                  <w:tcBorders>
                    <w:top w:val="single" w:sz="4" w:space="0" w:color="auto"/>
                    <w:left w:val="single" w:sz="4" w:space="0" w:color="auto"/>
                    <w:bottom w:val="single" w:sz="4" w:space="0" w:color="auto"/>
                    <w:right w:val="single" w:sz="4" w:space="0" w:color="auto"/>
                  </w:tcBorders>
                </w:tcPr>
                <w:p w14:paraId="087F66EF" w14:textId="37635687" w:rsidR="00264E09" w:rsidRPr="00233DF4" w:rsidRDefault="008B6BBC" w:rsidP="00264E09">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p>
              </w:tc>
            </w:tr>
            <w:tr w:rsidR="00264E09" w:rsidRPr="00233DF4" w14:paraId="1C89AED8"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04FE5621" w14:textId="0A6FC9BA" w:rsidR="00264E09" w:rsidRPr="00233DF4" w:rsidRDefault="008B6BBC" w:rsidP="00264E09">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We hereby confirm the acceptance of </w:t>
                  </w:r>
                  <w:r w:rsidR="00090700" w:rsidRPr="00090700">
                    <w:rPr>
                      <w:rFonts w:ascii="Lato" w:hAnsi="Lato"/>
                      <w:color w:val="000000"/>
                      <w:sz w:val="18"/>
                      <w:szCs w:val="18"/>
                      <w:lang w:eastAsia="en-GB"/>
                    </w:rPr>
                    <w:t>UNHCR Special Data Protection Conditions (Annex E</w:t>
                  </w:r>
                  <w:r>
                    <w:rPr>
                      <w:rFonts w:ascii="Lato" w:hAnsi="Lato"/>
                      <w:color w:val="000000"/>
                      <w:sz w:val="18"/>
                      <w:szCs w:val="18"/>
                      <w:lang w:eastAsia="en-GB"/>
                    </w:rPr>
                    <w:t>).</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2C3AE736" w14:textId="77777777" w:rsidR="00264E09" w:rsidRPr="00233DF4" w:rsidRDefault="00264E09" w:rsidP="00264E09">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217736808"/>
                      <w14:checkbox>
                        <w14:checked w14:val="0"/>
                        <w14:checkedState w14:val="2612" w14:font="MS Gothic"/>
                        <w14:uncheckedState w14:val="2610" w14:font="MS Gothic"/>
                      </w14:checkbox>
                    </w:sdtPr>
                    <w:sdtContent>
                      <w:r>
                        <w:rPr>
                          <w:rFonts w:ascii="MS Gothic" w:eastAsia="MS Gothic" w:hAnsi="MS Gothic" w:cs="Times New Roman" w:hint="eastAsia"/>
                          <w:color w:val="000000"/>
                          <w:sz w:val="18"/>
                          <w:szCs w:val="18"/>
                          <w:lang w:eastAsia="en-GB"/>
                        </w:rPr>
                        <w:t>☐</w:t>
                      </w:r>
                    </w:sdtContent>
                  </w:sdt>
                  <w:r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AC4D76F" w14:textId="77777777" w:rsidR="00264E09" w:rsidRPr="00233DF4" w:rsidRDefault="00264E09" w:rsidP="00264E09">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3220F0EF" w14:textId="77777777" w:rsidR="00211488" w:rsidRPr="00233DF4" w:rsidRDefault="00211488" w:rsidP="00EC498D">
            <w:pPr>
              <w:jc w:val="center"/>
              <w:rPr>
                <w:rFonts w:ascii="Lato" w:hAnsi="Lato"/>
                <w:b/>
                <w:bCs/>
                <w:color w:val="000000" w:themeColor="text1"/>
                <w:sz w:val="18"/>
                <w:szCs w:val="18"/>
              </w:rPr>
            </w:pPr>
          </w:p>
        </w:tc>
      </w:tr>
      <w:tr w:rsidR="003630C6" w:rsidRPr="00233DF4" w14:paraId="7B569B31" w14:textId="77777777" w:rsidTr="7A4AEA83">
        <w:trPr>
          <w:trHeight w:val="978"/>
          <w:jc w:val="center"/>
        </w:trPr>
        <w:tc>
          <w:tcPr>
            <w:tcW w:w="2239" w:type="dxa"/>
            <w:shd w:val="clear" w:color="auto" w:fill="FFFFFF" w:themeFill="background1"/>
            <w:vAlign w:val="center"/>
          </w:tcPr>
          <w:p w14:paraId="4A33009D" w14:textId="568A1750" w:rsidR="008B6BBC" w:rsidRDefault="00FF16BE" w:rsidP="008B6BBC">
            <w:pPr>
              <w:jc w:val="both"/>
              <w:rPr>
                <w:rFonts w:ascii="Lato" w:hAnsi="Lato"/>
                <w:b/>
                <w:bCs/>
                <w:color w:val="FF0000"/>
                <w:sz w:val="20"/>
                <w:szCs w:val="20"/>
              </w:rPr>
            </w:pPr>
            <w:r>
              <w:rPr>
                <w:rFonts w:ascii="Lato" w:hAnsi="Lato"/>
                <w:b/>
                <w:bCs/>
                <w:sz w:val="18"/>
                <w:szCs w:val="18"/>
              </w:rPr>
              <w:t>6</w:t>
            </w:r>
            <w:r w:rsidR="008B6BBC">
              <w:rPr>
                <w:rFonts w:ascii="Lato" w:hAnsi="Lato"/>
                <w:b/>
                <w:bCs/>
                <w:sz w:val="18"/>
                <w:szCs w:val="18"/>
              </w:rPr>
              <w:t xml:space="preserve">. </w:t>
            </w:r>
            <w:r w:rsidR="008B6BBC" w:rsidRPr="00233DF4">
              <w:rPr>
                <w:rFonts w:ascii="Lato" w:hAnsi="Lato"/>
                <w:b/>
                <w:bCs/>
                <w:sz w:val="18"/>
                <w:szCs w:val="18"/>
              </w:rPr>
              <w:t>Pre-selection criteria (pass or fail):</w:t>
            </w:r>
            <w:r w:rsidR="008B6BBC">
              <w:rPr>
                <w:rFonts w:ascii="Lato" w:hAnsi="Lato"/>
                <w:b/>
                <w:bCs/>
                <w:sz w:val="18"/>
                <w:szCs w:val="18"/>
              </w:rPr>
              <w:t xml:space="preserve"> </w:t>
            </w:r>
            <w:r w:rsidR="008B6BBC">
              <w:t xml:space="preserve"> </w:t>
            </w:r>
            <w:r w:rsidR="008B6BBC" w:rsidRPr="00E9288F">
              <w:rPr>
                <w:rFonts w:ascii="Lato" w:hAnsi="Lato"/>
                <w:b/>
                <w:bCs/>
                <w:sz w:val="18"/>
                <w:szCs w:val="18"/>
              </w:rPr>
              <w:t xml:space="preserve"> acknowledgement of </w:t>
            </w:r>
            <w:r w:rsidR="008B6BBC">
              <w:rPr>
                <w:rFonts w:ascii="Lato" w:hAnsi="Lato"/>
                <w:b/>
                <w:bCs/>
                <w:sz w:val="18"/>
                <w:szCs w:val="18"/>
              </w:rPr>
              <w:t>UN Supplier Code of Conduct</w:t>
            </w:r>
          </w:p>
          <w:p w14:paraId="0EE3F111" w14:textId="21AB5BA2" w:rsidR="003630C6" w:rsidRDefault="008B6BBC" w:rsidP="008B6BBC">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8B6BBC" w:rsidRPr="00233DF4" w14:paraId="56A61A11"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505B904F" w14:textId="77777777" w:rsidR="008B6BBC" w:rsidRPr="00233DF4" w:rsidRDefault="008B6BBC" w:rsidP="008B6BBC">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63BBFE97" w14:textId="77777777" w:rsidR="008B6BBC" w:rsidRPr="00233DF4" w:rsidRDefault="008B6BBC" w:rsidP="008B6BBC">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p>
              </w:tc>
              <w:tc>
                <w:tcPr>
                  <w:tcW w:w="3692" w:type="dxa"/>
                  <w:tcBorders>
                    <w:top w:val="single" w:sz="4" w:space="0" w:color="auto"/>
                    <w:left w:val="single" w:sz="4" w:space="0" w:color="auto"/>
                    <w:bottom w:val="single" w:sz="4" w:space="0" w:color="auto"/>
                    <w:right w:val="single" w:sz="4" w:space="0" w:color="auto"/>
                  </w:tcBorders>
                </w:tcPr>
                <w:p w14:paraId="3E22C32B" w14:textId="77777777" w:rsidR="008B6BBC" w:rsidRPr="00233DF4" w:rsidRDefault="008B6BBC" w:rsidP="008B6BBC">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p>
              </w:tc>
            </w:tr>
            <w:tr w:rsidR="008B6BBC" w:rsidRPr="00233DF4" w14:paraId="6935B1B4"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3D42E906" w14:textId="0570C7F2" w:rsidR="008B6BBC" w:rsidRPr="00233DF4" w:rsidRDefault="005A5A11" w:rsidP="008B6BBC">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We hereby confirm the acceptance of </w:t>
                  </w:r>
                  <w:r w:rsidRPr="005A5A11">
                    <w:rPr>
                      <w:rFonts w:ascii="Lato" w:hAnsi="Lato"/>
                      <w:color w:val="000000"/>
                      <w:sz w:val="18"/>
                      <w:szCs w:val="18"/>
                      <w:lang w:eastAsia="en-GB"/>
                    </w:rPr>
                    <w:t>UN Supplier Code of Conduct for the provision of services (Annex F)</w:t>
                  </w:r>
                  <w:r>
                    <w:rPr>
                      <w:rFonts w:ascii="Lato" w:hAnsi="Lato"/>
                      <w:color w:val="000000"/>
                      <w:sz w:val="18"/>
                      <w:szCs w:val="18"/>
                      <w:lang w:eastAsia="en-GB"/>
                    </w:rPr>
                    <w:t>.</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4AF265C5" w14:textId="77777777" w:rsidR="008B6BBC" w:rsidRPr="00233DF4" w:rsidRDefault="008B6BBC" w:rsidP="008B6BBC">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697297450"/>
                      <w14:checkbox>
                        <w14:checked w14:val="0"/>
                        <w14:checkedState w14:val="2612" w14:font="MS Gothic"/>
                        <w14:uncheckedState w14:val="2610" w14:font="MS Gothic"/>
                      </w14:checkbox>
                    </w:sdtPr>
                    <w:sdtContent>
                      <w:r>
                        <w:rPr>
                          <w:rFonts w:ascii="MS Gothic" w:eastAsia="MS Gothic" w:hAnsi="MS Gothic" w:cs="Times New Roman" w:hint="eastAsia"/>
                          <w:color w:val="000000"/>
                          <w:sz w:val="18"/>
                          <w:szCs w:val="18"/>
                          <w:lang w:eastAsia="en-GB"/>
                        </w:rPr>
                        <w:t>☐</w:t>
                      </w:r>
                    </w:sdtContent>
                  </w:sdt>
                  <w:r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50370132" w14:textId="77777777" w:rsidR="008B6BBC" w:rsidRPr="00233DF4" w:rsidRDefault="008B6BBC" w:rsidP="008B6BBC">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59A3C8AE" w14:textId="77777777" w:rsidR="003630C6" w:rsidRPr="00233DF4" w:rsidRDefault="003630C6" w:rsidP="00264E09">
            <w:pPr>
              <w:jc w:val="center"/>
              <w:rPr>
                <w:rFonts w:ascii="Lato" w:hAnsi="Lato"/>
                <w:b/>
                <w:bCs/>
                <w:color w:val="000000" w:themeColor="text1"/>
                <w:sz w:val="18"/>
                <w:szCs w:val="18"/>
              </w:rPr>
            </w:pPr>
          </w:p>
        </w:tc>
      </w:tr>
      <w:tr w:rsidR="00A16A21" w:rsidRPr="00233DF4" w14:paraId="1A091009" w14:textId="77777777" w:rsidTr="7A4AEA83">
        <w:trPr>
          <w:trHeight w:val="458"/>
          <w:jc w:val="center"/>
        </w:trPr>
        <w:tc>
          <w:tcPr>
            <w:tcW w:w="11086" w:type="dxa"/>
            <w:gridSpan w:val="2"/>
            <w:shd w:val="clear" w:color="auto" w:fill="BDD6EE" w:themeFill="accent1" w:themeFillTint="66"/>
            <w:vAlign w:val="center"/>
          </w:tcPr>
          <w:p w14:paraId="6EE67450" w14:textId="2D0127FB" w:rsidR="00A16A21" w:rsidRPr="00233DF4" w:rsidRDefault="00A16A21" w:rsidP="00A16A21">
            <w:pPr>
              <w:rPr>
                <w:rFonts w:ascii="Lato" w:hAnsi="Lato"/>
                <w:b/>
                <w:bCs/>
                <w:color w:val="000000" w:themeColor="text1"/>
                <w:sz w:val="18"/>
                <w:szCs w:val="18"/>
              </w:rPr>
            </w:pPr>
            <w:r>
              <w:rPr>
                <w:rFonts w:ascii="Lato" w:hAnsi="Lato"/>
                <w:b/>
                <w:bCs/>
                <w:color w:val="000000" w:themeColor="text1"/>
                <w:sz w:val="18"/>
                <w:szCs w:val="18"/>
              </w:rPr>
              <w:t>Reporting samples to be provided:</w:t>
            </w:r>
          </w:p>
        </w:tc>
      </w:tr>
      <w:tr w:rsidR="00A16A21" w:rsidRPr="00233DF4" w14:paraId="0E0F18E6" w14:textId="77777777" w:rsidTr="7A4AEA83">
        <w:trPr>
          <w:trHeight w:val="1940"/>
          <w:jc w:val="center"/>
        </w:trPr>
        <w:tc>
          <w:tcPr>
            <w:tcW w:w="2239" w:type="dxa"/>
            <w:shd w:val="clear" w:color="auto" w:fill="auto"/>
            <w:vAlign w:val="center"/>
          </w:tcPr>
          <w:p w14:paraId="755580FA" w14:textId="77E29A84" w:rsidR="00A16A21" w:rsidRDefault="00A16A21" w:rsidP="00A16A21">
            <w:pPr>
              <w:jc w:val="both"/>
              <w:rPr>
                <w:rFonts w:ascii="Lato" w:hAnsi="Lato"/>
                <w:b/>
                <w:bCs/>
                <w:sz w:val="18"/>
                <w:szCs w:val="18"/>
              </w:rPr>
            </w:pPr>
            <w:r>
              <w:rPr>
                <w:rFonts w:ascii="Lato" w:hAnsi="Lato"/>
                <w:b/>
                <w:bCs/>
                <w:sz w:val="18"/>
                <w:szCs w:val="18"/>
              </w:rPr>
              <w:lastRenderedPageBreak/>
              <w:t xml:space="preserve">1. </w:t>
            </w:r>
            <w:r w:rsidR="00570FF9">
              <w:t xml:space="preserve"> </w:t>
            </w:r>
            <w:r w:rsidR="00570FF9" w:rsidRPr="00570FF9">
              <w:rPr>
                <w:rFonts w:ascii="Lato" w:hAnsi="Lato"/>
                <w:b/>
                <w:bCs/>
                <w:sz w:val="18"/>
                <w:szCs w:val="18"/>
              </w:rPr>
              <w:t>Sample reports to be provided</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A16A21" w:rsidRPr="00514CFC" w14:paraId="5763D461" w14:textId="77777777" w:rsidTr="7334D4A7">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6C41F1DA" w14:textId="77777777" w:rsidR="00A16A21" w:rsidRPr="00233DF4" w:rsidRDefault="00A16A21"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38E81BED" w14:textId="3F8CF14B" w:rsidR="00A16A21" w:rsidRPr="00233DF4" w:rsidRDefault="009F40B4"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Submitted</w:t>
                  </w:r>
                  <w:r w:rsidR="00A16A21" w:rsidRPr="00233DF4">
                    <w:rPr>
                      <w:rFonts w:ascii="Lato" w:eastAsia="Times New Roman" w:hAnsi="Lato" w:cs="Times New Roman"/>
                      <w:b/>
                      <w:bCs/>
                      <w:color w:val="000000"/>
                      <w:sz w:val="18"/>
                      <w:szCs w:val="18"/>
                      <w:lang w:eastAsia="en-GB"/>
                    </w:rPr>
                    <w:t xml:space="preserve"> </w:t>
                  </w:r>
                </w:p>
              </w:tc>
              <w:tc>
                <w:tcPr>
                  <w:tcW w:w="3692" w:type="dxa"/>
                  <w:tcBorders>
                    <w:top w:val="single" w:sz="4" w:space="0" w:color="auto"/>
                    <w:left w:val="single" w:sz="4" w:space="0" w:color="auto"/>
                    <w:bottom w:val="single" w:sz="4" w:space="0" w:color="auto"/>
                    <w:right w:val="single" w:sz="4" w:space="0" w:color="auto"/>
                  </w:tcBorders>
                </w:tcPr>
                <w:p w14:paraId="3B8423F2" w14:textId="77777777" w:rsidR="00A16A21" w:rsidRPr="00514CFC" w:rsidRDefault="00A16A21" w:rsidP="00EC498D">
                  <w:pPr>
                    <w:framePr w:hSpace="180" w:wrap="around" w:vAnchor="page" w:hAnchor="margin" w:xAlign="center" w:y="1417"/>
                    <w:spacing w:after="0" w:line="240" w:lineRule="auto"/>
                    <w:jc w:val="center"/>
                    <w:rPr>
                      <w:rFonts w:ascii="Lato" w:eastAsia="Times New Roman" w:hAnsi="Lato" w:cs="Times New Roman"/>
                      <w:b/>
                      <w:bCs/>
                      <w:color w:val="000000"/>
                      <w:sz w:val="18"/>
                      <w:szCs w:val="18"/>
                      <w:lang w:val="en-US" w:eastAsia="en-GB"/>
                    </w:rPr>
                  </w:pPr>
                  <w:r>
                    <w:rPr>
                      <w:rFonts w:ascii="Lato" w:eastAsia="Times New Roman" w:hAnsi="Lato" w:cs="Times New Roman"/>
                      <w:b/>
                      <w:bCs/>
                      <w:color w:val="000000"/>
                      <w:sz w:val="18"/>
                      <w:szCs w:val="18"/>
                      <w:lang w:eastAsia="en-GB"/>
                    </w:rPr>
                    <w:t>E</w:t>
                  </w:r>
                  <w:r w:rsidRPr="00233DF4">
                    <w:rPr>
                      <w:rFonts w:ascii="Lato" w:eastAsia="Times New Roman" w:hAnsi="Lato" w:cs="Times New Roman"/>
                      <w:b/>
                      <w:bCs/>
                      <w:color w:val="000000"/>
                      <w:sz w:val="18"/>
                      <w:szCs w:val="18"/>
                      <w:lang w:eastAsia="en-GB"/>
                    </w:rPr>
                    <w:t>xplain if not submitted</w:t>
                  </w:r>
                </w:p>
              </w:tc>
            </w:tr>
            <w:tr w:rsidR="00A16A21" w:rsidRPr="00233DF4" w14:paraId="4734649D"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00E803F6" w14:textId="4770A9BF" w:rsidR="00A16A21" w:rsidRPr="00233DF4" w:rsidRDefault="3D5E76BF" w:rsidP="00EC498D">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One (1) </w:t>
                  </w:r>
                  <w:r w:rsidR="3B093088" w:rsidRPr="7334D4A7">
                    <w:rPr>
                      <w:rFonts w:ascii="Lato" w:hAnsi="Lato"/>
                      <w:color w:val="000000" w:themeColor="text1"/>
                      <w:sz w:val="18"/>
                      <w:szCs w:val="18"/>
                      <w:lang w:eastAsia="en-GB"/>
                    </w:rPr>
                    <w:t>sample report on outcomes from recruitment sources and responses rates</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5FEC9A5B" w14:textId="77777777" w:rsidR="00A16A21" w:rsidRPr="00233DF4" w:rsidRDefault="00000000"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2086101510"/>
                      <w14:checkbox>
                        <w14:checked w14:val="0"/>
                        <w14:checkedState w14:val="2612" w14:font="MS Gothic"/>
                        <w14:uncheckedState w14:val="2610" w14:font="MS Gothic"/>
                      </w14:checkbox>
                    </w:sdtPr>
                    <w:sdtContent>
                      <w:r w:rsidR="00A16A21" w:rsidRPr="00233DF4">
                        <w:rPr>
                          <w:rFonts w:ascii="Segoe UI Symbol" w:eastAsia="MS Gothic" w:hAnsi="Segoe UI Symbol" w:cs="Segoe UI Symbol"/>
                          <w:color w:val="000000"/>
                          <w:sz w:val="18"/>
                          <w:szCs w:val="18"/>
                          <w:lang w:eastAsia="en-GB"/>
                        </w:rPr>
                        <w:t>☐</w:t>
                      </w:r>
                    </w:sdtContent>
                  </w:sdt>
                  <w:r w:rsidR="00A16A21"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12EA726C" w14:textId="77777777" w:rsidR="00A16A21" w:rsidRPr="00233DF4" w:rsidRDefault="00A16A21"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r w:rsidR="009F40B4" w:rsidRPr="00233DF4" w14:paraId="6DE58BBE"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6EB363CA" w14:textId="0875C162" w:rsidR="009F40B4" w:rsidRPr="009F40B4" w:rsidRDefault="002A3A82" w:rsidP="00EC498D">
                  <w:pPr>
                    <w:framePr w:hSpace="180" w:wrap="around" w:vAnchor="page" w:hAnchor="margin" w:xAlign="center" w:y="1417"/>
                    <w:spacing w:after="0" w:line="240" w:lineRule="auto"/>
                    <w:jc w:val="both"/>
                    <w:rPr>
                      <w:rFonts w:ascii="Lato" w:hAnsi="Lato"/>
                      <w:color w:val="000000"/>
                      <w:sz w:val="18"/>
                      <w:szCs w:val="18"/>
                      <w:lang w:eastAsia="en-GB"/>
                    </w:rPr>
                  </w:pPr>
                  <w:r w:rsidRPr="002A3A82">
                    <w:rPr>
                      <w:rFonts w:ascii="Lato" w:hAnsi="Lato"/>
                      <w:color w:val="000000"/>
                      <w:sz w:val="18"/>
                      <w:szCs w:val="18"/>
                      <w:lang w:eastAsia="en-GB"/>
                    </w:rPr>
                    <w:t>One (1) monthly salary report upon payroll completion</w:t>
                  </w:r>
                </w:p>
              </w:tc>
              <w:tc>
                <w:tcPr>
                  <w:tcW w:w="1049" w:type="dxa"/>
                  <w:tcBorders>
                    <w:top w:val="single" w:sz="4" w:space="0" w:color="auto"/>
                    <w:left w:val="single" w:sz="4" w:space="0" w:color="auto"/>
                    <w:bottom w:val="single" w:sz="4" w:space="0" w:color="auto"/>
                    <w:right w:val="single" w:sz="4" w:space="0" w:color="auto"/>
                  </w:tcBorders>
                  <w:noWrap/>
                  <w:vAlign w:val="center"/>
                </w:tcPr>
                <w:p w14:paraId="730834F1" w14:textId="2C887B0B" w:rsidR="009F40B4" w:rsidRDefault="00000000"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311521060"/>
                      <w14:checkbox>
                        <w14:checked w14:val="0"/>
                        <w14:checkedState w14:val="2612" w14:font="MS Gothic"/>
                        <w14:uncheckedState w14:val="2610" w14:font="MS Gothic"/>
                      </w14:checkbox>
                    </w:sdtPr>
                    <w:sdtContent>
                      <w:r w:rsidR="00487605" w:rsidRPr="00233DF4">
                        <w:rPr>
                          <w:rFonts w:ascii="Segoe UI Symbol" w:eastAsia="MS Gothic" w:hAnsi="Segoe UI Symbol" w:cs="Segoe UI Symbol"/>
                          <w:color w:val="000000"/>
                          <w:sz w:val="18"/>
                          <w:szCs w:val="18"/>
                          <w:lang w:eastAsia="en-GB"/>
                        </w:rPr>
                        <w:t>☐</w:t>
                      </w:r>
                    </w:sdtContent>
                  </w:sdt>
                  <w:r w:rsidR="00487605"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1CE3E56F" w14:textId="77777777" w:rsidR="009F40B4" w:rsidRPr="00233DF4" w:rsidRDefault="009F40B4"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r w:rsidR="009F40B4" w:rsidRPr="00233DF4" w14:paraId="1AD1AB42"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01D0EE90" w14:textId="73D93E0E" w:rsidR="009F40B4" w:rsidRPr="009F40B4" w:rsidRDefault="69BDA183" w:rsidP="00EC498D">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One (1) sample of </w:t>
                  </w:r>
                  <w:r w:rsidR="3B7BFB3E" w:rsidRPr="7334D4A7">
                    <w:rPr>
                      <w:rFonts w:ascii="Lato" w:hAnsi="Lato"/>
                      <w:color w:val="000000" w:themeColor="text1"/>
                      <w:sz w:val="18"/>
                      <w:szCs w:val="18"/>
                      <w:lang w:eastAsia="en-GB"/>
                    </w:rPr>
                    <w:t>staff retention report</w:t>
                  </w:r>
                </w:p>
              </w:tc>
              <w:tc>
                <w:tcPr>
                  <w:tcW w:w="1049" w:type="dxa"/>
                  <w:tcBorders>
                    <w:top w:val="single" w:sz="4" w:space="0" w:color="auto"/>
                    <w:left w:val="single" w:sz="4" w:space="0" w:color="auto"/>
                    <w:bottom w:val="single" w:sz="4" w:space="0" w:color="auto"/>
                    <w:right w:val="single" w:sz="4" w:space="0" w:color="auto"/>
                  </w:tcBorders>
                  <w:noWrap/>
                  <w:vAlign w:val="center"/>
                </w:tcPr>
                <w:p w14:paraId="475CB459" w14:textId="592C2A96" w:rsidR="009F40B4" w:rsidRDefault="00000000"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365568606"/>
                      <w14:checkbox>
                        <w14:checked w14:val="0"/>
                        <w14:checkedState w14:val="2612" w14:font="MS Gothic"/>
                        <w14:uncheckedState w14:val="2610" w14:font="MS Gothic"/>
                      </w14:checkbox>
                    </w:sdtPr>
                    <w:sdtContent>
                      <w:r w:rsidR="00487605" w:rsidRPr="00233DF4">
                        <w:rPr>
                          <w:rFonts w:ascii="Segoe UI Symbol" w:eastAsia="MS Gothic" w:hAnsi="Segoe UI Symbol" w:cs="Segoe UI Symbol"/>
                          <w:color w:val="000000"/>
                          <w:sz w:val="18"/>
                          <w:szCs w:val="18"/>
                          <w:lang w:eastAsia="en-GB"/>
                        </w:rPr>
                        <w:t>☐</w:t>
                      </w:r>
                    </w:sdtContent>
                  </w:sdt>
                  <w:r w:rsidR="00487605"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4A7F905A" w14:textId="77777777" w:rsidR="009F40B4" w:rsidRPr="00233DF4" w:rsidRDefault="009F40B4"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r w:rsidR="009F40B4" w:rsidRPr="00233DF4" w14:paraId="23D9FC0B"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258250AA" w14:textId="0EFB40B2" w:rsidR="009F40B4" w:rsidRPr="009F40B4" w:rsidRDefault="004F12DB" w:rsidP="00EC498D">
                  <w:pPr>
                    <w:framePr w:hSpace="180" w:wrap="around" w:vAnchor="page" w:hAnchor="margin" w:xAlign="center" w:y="1417"/>
                    <w:spacing w:after="0" w:line="240" w:lineRule="auto"/>
                    <w:jc w:val="both"/>
                    <w:rPr>
                      <w:rFonts w:ascii="Lato" w:hAnsi="Lato"/>
                      <w:color w:val="000000"/>
                      <w:sz w:val="18"/>
                      <w:szCs w:val="18"/>
                      <w:lang w:eastAsia="en-GB"/>
                    </w:rPr>
                  </w:pPr>
                  <w:r w:rsidRPr="004F12DB">
                    <w:rPr>
                      <w:rFonts w:ascii="Lato" w:hAnsi="Lato"/>
                      <w:color w:val="000000"/>
                      <w:sz w:val="18"/>
                      <w:szCs w:val="18"/>
                      <w:lang w:eastAsia="en-GB"/>
                    </w:rPr>
                    <w:t>One (1) sample of Health Insurance report</w:t>
                  </w:r>
                </w:p>
              </w:tc>
              <w:tc>
                <w:tcPr>
                  <w:tcW w:w="1049" w:type="dxa"/>
                  <w:tcBorders>
                    <w:top w:val="single" w:sz="4" w:space="0" w:color="auto"/>
                    <w:left w:val="single" w:sz="4" w:space="0" w:color="auto"/>
                    <w:bottom w:val="single" w:sz="4" w:space="0" w:color="auto"/>
                    <w:right w:val="single" w:sz="4" w:space="0" w:color="auto"/>
                  </w:tcBorders>
                  <w:noWrap/>
                  <w:vAlign w:val="center"/>
                </w:tcPr>
                <w:p w14:paraId="135D5271" w14:textId="44609A15" w:rsidR="009F40B4" w:rsidRDefault="00000000"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483743212"/>
                      <w14:checkbox>
                        <w14:checked w14:val="0"/>
                        <w14:checkedState w14:val="2612" w14:font="MS Gothic"/>
                        <w14:uncheckedState w14:val="2610" w14:font="MS Gothic"/>
                      </w14:checkbox>
                    </w:sdtPr>
                    <w:sdtContent>
                      <w:r w:rsidR="00487605" w:rsidRPr="00233DF4">
                        <w:rPr>
                          <w:rFonts w:ascii="Segoe UI Symbol" w:eastAsia="MS Gothic" w:hAnsi="Segoe UI Symbol" w:cs="Segoe UI Symbol"/>
                          <w:color w:val="000000"/>
                          <w:sz w:val="18"/>
                          <w:szCs w:val="18"/>
                          <w:lang w:eastAsia="en-GB"/>
                        </w:rPr>
                        <w:t>☐</w:t>
                      </w:r>
                    </w:sdtContent>
                  </w:sdt>
                  <w:r w:rsidR="00487605"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7E3073DE" w14:textId="77777777" w:rsidR="009F40B4" w:rsidRPr="00233DF4" w:rsidRDefault="009F40B4" w:rsidP="00EC498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4004AA89" w14:textId="77777777" w:rsidR="00A16A21" w:rsidRPr="00233DF4" w:rsidRDefault="00A16A21" w:rsidP="00A16A21">
            <w:pPr>
              <w:jc w:val="center"/>
              <w:rPr>
                <w:rFonts w:ascii="Lato" w:hAnsi="Lato"/>
                <w:b/>
                <w:bCs/>
                <w:color w:val="000000" w:themeColor="text1"/>
                <w:sz w:val="18"/>
                <w:szCs w:val="18"/>
              </w:rPr>
            </w:pPr>
          </w:p>
        </w:tc>
      </w:tr>
      <w:tr w:rsidR="002D6887" w:rsidRPr="00233DF4" w14:paraId="451351A4" w14:textId="77777777" w:rsidTr="7A4AEA83">
        <w:trPr>
          <w:trHeight w:val="458"/>
          <w:jc w:val="center"/>
        </w:trPr>
        <w:tc>
          <w:tcPr>
            <w:tcW w:w="11086" w:type="dxa"/>
            <w:gridSpan w:val="2"/>
            <w:shd w:val="clear" w:color="auto" w:fill="BDD6EE" w:themeFill="accent1" w:themeFillTint="66"/>
            <w:vAlign w:val="center"/>
          </w:tcPr>
          <w:p w14:paraId="4A8AACC8" w14:textId="3DB7D01C" w:rsidR="002D6887" w:rsidRPr="00233DF4" w:rsidRDefault="002D6887" w:rsidP="002D6887">
            <w:pPr>
              <w:rPr>
                <w:rFonts w:ascii="Lato" w:hAnsi="Lato"/>
                <w:b/>
                <w:bCs/>
                <w:color w:val="000000" w:themeColor="text1"/>
                <w:sz w:val="18"/>
                <w:szCs w:val="18"/>
              </w:rPr>
            </w:pPr>
            <w:r>
              <w:rPr>
                <w:rFonts w:ascii="Lato" w:hAnsi="Lato"/>
                <w:b/>
                <w:bCs/>
                <w:color w:val="000000" w:themeColor="text1"/>
                <w:sz w:val="18"/>
                <w:szCs w:val="18"/>
              </w:rPr>
              <w:t>Content and documentation to facilitate weighted technical evaluation:</w:t>
            </w:r>
          </w:p>
        </w:tc>
      </w:tr>
      <w:tr w:rsidR="002D6887" w:rsidRPr="00233DF4" w14:paraId="0CE9F7AA" w14:textId="77777777" w:rsidTr="7A4AEA83">
        <w:trPr>
          <w:jc w:val="center"/>
        </w:trPr>
        <w:tc>
          <w:tcPr>
            <w:tcW w:w="11086" w:type="dxa"/>
            <w:gridSpan w:val="2"/>
          </w:tcPr>
          <w:p w14:paraId="49EB3085" w14:textId="206F9F3A" w:rsidR="002D6887" w:rsidRPr="003A228F" w:rsidRDefault="003A228F" w:rsidP="002D6887">
            <w:pPr>
              <w:jc w:val="both"/>
              <w:rPr>
                <w:rFonts w:ascii="Lato" w:eastAsia="Times New Roman" w:hAnsi="Lato" w:cs="Arial"/>
                <w:sz w:val="18"/>
                <w:szCs w:val="18"/>
                <w:lang w:val="en-US" w:eastAsia="en-GB"/>
              </w:rPr>
            </w:pPr>
            <w:r w:rsidRPr="003A228F">
              <w:rPr>
                <w:rFonts w:ascii="Lato" w:hAnsi="Lato" w:cs="Arial"/>
                <w:b/>
                <w:bCs/>
                <w:sz w:val="18"/>
                <w:szCs w:val="18"/>
                <w:u w:val="single"/>
              </w:rPr>
              <w:t xml:space="preserve">Service provision experience (project based) </w:t>
            </w:r>
          </w:p>
          <w:p w14:paraId="3AA5F67B" w14:textId="10C5764E" w:rsidR="002D6887" w:rsidRPr="00074D17" w:rsidRDefault="00074D17" w:rsidP="00074D17">
            <w:pPr>
              <w:pStyle w:val="ListParagraph"/>
              <w:numPr>
                <w:ilvl w:val="0"/>
                <w:numId w:val="39"/>
              </w:numPr>
              <w:jc w:val="both"/>
              <w:rPr>
                <w:rFonts w:ascii="Lato" w:hAnsi="Lato"/>
                <w:b/>
                <w:bCs/>
                <w:color w:val="000000"/>
                <w:sz w:val="18"/>
                <w:szCs w:val="18"/>
                <w:shd w:val="clear" w:color="auto" w:fill="FFFFFF"/>
              </w:rPr>
            </w:pPr>
            <w:r w:rsidRPr="00074D17">
              <w:rPr>
                <w:rFonts w:ascii="Lato" w:eastAsia="Times New Roman" w:hAnsi="Lato" w:cs="Arial"/>
                <w:sz w:val="18"/>
                <w:szCs w:val="18"/>
                <w:lang w:val="en-US" w:eastAsia="en-GB"/>
              </w:rPr>
              <w:t xml:space="preserve">Service provision experience in administrative services. List the number of projects with short description successfully completed and currently under-way. </w:t>
            </w:r>
          </w:p>
          <w:p w14:paraId="5EEB38CC" w14:textId="77777777" w:rsidR="00074D17" w:rsidRPr="00074D17" w:rsidRDefault="00074D17" w:rsidP="00074D17">
            <w:pPr>
              <w:pStyle w:val="ListParagraph"/>
              <w:jc w:val="both"/>
              <w:rPr>
                <w:rStyle w:val="normaltextrun"/>
                <w:rFonts w:ascii="Lato" w:hAnsi="Lato"/>
                <w:b/>
                <w:bCs/>
                <w:color w:val="000000"/>
                <w:sz w:val="18"/>
                <w:szCs w:val="18"/>
                <w:shd w:val="clear" w:color="auto" w:fill="FFFFFF"/>
              </w:rPr>
            </w:pPr>
          </w:p>
          <w:tbl>
            <w:tblPr>
              <w:tblStyle w:val="TableGrid"/>
              <w:tblW w:w="10606" w:type="dxa"/>
              <w:tblLook w:val="04A0" w:firstRow="1" w:lastRow="0" w:firstColumn="1" w:lastColumn="0" w:noHBand="0" w:noVBand="1"/>
            </w:tblPr>
            <w:tblGrid>
              <w:gridCol w:w="6743"/>
              <w:gridCol w:w="2423"/>
              <w:gridCol w:w="1440"/>
            </w:tblGrid>
            <w:tr w:rsidR="00132677" w:rsidRPr="00074D17" w14:paraId="79773825" w14:textId="77777777" w:rsidTr="00132677">
              <w:tc>
                <w:tcPr>
                  <w:tcW w:w="6743" w:type="dxa"/>
                </w:tcPr>
                <w:p w14:paraId="628907C5"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r w:rsidRPr="00074D17">
                    <w:rPr>
                      <w:rFonts w:ascii="Lato" w:hAnsi="Lato" w:cs="Arial"/>
                      <w:sz w:val="18"/>
                      <w:szCs w:val="18"/>
                    </w:rPr>
                    <w:t>Project Description</w:t>
                  </w:r>
                  <w:r w:rsidRPr="00074D17">
                    <w:rPr>
                      <w:rFonts w:ascii="Lato" w:hAnsi="Lato" w:cs="Arial"/>
                      <w:sz w:val="18"/>
                      <w:szCs w:val="18"/>
                      <w:rtl/>
                    </w:rPr>
                    <w:t xml:space="preserve">  </w:t>
                  </w:r>
                </w:p>
              </w:tc>
              <w:tc>
                <w:tcPr>
                  <w:tcW w:w="2423" w:type="dxa"/>
                </w:tcPr>
                <w:p w14:paraId="3DFBED8E"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r w:rsidRPr="00074D17">
                    <w:rPr>
                      <w:rFonts w:ascii="Lato" w:hAnsi="Lato" w:cs="Arial"/>
                      <w:sz w:val="18"/>
                      <w:szCs w:val="18"/>
                    </w:rPr>
                    <w:t>Client</w:t>
                  </w:r>
                  <w:r w:rsidRPr="00074D17">
                    <w:rPr>
                      <w:rFonts w:ascii="Lato" w:hAnsi="Lato" w:cs="Arial"/>
                      <w:sz w:val="18"/>
                      <w:szCs w:val="18"/>
                      <w:rtl/>
                    </w:rPr>
                    <w:t xml:space="preserve"> </w:t>
                  </w:r>
                </w:p>
              </w:tc>
              <w:tc>
                <w:tcPr>
                  <w:tcW w:w="1440" w:type="dxa"/>
                </w:tcPr>
                <w:p w14:paraId="7FD3BFEF" w14:textId="095C0EB2" w:rsidR="00132677" w:rsidRPr="00074D17" w:rsidRDefault="00074D17" w:rsidP="00EC498D">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Duration</w:t>
                  </w:r>
                  <w:r w:rsidR="00132677" w:rsidRPr="00074D17">
                    <w:rPr>
                      <w:rFonts w:ascii="Lato" w:hAnsi="Lato" w:cs="Arial"/>
                      <w:sz w:val="18"/>
                      <w:szCs w:val="18"/>
                      <w:rtl/>
                    </w:rPr>
                    <w:t xml:space="preserve"> </w:t>
                  </w:r>
                </w:p>
              </w:tc>
            </w:tr>
            <w:tr w:rsidR="00132677" w:rsidRPr="00074D17" w14:paraId="21D45C56" w14:textId="77777777" w:rsidTr="00132677">
              <w:tc>
                <w:tcPr>
                  <w:tcW w:w="6743" w:type="dxa"/>
                </w:tcPr>
                <w:p w14:paraId="6DB1DB40"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5B35112C"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1DE0A69E"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4E64C8E0"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0A8EC2D0"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r>
            <w:tr w:rsidR="00132677" w:rsidRPr="00074D17" w14:paraId="34282136" w14:textId="77777777" w:rsidTr="00132677">
              <w:tc>
                <w:tcPr>
                  <w:tcW w:w="6743" w:type="dxa"/>
                </w:tcPr>
                <w:p w14:paraId="6AE7209D"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3FDB0AEA"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513E91CB"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686BE9F7"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66F73138"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r>
            <w:tr w:rsidR="00132677" w:rsidRPr="00074D17" w14:paraId="43B15EE7" w14:textId="77777777" w:rsidTr="00132677">
              <w:tc>
                <w:tcPr>
                  <w:tcW w:w="6743" w:type="dxa"/>
                </w:tcPr>
                <w:p w14:paraId="028EF5BA"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4175A3A2"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59134722"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539CC68E"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2882F9AE"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r>
            <w:tr w:rsidR="00132677" w:rsidRPr="00074D17" w14:paraId="6FACDCB3" w14:textId="77777777" w:rsidTr="00132677">
              <w:tc>
                <w:tcPr>
                  <w:tcW w:w="6743" w:type="dxa"/>
                </w:tcPr>
                <w:p w14:paraId="0692A3D4"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42A3C2AC"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1F702557"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2C5540D1"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0329A508"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r>
            <w:tr w:rsidR="00132677" w:rsidRPr="00074D17" w14:paraId="60904856" w14:textId="77777777" w:rsidTr="00132677">
              <w:tc>
                <w:tcPr>
                  <w:tcW w:w="6743" w:type="dxa"/>
                </w:tcPr>
                <w:p w14:paraId="559BB318"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5132780F"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1834B736"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39654B57"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16414211"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r>
            <w:tr w:rsidR="00132677" w:rsidRPr="00074D17" w14:paraId="2A3392B3" w14:textId="77777777" w:rsidTr="00132677">
              <w:tc>
                <w:tcPr>
                  <w:tcW w:w="6743" w:type="dxa"/>
                </w:tcPr>
                <w:p w14:paraId="273A00DA"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773F6650"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p w14:paraId="5644F0F7" w14:textId="7ABD0D1E" w:rsidR="00132677" w:rsidRPr="00074D17" w:rsidRDefault="00132677" w:rsidP="00EC498D">
                  <w:pPr>
                    <w:framePr w:hSpace="180" w:wrap="around" w:vAnchor="page" w:hAnchor="margin" w:xAlign="center" w:y="1417"/>
                    <w:tabs>
                      <w:tab w:val="left" w:pos="720"/>
                    </w:tabs>
                    <w:jc w:val="both"/>
                    <w:rPr>
                      <w:rFonts w:ascii="Lato" w:hAnsi="Lato" w:cs="Arial"/>
                      <w:i/>
                      <w:iCs/>
                      <w:sz w:val="18"/>
                      <w:szCs w:val="18"/>
                    </w:rPr>
                  </w:pPr>
                  <w:r w:rsidRPr="00074D17">
                    <w:rPr>
                      <w:rFonts w:ascii="Lato" w:hAnsi="Lato" w:cs="Arial"/>
                      <w:i/>
                      <w:iCs/>
                      <w:sz w:val="18"/>
                      <w:szCs w:val="18"/>
                    </w:rPr>
                    <w:t>Add or remove rows as required</w:t>
                  </w:r>
                </w:p>
              </w:tc>
              <w:tc>
                <w:tcPr>
                  <w:tcW w:w="2423" w:type="dxa"/>
                </w:tcPr>
                <w:p w14:paraId="2DDD0EC5"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69BD9CC1" w14:textId="77777777" w:rsidR="00132677" w:rsidRPr="00074D17" w:rsidRDefault="00132677" w:rsidP="00EC498D">
                  <w:pPr>
                    <w:framePr w:hSpace="180" w:wrap="around" w:vAnchor="page" w:hAnchor="margin" w:xAlign="center" w:y="1417"/>
                    <w:tabs>
                      <w:tab w:val="left" w:pos="720"/>
                    </w:tabs>
                    <w:jc w:val="both"/>
                    <w:rPr>
                      <w:rFonts w:ascii="Lato" w:hAnsi="Lato" w:cs="Arial"/>
                      <w:sz w:val="18"/>
                      <w:szCs w:val="18"/>
                    </w:rPr>
                  </w:pPr>
                </w:p>
              </w:tc>
            </w:tr>
          </w:tbl>
          <w:p w14:paraId="0268C0CE" w14:textId="07B959CF" w:rsidR="00E24042" w:rsidRPr="00250A9B" w:rsidRDefault="00E24042" w:rsidP="002D6887">
            <w:pPr>
              <w:jc w:val="both"/>
              <w:rPr>
                <w:rStyle w:val="normaltextrun"/>
                <w:b/>
                <w:bCs/>
                <w:color w:val="000000"/>
                <w:highlight w:val="yellow"/>
                <w:u w:val="single"/>
                <w:shd w:val="clear" w:color="auto" w:fill="FFFFFF"/>
              </w:rPr>
            </w:pPr>
          </w:p>
          <w:p w14:paraId="7DFF1C01" w14:textId="3FE3851A" w:rsidR="00E24042" w:rsidRPr="00250A9B" w:rsidRDefault="00250A9B" w:rsidP="002D6887">
            <w:pPr>
              <w:jc w:val="both"/>
              <w:rPr>
                <w:rStyle w:val="normaltextrun"/>
                <w:rFonts w:ascii="Lato" w:hAnsi="Lato"/>
                <w:b/>
                <w:bCs/>
                <w:color w:val="000000"/>
                <w:sz w:val="18"/>
                <w:szCs w:val="18"/>
                <w:highlight w:val="yellow"/>
                <w:u w:val="single"/>
                <w:shd w:val="clear" w:color="auto" w:fill="FFFFFF"/>
              </w:rPr>
            </w:pPr>
            <w:r w:rsidRPr="00250A9B">
              <w:rPr>
                <w:rStyle w:val="normaltextrun"/>
                <w:rFonts w:ascii="Lato" w:hAnsi="Lato"/>
                <w:b/>
                <w:bCs/>
                <w:color w:val="000000"/>
                <w:sz w:val="18"/>
                <w:szCs w:val="18"/>
                <w:u w:val="single"/>
                <w:shd w:val="clear" w:color="auto" w:fill="FFFFFF"/>
              </w:rPr>
              <w:t>Service provision experience (client based)</w:t>
            </w:r>
          </w:p>
          <w:p w14:paraId="39B6ACD5" w14:textId="77777777" w:rsidR="001275A5" w:rsidRPr="001275A5" w:rsidRDefault="001275A5" w:rsidP="001275A5">
            <w:pPr>
              <w:pStyle w:val="Bullet1"/>
              <w:numPr>
                <w:ilvl w:val="0"/>
                <w:numId w:val="39"/>
              </w:numPr>
              <w:jc w:val="both"/>
              <w:rPr>
                <w:rFonts w:ascii="Lato" w:hAnsi="Lato"/>
                <w:sz w:val="18"/>
                <w:szCs w:val="18"/>
                <w:lang w:val="en-US"/>
              </w:rPr>
            </w:pPr>
            <w:r w:rsidRPr="001275A5">
              <w:rPr>
                <w:rFonts w:ascii="Lato" w:hAnsi="Lato"/>
                <w:sz w:val="18"/>
                <w:szCs w:val="18"/>
                <w:lang w:val="en-US"/>
              </w:rPr>
              <w:t>Service provision experience in administrative services.</w:t>
            </w:r>
          </w:p>
          <w:p w14:paraId="42EFB48E" w14:textId="375BE6AA" w:rsidR="002D6887" w:rsidRDefault="001275A5" w:rsidP="001275A5">
            <w:pPr>
              <w:pStyle w:val="Bullet1"/>
              <w:numPr>
                <w:ilvl w:val="0"/>
                <w:numId w:val="0"/>
              </w:numPr>
              <w:ind w:left="360"/>
              <w:jc w:val="both"/>
              <w:rPr>
                <w:rFonts w:ascii="Lato" w:hAnsi="Lato"/>
                <w:sz w:val="18"/>
                <w:szCs w:val="18"/>
                <w:lang w:val="en-US"/>
              </w:rPr>
            </w:pPr>
            <w:r w:rsidRPr="001275A5">
              <w:rPr>
                <w:rFonts w:ascii="Lato" w:hAnsi="Lato"/>
                <w:sz w:val="18"/>
                <w:szCs w:val="18"/>
                <w:lang w:val="en-US"/>
              </w:rPr>
              <w:t xml:space="preserve">Please list the current and previous clients. </w:t>
            </w:r>
            <w:r w:rsidRPr="0062495C">
              <w:rPr>
                <w:rFonts w:ascii="Lato" w:hAnsi="Lato"/>
                <w:sz w:val="18"/>
                <w:szCs w:val="18"/>
                <w:u w:val="single"/>
                <w:lang w:val="en-US"/>
              </w:rPr>
              <w:t>Please provide three references</w:t>
            </w:r>
            <w:r w:rsidRPr="001275A5">
              <w:rPr>
                <w:rFonts w:ascii="Lato" w:hAnsi="Lato"/>
                <w:sz w:val="18"/>
                <w:szCs w:val="18"/>
                <w:lang w:val="en-US"/>
              </w:rPr>
              <w:t xml:space="preserve"> (reference letter, email address, contact person, phone number) from your current/previous clients to be contacted.</w:t>
            </w:r>
            <w:r w:rsidR="00A3617C">
              <w:rPr>
                <w:rFonts w:ascii="Lato" w:hAnsi="Lato"/>
                <w:sz w:val="18"/>
                <w:szCs w:val="18"/>
                <w:lang w:val="en-US"/>
              </w:rPr>
              <w:t xml:space="preserve"> </w:t>
            </w:r>
            <w:r w:rsidR="00A3617C" w:rsidRPr="00A3617C">
              <w:rPr>
                <w:rFonts w:ascii="Lato" w:hAnsi="Lato"/>
                <w:sz w:val="18"/>
                <w:szCs w:val="18"/>
                <w:lang w:val="en-US"/>
              </w:rPr>
              <w:t>Reference and background checks are part of the due diligence during the selection process and in case of negative feedback may lead to disqualification.</w:t>
            </w:r>
          </w:p>
          <w:tbl>
            <w:tblPr>
              <w:tblStyle w:val="TableGrid"/>
              <w:tblW w:w="10606" w:type="dxa"/>
              <w:tblLook w:val="04A0" w:firstRow="1" w:lastRow="0" w:firstColumn="1" w:lastColumn="0" w:noHBand="0" w:noVBand="1"/>
            </w:tblPr>
            <w:tblGrid>
              <w:gridCol w:w="6743"/>
              <w:gridCol w:w="2423"/>
              <w:gridCol w:w="1440"/>
            </w:tblGrid>
            <w:tr w:rsidR="00074D17" w:rsidRPr="00074D17" w14:paraId="210E1B98" w14:textId="77777777" w:rsidTr="00816ADC">
              <w:tc>
                <w:tcPr>
                  <w:tcW w:w="6743" w:type="dxa"/>
                </w:tcPr>
                <w:p w14:paraId="2AABD601" w14:textId="10A60830" w:rsidR="00074D17" w:rsidRPr="00074D17" w:rsidRDefault="001275A5" w:rsidP="00EC498D">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Client name</w:t>
                  </w:r>
                  <w:r w:rsidR="00074D17" w:rsidRPr="00074D17">
                    <w:rPr>
                      <w:rFonts w:ascii="Lato" w:hAnsi="Lato" w:cs="Arial"/>
                      <w:sz w:val="18"/>
                      <w:szCs w:val="18"/>
                      <w:rtl/>
                    </w:rPr>
                    <w:t xml:space="preserve">  </w:t>
                  </w:r>
                </w:p>
              </w:tc>
              <w:tc>
                <w:tcPr>
                  <w:tcW w:w="2423" w:type="dxa"/>
                </w:tcPr>
                <w:p w14:paraId="1D3D9D63" w14:textId="1EE4A25B" w:rsidR="00074D17" w:rsidRPr="00074D17" w:rsidRDefault="00E82B65" w:rsidP="00EC498D">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Contact for reference</w:t>
                  </w:r>
                  <w:r w:rsidR="00074D17" w:rsidRPr="00074D17">
                    <w:rPr>
                      <w:rFonts w:ascii="Lato" w:hAnsi="Lato" w:cs="Arial"/>
                      <w:sz w:val="18"/>
                      <w:szCs w:val="18"/>
                      <w:rtl/>
                    </w:rPr>
                    <w:t xml:space="preserve"> </w:t>
                  </w:r>
                </w:p>
              </w:tc>
              <w:tc>
                <w:tcPr>
                  <w:tcW w:w="1440" w:type="dxa"/>
                </w:tcPr>
                <w:p w14:paraId="5FCB9B35"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Duration</w:t>
                  </w:r>
                  <w:r w:rsidRPr="00074D17">
                    <w:rPr>
                      <w:rFonts w:ascii="Lato" w:hAnsi="Lato" w:cs="Arial"/>
                      <w:sz w:val="18"/>
                      <w:szCs w:val="18"/>
                      <w:rtl/>
                    </w:rPr>
                    <w:t xml:space="preserve"> </w:t>
                  </w:r>
                </w:p>
              </w:tc>
            </w:tr>
            <w:tr w:rsidR="00074D17" w:rsidRPr="00074D17" w14:paraId="277E17AE" w14:textId="77777777" w:rsidTr="00816ADC">
              <w:tc>
                <w:tcPr>
                  <w:tcW w:w="6743" w:type="dxa"/>
                </w:tcPr>
                <w:p w14:paraId="354559CE"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40930788"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6394C21F"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5CE817AC"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4EE0F75A"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r>
            <w:tr w:rsidR="00074D17" w:rsidRPr="00074D17" w14:paraId="06C16F13" w14:textId="77777777" w:rsidTr="00816ADC">
              <w:tc>
                <w:tcPr>
                  <w:tcW w:w="6743" w:type="dxa"/>
                </w:tcPr>
                <w:p w14:paraId="2B5F3BD7"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7F876179"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07B34BE8"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0473BAF5"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66D7FAE7"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r>
            <w:tr w:rsidR="00074D17" w:rsidRPr="00074D17" w14:paraId="38C8A91C" w14:textId="77777777" w:rsidTr="00816ADC">
              <w:tc>
                <w:tcPr>
                  <w:tcW w:w="6743" w:type="dxa"/>
                </w:tcPr>
                <w:p w14:paraId="45CEE8BE"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2DC3ADBF"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46ED415E"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16F189D8"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4B41DD03"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r>
            <w:tr w:rsidR="00074D17" w:rsidRPr="00074D17" w14:paraId="52A13407" w14:textId="77777777" w:rsidTr="00816ADC">
              <w:tc>
                <w:tcPr>
                  <w:tcW w:w="6743" w:type="dxa"/>
                </w:tcPr>
                <w:p w14:paraId="050C7C07"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4AFEDEC0"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2EB44D28"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5600D677"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79307263"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r>
            <w:tr w:rsidR="00074D17" w:rsidRPr="00074D17" w14:paraId="4150E668" w14:textId="77777777" w:rsidTr="00816ADC">
              <w:tc>
                <w:tcPr>
                  <w:tcW w:w="6743" w:type="dxa"/>
                </w:tcPr>
                <w:p w14:paraId="0D55D852"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31588B38"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2CE1BD7C"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2423" w:type="dxa"/>
                </w:tcPr>
                <w:p w14:paraId="6B2F053A"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05E87158"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r>
            <w:tr w:rsidR="00074D17" w:rsidRPr="00074D17" w14:paraId="26748EAF" w14:textId="77777777" w:rsidTr="00816ADC">
              <w:tc>
                <w:tcPr>
                  <w:tcW w:w="6743" w:type="dxa"/>
                </w:tcPr>
                <w:p w14:paraId="57A3E86A"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46181308"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p w14:paraId="249F02A8" w14:textId="77777777" w:rsidR="00074D17" w:rsidRPr="00074D17" w:rsidRDefault="00074D17" w:rsidP="00EC498D">
                  <w:pPr>
                    <w:framePr w:hSpace="180" w:wrap="around" w:vAnchor="page" w:hAnchor="margin" w:xAlign="center" w:y="1417"/>
                    <w:tabs>
                      <w:tab w:val="left" w:pos="720"/>
                    </w:tabs>
                    <w:jc w:val="both"/>
                    <w:rPr>
                      <w:rFonts w:ascii="Lato" w:hAnsi="Lato" w:cs="Arial"/>
                      <w:i/>
                      <w:iCs/>
                      <w:sz w:val="18"/>
                      <w:szCs w:val="18"/>
                    </w:rPr>
                  </w:pPr>
                  <w:r w:rsidRPr="00074D17">
                    <w:rPr>
                      <w:rFonts w:ascii="Lato" w:hAnsi="Lato" w:cs="Arial"/>
                      <w:i/>
                      <w:iCs/>
                      <w:sz w:val="18"/>
                      <w:szCs w:val="18"/>
                    </w:rPr>
                    <w:t>Add or remove rows as required</w:t>
                  </w:r>
                </w:p>
              </w:tc>
              <w:tc>
                <w:tcPr>
                  <w:tcW w:w="2423" w:type="dxa"/>
                </w:tcPr>
                <w:p w14:paraId="0335BE54"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c>
                <w:tcPr>
                  <w:tcW w:w="1440" w:type="dxa"/>
                </w:tcPr>
                <w:p w14:paraId="3FD34115" w14:textId="77777777" w:rsidR="00074D17" w:rsidRPr="00074D17" w:rsidRDefault="00074D17" w:rsidP="00EC498D">
                  <w:pPr>
                    <w:framePr w:hSpace="180" w:wrap="around" w:vAnchor="page" w:hAnchor="margin" w:xAlign="center" w:y="1417"/>
                    <w:tabs>
                      <w:tab w:val="left" w:pos="720"/>
                    </w:tabs>
                    <w:jc w:val="both"/>
                    <w:rPr>
                      <w:rFonts w:ascii="Lato" w:hAnsi="Lato" w:cs="Arial"/>
                      <w:sz w:val="18"/>
                      <w:szCs w:val="18"/>
                    </w:rPr>
                  </w:pPr>
                </w:p>
              </w:tc>
            </w:tr>
          </w:tbl>
          <w:p w14:paraId="40DAF312" w14:textId="77777777" w:rsidR="00074D17" w:rsidRPr="0070771C" w:rsidRDefault="00074D17" w:rsidP="00074D17">
            <w:pPr>
              <w:pStyle w:val="Bullet1"/>
              <w:numPr>
                <w:ilvl w:val="0"/>
                <w:numId w:val="0"/>
              </w:numPr>
              <w:jc w:val="both"/>
              <w:rPr>
                <w:rFonts w:ascii="Lato" w:hAnsi="Lato"/>
                <w:b/>
                <w:bCs/>
                <w:sz w:val="18"/>
                <w:szCs w:val="18"/>
                <w:u w:val="single"/>
                <w:lang w:val="en-GB"/>
              </w:rPr>
            </w:pPr>
          </w:p>
          <w:p w14:paraId="33479ABB" w14:textId="44B1C3B4" w:rsidR="00E24042" w:rsidRPr="0070771C" w:rsidRDefault="0070771C" w:rsidP="00A3617C">
            <w:pPr>
              <w:pStyle w:val="Bullet1"/>
              <w:numPr>
                <w:ilvl w:val="0"/>
                <w:numId w:val="0"/>
              </w:numPr>
              <w:jc w:val="both"/>
              <w:rPr>
                <w:rFonts w:ascii="Lato" w:hAnsi="Lato"/>
                <w:b/>
                <w:bCs/>
                <w:sz w:val="18"/>
                <w:szCs w:val="18"/>
                <w:u w:val="single"/>
                <w:lang w:val="en-US"/>
              </w:rPr>
            </w:pPr>
            <w:r w:rsidRPr="0070771C">
              <w:rPr>
                <w:rFonts w:ascii="Lato" w:hAnsi="Lato"/>
                <w:b/>
                <w:bCs/>
                <w:sz w:val="18"/>
                <w:szCs w:val="18"/>
                <w:u w:val="single"/>
                <w:lang w:val="en-US"/>
              </w:rPr>
              <w:t>Compliance with the services required under administrative services (</w:t>
            </w:r>
            <w:r>
              <w:rPr>
                <w:rFonts w:ascii="Lato" w:hAnsi="Lato"/>
                <w:b/>
                <w:bCs/>
                <w:sz w:val="18"/>
                <w:szCs w:val="18"/>
                <w:u w:val="single"/>
                <w:lang w:val="en-US"/>
              </w:rPr>
              <w:t xml:space="preserve">Annex A ToR </w:t>
            </w:r>
            <w:r w:rsidRPr="0070771C">
              <w:rPr>
                <w:rFonts w:ascii="Lato" w:hAnsi="Lato"/>
                <w:b/>
                <w:bCs/>
                <w:sz w:val="18"/>
                <w:szCs w:val="18"/>
                <w:u w:val="single"/>
                <w:lang w:val="en-US"/>
              </w:rPr>
              <w:t>2.1)</w:t>
            </w:r>
          </w:p>
          <w:p w14:paraId="0DC5A499" w14:textId="77777777" w:rsidR="00E24042" w:rsidRPr="00233DF4" w:rsidRDefault="00E24042" w:rsidP="002D6887">
            <w:pPr>
              <w:pStyle w:val="Bullet1"/>
              <w:numPr>
                <w:ilvl w:val="0"/>
                <w:numId w:val="0"/>
              </w:numPr>
              <w:ind w:left="720"/>
              <w:jc w:val="both"/>
              <w:rPr>
                <w:rFonts w:ascii="Lato" w:hAnsi="Lato"/>
                <w:sz w:val="18"/>
                <w:szCs w:val="18"/>
                <w:lang w:val="en-US"/>
              </w:rPr>
            </w:pPr>
          </w:p>
          <w:p w14:paraId="7D67566C" w14:textId="46C4D367" w:rsidR="00132677" w:rsidRPr="00E12A85" w:rsidRDefault="00E12A85" w:rsidP="00E12A85">
            <w:pPr>
              <w:pStyle w:val="Bullet1"/>
              <w:numPr>
                <w:ilvl w:val="0"/>
                <w:numId w:val="39"/>
              </w:numPr>
              <w:jc w:val="both"/>
              <w:rPr>
                <w:rFonts w:ascii="Lato" w:hAnsi="Lato"/>
                <w:sz w:val="18"/>
                <w:szCs w:val="18"/>
                <w:lang w:val="en-US"/>
              </w:rPr>
            </w:pPr>
            <w:r w:rsidRPr="6E4E084C">
              <w:rPr>
                <w:rFonts w:ascii="Lato" w:hAnsi="Lato"/>
                <w:sz w:val="18"/>
                <w:szCs w:val="18"/>
                <w:lang w:val="en-US"/>
              </w:rPr>
              <w:t xml:space="preserve">Comprehensive </w:t>
            </w:r>
            <w:r w:rsidR="00050A65" w:rsidRPr="6E4E084C">
              <w:rPr>
                <w:rFonts w:ascii="Lato" w:hAnsi="Lato"/>
                <w:sz w:val="18"/>
                <w:szCs w:val="18"/>
                <w:lang w:val="en-US"/>
              </w:rPr>
              <w:t>section</w:t>
            </w:r>
            <w:r w:rsidRPr="6E4E084C">
              <w:rPr>
                <w:rFonts w:ascii="Lato" w:hAnsi="Lato"/>
                <w:sz w:val="18"/>
                <w:szCs w:val="18"/>
                <w:lang w:val="en-US"/>
              </w:rPr>
              <w:t xml:space="preserve"> presented </w:t>
            </w:r>
            <w:r w:rsidR="00050A65" w:rsidRPr="6E4E084C">
              <w:rPr>
                <w:rFonts w:ascii="Lato" w:hAnsi="Lato"/>
                <w:sz w:val="18"/>
                <w:szCs w:val="18"/>
                <w:lang w:val="en-US"/>
              </w:rPr>
              <w:t xml:space="preserve">hereunder </w:t>
            </w:r>
            <w:r w:rsidRPr="6E4E084C">
              <w:rPr>
                <w:rFonts w:ascii="Lato" w:hAnsi="Lato"/>
                <w:sz w:val="18"/>
                <w:szCs w:val="18"/>
                <w:lang w:val="en-US"/>
              </w:rPr>
              <w:t xml:space="preserve">including all services listed under point 2.1. as staff </w:t>
            </w:r>
            <w:r w:rsidR="3615DC64" w:rsidRPr="6E4E084C">
              <w:rPr>
                <w:rFonts w:ascii="Lato" w:hAnsi="Lato"/>
                <w:sz w:val="18"/>
                <w:szCs w:val="18"/>
                <w:lang w:val="en-US"/>
              </w:rPr>
              <w:t>administration</w:t>
            </w:r>
            <w:r w:rsidRPr="6E4E084C">
              <w:rPr>
                <w:rFonts w:ascii="Lato" w:hAnsi="Lato"/>
                <w:sz w:val="18"/>
                <w:szCs w:val="18"/>
                <w:lang w:val="en-US"/>
              </w:rPr>
              <w:t>, outlining your company`s experience and strategy to fulfil requirements; please outline ability/capacity to provide timely hiring services. Please include your company policy, Code of Conduct and the terms of conditions related the requested services.</w:t>
            </w:r>
          </w:p>
          <w:p w14:paraId="31E54F5F" w14:textId="77777777" w:rsidR="00132677" w:rsidRPr="00D15058" w:rsidRDefault="00132677" w:rsidP="00E24042">
            <w:pPr>
              <w:pStyle w:val="Bullet1"/>
              <w:numPr>
                <w:ilvl w:val="0"/>
                <w:numId w:val="0"/>
              </w:numPr>
              <w:ind w:left="720" w:hanging="360"/>
              <w:jc w:val="both"/>
              <w:rPr>
                <w:rFonts w:ascii="Lato" w:hAnsi="Lato"/>
                <w:b/>
                <w:bCs/>
                <w:sz w:val="18"/>
                <w:szCs w:val="18"/>
                <w:u w:val="single"/>
                <w:lang w:val="en-US"/>
              </w:rPr>
            </w:pPr>
          </w:p>
          <w:p w14:paraId="2411D899" w14:textId="1594F56D" w:rsidR="00E24042" w:rsidRDefault="00D15058" w:rsidP="00D15058">
            <w:pPr>
              <w:pStyle w:val="Bullet1"/>
              <w:numPr>
                <w:ilvl w:val="0"/>
                <w:numId w:val="0"/>
              </w:numPr>
              <w:jc w:val="both"/>
              <w:rPr>
                <w:rFonts w:ascii="Lato" w:hAnsi="Lato"/>
                <w:b/>
                <w:bCs/>
                <w:sz w:val="18"/>
                <w:szCs w:val="18"/>
                <w:u w:val="single"/>
                <w:lang w:val="en-US"/>
              </w:rPr>
            </w:pPr>
            <w:r w:rsidRPr="00D15058">
              <w:rPr>
                <w:rFonts w:ascii="Lato" w:hAnsi="Lato"/>
                <w:b/>
                <w:bCs/>
                <w:sz w:val="18"/>
                <w:szCs w:val="18"/>
                <w:u w:val="single"/>
                <w:lang w:val="en-US"/>
              </w:rPr>
              <w:lastRenderedPageBreak/>
              <w:t>Compliance with the services required under health insurance management (</w:t>
            </w:r>
            <w:r>
              <w:rPr>
                <w:rFonts w:ascii="Lato" w:hAnsi="Lato"/>
                <w:b/>
                <w:bCs/>
                <w:sz w:val="18"/>
                <w:szCs w:val="18"/>
                <w:u w:val="single"/>
                <w:lang w:val="en-US"/>
              </w:rPr>
              <w:t xml:space="preserve">Annex A ToR </w:t>
            </w:r>
            <w:r w:rsidRPr="00D15058">
              <w:rPr>
                <w:rFonts w:ascii="Lato" w:hAnsi="Lato"/>
                <w:b/>
                <w:bCs/>
                <w:sz w:val="18"/>
                <w:szCs w:val="18"/>
                <w:u w:val="single"/>
                <w:lang w:val="en-US"/>
              </w:rPr>
              <w:t>2.2)</w:t>
            </w:r>
          </w:p>
          <w:p w14:paraId="027D2A01" w14:textId="77777777" w:rsidR="00050A65" w:rsidRPr="00D15058" w:rsidRDefault="00050A65" w:rsidP="00D15058">
            <w:pPr>
              <w:pStyle w:val="Bullet1"/>
              <w:numPr>
                <w:ilvl w:val="0"/>
                <w:numId w:val="0"/>
              </w:numPr>
              <w:jc w:val="both"/>
              <w:rPr>
                <w:rFonts w:ascii="Lato" w:hAnsi="Lato"/>
                <w:b/>
                <w:bCs/>
                <w:sz w:val="18"/>
                <w:szCs w:val="18"/>
                <w:u w:val="single"/>
                <w:lang w:val="en-US"/>
              </w:rPr>
            </w:pPr>
          </w:p>
          <w:p w14:paraId="77915714" w14:textId="1E519BF3" w:rsidR="00E24042" w:rsidRDefault="00050A65" w:rsidP="00050A65">
            <w:pPr>
              <w:pStyle w:val="Bullet1"/>
              <w:numPr>
                <w:ilvl w:val="0"/>
                <w:numId w:val="39"/>
              </w:numPr>
              <w:jc w:val="both"/>
              <w:rPr>
                <w:rFonts w:ascii="Lato" w:hAnsi="Lato"/>
                <w:sz w:val="18"/>
                <w:szCs w:val="18"/>
              </w:rPr>
            </w:pPr>
            <w:r w:rsidRPr="00050A65">
              <w:rPr>
                <w:rFonts w:ascii="Lato" w:hAnsi="Lato"/>
                <w:sz w:val="18"/>
                <w:szCs w:val="18"/>
              </w:rPr>
              <w:t xml:space="preserve">Comprehensive </w:t>
            </w:r>
            <w:r>
              <w:rPr>
                <w:rFonts w:ascii="Lato" w:hAnsi="Lato"/>
                <w:sz w:val="18"/>
                <w:szCs w:val="18"/>
                <w:lang w:val="en-US"/>
              </w:rPr>
              <w:t>section</w:t>
            </w:r>
            <w:r w:rsidRPr="00E12A85">
              <w:rPr>
                <w:rFonts w:ascii="Lato" w:hAnsi="Lato"/>
                <w:sz w:val="18"/>
                <w:szCs w:val="18"/>
                <w:lang w:val="en-US"/>
              </w:rPr>
              <w:t xml:space="preserve"> presented </w:t>
            </w:r>
            <w:r>
              <w:rPr>
                <w:rFonts w:ascii="Lato" w:hAnsi="Lato"/>
                <w:sz w:val="18"/>
                <w:szCs w:val="18"/>
                <w:lang w:val="en-US"/>
              </w:rPr>
              <w:t xml:space="preserve">hereunder </w:t>
            </w:r>
            <w:r w:rsidRPr="00050A65">
              <w:rPr>
                <w:rFonts w:ascii="Lato" w:hAnsi="Lato"/>
                <w:sz w:val="18"/>
                <w:szCs w:val="18"/>
              </w:rPr>
              <w:t>including all services listed under point 2.2.; outlining your company`s experience and strategy to fulfil requirements.</w:t>
            </w:r>
          </w:p>
          <w:p w14:paraId="63E204CA" w14:textId="70DEA26E" w:rsidR="00E24042" w:rsidRDefault="00E24042" w:rsidP="00E24042">
            <w:pPr>
              <w:pStyle w:val="Bullet1"/>
              <w:numPr>
                <w:ilvl w:val="0"/>
                <w:numId w:val="0"/>
              </w:numPr>
              <w:ind w:left="720" w:hanging="360"/>
              <w:jc w:val="both"/>
              <w:rPr>
                <w:rFonts w:ascii="Lato" w:hAnsi="Lato"/>
                <w:sz w:val="18"/>
                <w:szCs w:val="18"/>
              </w:rPr>
            </w:pPr>
          </w:p>
          <w:p w14:paraId="280A4921" w14:textId="2DA43182" w:rsidR="00E24042" w:rsidRDefault="00E24042" w:rsidP="00E24042">
            <w:pPr>
              <w:pStyle w:val="Bullet1"/>
              <w:numPr>
                <w:ilvl w:val="0"/>
                <w:numId w:val="0"/>
              </w:numPr>
              <w:ind w:left="720" w:hanging="360"/>
              <w:jc w:val="both"/>
              <w:rPr>
                <w:rFonts w:ascii="Lato" w:hAnsi="Lato"/>
                <w:sz w:val="18"/>
                <w:szCs w:val="18"/>
              </w:rPr>
            </w:pPr>
          </w:p>
          <w:p w14:paraId="5272F342" w14:textId="77777777" w:rsidR="004F12DB" w:rsidRDefault="004F12DB" w:rsidP="00E24042">
            <w:pPr>
              <w:pStyle w:val="Bullet1"/>
              <w:numPr>
                <w:ilvl w:val="0"/>
                <w:numId w:val="0"/>
              </w:numPr>
              <w:ind w:left="720" w:hanging="360"/>
              <w:jc w:val="both"/>
              <w:rPr>
                <w:rFonts w:ascii="Lato" w:hAnsi="Lato"/>
                <w:sz w:val="18"/>
                <w:szCs w:val="18"/>
              </w:rPr>
            </w:pPr>
          </w:p>
          <w:p w14:paraId="39A5F1C7" w14:textId="77777777" w:rsidR="004F12DB" w:rsidRDefault="004F12DB" w:rsidP="00E24042">
            <w:pPr>
              <w:pStyle w:val="Bullet1"/>
              <w:numPr>
                <w:ilvl w:val="0"/>
                <w:numId w:val="0"/>
              </w:numPr>
              <w:ind w:left="720" w:hanging="360"/>
              <w:jc w:val="both"/>
              <w:rPr>
                <w:rFonts w:ascii="Lato" w:hAnsi="Lato"/>
                <w:sz w:val="18"/>
                <w:szCs w:val="18"/>
              </w:rPr>
            </w:pPr>
          </w:p>
          <w:p w14:paraId="015460E2" w14:textId="77777777" w:rsidR="002D6887" w:rsidRPr="00233DF4" w:rsidRDefault="002D6887" w:rsidP="002D6887">
            <w:pPr>
              <w:pStyle w:val="Bullet1"/>
              <w:numPr>
                <w:ilvl w:val="0"/>
                <w:numId w:val="0"/>
              </w:numPr>
              <w:ind w:left="720"/>
              <w:rPr>
                <w:rFonts w:ascii="Lato" w:hAnsi="Lato"/>
                <w:sz w:val="18"/>
                <w:szCs w:val="18"/>
              </w:rPr>
            </w:pPr>
          </w:p>
          <w:p w14:paraId="5D08F18A" w14:textId="77777777" w:rsidR="002D6887" w:rsidRPr="00233DF4" w:rsidRDefault="002D6887" w:rsidP="002D6887">
            <w:pPr>
              <w:pStyle w:val="Bullet1"/>
              <w:numPr>
                <w:ilvl w:val="0"/>
                <w:numId w:val="0"/>
              </w:numPr>
              <w:ind w:left="720"/>
              <w:rPr>
                <w:rFonts w:ascii="Lato" w:hAnsi="Lato"/>
                <w:sz w:val="18"/>
                <w:szCs w:val="18"/>
              </w:rPr>
            </w:pPr>
          </w:p>
          <w:p w14:paraId="650A79DA" w14:textId="1B306A5B" w:rsidR="002D6887" w:rsidRDefault="002D6887" w:rsidP="002D6887">
            <w:pPr>
              <w:pStyle w:val="Bullet1"/>
              <w:numPr>
                <w:ilvl w:val="0"/>
                <w:numId w:val="0"/>
              </w:numPr>
              <w:ind w:left="720"/>
              <w:rPr>
                <w:rFonts w:ascii="Lato" w:hAnsi="Lato"/>
                <w:sz w:val="18"/>
                <w:szCs w:val="18"/>
              </w:rPr>
            </w:pPr>
          </w:p>
          <w:p w14:paraId="2B6CDC82" w14:textId="0A542A97" w:rsidR="00132677" w:rsidRDefault="00132677" w:rsidP="002D6887">
            <w:pPr>
              <w:pStyle w:val="Bullet1"/>
              <w:numPr>
                <w:ilvl w:val="0"/>
                <w:numId w:val="0"/>
              </w:numPr>
              <w:ind w:left="720"/>
              <w:rPr>
                <w:rFonts w:ascii="Lato" w:hAnsi="Lato"/>
                <w:sz w:val="18"/>
                <w:szCs w:val="18"/>
              </w:rPr>
            </w:pPr>
          </w:p>
          <w:p w14:paraId="59F2A1A5" w14:textId="4C301906" w:rsidR="00132677" w:rsidRDefault="00132677" w:rsidP="002D6887">
            <w:pPr>
              <w:pStyle w:val="Bullet1"/>
              <w:numPr>
                <w:ilvl w:val="0"/>
                <w:numId w:val="0"/>
              </w:numPr>
              <w:ind w:left="720"/>
              <w:rPr>
                <w:rFonts w:ascii="Lato" w:hAnsi="Lato"/>
                <w:sz w:val="18"/>
                <w:szCs w:val="18"/>
              </w:rPr>
            </w:pPr>
          </w:p>
          <w:p w14:paraId="39006401" w14:textId="77777777" w:rsidR="00487605" w:rsidRDefault="00487605" w:rsidP="002D6887">
            <w:pPr>
              <w:pStyle w:val="Bullet1"/>
              <w:numPr>
                <w:ilvl w:val="0"/>
                <w:numId w:val="0"/>
              </w:numPr>
              <w:ind w:left="720"/>
              <w:rPr>
                <w:rFonts w:ascii="Lato" w:hAnsi="Lato"/>
                <w:sz w:val="18"/>
                <w:szCs w:val="18"/>
              </w:rPr>
            </w:pPr>
          </w:p>
          <w:p w14:paraId="00F0A319" w14:textId="77777777" w:rsidR="00487605" w:rsidRDefault="00487605" w:rsidP="002D6887">
            <w:pPr>
              <w:pStyle w:val="Bullet1"/>
              <w:numPr>
                <w:ilvl w:val="0"/>
                <w:numId w:val="0"/>
              </w:numPr>
              <w:ind w:left="720"/>
              <w:rPr>
                <w:rFonts w:ascii="Lato" w:hAnsi="Lato"/>
                <w:sz w:val="18"/>
                <w:szCs w:val="18"/>
              </w:rPr>
            </w:pPr>
          </w:p>
          <w:p w14:paraId="6168DA7A" w14:textId="77777777" w:rsidR="00487605" w:rsidRDefault="00487605" w:rsidP="002D6887">
            <w:pPr>
              <w:pStyle w:val="Bullet1"/>
              <w:numPr>
                <w:ilvl w:val="0"/>
                <w:numId w:val="0"/>
              </w:numPr>
              <w:ind w:left="720"/>
              <w:rPr>
                <w:rFonts w:ascii="Lato" w:hAnsi="Lato"/>
                <w:sz w:val="18"/>
                <w:szCs w:val="18"/>
              </w:rPr>
            </w:pPr>
          </w:p>
          <w:p w14:paraId="213E8D3D" w14:textId="77777777" w:rsidR="00487605" w:rsidRDefault="00487605" w:rsidP="002D6887">
            <w:pPr>
              <w:pStyle w:val="Bullet1"/>
              <w:numPr>
                <w:ilvl w:val="0"/>
                <w:numId w:val="0"/>
              </w:numPr>
              <w:ind w:left="720"/>
              <w:rPr>
                <w:rFonts w:ascii="Lato" w:hAnsi="Lato"/>
                <w:sz w:val="18"/>
                <w:szCs w:val="18"/>
              </w:rPr>
            </w:pPr>
          </w:p>
          <w:p w14:paraId="2E75A962" w14:textId="77777777" w:rsidR="00487605" w:rsidRDefault="00487605" w:rsidP="002D6887">
            <w:pPr>
              <w:pStyle w:val="Bullet1"/>
              <w:numPr>
                <w:ilvl w:val="0"/>
                <w:numId w:val="0"/>
              </w:numPr>
              <w:ind w:left="720"/>
              <w:rPr>
                <w:rFonts w:ascii="Lato" w:hAnsi="Lato"/>
                <w:sz w:val="18"/>
                <w:szCs w:val="18"/>
              </w:rPr>
            </w:pPr>
          </w:p>
          <w:p w14:paraId="4C8BBBCA" w14:textId="77777777" w:rsidR="00487605" w:rsidRDefault="00487605" w:rsidP="002D6887">
            <w:pPr>
              <w:pStyle w:val="Bullet1"/>
              <w:numPr>
                <w:ilvl w:val="0"/>
                <w:numId w:val="0"/>
              </w:numPr>
              <w:ind w:left="720"/>
              <w:rPr>
                <w:rFonts w:ascii="Lato" w:hAnsi="Lato"/>
                <w:sz w:val="18"/>
                <w:szCs w:val="18"/>
              </w:rPr>
            </w:pPr>
          </w:p>
          <w:p w14:paraId="27387CBA" w14:textId="77777777" w:rsidR="00487605" w:rsidRDefault="00487605" w:rsidP="002D6887">
            <w:pPr>
              <w:pStyle w:val="Bullet1"/>
              <w:numPr>
                <w:ilvl w:val="0"/>
                <w:numId w:val="0"/>
              </w:numPr>
              <w:ind w:left="720"/>
              <w:rPr>
                <w:rFonts w:ascii="Lato" w:hAnsi="Lato"/>
                <w:sz w:val="18"/>
                <w:szCs w:val="18"/>
              </w:rPr>
            </w:pPr>
          </w:p>
          <w:p w14:paraId="04DBFA7F" w14:textId="77777777" w:rsidR="00487605" w:rsidRDefault="00487605" w:rsidP="002D6887">
            <w:pPr>
              <w:pStyle w:val="Bullet1"/>
              <w:numPr>
                <w:ilvl w:val="0"/>
                <w:numId w:val="0"/>
              </w:numPr>
              <w:ind w:left="720"/>
              <w:rPr>
                <w:rFonts w:ascii="Lato" w:hAnsi="Lato"/>
                <w:sz w:val="18"/>
                <w:szCs w:val="18"/>
              </w:rPr>
            </w:pPr>
          </w:p>
          <w:p w14:paraId="69941342" w14:textId="77777777" w:rsidR="00487605" w:rsidRDefault="00487605" w:rsidP="002D6887">
            <w:pPr>
              <w:pStyle w:val="Bullet1"/>
              <w:numPr>
                <w:ilvl w:val="0"/>
                <w:numId w:val="0"/>
              </w:numPr>
              <w:ind w:left="720"/>
              <w:rPr>
                <w:rFonts w:ascii="Lato" w:hAnsi="Lato"/>
                <w:sz w:val="18"/>
                <w:szCs w:val="18"/>
              </w:rPr>
            </w:pPr>
          </w:p>
          <w:p w14:paraId="385EE53C" w14:textId="77777777" w:rsidR="00487605" w:rsidRDefault="00487605" w:rsidP="002D6887">
            <w:pPr>
              <w:pStyle w:val="Bullet1"/>
              <w:numPr>
                <w:ilvl w:val="0"/>
                <w:numId w:val="0"/>
              </w:numPr>
              <w:ind w:left="720"/>
              <w:rPr>
                <w:rFonts w:ascii="Lato" w:hAnsi="Lato"/>
                <w:sz w:val="18"/>
                <w:szCs w:val="18"/>
              </w:rPr>
            </w:pPr>
          </w:p>
          <w:p w14:paraId="5B0A3879" w14:textId="77777777" w:rsidR="00487605" w:rsidRDefault="00487605" w:rsidP="002D6887">
            <w:pPr>
              <w:pStyle w:val="Bullet1"/>
              <w:numPr>
                <w:ilvl w:val="0"/>
                <w:numId w:val="0"/>
              </w:numPr>
              <w:ind w:left="720"/>
              <w:rPr>
                <w:rFonts w:ascii="Lato" w:hAnsi="Lato"/>
                <w:sz w:val="18"/>
                <w:szCs w:val="18"/>
              </w:rPr>
            </w:pPr>
          </w:p>
          <w:p w14:paraId="607C2335" w14:textId="77777777" w:rsidR="00487605" w:rsidRDefault="00487605" w:rsidP="002D6887">
            <w:pPr>
              <w:pStyle w:val="Bullet1"/>
              <w:numPr>
                <w:ilvl w:val="0"/>
                <w:numId w:val="0"/>
              </w:numPr>
              <w:ind w:left="720"/>
              <w:rPr>
                <w:rFonts w:ascii="Lato" w:hAnsi="Lato"/>
                <w:sz w:val="18"/>
                <w:szCs w:val="18"/>
              </w:rPr>
            </w:pPr>
          </w:p>
          <w:p w14:paraId="0CBB1CA2" w14:textId="77777777" w:rsidR="00487605" w:rsidRDefault="00487605" w:rsidP="002D6887">
            <w:pPr>
              <w:pStyle w:val="Bullet1"/>
              <w:numPr>
                <w:ilvl w:val="0"/>
                <w:numId w:val="0"/>
              </w:numPr>
              <w:ind w:left="720"/>
              <w:rPr>
                <w:rFonts w:ascii="Lato" w:hAnsi="Lato"/>
                <w:sz w:val="18"/>
                <w:szCs w:val="18"/>
              </w:rPr>
            </w:pPr>
          </w:p>
          <w:p w14:paraId="7E58523B" w14:textId="77777777" w:rsidR="00487605" w:rsidRDefault="00487605" w:rsidP="002D6887">
            <w:pPr>
              <w:pStyle w:val="Bullet1"/>
              <w:numPr>
                <w:ilvl w:val="0"/>
                <w:numId w:val="0"/>
              </w:numPr>
              <w:ind w:left="720"/>
              <w:rPr>
                <w:rFonts w:ascii="Lato" w:hAnsi="Lato"/>
                <w:sz w:val="18"/>
                <w:szCs w:val="18"/>
              </w:rPr>
            </w:pPr>
          </w:p>
          <w:p w14:paraId="4698BF39" w14:textId="77777777" w:rsidR="00487605" w:rsidRDefault="00487605" w:rsidP="002D6887">
            <w:pPr>
              <w:pStyle w:val="Bullet1"/>
              <w:numPr>
                <w:ilvl w:val="0"/>
                <w:numId w:val="0"/>
              </w:numPr>
              <w:ind w:left="720"/>
              <w:rPr>
                <w:rFonts w:ascii="Lato" w:hAnsi="Lato"/>
                <w:sz w:val="18"/>
                <w:szCs w:val="18"/>
              </w:rPr>
            </w:pPr>
          </w:p>
          <w:p w14:paraId="5439E5D0" w14:textId="77777777" w:rsidR="00487605" w:rsidRDefault="00487605" w:rsidP="002D6887">
            <w:pPr>
              <w:pStyle w:val="Bullet1"/>
              <w:numPr>
                <w:ilvl w:val="0"/>
                <w:numId w:val="0"/>
              </w:numPr>
              <w:ind w:left="720"/>
              <w:rPr>
                <w:rFonts w:ascii="Lato" w:hAnsi="Lato"/>
                <w:sz w:val="18"/>
                <w:szCs w:val="18"/>
              </w:rPr>
            </w:pPr>
          </w:p>
          <w:p w14:paraId="3EF04CFC" w14:textId="77777777" w:rsidR="00487605" w:rsidRDefault="00487605" w:rsidP="002D6887">
            <w:pPr>
              <w:pStyle w:val="Bullet1"/>
              <w:numPr>
                <w:ilvl w:val="0"/>
                <w:numId w:val="0"/>
              </w:numPr>
              <w:ind w:left="720"/>
              <w:rPr>
                <w:rFonts w:ascii="Lato" w:hAnsi="Lato"/>
                <w:sz w:val="18"/>
                <w:szCs w:val="18"/>
              </w:rPr>
            </w:pPr>
          </w:p>
          <w:p w14:paraId="0649A001" w14:textId="77777777" w:rsidR="00487605" w:rsidRDefault="00487605" w:rsidP="002D6887">
            <w:pPr>
              <w:pStyle w:val="Bullet1"/>
              <w:numPr>
                <w:ilvl w:val="0"/>
                <w:numId w:val="0"/>
              </w:numPr>
              <w:ind w:left="720"/>
              <w:rPr>
                <w:rFonts w:ascii="Lato" w:hAnsi="Lato"/>
                <w:sz w:val="18"/>
                <w:szCs w:val="18"/>
              </w:rPr>
            </w:pPr>
          </w:p>
          <w:p w14:paraId="00BA8D44" w14:textId="77777777" w:rsidR="00487605" w:rsidRDefault="00487605" w:rsidP="002D6887">
            <w:pPr>
              <w:pStyle w:val="Bullet1"/>
              <w:numPr>
                <w:ilvl w:val="0"/>
                <w:numId w:val="0"/>
              </w:numPr>
              <w:ind w:left="720"/>
              <w:rPr>
                <w:rFonts w:ascii="Lato" w:hAnsi="Lato"/>
                <w:sz w:val="18"/>
                <w:szCs w:val="18"/>
              </w:rPr>
            </w:pPr>
          </w:p>
          <w:p w14:paraId="57EAFE17" w14:textId="77777777" w:rsidR="00487605" w:rsidRDefault="00487605" w:rsidP="002D6887">
            <w:pPr>
              <w:pStyle w:val="Bullet1"/>
              <w:numPr>
                <w:ilvl w:val="0"/>
                <w:numId w:val="0"/>
              </w:numPr>
              <w:ind w:left="720"/>
              <w:rPr>
                <w:rFonts w:ascii="Lato" w:hAnsi="Lato"/>
                <w:sz w:val="18"/>
                <w:szCs w:val="18"/>
              </w:rPr>
            </w:pPr>
          </w:p>
          <w:p w14:paraId="638A1BB6" w14:textId="77777777" w:rsidR="00487605" w:rsidRDefault="00487605" w:rsidP="002D6887">
            <w:pPr>
              <w:pStyle w:val="Bullet1"/>
              <w:numPr>
                <w:ilvl w:val="0"/>
                <w:numId w:val="0"/>
              </w:numPr>
              <w:ind w:left="720"/>
              <w:rPr>
                <w:rFonts w:ascii="Lato" w:hAnsi="Lato"/>
                <w:sz w:val="18"/>
                <w:szCs w:val="18"/>
              </w:rPr>
            </w:pPr>
          </w:p>
          <w:p w14:paraId="31946978" w14:textId="77777777" w:rsidR="00487605" w:rsidRDefault="00487605" w:rsidP="002D6887">
            <w:pPr>
              <w:pStyle w:val="Bullet1"/>
              <w:numPr>
                <w:ilvl w:val="0"/>
                <w:numId w:val="0"/>
              </w:numPr>
              <w:ind w:left="720"/>
              <w:rPr>
                <w:rFonts w:ascii="Lato" w:hAnsi="Lato"/>
                <w:sz w:val="18"/>
                <w:szCs w:val="18"/>
              </w:rPr>
            </w:pPr>
          </w:p>
          <w:p w14:paraId="5B5CAFA3" w14:textId="77777777" w:rsidR="00487605" w:rsidRDefault="00487605" w:rsidP="002D6887">
            <w:pPr>
              <w:pStyle w:val="Bullet1"/>
              <w:numPr>
                <w:ilvl w:val="0"/>
                <w:numId w:val="0"/>
              </w:numPr>
              <w:ind w:left="720"/>
              <w:rPr>
                <w:rFonts w:ascii="Lato" w:hAnsi="Lato"/>
                <w:sz w:val="18"/>
                <w:szCs w:val="18"/>
              </w:rPr>
            </w:pPr>
          </w:p>
          <w:p w14:paraId="3D6EF67A" w14:textId="77777777" w:rsidR="00487605" w:rsidRDefault="00487605" w:rsidP="002D6887">
            <w:pPr>
              <w:pStyle w:val="Bullet1"/>
              <w:numPr>
                <w:ilvl w:val="0"/>
                <w:numId w:val="0"/>
              </w:numPr>
              <w:ind w:left="720"/>
              <w:rPr>
                <w:rFonts w:ascii="Lato" w:hAnsi="Lato"/>
                <w:sz w:val="18"/>
                <w:szCs w:val="18"/>
              </w:rPr>
            </w:pPr>
          </w:p>
          <w:p w14:paraId="474529E4" w14:textId="77777777" w:rsidR="00487605" w:rsidRDefault="00487605" w:rsidP="002D6887">
            <w:pPr>
              <w:pStyle w:val="Bullet1"/>
              <w:numPr>
                <w:ilvl w:val="0"/>
                <w:numId w:val="0"/>
              </w:numPr>
              <w:ind w:left="720"/>
              <w:rPr>
                <w:rFonts w:ascii="Lato" w:hAnsi="Lato"/>
                <w:sz w:val="18"/>
                <w:szCs w:val="18"/>
              </w:rPr>
            </w:pPr>
          </w:p>
          <w:p w14:paraId="140B7846" w14:textId="77777777" w:rsidR="00487605" w:rsidRDefault="00487605" w:rsidP="002D6887">
            <w:pPr>
              <w:pStyle w:val="Bullet1"/>
              <w:numPr>
                <w:ilvl w:val="0"/>
                <w:numId w:val="0"/>
              </w:numPr>
              <w:ind w:left="720"/>
              <w:rPr>
                <w:rFonts w:ascii="Lato" w:hAnsi="Lato"/>
                <w:sz w:val="18"/>
                <w:szCs w:val="18"/>
              </w:rPr>
            </w:pPr>
          </w:p>
          <w:p w14:paraId="23FE53CB" w14:textId="77777777" w:rsidR="00487605" w:rsidRDefault="00487605" w:rsidP="002D6887">
            <w:pPr>
              <w:pStyle w:val="Bullet1"/>
              <w:numPr>
                <w:ilvl w:val="0"/>
                <w:numId w:val="0"/>
              </w:numPr>
              <w:ind w:left="720"/>
              <w:rPr>
                <w:rFonts w:ascii="Lato" w:hAnsi="Lato"/>
                <w:sz w:val="18"/>
                <w:szCs w:val="18"/>
              </w:rPr>
            </w:pPr>
          </w:p>
          <w:p w14:paraId="58E18A3B" w14:textId="77777777" w:rsidR="00487605" w:rsidRDefault="00487605" w:rsidP="002D6887">
            <w:pPr>
              <w:pStyle w:val="Bullet1"/>
              <w:numPr>
                <w:ilvl w:val="0"/>
                <w:numId w:val="0"/>
              </w:numPr>
              <w:ind w:left="720"/>
              <w:rPr>
                <w:rFonts w:ascii="Lato" w:hAnsi="Lato"/>
                <w:sz w:val="18"/>
                <w:szCs w:val="18"/>
              </w:rPr>
            </w:pPr>
          </w:p>
          <w:p w14:paraId="704C4706" w14:textId="77777777" w:rsidR="00487605" w:rsidRDefault="00487605" w:rsidP="002D6887">
            <w:pPr>
              <w:pStyle w:val="Bullet1"/>
              <w:numPr>
                <w:ilvl w:val="0"/>
                <w:numId w:val="0"/>
              </w:numPr>
              <w:ind w:left="720"/>
              <w:rPr>
                <w:rFonts w:ascii="Lato" w:hAnsi="Lato"/>
                <w:sz w:val="18"/>
                <w:szCs w:val="18"/>
              </w:rPr>
            </w:pPr>
          </w:p>
          <w:p w14:paraId="73F415D9" w14:textId="77777777" w:rsidR="00487605" w:rsidRDefault="00487605" w:rsidP="002D6887">
            <w:pPr>
              <w:pStyle w:val="Bullet1"/>
              <w:numPr>
                <w:ilvl w:val="0"/>
                <w:numId w:val="0"/>
              </w:numPr>
              <w:ind w:left="720"/>
              <w:rPr>
                <w:rFonts w:ascii="Lato" w:hAnsi="Lato"/>
                <w:sz w:val="18"/>
                <w:szCs w:val="18"/>
              </w:rPr>
            </w:pPr>
          </w:p>
          <w:p w14:paraId="220880A6" w14:textId="77777777" w:rsidR="00487605" w:rsidRDefault="00487605" w:rsidP="002D6887">
            <w:pPr>
              <w:pStyle w:val="Bullet1"/>
              <w:numPr>
                <w:ilvl w:val="0"/>
                <w:numId w:val="0"/>
              </w:numPr>
              <w:ind w:left="720"/>
              <w:rPr>
                <w:rFonts w:ascii="Lato" w:hAnsi="Lato"/>
                <w:sz w:val="18"/>
                <w:szCs w:val="18"/>
              </w:rPr>
            </w:pPr>
          </w:p>
          <w:p w14:paraId="0AA1B367" w14:textId="77777777" w:rsidR="00487605" w:rsidRDefault="00487605" w:rsidP="002D6887">
            <w:pPr>
              <w:pStyle w:val="Bullet1"/>
              <w:numPr>
                <w:ilvl w:val="0"/>
                <w:numId w:val="0"/>
              </w:numPr>
              <w:ind w:left="720"/>
              <w:rPr>
                <w:rFonts w:ascii="Lato" w:hAnsi="Lato"/>
                <w:sz w:val="18"/>
                <w:szCs w:val="18"/>
              </w:rPr>
            </w:pPr>
          </w:p>
          <w:p w14:paraId="66E0DB43" w14:textId="77777777" w:rsidR="00487605" w:rsidRDefault="00487605" w:rsidP="002D6887">
            <w:pPr>
              <w:pStyle w:val="Bullet1"/>
              <w:numPr>
                <w:ilvl w:val="0"/>
                <w:numId w:val="0"/>
              </w:numPr>
              <w:ind w:left="720"/>
              <w:rPr>
                <w:rFonts w:ascii="Lato" w:hAnsi="Lato"/>
                <w:sz w:val="18"/>
                <w:szCs w:val="18"/>
              </w:rPr>
            </w:pPr>
          </w:p>
          <w:p w14:paraId="060CF6A9" w14:textId="77777777" w:rsidR="00487605" w:rsidRDefault="00487605" w:rsidP="002D6887">
            <w:pPr>
              <w:pStyle w:val="Bullet1"/>
              <w:numPr>
                <w:ilvl w:val="0"/>
                <w:numId w:val="0"/>
              </w:numPr>
              <w:ind w:left="720"/>
              <w:rPr>
                <w:rFonts w:ascii="Lato" w:hAnsi="Lato"/>
                <w:sz w:val="18"/>
                <w:szCs w:val="18"/>
              </w:rPr>
            </w:pPr>
          </w:p>
          <w:p w14:paraId="7AFDB60A" w14:textId="77777777" w:rsidR="00487605" w:rsidRDefault="00487605" w:rsidP="002D6887">
            <w:pPr>
              <w:pStyle w:val="Bullet1"/>
              <w:numPr>
                <w:ilvl w:val="0"/>
                <w:numId w:val="0"/>
              </w:numPr>
              <w:ind w:left="720"/>
              <w:rPr>
                <w:rFonts w:ascii="Lato" w:hAnsi="Lato"/>
                <w:sz w:val="18"/>
                <w:szCs w:val="18"/>
              </w:rPr>
            </w:pPr>
          </w:p>
          <w:p w14:paraId="400DF5CD" w14:textId="77777777" w:rsidR="00487605" w:rsidRDefault="00487605" w:rsidP="002D6887">
            <w:pPr>
              <w:pStyle w:val="Bullet1"/>
              <w:numPr>
                <w:ilvl w:val="0"/>
                <w:numId w:val="0"/>
              </w:numPr>
              <w:ind w:left="720"/>
              <w:rPr>
                <w:rFonts w:ascii="Lato" w:hAnsi="Lato"/>
                <w:sz w:val="18"/>
                <w:szCs w:val="18"/>
              </w:rPr>
            </w:pPr>
          </w:p>
          <w:p w14:paraId="54E53BF1" w14:textId="77777777" w:rsidR="00487605" w:rsidRDefault="00487605" w:rsidP="002D6887">
            <w:pPr>
              <w:pStyle w:val="Bullet1"/>
              <w:numPr>
                <w:ilvl w:val="0"/>
                <w:numId w:val="0"/>
              </w:numPr>
              <w:ind w:left="720"/>
              <w:rPr>
                <w:rFonts w:ascii="Lato" w:hAnsi="Lato"/>
                <w:sz w:val="18"/>
                <w:szCs w:val="18"/>
              </w:rPr>
            </w:pPr>
          </w:p>
          <w:p w14:paraId="2AF4522C" w14:textId="77777777" w:rsidR="00487605" w:rsidRDefault="00487605" w:rsidP="002D6887">
            <w:pPr>
              <w:pStyle w:val="Bullet1"/>
              <w:numPr>
                <w:ilvl w:val="0"/>
                <w:numId w:val="0"/>
              </w:numPr>
              <w:ind w:left="720"/>
              <w:rPr>
                <w:rFonts w:ascii="Lato" w:hAnsi="Lato"/>
                <w:sz w:val="18"/>
                <w:szCs w:val="18"/>
              </w:rPr>
            </w:pPr>
          </w:p>
          <w:p w14:paraId="1B63EAB5" w14:textId="77777777" w:rsidR="00487605" w:rsidRDefault="00487605" w:rsidP="002D6887">
            <w:pPr>
              <w:pStyle w:val="Bullet1"/>
              <w:numPr>
                <w:ilvl w:val="0"/>
                <w:numId w:val="0"/>
              </w:numPr>
              <w:ind w:left="720"/>
              <w:rPr>
                <w:rFonts w:ascii="Lato" w:hAnsi="Lato"/>
                <w:sz w:val="18"/>
                <w:szCs w:val="18"/>
              </w:rPr>
            </w:pPr>
          </w:p>
          <w:p w14:paraId="3FA36C9F" w14:textId="77777777" w:rsidR="00487605" w:rsidRDefault="00487605" w:rsidP="002D6887">
            <w:pPr>
              <w:pStyle w:val="Bullet1"/>
              <w:numPr>
                <w:ilvl w:val="0"/>
                <w:numId w:val="0"/>
              </w:numPr>
              <w:ind w:left="720"/>
              <w:rPr>
                <w:rFonts w:ascii="Lato" w:hAnsi="Lato"/>
                <w:sz w:val="18"/>
                <w:szCs w:val="18"/>
              </w:rPr>
            </w:pPr>
          </w:p>
          <w:p w14:paraId="184AEBFC" w14:textId="77777777" w:rsidR="00487605" w:rsidRDefault="00487605" w:rsidP="002D6887">
            <w:pPr>
              <w:pStyle w:val="Bullet1"/>
              <w:numPr>
                <w:ilvl w:val="0"/>
                <w:numId w:val="0"/>
              </w:numPr>
              <w:ind w:left="720"/>
              <w:rPr>
                <w:rFonts w:ascii="Lato" w:hAnsi="Lato"/>
                <w:sz w:val="18"/>
                <w:szCs w:val="18"/>
              </w:rPr>
            </w:pPr>
          </w:p>
          <w:p w14:paraId="3569474C" w14:textId="77777777" w:rsidR="00487605" w:rsidRDefault="00487605" w:rsidP="002D6887">
            <w:pPr>
              <w:pStyle w:val="Bullet1"/>
              <w:numPr>
                <w:ilvl w:val="0"/>
                <w:numId w:val="0"/>
              </w:numPr>
              <w:ind w:left="720"/>
              <w:rPr>
                <w:rFonts w:ascii="Lato" w:hAnsi="Lato"/>
                <w:sz w:val="18"/>
                <w:szCs w:val="18"/>
              </w:rPr>
            </w:pPr>
          </w:p>
          <w:p w14:paraId="2A1FE2B7" w14:textId="77777777" w:rsidR="00487605" w:rsidRDefault="00487605" w:rsidP="002D6887">
            <w:pPr>
              <w:pStyle w:val="Bullet1"/>
              <w:numPr>
                <w:ilvl w:val="0"/>
                <w:numId w:val="0"/>
              </w:numPr>
              <w:ind w:left="720"/>
              <w:rPr>
                <w:rFonts w:ascii="Lato" w:hAnsi="Lato"/>
                <w:sz w:val="18"/>
                <w:szCs w:val="18"/>
              </w:rPr>
            </w:pPr>
          </w:p>
          <w:p w14:paraId="2B9F96E1" w14:textId="77777777" w:rsidR="00487605" w:rsidRDefault="00487605" w:rsidP="002D6887">
            <w:pPr>
              <w:pStyle w:val="Bullet1"/>
              <w:numPr>
                <w:ilvl w:val="0"/>
                <w:numId w:val="0"/>
              </w:numPr>
              <w:ind w:left="720"/>
              <w:rPr>
                <w:rFonts w:ascii="Lato" w:hAnsi="Lato"/>
                <w:sz w:val="18"/>
                <w:szCs w:val="18"/>
              </w:rPr>
            </w:pPr>
          </w:p>
          <w:p w14:paraId="5F3FC237" w14:textId="77777777" w:rsidR="00487605" w:rsidRDefault="00487605" w:rsidP="002D6887">
            <w:pPr>
              <w:pStyle w:val="Bullet1"/>
              <w:numPr>
                <w:ilvl w:val="0"/>
                <w:numId w:val="0"/>
              </w:numPr>
              <w:ind w:left="720"/>
              <w:rPr>
                <w:rFonts w:ascii="Lato" w:hAnsi="Lato"/>
                <w:sz w:val="18"/>
                <w:szCs w:val="18"/>
              </w:rPr>
            </w:pPr>
          </w:p>
          <w:p w14:paraId="2D12F0C1" w14:textId="77777777" w:rsidR="00487605" w:rsidRDefault="00487605" w:rsidP="002D6887">
            <w:pPr>
              <w:pStyle w:val="Bullet1"/>
              <w:numPr>
                <w:ilvl w:val="0"/>
                <w:numId w:val="0"/>
              </w:numPr>
              <w:ind w:left="720"/>
              <w:rPr>
                <w:rFonts w:ascii="Lato" w:hAnsi="Lato"/>
                <w:sz w:val="18"/>
                <w:szCs w:val="18"/>
              </w:rPr>
            </w:pPr>
          </w:p>
          <w:p w14:paraId="1AB32E70" w14:textId="77777777" w:rsidR="00487605" w:rsidRDefault="00487605" w:rsidP="002D6887">
            <w:pPr>
              <w:pStyle w:val="Bullet1"/>
              <w:numPr>
                <w:ilvl w:val="0"/>
                <w:numId w:val="0"/>
              </w:numPr>
              <w:ind w:left="720"/>
              <w:rPr>
                <w:rFonts w:ascii="Lato" w:hAnsi="Lato"/>
                <w:sz w:val="18"/>
                <w:szCs w:val="18"/>
              </w:rPr>
            </w:pPr>
          </w:p>
          <w:p w14:paraId="6823B7ED" w14:textId="77777777" w:rsidR="00487605" w:rsidRDefault="00487605" w:rsidP="002D6887">
            <w:pPr>
              <w:pStyle w:val="Bullet1"/>
              <w:numPr>
                <w:ilvl w:val="0"/>
                <w:numId w:val="0"/>
              </w:numPr>
              <w:ind w:left="720"/>
              <w:rPr>
                <w:rFonts w:ascii="Lato" w:hAnsi="Lato"/>
                <w:sz w:val="18"/>
                <w:szCs w:val="18"/>
              </w:rPr>
            </w:pPr>
          </w:p>
          <w:p w14:paraId="57BE5DF1" w14:textId="77777777" w:rsidR="00487605" w:rsidRDefault="00487605" w:rsidP="002D6887">
            <w:pPr>
              <w:pStyle w:val="Bullet1"/>
              <w:numPr>
                <w:ilvl w:val="0"/>
                <w:numId w:val="0"/>
              </w:numPr>
              <w:ind w:left="720"/>
              <w:rPr>
                <w:rFonts w:ascii="Lato" w:hAnsi="Lato"/>
                <w:sz w:val="18"/>
                <w:szCs w:val="18"/>
              </w:rPr>
            </w:pPr>
          </w:p>
          <w:p w14:paraId="12988F0A" w14:textId="77777777" w:rsidR="00487605" w:rsidRDefault="00487605" w:rsidP="002D6887">
            <w:pPr>
              <w:pStyle w:val="Bullet1"/>
              <w:numPr>
                <w:ilvl w:val="0"/>
                <w:numId w:val="0"/>
              </w:numPr>
              <w:ind w:left="720"/>
              <w:rPr>
                <w:rFonts w:ascii="Lato" w:hAnsi="Lato"/>
                <w:sz w:val="18"/>
                <w:szCs w:val="18"/>
              </w:rPr>
            </w:pPr>
          </w:p>
          <w:p w14:paraId="78A9C195" w14:textId="77777777" w:rsidR="00487605" w:rsidRDefault="00487605" w:rsidP="002D6887">
            <w:pPr>
              <w:pStyle w:val="Bullet1"/>
              <w:numPr>
                <w:ilvl w:val="0"/>
                <w:numId w:val="0"/>
              </w:numPr>
              <w:ind w:left="720"/>
              <w:rPr>
                <w:rFonts w:ascii="Lato" w:hAnsi="Lato"/>
                <w:sz w:val="18"/>
                <w:szCs w:val="18"/>
              </w:rPr>
            </w:pPr>
          </w:p>
          <w:p w14:paraId="6C3CCC1A" w14:textId="77777777" w:rsidR="00132677" w:rsidRPr="00233DF4" w:rsidRDefault="00132677" w:rsidP="002D6887">
            <w:pPr>
              <w:pStyle w:val="Bullet1"/>
              <w:numPr>
                <w:ilvl w:val="0"/>
                <w:numId w:val="0"/>
              </w:numPr>
              <w:ind w:left="720"/>
              <w:rPr>
                <w:rFonts w:ascii="Lato" w:hAnsi="Lato"/>
                <w:sz w:val="18"/>
                <w:szCs w:val="18"/>
              </w:rPr>
            </w:pPr>
          </w:p>
          <w:p w14:paraId="0CE9F7A9" w14:textId="77777777" w:rsidR="002D6887" w:rsidRPr="00233DF4" w:rsidRDefault="002D6887" w:rsidP="00487605">
            <w:pPr>
              <w:tabs>
                <w:tab w:val="left" w:pos="720"/>
              </w:tabs>
              <w:bidi/>
              <w:rPr>
                <w:rFonts w:ascii="Lato" w:hAnsi="Lato"/>
                <w:b/>
                <w:bCs/>
                <w:sz w:val="18"/>
                <w:szCs w:val="18"/>
                <w:highlight w:val="yellow"/>
              </w:rPr>
            </w:pPr>
          </w:p>
        </w:tc>
      </w:tr>
      <w:tr w:rsidR="002D6887" w:rsidRPr="00233DF4" w14:paraId="0CE9F803" w14:textId="77777777" w:rsidTr="7A4AEA83">
        <w:trPr>
          <w:trHeight w:val="13673"/>
          <w:jc w:val="center"/>
        </w:trPr>
        <w:tc>
          <w:tcPr>
            <w:tcW w:w="11086" w:type="dxa"/>
            <w:gridSpan w:val="2"/>
          </w:tcPr>
          <w:p w14:paraId="213DAC63" w14:textId="77777777" w:rsidR="004B6407" w:rsidRPr="004B6407" w:rsidRDefault="004B6407" w:rsidP="004B6407">
            <w:pPr>
              <w:jc w:val="both"/>
              <w:rPr>
                <w:rFonts w:ascii="Lato" w:hAnsi="Lato"/>
                <w:sz w:val="18"/>
                <w:szCs w:val="18"/>
                <w:lang w:eastAsia="en-GB"/>
              </w:rPr>
            </w:pPr>
            <w:r w:rsidRPr="004B6407">
              <w:rPr>
                <w:rFonts w:ascii="Lato" w:hAnsi="Lato" w:cs="Arial"/>
                <w:b/>
                <w:bCs/>
                <w:sz w:val="18"/>
                <w:szCs w:val="18"/>
                <w:u w:val="single"/>
              </w:rPr>
              <w:lastRenderedPageBreak/>
              <w:t xml:space="preserve">Personnel qualifications </w:t>
            </w:r>
          </w:p>
          <w:p w14:paraId="278DA65D" w14:textId="5D7EC78C" w:rsidR="002D6887" w:rsidRPr="00167633" w:rsidRDefault="00167633" w:rsidP="00167633">
            <w:pPr>
              <w:pStyle w:val="ListParagraph"/>
              <w:numPr>
                <w:ilvl w:val="0"/>
                <w:numId w:val="29"/>
              </w:numPr>
              <w:jc w:val="both"/>
              <w:rPr>
                <w:rFonts w:ascii="Lato" w:hAnsi="Lato"/>
                <w:sz w:val="18"/>
                <w:szCs w:val="18"/>
                <w:lang w:eastAsia="en-GB"/>
              </w:rPr>
            </w:pPr>
            <w:r w:rsidRPr="7A4AEA83">
              <w:rPr>
                <w:rFonts w:ascii="Lato" w:hAnsi="Lato"/>
                <w:sz w:val="18"/>
                <w:szCs w:val="18"/>
                <w:lang w:eastAsia="en-GB"/>
              </w:rPr>
              <w:t xml:space="preserve">Please provide a short </w:t>
            </w:r>
            <w:r w:rsidRPr="7A4AEA83">
              <w:rPr>
                <w:rFonts w:ascii="Lato" w:hAnsi="Lato"/>
                <w:b/>
                <w:bCs/>
                <w:sz w:val="18"/>
                <w:szCs w:val="18"/>
                <w:lang w:eastAsia="en-GB"/>
              </w:rPr>
              <w:t>CV (max half page) of the key personnel assigned</w:t>
            </w:r>
            <w:r w:rsidRPr="7A4AEA83">
              <w:rPr>
                <w:rFonts w:ascii="Lato" w:hAnsi="Lato"/>
                <w:sz w:val="18"/>
                <w:szCs w:val="18"/>
                <w:lang w:eastAsia="en-GB"/>
              </w:rPr>
              <w:t xml:space="preserve"> to UNHCR account; and a </w:t>
            </w:r>
            <w:r w:rsidRPr="7A4AEA83">
              <w:rPr>
                <w:rFonts w:ascii="Lato" w:hAnsi="Lato"/>
                <w:b/>
                <w:bCs/>
                <w:sz w:val="18"/>
                <w:szCs w:val="18"/>
                <w:lang w:eastAsia="en-GB"/>
              </w:rPr>
              <w:t>description of each team member’s role within your firm proposed</w:t>
            </w:r>
            <w:r w:rsidRPr="7A4AEA83">
              <w:rPr>
                <w:rFonts w:ascii="Lato" w:hAnsi="Lato"/>
                <w:sz w:val="18"/>
                <w:szCs w:val="18"/>
                <w:lang w:eastAsia="en-GB"/>
              </w:rPr>
              <w:t xml:space="preserve"> to carry out the services. The scores will be allocated for the average number of years` of experience individual contractors experience, dedicated to UNHCR account.</w:t>
            </w:r>
            <w:r w:rsidR="00E91FFF">
              <w:rPr>
                <w:rFonts w:ascii="Lato" w:hAnsi="Lato"/>
                <w:sz w:val="18"/>
                <w:szCs w:val="18"/>
                <w:lang w:eastAsia="en-GB"/>
              </w:rPr>
              <w:t xml:space="preserve"> </w:t>
            </w:r>
            <w:r w:rsidR="00E91FFF" w:rsidRPr="00E91FFF">
              <w:rPr>
                <w:rFonts w:ascii="Lato" w:hAnsi="Lato"/>
                <w:sz w:val="18"/>
                <w:szCs w:val="18"/>
                <w:lang w:eastAsia="en-GB"/>
              </w:rPr>
              <w:t>Please note that without the CVs, 0 points will be given.</w:t>
            </w:r>
          </w:p>
          <w:p w14:paraId="4ACFC6FD" w14:textId="417B8FF7" w:rsidR="7A4AEA83" w:rsidRDefault="7A4AEA83" w:rsidP="7A4AEA83">
            <w:pPr>
              <w:jc w:val="both"/>
              <w:rPr>
                <w:rFonts w:ascii="Lato" w:hAnsi="Lato"/>
                <w:sz w:val="18"/>
                <w:szCs w:val="18"/>
                <w:lang w:eastAsia="en-GB"/>
              </w:rPr>
            </w:pPr>
          </w:p>
          <w:p w14:paraId="6F651804" w14:textId="1211A7C2" w:rsidR="7F58952C" w:rsidRDefault="7F58952C" w:rsidP="7A4AEA83">
            <w:pPr>
              <w:jc w:val="both"/>
              <w:rPr>
                <w:rFonts w:ascii="Lato" w:hAnsi="Lato"/>
                <w:sz w:val="18"/>
                <w:szCs w:val="18"/>
                <w:lang w:eastAsia="en-GB"/>
              </w:rPr>
            </w:pPr>
            <w:r w:rsidRPr="7A4AEA83">
              <w:rPr>
                <w:rFonts w:ascii="Lato" w:hAnsi="Lato"/>
                <w:sz w:val="18"/>
                <w:szCs w:val="18"/>
                <w:lang w:eastAsia="en-GB"/>
              </w:rPr>
              <w:t xml:space="preserve">    </w:t>
            </w:r>
          </w:p>
          <w:p w14:paraId="08026F98" w14:textId="77777777" w:rsidR="002D6887" w:rsidRPr="00B7798C" w:rsidRDefault="002D6887" w:rsidP="002D6887">
            <w:pPr>
              <w:jc w:val="both"/>
              <w:rPr>
                <w:rFonts w:ascii="Lato" w:hAnsi="Lato"/>
                <w:sz w:val="18"/>
                <w:szCs w:val="18"/>
                <w:lang w:eastAsia="en-GB"/>
              </w:rPr>
            </w:pPr>
          </w:p>
          <w:p w14:paraId="26CFC3C4" w14:textId="77777777" w:rsidR="002D6887" w:rsidRDefault="002D6887" w:rsidP="002D6887">
            <w:pPr>
              <w:jc w:val="both"/>
              <w:rPr>
                <w:rFonts w:ascii="Lato" w:hAnsi="Lato"/>
                <w:sz w:val="18"/>
                <w:szCs w:val="18"/>
                <w:lang w:eastAsia="en-GB"/>
              </w:rPr>
            </w:pPr>
          </w:p>
          <w:p w14:paraId="7C7ABBC0" w14:textId="0B81B854" w:rsidR="002D6887" w:rsidRPr="00233DF4" w:rsidRDefault="002D6887" w:rsidP="002D6887">
            <w:pPr>
              <w:jc w:val="both"/>
              <w:rPr>
                <w:rFonts w:ascii="Lato" w:hAnsi="Lato" w:cs="Arial"/>
                <w:b/>
                <w:bCs/>
                <w:sz w:val="18"/>
                <w:szCs w:val="18"/>
                <w:highlight w:val="yellow"/>
              </w:rPr>
            </w:pPr>
          </w:p>
          <w:p w14:paraId="0A89207F" w14:textId="49B06188" w:rsidR="002D6887" w:rsidRPr="00233DF4" w:rsidRDefault="002D6887" w:rsidP="002D6887">
            <w:pPr>
              <w:rPr>
                <w:rFonts w:ascii="Lato" w:hAnsi="Lato" w:cs="Arial"/>
                <w:b/>
                <w:bCs/>
                <w:sz w:val="18"/>
                <w:szCs w:val="18"/>
                <w:highlight w:val="yellow"/>
              </w:rPr>
            </w:pPr>
          </w:p>
          <w:p w14:paraId="0E9A7D7E" w14:textId="08E40099" w:rsidR="002D6887" w:rsidRPr="00233DF4" w:rsidRDefault="002D6887" w:rsidP="002D6887">
            <w:pPr>
              <w:rPr>
                <w:rFonts w:ascii="Lato" w:hAnsi="Lato" w:cs="Arial"/>
                <w:b/>
                <w:bCs/>
                <w:sz w:val="18"/>
                <w:szCs w:val="18"/>
                <w:highlight w:val="yellow"/>
              </w:rPr>
            </w:pPr>
          </w:p>
          <w:p w14:paraId="2DF7B24B" w14:textId="127FB061" w:rsidR="002D6887" w:rsidRPr="00233DF4" w:rsidRDefault="002D6887" w:rsidP="002D6887">
            <w:pPr>
              <w:rPr>
                <w:rFonts w:ascii="Lato" w:hAnsi="Lato" w:cs="Arial"/>
                <w:b/>
                <w:bCs/>
                <w:sz w:val="18"/>
                <w:szCs w:val="18"/>
                <w:highlight w:val="yellow"/>
              </w:rPr>
            </w:pPr>
          </w:p>
          <w:p w14:paraId="479E3781" w14:textId="1BC42788" w:rsidR="002D6887" w:rsidRPr="00233DF4" w:rsidRDefault="002D6887" w:rsidP="002D6887">
            <w:pPr>
              <w:rPr>
                <w:rFonts w:ascii="Lato" w:hAnsi="Lato" w:cs="Arial"/>
                <w:b/>
                <w:bCs/>
                <w:sz w:val="18"/>
                <w:szCs w:val="18"/>
                <w:highlight w:val="yellow"/>
              </w:rPr>
            </w:pPr>
          </w:p>
          <w:p w14:paraId="4F2D53D0" w14:textId="18F53060" w:rsidR="002D6887" w:rsidRPr="00233DF4" w:rsidRDefault="002D6887" w:rsidP="002D6887">
            <w:pPr>
              <w:rPr>
                <w:rFonts w:ascii="Lato" w:hAnsi="Lato" w:cs="Arial"/>
                <w:b/>
                <w:bCs/>
                <w:sz w:val="18"/>
                <w:szCs w:val="18"/>
                <w:highlight w:val="yellow"/>
              </w:rPr>
            </w:pPr>
          </w:p>
          <w:p w14:paraId="114D963D" w14:textId="688960F3" w:rsidR="002D6887" w:rsidRPr="00233DF4" w:rsidRDefault="002D6887" w:rsidP="002D6887">
            <w:pPr>
              <w:rPr>
                <w:rFonts w:ascii="Lato" w:hAnsi="Lato" w:cs="Arial"/>
                <w:b/>
                <w:bCs/>
                <w:sz w:val="18"/>
                <w:szCs w:val="18"/>
                <w:highlight w:val="yellow"/>
              </w:rPr>
            </w:pPr>
          </w:p>
          <w:p w14:paraId="79592C5B" w14:textId="6D079658" w:rsidR="002D6887" w:rsidRPr="00233DF4" w:rsidRDefault="002D6887" w:rsidP="002D6887">
            <w:pPr>
              <w:rPr>
                <w:rFonts w:ascii="Lato" w:hAnsi="Lato" w:cs="Arial"/>
                <w:b/>
                <w:bCs/>
                <w:sz w:val="18"/>
                <w:szCs w:val="18"/>
                <w:highlight w:val="yellow"/>
              </w:rPr>
            </w:pPr>
          </w:p>
          <w:p w14:paraId="571F8E66" w14:textId="70A6D690" w:rsidR="002D6887" w:rsidRPr="00233DF4" w:rsidRDefault="002D6887" w:rsidP="002D6887">
            <w:pPr>
              <w:rPr>
                <w:rFonts w:ascii="Lato" w:hAnsi="Lato" w:cs="Arial"/>
                <w:b/>
                <w:bCs/>
                <w:sz w:val="18"/>
                <w:szCs w:val="18"/>
                <w:highlight w:val="yellow"/>
              </w:rPr>
            </w:pPr>
          </w:p>
          <w:p w14:paraId="4B8247A6" w14:textId="60039687" w:rsidR="002D6887" w:rsidRPr="00233DF4" w:rsidRDefault="002D6887" w:rsidP="002D6887">
            <w:pPr>
              <w:rPr>
                <w:rFonts w:ascii="Lato" w:hAnsi="Lato" w:cs="Arial"/>
                <w:b/>
                <w:bCs/>
                <w:sz w:val="18"/>
                <w:szCs w:val="18"/>
                <w:highlight w:val="yellow"/>
              </w:rPr>
            </w:pPr>
          </w:p>
          <w:p w14:paraId="04B2901D" w14:textId="514F5E8F" w:rsidR="002D6887" w:rsidRPr="00233DF4" w:rsidRDefault="002D6887" w:rsidP="002D6887">
            <w:pPr>
              <w:rPr>
                <w:rFonts w:ascii="Lato" w:hAnsi="Lato" w:cs="Arial"/>
                <w:b/>
                <w:bCs/>
                <w:sz w:val="18"/>
                <w:szCs w:val="18"/>
                <w:highlight w:val="yellow"/>
              </w:rPr>
            </w:pPr>
          </w:p>
          <w:p w14:paraId="395A32D4" w14:textId="77777777" w:rsidR="002D6887" w:rsidRPr="00233DF4" w:rsidRDefault="002D6887" w:rsidP="002D6887">
            <w:pPr>
              <w:rPr>
                <w:rFonts w:ascii="Lato" w:hAnsi="Lato" w:cs="Arial"/>
                <w:b/>
                <w:bCs/>
                <w:sz w:val="18"/>
                <w:szCs w:val="18"/>
                <w:highlight w:val="yellow"/>
              </w:rPr>
            </w:pPr>
          </w:p>
          <w:p w14:paraId="07054610" w14:textId="77777777" w:rsidR="002D6887" w:rsidRPr="00233DF4" w:rsidRDefault="002D6887" w:rsidP="002D6887">
            <w:pPr>
              <w:rPr>
                <w:rFonts w:ascii="Lato" w:hAnsi="Lato" w:cs="Arial"/>
                <w:b/>
                <w:bCs/>
                <w:sz w:val="18"/>
                <w:szCs w:val="18"/>
                <w:highlight w:val="yellow"/>
              </w:rPr>
            </w:pPr>
          </w:p>
          <w:p w14:paraId="169D9844" w14:textId="77777777" w:rsidR="002D6887" w:rsidRPr="00233DF4" w:rsidRDefault="002D6887" w:rsidP="002D6887">
            <w:pPr>
              <w:rPr>
                <w:rFonts w:ascii="Lato" w:hAnsi="Lato" w:cs="Arial"/>
                <w:b/>
                <w:bCs/>
                <w:sz w:val="18"/>
                <w:szCs w:val="18"/>
                <w:highlight w:val="yellow"/>
              </w:rPr>
            </w:pPr>
          </w:p>
          <w:p w14:paraId="5DEE42D3" w14:textId="77777777" w:rsidR="002D6887" w:rsidRPr="00233DF4" w:rsidRDefault="002D6887" w:rsidP="002D6887">
            <w:pPr>
              <w:rPr>
                <w:rFonts w:ascii="Lato" w:hAnsi="Lato" w:cs="Arial"/>
                <w:b/>
                <w:bCs/>
                <w:sz w:val="18"/>
                <w:szCs w:val="18"/>
                <w:highlight w:val="yellow"/>
              </w:rPr>
            </w:pPr>
          </w:p>
          <w:p w14:paraId="7D5B29F8" w14:textId="77777777" w:rsidR="002D6887" w:rsidRPr="00233DF4" w:rsidRDefault="002D6887" w:rsidP="002D6887">
            <w:pPr>
              <w:rPr>
                <w:rFonts w:ascii="Lato" w:hAnsi="Lato" w:cs="Arial"/>
                <w:b/>
                <w:bCs/>
                <w:sz w:val="18"/>
                <w:szCs w:val="18"/>
                <w:highlight w:val="yellow"/>
              </w:rPr>
            </w:pPr>
          </w:p>
          <w:p w14:paraId="0A973003" w14:textId="77777777" w:rsidR="002D6887" w:rsidRPr="00233DF4" w:rsidRDefault="002D6887" w:rsidP="002D6887">
            <w:pPr>
              <w:rPr>
                <w:rFonts w:ascii="Lato" w:hAnsi="Lato" w:cs="Arial"/>
                <w:b/>
                <w:bCs/>
                <w:sz w:val="18"/>
                <w:szCs w:val="18"/>
                <w:highlight w:val="yellow"/>
              </w:rPr>
            </w:pPr>
          </w:p>
          <w:p w14:paraId="0EC364FE" w14:textId="77777777" w:rsidR="002D6887" w:rsidRPr="00233DF4" w:rsidRDefault="002D6887" w:rsidP="002D6887">
            <w:pPr>
              <w:rPr>
                <w:rFonts w:ascii="Lato" w:hAnsi="Lato" w:cs="Arial"/>
                <w:b/>
                <w:bCs/>
                <w:sz w:val="18"/>
                <w:szCs w:val="18"/>
                <w:highlight w:val="yellow"/>
              </w:rPr>
            </w:pPr>
          </w:p>
          <w:p w14:paraId="7B735F47" w14:textId="77777777" w:rsidR="002D6887" w:rsidRPr="00233DF4" w:rsidRDefault="002D6887" w:rsidP="002D6887">
            <w:pPr>
              <w:rPr>
                <w:rFonts w:ascii="Lato" w:hAnsi="Lato" w:cs="Arial"/>
                <w:b/>
                <w:bCs/>
                <w:sz w:val="18"/>
                <w:szCs w:val="18"/>
                <w:highlight w:val="yellow"/>
              </w:rPr>
            </w:pPr>
          </w:p>
          <w:p w14:paraId="713DD02C" w14:textId="77777777" w:rsidR="002D6887" w:rsidRPr="00233DF4" w:rsidRDefault="002D6887" w:rsidP="002D6887">
            <w:pPr>
              <w:rPr>
                <w:rFonts w:ascii="Lato" w:hAnsi="Lato" w:cs="Arial"/>
                <w:b/>
                <w:bCs/>
                <w:sz w:val="18"/>
                <w:szCs w:val="18"/>
                <w:highlight w:val="yellow"/>
              </w:rPr>
            </w:pPr>
          </w:p>
          <w:p w14:paraId="2281010A" w14:textId="77777777" w:rsidR="002D6887" w:rsidRPr="00233DF4" w:rsidRDefault="002D6887" w:rsidP="002D6887">
            <w:pPr>
              <w:rPr>
                <w:rFonts w:ascii="Lato" w:hAnsi="Lato" w:cs="Arial"/>
                <w:b/>
                <w:bCs/>
                <w:sz w:val="18"/>
                <w:szCs w:val="18"/>
                <w:highlight w:val="yellow"/>
              </w:rPr>
            </w:pPr>
          </w:p>
          <w:p w14:paraId="20480309" w14:textId="77777777" w:rsidR="002D6887" w:rsidRPr="00233DF4" w:rsidRDefault="002D6887" w:rsidP="002D6887">
            <w:pPr>
              <w:rPr>
                <w:rFonts w:ascii="Lato" w:hAnsi="Lato" w:cs="Arial"/>
                <w:b/>
                <w:bCs/>
                <w:sz w:val="18"/>
                <w:szCs w:val="18"/>
                <w:highlight w:val="yellow"/>
              </w:rPr>
            </w:pPr>
          </w:p>
          <w:p w14:paraId="44EFA682" w14:textId="77777777" w:rsidR="002D6887" w:rsidRPr="00233DF4" w:rsidRDefault="002D6887" w:rsidP="002D6887">
            <w:pPr>
              <w:rPr>
                <w:rFonts w:ascii="Lato" w:hAnsi="Lato" w:cs="Arial"/>
                <w:b/>
                <w:bCs/>
                <w:sz w:val="18"/>
                <w:szCs w:val="18"/>
                <w:highlight w:val="yellow"/>
              </w:rPr>
            </w:pPr>
          </w:p>
          <w:p w14:paraId="6CEB6C5D" w14:textId="1EA91284" w:rsidR="002D6887" w:rsidRPr="00233DF4" w:rsidRDefault="002D6887" w:rsidP="002D6887">
            <w:pPr>
              <w:rPr>
                <w:rFonts w:ascii="Lato" w:hAnsi="Lato" w:cs="Arial"/>
                <w:b/>
                <w:bCs/>
                <w:sz w:val="18"/>
                <w:szCs w:val="18"/>
                <w:highlight w:val="yellow"/>
              </w:rPr>
            </w:pPr>
          </w:p>
          <w:p w14:paraId="0EBD37A5" w14:textId="0C0C6845" w:rsidR="002D6887" w:rsidRPr="00233DF4" w:rsidRDefault="002D6887" w:rsidP="002D6887">
            <w:pPr>
              <w:rPr>
                <w:rFonts w:ascii="Lato" w:hAnsi="Lato" w:cs="Arial"/>
                <w:b/>
                <w:bCs/>
                <w:sz w:val="18"/>
                <w:szCs w:val="18"/>
                <w:highlight w:val="yellow"/>
              </w:rPr>
            </w:pPr>
          </w:p>
          <w:p w14:paraId="5308E2CD" w14:textId="16F1B41B" w:rsidR="002D6887" w:rsidRPr="00233DF4" w:rsidRDefault="002D6887" w:rsidP="002D6887">
            <w:pPr>
              <w:rPr>
                <w:rFonts w:ascii="Lato" w:hAnsi="Lato" w:cs="Arial"/>
                <w:b/>
                <w:bCs/>
                <w:sz w:val="18"/>
                <w:szCs w:val="18"/>
                <w:highlight w:val="yellow"/>
              </w:rPr>
            </w:pPr>
          </w:p>
          <w:p w14:paraId="4653FFCA" w14:textId="1F88B15E" w:rsidR="002D6887" w:rsidRPr="00233DF4" w:rsidRDefault="002D6887" w:rsidP="002D6887">
            <w:pPr>
              <w:rPr>
                <w:rFonts w:ascii="Lato" w:hAnsi="Lato" w:cs="Arial"/>
                <w:b/>
                <w:bCs/>
                <w:sz w:val="18"/>
                <w:szCs w:val="18"/>
                <w:highlight w:val="yellow"/>
              </w:rPr>
            </w:pPr>
          </w:p>
          <w:p w14:paraId="5A09137A" w14:textId="293D0F3B" w:rsidR="002D6887" w:rsidRPr="00233DF4" w:rsidRDefault="002D6887" w:rsidP="002D6887">
            <w:pPr>
              <w:rPr>
                <w:rFonts w:ascii="Lato" w:hAnsi="Lato" w:cs="Arial"/>
                <w:b/>
                <w:bCs/>
                <w:sz w:val="18"/>
                <w:szCs w:val="18"/>
                <w:highlight w:val="yellow"/>
              </w:rPr>
            </w:pPr>
          </w:p>
          <w:p w14:paraId="267E1118" w14:textId="4D628435" w:rsidR="002D6887" w:rsidRPr="00233DF4" w:rsidRDefault="002D6887" w:rsidP="002D6887">
            <w:pPr>
              <w:rPr>
                <w:rFonts w:ascii="Lato" w:hAnsi="Lato" w:cs="Arial"/>
                <w:b/>
                <w:bCs/>
                <w:sz w:val="18"/>
                <w:szCs w:val="18"/>
                <w:highlight w:val="yellow"/>
              </w:rPr>
            </w:pPr>
          </w:p>
          <w:p w14:paraId="5776D1D3" w14:textId="045C6D10" w:rsidR="002D6887" w:rsidRPr="00233DF4" w:rsidRDefault="002D6887" w:rsidP="002D6887">
            <w:pPr>
              <w:rPr>
                <w:rFonts w:ascii="Lato" w:hAnsi="Lato" w:cs="Arial"/>
                <w:b/>
                <w:bCs/>
                <w:sz w:val="18"/>
                <w:szCs w:val="18"/>
                <w:highlight w:val="yellow"/>
              </w:rPr>
            </w:pPr>
          </w:p>
          <w:p w14:paraId="08F2A50B" w14:textId="5FB24A78" w:rsidR="002D6887" w:rsidRPr="00233DF4" w:rsidRDefault="002D6887" w:rsidP="002D6887">
            <w:pPr>
              <w:rPr>
                <w:rFonts w:ascii="Lato" w:hAnsi="Lato" w:cs="Arial"/>
                <w:b/>
                <w:bCs/>
                <w:sz w:val="18"/>
                <w:szCs w:val="18"/>
                <w:highlight w:val="yellow"/>
              </w:rPr>
            </w:pPr>
          </w:p>
          <w:p w14:paraId="55DFD5A1" w14:textId="07135AE2" w:rsidR="002D6887" w:rsidRPr="00233DF4" w:rsidRDefault="002D6887" w:rsidP="002D6887">
            <w:pPr>
              <w:rPr>
                <w:rFonts w:ascii="Lato" w:hAnsi="Lato" w:cs="Arial"/>
                <w:b/>
                <w:bCs/>
                <w:sz w:val="18"/>
                <w:szCs w:val="18"/>
                <w:highlight w:val="yellow"/>
              </w:rPr>
            </w:pPr>
          </w:p>
          <w:p w14:paraId="0CE9F802" w14:textId="38C1B61E" w:rsidR="002D6887" w:rsidRPr="00233DF4" w:rsidRDefault="002D6887" w:rsidP="002D6887">
            <w:pPr>
              <w:rPr>
                <w:rFonts w:ascii="Lato" w:hAnsi="Lato"/>
                <w:b/>
                <w:bCs/>
                <w:sz w:val="18"/>
                <w:szCs w:val="18"/>
                <w:highlight w:val="yellow"/>
              </w:rPr>
            </w:pPr>
          </w:p>
        </w:tc>
      </w:tr>
    </w:tbl>
    <w:p w14:paraId="0CE9F835" w14:textId="77777777" w:rsidR="00AB2F7F" w:rsidRPr="00233DF4" w:rsidRDefault="00AB2F7F" w:rsidP="00E943BA">
      <w:pPr>
        <w:rPr>
          <w:rFonts w:ascii="Lato" w:hAnsi="Lato"/>
          <w:b/>
          <w:bCs/>
          <w:sz w:val="18"/>
          <w:szCs w:val="18"/>
        </w:rPr>
      </w:pPr>
    </w:p>
    <w:sectPr w:rsidR="00AB2F7F" w:rsidRPr="00233DF4" w:rsidSect="00037DB1">
      <w:headerReference w:type="default" r:id="rId11"/>
      <w:footerReference w:type="default" r:id="rId12"/>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64FC9" w14:textId="77777777" w:rsidR="00DD5B0A" w:rsidRDefault="00DD5B0A" w:rsidP="006D607B">
      <w:pPr>
        <w:spacing w:after="0" w:line="240" w:lineRule="auto"/>
      </w:pPr>
      <w:r>
        <w:separator/>
      </w:r>
    </w:p>
  </w:endnote>
  <w:endnote w:type="continuationSeparator" w:id="0">
    <w:p w14:paraId="4F763035" w14:textId="77777777" w:rsidR="00DD5B0A" w:rsidRDefault="00DD5B0A" w:rsidP="006D607B">
      <w:pPr>
        <w:spacing w:after="0" w:line="240" w:lineRule="auto"/>
      </w:pPr>
      <w:r>
        <w:continuationSeparator/>
      </w:r>
    </w:p>
  </w:endnote>
  <w:endnote w:type="continuationNotice" w:id="1">
    <w:p w14:paraId="7DDC0F4D" w14:textId="77777777" w:rsidR="00DD5B0A" w:rsidRDefault="00DD5B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ato">
    <w:altName w:val="Segoe UI"/>
    <w:panose1 w:val="020F0502020204030203"/>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Content>
      <w:sdt>
        <w:sdtPr>
          <w:id w:val="-1487003707"/>
          <w:docPartObj>
            <w:docPartGallery w:val="Page Numbers (Top of Page)"/>
            <w:docPartUnique/>
          </w:docPartObj>
        </w:sdtPr>
        <w:sdtContent>
          <w:p w14:paraId="0CE9F83C"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14:paraId="0CE9F83D"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305DB" w14:textId="77777777" w:rsidR="00DD5B0A" w:rsidRDefault="00DD5B0A" w:rsidP="006D607B">
      <w:pPr>
        <w:spacing w:after="0" w:line="240" w:lineRule="auto"/>
      </w:pPr>
      <w:r>
        <w:separator/>
      </w:r>
    </w:p>
  </w:footnote>
  <w:footnote w:type="continuationSeparator" w:id="0">
    <w:p w14:paraId="410541AF" w14:textId="77777777" w:rsidR="00DD5B0A" w:rsidRDefault="00DD5B0A" w:rsidP="006D607B">
      <w:pPr>
        <w:spacing w:after="0" w:line="240" w:lineRule="auto"/>
      </w:pPr>
      <w:r>
        <w:continuationSeparator/>
      </w:r>
    </w:p>
  </w:footnote>
  <w:footnote w:type="continuationNotice" w:id="1">
    <w:p w14:paraId="31159180" w14:textId="77777777" w:rsidR="00DD5B0A" w:rsidRDefault="00DD5B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F83B" w14:textId="3641CA9E" w:rsidR="00215553" w:rsidRPr="00E01B29" w:rsidRDefault="00037DB1" w:rsidP="00E01B29">
    <w:pPr>
      <w:ind w:right="-57"/>
      <w:jc w:val="center"/>
      <w:rPr>
        <w:rFonts w:ascii="Arial" w:eastAsia="Arial Unicode MS" w:hAnsi="Arial" w:cs="Arial"/>
        <w:b/>
        <w:sz w:val="24"/>
        <w:szCs w:val="24"/>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E6B">
      <w:rPr>
        <w:b/>
        <w:bCs/>
      </w:rPr>
      <w:t xml:space="preserve">ANNEX </w:t>
    </w:r>
    <w:r w:rsidR="001D3F37">
      <w:rPr>
        <w:b/>
        <w:bCs/>
      </w:rPr>
      <w:t>B</w:t>
    </w:r>
    <w:r w:rsidR="00D56962">
      <w:rPr>
        <w:b/>
        <w:bCs/>
      </w:rPr>
      <w:t xml:space="preserve"> </w:t>
    </w:r>
    <w:r w:rsidR="00B4765B">
      <w:rPr>
        <w:b/>
        <w:bCs/>
      </w:rPr>
      <w:t>–</w:t>
    </w:r>
    <w:r w:rsidR="00D56962">
      <w:rPr>
        <w:b/>
        <w:bCs/>
      </w:rPr>
      <w:t xml:space="preserve"> </w:t>
    </w:r>
    <w:r w:rsidR="001D3F37" w:rsidRPr="001D3F37">
      <w:rPr>
        <w:b/>
        <w:bCs/>
      </w:rPr>
      <w:t>RFP</w:t>
    </w:r>
    <w:r w:rsidR="00B4765B">
      <w:rPr>
        <w:b/>
        <w:bCs/>
      </w:rPr>
      <w:t>/23</w:t>
    </w:r>
    <w:r w:rsidR="001D3F37" w:rsidRPr="001D3F37">
      <w:rPr>
        <w:b/>
        <w:bCs/>
      </w:rPr>
      <w:t>/</w:t>
    </w:r>
    <w:r w:rsidR="005E5141">
      <w:rPr>
        <w:b/>
        <w:bCs/>
      </w:rPr>
      <w:t>00</w:t>
    </w:r>
    <w:r w:rsidR="00167865">
      <w:rPr>
        <w:b/>
        <w:bCs/>
      </w:rPr>
      <w:t>7</w:t>
    </w:r>
    <w:r w:rsidR="005E5141">
      <w:rPr>
        <w:b/>
        <w:bCs/>
      </w:rPr>
      <w:t>/RBAP/PSP</w:t>
    </w:r>
    <w:r w:rsidR="00D56962" w:rsidRPr="00D56962">
      <w:rPr>
        <w:b/>
        <w:bCs/>
      </w:rPr>
      <w:t xml:space="preserve"> -</w:t>
    </w:r>
    <w:r w:rsidR="008B4FC4">
      <w:rPr>
        <w:b/>
        <w:bCs/>
      </w:rPr>
      <w:t xml:space="preserve"> </w:t>
    </w:r>
    <w:r w:rsidR="00991645" w:rsidRPr="00232697">
      <w:rPr>
        <w:b/>
        <w:bCs/>
      </w:rPr>
      <w:t xml:space="preserve">TECHNICAL </w:t>
    </w:r>
    <w:r w:rsidR="00991645">
      <w:rPr>
        <w:b/>
        <w:bCs/>
      </w:rPr>
      <w:t>RESPONSE FOR</w:t>
    </w:r>
    <w:r w:rsidR="00E01B29">
      <w:rPr>
        <w:b/>
        <w:bCs/>
      </w:rPr>
      <w:t>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2382"/>
    <w:multiLevelType w:val="hybridMultilevel"/>
    <w:tmpl w:val="E036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EF54CA"/>
    <w:multiLevelType w:val="hybridMultilevel"/>
    <w:tmpl w:val="1784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82E5D76"/>
    <w:multiLevelType w:val="hybridMultilevel"/>
    <w:tmpl w:val="3DC03D5A"/>
    <w:lvl w:ilvl="0" w:tplc="6DBC33E8">
      <w:start w:val="1"/>
      <w:numFmt w:val="lowerLetter"/>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03CF0"/>
    <w:multiLevelType w:val="hybridMultilevel"/>
    <w:tmpl w:val="1FB02BC4"/>
    <w:lvl w:ilvl="0" w:tplc="0409000D">
      <w:start w:val="1"/>
      <w:numFmt w:val="bullet"/>
      <w:lvlText w:val=""/>
      <w:lvlJc w:val="left"/>
      <w:pPr>
        <w:ind w:left="1045" w:hanging="360"/>
      </w:pPr>
      <w:rPr>
        <w:rFonts w:ascii="Wingdings" w:hAnsi="Wingdings" w:hint="default"/>
      </w:rPr>
    </w:lvl>
    <w:lvl w:ilvl="1" w:tplc="04090003" w:tentative="1">
      <w:start w:val="1"/>
      <w:numFmt w:val="bullet"/>
      <w:lvlText w:val="o"/>
      <w:lvlJc w:val="left"/>
      <w:pPr>
        <w:ind w:left="1765" w:hanging="360"/>
      </w:pPr>
      <w:rPr>
        <w:rFonts w:ascii="Courier New" w:hAnsi="Courier New" w:cs="Courier New" w:hint="default"/>
      </w:rPr>
    </w:lvl>
    <w:lvl w:ilvl="2" w:tplc="04090005" w:tentative="1">
      <w:start w:val="1"/>
      <w:numFmt w:val="bullet"/>
      <w:lvlText w:val=""/>
      <w:lvlJc w:val="left"/>
      <w:pPr>
        <w:ind w:left="2485" w:hanging="360"/>
      </w:pPr>
      <w:rPr>
        <w:rFonts w:ascii="Wingdings" w:hAnsi="Wingdings" w:hint="default"/>
      </w:rPr>
    </w:lvl>
    <w:lvl w:ilvl="3" w:tplc="04090001" w:tentative="1">
      <w:start w:val="1"/>
      <w:numFmt w:val="bullet"/>
      <w:lvlText w:val=""/>
      <w:lvlJc w:val="left"/>
      <w:pPr>
        <w:ind w:left="3205" w:hanging="360"/>
      </w:pPr>
      <w:rPr>
        <w:rFonts w:ascii="Symbol" w:hAnsi="Symbol" w:hint="default"/>
      </w:rPr>
    </w:lvl>
    <w:lvl w:ilvl="4" w:tplc="04090003" w:tentative="1">
      <w:start w:val="1"/>
      <w:numFmt w:val="bullet"/>
      <w:lvlText w:val="o"/>
      <w:lvlJc w:val="left"/>
      <w:pPr>
        <w:ind w:left="3925" w:hanging="360"/>
      </w:pPr>
      <w:rPr>
        <w:rFonts w:ascii="Courier New" w:hAnsi="Courier New" w:cs="Courier New" w:hint="default"/>
      </w:rPr>
    </w:lvl>
    <w:lvl w:ilvl="5" w:tplc="04090005" w:tentative="1">
      <w:start w:val="1"/>
      <w:numFmt w:val="bullet"/>
      <w:lvlText w:val=""/>
      <w:lvlJc w:val="left"/>
      <w:pPr>
        <w:ind w:left="4645" w:hanging="360"/>
      </w:pPr>
      <w:rPr>
        <w:rFonts w:ascii="Wingdings" w:hAnsi="Wingdings" w:hint="default"/>
      </w:rPr>
    </w:lvl>
    <w:lvl w:ilvl="6" w:tplc="04090001" w:tentative="1">
      <w:start w:val="1"/>
      <w:numFmt w:val="bullet"/>
      <w:lvlText w:val=""/>
      <w:lvlJc w:val="left"/>
      <w:pPr>
        <w:ind w:left="5365" w:hanging="360"/>
      </w:pPr>
      <w:rPr>
        <w:rFonts w:ascii="Symbol" w:hAnsi="Symbol" w:hint="default"/>
      </w:rPr>
    </w:lvl>
    <w:lvl w:ilvl="7" w:tplc="04090003" w:tentative="1">
      <w:start w:val="1"/>
      <w:numFmt w:val="bullet"/>
      <w:lvlText w:val="o"/>
      <w:lvlJc w:val="left"/>
      <w:pPr>
        <w:ind w:left="6085" w:hanging="360"/>
      </w:pPr>
      <w:rPr>
        <w:rFonts w:ascii="Courier New" w:hAnsi="Courier New" w:cs="Courier New" w:hint="default"/>
      </w:rPr>
    </w:lvl>
    <w:lvl w:ilvl="8" w:tplc="04090005" w:tentative="1">
      <w:start w:val="1"/>
      <w:numFmt w:val="bullet"/>
      <w:lvlText w:val=""/>
      <w:lvlJc w:val="left"/>
      <w:pPr>
        <w:ind w:left="6805" w:hanging="360"/>
      </w:pPr>
      <w:rPr>
        <w:rFonts w:ascii="Wingdings" w:hAnsi="Wingdings" w:hint="default"/>
      </w:rPr>
    </w:lvl>
  </w:abstractNum>
  <w:abstractNum w:abstractNumId="10"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0F5336"/>
    <w:multiLevelType w:val="hybridMultilevel"/>
    <w:tmpl w:val="9B34AAC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1EC6F9C"/>
    <w:multiLevelType w:val="hybridMultilevel"/>
    <w:tmpl w:val="08C2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745324"/>
    <w:multiLevelType w:val="hybridMultilevel"/>
    <w:tmpl w:val="8AF4211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BAD293C"/>
    <w:multiLevelType w:val="hybridMultilevel"/>
    <w:tmpl w:val="32D0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684ABA"/>
    <w:multiLevelType w:val="hybridMultilevel"/>
    <w:tmpl w:val="4588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881F54"/>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9E65111"/>
    <w:multiLevelType w:val="hybridMultilevel"/>
    <w:tmpl w:val="98E6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A614BB"/>
    <w:multiLevelType w:val="hybridMultilevel"/>
    <w:tmpl w:val="E220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CC0FC5"/>
    <w:multiLevelType w:val="hybridMultilevel"/>
    <w:tmpl w:val="726E4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6D478B"/>
    <w:multiLevelType w:val="hybridMultilevel"/>
    <w:tmpl w:val="DE74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1775821"/>
    <w:multiLevelType w:val="hybridMultilevel"/>
    <w:tmpl w:val="426EC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F60380"/>
    <w:multiLevelType w:val="hybridMultilevel"/>
    <w:tmpl w:val="0816A4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607472"/>
    <w:multiLevelType w:val="hybridMultilevel"/>
    <w:tmpl w:val="1E7AB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4BB6B78"/>
    <w:multiLevelType w:val="hybridMultilevel"/>
    <w:tmpl w:val="6C8CA2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0C1A7F"/>
    <w:multiLevelType w:val="hybridMultilevel"/>
    <w:tmpl w:val="A138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824587">
    <w:abstractNumId w:val="28"/>
  </w:num>
  <w:num w:numId="2" w16cid:durableId="1569724066">
    <w:abstractNumId w:val="16"/>
  </w:num>
  <w:num w:numId="3" w16cid:durableId="1990593411">
    <w:abstractNumId w:val="25"/>
  </w:num>
  <w:num w:numId="4" w16cid:durableId="1497964888">
    <w:abstractNumId w:val="29"/>
  </w:num>
  <w:num w:numId="5" w16cid:durableId="633175951">
    <w:abstractNumId w:val="7"/>
  </w:num>
  <w:num w:numId="6" w16cid:durableId="1051340769">
    <w:abstractNumId w:val="35"/>
  </w:num>
  <w:num w:numId="7" w16cid:durableId="284696664">
    <w:abstractNumId w:val="23"/>
  </w:num>
  <w:num w:numId="8" w16cid:durableId="1533884845">
    <w:abstractNumId w:val="34"/>
  </w:num>
  <w:num w:numId="9" w16cid:durableId="1917787469">
    <w:abstractNumId w:val="4"/>
  </w:num>
  <w:num w:numId="10" w16cid:durableId="1700425466">
    <w:abstractNumId w:val="18"/>
  </w:num>
  <w:num w:numId="11" w16cid:durableId="1196506590">
    <w:abstractNumId w:val="1"/>
  </w:num>
  <w:num w:numId="12" w16cid:durableId="1377268714">
    <w:abstractNumId w:val="3"/>
  </w:num>
  <w:num w:numId="13" w16cid:durableId="1071536272">
    <w:abstractNumId w:val="36"/>
  </w:num>
  <w:num w:numId="14" w16cid:durableId="2083673950">
    <w:abstractNumId w:val="38"/>
  </w:num>
  <w:num w:numId="15" w16cid:durableId="381370204">
    <w:abstractNumId w:val="15"/>
  </w:num>
  <w:num w:numId="16" w16cid:durableId="1332832349">
    <w:abstractNumId w:val="17"/>
  </w:num>
  <w:num w:numId="17" w16cid:durableId="186410756">
    <w:abstractNumId w:val="10"/>
  </w:num>
  <w:num w:numId="18" w16cid:durableId="108281423">
    <w:abstractNumId w:val="30"/>
  </w:num>
  <w:num w:numId="19" w16cid:durableId="2076852469">
    <w:abstractNumId w:val="0"/>
  </w:num>
  <w:num w:numId="20" w16cid:durableId="1548565197">
    <w:abstractNumId w:val="32"/>
  </w:num>
  <w:num w:numId="21" w16cid:durableId="2079476177">
    <w:abstractNumId w:val="6"/>
  </w:num>
  <w:num w:numId="22" w16cid:durableId="1881745677">
    <w:abstractNumId w:val="19"/>
  </w:num>
  <w:num w:numId="23" w16cid:durableId="1952197959">
    <w:abstractNumId w:val="8"/>
  </w:num>
  <w:num w:numId="24" w16cid:durableId="231350500">
    <w:abstractNumId w:val="13"/>
  </w:num>
  <w:num w:numId="25" w16cid:durableId="939139719">
    <w:abstractNumId w:val="10"/>
  </w:num>
  <w:num w:numId="26" w16cid:durableId="2008628508">
    <w:abstractNumId w:val="37"/>
  </w:num>
  <w:num w:numId="27" w16cid:durableId="1490629852">
    <w:abstractNumId w:val="33"/>
  </w:num>
  <w:num w:numId="28" w16cid:durableId="1775784736">
    <w:abstractNumId w:val="26"/>
  </w:num>
  <w:num w:numId="29" w16cid:durableId="915895156">
    <w:abstractNumId w:val="27"/>
  </w:num>
  <w:num w:numId="30" w16cid:durableId="507600193">
    <w:abstractNumId w:val="31"/>
  </w:num>
  <w:num w:numId="31" w16cid:durableId="1959290925">
    <w:abstractNumId w:val="11"/>
  </w:num>
  <w:num w:numId="32" w16cid:durableId="1608388642">
    <w:abstractNumId w:val="22"/>
  </w:num>
  <w:num w:numId="33" w16cid:durableId="2142186444">
    <w:abstractNumId w:val="10"/>
  </w:num>
  <w:num w:numId="34" w16cid:durableId="2079669019">
    <w:abstractNumId w:val="10"/>
  </w:num>
  <w:num w:numId="35" w16cid:durableId="698550658">
    <w:abstractNumId w:val="20"/>
  </w:num>
  <w:num w:numId="36" w16cid:durableId="2054037599">
    <w:abstractNumId w:val="5"/>
  </w:num>
  <w:num w:numId="37" w16cid:durableId="2060736843">
    <w:abstractNumId w:val="24"/>
  </w:num>
  <w:num w:numId="38" w16cid:durableId="878474842">
    <w:abstractNumId w:val="12"/>
  </w:num>
  <w:num w:numId="39" w16cid:durableId="185142916">
    <w:abstractNumId w:val="2"/>
  </w:num>
  <w:num w:numId="40" w16cid:durableId="373848813">
    <w:abstractNumId w:val="14"/>
  </w:num>
  <w:num w:numId="41" w16cid:durableId="1703049592">
    <w:abstractNumId w:val="21"/>
  </w:num>
  <w:num w:numId="42" w16cid:durableId="1491287585">
    <w:abstractNumId w:val="9"/>
  </w:num>
  <w:num w:numId="43" w16cid:durableId="10410570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6EE0"/>
    <w:rsid w:val="00012AAA"/>
    <w:rsid w:val="000142D5"/>
    <w:rsid w:val="00014F70"/>
    <w:rsid w:val="000300B1"/>
    <w:rsid w:val="00032BB8"/>
    <w:rsid w:val="00033FB7"/>
    <w:rsid w:val="00037C93"/>
    <w:rsid w:val="00037DB1"/>
    <w:rsid w:val="00042D75"/>
    <w:rsid w:val="0004772F"/>
    <w:rsid w:val="00047898"/>
    <w:rsid w:val="000504CE"/>
    <w:rsid w:val="00050A65"/>
    <w:rsid w:val="000513E2"/>
    <w:rsid w:val="00053A18"/>
    <w:rsid w:val="00055D06"/>
    <w:rsid w:val="000612AF"/>
    <w:rsid w:val="00063806"/>
    <w:rsid w:val="000667D9"/>
    <w:rsid w:val="000747A8"/>
    <w:rsid w:val="00074D17"/>
    <w:rsid w:val="0007532E"/>
    <w:rsid w:val="0007604D"/>
    <w:rsid w:val="00076436"/>
    <w:rsid w:val="0008362B"/>
    <w:rsid w:val="00087566"/>
    <w:rsid w:val="00090700"/>
    <w:rsid w:val="0009087F"/>
    <w:rsid w:val="00093A9D"/>
    <w:rsid w:val="000A3410"/>
    <w:rsid w:val="000A3689"/>
    <w:rsid w:val="000B7F61"/>
    <w:rsid w:val="000C1B01"/>
    <w:rsid w:val="000C213C"/>
    <w:rsid w:val="000D5AFD"/>
    <w:rsid w:val="000E4142"/>
    <w:rsid w:val="000F0C64"/>
    <w:rsid w:val="000F636F"/>
    <w:rsid w:val="0010543B"/>
    <w:rsid w:val="00113245"/>
    <w:rsid w:val="001139AE"/>
    <w:rsid w:val="00114B9D"/>
    <w:rsid w:val="00115E8B"/>
    <w:rsid w:val="00122265"/>
    <w:rsid w:val="00122698"/>
    <w:rsid w:val="00122F14"/>
    <w:rsid w:val="00123AE2"/>
    <w:rsid w:val="001275A5"/>
    <w:rsid w:val="00132677"/>
    <w:rsid w:val="00136C47"/>
    <w:rsid w:val="001424E7"/>
    <w:rsid w:val="00142B43"/>
    <w:rsid w:val="0015045C"/>
    <w:rsid w:val="00153588"/>
    <w:rsid w:val="00167633"/>
    <w:rsid w:val="00167865"/>
    <w:rsid w:val="00167FFA"/>
    <w:rsid w:val="001718CD"/>
    <w:rsid w:val="001875BD"/>
    <w:rsid w:val="00187B98"/>
    <w:rsid w:val="0019359D"/>
    <w:rsid w:val="001A0A31"/>
    <w:rsid w:val="001A5BC1"/>
    <w:rsid w:val="001A741C"/>
    <w:rsid w:val="001B6EAE"/>
    <w:rsid w:val="001C3A05"/>
    <w:rsid w:val="001C539F"/>
    <w:rsid w:val="001C577A"/>
    <w:rsid w:val="001D21D7"/>
    <w:rsid w:val="001D3F37"/>
    <w:rsid w:val="001E04C9"/>
    <w:rsid w:val="001E5C74"/>
    <w:rsid w:val="001E6F84"/>
    <w:rsid w:val="001F1375"/>
    <w:rsid w:val="001F1750"/>
    <w:rsid w:val="001F50C8"/>
    <w:rsid w:val="001F73EB"/>
    <w:rsid w:val="00201224"/>
    <w:rsid w:val="002036B3"/>
    <w:rsid w:val="0020507E"/>
    <w:rsid w:val="00205906"/>
    <w:rsid w:val="00211488"/>
    <w:rsid w:val="00215553"/>
    <w:rsid w:val="00222826"/>
    <w:rsid w:val="00232697"/>
    <w:rsid w:val="00233DF4"/>
    <w:rsid w:val="00234676"/>
    <w:rsid w:val="00243506"/>
    <w:rsid w:val="00245031"/>
    <w:rsid w:val="00250A9B"/>
    <w:rsid w:val="00264BBF"/>
    <w:rsid w:val="00264E09"/>
    <w:rsid w:val="00270067"/>
    <w:rsid w:val="00274063"/>
    <w:rsid w:val="00275B94"/>
    <w:rsid w:val="00286785"/>
    <w:rsid w:val="00286C7A"/>
    <w:rsid w:val="002915A4"/>
    <w:rsid w:val="00293B09"/>
    <w:rsid w:val="00295C21"/>
    <w:rsid w:val="002961AA"/>
    <w:rsid w:val="002973CC"/>
    <w:rsid w:val="00297849"/>
    <w:rsid w:val="00297B49"/>
    <w:rsid w:val="002A3A82"/>
    <w:rsid w:val="002A5B64"/>
    <w:rsid w:val="002B0566"/>
    <w:rsid w:val="002B3335"/>
    <w:rsid w:val="002B367F"/>
    <w:rsid w:val="002B3FFD"/>
    <w:rsid w:val="002C68A1"/>
    <w:rsid w:val="002D1043"/>
    <w:rsid w:val="002D4590"/>
    <w:rsid w:val="002D5ECA"/>
    <w:rsid w:val="002D6887"/>
    <w:rsid w:val="003031B6"/>
    <w:rsid w:val="00307E42"/>
    <w:rsid w:val="0031342F"/>
    <w:rsid w:val="00320F1B"/>
    <w:rsid w:val="0032120B"/>
    <w:rsid w:val="00334C24"/>
    <w:rsid w:val="0033627E"/>
    <w:rsid w:val="00336D05"/>
    <w:rsid w:val="00345ED8"/>
    <w:rsid w:val="0034680F"/>
    <w:rsid w:val="0035206C"/>
    <w:rsid w:val="00355DAA"/>
    <w:rsid w:val="00356DA7"/>
    <w:rsid w:val="0036138B"/>
    <w:rsid w:val="003630C6"/>
    <w:rsid w:val="00370662"/>
    <w:rsid w:val="00391C79"/>
    <w:rsid w:val="003A228F"/>
    <w:rsid w:val="003A6E6B"/>
    <w:rsid w:val="003B1365"/>
    <w:rsid w:val="003D34AB"/>
    <w:rsid w:val="003E5374"/>
    <w:rsid w:val="003F4A67"/>
    <w:rsid w:val="00402D1C"/>
    <w:rsid w:val="00406DE0"/>
    <w:rsid w:val="004129F1"/>
    <w:rsid w:val="00416E49"/>
    <w:rsid w:val="004226ED"/>
    <w:rsid w:val="00426136"/>
    <w:rsid w:val="00433063"/>
    <w:rsid w:val="00443E9F"/>
    <w:rsid w:val="00445A1B"/>
    <w:rsid w:val="00452507"/>
    <w:rsid w:val="00453F31"/>
    <w:rsid w:val="00467147"/>
    <w:rsid w:val="00470333"/>
    <w:rsid w:val="004741D3"/>
    <w:rsid w:val="0047636A"/>
    <w:rsid w:val="00480493"/>
    <w:rsid w:val="004863F6"/>
    <w:rsid w:val="00487605"/>
    <w:rsid w:val="004B4F36"/>
    <w:rsid w:val="004B6407"/>
    <w:rsid w:val="004B7FDC"/>
    <w:rsid w:val="004C1AD6"/>
    <w:rsid w:val="004C51A9"/>
    <w:rsid w:val="004D2A9F"/>
    <w:rsid w:val="004D5253"/>
    <w:rsid w:val="004E00A6"/>
    <w:rsid w:val="004E038C"/>
    <w:rsid w:val="004E6B29"/>
    <w:rsid w:val="004F0FEF"/>
    <w:rsid w:val="004F12DB"/>
    <w:rsid w:val="004F16EC"/>
    <w:rsid w:val="004F2134"/>
    <w:rsid w:val="004F4B0C"/>
    <w:rsid w:val="004F5822"/>
    <w:rsid w:val="005004AC"/>
    <w:rsid w:val="00504984"/>
    <w:rsid w:val="00506B37"/>
    <w:rsid w:val="00514CFC"/>
    <w:rsid w:val="0052274D"/>
    <w:rsid w:val="00523F7B"/>
    <w:rsid w:val="00530C5E"/>
    <w:rsid w:val="00532DCE"/>
    <w:rsid w:val="00541BBA"/>
    <w:rsid w:val="0054493F"/>
    <w:rsid w:val="00553379"/>
    <w:rsid w:val="00565810"/>
    <w:rsid w:val="0057030B"/>
    <w:rsid w:val="00570FF9"/>
    <w:rsid w:val="00590B6F"/>
    <w:rsid w:val="00597E4C"/>
    <w:rsid w:val="005A5806"/>
    <w:rsid w:val="005A5A11"/>
    <w:rsid w:val="005B1111"/>
    <w:rsid w:val="005C1F56"/>
    <w:rsid w:val="005C6A65"/>
    <w:rsid w:val="005C6B50"/>
    <w:rsid w:val="005D4AD5"/>
    <w:rsid w:val="005E2403"/>
    <w:rsid w:val="005E5141"/>
    <w:rsid w:val="005F434F"/>
    <w:rsid w:val="005F72A5"/>
    <w:rsid w:val="005F72D1"/>
    <w:rsid w:val="006123A7"/>
    <w:rsid w:val="006134A1"/>
    <w:rsid w:val="0062495C"/>
    <w:rsid w:val="00630A91"/>
    <w:rsid w:val="00635D68"/>
    <w:rsid w:val="006532CC"/>
    <w:rsid w:val="00654AEA"/>
    <w:rsid w:val="00656E90"/>
    <w:rsid w:val="00662C55"/>
    <w:rsid w:val="00667B74"/>
    <w:rsid w:val="00671014"/>
    <w:rsid w:val="00671819"/>
    <w:rsid w:val="006819CD"/>
    <w:rsid w:val="006872CE"/>
    <w:rsid w:val="00692B9F"/>
    <w:rsid w:val="006934EF"/>
    <w:rsid w:val="006A7052"/>
    <w:rsid w:val="006A782A"/>
    <w:rsid w:val="006B0431"/>
    <w:rsid w:val="006D0800"/>
    <w:rsid w:val="006D2AA4"/>
    <w:rsid w:val="006D3B1F"/>
    <w:rsid w:val="006D607B"/>
    <w:rsid w:val="006D6174"/>
    <w:rsid w:val="006E4A17"/>
    <w:rsid w:val="006E7A58"/>
    <w:rsid w:val="006F6C00"/>
    <w:rsid w:val="006F7A43"/>
    <w:rsid w:val="00701A27"/>
    <w:rsid w:val="0070771C"/>
    <w:rsid w:val="0072146A"/>
    <w:rsid w:val="00740CB8"/>
    <w:rsid w:val="00746658"/>
    <w:rsid w:val="00746F61"/>
    <w:rsid w:val="007504C5"/>
    <w:rsid w:val="00752F9A"/>
    <w:rsid w:val="00753EC2"/>
    <w:rsid w:val="007625EA"/>
    <w:rsid w:val="0077088B"/>
    <w:rsid w:val="007726FF"/>
    <w:rsid w:val="00774139"/>
    <w:rsid w:val="00797150"/>
    <w:rsid w:val="007B5478"/>
    <w:rsid w:val="007C065B"/>
    <w:rsid w:val="007C2BDB"/>
    <w:rsid w:val="007C75A4"/>
    <w:rsid w:val="007D35B2"/>
    <w:rsid w:val="007E4306"/>
    <w:rsid w:val="00805F59"/>
    <w:rsid w:val="008064F2"/>
    <w:rsid w:val="00811F34"/>
    <w:rsid w:val="00817723"/>
    <w:rsid w:val="008257FC"/>
    <w:rsid w:val="00825EEA"/>
    <w:rsid w:val="00836F6E"/>
    <w:rsid w:val="0083760C"/>
    <w:rsid w:val="00845F71"/>
    <w:rsid w:val="008542C7"/>
    <w:rsid w:val="00854AF2"/>
    <w:rsid w:val="0085620E"/>
    <w:rsid w:val="008629B5"/>
    <w:rsid w:val="0086471A"/>
    <w:rsid w:val="00893A56"/>
    <w:rsid w:val="0089706A"/>
    <w:rsid w:val="008A556A"/>
    <w:rsid w:val="008B4FC4"/>
    <w:rsid w:val="008B6BBC"/>
    <w:rsid w:val="008B7070"/>
    <w:rsid w:val="008C2223"/>
    <w:rsid w:val="008D459E"/>
    <w:rsid w:val="008D45AE"/>
    <w:rsid w:val="008E2C54"/>
    <w:rsid w:val="008E6BF1"/>
    <w:rsid w:val="008E6CE6"/>
    <w:rsid w:val="008F19D4"/>
    <w:rsid w:val="008F19EE"/>
    <w:rsid w:val="008F598B"/>
    <w:rsid w:val="00910AB4"/>
    <w:rsid w:val="0091549C"/>
    <w:rsid w:val="0092717D"/>
    <w:rsid w:val="00932022"/>
    <w:rsid w:val="009401A1"/>
    <w:rsid w:val="00963A00"/>
    <w:rsid w:val="00964DC3"/>
    <w:rsid w:val="009673A9"/>
    <w:rsid w:val="009721F3"/>
    <w:rsid w:val="00980428"/>
    <w:rsid w:val="009819A2"/>
    <w:rsid w:val="0098376D"/>
    <w:rsid w:val="00991645"/>
    <w:rsid w:val="00993C0A"/>
    <w:rsid w:val="00993E0E"/>
    <w:rsid w:val="009A1ABF"/>
    <w:rsid w:val="009A2163"/>
    <w:rsid w:val="009B009A"/>
    <w:rsid w:val="009B6236"/>
    <w:rsid w:val="009B6E86"/>
    <w:rsid w:val="009B7410"/>
    <w:rsid w:val="009C0579"/>
    <w:rsid w:val="009D557E"/>
    <w:rsid w:val="009E1F3F"/>
    <w:rsid w:val="009E4E62"/>
    <w:rsid w:val="009E7A32"/>
    <w:rsid w:val="009F1624"/>
    <w:rsid w:val="009F1AF0"/>
    <w:rsid w:val="009F2BA0"/>
    <w:rsid w:val="009F2D7B"/>
    <w:rsid w:val="009F40B4"/>
    <w:rsid w:val="009F50A6"/>
    <w:rsid w:val="00A03991"/>
    <w:rsid w:val="00A03E8F"/>
    <w:rsid w:val="00A04AE4"/>
    <w:rsid w:val="00A05AB9"/>
    <w:rsid w:val="00A16A21"/>
    <w:rsid w:val="00A16E71"/>
    <w:rsid w:val="00A24421"/>
    <w:rsid w:val="00A25C5C"/>
    <w:rsid w:val="00A34ACE"/>
    <w:rsid w:val="00A3617C"/>
    <w:rsid w:val="00A40A79"/>
    <w:rsid w:val="00A466DC"/>
    <w:rsid w:val="00A4793E"/>
    <w:rsid w:val="00A508E7"/>
    <w:rsid w:val="00A545BE"/>
    <w:rsid w:val="00A572FB"/>
    <w:rsid w:val="00A61D00"/>
    <w:rsid w:val="00A62F1B"/>
    <w:rsid w:val="00A94169"/>
    <w:rsid w:val="00A95152"/>
    <w:rsid w:val="00A9703B"/>
    <w:rsid w:val="00A970C1"/>
    <w:rsid w:val="00AA01B1"/>
    <w:rsid w:val="00AA66DC"/>
    <w:rsid w:val="00AB2F7F"/>
    <w:rsid w:val="00AB4B6A"/>
    <w:rsid w:val="00AD2057"/>
    <w:rsid w:val="00AE144D"/>
    <w:rsid w:val="00AE7339"/>
    <w:rsid w:val="00AF01B1"/>
    <w:rsid w:val="00AF2963"/>
    <w:rsid w:val="00AF2CDC"/>
    <w:rsid w:val="00B013EE"/>
    <w:rsid w:val="00B044BD"/>
    <w:rsid w:val="00B068CE"/>
    <w:rsid w:val="00B15789"/>
    <w:rsid w:val="00B22998"/>
    <w:rsid w:val="00B363E5"/>
    <w:rsid w:val="00B4765B"/>
    <w:rsid w:val="00B5046C"/>
    <w:rsid w:val="00B576E5"/>
    <w:rsid w:val="00B60304"/>
    <w:rsid w:val="00B76E23"/>
    <w:rsid w:val="00B7798C"/>
    <w:rsid w:val="00B81BBD"/>
    <w:rsid w:val="00B929A5"/>
    <w:rsid w:val="00B972FF"/>
    <w:rsid w:val="00BA69D7"/>
    <w:rsid w:val="00BB091E"/>
    <w:rsid w:val="00BB10B9"/>
    <w:rsid w:val="00BC28F3"/>
    <w:rsid w:val="00BC2DB9"/>
    <w:rsid w:val="00BC3718"/>
    <w:rsid w:val="00BC3AF6"/>
    <w:rsid w:val="00BC5F8A"/>
    <w:rsid w:val="00BD07DB"/>
    <w:rsid w:val="00BD3C66"/>
    <w:rsid w:val="00BD5347"/>
    <w:rsid w:val="00BE1655"/>
    <w:rsid w:val="00BE64E1"/>
    <w:rsid w:val="00BE7F91"/>
    <w:rsid w:val="00BF2733"/>
    <w:rsid w:val="00C10540"/>
    <w:rsid w:val="00C11EC1"/>
    <w:rsid w:val="00C1728A"/>
    <w:rsid w:val="00C1769F"/>
    <w:rsid w:val="00C2458D"/>
    <w:rsid w:val="00C30A25"/>
    <w:rsid w:val="00C349E5"/>
    <w:rsid w:val="00C41C5E"/>
    <w:rsid w:val="00C45A16"/>
    <w:rsid w:val="00C62220"/>
    <w:rsid w:val="00C6431F"/>
    <w:rsid w:val="00C6750E"/>
    <w:rsid w:val="00C70356"/>
    <w:rsid w:val="00C719D5"/>
    <w:rsid w:val="00C73D37"/>
    <w:rsid w:val="00C816B1"/>
    <w:rsid w:val="00C84746"/>
    <w:rsid w:val="00C85434"/>
    <w:rsid w:val="00C873A4"/>
    <w:rsid w:val="00CA198B"/>
    <w:rsid w:val="00CA2652"/>
    <w:rsid w:val="00CB7D48"/>
    <w:rsid w:val="00CC062E"/>
    <w:rsid w:val="00CD6403"/>
    <w:rsid w:val="00CF2388"/>
    <w:rsid w:val="00CF2C6A"/>
    <w:rsid w:val="00CF2F0C"/>
    <w:rsid w:val="00D06C24"/>
    <w:rsid w:val="00D15058"/>
    <w:rsid w:val="00D2313A"/>
    <w:rsid w:val="00D2484D"/>
    <w:rsid w:val="00D255B6"/>
    <w:rsid w:val="00D26477"/>
    <w:rsid w:val="00D318CB"/>
    <w:rsid w:val="00D52E4B"/>
    <w:rsid w:val="00D530E4"/>
    <w:rsid w:val="00D5422D"/>
    <w:rsid w:val="00D56962"/>
    <w:rsid w:val="00D62478"/>
    <w:rsid w:val="00D71A6B"/>
    <w:rsid w:val="00D76F8A"/>
    <w:rsid w:val="00D83EA8"/>
    <w:rsid w:val="00D86CD2"/>
    <w:rsid w:val="00D871CE"/>
    <w:rsid w:val="00D94C93"/>
    <w:rsid w:val="00D95361"/>
    <w:rsid w:val="00D95462"/>
    <w:rsid w:val="00DA47A9"/>
    <w:rsid w:val="00DA6D0A"/>
    <w:rsid w:val="00DB683B"/>
    <w:rsid w:val="00DC250A"/>
    <w:rsid w:val="00DC3721"/>
    <w:rsid w:val="00DC381D"/>
    <w:rsid w:val="00DC40FA"/>
    <w:rsid w:val="00DD5B0A"/>
    <w:rsid w:val="00DE0636"/>
    <w:rsid w:val="00DE4181"/>
    <w:rsid w:val="00DE7675"/>
    <w:rsid w:val="00DE7860"/>
    <w:rsid w:val="00DF0104"/>
    <w:rsid w:val="00DF5BB3"/>
    <w:rsid w:val="00DF609D"/>
    <w:rsid w:val="00DF6CDA"/>
    <w:rsid w:val="00E01B29"/>
    <w:rsid w:val="00E12A85"/>
    <w:rsid w:val="00E16316"/>
    <w:rsid w:val="00E21FF0"/>
    <w:rsid w:val="00E24042"/>
    <w:rsid w:val="00E27C10"/>
    <w:rsid w:val="00E35E85"/>
    <w:rsid w:val="00E364A9"/>
    <w:rsid w:val="00E4489F"/>
    <w:rsid w:val="00E47208"/>
    <w:rsid w:val="00E47B20"/>
    <w:rsid w:val="00E5028F"/>
    <w:rsid w:val="00E53785"/>
    <w:rsid w:val="00E632A5"/>
    <w:rsid w:val="00E7525D"/>
    <w:rsid w:val="00E82B65"/>
    <w:rsid w:val="00E82C94"/>
    <w:rsid w:val="00E862B6"/>
    <w:rsid w:val="00E90AA1"/>
    <w:rsid w:val="00E91FFF"/>
    <w:rsid w:val="00E9288F"/>
    <w:rsid w:val="00E943BA"/>
    <w:rsid w:val="00EA0CA5"/>
    <w:rsid w:val="00EA112D"/>
    <w:rsid w:val="00EA179D"/>
    <w:rsid w:val="00EB0639"/>
    <w:rsid w:val="00EC498D"/>
    <w:rsid w:val="00ED0B11"/>
    <w:rsid w:val="00ED35A5"/>
    <w:rsid w:val="00EF519F"/>
    <w:rsid w:val="00F11B55"/>
    <w:rsid w:val="00F31171"/>
    <w:rsid w:val="00F33640"/>
    <w:rsid w:val="00F500D7"/>
    <w:rsid w:val="00F51094"/>
    <w:rsid w:val="00F510EA"/>
    <w:rsid w:val="00F560FC"/>
    <w:rsid w:val="00F62C9B"/>
    <w:rsid w:val="00F63301"/>
    <w:rsid w:val="00F63940"/>
    <w:rsid w:val="00F67B81"/>
    <w:rsid w:val="00F70A6D"/>
    <w:rsid w:val="00F731BA"/>
    <w:rsid w:val="00F76248"/>
    <w:rsid w:val="00F7756D"/>
    <w:rsid w:val="00F8643D"/>
    <w:rsid w:val="00F950C8"/>
    <w:rsid w:val="00FA30E7"/>
    <w:rsid w:val="00FA31F4"/>
    <w:rsid w:val="00FB5B1B"/>
    <w:rsid w:val="00FC01B5"/>
    <w:rsid w:val="00FC6854"/>
    <w:rsid w:val="00FD5E1A"/>
    <w:rsid w:val="00FD68A5"/>
    <w:rsid w:val="00FD7E9F"/>
    <w:rsid w:val="00FE3FAA"/>
    <w:rsid w:val="00FE5905"/>
    <w:rsid w:val="00FF16BE"/>
    <w:rsid w:val="02324F34"/>
    <w:rsid w:val="0DBBE5AA"/>
    <w:rsid w:val="1349F0F2"/>
    <w:rsid w:val="1AFB2978"/>
    <w:rsid w:val="21A0CCD9"/>
    <w:rsid w:val="22AF8431"/>
    <w:rsid w:val="2DF16CDA"/>
    <w:rsid w:val="30DA5A0C"/>
    <w:rsid w:val="3164F733"/>
    <w:rsid w:val="33689CC8"/>
    <w:rsid w:val="3615DC64"/>
    <w:rsid w:val="36CCBA0E"/>
    <w:rsid w:val="3723DB5C"/>
    <w:rsid w:val="387E402B"/>
    <w:rsid w:val="38822744"/>
    <w:rsid w:val="3A5CE6AD"/>
    <w:rsid w:val="3B093088"/>
    <w:rsid w:val="3B7BFB3E"/>
    <w:rsid w:val="3BB04227"/>
    <w:rsid w:val="3D5E76BF"/>
    <w:rsid w:val="3D8D7329"/>
    <w:rsid w:val="46E8A3E5"/>
    <w:rsid w:val="495BAFF4"/>
    <w:rsid w:val="51292D62"/>
    <w:rsid w:val="55C9328B"/>
    <w:rsid w:val="59CE332E"/>
    <w:rsid w:val="5A8320B2"/>
    <w:rsid w:val="5BF7D9CC"/>
    <w:rsid w:val="5C0CAF85"/>
    <w:rsid w:val="5E12E3C4"/>
    <w:rsid w:val="69BDA183"/>
    <w:rsid w:val="6E4E084C"/>
    <w:rsid w:val="719A6607"/>
    <w:rsid w:val="727D1F70"/>
    <w:rsid w:val="7334D4A7"/>
    <w:rsid w:val="7A4AEA83"/>
    <w:rsid w:val="7F5895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7"/>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7" ma:contentTypeDescription="Create a new document." ma:contentTypeScope="" ma:versionID="ddc942533325dbe5d768b8748cb20915">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e6bbd46eec2db61509a1a5a77db5bb40"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F1FF29-69CA-45F8-9DFE-6FD588DD9D12}">
  <ds:schemaRefs>
    <ds:schemaRef ds:uri="http://schemas.openxmlformats.org/officeDocument/2006/bibliography"/>
  </ds:schemaRefs>
</ds:datastoreItem>
</file>

<file path=customXml/itemProps2.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 ds:uri="0e956ad3-921e-4601-9747-2e76e2dc41b1"/>
    <ds:schemaRef ds:uri="716d860e-74a1-4ffb-914d-e95c6599e525"/>
  </ds:schemaRefs>
</ds:datastoreItem>
</file>

<file path=customXml/itemProps3.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4.xml><?xml version="1.0" encoding="utf-8"?>
<ds:datastoreItem xmlns:ds="http://schemas.openxmlformats.org/officeDocument/2006/customXml" ds:itemID="{47CE4B19-7AB6-4648-8CDC-F7824CD4D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760</Words>
  <Characters>4335</Characters>
  <Application>Microsoft Office Word</Application>
  <DocSecurity>0</DocSecurity>
  <Lines>36</Lines>
  <Paragraphs>10</Paragraphs>
  <ScaleCrop>false</ScaleCrop>
  <Company>UNHCR</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Erzsebet Gal</cp:lastModifiedBy>
  <cp:revision>191</cp:revision>
  <dcterms:created xsi:type="dcterms:W3CDTF">2023-03-22T18:40:00Z</dcterms:created>
  <dcterms:modified xsi:type="dcterms:W3CDTF">2023-08-25T13:02:00Z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