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0CB05A6E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r w:rsidR="00C37068">
        <w:rPr>
          <w:rFonts w:cs="Arial"/>
          <w:lang w:val="es-ES"/>
        </w:rPr>
        <w:t>Sub-office Ogoja</w:t>
      </w:r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>10, Hon Paul Adah Way,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>Cross River,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14AE1233" w14:textId="77777777" w:rsidR="008A2067" w:rsidRDefault="003E7743" w:rsidP="008A2067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="008A2067" w:rsidRPr="008A2067">
        <w:rPr>
          <w:rFonts w:cs="Arial"/>
          <w:b/>
          <w:bCs/>
          <w:lang w:val="en"/>
        </w:rPr>
        <w:t xml:space="preserve"> </w:t>
      </w:r>
    </w:p>
    <w:p w14:paraId="2468B2AF" w14:textId="77777777" w:rsidR="008A2067" w:rsidRDefault="008A2067" w:rsidP="008A2067">
      <w:pPr>
        <w:ind w:right="-57"/>
        <w:jc w:val="center"/>
        <w:rPr>
          <w:rFonts w:cs="Arial"/>
          <w:b/>
          <w:bCs/>
          <w:lang w:val="en"/>
        </w:rPr>
      </w:pPr>
    </w:p>
    <w:p w14:paraId="448E9EEE" w14:textId="77777777" w:rsidR="00A401D2" w:rsidRPr="00874EB2" w:rsidRDefault="00A401D2" w:rsidP="00A401D2">
      <w:pPr>
        <w:ind w:right="-57"/>
        <w:jc w:val="center"/>
        <w:rPr>
          <w:rFonts w:cs="Arial"/>
          <w:b/>
          <w:bCs/>
          <w:lang w:val="en"/>
        </w:rPr>
      </w:pPr>
      <w:r>
        <w:rPr>
          <w:rFonts w:cs="Arial"/>
          <w:b/>
          <w:bCs/>
          <w:lang w:val="en"/>
        </w:rPr>
        <w:t xml:space="preserve">FENCING OF FUEL GENERATORS AND FUEL TANKS IN UNHCR SUB-OFFICE OGOJA AND CALABAR FIELD OFFICE  </w:t>
      </w:r>
    </w:p>
    <w:p w14:paraId="49A809E3" w14:textId="4A892714" w:rsidR="009B5E85" w:rsidRDefault="009B5E85" w:rsidP="007D1234">
      <w:pPr>
        <w:jc w:val="both"/>
        <w:rPr>
          <w:rFonts w:cs="Arial"/>
        </w:rPr>
      </w:pPr>
    </w:p>
    <w:p w14:paraId="2F3D1C02" w14:textId="185C16FF" w:rsidR="003E7743" w:rsidRPr="009B3699" w:rsidRDefault="003E7743" w:rsidP="0085460B">
      <w:pPr>
        <w:jc w:val="both"/>
        <w:rPr>
          <w:rFonts w:cs="Arial"/>
        </w:rPr>
      </w:pPr>
      <w:r w:rsidRPr="009B3699">
        <w:rPr>
          <w:rFonts w:cs="Arial"/>
        </w:rPr>
        <w:t xml:space="preserve">in accordance with your Tender </w:t>
      </w:r>
      <w:r w:rsidR="001C2A38">
        <w:rPr>
          <w:rFonts w:cs="Arial"/>
          <w:b/>
        </w:rPr>
        <w:t>RFQ</w:t>
      </w:r>
      <w:r w:rsidRPr="009B3699">
        <w:rPr>
          <w:rFonts w:cs="Arial"/>
          <w:b/>
        </w:rPr>
        <w:t xml:space="preserve"> No. </w:t>
      </w:r>
      <w:r w:rsidR="001C2A38">
        <w:rPr>
          <w:rFonts w:cs="Arial"/>
          <w:b/>
        </w:rPr>
        <w:t>RFQ</w:t>
      </w:r>
      <w:r w:rsidR="00830034" w:rsidRPr="001332E6">
        <w:rPr>
          <w:rFonts w:cs="Arial"/>
          <w:b/>
        </w:rPr>
        <w:t>/HCR/</w:t>
      </w:r>
      <w:r w:rsidR="000958B5">
        <w:rPr>
          <w:rFonts w:cs="Arial"/>
          <w:b/>
        </w:rPr>
        <w:t>NIGOG</w:t>
      </w:r>
      <w:r w:rsidR="00830034" w:rsidRPr="001332E6">
        <w:rPr>
          <w:rFonts w:cs="Arial"/>
          <w:b/>
        </w:rPr>
        <w:t>/2</w:t>
      </w:r>
      <w:r w:rsidR="00C71F12">
        <w:rPr>
          <w:rFonts w:cs="Arial"/>
          <w:b/>
        </w:rPr>
        <w:t>3</w:t>
      </w:r>
      <w:r w:rsidR="004E5B8C">
        <w:rPr>
          <w:rFonts w:cs="Arial"/>
          <w:b/>
        </w:rPr>
        <w:t>/</w:t>
      </w:r>
      <w:r w:rsidR="00AE7586">
        <w:rPr>
          <w:rFonts w:cs="Arial"/>
          <w:b/>
        </w:rPr>
        <w:t>0</w:t>
      </w:r>
      <w:r w:rsidR="00A401D2">
        <w:rPr>
          <w:rFonts w:cs="Arial"/>
          <w:b/>
        </w:rPr>
        <w:t xml:space="preserve">35 </w:t>
      </w:r>
      <w:r w:rsidRPr="001332E6">
        <w:rPr>
          <w:rFonts w:cs="Arial"/>
        </w:rPr>
        <w:t xml:space="preserve">issued on </w:t>
      </w:r>
      <w:r w:rsidR="00A401D2">
        <w:rPr>
          <w:rFonts w:cs="Arial"/>
        </w:rPr>
        <w:t>3</w:t>
      </w:r>
      <w:r w:rsidR="00A401D2" w:rsidRPr="00A401D2">
        <w:rPr>
          <w:rFonts w:cs="Arial"/>
          <w:vertAlign w:val="superscript"/>
        </w:rPr>
        <w:t>rd</w:t>
      </w:r>
      <w:r w:rsidR="00A401D2">
        <w:rPr>
          <w:rFonts w:cs="Arial"/>
        </w:rPr>
        <w:t xml:space="preserve"> July </w:t>
      </w:r>
      <w:r w:rsidR="00FB1DD8">
        <w:rPr>
          <w:rFonts w:cs="Arial"/>
        </w:rPr>
        <w:t>202</w:t>
      </w:r>
      <w:r w:rsidR="00C71F12">
        <w:rPr>
          <w:rFonts w:cs="Arial"/>
        </w:rPr>
        <w:t>3</w:t>
      </w:r>
      <w:r w:rsidRPr="001332E6">
        <w:rPr>
          <w:rFonts w:cs="Arial"/>
        </w:rPr>
        <w:t>.</w:t>
      </w:r>
    </w:p>
    <w:p w14:paraId="56685004" w14:textId="77777777" w:rsidR="003E7743" w:rsidRPr="009B3699" w:rsidRDefault="003E7743" w:rsidP="003E7743">
      <w:pPr>
        <w:ind w:left="3600"/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understood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2017)</w:t>
      </w:r>
      <w:r w:rsidRPr="00F05570">
        <w:rPr>
          <w:rFonts w:ascii="Segoe UI Symbol" w:hAnsi="Segoe UI Symbol" w:cs="Segoe UI Symbol"/>
        </w:rPr>
        <w:t>;</w:t>
      </w:r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document;</w:t>
      </w:r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to: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receives;</w:t>
      </w:r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>affect the performance of the contract</w:t>
      </w:r>
      <w:r w:rsidR="00F375D7" w:rsidRPr="009B3699">
        <w:rPr>
          <w:rFonts w:cs="Arial"/>
        </w:rPr>
        <w:t>;</w:t>
      </w:r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>) year;</w:t>
      </w:r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123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446D"/>
    <w:rsid w:val="00015958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401D2"/>
    <w:rsid w:val="00A53F5E"/>
    <w:rsid w:val="00A602AF"/>
    <w:rsid w:val="00A80A2E"/>
    <w:rsid w:val="00A859A7"/>
    <w:rsid w:val="00AA7DC6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6654A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D7413"/>
    <w:rsid w:val="00FE13F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customStyle="1" w:styleId="Default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3</cp:revision>
  <dcterms:created xsi:type="dcterms:W3CDTF">2023-07-03T07:43:00Z</dcterms:created>
  <dcterms:modified xsi:type="dcterms:W3CDTF">2023-07-03T07:44:00Z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