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Price Schedule </w:t>
      </w:r>
    </w:p>
    <w:p w:rsidR="00000000" w:rsidDel="00000000" w:rsidP="00000000" w:rsidRDefault="00000000" w:rsidRPr="00000000" w14:paraId="00000002">
      <w:pPr>
        <w:spacing w:line="240" w:lineRule="auto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40" w:lineRule="auto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Indicative Price_CCTV</w:t>
      </w:r>
    </w:p>
    <w:p w:rsidR="00000000" w:rsidDel="00000000" w:rsidP="00000000" w:rsidRDefault="00000000" w:rsidRPr="00000000" w14:paraId="00000004">
      <w:pPr>
        <w:spacing w:line="240" w:lineRule="auto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455.0" w:type="dxa"/>
        <w:jc w:val="left"/>
        <w:tblInd w:w="-369.0" w:type="dxa"/>
        <w:tblLayout w:type="fixed"/>
        <w:tblLook w:val="0000"/>
      </w:tblPr>
      <w:tblGrid>
        <w:gridCol w:w="5925"/>
        <w:gridCol w:w="4530"/>
        <w:tblGridChange w:id="0">
          <w:tblGrid>
            <w:gridCol w:w="5925"/>
            <w:gridCol w:w="4530"/>
          </w:tblGrid>
        </w:tblGridChange>
      </w:tblGrid>
      <w:tr>
        <w:trPr>
          <w:cantSplit w:val="0"/>
          <w:trHeight w:val="56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tcMar>
              <w:left w:w="114.0" w:type="dxa"/>
              <w:right w:w="114.0" w:type="dxa"/>
            </w:tcMar>
            <w:vAlign w:val="center"/>
          </w:tcPr>
          <w:p w:rsidR="00000000" w:rsidDel="00000000" w:rsidP="00000000" w:rsidRDefault="00000000" w:rsidRPr="00000000" w14:paraId="00000005">
            <w:pPr>
              <w:tabs>
                <w:tab w:val="left" w:leader="none" w:pos="0"/>
                <w:tab w:val="left" w:leader="none" w:pos="452"/>
                <w:tab w:val="left" w:leader="none" w:pos="1440"/>
                <w:tab w:val="left" w:leader="none" w:pos="2160"/>
                <w:tab w:val="left" w:leader="none" w:pos="2880"/>
                <w:tab w:val="left" w:leader="none" w:pos="3600"/>
                <w:tab w:val="left" w:leader="none" w:pos="4320"/>
                <w:tab w:val="left" w:leader="none" w:pos="5040"/>
                <w:tab w:val="left" w:leader="none" w:pos="5760"/>
                <w:tab w:val="left" w:leader="none" w:pos="6480"/>
                <w:tab w:val="left" w:leader="none" w:pos="7200"/>
                <w:tab w:val="left" w:leader="none" w:pos="7920"/>
                <w:tab w:val="left" w:leader="none" w:pos="8640"/>
              </w:tabs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Bidder’s Total prices FCA (Price of goods FCA + Related Services if applicable)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114.0" w:type="dxa"/>
              <w:right w:w="114.0" w:type="dxa"/>
            </w:tcMar>
            <w:vAlign w:val="center"/>
          </w:tcPr>
          <w:p w:rsidR="00000000" w:rsidDel="00000000" w:rsidP="00000000" w:rsidRDefault="00000000" w:rsidRPr="00000000" w14:paraId="00000006">
            <w:pPr>
              <w:tabs>
                <w:tab w:val="left" w:leader="none" w:pos="0"/>
                <w:tab w:val="left" w:leader="none" w:pos="452"/>
                <w:tab w:val="left" w:leader="none" w:pos="1440"/>
                <w:tab w:val="left" w:leader="none" w:pos="2160"/>
                <w:tab w:val="left" w:leader="none" w:pos="2880"/>
                <w:tab w:val="left" w:leader="none" w:pos="3600"/>
                <w:tab w:val="left" w:leader="none" w:pos="4320"/>
                <w:tab w:val="left" w:leader="none" w:pos="5040"/>
                <w:tab w:val="left" w:leader="none" w:pos="5760"/>
                <w:tab w:val="left" w:leader="none" w:pos="6480"/>
                <w:tab w:val="left" w:leader="none" w:pos="7200"/>
                <w:tab w:val="left" w:leader="none" w:pos="7920"/>
                <w:tab w:val="left" w:leader="none" w:pos="8640"/>
              </w:tabs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highlight w:val="cyan"/>
                <w:rtl w:val="0"/>
              </w:rPr>
              <w:t xml:space="preserve">[insert amount and currency]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tcMar>
              <w:left w:w="114.0" w:type="dxa"/>
              <w:right w:w="114.0" w:type="dxa"/>
            </w:tcMar>
            <w:vAlign w:val="center"/>
          </w:tcPr>
          <w:p w:rsidR="00000000" w:rsidDel="00000000" w:rsidP="00000000" w:rsidRDefault="00000000" w:rsidRPr="00000000" w14:paraId="00000007">
            <w:pPr>
              <w:tabs>
                <w:tab w:val="left" w:leader="none" w:pos="0"/>
                <w:tab w:val="left" w:leader="none" w:pos="452"/>
                <w:tab w:val="left" w:leader="none" w:pos="1440"/>
                <w:tab w:val="left" w:leader="none" w:pos="2160"/>
                <w:tab w:val="left" w:leader="none" w:pos="2880"/>
                <w:tab w:val="left" w:leader="none" w:pos="3600"/>
                <w:tab w:val="left" w:leader="none" w:pos="4320"/>
                <w:tab w:val="left" w:leader="none" w:pos="5040"/>
                <w:tab w:val="left" w:leader="none" w:pos="5760"/>
                <w:tab w:val="left" w:leader="none" w:pos="6480"/>
                <w:tab w:val="left" w:leader="none" w:pos="7200"/>
                <w:tab w:val="left" w:leader="none" w:pos="7920"/>
                <w:tab w:val="left" w:leader="none" w:pos="8640"/>
              </w:tabs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Total Price of Goods FCA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114.0" w:type="dxa"/>
              <w:right w:w="114.0" w:type="dxa"/>
            </w:tcMar>
            <w:vAlign w:val="center"/>
          </w:tcPr>
          <w:p w:rsidR="00000000" w:rsidDel="00000000" w:rsidP="00000000" w:rsidRDefault="00000000" w:rsidRPr="00000000" w14:paraId="00000008">
            <w:pPr>
              <w:tabs>
                <w:tab w:val="left" w:leader="none" w:pos="0"/>
                <w:tab w:val="left" w:leader="none" w:pos="452"/>
                <w:tab w:val="left" w:leader="none" w:pos="1440"/>
                <w:tab w:val="left" w:leader="none" w:pos="2160"/>
                <w:tab w:val="left" w:leader="none" w:pos="2880"/>
                <w:tab w:val="left" w:leader="none" w:pos="3600"/>
                <w:tab w:val="left" w:leader="none" w:pos="4320"/>
                <w:tab w:val="left" w:leader="none" w:pos="5040"/>
                <w:tab w:val="left" w:leader="none" w:pos="5760"/>
                <w:tab w:val="left" w:leader="none" w:pos="6480"/>
                <w:tab w:val="left" w:leader="none" w:pos="7200"/>
                <w:tab w:val="left" w:leader="none" w:pos="7920"/>
                <w:tab w:val="left" w:leader="none" w:pos="8640"/>
              </w:tabs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highlight w:val="cyan"/>
                <w:rtl w:val="0"/>
              </w:rPr>
              <w:t xml:space="preserve">[insert amount and currency]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tcMar>
              <w:left w:w="114.0" w:type="dxa"/>
              <w:right w:w="114.0" w:type="dxa"/>
            </w:tcMar>
            <w:vAlign w:val="top"/>
          </w:tcPr>
          <w:p w:rsidR="00000000" w:rsidDel="00000000" w:rsidP="00000000" w:rsidRDefault="00000000" w:rsidRPr="00000000" w14:paraId="00000009">
            <w:pPr>
              <w:tabs>
                <w:tab w:val="left" w:leader="none" w:pos="0"/>
                <w:tab w:val="left" w:leader="none" w:pos="452"/>
                <w:tab w:val="left" w:leader="none" w:pos="1440"/>
                <w:tab w:val="left" w:leader="none" w:pos="2160"/>
                <w:tab w:val="left" w:leader="none" w:pos="2880"/>
                <w:tab w:val="left" w:leader="none" w:pos="3600"/>
                <w:tab w:val="left" w:leader="none" w:pos="4320"/>
                <w:tab w:val="left" w:leader="none" w:pos="5040"/>
                <w:tab w:val="left" w:leader="none" w:pos="5760"/>
                <w:tab w:val="left" w:leader="none" w:pos="6480"/>
                <w:tab w:val="left" w:leader="none" w:pos="7200"/>
                <w:tab w:val="left" w:leader="none" w:pos="7920"/>
                <w:tab w:val="left" w:leader="none" w:pos="8640"/>
              </w:tabs>
              <w:spacing w:lin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Port of loading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114.0" w:type="dxa"/>
              <w:right w:w="114.0" w:type="dxa"/>
            </w:tcMar>
            <w:vAlign w:val="center"/>
          </w:tcPr>
          <w:p w:rsidR="00000000" w:rsidDel="00000000" w:rsidP="00000000" w:rsidRDefault="00000000" w:rsidRPr="00000000" w14:paraId="0000000A">
            <w:pPr>
              <w:tabs>
                <w:tab w:val="left" w:leader="none" w:pos="0"/>
                <w:tab w:val="left" w:leader="none" w:pos="452"/>
                <w:tab w:val="left" w:leader="none" w:pos="1440"/>
                <w:tab w:val="left" w:leader="none" w:pos="2160"/>
                <w:tab w:val="left" w:leader="none" w:pos="2880"/>
                <w:tab w:val="left" w:leader="none" w:pos="3600"/>
                <w:tab w:val="left" w:leader="none" w:pos="4320"/>
                <w:tab w:val="left" w:leader="none" w:pos="5040"/>
                <w:tab w:val="left" w:leader="none" w:pos="5760"/>
                <w:tab w:val="left" w:leader="none" w:pos="6480"/>
                <w:tab w:val="left" w:leader="none" w:pos="7200"/>
                <w:tab w:val="left" w:leader="none" w:pos="7920"/>
                <w:tab w:val="left" w:leader="none" w:pos="8640"/>
              </w:tabs>
              <w:spacing w:line="240" w:lineRule="auto"/>
              <w:rPr>
                <w:sz w:val="20"/>
                <w:szCs w:val="20"/>
                <w:highlight w:val="cy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tcMar>
              <w:left w:w="114.0" w:type="dxa"/>
              <w:right w:w="114.0" w:type="dxa"/>
            </w:tcMar>
            <w:vAlign w:val="top"/>
          </w:tcPr>
          <w:p w:rsidR="00000000" w:rsidDel="00000000" w:rsidP="00000000" w:rsidRDefault="00000000" w:rsidRPr="00000000" w14:paraId="0000000B">
            <w:pPr>
              <w:tabs>
                <w:tab w:val="left" w:leader="none" w:pos="0"/>
                <w:tab w:val="left" w:leader="none" w:pos="452"/>
                <w:tab w:val="left" w:leader="none" w:pos="1440"/>
                <w:tab w:val="left" w:leader="none" w:pos="2160"/>
                <w:tab w:val="left" w:leader="none" w:pos="2880"/>
                <w:tab w:val="left" w:leader="none" w:pos="3600"/>
                <w:tab w:val="left" w:leader="none" w:pos="4320"/>
                <w:tab w:val="left" w:leader="none" w:pos="5040"/>
                <w:tab w:val="left" w:leader="none" w:pos="5760"/>
                <w:tab w:val="left" w:leader="none" w:pos="6480"/>
                <w:tab w:val="left" w:leader="none" w:pos="7200"/>
                <w:tab w:val="left" w:leader="none" w:pos="7920"/>
                <w:tab w:val="left" w:leader="none" w:pos="8640"/>
              </w:tabs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Freight Cost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114.0" w:type="dxa"/>
              <w:right w:w="114.0" w:type="dxa"/>
            </w:tcMar>
            <w:vAlign w:val="center"/>
          </w:tcPr>
          <w:p w:rsidR="00000000" w:rsidDel="00000000" w:rsidP="00000000" w:rsidRDefault="00000000" w:rsidRPr="00000000" w14:paraId="0000000C">
            <w:pPr>
              <w:tabs>
                <w:tab w:val="left" w:leader="none" w:pos="0"/>
                <w:tab w:val="left" w:leader="none" w:pos="452"/>
                <w:tab w:val="left" w:leader="none" w:pos="1440"/>
                <w:tab w:val="left" w:leader="none" w:pos="2160"/>
                <w:tab w:val="left" w:leader="none" w:pos="2880"/>
                <w:tab w:val="left" w:leader="none" w:pos="3600"/>
                <w:tab w:val="left" w:leader="none" w:pos="4320"/>
                <w:tab w:val="left" w:leader="none" w:pos="5040"/>
                <w:tab w:val="left" w:leader="none" w:pos="5760"/>
                <w:tab w:val="left" w:leader="none" w:pos="6480"/>
                <w:tab w:val="left" w:leader="none" w:pos="7200"/>
                <w:tab w:val="left" w:leader="none" w:pos="7920"/>
                <w:tab w:val="left" w:leader="none" w:pos="8640"/>
              </w:tabs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highlight w:val="cyan"/>
                <w:rtl w:val="0"/>
              </w:rPr>
              <w:t xml:space="preserve">[insert amount and currency]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tcMar>
              <w:left w:w="114.0" w:type="dxa"/>
              <w:right w:w="114.0" w:type="dxa"/>
            </w:tcMar>
            <w:vAlign w:val="top"/>
          </w:tcPr>
          <w:p w:rsidR="00000000" w:rsidDel="00000000" w:rsidP="00000000" w:rsidRDefault="00000000" w:rsidRPr="00000000" w14:paraId="0000000D">
            <w:pPr>
              <w:tabs>
                <w:tab w:val="left" w:leader="none" w:pos="0"/>
                <w:tab w:val="left" w:leader="none" w:pos="452"/>
                <w:tab w:val="left" w:leader="none" w:pos="1440"/>
                <w:tab w:val="left" w:leader="none" w:pos="2160"/>
                <w:tab w:val="left" w:leader="none" w:pos="2880"/>
                <w:tab w:val="left" w:leader="none" w:pos="3600"/>
                <w:tab w:val="left" w:leader="none" w:pos="4320"/>
                <w:tab w:val="left" w:leader="none" w:pos="5040"/>
                <w:tab w:val="left" w:leader="none" w:pos="5760"/>
                <w:tab w:val="left" w:leader="none" w:pos="6480"/>
                <w:tab w:val="left" w:leader="none" w:pos="7200"/>
                <w:tab w:val="left" w:leader="none" w:pos="7920"/>
                <w:tab w:val="left" w:leader="none" w:pos="8640"/>
              </w:tabs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Insurance cost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114.0" w:type="dxa"/>
              <w:right w:w="114.0" w:type="dxa"/>
            </w:tcMar>
            <w:vAlign w:val="center"/>
          </w:tcPr>
          <w:p w:rsidR="00000000" w:rsidDel="00000000" w:rsidP="00000000" w:rsidRDefault="00000000" w:rsidRPr="00000000" w14:paraId="0000000E">
            <w:pPr>
              <w:tabs>
                <w:tab w:val="left" w:leader="none" w:pos="0"/>
                <w:tab w:val="left" w:leader="none" w:pos="452"/>
                <w:tab w:val="left" w:leader="none" w:pos="1440"/>
                <w:tab w:val="left" w:leader="none" w:pos="2160"/>
                <w:tab w:val="left" w:leader="none" w:pos="2880"/>
                <w:tab w:val="left" w:leader="none" w:pos="3600"/>
                <w:tab w:val="left" w:leader="none" w:pos="4320"/>
                <w:tab w:val="left" w:leader="none" w:pos="5040"/>
                <w:tab w:val="left" w:leader="none" w:pos="5760"/>
                <w:tab w:val="left" w:leader="none" w:pos="6480"/>
                <w:tab w:val="left" w:leader="none" w:pos="7200"/>
                <w:tab w:val="left" w:leader="none" w:pos="7920"/>
                <w:tab w:val="left" w:leader="none" w:pos="8640"/>
              </w:tabs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highlight w:val="cyan"/>
                <w:rtl w:val="0"/>
              </w:rPr>
              <w:t xml:space="preserve">[insert amount and currency]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tcMar>
              <w:left w:w="114.0" w:type="dxa"/>
              <w:right w:w="114.0" w:type="dxa"/>
            </w:tcMar>
            <w:vAlign w:val="center"/>
          </w:tcPr>
          <w:p w:rsidR="00000000" w:rsidDel="00000000" w:rsidP="00000000" w:rsidRDefault="00000000" w:rsidRPr="00000000" w14:paraId="0000000F">
            <w:pPr>
              <w:tabs>
                <w:tab w:val="left" w:leader="none" w:pos="0"/>
                <w:tab w:val="left" w:leader="none" w:pos="452"/>
                <w:tab w:val="left" w:leader="none" w:pos="1440"/>
                <w:tab w:val="left" w:leader="none" w:pos="2160"/>
                <w:tab w:val="left" w:leader="none" w:pos="2880"/>
                <w:tab w:val="left" w:leader="none" w:pos="3600"/>
                <w:tab w:val="left" w:leader="none" w:pos="4320"/>
                <w:tab w:val="left" w:leader="none" w:pos="5040"/>
                <w:tab w:val="left" w:leader="none" w:pos="5760"/>
                <w:tab w:val="left" w:leader="none" w:pos="6480"/>
                <w:tab w:val="left" w:leader="none" w:pos="7200"/>
                <w:tab w:val="left" w:leader="none" w:pos="7920"/>
                <w:tab w:val="left" w:leader="none" w:pos="8640"/>
              </w:tabs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Customs clearance costs at Destination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114.0" w:type="dxa"/>
              <w:right w:w="114.0" w:type="dxa"/>
            </w:tcMar>
            <w:vAlign w:val="center"/>
          </w:tcPr>
          <w:p w:rsidR="00000000" w:rsidDel="00000000" w:rsidP="00000000" w:rsidRDefault="00000000" w:rsidRPr="00000000" w14:paraId="00000010">
            <w:pPr>
              <w:tabs>
                <w:tab w:val="left" w:leader="none" w:pos="0"/>
                <w:tab w:val="left" w:leader="none" w:pos="452"/>
                <w:tab w:val="left" w:leader="none" w:pos="1440"/>
                <w:tab w:val="left" w:leader="none" w:pos="2160"/>
                <w:tab w:val="left" w:leader="none" w:pos="2880"/>
                <w:tab w:val="left" w:leader="none" w:pos="3600"/>
                <w:tab w:val="left" w:leader="none" w:pos="4320"/>
                <w:tab w:val="left" w:leader="none" w:pos="5040"/>
                <w:tab w:val="left" w:leader="none" w:pos="5760"/>
                <w:tab w:val="left" w:leader="none" w:pos="6480"/>
                <w:tab w:val="left" w:leader="none" w:pos="7200"/>
                <w:tab w:val="left" w:leader="none" w:pos="7920"/>
                <w:tab w:val="left" w:leader="none" w:pos="8640"/>
              </w:tabs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highlight w:val="cyan"/>
                <w:rtl w:val="0"/>
              </w:rPr>
              <w:t xml:space="preserve">[insert amount and currency]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tcMar>
              <w:left w:w="114.0" w:type="dxa"/>
              <w:right w:w="114.0" w:type="dxa"/>
            </w:tcMar>
            <w:vAlign w:val="center"/>
          </w:tcPr>
          <w:p w:rsidR="00000000" w:rsidDel="00000000" w:rsidP="00000000" w:rsidRDefault="00000000" w:rsidRPr="00000000" w14:paraId="00000011">
            <w:pPr>
              <w:tabs>
                <w:tab w:val="left" w:leader="none" w:pos="0"/>
                <w:tab w:val="left" w:leader="none" w:pos="452"/>
                <w:tab w:val="left" w:leader="none" w:pos="1440"/>
                <w:tab w:val="left" w:leader="none" w:pos="2160"/>
                <w:tab w:val="left" w:leader="none" w:pos="2880"/>
                <w:tab w:val="left" w:leader="none" w:pos="3600"/>
                <w:tab w:val="left" w:leader="none" w:pos="4320"/>
                <w:tab w:val="left" w:leader="none" w:pos="5040"/>
                <w:tab w:val="left" w:leader="none" w:pos="5760"/>
                <w:tab w:val="left" w:leader="none" w:pos="6480"/>
                <w:tab w:val="left" w:leader="none" w:pos="7200"/>
                <w:tab w:val="left" w:leader="none" w:pos="7920"/>
                <w:tab w:val="left" w:leader="none" w:pos="8640"/>
              </w:tabs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Other costs , if any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114.0" w:type="dxa"/>
              <w:right w:w="114.0" w:type="dxa"/>
            </w:tcMar>
            <w:vAlign w:val="center"/>
          </w:tcPr>
          <w:p w:rsidR="00000000" w:rsidDel="00000000" w:rsidP="00000000" w:rsidRDefault="00000000" w:rsidRPr="00000000" w14:paraId="00000012">
            <w:pPr>
              <w:tabs>
                <w:tab w:val="left" w:leader="none" w:pos="0"/>
                <w:tab w:val="left" w:leader="none" w:pos="452"/>
                <w:tab w:val="left" w:leader="none" w:pos="1440"/>
                <w:tab w:val="left" w:leader="none" w:pos="2160"/>
                <w:tab w:val="left" w:leader="none" w:pos="2880"/>
                <w:tab w:val="left" w:leader="none" w:pos="3600"/>
                <w:tab w:val="left" w:leader="none" w:pos="4320"/>
                <w:tab w:val="left" w:leader="none" w:pos="5040"/>
                <w:tab w:val="left" w:leader="none" w:pos="5760"/>
                <w:tab w:val="left" w:leader="none" w:pos="6480"/>
                <w:tab w:val="left" w:leader="none" w:pos="7200"/>
                <w:tab w:val="left" w:leader="none" w:pos="7920"/>
                <w:tab w:val="left" w:leader="none" w:pos="8640"/>
              </w:tabs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highlight w:val="cyan"/>
                <w:rtl w:val="0"/>
              </w:rPr>
              <w:t xml:space="preserve">[insert amount and currency]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3">
      <w:pPr>
        <w:tabs>
          <w:tab w:val="left" w:leader="none" w:pos="990"/>
        </w:tabs>
        <w:spacing w:line="24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tabs>
          <w:tab w:val="left" w:leader="none" w:pos="990"/>
        </w:tabs>
        <w:spacing w:line="240" w:lineRule="auto"/>
        <w:rPr>
          <w:b w:val="1"/>
          <w:color w:val="222222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410.0" w:type="dxa"/>
        <w:jc w:val="left"/>
        <w:tblInd w:w="-460.0" w:type="dxa"/>
        <w:tblLayout w:type="fixed"/>
        <w:tblLook w:val="0000"/>
      </w:tblPr>
      <w:tblGrid>
        <w:gridCol w:w="1335"/>
        <w:gridCol w:w="2595"/>
        <w:gridCol w:w="2760"/>
        <w:gridCol w:w="630"/>
        <w:gridCol w:w="510"/>
        <w:gridCol w:w="2580"/>
        <w:tblGridChange w:id="0">
          <w:tblGrid>
            <w:gridCol w:w="1335"/>
            <w:gridCol w:w="2595"/>
            <w:gridCol w:w="2760"/>
            <w:gridCol w:w="630"/>
            <w:gridCol w:w="510"/>
            <w:gridCol w:w="2580"/>
          </w:tblGrid>
        </w:tblGridChange>
      </w:tblGrid>
      <w:tr>
        <w:trPr>
          <w:cantSplit w:val="0"/>
          <w:trHeight w:val="360" w:hRule="atLeast"/>
          <w:tblHeader w:val="0"/>
        </w:trPr>
        <w:tc>
          <w:tcPr>
            <w:gridSpan w:val="6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93c47d" w:val="clear"/>
            <w:tcMar>
              <w:left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5">
            <w:pPr>
              <w:tabs>
                <w:tab w:val="left" w:leader="none" w:pos="990"/>
              </w:tabs>
              <w:spacing w:line="240" w:lineRule="auto"/>
              <w:rPr>
                <w:b w:val="1"/>
                <w:color w:val="222222"/>
                <w:sz w:val="26"/>
                <w:szCs w:val="26"/>
              </w:rPr>
            </w:pPr>
            <w:r w:rsidDel="00000000" w:rsidR="00000000" w:rsidRPr="00000000">
              <w:rPr>
                <w:b w:val="1"/>
                <w:color w:val="222222"/>
                <w:sz w:val="24"/>
                <w:szCs w:val="24"/>
                <w:rtl w:val="0"/>
              </w:rPr>
              <w:t xml:space="preserve">CCTV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25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left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B">
            <w:pPr>
              <w:tabs>
                <w:tab w:val="left" w:leader="none" w:pos="990"/>
              </w:tabs>
              <w:spacing w:line="240" w:lineRule="auto"/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color w:val="222222"/>
                <w:sz w:val="18"/>
                <w:szCs w:val="18"/>
                <w:rtl w:val="0"/>
              </w:rPr>
              <w:t xml:space="preserve">Item No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left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C">
            <w:pPr>
              <w:tabs>
                <w:tab w:val="left" w:leader="none" w:pos="990"/>
              </w:tabs>
              <w:spacing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222222"/>
                <w:sz w:val="20"/>
                <w:szCs w:val="20"/>
                <w:rtl w:val="0"/>
              </w:rPr>
              <w:t xml:space="preserve">Description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left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E">
            <w:pPr>
              <w:tabs>
                <w:tab w:val="left" w:leader="none" w:pos="990"/>
              </w:tabs>
              <w:spacing w:line="24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222222"/>
                <w:sz w:val="16"/>
                <w:szCs w:val="16"/>
                <w:rtl w:val="0"/>
              </w:rPr>
              <w:t xml:space="preserve">Unit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left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F">
            <w:pPr>
              <w:tabs>
                <w:tab w:val="left" w:leader="none" w:pos="990"/>
              </w:tabs>
              <w:spacing w:line="24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222222"/>
                <w:sz w:val="16"/>
                <w:szCs w:val="16"/>
                <w:rtl w:val="0"/>
              </w:rPr>
              <w:t xml:space="preserve">Qty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left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0">
            <w:pPr>
              <w:spacing w:line="276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b w:val="1"/>
                <w:color w:val="222222"/>
                <w:sz w:val="18"/>
                <w:szCs w:val="18"/>
                <w:rtl w:val="0"/>
              </w:rPr>
              <w:t xml:space="preserve">Total Price USD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25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left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1">
            <w:pPr>
              <w:tabs>
                <w:tab w:val="left" w:leader="none" w:pos="990"/>
              </w:tabs>
              <w:spacing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Option 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left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2">
            <w:pPr>
              <w:pStyle w:val="Heading1"/>
              <w:spacing w:after="0" w:before="240" w:line="259" w:lineRule="auto"/>
              <w:ind w:left="0" w:firstLine="0"/>
              <w:rPr>
                <w:sz w:val="20"/>
                <w:szCs w:val="20"/>
              </w:rPr>
            </w:pPr>
            <w:bookmarkStart w:colFirst="0" w:colLast="0" w:name="_heading=h.p1pftbf3knar" w:id="0"/>
            <w:bookmarkEnd w:id="0"/>
            <w:r w:rsidDel="00000000" w:rsidR="00000000" w:rsidRPr="00000000">
              <w:rPr>
                <w:sz w:val="20"/>
                <w:szCs w:val="20"/>
                <w:rtl w:val="0"/>
              </w:rPr>
              <w:t xml:space="preserve">16MP WDR Varifocal panoramic camera to be mounted on Poles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left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4">
            <w:pPr>
              <w:tabs>
                <w:tab w:val="left" w:leader="none" w:pos="990"/>
              </w:tabs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color w:val="222222"/>
                <w:sz w:val="18"/>
                <w:szCs w:val="18"/>
                <w:rtl w:val="0"/>
              </w:rPr>
              <w:t xml:space="preserve">EA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left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5">
            <w:pPr>
              <w:tabs>
                <w:tab w:val="left" w:leader="none" w:pos="990"/>
              </w:tabs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9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left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6">
            <w:pPr>
              <w:tabs>
                <w:tab w:val="left" w:leader="none" w:pos="990"/>
              </w:tabs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25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left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7">
            <w:pPr>
              <w:tabs>
                <w:tab w:val="left" w:leader="none" w:pos="990"/>
              </w:tabs>
              <w:spacing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Option 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left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8">
            <w:pPr>
              <w:pStyle w:val="Heading1"/>
              <w:spacing w:after="0" w:before="240" w:line="259" w:lineRule="auto"/>
              <w:rPr>
                <w:sz w:val="20"/>
                <w:szCs w:val="20"/>
              </w:rPr>
            </w:pPr>
            <w:bookmarkStart w:colFirst="0" w:colLast="0" w:name="_heading=h.amd90ltqj4tp" w:id="1"/>
            <w:bookmarkEnd w:id="1"/>
            <w:r w:rsidDel="00000000" w:rsidR="00000000" w:rsidRPr="00000000">
              <w:rPr>
                <w:sz w:val="18"/>
                <w:szCs w:val="18"/>
                <w:rtl w:val="0"/>
              </w:rPr>
              <w:t xml:space="preserve">8MP WDR Varifocal PTZ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camera to be mounted on Poles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left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A">
            <w:pPr>
              <w:tabs>
                <w:tab w:val="left" w:leader="none" w:pos="990"/>
              </w:tabs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color w:val="222222"/>
                <w:sz w:val="18"/>
                <w:szCs w:val="18"/>
                <w:rtl w:val="0"/>
              </w:rPr>
              <w:t xml:space="preserve">EA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left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B">
            <w:pPr>
              <w:tabs>
                <w:tab w:val="left" w:leader="none" w:pos="990"/>
              </w:tabs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9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left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C">
            <w:pPr>
              <w:tabs>
                <w:tab w:val="left" w:leader="none" w:pos="990"/>
              </w:tabs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25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left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D">
            <w:pPr>
              <w:tabs>
                <w:tab w:val="left" w:leader="none" w:pos="990"/>
              </w:tabs>
              <w:spacing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Option 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left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E">
            <w:pPr>
              <w:pStyle w:val="Heading1"/>
              <w:spacing w:after="0" w:before="240" w:line="259" w:lineRule="auto"/>
              <w:rPr>
                <w:sz w:val="20"/>
                <w:szCs w:val="20"/>
              </w:rPr>
            </w:pPr>
            <w:bookmarkStart w:colFirst="0" w:colLast="0" w:name="_heading=h.zbkbwxycvvct" w:id="2"/>
            <w:bookmarkEnd w:id="2"/>
            <w:r w:rsidDel="00000000" w:rsidR="00000000" w:rsidRPr="00000000">
              <w:rPr>
                <w:sz w:val="20"/>
                <w:szCs w:val="20"/>
                <w:rtl w:val="0"/>
              </w:rPr>
              <w:t xml:space="preserve">10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MP WDR Varifocal dual lens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panoramic camera to be mounted on Poles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left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0">
            <w:pPr>
              <w:tabs>
                <w:tab w:val="left" w:leader="none" w:pos="990"/>
              </w:tabs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color w:val="222222"/>
                <w:sz w:val="18"/>
                <w:szCs w:val="18"/>
                <w:rtl w:val="0"/>
              </w:rPr>
              <w:t xml:space="preserve">EA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left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1">
            <w:pPr>
              <w:tabs>
                <w:tab w:val="left" w:leader="none" w:pos="990"/>
              </w:tabs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9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left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2">
            <w:pPr>
              <w:tabs>
                <w:tab w:val="left" w:leader="none" w:pos="990"/>
              </w:tabs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25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left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3">
            <w:pPr>
              <w:tabs>
                <w:tab w:val="left" w:leader="none" w:pos="990"/>
              </w:tabs>
              <w:spacing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Option 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left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4">
            <w:pPr>
              <w:pStyle w:val="Heading1"/>
              <w:spacing w:after="0" w:before="240" w:line="259" w:lineRule="auto"/>
              <w:rPr>
                <w:sz w:val="20"/>
                <w:szCs w:val="20"/>
              </w:rPr>
            </w:pPr>
            <w:bookmarkStart w:colFirst="0" w:colLast="0" w:name="_heading=h.nv470wfzskx4" w:id="3"/>
            <w:bookmarkEnd w:id="3"/>
            <w:r w:rsidDel="00000000" w:rsidR="00000000" w:rsidRPr="00000000">
              <w:rPr>
                <w:sz w:val="20"/>
                <w:szCs w:val="20"/>
                <w:rtl w:val="0"/>
              </w:rPr>
              <w:t xml:space="preserve">8MP Ultra WDR Varifocal lens Bullet camera to be mounted on Poles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left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6">
            <w:pPr>
              <w:tabs>
                <w:tab w:val="left" w:leader="none" w:pos="990"/>
              </w:tabs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color w:val="222222"/>
                <w:sz w:val="18"/>
                <w:szCs w:val="18"/>
                <w:rtl w:val="0"/>
              </w:rPr>
              <w:t xml:space="preserve">EA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left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7">
            <w:pPr>
              <w:tabs>
                <w:tab w:val="left" w:leader="none" w:pos="990"/>
              </w:tabs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9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left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8">
            <w:pPr>
              <w:tabs>
                <w:tab w:val="left" w:leader="none" w:pos="990"/>
              </w:tabs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25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left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9">
            <w:pPr>
              <w:tabs>
                <w:tab w:val="left" w:leader="none" w:pos="990"/>
              </w:tabs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5</w:t>
            </w:r>
          </w:p>
        </w:tc>
        <w:tc>
          <w:tcPr>
            <w:gridSpan w:val="2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left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A">
            <w:pPr>
              <w:pStyle w:val="Heading1"/>
              <w:spacing w:after="0" w:before="240" w:line="259" w:lineRule="auto"/>
              <w:rPr>
                <w:sz w:val="20"/>
                <w:szCs w:val="20"/>
              </w:rPr>
            </w:pPr>
            <w:bookmarkStart w:colFirst="0" w:colLast="0" w:name="_heading=h.nv470wfzskx4" w:id="3"/>
            <w:bookmarkEnd w:id="3"/>
            <w:r w:rsidDel="00000000" w:rsidR="00000000" w:rsidRPr="00000000">
              <w:rPr>
                <w:sz w:val="20"/>
                <w:szCs w:val="20"/>
                <w:rtl w:val="0"/>
              </w:rPr>
              <w:t xml:space="preserve">Additional Services as per the Indicative technical specification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left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C">
            <w:pPr>
              <w:tabs>
                <w:tab w:val="left" w:leader="none" w:pos="990"/>
              </w:tabs>
              <w:spacing w:line="240" w:lineRule="auto"/>
              <w:rPr>
                <w:color w:val="222222"/>
                <w:sz w:val="18"/>
                <w:szCs w:val="18"/>
              </w:rPr>
            </w:pPr>
            <w:r w:rsidDel="00000000" w:rsidR="00000000" w:rsidRPr="00000000">
              <w:rPr>
                <w:color w:val="222222"/>
                <w:sz w:val="18"/>
                <w:szCs w:val="18"/>
                <w:rtl w:val="0"/>
              </w:rPr>
              <w:t xml:space="preserve">L/S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left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D">
            <w:pPr>
              <w:tabs>
                <w:tab w:val="left" w:leader="none" w:pos="990"/>
              </w:tabs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9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left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E">
            <w:pPr>
              <w:tabs>
                <w:tab w:val="left" w:leader="none" w:pos="990"/>
              </w:tabs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F">
      <w:pPr>
        <w:tabs>
          <w:tab w:val="left" w:leader="none" w:pos="990"/>
        </w:tabs>
        <w:spacing w:line="240" w:lineRule="auto"/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GzL66ZoFMy3R95zbha3fQL2RrAw==">CgMxLjAyDmgucDFwZnRiZjNrbmFyMg5oLmFtZDkwbHRxajR0cDIOaC56Ymtid3h5Y3Z2Y3QyDmgubnY0NzB3Znpza3g0Mg5oLm52NDcwd2Z6c2t4NDgAciExdEZ3eVRmalExZUU4Vy1Pclhab0pJUmw2M2ZzdnlVRm8=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