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8A4" w:rsidRDefault="0008413C">
      <w:pPr>
        <w:pBdr>
          <w:top w:val="nil"/>
          <w:left w:val="nil"/>
          <w:bottom w:val="nil"/>
          <w:right w:val="nil"/>
          <w:between w:val="nil"/>
        </w:pBdr>
        <w:spacing w:after="200" w:line="276" w:lineRule="auto"/>
        <w:rPr>
          <w:b/>
          <w:color w:val="548DD4"/>
          <w:sz w:val="28"/>
          <w:szCs w:val="28"/>
        </w:rPr>
      </w:pPr>
      <w:r>
        <w:rPr>
          <w:b/>
          <w:color w:val="548DD4"/>
          <w:sz w:val="28"/>
          <w:szCs w:val="28"/>
        </w:rPr>
        <w:t>Section III: Returnable Bidding Forms</w:t>
      </w:r>
    </w:p>
    <w:p w:rsidR="007A08A4" w:rsidRDefault="0008413C">
      <w:pPr>
        <w:pBdr>
          <w:top w:val="nil"/>
          <w:left w:val="nil"/>
          <w:bottom w:val="nil"/>
          <w:right w:val="nil"/>
          <w:between w:val="nil"/>
        </w:pBdr>
        <w:jc w:val="both"/>
        <w:rPr>
          <w:b/>
          <w:smallCaps/>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rsidR="007A08A4" w:rsidRDefault="007A08A4"/>
    <w:p w:rsidR="007A08A4" w:rsidRDefault="0008413C">
      <w:r>
        <w:t xml:space="preserve">E-sourcing reference: For the supply of </w:t>
      </w:r>
      <w:r>
        <w:rPr>
          <w:b/>
        </w:rPr>
        <w:t>Condom in Myanmar</w:t>
      </w:r>
      <w:r>
        <w:t xml:space="preserve"> </w:t>
      </w:r>
    </w:p>
    <w:p w:rsidR="007A08A4" w:rsidRDefault="0008413C">
      <w:r>
        <w:t xml:space="preserve">Case reference: </w:t>
      </w:r>
      <w:r>
        <w:rPr>
          <w:b/>
        </w:rPr>
        <w:t>ITB/2023/47349</w:t>
      </w:r>
    </w:p>
    <w:p w:rsidR="007A08A4" w:rsidRDefault="007A08A4"/>
    <w:p w:rsidR="007A08A4" w:rsidRDefault="0008413C">
      <w:pPr>
        <w:numPr>
          <w:ilvl w:val="0"/>
          <w:numId w:val="3"/>
        </w:numPr>
        <w:pBdr>
          <w:top w:val="nil"/>
          <w:left w:val="nil"/>
          <w:bottom w:val="nil"/>
          <w:right w:val="nil"/>
          <w:between w:val="nil"/>
        </w:pBdr>
        <w:ind w:left="1440" w:hanging="450"/>
        <w:rPr>
          <w:color w:val="000000"/>
        </w:rPr>
      </w:pPr>
      <w:r>
        <w:rPr>
          <w:color w:val="000000"/>
        </w:rPr>
        <w:t>Form A: Joint Venture Partner Information Form (If applicable)</w:t>
      </w:r>
    </w:p>
    <w:p w:rsidR="007A08A4" w:rsidRDefault="007A08A4">
      <w:pPr>
        <w:pBdr>
          <w:top w:val="nil"/>
          <w:left w:val="nil"/>
          <w:bottom w:val="nil"/>
          <w:right w:val="nil"/>
          <w:between w:val="nil"/>
        </w:pBdr>
        <w:ind w:left="1440"/>
        <w:rPr>
          <w:color w:val="000000"/>
        </w:rPr>
      </w:pPr>
    </w:p>
    <w:p w:rsidR="007A08A4" w:rsidRDefault="0008413C">
      <w:pPr>
        <w:numPr>
          <w:ilvl w:val="0"/>
          <w:numId w:val="3"/>
        </w:numPr>
        <w:pBdr>
          <w:top w:val="nil"/>
          <w:left w:val="nil"/>
          <w:bottom w:val="nil"/>
          <w:right w:val="nil"/>
          <w:between w:val="nil"/>
        </w:pBdr>
        <w:ind w:left="1418" w:hanging="425"/>
        <w:jc w:val="both"/>
        <w:rPr>
          <w:color w:val="000000"/>
        </w:rPr>
      </w:pPr>
      <w:r>
        <w:rPr>
          <w:color w:val="000000"/>
        </w:rPr>
        <w:t>Form B: Bid Submission Form</w:t>
      </w:r>
    </w:p>
    <w:p w:rsidR="007A08A4" w:rsidRDefault="007A08A4">
      <w:pPr>
        <w:jc w:val="both"/>
      </w:pPr>
    </w:p>
    <w:p w:rsidR="007A08A4" w:rsidRDefault="0008413C">
      <w:pPr>
        <w:numPr>
          <w:ilvl w:val="0"/>
          <w:numId w:val="3"/>
        </w:numPr>
        <w:pBdr>
          <w:top w:val="nil"/>
          <w:left w:val="nil"/>
          <w:bottom w:val="nil"/>
          <w:right w:val="nil"/>
          <w:between w:val="nil"/>
        </w:pBdr>
        <w:ind w:left="1418" w:hanging="425"/>
        <w:jc w:val="both"/>
        <w:rPr>
          <w:color w:val="000000"/>
        </w:rPr>
      </w:pPr>
      <w:r>
        <w:rPr>
          <w:color w:val="000000"/>
        </w:rPr>
        <w:t>Form C: Price Schedule Form</w:t>
      </w:r>
    </w:p>
    <w:p w:rsidR="007A08A4" w:rsidRDefault="007A08A4">
      <w:pPr>
        <w:jc w:val="both"/>
      </w:pPr>
    </w:p>
    <w:p w:rsidR="007A08A4" w:rsidRDefault="0008413C">
      <w:pPr>
        <w:numPr>
          <w:ilvl w:val="0"/>
          <w:numId w:val="3"/>
        </w:numPr>
        <w:pBdr>
          <w:top w:val="nil"/>
          <w:left w:val="nil"/>
          <w:bottom w:val="nil"/>
          <w:right w:val="nil"/>
          <w:between w:val="nil"/>
        </w:pBdr>
        <w:ind w:left="1418" w:hanging="425"/>
        <w:jc w:val="both"/>
        <w:rPr>
          <w:color w:val="000000"/>
        </w:rPr>
      </w:pPr>
      <w:r>
        <w:rPr>
          <w:color w:val="000000"/>
        </w:rPr>
        <w:t>Form D: Technical Quotation Form</w:t>
      </w:r>
    </w:p>
    <w:p w:rsidR="007A08A4" w:rsidRDefault="007A08A4">
      <w:pPr>
        <w:jc w:val="both"/>
      </w:pPr>
    </w:p>
    <w:p w:rsidR="007A08A4" w:rsidRDefault="0008413C">
      <w:pPr>
        <w:numPr>
          <w:ilvl w:val="0"/>
          <w:numId w:val="3"/>
        </w:numPr>
        <w:pBdr>
          <w:top w:val="nil"/>
          <w:left w:val="nil"/>
          <w:bottom w:val="nil"/>
          <w:right w:val="nil"/>
          <w:between w:val="nil"/>
        </w:pBdr>
        <w:ind w:left="1418" w:hanging="425"/>
        <w:jc w:val="both"/>
        <w:rPr>
          <w:color w:val="000000"/>
        </w:rPr>
      </w:pPr>
      <w:r>
        <w:rPr>
          <w:color w:val="000000"/>
        </w:rPr>
        <w:t>Form E: Delivery Requirement Form</w:t>
      </w:r>
    </w:p>
    <w:p w:rsidR="007A08A4" w:rsidRDefault="007A08A4">
      <w:pPr>
        <w:pBdr>
          <w:top w:val="nil"/>
          <w:left w:val="nil"/>
          <w:bottom w:val="nil"/>
          <w:right w:val="nil"/>
          <w:between w:val="nil"/>
        </w:pBdr>
        <w:ind w:left="720"/>
        <w:rPr>
          <w:color w:val="000000"/>
        </w:rPr>
      </w:pPr>
    </w:p>
    <w:p w:rsidR="002114E4" w:rsidRDefault="0008413C" w:rsidP="002114E4">
      <w:pPr>
        <w:numPr>
          <w:ilvl w:val="0"/>
          <w:numId w:val="3"/>
        </w:numPr>
        <w:pBdr>
          <w:top w:val="nil"/>
          <w:left w:val="nil"/>
          <w:bottom w:val="nil"/>
          <w:right w:val="nil"/>
          <w:between w:val="nil"/>
        </w:pBdr>
        <w:ind w:left="1418" w:hanging="425"/>
        <w:jc w:val="both"/>
        <w:rPr>
          <w:color w:val="000000"/>
        </w:rPr>
      </w:pPr>
      <w:r>
        <w:rPr>
          <w:color w:val="000000"/>
        </w:rPr>
        <w:t>Form F: One UNOPS Vendor Profile Form</w:t>
      </w:r>
    </w:p>
    <w:p w:rsidR="002114E4" w:rsidRDefault="002114E4" w:rsidP="002114E4">
      <w:pPr>
        <w:pStyle w:val="ListParagraph"/>
        <w:rPr>
          <w:color w:val="000000"/>
        </w:rPr>
      </w:pPr>
    </w:p>
    <w:p w:rsidR="002114E4" w:rsidRPr="002114E4" w:rsidRDefault="002114E4" w:rsidP="002114E4">
      <w:pPr>
        <w:numPr>
          <w:ilvl w:val="0"/>
          <w:numId w:val="3"/>
        </w:numPr>
        <w:pBdr>
          <w:top w:val="nil"/>
          <w:left w:val="nil"/>
          <w:bottom w:val="nil"/>
          <w:right w:val="nil"/>
          <w:between w:val="nil"/>
        </w:pBdr>
        <w:ind w:left="1418" w:hanging="425"/>
        <w:jc w:val="both"/>
        <w:rPr>
          <w:color w:val="000000"/>
        </w:rPr>
      </w:pPr>
      <w:r w:rsidRPr="002114E4">
        <w:rPr>
          <w:color w:val="000000"/>
        </w:rPr>
        <w:t>Form G: Manufacturer’s authorisation Form</w:t>
      </w:r>
    </w:p>
    <w:p w:rsidR="007A08A4" w:rsidRDefault="0008413C">
      <w:pPr>
        <w:pBdr>
          <w:top w:val="nil"/>
          <w:left w:val="nil"/>
          <w:bottom w:val="nil"/>
          <w:right w:val="nil"/>
          <w:between w:val="nil"/>
        </w:pBdr>
        <w:tabs>
          <w:tab w:val="left" w:pos="6461"/>
        </w:tabs>
        <w:spacing w:line="276" w:lineRule="auto"/>
        <w:ind w:left="720" w:hanging="720"/>
        <w:rPr>
          <w:color w:val="000000"/>
          <w:sz w:val="22"/>
          <w:szCs w:val="22"/>
        </w:rPr>
      </w:pPr>
      <w:r>
        <w:rPr>
          <w:color w:val="000000"/>
          <w:sz w:val="22"/>
          <w:szCs w:val="22"/>
        </w:rPr>
        <w:tab/>
      </w:r>
      <w:r>
        <w:rPr>
          <w:color w:val="000000"/>
          <w:sz w:val="22"/>
          <w:szCs w:val="22"/>
        </w:rPr>
        <w:tab/>
      </w:r>
    </w:p>
    <w:p w:rsidR="007A08A4" w:rsidRDefault="007A08A4">
      <w:pPr>
        <w:pBdr>
          <w:top w:val="nil"/>
          <w:left w:val="nil"/>
          <w:bottom w:val="nil"/>
          <w:right w:val="nil"/>
          <w:between w:val="nil"/>
        </w:pBdr>
        <w:spacing w:after="200"/>
        <w:ind w:left="1800"/>
        <w:jc w:val="both"/>
        <w:rPr>
          <w:color w:val="000000"/>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08413C">
      <w:pPr>
        <w:tabs>
          <w:tab w:val="left" w:pos="6610"/>
        </w:tabs>
        <w:rPr>
          <w:sz w:val="22"/>
          <w:szCs w:val="22"/>
        </w:rPr>
      </w:pPr>
      <w:r>
        <w:rPr>
          <w:sz w:val="22"/>
          <w:szCs w:val="22"/>
        </w:rPr>
        <w:tab/>
      </w: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7A08A4">
      <w:pPr>
        <w:rPr>
          <w:sz w:val="22"/>
          <w:szCs w:val="22"/>
        </w:rPr>
      </w:pPr>
    </w:p>
    <w:p w:rsidR="007A08A4" w:rsidRDefault="0008413C">
      <w:pPr>
        <w:rPr>
          <w:b/>
          <w:color w:val="0092D1"/>
          <w:sz w:val="28"/>
          <w:szCs w:val="28"/>
        </w:rPr>
      </w:pPr>
      <w:r>
        <w:br w:type="page"/>
      </w:r>
    </w:p>
    <w:p w:rsidR="007A08A4" w:rsidRDefault="0008413C">
      <w:pPr>
        <w:keepNext/>
        <w:keepLines/>
        <w:spacing w:before="360" w:after="120"/>
        <w:rPr>
          <w:b/>
          <w:color w:val="0092D1"/>
          <w:sz w:val="28"/>
          <w:szCs w:val="28"/>
        </w:rPr>
      </w:pPr>
      <w:r>
        <w:rPr>
          <w:b/>
          <w:color w:val="0092D1"/>
          <w:sz w:val="28"/>
          <w:szCs w:val="28"/>
        </w:rPr>
        <w:lastRenderedPageBreak/>
        <w:t>Form A: Joint Venture Partner Information Form (only if applicable)</w:t>
      </w:r>
    </w:p>
    <w:p w:rsidR="007A08A4" w:rsidRDefault="0008413C">
      <w:r>
        <w:t>[The Bidder shall fill in this Form in accordance with the instructions indicated below]</w:t>
      </w:r>
    </w:p>
    <w:p w:rsidR="007A08A4" w:rsidRDefault="007A08A4">
      <w:pPr>
        <w:ind w:left="720" w:hanging="720"/>
      </w:pPr>
    </w:p>
    <w:p w:rsidR="007A08A4" w:rsidRDefault="0008413C">
      <w:pPr>
        <w:spacing w:after="60"/>
      </w:pPr>
      <w:r>
        <w:t xml:space="preserve">E-sourcing case reference no: </w:t>
      </w:r>
      <w:r>
        <w:rPr>
          <w:highlight w:val="cyan"/>
        </w:rPr>
        <w:t xml:space="preserve">[insert ITB reference </w:t>
      </w:r>
      <w:proofErr w:type="gramStart"/>
      <w:r>
        <w:rPr>
          <w:highlight w:val="cyan"/>
        </w:rPr>
        <w:t>No</w:t>
      </w:r>
      <w:proofErr w:type="gramEnd"/>
      <w:r>
        <w:rPr>
          <w:highlight w:val="cyan"/>
        </w:rPr>
        <w:t>.]</w:t>
      </w:r>
    </w:p>
    <w:p w:rsidR="007A08A4" w:rsidRDefault="0008413C">
      <w:pPr>
        <w:spacing w:after="60"/>
      </w:pPr>
      <w:r>
        <w:t xml:space="preserve">Name of Bidder: </w:t>
      </w:r>
      <w:r>
        <w:rPr>
          <w:highlight w:val="cyan"/>
        </w:rPr>
        <w:t>[insert name of bidder]</w:t>
      </w:r>
    </w:p>
    <w:p w:rsidR="007A08A4" w:rsidRDefault="0008413C">
      <w:pPr>
        <w:spacing w:after="60"/>
      </w:pPr>
      <w:r>
        <w:t xml:space="preserve">Date: </w:t>
      </w:r>
      <w:r>
        <w:rPr>
          <w:highlight w:val="cyan"/>
        </w:rPr>
        <w:t>[insert submission date]</w:t>
      </w:r>
    </w:p>
    <w:p w:rsidR="007A08A4" w:rsidRDefault="007A08A4"/>
    <w:p w:rsidR="007A08A4" w:rsidRDefault="0008413C">
      <w:r>
        <w:t>To be completed and returned with your Bid if the Bid is submitted as a Joint Venture/Consortium/Association.</w:t>
      </w:r>
    </w:p>
    <w:p w:rsidR="007A08A4" w:rsidRDefault="007A08A4">
      <w:pPr>
        <w:ind w:left="187"/>
        <w:jc w:val="center"/>
        <w:rPr>
          <w:b/>
        </w:rPr>
      </w:pPr>
    </w:p>
    <w:tbl>
      <w:tblPr>
        <w:tblStyle w:val="afffffffffffffffa"/>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4415"/>
      </w:tblGrid>
      <w:tr w:rsidR="007A08A4">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rPr>
            </w:pPr>
            <w:r>
              <w:rPr>
                <w:rFonts w:ascii="Arial" w:eastAsia="Arial" w:hAnsi="Arial" w:cs="Arial"/>
                <w:b/>
              </w:rPr>
              <w:t>JV / Consortium/ Association Information</w:t>
            </w:r>
          </w:p>
        </w:tc>
      </w:tr>
      <w:tr w:rsidR="007A08A4">
        <w:trPr>
          <w:trHeight w:val="555"/>
          <w:jc w:val="center"/>
        </w:trPr>
        <w:tc>
          <w:tcPr>
            <w:tcW w:w="49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rPr>
                <w:rFonts w:ascii="Arial" w:eastAsia="Arial" w:hAnsi="Arial" w:cs="Arial"/>
                <w:b/>
              </w:rPr>
            </w:pPr>
            <w:r>
              <w:rPr>
                <w:rFonts w:ascii="Arial" w:eastAsia="Arial" w:hAnsi="Arial" w:cs="Arial"/>
                <w:b/>
              </w:rPr>
              <w:t>Name</w:t>
            </w:r>
          </w:p>
        </w:tc>
        <w:tc>
          <w:tcPr>
            <w:tcW w:w="4415" w:type="dxa"/>
            <w:tcBorders>
              <w:top w:val="single" w:sz="4" w:space="0" w:color="000000"/>
              <w:left w:val="single" w:sz="4" w:space="0" w:color="000000"/>
              <w:bottom w:val="single" w:sz="4" w:space="0" w:color="000000"/>
              <w:right w:val="single" w:sz="4" w:space="0" w:color="000000"/>
            </w:tcBorders>
            <w:vAlign w:val="center"/>
          </w:tcPr>
          <w:p w:rsidR="007A08A4" w:rsidRDefault="0008413C">
            <w:pPr>
              <w:rPr>
                <w:rFonts w:ascii="Arial" w:eastAsia="Arial" w:hAnsi="Arial" w:cs="Arial"/>
              </w:rPr>
            </w:pPr>
            <w:r>
              <w:rPr>
                <w:rFonts w:ascii="Arial" w:eastAsia="Arial" w:hAnsi="Arial" w:cs="Arial"/>
                <w:color w:val="000000"/>
                <w:highlight w:val="cyan"/>
              </w:rPr>
              <w:t>[complete]</w:t>
            </w:r>
          </w:p>
        </w:tc>
      </w:tr>
      <w:tr w:rsidR="007A08A4">
        <w:trPr>
          <w:trHeight w:val="1440"/>
          <w:jc w:val="center"/>
        </w:trPr>
        <w:tc>
          <w:tcPr>
            <w:tcW w:w="49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rPr>
                <w:rFonts w:ascii="Arial" w:eastAsia="Arial" w:hAnsi="Arial" w:cs="Arial"/>
                <w:b/>
              </w:rPr>
            </w:pPr>
            <w:r>
              <w:rPr>
                <w:rFonts w:ascii="Arial" w:eastAsia="Arial" w:hAnsi="Arial" w:cs="Arial"/>
                <w:b/>
              </w:rPr>
              <w:t>Names of each partner and contact information</w:t>
            </w:r>
          </w:p>
          <w:p w:rsidR="007A08A4" w:rsidRDefault="0008413C">
            <w:pPr>
              <w:rPr>
                <w:rFonts w:ascii="Arial" w:eastAsia="Arial" w:hAnsi="Arial" w:cs="Arial"/>
                <w:b/>
              </w:rPr>
            </w:pPr>
            <w:r>
              <w:rPr>
                <w:rFonts w:ascii="Arial" w:eastAsia="Arial" w:hAnsi="Arial" w:cs="Arial"/>
              </w:rPr>
              <w:t>(address, telephone numbers, fax numbers, e-mail address)</w:t>
            </w:r>
          </w:p>
        </w:tc>
        <w:tc>
          <w:tcPr>
            <w:tcW w:w="4415" w:type="dxa"/>
            <w:tcBorders>
              <w:top w:val="single" w:sz="4" w:space="0" w:color="000000"/>
              <w:left w:val="single" w:sz="4" w:space="0" w:color="000000"/>
              <w:bottom w:val="single" w:sz="4" w:space="0" w:color="000000"/>
              <w:right w:val="single" w:sz="4" w:space="0" w:color="000000"/>
            </w:tcBorders>
            <w:vAlign w:val="center"/>
          </w:tcPr>
          <w:p w:rsidR="007A08A4" w:rsidRDefault="0008413C">
            <w:pPr>
              <w:rPr>
                <w:rFonts w:ascii="Arial" w:eastAsia="Arial" w:hAnsi="Arial" w:cs="Arial"/>
              </w:rPr>
            </w:pPr>
            <w:r>
              <w:rPr>
                <w:rFonts w:ascii="Arial" w:eastAsia="Arial" w:hAnsi="Arial" w:cs="Arial"/>
                <w:color w:val="000000"/>
                <w:highlight w:val="cyan"/>
              </w:rPr>
              <w:t>[complete]</w:t>
            </w:r>
          </w:p>
        </w:tc>
      </w:tr>
      <w:tr w:rsidR="007A08A4">
        <w:trPr>
          <w:trHeight w:val="1440"/>
          <w:jc w:val="center"/>
        </w:trPr>
        <w:tc>
          <w:tcPr>
            <w:tcW w:w="49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rPr>
                <w:rFonts w:ascii="Arial" w:eastAsia="Arial" w:hAnsi="Arial" w:cs="Arial"/>
                <w:b/>
              </w:rPr>
            </w:pPr>
            <w:r>
              <w:rPr>
                <w:rFonts w:ascii="Arial" w:eastAsia="Arial" w:hAnsi="Arial" w:cs="Arial"/>
                <w:b/>
              </w:rPr>
              <w:t xml:space="preserve">Name of leading </w:t>
            </w:r>
            <w:r>
              <w:rPr>
                <w:rFonts w:ascii="Arial" w:eastAsia="Arial" w:hAnsi="Arial" w:cs="Arial"/>
              </w:rPr>
              <w:t>partner (with authority to bind the JV, Consortium, Association during the Bidding process and, in the event a Contract is awarded, during contract execution)</w:t>
            </w:r>
          </w:p>
        </w:tc>
        <w:tc>
          <w:tcPr>
            <w:tcW w:w="4415" w:type="dxa"/>
            <w:tcBorders>
              <w:top w:val="single" w:sz="4" w:space="0" w:color="000000"/>
              <w:left w:val="single" w:sz="4" w:space="0" w:color="000000"/>
              <w:bottom w:val="single" w:sz="4" w:space="0" w:color="000000"/>
              <w:right w:val="single" w:sz="4" w:space="0" w:color="000000"/>
            </w:tcBorders>
            <w:vAlign w:val="center"/>
          </w:tcPr>
          <w:p w:rsidR="007A08A4" w:rsidRDefault="0008413C">
            <w:pPr>
              <w:rPr>
                <w:rFonts w:ascii="Arial" w:eastAsia="Arial" w:hAnsi="Arial" w:cs="Arial"/>
              </w:rPr>
            </w:pPr>
            <w:r>
              <w:rPr>
                <w:rFonts w:ascii="Arial" w:eastAsia="Arial" w:hAnsi="Arial" w:cs="Arial"/>
                <w:color w:val="000000"/>
                <w:highlight w:val="cyan"/>
              </w:rPr>
              <w:t>[complete]</w:t>
            </w:r>
          </w:p>
        </w:tc>
      </w:tr>
      <w:tr w:rsidR="007A08A4">
        <w:trPr>
          <w:trHeight w:val="1440"/>
          <w:jc w:val="center"/>
        </w:trPr>
        <w:tc>
          <w:tcPr>
            <w:tcW w:w="49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rPr>
                <w:rFonts w:ascii="Arial" w:eastAsia="Arial" w:hAnsi="Arial" w:cs="Arial"/>
                <w:b/>
              </w:rPr>
            </w:pPr>
            <w:r>
              <w:rPr>
                <w:rFonts w:ascii="Arial" w:eastAsia="Arial" w:hAnsi="Arial" w:cs="Arial"/>
                <w:b/>
              </w:rPr>
              <w:t>Proposed proportion of responsibilities between partners (in %) with indication of the type of the goods/services to be delivered by each</w:t>
            </w:r>
          </w:p>
        </w:tc>
        <w:tc>
          <w:tcPr>
            <w:tcW w:w="4415" w:type="dxa"/>
            <w:tcBorders>
              <w:top w:val="single" w:sz="4" w:space="0" w:color="000000"/>
              <w:left w:val="single" w:sz="4" w:space="0" w:color="000000"/>
              <w:bottom w:val="single" w:sz="4" w:space="0" w:color="000000"/>
              <w:right w:val="single" w:sz="4" w:space="0" w:color="000000"/>
            </w:tcBorders>
            <w:vAlign w:val="center"/>
          </w:tcPr>
          <w:p w:rsidR="007A08A4" w:rsidRDefault="0008413C">
            <w:pPr>
              <w:rPr>
                <w:rFonts w:ascii="Arial" w:eastAsia="Arial" w:hAnsi="Arial" w:cs="Arial"/>
              </w:rPr>
            </w:pPr>
            <w:r>
              <w:rPr>
                <w:rFonts w:ascii="Arial" w:eastAsia="Arial" w:hAnsi="Arial" w:cs="Arial"/>
                <w:color w:val="000000"/>
                <w:highlight w:val="cyan"/>
              </w:rPr>
              <w:t>[complete]</w:t>
            </w:r>
          </w:p>
        </w:tc>
      </w:tr>
    </w:tbl>
    <w:p w:rsidR="007A08A4" w:rsidRDefault="007A08A4">
      <w:pPr>
        <w:jc w:val="both"/>
      </w:pPr>
    </w:p>
    <w:p w:rsidR="007A08A4" w:rsidRDefault="0008413C">
      <w:pPr>
        <w:jc w:val="both"/>
        <w:rPr>
          <w:b/>
        </w:rPr>
      </w:pPr>
      <w:r>
        <w:rPr>
          <w:b/>
        </w:rPr>
        <w:t xml:space="preserve">Signatures of all partners of the JV: </w:t>
      </w:r>
      <w:r>
        <w:rPr>
          <w:b/>
        </w:rPr>
        <w:tab/>
        <w:t xml:space="preserve"> </w:t>
      </w:r>
    </w:p>
    <w:p w:rsidR="007A08A4" w:rsidRDefault="007A08A4">
      <w:pPr>
        <w:jc w:val="both"/>
      </w:pPr>
    </w:p>
    <w:p w:rsidR="007A08A4" w:rsidRDefault="0008413C">
      <w:r>
        <w:t>We hereby confirm that if the contract is awarded, all parties of the Joint Venture/ Consortium/ Association shall be jointly and severally liable to UNOPS for the fulfilment of the provisions of the Contract.</w:t>
      </w:r>
    </w:p>
    <w:p w:rsidR="007A08A4" w:rsidRDefault="007A08A4"/>
    <w:p w:rsidR="007A08A4" w:rsidRDefault="0008413C">
      <w:r>
        <w:t>Name of partner: ________________________</w:t>
      </w:r>
      <w:r>
        <w:tab/>
      </w:r>
      <w:r>
        <w:tab/>
        <w:t xml:space="preserve">Name of partner: ________________________ </w:t>
      </w:r>
    </w:p>
    <w:p w:rsidR="007A08A4" w:rsidRDefault="007A08A4"/>
    <w:p w:rsidR="007A08A4" w:rsidRDefault="0008413C">
      <w:r>
        <w:t>Signature: _____________________________</w:t>
      </w:r>
      <w:r>
        <w:tab/>
      </w:r>
      <w:r>
        <w:tab/>
        <w:t>Signature: _____________________________</w:t>
      </w:r>
    </w:p>
    <w:p w:rsidR="007A08A4" w:rsidRDefault="007A08A4"/>
    <w:p w:rsidR="007A08A4" w:rsidRDefault="0008413C">
      <w:r>
        <w:t xml:space="preserve">Date: _________________________________ </w:t>
      </w:r>
      <w:r>
        <w:tab/>
      </w:r>
      <w:r>
        <w:tab/>
        <w:t>Date: _________________________________</w:t>
      </w:r>
    </w:p>
    <w:p w:rsidR="007A08A4" w:rsidRDefault="007A08A4"/>
    <w:p w:rsidR="007A08A4" w:rsidRDefault="007A08A4"/>
    <w:p w:rsidR="007A08A4" w:rsidRDefault="007A08A4"/>
    <w:p w:rsidR="007A08A4" w:rsidRDefault="0008413C">
      <w:r>
        <w:t>Name of partner: ________________________</w:t>
      </w:r>
      <w:r>
        <w:tab/>
      </w:r>
      <w:r>
        <w:tab/>
        <w:t>Name of partner: ________________________</w:t>
      </w:r>
    </w:p>
    <w:p w:rsidR="007A08A4" w:rsidRDefault="007A08A4"/>
    <w:p w:rsidR="007A08A4" w:rsidRDefault="0008413C">
      <w:r>
        <w:t>Signature: _____________________________</w:t>
      </w:r>
      <w:r>
        <w:tab/>
      </w:r>
      <w:r>
        <w:tab/>
        <w:t>Signature: _____________________________</w:t>
      </w:r>
    </w:p>
    <w:p w:rsidR="007A08A4" w:rsidRDefault="007A08A4">
      <w:pPr>
        <w:jc w:val="both"/>
      </w:pPr>
    </w:p>
    <w:p w:rsidR="007A08A4" w:rsidRDefault="0008413C">
      <w:pPr>
        <w:jc w:val="both"/>
        <w:rPr>
          <w:b/>
          <w:smallCaps/>
          <w:color w:val="000000"/>
          <w:sz w:val="22"/>
          <w:szCs w:val="22"/>
        </w:rPr>
      </w:pPr>
      <w:r>
        <w:t>Date: _________________________________</w:t>
      </w:r>
      <w:r>
        <w:tab/>
      </w:r>
      <w:r>
        <w:tab/>
        <w:t>Date: _________________________________</w:t>
      </w:r>
    </w:p>
    <w:p w:rsidR="007A08A4" w:rsidRDefault="007A08A4">
      <w:pPr>
        <w:jc w:val="both"/>
        <w:rPr>
          <w:b/>
          <w:color w:val="548DD4"/>
          <w:sz w:val="22"/>
          <w:szCs w:val="22"/>
        </w:rPr>
      </w:pPr>
    </w:p>
    <w:p w:rsidR="007A08A4" w:rsidRDefault="007A08A4">
      <w:pPr>
        <w:jc w:val="both"/>
        <w:rPr>
          <w:b/>
          <w:color w:val="548DD4"/>
          <w:sz w:val="28"/>
          <w:szCs w:val="28"/>
        </w:rPr>
      </w:pPr>
    </w:p>
    <w:p w:rsidR="007A08A4" w:rsidRDefault="007A08A4">
      <w:pPr>
        <w:jc w:val="both"/>
        <w:rPr>
          <w:b/>
          <w:color w:val="548DD4"/>
          <w:sz w:val="28"/>
          <w:szCs w:val="28"/>
        </w:rPr>
      </w:pPr>
    </w:p>
    <w:p w:rsidR="007A08A4" w:rsidRDefault="0008413C">
      <w:pPr>
        <w:rPr>
          <w:b/>
          <w:color w:val="548DD4"/>
          <w:sz w:val="28"/>
          <w:szCs w:val="28"/>
        </w:rPr>
      </w:pPr>
      <w:r>
        <w:br w:type="page"/>
      </w:r>
    </w:p>
    <w:p w:rsidR="007A08A4" w:rsidRDefault="0008413C">
      <w:pPr>
        <w:jc w:val="both"/>
        <w:rPr>
          <w:b/>
          <w:color w:val="548DD4"/>
          <w:sz w:val="28"/>
          <w:szCs w:val="28"/>
        </w:rPr>
      </w:pPr>
      <w:r>
        <w:rPr>
          <w:b/>
          <w:color w:val="548DD4"/>
          <w:sz w:val="28"/>
          <w:szCs w:val="28"/>
        </w:rPr>
        <w:lastRenderedPageBreak/>
        <w:t>Form B: Bid Submission Form</w:t>
      </w:r>
    </w:p>
    <w:p w:rsidR="007A08A4" w:rsidRDefault="007A08A4">
      <w:pPr>
        <w:jc w:val="both"/>
        <w:rPr>
          <w:b/>
          <w:smallCaps/>
          <w:color w:val="000000"/>
          <w:sz w:val="22"/>
          <w:szCs w:val="22"/>
        </w:rPr>
      </w:pPr>
    </w:p>
    <w:p w:rsidR="007A08A4" w:rsidRDefault="0008413C">
      <w:pPr>
        <w:pBdr>
          <w:top w:val="nil"/>
          <w:left w:val="nil"/>
          <w:bottom w:val="nil"/>
          <w:right w:val="nil"/>
          <w:between w:val="nil"/>
        </w:pBdr>
        <w:tabs>
          <w:tab w:val="center" w:pos="4320"/>
          <w:tab w:val="right" w:pos="8640"/>
        </w:tabs>
        <w:spacing w:line="276" w:lineRule="auto"/>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7A08A4" w:rsidRDefault="007A08A4">
      <w:pPr>
        <w:pBdr>
          <w:top w:val="nil"/>
          <w:left w:val="nil"/>
          <w:bottom w:val="nil"/>
          <w:right w:val="nil"/>
          <w:between w:val="nil"/>
        </w:pBdr>
        <w:spacing w:line="276" w:lineRule="auto"/>
        <w:jc w:val="both"/>
        <w:rPr>
          <w:color w:val="000000"/>
        </w:rPr>
      </w:pPr>
    </w:p>
    <w:p w:rsidR="007A08A4" w:rsidRDefault="0008413C">
      <w:pPr>
        <w:pBdr>
          <w:top w:val="nil"/>
          <w:left w:val="nil"/>
          <w:bottom w:val="nil"/>
          <w:right w:val="nil"/>
          <w:between w:val="nil"/>
        </w:pBdr>
        <w:spacing w:line="360" w:lineRule="auto"/>
        <w:jc w:val="both"/>
        <w:rPr>
          <w:color w:val="000000"/>
        </w:rPr>
      </w:pPr>
      <w:r>
        <w:rPr>
          <w:color w:val="000000"/>
        </w:rPr>
        <w:t xml:space="preserve">Date: </w:t>
      </w:r>
      <w:r>
        <w:rPr>
          <w:color w:val="000000"/>
          <w:highlight w:val="cyan"/>
        </w:rPr>
        <w:t>[Insert submission date]</w:t>
      </w:r>
      <w:r>
        <w:t xml:space="preserve"> </w:t>
      </w:r>
    </w:p>
    <w:p w:rsidR="007A08A4" w:rsidRDefault="0008413C">
      <w:pPr>
        <w:jc w:val="both"/>
        <w:rPr>
          <w:b/>
        </w:rPr>
      </w:pPr>
      <w:bookmarkStart w:id="0" w:name="_heading=h.gjdgxs" w:colFirst="0" w:colLast="0"/>
      <w:bookmarkEnd w:id="0"/>
      <w:r>
        <w:rPr>
          <w:b/>
          <w:color w:val="000000"/>
        </w:rPr>
        <w:t xml:space="preserve">Subject: </w:t>
      </w:r>
      <w:r>
        <w:rPr>
          <w:color w:val="000000"/>
        </w:rPr>
        <w:t>For the supply of</w:t>
      </w:r>
      <w:r>
        <w:rPr>
          <w:b/>
          <w:color w:val="000000"/>
        </w:rPr>
        <w:t xml:space="preserve"> </w:t>
      </w:r>
      <w:r>
        <w:rPr>
          <w:b/>
        </w:rPr>
        <w:t xml:space="preserve">Condom </w:t>
      </w:r>
      <w:r>
        <w:rPr>
          <w:b/>
          <w:color w:val="000000"/>
        </w:rPr>
        <w:t>in Myanmar,</w:t>
      </w:r>
      <w:r>
        <w:rPr>
          <w:b/>
        </w:rPr>
        <w:t xml:space="preserve"> </w:t>
      </w:r>
    </w:p>
    <w:p w:rsidR="007A08A4" w:rsidRDefault="0008413C">
      <w:pPr>
        <w:jc w:val="both"/>
        <w:rPr>
          <w:b/>
        </w:rPr>
      </w:pPr>
      <w:r>
        <w:rPr>
          <w:b/>
        </w:rPr>
        <w:t xml:space="preserve">ITB e-sourcing Case No: ITB/2023/47349, dated </w:t>
      </w:r>
      <w:r>
        <w:rPr>
          <w:b/>
          <w:highlight w:val="cyan"/>
        </w:rPr>
        <w:t>[insert date]</w:t>
      </w:r>
    </w:p>
    <w:p w:rsidR="007A08A4" w:rsidRDefault="007A08A4">
      <w:pPr>
        <w:jc w:val="both"/>
        <w:rPr>
          <w:b/>
        </w:rPr>
      </w:pPr>
    </w:p>
    <w:p w:rsidR="007A08A4" w:rsidRDefault="0008413C">
      <w:pPr>
        <w:jc w:val="both"/>
      </w:pPr>
      <w:r>
        <w:t xml:space="preserve">We, the undersigned, declare that: </w:t>
      </w:r>
    </w:p>
    <w:p w:rsidR="007A08A4" w:rsidRDefault="007A08A4">
      <w:pPr>
        <w:jc w:val="both"/>
        <w:rPr>
          <w:b/>
        </w:rPr>
      </w:pP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 xml:space="preserve">We have examined and have no reservations to the bidding documents, including amendments No.: </w:t>
      </w:r>
      <w:r>
        <w:rPr>
          <w:color w:val="000000"/>
          <w:highlight w:val="cyan"/>
        </w:rPr>
        <w:t>[Insert the number and issuing date of each amendment]</w:t>
      </w:r>
      <w:r>
        <w:rPr>
          <w:color w:val="000000"/>
        </w:rPr>
        <w:t xml:space="preserve">; </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offer to supply in conformity with the bidding documents, including the UNOPS General Conditions of Contract, and in accordance with the delivery schedules specified in the Schedule of Requirements</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 xml:space="preserve">The total price of our bid, excluding any discounts offered in item (d) below, is: </w:t>
      </w:r>
      <w:r>
        <w:rPr>
          <w:color w:val="000000"/>
          <w:highlight w:val="cyan"/>
        </w:rPr>
        <w:t>[Insert the total bid price in words and figures, indicating the various amounts and the respective currencies]</w:t>
      </w:r>
      <w:r>
        <w:rPr>
          <w:color w:val="000000"/>
        </w:rPr>
        <w:t>;</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The discounts offered and the methodology for their application are:</w:t>
      </w:r>
    </w:p>
    <w:p w:rsidR="007A08A4" w:rsidRDefault="0008413C">
      <w:pPr>
        <w:numPr>
          <w:ilvl w:val="0"/>
          <w:numId w:val="6"/>
        </w:numPr>
        <w:pBdr>
          <w:top w:val="nil"/>
          <w:left w:val="nil"/>
          <w:bottom w:val="nil"/>
          <w:right w:val="nil"/>
          <w:between w:val="nil"/>
        </w:pBdr>
        <w:spacing w:line="276" w:lineRule="auto"/>
        <w:jc w:val="both"/>
        <w:rPr>
          <w:color w:val="000000"/>
        </w:rPr>
      </w:pPr>
      <w:r>
        <w:rPr>
          <w:b/>
          <w:color w:val="000000"/>
        </w:rPr>
        <w:t>Discounts</w:t>
      </w:r>
      <w:r>
        <w:rPr>
          <w:color w:val="000000"/>
        </w:rPr>
        <w:t xml:space="preserve">: If our bid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p>
    <w:p w:rsidR="007A08A4" w:rsidRDefault="0008413C">
      <w:pPr>
        <w:numPr>
          <w:ilvl w:val="0"/>
          <w:numId w:val="6"/>
        </w:numPr>
        <w:pBdr>
          <w:top w:val="nil"/>
          <w:left w:val="nil"/>
          <w:bottom w:val="nil"/>
          <w:right w:val="nil"/>
          <w:between w:val="nil"/>
        </w:pBdr>
        <w:spacing w:after="60" w:line="276" w:lineRule="auto"/>
        <w:ind w:left="1434" w:hanging="357"/>
        <w:jc w:val="both"/>
        <w:rPr>
          <w:color w:val="000000"/>
        </w:rPr>
      </w:pPr>
      <w:r>
        <w:rPr>
          <w:b/>
          <w:color w:val="000000"/>
        </w:rPr>
        <w:t>Methodology of application of the discounts</w:t>
      </w:r>
      <w:r>
        <w:rPr>
          <w:color w:val="000000"/>
        </w:rPr>
        <w:t xml:space="preserve">: The discounts shall be applied using the following method: </w:t>
      </w:r>
      <w:r>
        <w:rPr>
          <w:color w:val="000000"/>
          <w:highlight w:val="cyan"/>
        </w:rPr>
        <w:t>[Specify in detail the method that shall be used to apply the discounts]</w:t>
      </w:r>
      <w:r>
        <w:rPr>
          <w:color w:val="000000"/>
        </w:rPr>
        <w:t>;</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 xml:space="preserve">Our bid shall be valid for the period of time of </w:t>
      </w:r>
      <w:r>
        <w:rPr>
          <w:b/>
          <w:color w:val="0000FF"/>
        </w:rPr>
        <w:t>90 days</w:t>
      </w:r>
      <w:r>
        <w:rPr>
          <w:color w:val="0000FF"/>
        </w:rPr>
        <w:t xml:space="preserve"> </w:t>
      </w:r>
      <w:r>
        <w:rPr>
          <w:color w:val="000000"/>
        </w:rPr>
        <w:t>from the date fixed for the bid submission deadline as set out in the ITB, and it shall remain binding upon us and may be accepted at any time before the expiration of that period;</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If our bid is accepted, and if so requested in Section I: ITB Particulars, we commit to obtain a performance security in accordance with Instructions to Bidders, Article 34 and the General Conditions of Contract;</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assignment, in a conflict of interest with UNOPS;</w:t>
      </w:r>
    </w:p>
    <w:p w:rsidR="007A08A4" w:rsidRDefault="0008413C">
      <w:pPr>
        <w:numPr>
          <w:ilvl w:val="1"/>
          <w:numId w:val="1"/>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w:t>
      </w:r>
      <w:r>
        <w:t>judgement</w:t>
      </w:r>
      <w:r>
        <w:rPr>
          <w:color w:val="000000"/>
        </w:rPr>
        <w:t xml:space="preserve"> or pending legal action against them that could impair their operations in the foreseeable future;</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t xml:space="preserve">We have not offered and will not offer fees, gifts and/or favours of kind in exchange for this ITB and will not engage in any such activity during the performance of any contract awarded; </w:t>
      </w:r>
    </w:p>
    <w:p w:rsidR="007A08A4" w:rsidRDefault="0008413C">
      <w:pPr>
        <w:numPr>
          <w:ilvl w:val="1"/>
          <w:numId w:val="1"/>
        </w:numPr>
        <w:pBdr>
          <w:top w:val="nil"/>
          <w:left w:val="nil"/>
          <w:bottom w:val="nil"/>
          <w:right w:val="nil"/>
          <w:between w:val="nil"/>
        </w:pBdr>
        <w:spacing w:after="120" w:line="276" w:lineRule="auto"/>
        <w:ind w:left="850" w:hanging="425"/>
        <w:jc w:val="both"/>
        <w:rPr>
          <w:color w:val="000000"/>
        </w:rPr>
      </w:pPr>
      <w:r>
        <w:rPr>
          <w:color w:val="000000"/>
        </w:rPr>
        <w:lastRenderedPageBreak/>
        <w:t>We understand that you are not bound to accept the lowest evaluated bid or any other bid that you may receive.</w:t>
      </w:r>
    </w:p>
    <w:p w:rsidR="007A08A4" w:rsidRDefault="007A08A4">
      <w:pPr>
        <w:jc w:val="both"/>
        <w:rPr>
          <w:b/>
        </w:rPr>
      </w:pPr>
    </w:p>
    <w:p w:rsidR="007A08A4" w:rsidRDefault="0008413C">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7A08A4" w:rsidRDefault="007A08A4">
      <w:pPr>
        <w:tabs>
          <w:tab w:val="left" w:pos="990"/>
          <w:tab w:val="left" w:pos="5040"/>
          <w:tab w:val="left" w:pos="5850"/>
        </w:tabs>
        <w:rPr>
          <w:color w:val="000000"/>
        </w:rPr>
      </w:pPr>
    </w:p>
    <w:p w:rsidR="007A08A4" w:rsidRDefault="0008413C">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7A08A4" w:rsidRDefault="007A08A4">
      <w:pPr>
        <w:tabs>
          <w:tab w:val="left" w:pos="720"/>
        </w:tabs>
        <w:rPr>
          <w:color w:val="000000"/>
        </w:rPr>
      </w:pPr>
    </w:p>
    <w:p w:rsidR="007A08A4" w:rsidRDefault="0008413C">
      <w:pPr>
        <w:tabs>
          <w:tab w:val="left" w:pos="990"/>
        </w:tabs>
        <w:rPr>
          <w:color w:val="000000"/>
        </w:rPr>
      </w:pPr>
      <w:r>
        <w:rPr>
          <w:color w:val="000000"/>
        </w:rPr>
        <w:t>Title</w:t>
      </w:r>
      <w:r>
        <w:rPr>
          <w:color w:val="000000"/>
        </w:rPr>
        <w:tab/>
        <w:t>: _____________________________________________________________</w:t>
      </w:r>
    </w:p>
    <w:p w:rsidR="007A08A4" w:rsidRDefault="007A08A4">
      <w:pPr>
        <w:rPr>
          <w:color w:val="000000"/>
        </w:rPr>
      </w:pPr>
    </w:p>
    <w:p w:rsidR="007A08A4" w:rsidRDefault="0008413C">
      <w:pPr>
        <w:tabs>
          <w:tab w:val="left" w:pos="990"/>
        </w:tabs>
        <w:rPr>
          <w:color w:val="000000"/>
        </w:rPr>
      </w:pPr>
      <w:r>
        <w:rPr>
          <w:color w:val="000000"/>
        </w:rPr>
        <w:t>Date</w:t>
      </w:r>
      <w:r>
        <w:rPr>
          <w:color w:val="000000"/>
        </w:rPr>
        <w:tab/>
        <w:t>: _____________________________________________________________</w:t>
      </w:r>
    </w:p>
    <w:p w:rsidR="007A08A4" w:rsidRDefault="007A08A4">
      <w:pPr>
        <w:rPr>
          <w:color w:val="000000"/>
        </w:rPr>
      </w:pPr>
    </w:p>
    <w:p w:rsidR="007A08A4" w:rsidRDefault="0008413C">
      <w:pPr>
        <w:tabs>
          <w:tab w:val="left" w:pos="990"/>
        </w:tabs>
        <w:rPr>
          <w:color w:val="000000"/>
        </w:rPr>
      </w:pPr>
      <w:r>
        <w:rPr>
          <w:color w:val="000000"/>
        </w:rPr>
        <w:t>Signature</w:t>
      </w:r>
      <w:r>
        <w:rPr>
          <w:color w:val="000000"/>
        </w:rPr>
        <w:tab/>
        <w:t>: _____________________________________________________________</w:t>
      </w:r>
    </w:p>
    <w:p w:rsidR="007A08A4" w:rsidRDefault="007A08A4">
      <w:pPr>
        <w:rPr>
          <w:color w:val="000000"/>
        </w:rPr>
      </w:pPr>
    </w:p>
    <w:p w:rsidR="007A08A4" w:rsidRDefault="007A08A4">
      <w:pPr>
        <w:tabs>
          <w:tab w:val="left" w:pos="2070"/>
          <w:tab w:val="left" w:pos="5880"/>
        </w:tabs>
        <w:rPr>
          <w:color w:val="000000"/>
        </w:rPr>
      </w:pPr>
    </w:p>
    <w:p w:rsidR="007A08A4" w:rsidRDefault="0008413C">
      <w:pPr>
        <w:pStyle w:val="Heading1"/>
        <w:rPr>
          <w:b w:val="0"/>
          <w:color w:val="000000"/>
          <w:sz w:val="22"/>
          <w:szCs w:val="22"/>
        </w:rPr>
        <w:sectPr w:rsidR="007A08A4">
          <w:headerReference w:type="default" r:id="rId8"/>
          <w:footerReference w:type="default" r:id="rId9"/>
          <w:headerReference w:type="first" r:id="rId10"/>
          <w:pgSz w:w="11907" w:h="16839"/>
          <w:pgMar w:top="1440" w:right="1080" w:bottom="1440" w:left="1080" w:header="720" w:footer="173" w:gutter="0"/>
          <w:pgNumType w:start="1"/>
          <w:cols w:space="720"/>
        </w:sectPr>
      </w:pPr>
      <w:r>
        <w:rPr>
          <w:b w:val="0"/>
          <w:color w:val="000000"/>
          <w:sz w:val="20"/>
          <w:szCs w:val="20"/>
        </w:rPr>
        <w:t>[</w:t>
      </w:r>
      <w:r>
        <w:rPr>
          <w:b w:val="0"/>
          <w:i/>
          <w:color w:val="000000"/>
          <w:sz w:val="20"/>
          <w:szCs w:val="20"/>
          <w:highlight w:val="cyan"/>
        </w:rPr>
        <w:t>Stamp form of bid with official stamp of the bidder</w:t>
      </w:r>
      <w:r>
        <w:rPr>
          <w:b w:val="0"/>
          <w:color w:val="000000"/>
          <w:sz w:val="20"/>
          <w:szCs w:val="20"/>
        </w:rPr>
        <w:t>]</w:t>
      </w:r>
    </w:p>
    <w:p w:rsidR="007A08A4" w:rsidRDefault="0008413C">
      <w:pPr>
        <w:pBdr>
          <w:top w:val="nil"/>
          <w:left w:val="nil"/>
          <w:bottom w:val="nil"/>
          <w:right w:val="nil"/>
          <w:between w:val="nil"/>
        </w:pBdr>
        <w:spacing w:after="200" w:line="276" w:lineRule="auto"/>
        <w:rPr>
          <w:b/>
          <w:color w:val="548DD4"/>
          <w:sz w:val="28"/>
          <w:szCs w:val="28"/>
        </w:rPr>
      </w:pPr>
      <w:r>
        <w:rPr>
          <w:b/>
          <w:color w:val="548DD4"/>
          <w:sz w:val="28"/>
          <w:szCs w:val="28"/>
        </w:rPr>
        <w:lastRenderedPageBreak/>
        <w:t>Form C: Price Schedule Form</w:t>
      </w:r>
    </w:p>
    <w:p w:rsidR="007A08A4" w:rsidRDefault="0008413C">
      <w:r>
        <w:t xml:space="preserve">Bidders shall fill in this Price Schedule Form in accordance with the instructions indicated. </w:t>
      </w:r>
    </w:p>
    <w:p w:rsidR="00491E72" w:rsidRDefault="00491E72">
      <w:pPr>
        <w:pBdr>
          <w:top w:val="nil"/>
          <w:left w:val="nil"/>
          <w:bottom w:val="nil"/>
          <w:right w:val="nil"/>
          <w:between w:val="nil"/>
        </w:pBdr>
        <w:spacing w:after="60"/>
        <w:rPr>
          <w:color w:val="000000"/>
        </w:rPr>
      </w:pPr>
    </w:p>
    <w:p w:rsidR="007A08A4" w:rsidRDefault="0008413C">
      <w:pPr>
        <w:pBdr>
          <w:top w:val="nil"/>
          <w:left w:val="nil"/>
          <w:bottom w:val="nil"/>
          <w:right w:val="nil"/>
          <w:between w:val="nil"/>
        </w:pBdr>
        <w:spacing w:after="60"/>
      </w:pPr>
      <w:r>
        <w:rPr>
          <w:color w:val="000000"/>
        </w:rPr>
        <w:t xml:space="preserve">E-sourcing case reference no:  </w:t>
      </w:r>
      <w:r>
        <w:t>ITB/2023/47349</w:t>
      </w:r>
    </w:p>
    <w:p w:rsidR="00491E72" w:rsidRDefault="00491E72">
      <w:pPr>
        <w:pBdr>
          <w:top w:val="nil"/>
          <w:left w:val="nil"/>
          <w:bottom w:val="nil"/>
          <w:right w:val="nil"/>
          <w:between w:val="nil"/>
        </w:pBdr>
        <w:spacing w:after="60"/>
        <w:rPr>
          <w:color w:val="000000"/>
        </w:rPr>
      </w:pPr>
    </w:p>
    <w:p w:rsidR="007A08A4" w:rsidRDefault="0008413C">
      <w:pPr>
        <w:pBdr>
          <w:top w:val="nil"/>
          <w:left w:val="nil"/>
          <w:bottom w:val="nil"/>
          <w:right w:val="nil"/>
          <w:between w:val="nil"/>
        </w:pBdr>
        <w:spacing w:after="60"/>
        <w:rPr>
          <w:color w:val="000000"/>
          <w:highlight w:val="cyan"/>
        </w:rPr>
      </w:pPr>
      <w:r>
        <w:rPr>
          <w:color w:val="000000"/>
        </w:rPr>
        <w:t xml:space="preserve">Name of Bidder: </w:t>
      </w:r>
      <w:r>
        <w:rPr>
          <w:color w:val="000000"/>
          <w:highlight w:val="cyan"/>
        </w:rPr>
        <w:t>[insert name of bidder]</w:t>
      </w:r>
    </w:p>
    <w:p w:rsidR="00491E72" w:rsidRDefault="00491E72" w:rsidP="00491E72">
      <w:pPr>
        <w:tabs>
          <w:tab w:val="left" w:pos="990"/>
        </w:tabs>
        <w:spacing w:line="360" w:lineRule="auto"/>
        <w:ind w:left="-851" w:right="-743"/>
        <w:jc w:val="both"/>
        <w:rPr>
          <w:b/>
          <w:sz w:val="18"/>
          <w:szCs w:val="18"/>
          <w:highlight w:val="cyan"/>
        </w:rPr>
      </w:pPr>
    </w:p>
    <w:p w:rsidR="007A08A4" w:rsidRDefault="0008413C" w:rsidP="00491E72">
      <w:pPr>
        <w:tabs>
          <w:tab w:val="left" w:pos="990"/>
        </w:tabs>
        <w:spacing w:line="360" w:lineRule="auto"/>
        <w:ind w:left="-142" w:right="-34"/>
        <w:jc w:val="both"/>
        <w:rPr>
          <w:b/>
          <w:sz w:val="18"/>
          <w:szCs w:val="18"/>
        </w:rPr>
      </w:pPr>
      <w:r w:rsidRPr="00491E72">
        <w:rPr>
          <w:b/>
          <w:sz w:val="18"/>
          <w:szCs w:val="18"/>
          <w:highlight w:val="cyan"/>
        </w:rPr>
        <w:t>NOTE: Bidders shall be allowed to quote prices for one or more lots identified in this tender. However, bidders must offer 100% of the items specified for each lot and 100% of the quantities specified for each item of a lot. Evaluation will be done per lot.</w:t>
      </w:r>
    </w:p>
    <w:p w:rsidR="00491E72" w:rsidRDefault="00491E72" w:rsidP="00491E72">
      <w:pPr>
        <w:pBdr>
          <w:top w:val="nil"/>
          <w:left w:val="nil"/>
          <w:bottom w:val="nil"/>
          <w:right w:val="nil"/>
          <w:between w:val="nil"/>
        </w:pBdr>
        <w:spacing w:before="120"/>
        <w:jc w:val="both"/>
        <w:rPr>
          <w:b/>
          <w:color w:val="000000"/>
          <w:sz w:val="22"/>
          <w:szCs w:val="22"/>
        </w:rPr>
      </w:pPr>
      <w:r>
        <w:rPr>
          <w:b/>
          <w:color w:val="000000"/>
          <w:sz w:val="22"/>
          <w:szCs w:val="22"/>
          <w:u w:val="single"/>
        </w:rPr>
        <w:t>Note</w:t>
      </w:r>
      <w:r>
        <w:rPr>
          <w:b/>
          <w:color w:val="000000"/>
          <w:sz w:val="22"/>
          <w:szCs w:val="22"/>
        </w:rPr>
        <w:t xml:space="preserve">: </w:t>
      </w:r>
    </w:p>
    <w:p w:rsidR="00491E72" w:rsidRDefault="00491E72" w:rsidP="00491E72">
      <w:pPr>
        <w:pBdr>
          <w:top w:val="nil"/>
          <w:left w:val="nil"/>
          <w:bottom w:val="nil"/>
          <w:right w:val="nil"/>
          <w:between w:val="nil"/>
        </w:pBdr>
        <w:spacing w:before="120"/>
        <w:jc w:val="both"/>
      </w:pPr>
      <w:r>
        <w:rPr>
          <w:color w:val="000000"/>
          <w:sz w:val="22"/>
          <w:szCs w:val="22"/>
        </w:rPr>
        <w:t xml:space="preserve">* </w:t>
      </w:r>
      <w:r>
        <w:rPr>
          <w:color w:val="000000"/>
        </w:rPr>
        <w:t xml:space="preserve">Quoted prices shall be </w:t>
      </w:r>
      <w:r>
        <w:rPr>
          <w:b/>
          <w:color w:val="000000"/>
        </w:rPr>
        <w:t>net of Duties and Taxes</w:t>
      </w:r>
      <w:r>
        <w:rPr>
          <w:color w:val="000000"/>
        </w:rPr>
        <w:t xml:space="preserve"> as UNOPS </w:t>
      </w:r>
      <w:r>
        <w:t>does not pay taxes.</w:t>
      </w:r>
    </w:p>
    <w:p w:rsidR="00491E72" w:rsidRDefault="00491E72" w:rsidP="00491E72">
      <w:pPr>
        <w:tabs>
          <w:tab w:val="left" w:pos="990"/>
        </w:tabs>
        <w:spacing w:line="360" w:lineRule="auto"/>
        <w:ind w:left="-851" w:right="-743"/>
        <w:jc w:val="both"/>
        <w:rPr>
          <w:b/>
          <w:sz w:val="18"/>
          <w:szCs w:val="18"/>
        </w:rPr>
      </w:pPr>
    </w:p>
    <w:tbl>
      <w:tblPr>
        <w:tblStyle w:val="afffffffffffffffb"/>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7A08A4">
        <w:trPr>
          <w:trHeight w:val="377"/>
        </w:trPr>
        <w:tc>
          <w:tcPr>
            <w:tcW w:w="2534" w:type="dxa"/>
            <w:shd w:val="clear" w:color="auto" w:fill="D9D9D9"/>
            <w:vAlign w:val="center"/>
          </w:tcPr>
          <w:p w:rsidR="007A08A4" w:rsidRDefault="0008413C">
            <w:pPr>
              <w:rPr>
                <w:rFonts w:ascii="Arial" w:eastAsia="Arial" w:hAnsi="Arial" w:cs="Arial"/>
                <w:b/>
              </w:rPr>
            </w:pPr>
            <w:r>
              <w:rPr>
                <w:rFonts w:ascii="Arial" w:eastAsia="Arial" w:hAnsi="Arial" w:cs="Arial"/>
                <w:b/>
              </w:rPr>
              <w:t>Currency</w:t>
            </w:r>
          </w:p>
        </w:tc>
        <w:tc>
          <w:tcPr>
            <w:tcW w:w="2643" w:type="dxa"/>
            <w:vAlign w:val="center"/>
          </w:tcPr>
          <w:p w:rsidR="007A08A4" w:rsidRDefault="0008413C">
            <w:pPr>
              <w:rPr>
                <w:rFonts w:ascii="Arial" w:eastAsia="Arial" w:hAnsi="Arial" w:cs="Arial"/>
                <w:highlight w:val="yellow"/>
              </w:rPr>
            </w:pPr>
            <w:r>
              <w:rPr>
                <w:rFonts w:ascii="Arial" w:eastAsia="Arial" w:hAnsi="Arial" w:cs="Arial"/>
              </w:rPr>
              <w:t>USD</w:t>
            </w:r>
          </w:p>
        </w:tc>
      </w:tr>
    </w:tbl>
    <w:p w:rsidR="007A08A4" w:rsidRDefault="007A08A4">
      <w:pPr>
        <w:rPr>
          <w:b/>
          <w:sz w:val="22"/>
          <w:szCs w:val="22"/>
        </w:rPr>
      </w:pPr>
    </w:p>
    <w:tbl>
      <w:tblPr>
        <w:tblStyle w:val="afffffffffffffffc"/>
        <w:tblW w:w="110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2"/>
        <w:gridCol w:w="709"/>
        <w:gridCol w:w="2258"/>
        <w:gridCol w:w="850"/>
        <w:gridCol w:w="992"/>
        <w:gridCol w:w="1134"/>
        <w:gridCol w:w="1559"/>
        <w:gridCol w:w="1276"/>
        <w:gridCol w:w="6"/>
        <w:gridCol w:w="1696"/>
      </w:tblGrid>
      <w:tr w:rsidR="007A08A4" w:rsidTr="00491E72">
        <w:trPr>
          <w:trHeight w:val="813"/>
          <w:jc w:val="center"/>
        </w:trPr>
        <w:tc>
          <w:tcPr>
            <w:tcW w:w="5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Lot No.</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Item No.</w:t>
            </w:r>
          </w:p>
        </w:tc>
        <w:tc>
          <w:tcPr>
            <w:tcW w:w="22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Description of Goods</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Pack Size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rPr>
              <w:t xml:space="preserve">Required </w:t>
            </w:r>
            <w:r>
              <w:rPr>
                <w:rFonts w:ascii="Arial" w:eastAsia="Arial" w:hAnsi="Arial" w:cs="Arial"/>
                <w:b/>
                <w:color w:val="000000"/>
              </w:rPr>
              <w:t>Quantity in Unit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Manufacturer/</w:t>
            </w:r>
          </w:p>
          <w:p w:rsidR="007A08A4" w:rsidRDefault="0008413C">
            <w:pPr>
              <w:jc w:val="center"/>
              <w:rPr>
                <w:rFonts w:ascii="Arial" w:eastAsia="Arial" w:hAnsi="Arial" w:cs="Arial"/>
                <w:b/>
                <w:color w:val="000000"/>
              </w:rPr>
            </w:pPr>
            <w:r>
              <w:rPr>
                <w:rFonts w:ascii="Arial" w:eastAsia="Arial" w:hAnsi="Arial" w:cs="Arial"/>
                <w:b/>
                <w:color w:val="000000"/>
              </w:rPr>
              <w:t>Country of Origin</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Total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r>
      <w:tr w:rsidR="007A08A4" w:rsidTr="00491E72">
        <w:trPr>
          <w:trHeight w:val="699"/>
          <w:jc w:val="center"/>
        </w:trPr>
        <w:tc>
          <w:tcPr>
            <w:tcW w:w="572" w:type="dxa"/>
            <w:vMerge w:val="restart"/>
            <w:tcBorders>
              <w:top w:val="single" w:sz="4" w:space="0" w:color="000000"/>
              <w:left w:val="single" w:sz="4" w:space="0" w:color="000000"/>
              <w:right w:val="single" w:sz="4" w:space="0" w:color="000000"/>
            </w:tcBorders>
            <w:shd w:val="clear" w:color="auto" w:fill="auto"/>
            <w:vAlign w:val="center"/>
          </w:tcPr>
          <w:p w:rsidR="007A08A4" w:rsidRDefault="0008413C">
            <w:pPr>
              <w:jc w:val="center"/>
              <w:rPr>
                <w:b/>
                <w:color w:val="000000"/>
              </w:rPr>
            </w:pPr>
            <w:r>
              <w:rPr>
                <w:color w:val="000000"/>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b/>
              </w:rPr>
            </w:pPr>
            <w:r>
              <w:rPr>
                <w:rFonts w:ascii="Arial" w:eastAsia="Arial" w:hAnsi="Arial" w:cs="Arial"/>
              </w:rPr>
              <w:t>Male condom 49mm, natural/Pink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965"/>
          <w:jc w:val="center"/>
        </w:trPr>
        <w:tc>
          <w:tcPr>
            <w:tcW w:w="572"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rsidTr="00491E72">
        <w:trPr>
          <w:trHeight w:val="929"/>
          <w:jc w:val="center"/>
        </w:trPr>
        <w:tc>
          <w:tcPr>
            <w:tcW w:w="572"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Total FCA price</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Freight Cost </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w:t>
            </w:r>
            <w:r>
              <w:rPr>
                <w:rFonts w:ascii="Arial" w:eastAsia="Arial" w:hAnsi="Arial" w:cs="Arial"/>
                <w:b/>
              </w:rPr>
              <w:t xml:space="preserve">CPT </w:t>
            </w:r>
            <w:r>
              <w:rPr>
                <w:rFonts w:ascii="Arial" w:eastAsia="Arial" w:hAnsi="Arial" w:cs="Arial"/>
                <w:b/>
                <w:color w:val="000000"/>
              </w:rPr>
              <w:t>price Yangon Port of Entry</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bl>
    <w:p w:rsidR="007A08A4" w:rsidRDefault="007A08A4">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p w:rsidR="00491E72" w:rsidRDefault="00491E72">
      <w:pPr>
        <w:pBdr>
          <w:top w:val="nil"/>
          <w:left w:val="nil"/>
          <w:bottom w:val="nil"/>
          <w:right w:val="nil"/>
          <w:between w:val="nil"/>
        </w:pBdr>
        <w:spacing w:before="120"/>
        <w:jc w:val="both"/>
        <w:rPr>
          <w:b/>
          <w:u w:val="single"/>
        </w:rPr>
      </w:pPr>
    </w:p>
    <w:tbl>
      <w:tblPr>
        <w:tblStyle w:val="afffffffffffffffd"/>
        <w:tblW w:w="110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2"/>
        <w:gridCol w:w="709"/>
        <w:gridCol w:w="2258"/>
        <w:gridCol w:w="850"/>
        <w:gridCol w:w="992"/>
        <w:gridCol w:w="1134"/>
        <w:gridCol w:w="1559"/>
        <w:gridCol w:w="1276"/>
        <w:gridCol w:w="6"/>
        <w:gridCol w:w="1696"/>
      </w:tblGrid>
      <w:tr w:rsidR="007A08A4" w:rsidTr="00491E72">
        <w:trPr>
          <w:trHeight w:val="863"/>
          <w:jc w:val="center"/>
        </w:trPr>
        <w:tc>
          <w:tcPr>
            <w:tcW w:w="57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lastRenderedPageBreak/>
              <w:t>Lot No.</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Item No.</w:t>
            </w:r>
          </w:p>
        </w:tc>
        <w:tc>
          <w:tcPr>
            <w:tcW w:w="22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Description of Goods</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Pack Size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rPr>
              <w:t xml:space="preserve">Required </w:t>
            </w:r>
            <w:r>
              <w:rPr>
                <w:rFonts w:ascii="Arial" w:eastAsia="Arial" w:hAnsi="Arial" w:cs="Arial"/>
                <w:b/>
                <w:color w:val="000000"/>
              </w:rPr>
              <w:t>Quantity in Unit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Manufacturer/</w:t>
            </w:r>
          </w:p>
          <w:p w:rsidR="007A08A4" w:rsidRDefault="0008413C">
            <w:pPr>
              <w:jc w:val="center"/>
              <w:rPr>
                <w:rFonts w:ascii="Arial" w:eastAsia="Arial" w:hAnsi="Arial" w:cs="Arial"/>
                <w:b/>
                <w:color w:val="000000"/>
              </w:rPr>
            </w:pPr>
            <w:r>
              <w:rPr>
                <w:rFonts w:ascii="Arial" w:eastAsia="Arial" w:hAnsi="Arial" w:cs="Arial"/>
                <w:b/>
                <w:color w:val="000000"/>
              </w:rPr>
              <w:t>Country of Origin</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Total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r>
      <w:tr w:rsidR="007A08A4" w:rsidTr="00491E72">
        <w:trPr>
          <w:trHeight w:val="1032"/>
          <w:jc w:val="center"/>
        </w:trPr>
        <w:tc>
          <w:tcPr>
            <w:tcW w:w="572" w:type="dxa"/>
            <w:vMerge w:val="restart"/>
            <w:tcBorders>
              <w:top w:val="single" w:sz="4" w:space="0" w:color="000000"/>
              <w:left w:val="single" w:sz="4" w:space="0" w:color="000000"/>
              <w:right w:val="single" w:sz="4" w:space="0" w:color="000000"/>
            </w:tcBorders>
            <w:shd w:val="clear" w:color="auto" w:fill="auto"/>
            <w:vAlign w:val="center"/>
          </w:tcPr>
          <w:p w:rsidR="007A08A4" w:rsidRDefault="0008413C">
            <w:pPr>
              <w:jc w:val="center"/>
              <w:rPr>
                <w:b/>
                <w:color w:val="000000"/>
              </w:rPr>
            </w:pPr>
            <w:r>
              <w:rPr>
                <w:color w:val="00000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b/>
              </w:rPr>
            </w:pPr>
            <w:r>
              <w:rPr>
                <w:rFonts w:ascii="Arial" w:eastAsia="Arial" w:hAnsi="Arial" w:cs="Arial"/>
              </w:rPr>
              <w:t>Male condom 49</w:t>
            </w:r>
            <w:r w:rsidR="00491E72">
              <w:rPr>
                <w:rFonts w:ascii="Arial" w:eastAsia="Arial" w:hAnsi="Arial" w:cs="Arial"/>
              </w:rPr>
              <w:t xml:space="preserve">mm, natural/Pink for other SRs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22,700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rsidTr="00491E72">
        <w:trPr>
          <w:trHeight w:val="964"/>
          <w:jc w:val="center"/>
        </w:trPr>
        <w:tc>
          <w:tcPr>
            <w:tcW w:w="572"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4,500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rsidTr="00491E72">
        <w:trPr>
          <w:trHeight w:val="883"/>
          <w:jc w:val="center"/>
        </w:trPr>
        <w:tc>
          <w:tcPr>
            <w:tcW w:w="572"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Total FCA price</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Freight Cost </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w:t>
            </w:r>
            <w:r>
              <w:rPr>
                <w:rFonts w:ascii="Arial" w:eastAsia="Arial" w:hAnsi="Arial" w:cs="Arial"/>
                <w:b/>
              </w:rPr>
              <w:t xml:space="preserve">CPT </w:t>
            </w:r>
            <w:r>
              <w:rPr>
                <w:rFonts w:ascii="Arial" w:eastAsia="Arial" w:hAnsi="Arial" w:cs="Arial"/>
                <w:b/>
                <w:color w:val="000000"/>
              </w:rPr>
              <w:t>price Yangon Port of Entry</w:t>
            </w:r>
          </w:p>
        </w:tc>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bl>
    <w:p w:rsidR="007A08A4" w:rsidRDefault="007A08A4">
      <w:pPr>
        <w:pBdr>
          <w:top w:val="nil"/>
          <w:left w:val="nil"/>
          <w:bottom w:val="nil"/>
          <w:right w:val="nil"/>
          <w:between w:val="nil"/>
        </w:pBdr>
        <w:spacing w:before="120"/>
        <w:jc w:val="both"/>
        <w:rPr>
          <w:b/>
          <w:u w:val="single"/>
        </w:rPr>
      </w:pPr>
    </w:p>
    <w:tbl>
      <w:tblPr>
        <w:tblStyle w:val="afffffffffffffffe"/>
        <w:tblW w:w="11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1"/>
        <w:gridCol w:w="709"/>
        <w:gridCol w:w="2258"/>
        <w:gridCol w:w="850"/>
        <w:gridCol w:w="992"/>
        <w:gridCol w:w="1134"/>
        <w:gridCol w:w="1559"/>
        <w:gridCol w:w="1276"/>
        <w:gridCol w:w="6"/>
        <w:gridCol w:w="1695"/>
        <w:gridCol w:w="6"/>
      </w:tblGrid>
      <w:tr w:rsidR="007A08A4">
        <w:trPr>
          <w:gridAfter w:val="1"/>
          <w:wAfter w:w="6" w:type="dxa"/>
          <w:trHeight w:val="891"/>
          <w:jc w:val="center"/>
        </w:trPr>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Lot No.</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Item No.</w:t>
            </w:r>
          </w:p>
        </w:tc>
        <w:tc>
          <w:tcPr>
            <w:tcW w:w="22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Description of Goods</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Pack Size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rPr>
              <w:t xml:space="preserve">Required </w:t>
            </w:r>
            <w:r>
              <w:rPr>
                <w:rFonts w:ascii="Arial" w:eastAsia="Arial" w:hAnsi="Arial" w:cs="Arial"/>
                <w:b/>
                <w:color w:val="000000"/>
              </w:rPr>
              <w:t>Quantity in Unit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Manufacturer/</w:t>
            </w:r>
          </w:p>
          <w:p w:rsidR="007A08A4" w:rsidRDefault="0008413C">
            <w:pPr>
              <w:jc w:val="center"/>
              <w:rPr>
                <w:rFonts w:ascii="Arial" w:eastAsia="Arial" w:hAnsi="Arial" w:cs="Arial"/>
                <w:b/>
                <w:color w:val="000000"/>
              </w:rPr>
            </w:pPr>
            <w:r>
              <w:rPr>
                <w:rFonts w:ascii="Arial" w:eastAsia="Arial" w:hAnsi="Arial" w:cs="Arial"/>
                <w:b/>
                <w:color w:val="000000"/>
              </w:rPr>
              <w:t>Country of Origin</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Total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r>
      <w:tr w:rsidR="007A08A4">
        <w:trPr>
          <w:gridAfter w:val="1"/>
          <w:wAfter w:w="6" w:type="dxa"/>
          <w:trHeight w:val="891"/>
          <w:jc w:val="center"/>
        </w:trPr>
        <w:tc>
          <w:tcPr>
            <w:tcW w:w="571" w:type="dxa"/>
            <w:vMerge w:val="restart"/>
            <w:tcBorders>
              <w:top w:val="single" w:sz="4" w:space="0" w:color="000000"/>
              <w:left w:val="single" w:sz="4" w:space="0" w:color="000000"/>
              <w:right w:val="single" w:sz="4" w:space="0" w:color="000000"/>
            </w:tcBorders>
            <w:shd w:val="clear" w:color="auto" w:fill="auto"/>
            <w:vAlign w:val="center"/>
          </w:tcPr>
          <w:p w:rsidR="007A08A4" w:rsidRDefault="0008413C">
            <w:pPr>
              <w:jc w:val="center"/>
              <w:rPr>
                <w:b/>
                <w:color w:val="000000"/>
              </w:rPr>
            </w:pPr>
            <w:r>
              <w:rPr>
                <w:color w:val="00000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b/>
              </w:rPr>
            </w:pPr>
            <w:r>
              <w:rPr>
                <w:rFonts w:ascii="Arial" w:eastAsia="Arial" w:hAnsi="Arial" w:cs="Arial"/>
              </w:rPr>
              <w:t>Male condom 49mm, natural/Pink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18,827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gridAfter w:val="1"/>
          <w:wAfter w:w="6" w:type="dxa"/>
          <w:trHeight w:val="543"/>
          <w:jc w:val="center"/>
        </w:trPr>
        <w:tc>
          <w:tcPr>
            <w:tcW w:w="571"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2,034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gridAfter w:val="1"/>
          <w:wAfter w:w="6" w:type="dxa"/>
          <w:trHeight w:val="543"/>
          <w:jc w:val="center"/>
        </w:trPr>
        <w:tc>
          <w:tcPr>
            <w:tcW w:w="571"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17,305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Total FCA price</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Freight Cost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w:t>
            </w:r>
            <w:r>
              <w:rPr>
                <w:rFonts w:ascii="Arial" w:eastAsia="Arial" w:hAnsi="Arial" w:cs="Arial"/>
                <w:b/>
              </w:rPr>
              <w:t xml:space="preserve">CPT </w:t>
            </w:r>
            <w:r>
              <w:rPr>
                <w:rFonts w:ascii="Arial" w:eastAsia="Arial" w:hAnsi="Arial" w:cs="Arial"/>
                <w:b/>
                <w:color w:val="000000"/>
              </w:rPr>
              <w:t>price Yangon Port of Entry</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bl>
    <w:p w:rsidR="007A08A4" w:rsidRDefault="007A08A4">
      <w:pPr>
        <w:rPr>
          <w:b/>
          <w:sz w:val="22"/>
          <w:szCs w:val="22"/>
        </w:rPr>
      </w:pPr>
    </w:p>
    <w:p w:rsidR="007A08A4" w:rsidRDefault="007A08A4">
      <w:pPr>
        <w:rPr>
          <w:b/>
          <w:sz w:val="22"/>
          <w:szCs w:val="22"/>
        </w:rPr>
      </w:pPr>
    </w:p>
    <w:p w:rsidR="00491E72" w:rsidRDefault="00491E72">
      <w:pPr>
        <w:rPr>
          <w:b/>
          <w:sz w:val="22"/>
          <w:szCs w:val="22"/>
        </w:rPr>
      </w:pPr>
    </w:p>
    <w:p w:rsidR="00491E72" w:rsidRDefault="00491E72">
      <w:pPr>
        <w:rPr>
          <w:b/>
          <w:sz w:val="22"/>
          <w:szCs w:val="22"/>
        </w:rPr>
      </w:pPr>
    </w:p>
    <w:tbl>
      <w:tblPr>
        <w:tblStyle w:val="affffffffffffffff"/>
        <w:tblW w:w="11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1"/>
        <w:gridCol w:w="709"/>
        <w:gridCol w:w="2258"/>
        <w:gridCol w:w="850"/>
        <w:gridCol w:w="992"/>
        <w:gridCol w:w="1134"/>
        <w:gridCol w:w="1559"/>
        <w:gridCol w:w="1276"/>
        <w:gridCol w:w="6"/>
        <w:gridCol w:w="1695"/>
        <w:gridCol w:w="6"/>
      </w:tblGrid>
      <w:tr w:rsidR="007A08A4">
        <w:trPr>
          <w:gridAfter w:val="1"/>
          <w:wAfter w:w="6" w:type="dxa"/>
          <w:trHeight w:val="891"/>
          <w:jc w:val="center"/>
        </w:trPr>
        <w:tc>
          <w:tcPr>
            <w:tcW w:w="57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lastRenderedPageBreak/>
              <w:t>Lot No.</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Item No.</w:t>
            </w:r>
          </w:p>
        </w:tc>
        <w:tc>
          <w:tcPr>
            <w:tcW w:w="22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Description of Goods</w:t>
            </w:r>
          </w:p>
        </w:tc>
        <w:tc>
          <w:tcPr>
            <w:tcW w:w="85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Pack Size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rPr>
              <w:t xml:space="preserve">Required </w:t>
            </w:r>
            <w:r>
              <w:rPr>
                <w:rFonts w:ascii="Arial" w:eastAsia="Arial" w:hAnsi="Arial" w:cs="Arial"/>
                <w:b/>
                <w:color w:val="000000"/>
              </w:rPr>
              <w:t>Quantity in Unit</w:t>
            </w:r>
          </w:p>
        </w:tc>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Manufacturer/</w:t>
            </w:r>
          </w:p>
          <w:p w:rsidR="007A08A4" w:rsidRDefault="0008413C">
            <w:pPr>
              <w:jc w:val="center"/>
              <w:rPr>
                <w:rFonts w:ascii="Arial" w:eastAsia="Arial" w:hAnsi="Arial" w:cs="Arial"/>
                <w:b/>
                <w:color w:val="000000"/>
              </w:rPr>
            </w:pPr>
            <w:r>
              <w:rPr>
                <w:rFonts w:ascii="Arial" w:eastAsia="Arial" w:hAnsi="Arial" w:cs="Arial"/>
                <w:b/>
                <w:color w:val="000000"/>
              </w:rPr>
              <w:t>Country of Origin</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Unit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7A08A4" w:rsidRDefault="0008413C">
            <w:pPr>
              <w:jc w:val="center"/>
              <w:rPr>
                <w:rFonts w:ascii="Arial" w:eastAsia="Arial" w:hAnsi="Arial" w:cs="Arial"/>
                <w:b/>
                <w:color w:val="000000"/>
              </w:rPr>
            </w:pPr>
            <w:r>
              <w:rPr>
                <w:rFonts w:ascii="Arial" w:eastAsia="Arial" w:hAnsi="Arial" w:cs="Arial"/>
                <w:b/>
                <w:color w:val="000000"/>
              </w:rPr>
              <w:t>Total Price FCA</w:t>
            </w:r>
          </w:p>
          <w:p w:rsidR="007A08A4" w:rsidRDefault="0008413C">
            <w:pPr>
              <w:jc w:val="center"/>
              <w:rPr>
                <w:rFonts w:ascii="Arial" w:eastAsia="Arial" w:hAnsi="Arial" w:cs="Arial"/>
                <w:b/>
                <w:color w:val="000000"/>
              </w:rPr>
            </w:pPr>
            <w:r>
              <w:rPr>
                <w:rFonts w:ascii="Arial" w:eastAsia="Arial" w:hAnsi="Arial" w:cs="Arial"/>
                <w:b/>
                <w:color w:val="000000"/>
              </w:rPr>
              <w:t>Port of Origin</w:t>
            </w:r>
          </w:p>
        </w:tc>
      </w:tr>
      <w:tr w:rsidR="007A08A4">
        <w:trPr>
          <w:gridAfter w:val="1"/>
          <w:wAfter w:w="6" w:type="dxa"/>
          <w:trHeight w:val="891"/>
          <w:jc w:val="center"/>
        </w:trPr>
        <w:tc>
          <w:tcPr>
            <w:tcW w:w="571" w:type="dxa"/>
            <w:vMerge w:val="restart"/>
            <w:tcBorders>
              <w:top w:val="single" w:sz="4" w:space="0" w:color="000000"/>
              <w:left w:val="single" w:sz="4" w:space="0" w:color="000000"/>
              <w:right w:val="single" w:sz="4" w:space="0" w:color="000000"/>
            </w:tcBorders>
            <w:shd w:val="clear" w:color="auto" w:fill="auto"/>
            <w:vAlign w:val="center"/>
          </w:tcPr>
          <w:p w:rsidR="007A08A4" w:rsidRDefault="0008413C">
            <w:pPr>
              <w:jc w:val="center"/>
              <w:rPr>
                <w:b/>
                <w:color w:val="000000"/>
              </w:rPr>
            </w:pPr>
            <w:r>
              <w:rPr>
                <w:color w:val="000000"/>
              </w:rPr>
              <w:t>4</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b/>
              </w:rPr>
            </w:pPr>
            <w:r>
              <w:rPr>
                <w:rFonts w:ascii="Arial" w:eastAsia="Arial" w:hAnsi="Arial" w:cs="Arial"/>
              </w:rPr>
              <w:t>Male condom 49mm, natural/Pink for other SRs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66,049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gridAfter w:val="1"/>
          <w:wAfter w:w="6" w:type="dxa"/>
          <w:trHeight w:val="543"/>
          <w:jc w:val="center"/>
        </w:trPr>
        <w:tc>
          <w:tcPr>
            <w:tcW w:w="571"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15,910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gridAfter w:val="1"/>
          <w:wAfter w:w="6" w:type="dxa"/>
          <w:trHeight w:val="543"/>
          <w:jc w:val="center"/>
        </w:trPr>
        <w:tc>
          <w:tcPr>
            <w:tcW w:w="571" w:type="dxa"/>
            <w:vMerge/>
            <w:tcBorders>
              <w:top w:val="single" w:sz="4" w:space="0" w:color="000000"/>
              <w:left w:val="single" w:sz="4" w:space="0" w:color="000000"/>
              <w:right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b/>
                <w:color w:val="00000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90,835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Total FCA price</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Freight Cost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r w:rsidR="007A08A4">
        <w:trPr>
          <w:trHeight w:val="543"/>
          <w:jc w:val="center"/>
        </w:trPr>
        <w:tc>
          <w:tcPr>
            <w:tcW w:w="935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jc w:val="right"/>
              <w:rPr>
                <w:rFonts w:ascii="Arial" w:eastAsia="Arial" w:hAnsi="Arial" w:cs="Arial"/>
                <w:b/>
                <w:color w:val="000000"/>
              </w:rPr>
            </w:pPr>
            <w:r>
              <w:rPr>
                <w:rFonts w:ascii="Arial" w:eastAsia="Arial" w:hAnsi="Arial" w:cs="Arial"/>
                <w:b/>
                <w:color w:val="000000"/>
              </w:rPr>
              <w:t xml:space="preserve">Total </w:t>
            </w:r>
            <w:r>
              <w:rPr>
                <w:rFonts w:ascii="Arial" w:eastAsia="Arial" w:hAnsi="Arial" w:cs="Arial"/>
                <w:b/>
              </w:rPr>
              <w:t xml:space="preserve">CPT </w:t>
            </w:r>
            <w:r>
              <w:rPr>
                <w:rFonts w:ascii="Arial" w:eastAsia="Arial" w:hAnsi="Arial" w:cs="Arial"/>
                <w:b/>
                <w:color w:val="000000"/>
              </w:rPr>
              <w:t>price Yangon Port of Entry</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jc w:val="center"/>
              <w:rPr>
                <w:b/>
                <w:color w:val="000000"/>
              </w:rPr>
            </w:pPr>
          </w:p>
        </w:tc>
      </w:tr>
    </w:tbl>
    <w:p w:rsidR="007A08A4" w:rsidRDefault="007A08A4">
      <w:pPr>
        <w:rPr>
          <w:b/>
          <w:sz w:val="22"/>
          <w:szCs w:val="22"/>
        </w:rPr>
      </w:pPr>
    </w:p>
    <w:p w:rsidR="007A08A4" w:rsidRDefault="0008413C">
      <w:pPr>
        <w:pBdr>
          <w:top w:val="nil"/>
          <w:left w:val="nil"/>
          <w:bottom w:val="nil"/>
          <w:right w:val="nil"/>
          <w:between w:val="nil"/>
        </w:pBdr>
        <w:spacing w:before="120"/>
        <w:jc w:val="both"/>
        <w:rPr>
          <w:b/>
          <w:color w:val="000000"/>
          <w:u w:val="single"/>
        </w:rPr>
      </w:pPr>
      <w:bookmarkStart w:id="1" w:name="_heading=h.3znysh7" w:colFirst="0" w:colLast="0"/>
      <w:bookmarkEnd w:id="1"/>
      <w:r>
        <w:rPr>
          <w:b/>
          <w:color w:val="000000"/>
          <w:u w:val="single"/>
        </w:rPr>
        <w:t xml:space="preserve">The bidder is requested to </w:t>
      </w:r>
      <w:proofErr w:type="gramStart"/>
      <w:r>
        <w:rPr>
          <w:b/>
          <w:color w:val="000000"/>
          <w:u w:val="single"/>
        </w:rPr>
        <w:t>filled</w:t>
      </w:r>
      <w:proofErr w:type="gramEnd"/>
      <w:r>
        <w:rPr>
          <w:b/>
          <w:color w:val="000000"/>
          <w:u w:val="single"/>
        </w:rPr>
        <w:t xml:space="preserve"> the following shipment information</w:t>
      </w:r>
      <w:r w:rsidR="00491E72">
        <w:rPr>
          <w:b/>
          <w:color w:val="000000"/>
          <w:u w:val="single"/>
        </w:rPr>
        <w:t xml:space="preserve">: </w:t>
      </w:r>
    </w:p>
    <w:p w:rsidR="00491E72" w:rsidRDefault="00491E72">
      <w:pPr>
        <w:pBdr>
          <w:top w:val="nil"/>
          <w:left w:val="nil"/>
          <w:bottom w:val="nil"/>
          <w:right w:val="nil"/>
          <w:between w:val="nil"/>
        </w:pBdr>
        <w:spacing w:before="120"/>
        <w:jc w:val="both"/>
        <w:rPr>
          <w:b/>
          <w:color w:val="000000"/>
          <w:u w:val="single"/>
        </w:rPr>
      </w:pPr>
    </w:p>
    <w:tbl>
      <w:tblPr>
        <w:tblStyle w:val="TableGrid"/>
        <w:tblW w:w="0" w:type="auto"/>
        <w:tblLook w:val="04A0" w:firstRow="1" w:lastRow="0" w:firstColumn="1" w:lastColumn="0" w:noHBand="0" w:noVBand="1"/>
      </w:tblPr>
      <w:tblGrid>
        <w:gridCol w:w="1129"/>
        <w:gridCol w:w="1418"/>
        <w:gridCol w:w="4961"/>
      </w:tblGrid>
      <w:tr w:rsidR="00491E72" w:rsidTr="00491E72">
        <w:tc>
          <w:tcPr>
            <w:tcW w:w="1129" w:type="dxa"/>
            <w:vAlign w:val="center"/>
          </w:tcPr>
          <w:p w:rsidR="00491E72" w:rsidRPr="00491E72" w:rsidRDefault="00491E72" w:rsidP="00491E72">
            <w:pPr>
              <w:spacing w:before="120"/>
              <w:jc w:val="center"/>
              <w:rPr>
                <w:color w:val="000000"/>
              </w:rPr>
            </w:pPr>
            <w:r w:rsidRPr="00491E72">
              <w:rPr>
                <w:color w:val="000000"/>
              </w:rPr>
              <w:t>Lot No.</w:t>
            </w:r>
          </w:p>
        </w:tc>
        <w:tc>
          <w:tcPr>
            <w:tcW w:w="1418" w:type="dxa"/>
            <w:vAlign w:val="center"/>
          </w:tcPr>
          <w:p w:rsidR="00491E72" w:rsidRPr="00491E72" w:rsidRDefault="00491E72" w:rsidP="00491E72">
            <w:pPr>
              <w:spacing w:before="120"/>
              <w:jc w:val="center"/>
              <w:rPr>
                <w:color w:val="000000"/>
              </w:rPr>
            </w:pPr>
            <w:r>
              <w:rPr>
                <w:color w:val="000000"/>
              </w:rPr>
              <w:t>Item No.</w:t>
            </w:r>
          </w:p>
        </w:tc>
        <w:tc>
          <w:tcPr>
            <w:tcW w:w="4961" w:type="dxa"/>
            <w:vAlign w:val="center"/>
          </w:tcPr>
          <w:p w:rsidR="00491E72" w:rsidRPr="00491E72" w:rsidRDefault="00491E72" w:rsidP="00491E72">
            <w:pPr>
              <w:spacing w:before="120"/>
              <w:jc w:val="center"/>
              <w:rPr>
                <w:color w:val="000000"/>
              </w:rPr>
            </w:pPr>
            <w:r>
              <w:rPr>
                <w:color w:val="000000"/>
              </w:rPr>
              <w:t>Number of Containers</w:t>
            </w:r>
          </w:p>
        </w:tc>
      </w:tr>
      <w:tr w:rsidR="00491E72" w:rsidTr="00491E72">
        <w:tc>
          <w:tcPr>
            <w:tcW w:w="1129" w:type="dxa"/>
            <w:vMerge w:val="restart"/>
            <w:vAlign w:val="center"/>
          </w:tcPr>
          <w:p w:rsidR="00491E72" w:rsidRPr="00491E72" w:rsidRDefault="00491E72" w:rsidP="00491E72">
            <w:pPr>
              <w:spacing w:before="120"/>
              <w:jc w:val="center"/>
              <w:rPr>
                <w:color w:val="000000"/>
              </w:rPr>
            </w:pPr>
            <w:r>
              <w:rPr>
                <w:color w:val="000000"/>
              </w:rPr>
              <w:t>1</w:t>
            </w:r>
          </w:p>
        </w:tc>
        <w:tc>
          <w:tcPr>
            <w:tcW w:w="1418" w:type="dxa"/>
            <w:vAlign w:val="center"/>
          </w:tcPr>
          <w:p w:rsidR="00491E72" w:rsidRPr="00491E72" w:rsidRDefault="00491E72" w:rsidP="00491E72">
            <w:pPr>
              <w:spacing w:before="120"/>
              <w:jc w:val="center"/>
              <w:rPr>
                <w:color w:val="000000"/>
              </w:rPr>
            </w:pPr>
            <w:r>
              <w:rPr>
                <w:color w:val="000000"/>
              </w:rPr>
              <w:t>1</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2</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3</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restart"/>
            <w:vAlign w:val="center"/>
          </w:tcPr>
          <w:p w:rsidR="00491E72" w:rsidRPr="00491E72" w:rsidRDefault="00491E72" w:rsidP="00491E72">
            <w:pPr>
              <w:spacing w:before="120"/>
              <w:jc w:val="center"/>
              <w:rPr>
                <w:color w:val="000000"/>
              </w:rPr>
            </w:pPr>
            <w:r>
              <w:rPr>
                <w:color w:val="000000"/>
              </w:rPr>
              <w:t>2</w:t>
            </w:r>
          </w:p>
        </w:tc>
        <w:tc>
          <w:tcPr>
            <w:tcW w:w="1418" w:type="dxa"/>
            <w:vAlign w:val="center"/>
          </w:tcPr>
          <w:p w:rsidR="00491E72" w:rsidRPr="00491E72" w:rsidRDefault="00491E72" w:rsidP="00491E72">
            <w:pPr>
              <w:spacing w:before="120"/>
              <w:jc w:val="center"/>
              <w:rPr>
                <w:color w:val="000000"/>
              </w:rPr>
            </w:pPr>
            <w:r>
              <w:rPr>
                <w:color w:val="000000"/>
              </w:rPr>
              <w:t>1</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2</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3</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restart"/>
            <w:vAlign w:val="center"/>
          </w:tcPr>
          <w:p w:rsidR="00491E72" w:rsidRPr="00491E72" w:rsidRDefault="00491E72" w:rsidP="00491E72">
            <w:pPr>
              <w:spacing w:before="120"/>
              <w:jc w:val="center"/>
              <w:rPr>
                <w:color w:val="000000"/>
              </w:rPr>
            </w:pPr>
            <w:r>
              <w:rPr>
                <w:color w:val="000000"/>
              </w:rPr>
              <w:t>3</w:t>
            </w:r>
          </w:p>
        </w:tc>
        <w:tc>
          <w:tcPr>
            <w:tcW w:w="1418" w:type="dxa"/>
            <w:vAlign w:val="center"/>
          </w:tcPr>
          <w:p w:rsidR="00491E72" w:rsidRPr="00491E72" w:rsidRDefault="00491E72" w:rsidP="00491E72">
            <w:pPr>
              <w:spacing w:before="120"/>
              <w:jc w:val="center"/>
              <w:rPr>
                <w:color w:val="000000"/>
              </w:rPr>
            </w:pPr>
            <w:r>
              <w:rPr>
                <w:color w:val="000000"/>
              </w:rPr>
              <w:t>1</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2</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3</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restart"/>
            <w:vAlign w:val="center"/>
          </w:tcPr>
          <w:p w:rsidR="00491E72" w:rsidRPr="00491E72" w:rsidRDefault="00491E72" w:rsidP="00491E72">
            <w:pPr>
              <w:spacing w:before="120"/>
              <w:jc w:val="center"/>
              <w:rPr>
                <w:color w:val="000000"/>
              </w:rPr>
            </w:pPr>
            <w:r>
              <w:rPr>
                <w:color w:val="000000"/>
              </w:rPr>
              <w:t>4</w:t>
            </w:r>
          </w:p>
        </w:tc>
        <w:tc>
          <w:tcPr>
            <w:tcW w:w="1418" w:type="dxa"/>
            <w:vAlign w:val="center"/>
          </w:tcPr>
          <w:p w:rsidR="00491E72" w:rsidRPr="00491E72" w:rsidRDefault="00491E72" w:rsidP="00491E72">
            <w:pPr>
              <w:spacing w:before="120"/>
              <w:jc w:val="center"/>
              <w:rPr>
                <w:color w:val="000000"/>
              </w:rPr>
            </w:pPr>
            <w:r>
              <w:rPr>
                <w:color w:val="000000"/>
              </w:rPr>
              <w:t>1</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2</w:t>
            </w:r>
          </w:p>
        </w:tc>
        <w:tc>
          <w:tcPr>
            <w:tcW w:w="4961" w:type="dxa"/>
            <w:vAlign w:val="center"/>
          </w:tcPr>
          <w:p w:rsidR="00491E72" w:rsidRPr="00491E72" w:rsidRDefault="00491E72" w:rsidP="00491E72">
            <w:pPr>
              <w:spacing w:before="120"/>
              <w:jc w:val="center"/>
              <w:rPr>
                <w:color w:val="000000"/>
              </w:rPr>
            </w:pPr>
          </w:p>
        </w:tc>
      </w:tr>
      <w:tr w:rsidR="00491E72" w:rsidTr="00491E72">
        <w:tc>
          <w:tcPr>
            <w:tcW w:w="1129" w:type="dxa"/>
            <w:vMerge/>
            <w:vAlign w:val="center"/>
          </w:tcPr>
          <w:p w:rsidR="00491E72" w:rsidRPr="00491E72" w:rsidRDefault="00491E72" w:rsidP="00491E72">
            <w:pPr>
              <w:spacing w:before="120"/>
              <w:jc w:val="center"/>
              <w:rPr>
                <w:color w:val="000000"/>
              </w:rPr>
            </w:pPr>
          </w:p>
        </w:tc>
        <w:tc>
          <w:tcPr>
            <w:tcW w:w="1418" w:type="dxa"/>
            <w:vAlign w:val="center"/>
          </w:tcPr>
          <w:p w:rsidR="00491E72" w:rsidRPr="00491E72" w:rsidRDefault="00491E72" w:rsidP="00491E72">
            <w:pPr>
              <w:spacing w:before="120"/>
              <w:jc w:val="center"/>
              <w:rPr>
                <w:color w:val="000000"/>
              </w:rPr>
            </w:pPr>
            <w:r>
              <w:rPr>
                <w:color w:val="000000"/>
              </w:rPr>
              <w:t>3</w:t>
            </w:r>
          </w:p>
        </w:tc>
        <w:tc>
          <w:tcPr>
            <w:tcW w:w="4961" w:type="dxa"/>
            <w:vAlign w:val="center"/>
          </w:tcPr>
          <w:p w:rsidR="00491E72" w:rsidRPr="00491E72" w:rsidRDefault="00491E72" w:rsidP="00491E72">
            <w:pPr>
              <w:spacing w:before="120"/>
              <w:jc w:val="center"/>
              <w:rPr>
                <w:color w:val="000000"/>
              </w:rPr>
            </w:pPr>
          </w:p>
        </w:tc>
      </w:tr>
    </w:tbl>
    <w:p w:rsidR="007A08A4" w:rsidRDefault="00491E72">
      <w:pPr>
        <w:pBdr>
          <w:top w:val="nil"/>
          <w:left w:val="nil"/>
          <w:bottom w:val="nil"/>
          <w:right w:val="nil"/>
          <w:between w:val="nil"/>
        </w:pBdr>
        <w:spacing w:before="120"/>
        <w:jc w:val="both"/>
        <w:rPr>
          <w:color w:val="000000"/>
        </w:rPr>
      </w:pPr>
      <w:r>
        <w:rPr>
          <w:color w:val="000000"/>
        </w:rPr>
        <w:t>I</w:t>
      </w:r>
      <w:r w:rsidR="0008413C">
        <w:rPr>
          <w:color w:val="000000"/>
        </w:rPr>
        <w:t>, the undersigned, certify that I am duly authorized by [</w:t>
      </w:r>
      <w:r w:rsidR="0008413C">
        <w:rPr>
          <w:i/>
          <w:color w:val="000000"/>
          <w:highlight w:val="cyan"/>
        </w:rPr>
        <w:t>insert full name of bidder</w:t>
      </w:r>
      <w:r w:rsidR="0008413C">
        <w:rPr>
          <w:color w:val="000000"/>
        </w:rPr>
        <w:t>] to sign this bid and bind [</w:t>
      </w:r>
      <w:r w:rsidR="0008413C">
        <w:rPr>
          <w:i/>
          <w:color w:val="000000"/>
          <w:highlight w:val="cyan"/>
        </w:rPr>
        <w:t>insert full name of bidder</w:t>
      </w:r>
      <w:r w:rsidR="0008413C">
        <w:rPr>
          <w:color w:val="000000"/>
          <w:highlight w:val="cyan"/>
        </w:rPr>
        <w:t>]</w:t>
      </w:r>
      <w:r w:rsidR="0008413C">
        <w:rPr>
          <w:color w:val="000000"/>
        </w:rPr>
        <w:t xml:space="preserve"> should UNOPS accept this bid: </w:t>
      </w:r>
    </w:p>
    <w:p w:rsidR="007A08A4" w:rsidRDefault="007A08A4">
      <w:pPr>
        <w:tabs>
          <w:tab w:val="left" w:pos="990"/>
          <w:tab w:val="left" w:pos="5040"/>
          <w:tab w:val="left" w:pos="5850"/>
        </w:tabs>
        <w:rPr>
          <w:color w:val="000000"/>
        </w:rPr>
      </w:pPr>
    </w:p>
    <w:p w:rsidR="007A08A4" w:rsidRDefault="0008413C">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7A08A4" w:rsidRDefault="007A08A4">
      <w:pPr>
        <w:tabs>
          <w:tab w:val="left" w:pos="720"/>
        </w:tabs>
        <w:rPr>
          <w:color w:val="000000"/>
        </w:rPr>
      </w:pPr>
    </w:p>
    <w:p w:rsidR="007A08A4" w:rsidRDefault="0008413C">
      <w:pPr>
        <w:tabs>
          <w:tab w:val="left" w:pos="990"/>
        </w:tabs>
        <w:rPr>
          <w:color w:val="000000"/>
        </w:rPr>
      </w:pPr>
      <w:r>
        <w:rPr>
          <w:color w:val="000000"/>
        </w:rPr>
        <w:t>Title</w:t>
      </w:r>
      <w:r>
        <w:rPr>
          <w:color w:val="000000"/>
        </w:rPr>
        <w:tab/>
        <w:t>: _____________________________________________________________</w:t>
      </w:r>
    </w:p>
    <w:p w:rsidR="007A08A4" w:rsidRDefault="007A08A4">
      <w:pPr>
        <w:rPr>
          <w:color w:val="000000"/>
        </w:rPr>
      </w:pPr>
    </w:p>
    <w:p w:rsidR="007A08A4" w:rsidRDefault="0008413C">
      <w:pPr>
        <w:tabs>
          <w:tab w:val="left" w:pos="990"/>
        </w:tabs>
        <w:rPr>
          <w:color w:val="000000"/>
        </w:rPr>
      </w:pPr>
      <w:r>
        <w:rPr>
          <w:color w:val="000000"/>
        </w:rPr>
        <w:t>Date</w:t>
      </w:r>
      <w:r>
        <w:rPr>
          <w:color w:val="000000"/>
        </w:rPr>
        <w:tab/>
        <w:t>: _____________________________________________________________</w:t>
      </w:r>
    </w:p>
    <w:p w:rsidR="007A08A4" w:rsidRDefault="007A08A4">
      <w:pPr>
        <w:rPr>
          <w:color w:val="000000"/>
        </w:rPr>
      </w:pPr>
    </w:p>
    <w:p w:rsidR="007A08A4" w:rsidRDefault="0008413C">
      <w:pPr>
        <w:tabs>
          <w:tab w:val="left" w:pos="990"/>
        </w:tabs>
        <w:rPr>
          <w:color w:val="000000"/>
        </w:rPr>
      </w:pPr>
      <w:r>
        <w:rPr>
          <w:color w:val="000000"/>
        </w:rPr>
        <w:t>Signature</w:t>
      </w:r>
      <w:r>
        <w:rPr>
          <w:color w:val="000000"/>
        </w:rPr>
        <w:tab/>
        <w:t>: _____________________________________________________________</w:t>
      </w:r>
    </w:p>
    <w:p w:rsidR="007A08A4" w:rsidRDefault="0008413C">
      <w:pPr>
        <w:tabs>
          <w:tab w:val="left" w:pos="990"/>
        </w:tabs>
        <w:rPr>
          <w:color w:val="000000"/>
          <w:sz w:val="22"/>
          <w:szCs w:val="22"/>
        </w:rPr>
      </w:pPr>
      <w:r>
        <w:rPr>
          <w:b/>
          <w:color w:val="548DD4"/>
          <w:sz w:val="28"/>
          <w:szCs w:val="28"/>
        </w:rPr>
        <w:lastRenderedPageBreak/>
        <w:t>Form D: Technical Quotation Form</w:t>
      </w:r>
    </w:p>
    <w:p w:rsidR="007A08A4" w:rsidRDefault="007A08A4">
      <w:pPr>
        <w:pBdr>
          <w:top w:val="nil"/>
          <w:left w:val="nil"/>
          <w:bottom w:val="nil"/>
          <w:right w:val="nil"/>
          <w:between w:val="nil"/>
        </w:pBdr>
        <w:spacing w:after="60"/>
        <w:ind w:left="-90"/>
        <w:rPr>
          <w:color w:val="000000"/>
          <w:sz w:val="22"/>
          <w:szCs w:val="22"/>
        </w:rPr>
      </w:pPr>
    </w:p>
    <w:p w:rsidR="007A08A4" w:rsidRDefault="0008413C">
      <w:pPr>
        <w:pBdr>
          <w:top w:val="nil"/>
          <w:left w:val="nil"/>
          <w:bottom w:val="nil"/>
          <w:right w:val="nil"/>
          <w:between w:val="nil"/>
        </w:pBdr>
        <w:spacing w:after="60"/>
        <w:ind w:left="-90"/>
        <w:rPr>
          <w:color w:val="000000"/>
        </w:rPr>
      </w:pPr>
      <w:r>
        <w:rPr>
          <w:color w:val="000000"/>
        </w:rPr>
        <w:t xml:space="preserve">E-sourcing reference no: </w:t>
      </w:r>
      <w:r>
        <w:t>ITB/2023/47349</w:t>
      </w:r>
    </w:p>
    <w:p w:rsidR="007A08A4" w:rsidRDefault="0008413C">
      <w:pPr>
        <w:pBdr>
          <w:top w:val="nil"/>
          <w:left w:val="nil"/>
          <w:bottom w:val="nil"/>
          <w:right w:val="nil"/>
          <w:between w:val="nil"/>
        </w:pBdr>
        <w:spacing w:after="60"/>
        <w:ind w:left="-90"/>
        <w:rPr>
          <w:color w:val="000000"/>
        </w:rPr>
      </w:pPr>
      <w:r>
        <w:rPr>
          <w:color w:val="000000"/>
        </w:rPr>
        <w:t xml:space="preserve">Name of Bidder: </w:t>
      </w:r>
      <w:r>
        <w:rPr>
          <w:color w:val="000000"/>
          <w:highlight w:val="cyan"/>
        </w:rPr>
        <w:t>[insert name of bidder]</w:t>
      </w:r>
    </w:p>
    <w:p w:rsidR="007A08A4" w:rsidRDefault="0008413C">
      <w:pPr>
        <w:ind w:left="-90"/>
        <w:jc w:val="both"/>
      </w:pPr>
      <w:r>
        <w:t xml:space="preserve">Bidders are required to complete the </w:t>
      </w:r>
      <w:r>
        <w:rPr>
          <w:b/>
        </w:rPr>
        <w:t>Comparative Data Tables</w:t>
      </w:r>
      <w:r>
        <w:t xml:space="preserve"> below to demonstrate compliance with UNOPS minimum requirements and insert them below. Bidders are NOT allowed to make any change in the “UNOPS requirements” columns of the Comparative Data Tables. Such changes might disqualify your quotation.</w:t>
      </w:r>
    </w:p>
    <w:p w:rsidR="007A08A4" w:rsidRDefault="007A08A4"/>
    <w:p w:rsidR="007A08A4" w:rsidRDefault="0008413C">
      <w:pPr>
        <w:numPr>
          <w:ilvl w:val="0"/>
          <w:numId w:val="8"/>
        </w:numPr>
        <w:pBdr>
          <w:top w:val="nil"/>
          <w:left w:val="nil"/>
          <w:bottom w:val="nil"/>
          <w:right w:val="nil"/>
          <w:between w:val="nil"/>
        </w:pBdr>
        <w:spacing w:after="200" w:line="276" w:lineRule="auto"/>
        <w:ind w:hanging="270"/>
        <w:rPr>
          <w:b/>
          <w:color w:val="000000"/>
        </w:rPr>
      </w:pPr>
      <w:r>
        <w:rPr>
          <w:b/>
          <w:color w:val="000000"/>
        </w:rPr>
        <w:t>A. Technical specifications for Goods – Comparative Data Table</w:t>
      </w:r>
    </w:p>
    <w:tbl>
      <w:tblPr>
        <w:tblStyle w:val="affffffffffffffff1"/>
        <w:tblW w:w="1123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0"/>
        <w:gridCol w:w="705"/>
        <w:gridCol w:w="2553"/>
        <w:gridCol w:w="3976"/>
        <w:gridCol w:w="1470"/>
        <w:gridCol w:w="1965"/>
      </w:tblGrid>
      <w:tr w:rsidR="007A08A4">
        <w:trPr>
          <w:trHeight w:val="864"/>
        </w:trPr>
        <w:tc>
          <w:tcPr>
            <w:tcW w:w="570"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Lot No.</w:t>
            </w:r>
          </w:p>
        </w:tc>
        <w:tc>
          <w:tcPr>
            <w:tcW w:w="705"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Item No</w:t>
            </w:r>
          </w:p>
        </w:tc>
        <w:tc>
          <w:tcPr>
            <w:tcW w:w="2553"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Description</w:t>
            </w:r>
          </w:p>
        </w:tc>
        <w:tc>
          <w:tcPr>
            <w:tcW w:w="3976"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UNOPS minimum technical requirements</w:t>
            </w:r>
          </w:p>
        </w:tc>
        <w:tc>
          <w:tcPr>
            <w:tcW w:w="1470"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r>
              <w:rPr>
                <w:rFonts w:ascii="Arial" w:eastAsia="Arial" w:hAnsi="Arial" w:cs="Arial"/>
              </w:rPr>
              <w:t>Bidder to complete</w:t>
            </w:r>
          </w:p>
        </w:tc>
        <w:tc>
          <w:tcPr>
            <w:tcW w:w="1965"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 xml:space="preserve">Details of goods offered. </w:t>
            </w:r>
            <w:r>
              <w:rPr>
                <w:rFonts w:ascii="Arial" w:eastAsia="Arial" w:hAnsi="Arial" w:cs="Arial"/>
              </w:rPr>
              <w:t>Bidder to complete</w:t>
            </w:r>
          </w:p>
        </w:tc>
      </w:tr>
      <w:tr w:rsidR="007A08A4">
        <w:trPr>
          <w:trHeight w:val="2282"/>
        </w:trPr>
        <w:tc>
          <w:tcPr>
            <w:tcW w:w="570" w:type="dxa"/>
            <w:vMerge w:val="restart"/>
            <w:shd w:val="clear" w:color="auto" w:fill="auto"/>
            <w:vAlign w:val="center"/>
          </w:tcPr>
          <w:p w:rsidR="007A08A4" w:rsidRDefault="0008413C">
            <w:pPr>
              <w:jc w:val="center"/>
              <w:rPr>
                <w:rFonts w:ascii="Arial" w:eastAsia="Arial" w:hAnsi="Arial" w:cs="Arial"/>
              </w:rPr>
            </w:pPr>
            <w:r>
              <w:rPr>
                <w:rFonts w:ascii="Arial" w:eastAsia="Arial" w:hAnsi="Arial" w:cs="Arial"/>
              </w:rPr>
              <w:t>1</w:t>
            </w: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natural/ Pink for NAP</w:t>
            </w:r>
          </w:p>
        </w:tc>
        <w:tc>
          <w:tcPr>
            <w:tcW w:w="3976" w:type="dxa"/>
            <w:shd w:val="clear" w:color="auto" w:fill="auto"/>
            <w:vAlign w:val="center"/>
          </w:tcPr>
          <w:p w:rsidR="007A08A4" w:rsidRDefault="0008413C">
            <w:pPr>
              <w:rPr>
                <w:rFonts w:ascii="Arial" w:eastAsia="Arial" w:hAnsi="Arial" w:cs="Arial"/>
                <w:color w:val="000000"/>
              </w:rPr>
            </w:pPr>
            <w:r>
              <w:rPr>
                <w:rFonts w:ascii="Arial" w:eastAsia="Arial" w:hAnsi="Arial" w:cs="Arial"/>
                <w:color w:val="000000"/>
              </w:rPr>
              <w:t>Condom</w:t>
            </w:r>
            <w:r>
              <w:rPr>
                <w:rFonts w:ascii="Arial" w:eastAsia="Arial" w:hAnsi="Arial" w:cs="Arial"/>
                <w:color w:val="000000"/>
              </w:rPr>
              <w:br/>
              <w:t>Material- Natural Latex</w:t>
            </w:r>
            <w:r>
              <w:rPr>
                <w:rFonts w:ascii="Arial" w:eastAsia="Arial" w:hAnsi="Arial" w:cs="Arial"/>
                <w:color w:val="000000"/>
              </w:rPr>
              <w:br/>
              <w:t>Texture- Plain</w:t>
            </w:r>
            <w:r>
              <w:rPr>
                <w:rFonts w:ascii="Arial" w:eastAsia="Arial" w:hAnsi="Arial" w:cs="Arial"/>
                <w:color w:val="000000"/>
              </w:rPr>
              <w:br/>
              <w:t>Colour- Natural / Pink</w:t>
            </w:r>
            <w:r>
              <w:rPr>
                <w:rFonts w:ascii="Arial" w:eastAsia="Arial" w:hAnsi="Arial" w:cs="Arial"/>
                <w:color w:val="000000"/>
              </w:rPr>
              <w:br/>
              <w:t>Length- 170 mm</w:t>
            </w:r>
            <w:r>
              <w:rPr>
                <w:rFonts w:ascii="Arial" w:eastAsia="Arial" w:hAnsi="Arial" w:cs="Arial"/>
                <w:color w:val="000000"/>
              </w:rPr>
              <w:br/>
              <w:t>Width- 49 mm</w:t>
            </w:r>
            <w:r>
              <w:rPr>
                <w:rFonts w:ascii="Arial" w:eastAsia="Arial" w:hAnsi="Arial" w:cs="Arial"/>
                <w:color w:val="000000"/>
              </w:rPr>
              <w:br/>
              <w:t>Odour: Odourless</w:t>
            </w:r>
            <w:r>
              <w:rPr>
                <w:rFonts w:ascii="Arial" w:eastAsia="Arial" w:hAnsi="Arial" w:cs="Arial"/>
                <w:color w:val="000000"/>
              </w:rPr>
              <w:br/>
              <w:t>Thickness, oil, shape of package are as per WHO/UNFPA specifications.</w:t>
            </w:r>
          </w:p>
        </w:tc>
        <w:tc>
          <w:tcPr>
            <w:tcW w:w="1470" w:type="dxa"/>
            <w:shd w:val="clear" w:color="auto" w:fill="auto"/>
            <w:vAlign w:val="center"/>
          </w:tcPr>
          <w:p w:rsidR="007A08A4" w:rsidRDefault="00250383">
            <w:pPr>
              <w:jc w:val="center"/>
              <w:rPr>
                <w:rFonts w:ascii="Arial" w:eastAsia="Arial" w:hAnsi="Arial" w:cs="Arial"/>
              </w:rPr>
            </w:pPr>
            <w:sdt>
              <w:sdtPr>
                <w:tag w:val="goog_rdk_65"/>
                <w:id w:val="-616525156"/>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66"/>
                <w:id w:val="-792826155"/>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1440"/>
        </w:trPr>
        <w:tc>
          <w:tcPr>
            <w:tcW w:w="570" w:type="dxa"/>
            <w:vMerge/>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3976" w:type="dxa"/>
            <w:shd w:val="clear" w:color="auto" w:fill="auto"/>
            <w:vAlign w:val="center"/>
          </w:tcPr>
          <w:p w:rsidR="007A08A4" w:rsidRDefault="0008413C">
            <w:pPr>
              <w:rPr>
                <w:rFonts w:ascii="Arial" w:eastAsia="Arial" w:hAnsi="Arial" w:cs="Arial"/>
              </w:rPr>
            </w:pPr>
            <w:r>
              <w:rPr>
                <w:rFonts w:ascii="Arial" w:eastAsia="Arial" w:hAnsi="Arial" w:cs="Arial"/>
              </w:rPr>
              <w:t xml:space="preserve">CONDOM, male, </w:t>
            </w:r>
          </w:p>
          <w:p w:rsidR="007A08A4" w:rsidRDefault="0008413C">
            <w:pPr>
              <w:rPr>
                <w:rFonts w:ascii="Arial" w:eastAsia="Arial" w:hAnsi="Arial" w:cs="Arial"/>
              </w:rPr>
            </w:pPr>
            <w:r>
              <w:rPr>
                <w:rFonts w:ascii="Arial" w:eastAsia="Arial" w:hAnsi="Arial" w:cs="Arial"/>
              </w:rPr>
              <w:t>Flavoured (banana),lubricant</w:t>
            </w:r>
          </w:p>
          <w:p w:rsidR="007A08A4" w:rsidRDefault="0008413C">
            <w:pPr>
              <w:rPr>
                <w:rFonts w:ascii="Arial" w:eastAsia="Arial" w:hAnsi="Arial" w:cs="Arial"/>
              </w:rPr>
            </w:pPr>
            <w:r>
              <w:rPr>
                <w:rFonts w:ascii="Arial" w:eastAsia="Arial" w:hAnsi="Arial" w:cs="Arial"/>
              </w:rPr>
              <w:t xml:space="preserve">49mm width, </w:t>
            </w:r>
          </w:p>
          <w:p w:rsidR="007A08A4" w:rsidRDefault="0008413C">
            <w:pPr>
              <w:rPr>
                <w:rFonts w:ascii="Arial" w:eastAsia="Arial" w:hAnsi="Arial" w:cs="Arial"/>
              </w:rPr>
            </w:pPr>
            <w:r>
              <w:rPr>
                <w:rFonts w:ascii="Arial" w:eastAsia="Arial" w:hAnsi="Arial" w:cs="Arial"/>
              </w:rPr>
              <w:t xml:space="preserve">WHO/UNFPA Prequalified,  </w:t>
            </w:r>
          </w:p>
        </w:tc>
        <w:tc>
          <w:tcPr>
            <w:tcW w:w="1470" w:type="dxa"/>
            <w:shd w:val="clear" w:color="auto" w:fill="auto"/>
            <w:vAlign w:val="center"/>
          </w:tcPr>
          <w:p w:rsidR="007A08A4" w:rsidRDefault="00250383">
            <w:pPr>
              <w:jc w:val="center"/>
              <w:rPr>
                <w:rFonts w:ascii="Arial" w:eastAsia="Arial" w:hAnsi="Arial" w:cs="Arial"/>
              </w:rPr>
            </w:pPr>
            <w:sdt>
              <w:sdtPr>
                <w:tag w:val="goog_rdk_67"/>
                <w:id w:val="945419365"/>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68"/>
                <w:id w:val="900565579"/>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1517"/>
        </w:trPr>
        <w:tc>
          <w:tcPr>
            <w:tcW w:w="570" w:type="dxa"/>
            <w:vMerge/>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tcBorders>
              <w:bottom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553" w:type="dxa"/>
            <w:tcBorders>
              <w:bottom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3976" w:type="dxa"/>
            <w:tcBorders>
              <w:bottom w:val="single" w:sz="4" w:space="0" w:color="000000"/>
            </w:tcBorders>
            <w:shd w:val="clear" w:color="auto" w:fill="auto"/>
            <w:vAlign w:val="center"/>
          </w:tcPr>
          <w:p w:rsidR="007A08A4" w:rsidRDefault="0008413C">
            <w:pPr>
              <w:rPr>
                <w:rFonts w:ascii="Arial" w:eastAsia="Arial" w:hAnsi="Arial" w:cs="Arial"/>
              </w:rPr>
            </w:pPr>
            <w:r>
              <w:rPr>
                <w:rFonts w:ascii="Arial" w:eastAsia="Arial" w:hAnsi="Arial" w:cs="Arial"/>
              </w:rPr>
              <w:t>CONDOM, male, lubricant</w:t>
            </w:r>
          </w:p>
          <w:p w:rsidR="007A08A4" w:rsidRDefault="0008413C">
            <w:pPr>
              <w:rPr>
                <w:rFonts w:ascii="Arial" w:eastAsia="Arial" w:hAnsi="Arial" w:cs="Arial"/>
              </w:rPr>
            </w:pPr>
            <w:r>
              <w:rPr>
                <w:rFonts w:ascii="Arial" w:eastAsia="Arial" w:hAnsi="Arial" w:cs="Arial"/>
              </w:rPr>
              <w:t xml:space="preserve">53mm width, </w:t>
            </w:r>
          </w:p>
          <w:p w:rsidR="007A08A4" w:rsidRDefault="0008413C">
            <w:pPr>
              <w:rPr>
                <w:rFonts w:ascii="Arial" w:eastAsia="Arial" w:hAnsi="Arial" w:cs="Arial"/>
              </w:rPr>
            </w:pPr>
            <w:r>
              <w:rPr>
                <w:rFonts w:ascii="Arial" w:eastAsia="Arial" w:hAnsi="Arial" w:cs="Arial"/>
              </w:rPr>
              <w:t xml:space="preserve">natural, </w:t>
            </w:r>
          </w:p>
          <w:p w:rsidR="007A08A4" w:rsidRDefault="0008413C">
            <w:pPr>
              <w:rPr>
                <w:rFonts w:ascii="Arial" w:eastAsia="Arial" w:hAnsi="Arial" w:cs="Arial"/>
              </w:rPr>
            </w:pPr>
            <w:r>
              <w:rPr>
                <w:rFonts w:ascii="Arial" w:eastAsia="Arial" w:hAnsi="Arial" w:cs="Arial"/>
              </w:rPr>
              <w:t>WHO/UNFPA Prequalified</w:t>
            </w:r>
          </w:p>
        </w:tc>
        <w:tc>
          <w:tcPr>
            <w:tcW w:w="1470" w:type="dxa"/>
            <w:tcBorders>
              <w:bottom w:val="single" w:sz="4" w:space="0" w:color="000000"/>
            </w:tcBorders>
            <w:shd w:val="clear" w:color="auto" w:fill="auto"/>
            <w:vAlign w:val="center"/>
          </w:tcPr>
          <w:p w:rsidR="007A08A4" w:rsidRDefault="00250383">
            <w:pPr>
              <w:jc w:val="center"/>
              <w:rPr>
                <w:rFonts w:ascii="Arial" w:eastAsia="Arial" w:hAnsi="Arial" w:cs="Arial"/>
              </w:rPr>
            </w:pPr>
            <w:sdt>
              <w:sdtPr>
                <w:tag w:val="goog_rdk_69"/>
                <w:id w:val="-1430586892"/>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70"/>
                <w:id w:val="2006858044"/>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bottom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2234"/>
        </w:trPr>
        <w:tc>
          <w:tcPr>
            <w:tcW w:w="570" w:type="dxa"/>
            <w:vMerge w:val="restart"/>
            <w:tcBorders>
              <w:top w:val="single" w:sz="4" w:space="0" w:color="000000"/>
            </w:tcBorders>
            <w:shd w:val="clear" w:color="auto" w:fill="auto"/>
            <w:vAlign w:val="center"/>
          </w:tcPr>
          <w:p w:rsidR="007A08A4" w:rsidRDefault="0008413C">
            <w:pPr>
              <w:jc w:val="center"/>
              <w:rPr>
                <w:rFonts w:ascii="Arial" w:eastAsia="Arial" w:hAnsi="Arial" w:cs="Arial"/>
              </w:rPr>
            </w:pPr>
            <w:r>
              <w:rPr>
                <w:rFonts w:ascii="Arial" w:eastAsia="Arial" w:hAnsi="Arial" w:cs="Arial"/>
              </w:rPr>
              <w:t>2</w:t>
            </w:r>
          </w:p>
        </w:tc>
        <w:tc>
          <w:tcPr>
            <w:tcW w:w="705" w:type="dxa"/>
            <w:tcBorders>
              <w:top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553" w:type="dxa"/>
            <w:tcBorders>
              <w:top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natural/Pink for other SRs</w:t>
            </w:r>
          </w:p>
        </w:tc>
        <w:tc>
          <w:tcPr>
            <w:tcW w:w="3976" w:type="dxa"/>
            <w:tcBorders>
              <w:top w:val="single" w:sz="4" w:space="0" w:color="000000"/>
            </w:tcBorders>
            <w:shd w:val="clear" w:color="auto" w:fill="auto"/>
            <w:vAlign w:val="center"/>
          </w:tcPr>
          <w:p w:rsidR="007A08A4" w:rsidRDefault="0008413C">
            <w:pPr>
              <w:rPr>
                <w:rFonts w:ascii="Arial" w:eastAsia="Arial" w:hAnsi="Arial" w:cs="Arial"/>
                <w:color w:val="000000"/>
              </w:rPr>
            </w:pPr>
            <w:r>
              <w:rPr>
                <w:rFonts w:ascii="Arial" w:eastAsia="Arial" w:hAnsi="Arial" w:cs="Arial"/>
                <w:color w:val="000000"/>
              </w:rPr>
              <w:t>Condom</w:t>
            </w:r>
            <w:r>
              <w:rPr>
                <w:rFonts w:ascii="Arial" w:eastAsia="Arial" w:hAnsi="Arial" w:cs="Arial"/>
                <w:color w:val="000000"/>
              </w:rPr>
              <w:br/>
              <w:t>Material- Natural Latex</w:t>
            </w:r>
            <w:r>
              <w:rPr>
                <w:rFonts w:ascii="Arial" w:eastAsia="Arial" w:hAnsi="Arial" w:cs="Arial"/>
                <w:color w:val="000000"/>
              </w:rPr>
              <w:br/>
              <w:t>Texture- Plain</w:t>
            </w:r>
            <w:r>
              <w:rPr>
                <w:rFonts w:ascii="Arial" w:eastAsia="Arial" w:hAnsi="Arial" w:cs="Arial"/>
                <w:color w:val="000000"/>
              </w:rPr>
              <w:br/>
              <w:t>Colour- Natural / Pink</w:t>
            </w:r>
            <w:r>
              <w:rPr>
                <w:rFonts w:ascii="Arial" w:eastAsia="Arial" w:hAnsi="Arial" w:cs="Arial"/>
                <w:color w:val="000000"/>
              </w:rPr>
              <w:br/>
              <w:t>Length- 170 mm</w:t>
            </w:r>
            <w:r>
              <w:rPr>
                <w:rFonts w:ascii="Arial" w:eastAsia="Arial" w:hAnsi="Arial" w:cs="Arial"/>
                <w:color w:val="000000"/>
              </w:rPr>
              <w:br/>
              <w:t>Width- 49 mm</w:t>
            </w:r>
            <w:r>
              <w:rPr>
                <w:rFonts w:ascii="Arial" w:eastAsia="Arial" w:hAnsi="Arial" w:cs="Arial"/>
                <w:color w:val="000000"/>
              </w:rPr>
              <w:br/>
              <w:t>Odour: Odourless</w:t>
            </w:r>
            <w:r>
              <w:rPr>
                <w:rFonts w:ascii="Arial" w:eastAsia="Arial" w:hAnsi="Arial" w:cs="Arial"/>
                <w:color w:val="000000"/>
              </w:rPr>
              <w:br/>
              <w:t>Thickness, oil, shape of package are as per WHO/UNFPA specifications.</w:t>
            </w:r>
          </w:p>
        </w:tc>
        <w:tc>
          <w:tcPr>
            <w:tcW w:w="1470" w:type="dxa"/>
            <w:tcBorders>
              <w:top w:val="single" w:sz="4" w:space="0" w:color="000000"/>
            </w:tcBorders>
            <w:shd w:val="clear" w:color="auto" w:fill="auto"/>
            <w:vAlign w:val="center"/>
          </w:tcPr>
          <w:p w:rsidR="007A08A4" w:rsidRDefault="00250383">
            <w:pPr>
              <w:jc w:val="center"/>
              <w:rPr>
                <w:rFonts w:ascii="Arial" w:eastAsia="Arial" w:hAnsi="Arial" w:cs="Arial"/>
              </w:rPr>
            </w:pPr>
            <w:sdt>
              <w:sdtPr>
                <w:tag w:val="goog_rdk_71"/>
                <w:id w:val="73707788"/>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72"/>
                <w:id w:val="-2033250585"/>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top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864"/>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3976" w:type="dxa"/>
            <w:shd w:val="clear" w:color="auto" w:fill="auto"/>
            <w:vAlign w:val="center"/>
          </w:tcPr>
          <w:p w:rsidR="007A08A4" w:rsidRDefault="0008413C">
            <w:pPr>
              <w:rPr>
                <w:rFonts w:ascii="Arial" w:eastAsia="Arial" w:hAnsi="Arial" w:cs="Arial"/>
              </w:rPr>
            </w:pPr>
            <w:r>
              <w:rPr>
                <w:rFonts w:ascii="Arial" w:eastAsia="Arial" w:hAnsi="Arial" w:cs="Arial"/>
              </w:rPr>
              <w:t xml:space="preserve">CONDOM, male, </w:t>
            </w:r>
          </w:p>
          <w:p w:rsidR="007A08A4" w:rsidRDefault="0008413C">
            <w:pPr>
              <w:rPr>
                <w:rFonts w:ascii="Arial" w:eastAsia="Arial" w:hAnsi="Arial" w:cs="Arial"/>
              </w:rPr>
            </w:pPr>
            <w:r>
              <w:rPr>
                <w:rFonts w:ascii="Arial" w:eastAsia="Arial" w:hAnsi="Arial" w:cs="Arial"/>
              </w:rPr>
              <w:t>Flavoured (banana),lubricant</w:t>
            </w:r>
          </w:p>
          <w:p w:rsidR="007A08A4" w:rsidRDefault="0008413C">
            <w:pPr>
              <w:rPr>
                <w:rFonts w:ascii="Arial" w:eastAsia="Arial" w:hAnsi="Arial" w:cs="Arial"/>
              </w:rPr>
            </w:pPr>
            <w:r>
              <w:rPr>
                <w:rFonts w:ascii="Arial" w:eastAsia="Arial" w:hAnsi="Arial" w:cs="Arial"/>
              </w:rPr>
              <w:t xml:space="preserve">49mm width, </w:t>
            </w:r>
          </w:p>
          <w:p w:rsidR="007A08A4" w:rsidRDefault="0008413C">
            <w:pPr>
              <w:rPr>
                <w:rFonts w:ascii="Arial" w:eastAsia="Arial" w:hAnsi="Arial" w:cs="Arial"/>
              </w:rPr>
            </w:pPr>
            <w:r>
              <w:rPr>
                <w:rFonts w:ascii="Arial" w:eastAsia="Arial" w:hAnsi="Arial" w:cs="Arial"/>
              </w:rPr>
              <w:t xml:space="preserve">WHO/UNFPA Prequalified,  </w:t>
            </w:r>
          </w:p>
        </w:tc>
        <w:tc>
          <w:tcPr>
            <w:tcW w:w="1470" w:type="dxa"/>
            <w:shd w:val="clear" w:color="auto" w:fill="auto"/>
            <w:vAlign w:val="center"/>
          </w:tcPr>
          <w:p w:rsidR="007A08A4" w:rsidRDefault="00250383">
            <w:pPr>
              <w:jc w:val="center"/>
              <w:rPr>
                <w:rFonts w:ascii="Arial" w:eastAsia="Arial" w:hAnsi="Arial" w:cs="Arial"/>
              </w:rPr>
            </w:pPr>
            <w:sdt>
              <w:sdtPr>
                <w:tag w:val="goog_rdk_73"/>
                <w:id w:val="169304459"/>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74"/>
                <w:id w:val="2015574347"/>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864"/>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tcBorders>
              <w:bottom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553" w:type="dxa"/>
            <w:tcBorders>
              <w:bottom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3976" w:type="dxa"/>
            <w:tcBorders>
              <w:bottom w:val="single" w:sz="4" w:space="0" w:color="000000"/>
            </w:tcBorders>
            <w:shd w:val="clear" w:color="auto" w:fill="auto"/>
            <w:vAlign w:val="center"/>
          </w:tcPr>
          <w:p w:rsidR="007A08A4" w:rsidRDefault="0008413C">
            <w:pPr>
              <w:rPr>
                <w:rFonts w:ascii="Arial" w:eastAsia="Arial" w:hAnsi="Arial" w:cs="Arial"/>
              </w:rPr>
            </w:pPr>
            <w:r>
              <w:rPr>
                <w:rFonts w:ascii="Arial" w:eastAsia="Arial" w:hAnsi="Arial" w:cs="Arial"/>
              </w:rPr>
              <w:t>CONDOM, male, lubricant</w:t>
            </w:r>
          </w:p>
          <w:p w:rsidR="007A08A4" w:rsidRDefault="0008413C">
            <w:pPr>
              <w:rPr>
                <w:rFonts w:ascii="Arial" w:eastAsia="Arial" w:hAnsi="Arial" w:cs="Arial"/>
              </w:rPr>
            </w:pPr>
            <w:r>
              <w:rPr>
                <w:rFonts w:ascii="Arial" w:eastAsia="Arial" w:hAnsi="Arial" w:cs="Arial"/>
              </w:rPr>
              <w:t xml:space="preserve">53mm width, </w:t>
            </w:r>
          </w:p>
          <w:p w:rsidR="007A08A4" w:rsidRDefault="0008413C">
            <w:pPr>
              <w:rPr>
                <w:rFonts w:ascii="Arial" w:eastAsia="Arial" w:hAnsi="Arial" w:cs="Arial"/>
              </w:rPr>
            </w:pPr>
            <w:r>
              <w:rPr>
                <w:rFonts w:ascii="Arial" w:eastAsia="Arial" w:hAnsi="Arial" w:cs="Arial"/>
              </w:rPr>
              <w:t xml:space="preserve">natural, </w:t>
            </w:r>
          </w:p>
          <w:p w:rsidR="007A08A4" w:rsidRDefault="0008413C">
            <w:pPr>
              <w:rPr>
                <w:rFonts w:ascii="Arial" w:eastAsia="Arial" w:hAnsi="Arial" w:cs="Arial"/>
              </w:rPr>
            </w:pPr>
            <w:r>
              <w:rPr>
                <w:rFonts w:ascii="Arial" w:eastAsia="Arial" w:hAnsi="Arial" w:cs="Arial"/>
              </w:rPr>
              <w:t>WHO/UNFPA Prequalified</w:t>
            </w:r>
          </w:p>
        </w:tc>
        <w:tc>
          <w:tcPr>
            <w:tcW w:w="1470" w:type="dxa"/>
            <w:tcBorders>
              <w:bottom w:val="single" w:sz="4" w:space="0" w:color="000000"/>
            </w:tcBorders>
            <w:shd w:val="clear" w:color="auto" w:fill="auto"/>
            <w:vAlign w:val="center"/>
          </w:tcPr>
          <w:p w:rsidR="007A08A4" w:rsidRDefault="00250383">
            <w:pPr>
              <w:jc w:val="center"/>
              <w:rPr>
                <w:rFonts w:ascii="Arial" w:eastAsia="Arial" w:hAnsi="Arial" w:cs="Arial"/>
              </w:rPr>
            </w:pPr>
            <w:sdt>
              <w:sdtPr>
                <w:tag w:val="goog_rdk_75"/>
                <w:id w:val="1324927872"/>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76"/>
                <w:id w:val="1145247752"/>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bottom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2221"/>
        </w:trPr>
        <w:tc>
          <w:tcPr>
            <w:tcW w:w="570" w:type="dxa"/>
            <w:vMerge w:val="restart"/>
            <w:tcBorders>
              <w:top w:val="single" w:sz="4" w:space="0" w:color="000000"/>
            </w:tcBorders>
            <w:shd w:val="clear" w:color="auto" w:fill="auto"/>
            <w:vAlign w:val="center"/>
          </w:tcPr>
          <w:p w:rsidR="007A08A4" w:rsidRDefault="0008413C">
            <w:pPr>
              <w:jc w:val="center"/>
              <w:rPr>
                <w:rFonts w:ascii="Arial" w:eastAsia="Arial" w:hAnsi="Arial" w:cs="Arial"/>
                <w:b/>
              </w:rPr>
            </w:pPr>
            <w:r>
              <w:rPr>
                <w:rFonts w:ascii="Arial" w:eastAsia="Arial" w:hAnsi="Arial" w:cs="Arial"/>
              </w:rPr>
              <w:lastRenderedPageBreak/>
              <w:t>3</w:t>
            </w:r>
          </w:p>
        </w:tc>
        <w:tc>
          <w:tcPr>
            <w:tcW w:w="705" w:type="dxa"/>
            <w:tcBorders>
              <w:top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553" w:type="dxa"/>
            <w:tcBorders>
              <w:top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natural/ Pink for NAP</w:t>
            </w:r>
          </w:p>
        </w:tc>
        <w:tc>
          <w:tcPr>
            <w:tcW w:w="3976" w:type="dxa"/>
            <w:tcBorders>
              <w:top w:val="single" w:sz="4" w:space="0" w:color="000000"/>
            </w:tcBorders>
            <w:shd w:val="clear" w:color="auto" w:fill="auto"/>
            <w:vAlign w:val="center"/>
          </w:tcPr>
          <w:p w:rsidR="007A08A4" w:rsidRDefault="0008413C">
            <w:pPr>
              <w:rPr>
                <w:rFonts w:ascii="Arial" w:eastAsia="Arial" w:hAnsi="Arial" w:cs="Arial"/>
                <w:color w:val="000000"/>
              </w:rPr>
            </w:pPr>
            <w:r>
              <w:rPr>
                <w:rFonts w:ascii="Arial" w:eastAsia="Arial" w:hAnsi="Arial" w:cs="Arial"/>
                <w:color w:val="000000"/>
              </w:rPr>
              <w:t>Condom</w:t>
            </w:r>
            <w:r>
              <w:rPr>
                <w:rFonts w:ascii="Arial" w:eastAsia="Arial" w:hAnsi="Arial" w:cs="Arial"/>
                <w:color w:val="000000"/>
              </w:rPr>
              <w:br/>
              <w:t>Material- Natural Latex</w:t>
            </w:r>
            <w:r>
              <w:rPr>
                <w:rFonts w:ascii="Arial" w:eastAsia="Arial" w:hAnsi="Arial" w:cs="Arial"/>
                <w:color w:val="000000"/>
              </w:rPr>
              <w:br/>
              <w:t>Texture- Plain</w:t>
            </w:r>
            <w:r>
              <w:rPr>
                <w:rFonts w:ascii="Arial" w:eastAsia="Arial" w:hAnsi="Arial" w:cs="Arial"/>
                <w:color w:val="000000"/>
              </w:rPr>
              <w:br/>
              <w:t>Colour- Natural / Pink</w:t>
            </w:r>
            <w:r>
              <w:rPr>
                <w:rFonts w:ascii="Arial" w:eastAsia="Arial" w:hAnsi="Arial" w:cs="Arial"/>
                <w:color w:val="000000"/>
              </w:rPr>
              <w:br/>
              <w:t>Length- 170 mm</w:t>
            </w:r>
            <w:r>
              <w:rPr>
                <w:rFonts w:ascii="Arial" w:eastAsia="Arial" w:hAnsi="Arial" w:cs="Arial"/>
                <w:color w:val="000000"/>
              </w:rPr>
              <w:br/>
              <w:t>Width- 49 mm</w:t>
            </w:r>
            <w:r>
              <w:rPr>
                <w:rFonts w:ascii="Arial" w:eastAsia="Arial" w:hAnsi="Arial" w:cs="Arial"/>
                <w:color w:val="000000"/>
              </w:rPr>
              <w:br/>
              <w:t>Odour: Odourless</w:t>
            </w:r>
            <w:r>
              <w:rPr>
                <w:rFonts w:ascii="Arial" w:eastAsia="Arial" w:hAnsi="Arial" w:cs="Arial"/>
                <w:color w:val="000000"/>
              </w:rPr>
              <w:br/>
              <w:t>Thickness, oil, shape of package are as per WHO/UNFPA specifications.</w:t>
            </w:r>
          </w:p>
        </w:tc>
        <w:tc>
          <w:tcPr>
            <w:tcW w:w="1470" w:type="dxa"/>
            <w:tcBorders>
              <w:top w:val="single" w:sz="4" w:space="0" w:color="000000"/>
            </w:tcBorders>
            <w:shd w:val="clear" w:color="auto" w:fill="auto"/>
            <w:vAlign w:val="center"/>
          </w:tcPr>
          <w:p w:rsidR="007A08A4" w:rsidRDefault="00250383">
            <w:pPr>
              <w:jc w:val="center"/>
              <w:rPr>
                <w:rFonts w:ascii="Arial" w:eastAsia="Arial" w:hAnsi="Arial" w:cs="Arial"/>
              </w:rPr>
            </w:pPr>
            <w:sdt>
              <w:sdtPr>
                <w:tag w:val="goog_rdk_77"/>
                <w:id w:val="925540414"/>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78"/>
                <w:id w:val="-785570194"/>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top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1528"/>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3976" w:type="dxa"/>
            <w:shd w:val="clear" w:color="auto" w:fill="auto"/>
            <w:vAlign w:val="center"/>
          </w:tcPr>
          <w:p w:rsidR="007A08A4" w:rsidRDefault="0008413C">
            <w:pPr>
              <w:rPr>
                <w:rFonts w:ascii="Arial" w:eastAsia="Arial" w:hAnsi="Arial" w:cs="Arial"/>
              </w:rPr>
            </w:pPr>
            <w:r>
              <w:rPr>
                <w:rFonts w:ascii="Arial" w:eastAsia="Arial" w:hAnsi="Arial" w:cs="Arial"/>
              </w:rPr>
              <w:t xml:space="preserve">CONDOM, male, </w:t>
            </w:r>
          </w:p>
          <w:p w:rsidR="007A08A4" w:rsidRDefault="0008413C">
            <w:pPr>
              <w:rPr>
                <w:rFonts w:ascii="Arial" w:eastAsia="Arial" w:hAnsi="Arial" w:cs="Arial"/>
              </w:rPr>
            </w:pPr>
            <w:r>
              <w:rPr>
                <w:rFonts w:ascii="Arial" w:eastAsia="Arial" w:hAnsi="Arial" w:cs="Arial"/>
              </w:rPr>
              <w:t>Flavoured (banana),lubricant</w:t>
            </w:r>
          </w:p>
          <w:p w:rsidR="007A08A4" w:rsidRDefault="0008413C">
            <w:pPr>
              <w:rPr>
                <w:rFonts w:ascii="Arial" w:eastAsia="Arial" w:hAnsi="Arial" w:cs="Arial"/>
              </w:rPr>
            </w:pPr>
            <w:r>
              <w:rPr>
                <w:rFonts w:ascii="Arial" w:eastAsia="Arial" w:hAnsi="Arial" w:cs="Arial"/>
              </w:rPr>
              <w:t xml:space="preserve">49mm width, </w:t>
            </w:r>
          </w:p>
          <w:p w:rsidR="007A08A4" w:rsidRDefault="0008413C">
            <w:pPr>
              <w:rPr>
                <w:rFonts w:ascii="Arial" w:eastAsia="Arial" w:hAnsi="Arial" w:cs="Arial"/>
              </w:rPr>
            </w:pPr>
            <w:r>
              <w:rPr>
                <w:rFonts w:ascii="Arial" w:eastAsia="Arial" w:hAnsi="Arial" w:cs="Arial"/>
              </w:rPr>
              <w:t xml:space="preserve">WHO/UNFPA Prequalified,  </w:t>
            </w:r>
          </w:p>
        </w:tc>
        <w:tc>
          <w:tcPr>
            <w:tcW w:w="1470" w:type="dxa"/>
            <w:shd w:val="clear" w:color="auto" w:fill="auto"/>
            <w:vAlign w:val="center"/>
          </w:tcPr>
          <w:p w:rsidR="007A08A4" w:rsidRDefault="00250383">
            <w:pPr>
              <w:jc w:val="center"/>
              <w:rPr>
                <w:rFonts w:ascii="Arial" w:eastAsia="Arial" w:hAnsi="Arial" w:cs="Arial"/>
              </w:rPr>
            </w:pPr>
            <w:sdt>
              <w:sdtPr>
                <w:tag w:val="goog_rdk_79"/>
                <w:id w:val="-1678955878"/>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80"/>
                <w:id w:val="-1495954028"/>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1588"/>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tcBorders>
              <w:bottom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553" w:type="dxa"/>
            <w:tcBorders>
              <w:bottom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3976" w:type="dxa"/>
            <w:tcBorders>
              <w:bottom w:val="single" w:sz="4" w:space="0" w:color="000000"/>
            </w:tcBorders>
            <w:shd w:val="clear" w:color="auto" w:fill="auto"/>
            <w:vAlign w:val="center"/>
          </w:tcPr>
          <w:p w:rsidR="007A08A4" w:rsidRDefault="0008413C">
            <w:pPr>
              <w:rPr>
                <w:rFonts w:ascii="Arial" w:eastAsia="Arial" w:hAnsi="Arial" w:cs="Arial"/>
              </w:rPr>
            </w:pPr>
            <w:r>
              <w:rPr>
                <w:rFonts w:ascii="Arial" w:eastAsia="Arial" w:hAnsi="Arial" w:cs="Arial"/>
              </w:rPr>
              <w:t>CONDOM, male, lubricant</w:t>
            </w:r>
          </w:p>
          <w:p w:rsidR="007A08A4" w:rsidRDefault="0008413C">
            <w:pPr>
              <w:rPr>
                <w:rFonts w:ascii="Arial" w:eastAsia="Arial" w:hAnsi="Arial" w:cs="Arial"/>
              </w:rPr>
            </w:pPr>
            <w:r>
              <w:rPr>
                <w:rFonts w:ascii="Arial" w:eastAsia="Arial" w:hAnsi="Arial" w:cs="Arial"/>
              </w:rPr>
              <w:t xml:space="preserve">53mm width, </w:t>
            </w:r>
          </w:p>
          <w:p w:rsidR="007A08A4" w:rsidRDefault="0008413C">
            <w:pPr>
              <w:rPr>
                <w:rFonts w:ascii="Arial" w:eastAsia="Arial" w:hAnsi="Arial" w:cs="Arial"/>
              </w:rPr>
            </w:pPr>
            <w:r>
              <w:rPr>
                <w:rFonts w:ascii="Arial" w:eastAsia="Arial" w:hAnsi="Arial" w:cs="Arial"/>
              </w:rPr>
              <w:t xml:space="preserve">natural, </w:t>
            </w:r>
          </w:p>
          <w:p w:rsidR="007A08A4" w:rsidRDefault="0008413C">
            <w:pPr>
              <w:rPr>
                <w:rFonts w:ascii="Arial" w:eastAsia="Arial" w:hAnsi="Arial" w:cs="Arial"/>
              </w:rPr>
            </w:pPr>
            <w:r>
              <w:rPr>
                <w:rFonts w:ascii="Arial" w:eastAsia="Arial" w:hAnsi="Arial" w:cs="Arial"/>
              </w:rPr>
              <w:t>WHO/UNFPA Prequalified</w:t>
            </w:r>
          </w:p>
        </w:tc>
        <w:tc>
          <w:tcPr>
            <w:tcW w:w="1470" w:type="dxa"/>
            <w:tcBorders>
              <w:bottom w:val="single" w:sz="4" w:space="0" w:color="000000"/>
            </w:tcBorders>
            <w:shd w:val="clear" w:color="auto" w:fill="auto"/>
            <w:vAlign w:val="center"/>
          </w:tcPr>
          <w:p w:rsidR="007A08A4" w:rsidRDefault="00250383">
            <w:pPr>
              <w:jc w:val="center"/>
              <w:rPr>
                <w:rFonts w:ascii="Arial" w:eastAsia="Arial" w:hAnsi="Arial" w:cs="Arial"/>
              </w:rPr>
            </w:pPr>
            <w:sdt>
              <w:sdtPr>
                <w:tag w:val="goog_rdk_81"/>
                <w:id w:val="-1198768113"/>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82"/>
                <w:id w:val="-705943341"/>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bottom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trPr>
          <w:trHeight w:val="2284"/>
        </w:trPr>
        <w:tc>
          <w:tcPr>
            <w:tcW w:w="570" w:type="dxa"/>
            <w:vMerge w:val="restart"/>
            <w:tcBorders>
              <w:top w:val="single" w:sz="4" w:space="0" w:color="000000"/>
            </w:tcBorders>
            <w:shd w:val="clear" w:color="auto" w:fill="auto"/>
            <w:vAlign w:val="center"/>
          </w:tcPr>
          <w:p w:rsidR="007A08A4" w:rsidRDefault="0008413C">
            <w:pPr>
              <w:jc w:val="center"/>
              <w:rPr>
                <w:rFonts w:ascii="Arial" w:eastAsia="Arial" w:hAnsi="Arial" w:cs="Arial"/>
              </w:rPr>
            </w:pPr>
            <w:r>
              <w:rPr>
                <w:rFonts w:ascii="Arial" w:eastAsia="Arial" w:hAnsi="Arial" w:cs="Arial"/>
              </w:rPr>
              <w:t>4</w:t>
            </w:r>
          </w:p>
        </w:tc>
        <w:tc>
          <w:tcPr>
            <w:tcW w:w="705" w:type="dxa"/>
            <w:tcBorders>
              <w:top w:val="single" w:sz="4" w:space="0" w:color="000000"/>
            </w:tcBorders>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553" w:type="dxa"/>
            <w:tcBorders>
              <w:top w:val="single" w:sz="4" w:space="0" w:color="000000"/>
            </w:tcBorders>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natural/Pink for other SRs</w:t>
            </w:r>
          </w:p>
        </w:tc>
        <w:tc>
          <w:tcPr>
            <w:tcW w:w="3976" w:type="dxa"/>
            <w:tcBorders>
              <w:top w:val="single" w:sz="4" w:space="0" w:color="000000"/>
            </w:tcBorders>
            <w:shd w:val="clear" w:color="auto" w:fill="auto"/>
            <w:vAlign w:val="center"/>
          </w:tcPr>
          <w:p w:rsidR="007A08A4" w:rsidRDefault="0008413C">
            <w:pPr>
              <w:rPr>
                <w:rFonts w:ascii="Arial" w:eastAsia="Arial" w:hAnsi="Arial" w:cs="Arial"/>
                <w:color w:val="000000"/>
              </w:rPr>
            </w:pPr>
            <w:r>
              <w:rPr>
                <w:rFonts w:ascii="Arial" w:eastAsia="Arial" w:hAnsi="Arial" w:cs="Arial"/>
                <w:color w:val="000000"/>
              </w:rPr>
              <w:t>Condom</w:t>
            </w:r>
            <w:r>
              <w:rPr>
                <w:rFonts w:ascii="Arial" w:eastAsia="Arial" w:hAnsi="Arial" w:cs="Arial"/>
                <w:color w:val="000000"/>
              </w:rPr>
              <w:br/>
              <w:t>Material- Natural Latex</w:t>
            </w:r>
            <w:r>
              <w:rPr>
                <w:rFonts w:ascii="Arial" w:eastAsia="Arial" w:hAnsi="Arial" w:cs="Arial"/>
                <w:color w:val="000000"/>
              </w:rPr>
              <w:br/>
              <w:t>Texture- Plain</w:t>
            </w:r>
            <w:r>
              <w:rPr>
                <w:rFonts w:ascii="Arial" w:eastAsia="Arial" w:hAnsi="Arial" w:cs="Arial"/>
                <w:color w:val="000000"/>
              </w:rPr>
              <w:br/>
              <w:t>Colour- Natural / Pink</w:t>
            </w:r>
            <w:r>
              <w:rPr>
                <w:rFonts w:ascii="Arial" w:eastAsia="Arial" w:hAnsi="Arial" w:cs="Arial"/>
                <w:color w:val="000000"/>
              </w:rPr>
              <w:br/>
              <w:t>Length- 170 mm</w:t>
            </w:r>
            <w:r>
              <w:rPr>
                <w:rFonts w:ascii="Arial" w:eastAsia="Arial" w:hAnsi="Arial" w:cs="Arial"/>
                <w:color w:val="000000"/>
              </w:rPr>
              <w:br/>
              <w:t>Width- 49 mm</w:t>
            </w:r>
            <w:r>
              <w:rPr>
                <w:rFonts w:ascii="Arial" w:eastAsia="Arial" w:hAnsi="Arial" w:cs="Arial"/>
                <w:color w:val="000000"/>
              </w:rPr>
              <w:br/>
              <w:t>Odour: Odourless</w:t>
            </w:r>
            <w:r>
              <w:rPr>
                <w:rFonts w:ascii="Arial" w:eastAsia="Arial" w:hAnsi="Arial" w:cs="Arial"/>
                <w:color w:val="000000"/>
              </w:rPr>
              <w:br/>
              <w:t>Thickness, oil, shape of package are as per WHO/UNFPA specifications.</w:t>
            </w:r>
          </w:p>
        </w:tc>
        <w:tc>
          <w:tcPr>
            <w:tcW w:w="1470" w:type="dxa"/>
            <w:tcBorders>
              <w:top w:val="single" w:sz="4" w:space="0" w:color="000000"/>
            </w:tcBorders>
            <w:shd w:val="clear" w:color="auto" w:fill="auto"/>
            <w:vAlign w:val="center"/>
          </w:tcPr>
          <w:p w:rsidR="007A08A4" w:rsidRDefault="00250383">
            <w:pPr>
              <w:jc w:val="center"/>
              <w:rPr>
                <w:rFonts w:ascii="Arial" w:eastAsia="Arial" w:hAnsi="Arial" w:cs="Arial"/>
              </w:rPr>
            </w:pPr>
            <w:sdt>
              <w:sdtPr>
                <w:tag w:val="goog_rdk_83"/>
                <w:id w:val="1918821769"/>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84"/>
                <w:id w:val="463161990"/>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tcBorders>
              <w:top w:val="single" w:sz="4" w:space="0" w:color="000000"/>
            </w:tcBorders>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rsidTr="00B561AC">
        <w:trPr>
          <w:trHeight w:val="1665"/>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3976" w:type="dxa"/>
            <w:shd w:val="clear" w:color="auto" w:fill="auto"/>
            <w:vAlign w:val="center"/>
          </w:tcPr>
          <w:p w:rsidR="007A08A4" w:rsidRDefault="0008413C">
            <w:pPr>
              <w:rPr>
                <w:rFonts w:ascii="Arial" w:eastAsia="Arial" w:hAnsi="Arial" w:cs="Arial"/>
              </w:rPr>
            </w:pPr>
            <w:r>
              <w:rPr>
                <w:rFonts w:ascii="Arial" w:eastAsia="Arial" w:hAnsi="Arial" w:cs="Arial"/>
              </w:rPr>
              <w:t xml:space="preserve">CONDOM, male, </w:t>
            </w:r>
          </w:p>
          <w:p w:rsidR="007A08A4" w:rsidRDefault="0008413C">
            <w:pPr>
              <w:rPr>
                <w:rFonts w:ascii="Arial" w:eastAsia="Arial" w:hAnsi="Arial" w:cs="Arial"/>
              </w:rPr>
            </w:pPr>
            <w:r>
              <w:rPr>
                <w:rFonts w:ascii="Arial" w:eastAsia="Arial" w:hAnsi="Arial" w:cs="Arial"/>
              </w:rPr>
              <w:t>Flavoured (banana),lubricant</w:t>
            </w:r>
          </w:p>
          <w:p w:rsidR="007A08A4" w:rsidRDefault="0008413C">
            <w:pPr>
              <w:rPr>
                <w:rFonts w:ascii="Arial" w:eastAsia="Arial" w:hAnsi="Arial" w:cs="Arial"/>
              </w:rPr>
            </w:pPr>
            <w:r>
              <w:rPr>
                <w:rFonts w:ascii="Arial" w:eastAsia="Arial" w:hAnsi="Arial" w:cs="Arial"/>
              </w:rPr>
              <w:t xml:space="preserve">49mm width, </w:t>
            </w:r>
          </w:p>
          <w:p w:rsidR="007A08A4" w:rsidRDefault="0008413C">
            <w:pPr>
              <w:rPr>
                <w:rFonts w:ascii="Arial" w:eastAsia="Arial" w:hAnsi="Arial" w:cs="Arial"/>
              </w:rPr>
            </w:pPr>
            <w:r>
              <w:rPr>
                <w:rFonts w:ascii="Arial" w:eastAsia="Arial" w:hAnsi="Arial" w:cs="Arial"/>
              </w:rPr>
              <w:t xml:space="preserve">WHO/UNFPA Prequalified,  </w:t>
            </w:r>
          </w:p>
        </w:tc>
        <w:tc>
          <w:tcPr>
            <w:tcW w:w="1470" w:type="dxa"/>
            <w:shd w:val="clear" w:color="auto" w:fill="auto"/>
            <w:vAlign w:val="center"/>
          </w:tcPr>
          <w:p w:rsidR="007A08A4" w:rsidRDefault="00250383">
            <w:pPr>
              <w:jc w:val="center"/>
              <w:rPr>
                <w:rFonts w:ascii="Arial" w:eastAsia="Arial" w:hAnsi="Arial" w:cs="Arial"/>
              </w:rPr>
            </w:pPr>
            <w:sdt>
              <w:sdtPr>
                <w:tag w:val="goog_rdk_85"/>
                <w:id w:val="1477117653"/>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86"/>
                <w:id w:val="1523354875"/>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r w:rsidR="007A08A4" w:rsidTr="00B561AC">
        <w:trPr>
          <w:trHeight w:val="1661"/>
        </w:trPr>
        <w:tc>
          <w:tcPr>
            <w:tcW w:w="570" w:type="dxa"/>
            <w:vMerge/>
            <w:tcBorders>
              <w:top w:val="single" w:sz="4" w:space="0" w:color="000000"/>
            </w:tcBorders>
            <w:shd w:val="clear" w:color="auto" w:fill="auto"/>
            <w:vAlign w:val="center"/>
          </w:tcPr>
          <w:p w:rsidR="007A08A4" w:rsidRDefault="007A08A4">
            <w:pPr>
              <w:widowControl w:val="0"/>
              <w:pBdr>
                <w:top w:val="nil"/>
                <w:left w:val="nil"/>
                <w:bottom w:val="nil"/>
                <w:right w:val="nil"/>
                <w:between w:val="nil"/>
              </w:pBdr>
              <w:spacing w:line="276" w:lineRule="auto"/>
              <w:rPr>
                <w:rFonts w:ascii="Arial" w:eastAsia="Arial" w:hAnsi="Arial" w:cs="Arial"/>
                <w:highlight w:val="lightGray"/>
              </w:rPr>
            </w:pPr>
          </w:p>
        </w:tc>
        <w:tc>
          <w:tcPr>
            <w:tcW w:w="705" w:type="dxa"/>
            <w:shd w:val="clear" w:color="auto" w:fill="auto"/>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553" w:type="dxa"/>
            <w:shd w:val="clear" w:color="auto" w:fill="auto"/>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3976" w:type="dxa"/>
            <w:shd w:val="clear" w:color="auto" w:fill="auto"/>
            <w:vAlign w:val="center"/>
          </w:tcPr>
          <w:p w:rsidR="007A08A4" w:rsidRDefault="0008413C">
            <w:pPr>
              <w:rPr>
                <w:rFonts w:ascii="Arial" w:eastAsia="Arial" w:hAnsi="Arial" w:cs="Arial"/>
              </w:rPr>
            </w:pPr>
            <w:r>
              <w:rPr>
                <w:rFonts w:ascii="Arial" w:eastAsia="Arial" w:hAnsi="Arial" w:cs="Arial"/>
              </w:rPr>
              <w:t>CONDOM, male, lubricant</w:t>
            </w:r>
          </w:p>
          <w:p w:rsidR="007A08A4" w:rsidRDefault="0008413C">
            <w:pPr>
              <w:rPr>
                <w:rFonts w:ascii="Arial" w:eastAsia="Arial" w:hAnsi="Arial" w:cs="Arial"/>
              </w:rPr>
            </w:pPr>
            <w:r>
              <w:rPr>
                <w:rFonts w:ascii="Arial" w:eastAsia="Arial" w:hAnsi="Arial" w:cs="Arial"/>
              </w:rPr>
              <w:t xml:space="preserve">53mm width, </w:t>
            </w:r>
          </w:p>
          <w:p w:rsidR="007A08A4" w:rsidRDefault="0008413C">
            <w:pPr>
              <w:rPr>
                <w:rFonts w:ascii="Arial" w:eastAsia="Arial" w:hAnsi="Arial" w:cs="Arial"/>
              </w:rPr>
            </w:pPr>
            <w:r>
              <w:rPr>
                <w:rFonts w:ascii="Arial" w:eastAsia="Arial" w:hAnsi="Arial" w:cs="Arial"/>
              </w:rPr>
              <w:t xml:space="preserve">natural, </w:t>
            </w:r>
          </w:p>
          <w:p w:rsidR="007A08A4" w:rsidRDefault="0008413C">
            <w:pPr>
              <w:rPr>
                <w:rFonts w:ascii="Arial" w:eastAsia="Arial" w:hAnsi="Arial" w:cs="Arial"/>
              </w:rPr>
            </w:pPr>
            <w:r>
              <w:rPr>
                <w:rFonts w:ascii="Arial" w:eastAsia="Arial" w:hAnsi="Arial" w:cs="Arial"/>
              </w:rPr>
              <w:t>WHO/UNFPA Prequalified</w:t>
            </w:r>
          </w:p>
        </w:tc>
        <w:tc>
          <w:tcPr>
            <w:tcW w:w="1470" w:type="dxa"/>
            <w:shd w:val="clear" w:color="auto" w:fill="auto"/>
            <w:vAlign w:val="center"/>
          </w:tcPr>
          <w:p w:rsidR="007A08A4" w:rsidRDefault="00250383">
            <w:pPr>
              <w:jc w:val="center"/>
              <w:rPr>
                <w:rFonts w:ascii="Arial" w:eastAsia="Arial" w:hAnsi="Arial" w:cs="Arial"/>
              </w:rPr>
            </w:pPr>
            <w:sdt>
              <w:sdtPr>
                <w:tag w:val="goog_rdk_87"/>
                <w:id w:val="-438599649"/>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Yes   </w:t>
            </w:r>
            <w:sdt>
              <w:sdtPr>
                <w:tag w:val="goog_rdk_88"/>
                <w:id w:val="1922834511"/>
              </w:sdtPr>
              <w:sdtEndPr/>
              <w:sdtContent>
                <w:r w:rsidR="0008413C">
                  <w:rPr>
                    <w:rFonts w:ascii="Arial Unicode MS" w:eastAsia="Arial Unicode MS" w:hAnsi="Arial Unicode MS" w:cs="Arial Unicode MS"/>
                    <w:color w:val="000000"/>
                    <w:highlight w:val="cyan"/>
                  </w:rPr>
                  <w:t>☐</w:t>
                </w:r>
              </w:sdtContent>
            </w:sdt>
            <w:r w:rsidR="0008413C">
              <w:rPr>
                <w:rFonts w:ascii="Arial" w:eastAsia="Arial" w:hAnsi="Arial" w:cs="Arial"/>
                <w:color w:val="000000"/>
                <w:highlight w:val="cyan"/>
              </w:rPr>
              <w:t xml:space="preserve"> No</w:t>
            </w:r>
          </w:p>
        </w:tc>
        <w:tc>
          <w:tcPr>
            <w:tcW w:w="1965" w:type="dxa"/>
            <w:shd w:val="clear" w:color="auto" w:fill="auto"/>
            <w:vAlign w:val="center"/>
          </w:tcPr>
          <w:p w:rsidR="007A08A4" w:rsidRDefault="0008413C">
            <w:pPr>
              <w:rPr>
                <w:rFonts w:ascii="Arial" w:eastAsia="Arial" w:hAnsi="Arial" w:cs="Arial"/>
                <w:highlight w:val="lightGray"/>
              </w:rPr>
            </w:pPr>
            <w:r>
              <w:rPr>
                <w:rFonts w:ascii="Arial" w:eastAsia="Arial" w:hAnsi="Arial" w:cs="Arial"/>
                <w:highlight w:val="cyan"/>
              </w:rPr>
              <w:t>Insert details of goods offered, including specifications and brand/model offered if applicable</w:t>
            </w:r>
          </w:p>
        </w:tc>
      </w:tr>
    </w:tbl>
    <w:p w:rsidR="007A08A4" w:rsidRDefault="007A08A4">
      <w:pPr>
        <w:jc w:val="both"/>
        <w:rPr>
          <w:b/>
          <w:color w:val="518ECB"/>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7A08A4">
      <w:pPr>
        <w:jc w:val="both"/>
        <w:rPr>
          <w:b/>
          <w:u w:val="single"/>
        </w:rPr>
      </w:pPr>
    </w:p>
    <w:p w:rsidR="007A08A4" w:rsidRDefault="0008413C">
      <w:pPr>
        <w:jc w:val="both"/>
        <w:rPr>
          <w:b/>
        </w:rPr>
      </w:pPr>
      <w:r>
        <w:rPr>
          <w:b/>
          <w:u w:val="single"/>
        </w:rPr>
        <w:lastRenderedPageBreak/>
        <w:t>Other UNOPS Requirements</w:t>
      </w:r>
      <w:r>
        <w:rPr>
          <w:b/>
        </w:rPr>
        <w:t xml:space="preserve"> – Comparative Data Table</w:t>
      </w:r>
    </w:p>
    <w:p w:rsidR="007A08A4" w:rsidRDefault="007A08A4">
      <w:pPr>
        <w:jc w:val="both"/>
        <w:rPr>
          <w:b/>
        </w:rPr>
      </w:pPr>
    </w:p>
    <w:tbl>
      <w:tblPr>
        <w:tblStyle w:val="affffffffffffffff2"/>
        <w:tblW w:w="10755" w:type="dxa"/>
        <w:tblInd w:w="-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45"/>
        <w:gridCol w:w="2310"/>
      </w:tblGrid>
      <w:tr w:rsidR="007A08A4">
        <w:trPr>
          <w:trHeight w:val="945"/>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rPr>
                <w:rFonts w:ascii="Arial" w:eastAsia="Arial" w:hAnsi="Arial" w:cs="Arial"/>
                <w:b/>
              </w:rPr>
            </w:pPr>
            <w:r>
              <w:rPr>
                <w:rFonts w:ascii="Arial" w:eastAsia="Arial" w:hAnsi="Arial" w:cs="Arial"/>
                <w:b/>
              </w:rPr>
              <w:t xml:space="preserve">STANDARD REQUIREMENTS </w:t>
            </w: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color w:val="000000"/>
              </w:rPr>
            </w:pPr>
            <w:r>
              <w:rPr>
                <w:rFonts w:ascii="Arial" w:eastAsia="Arial" w:hAnsi="Arial" w:cs="Arial"/>
                <w:b/>
              </w:rPr>
              <w:t>Bidder to complete</w:t>
            </w:r>
          </w:p>
        </w:tc>
      </w:tr>
      <w:tr w:rsidR="007A08A4">
        <w:trPr>
          <w:trHeight w:val="12532"/>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rsidP="00B561AC">
            <w:pPr>
              <w:spacing w:line="360" w:lineRule="auto"/>
              <w:jc w:val="both"/>
              <w:rPr>
                <w:rFonts w:ascii="Arial" w:eastAsia="Arial" w:hAnsi="Arial" w:cs="Arial"/>
                <w:b/>
              </w:rPr>
            </w:pPr>
            <w:r>
              <w:rPr>
                <w:rFonts w:ascii="Arial" w:eastAsia="Arial" w:hAnsi="Arial" w:cs="Arial"/>
                <w:b/>
              </w:rPr>
              <w:t>Quality Assurance Requirement:</w:t>
            </w:r>
          </w:p>
          <w:p w:rsidR="007A08A4" w:rsidRDefault="007A08A4" w:rsidP="00B561AC">
            <w:pPr>
              <w:spacing w:line="360" w:lineRule="auto"/>
              <w:jc w:val="both"/>
              <w:rPr>
                <w:rFonts w:ascii="Arial" w:eastAsia="Arial" w:hAnsi="Arial" w:cs="Arial"/>
              </w:rPr>
            </w:pPr>
          </w:p>
          <w:p w:rsidR="007A08A4" w:rsidRDefault="0008413C" w:rsidP="00B561AC">
            <w:pPr>
              <w:numPr>
                <w:ilvl w:val="0"/>
                <w:numId w:val="9"/>
              </w:numPr>
              <w:spacing w:line="360" w:lineRule="auto"/>
              <w:jc w:val="both"/>
              <w:rPr>
                <w:rFonts w:ascii="Arial" w:eastAsia="Arial" w:hAnsi="Arial" w:cs="Arial"/>
              </w:rPr>
            </w:pPr>
            <w:r>
              <w:rPr>
                <w:rFonts w:ascii="Arial" w:eastAsia="Arial" w:hAnsi="Arial" w:cs="Arial"/>
              </w:rPr>
              <w:t>The product shall comply with the WHO/UNFPA specification for male condoms.</w:t>
            </w:r>
          </w:p>
          <w:p w:rsidR="007A08A4" w:rsidRDefault="0008413C" w:rsidP="00B561AC">
            <w:pPr>
              <w:numPr>
                <w:ilvl w:val="0"/>
                <w:numId w:val="9"/>
              </w:numPr>
              <w:spacing w:line="360" w:lineRule="auto"/>
              <w:rPr>
                <w:rFonts w:ascii="Arial" w:eastAsia="Arial" w:hAnsi="Arial" w:cs="Arial"/>
              </w:rPr>
            </w:pPr>
            <w:r>
              <w:rPr>
                <w:rFonts w:ascii="Arial" w:eastAsia="Arial" w:hAnsi="Arial" w:cs="Arial"/>
              </w:rPr>
              <w:t>The offered product</w:t>
            </w:r>
            <w:sdt>
              <w:sdtPr>
                <w:tag w:val="goog_rdk_89"/>
                <w:id w:val="-1132785700"/>
              </w:sdtPr>
              <w:sdtEndPr/>
              <w:sdtContent>
                <w:r>
                  <w:rPr>
                    <w:rFonts w:ascii="Arial" w:eastAsia="Arial" w:hAnsi="Arial" w:cs="Arial"/>
                  </w:rPr>
                  <w:t xml:space="preserve">. </w:t>
                </w:r>
                <w:proofErr w:type="spellStart"/>
                <w:proofErr w:type="gramStart"/>
                <w:r>
                  <w:rPr>
                    <w:rFonts w:ascii="Arial" w:eastAsia="Arial" w:hAnsi="Arial" w:cs="Arial"/>
                  </w:rPr>
                  <w:t>manufcatauring</w:t>
                </w:r>
                <w:proofErr w:type="spellEnd"/>
                <w:proofErr w:type="gramEnd"/>
                <w:r>
                  <w:rPr>
                    <w:rFonts w:ascii="Arial" w:eastAsia="Arial" w:hAnsi="Arial" w:cs="Arial"/>
                  </w:rPr>
                  <w:t xml:space="preserve"> site</w:t>
                </w:r>
              </w:sdtContent>
            </w:sdt>
            <w:r>
              <w:rPr>
                <w:rFonts w:ascii="Arial" w:eastAsia="Arial" w:hAnsi="Arial" w:cs="Arial"/>
              </w:rPr>
              <w:t xml:space="preserve"> shall be WHO/UNFPA PQ and included in the below link.  </w:t>
            </w:r>
            <w:hyperlink r:id="rId11">
              <w:r>
                <w:rPr>
                  <w:rFonts w:ascii="Arial" w:eastAsia="Arial" w:hAnsi="Arial" w:cs="Arial"/>
                  <w:color w:val="0000FF"/>
                  <w:u w:val="single"/>
                </w:rPr>
                <w:t>https://www.unfpa.org/sites/default/files/resource-pdf/Prequalification%20List%20for%20Male%20Condoms_29%20March%202022.pdf</w:t>
              </w:r>
            </w:hyperlink>
          </w:p>
          <w:p w:rsidR="007A08A4" w:rsidRDefault="0008413C" w:rsidP="00B561AC">
            <w:pPr>
              <w:numPr>
                <w:ilvl w:val="0"/>
                <w:numId w:val="9"/>
              </w:numPr>
              <w:spacing w:line="360" w:lineRule="auto"/>
              <w:rPr>
                <w:rFonts w:ascii="Arial" w:eastAsia="Arial" w:hAnsi="Arial" w:cs="Arial"/>
              </w:rPr>
            </w:pPr>
            <w:r>
              <w:rPr>
                <w:rFonts w:ascii="Arial" w:eastAsia="Arial" w:hAnsi="Arial" w:cs="Arial"/>
              </w:rPr>
              <w:t xml:space="preserve">The bidder shall </w:t>
            </w:r>
            <w:r w:rsidR="00B561AC">
              <w:rPr>
                <w:rFonts w:ascii="Arial" w:eastAsia="Arial" w:hAnsi="Arial" w:cs="Arial"/>
              </w:rPr>
              <w:t>provide the</w:t>
            </w:r>
            <w:r>
              <w:rPr>
                <w:rFonts w:ascii="Arial" w:eastAsia="Arial" w:hAnsi="Arial" w:cs="Arial"/>
              </w:rPr>
              <w:t xml:space="preserve"> WHO/UNFPA PQ approval letter of the offered product.</w:t>
            </w:r>
          </w:p>
          <w:p w:rsidR="007A08A4" w:rsidRDefault="0008413C" w:rsidP="00B561AC">
            <w:pPr>
              <w:spacing w:line="360" w:lineRule="auto"/>
              <w:jc w:val="both"/>
              <w:rPr>
                <w:rFonts w:ascii="Arial" w:eastAsia="Arial" w:hAnsi="Arial" w:cs="Arial"/>
              </w:rPr>
            </w:pPr>
            <w:r>
              <w:rPr>
                <w:rFonts w:ascii="Arial" w:eastAsia="Arial" w:hAnsi="Arial" w:cs="Arial"/>
              </w:rPr>
              <w:t xml:space="preserve"> </w:t>
            </w:r>
          </w:p>
          <w:p w:rsidR="007A08A4" w:rsidRDefault="0008413C" w:rsidP="00B561AC">
            <w:pPr>
              <w:spacing w:line="360" w:lineRule="auto"/>
              <w:rPr>
                <w:rFonts w:ascii="Arial" w:eastAsia="Arial" w:hAnsi="Arial" w:cs="Arial"/>
                <w:b/>
              </w:rPr>
            </w:pPr>
            <w:r>
              <w:rPr>
                <w:rFonts w:ascii="Arial" w:eastAsia="Arial" w:hAnsi="Arial" w:cs="Arial"/>
                <w:b/>
              </w:rPr>
              <w:t>Quality Control:</w:t>
            </w:r>
          </w:p>
          <w:p w:rsidR="007A08A4" w:rsidRDefault="007A08A4" w:rsidP="00B561AC">
            <w:pPr>
              <w:spacing w:line="360" w:lineRule="auto"/>
              <w:rPr>
                <w:rFonts w:ascii="Arial" w:eastAsia="Arial" w:hAnsi="Arial" w:cs="Arial"/>
                <w:b/>
              </w:rPr>
            </w:pPr>
          </w:p>
          <w:p w:rsidR="007A08A4" w:rsidRDefault="0008413C" w:rsidP="00B561AC">
            <w:pPr>
              <w:spacing w:line="360" w:lineRule="auto"/>
              <w:jc w:val="both"/>
              <w:rPr>
                <w:rFonts w:ascii="Arial" w:eastAsia="Arial" w:hAnsi="Arial" w:cs="Arial"/>
                <w:highlight w:val="white"/>
              </w:rPr>
            </w:pPr>
            <w:r>
              <w:rPr>
                <w:rFonts w:ascii="Arial" w:eastAsia="Arial" w:hAnsi="Arial" w:cs="Arial"/>
                <w:highlight w:val="white"/>
              </w:rPr>
              <w:t xml:space="preserve">The Supplier shall be required to carry out in-house testing of each batch in line with the WHO/UNFPA specification.  </w:t>
            </w:r>
          </w:p>
          <w:p w:rsidR="007A08A4" w:rsidRDefault="007A08A4" w:rsidP="00B561AC">
            <w:pPr>
              <w:spacing w:line="360" w:lineRule="auto"/>
              <w:jc w:val="both"/>
              <w:rPr>
                <w:rFonts w:ascii="Arial" w:eastAsia="Arial" w:hAnsi="Arial" w:cs="Arial"/>
                <w:highlight w:val="white"/>
              </w:rPr>
            </w:pPr>
          </w:p>
          <w:p w:rsidR="007A08A4" w:rsidRDefault="0008413C" w:rsidP="00B561AC">
            <w:pPr>
              <w:spacing w:line="360" w:lineRule="auto"/>
              <w:jc w:val="both"/>
              <w:rPr>
                <w:rFonts w:ascii="Arial" w:eastAsia="Arial" w:hAnsi="Arial" w:cs="Arial"/>
                <w:highlight w:val="white"/>
              </w:rPr>
            </w:pPr>
            <w:r>
              <w:rPr>
                <w:rFonts w:ascii="Arial" w:eastAsia="Arial" w:hAnsi="Arial" w:cs="Arial"/>
                <w:highlight w:val="white"/>
              </w:rPr>
              <w:t>With each consignment the Supplier must provide a certificate of quality control test results for each batch in conformity with the WHO/UNFPA specifications and in accordance with the general sampling levels appropriate to each feature as necessary.</w:t>
            </w:r>
          </w:p>
          <w:p w:rsidR="007A08A4" w:rsidRDefault="007A08A4" w:rsidP="00B561AC">
            <w:pPr>
              <w:spacing w:line="360" w:lineRule="auto"/>
              <w:jc w:val="both"/>
              <w:rPr>
                <w:rFonts w:ascii="Arial" w:eastAsia="Arial" w:hAnsi="Arial" w:cs="Arial"/>
                <w:highlight w:val="white"/>
              </w:rPr>
            </w:pPr>
          </w:p>
          <w:p w:rsidR="007A08A4" w:rsidRDefault="0008413C" w:rsidP="00B561AC">
            <w:pPr>
              <w:spacing w:line="360" w:lineRule="auto"/>
              <w:rPr>
                <w:rFonts w:ascii="Arial" w:eastAsia="Arial" w:hAnsi="Arial" w:cs="Arial"/>
                <w:highlight w:val="white"/>
              </w:rPr>
            </w:pPr>
            <w:r>
              <w:rPr>
                <w:rFonts w:ascii="Arial" w:eastAsia="Arial" w:hAnsi="Arial" w:cs="Arial"/>
              </w:rPr>
              <w:t>UNOPS may arrange pre-shipment inspection and sample testing of condoms. The supplier shall provide the testing methods as per WHO/UNFPA along with a certificate of analysis for each batch offered at the time of pre-shipment inspection. UNOPS will arrange for sample testing through an independent laboratory, which should not influence the Supplier’s regular testing procedures. In the event that a defect is detected either in the quality of a product, or in any other aspects such as packaging, the Supplier will be requested to replace the same at its own cost.</w:t>
            </w:r>
          </w:p>
          <w:p w:rsidR="007A08A4" w:rsidRDefault="007A08A4" w:rsidP="00B561AC">
            <w:pPr>
              <w:spacing w:line="360" w:lineRule="auto"/>
              <w:jc w:val="both"/>
              <w:rPr>
                <w:rFonts w:ascii="Arial" w:eastAsia="Arial" w:hAnsi="Arial" w:cs="Arial"/>
                <w:highlight w:val="white"/>
              </w:rPr>
            </w:pPr>
          </w:p>
          <w:p w:rsidR="007A08A4" w:rsidRDefault="0008413C" w:rsidP="00B561AC">
            <w:pPr>
              <w:spacing w:line="360" w:lineRule="auto"/>
              <w:jc w:val="both"/>
              <w:rPr>
                <w:rFonts w:ascii="Arial" w:eastAsia="Arial" w:hAnsi="Arial" w:cs="Arial"/>
                <w:b/>
                <w:highlight w:val="white"/>
              </w:rPr>
            </w:pPr>
            <w:r>
              <w:rPr>
                <w:rFonts w:ascii="Arial" w:eastAsia="Arial" w:hAnsi="Arial" w:cs="Arial"/>
                <w:highlight w:val="white"/>
              </w:rPr>
              <w:t>In the event a dispute should arise between UNOPS and the Supplier, a counter analysis will be carried out by an independent neutral accredited laboratory agreed by both UNOPS and the Supplier. If the counter analysis confirms the defect, the cost of such analysis will be borne by the Supplier as well as the replacement and disposal of the defective goods. In the event the independent analysis confirms the quality of the product, UNOPS will meet all costs for such analysis.</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250383">
            <w:pPr>
              <w:jc w:val="center"/>
              <w:rPr>
                <w:rFonts w:ascii="Arial" w:eastAsia="Arial" w:hAnsi="Arial" w:cs="Arial"/>
                <w:color w:val="000000"/>
              </w:rPr>
            </w:pPr>
            <w:sdt>
              <w:sdtPr>
                <w:tag w:val="goog_rdk_90"/>
                <w:id w:val="-1476054426"/>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91"/>
                <w:id w:val="-1066411798"/>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r>
      <w:tr w:rsidR="007A08A4">
        <w:trPr>
          <w:trHeight w:val="945"/>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rPr>
                <w:rFonts w:ascii="Arial" w:eastAsia="Arial" w:hAnsi="Arial" w:cs="Arial"/>
                <w:b/>
              </w:rPr>
            </w:pPr>
            <w:r>
              <w:rPr>
                <w:rFonts w:ascii="Arial" w:eastAsia="Arial" w:hAnsi="Arial" w:cs="Arial"/>
                <w:b/>
              </w:rPr>
              <w:lastRenderedPageBreak/>
              <w:t>Packaging and Labelling Specifications</w:t>
            </w: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rPr>
            </w:pPr>
            <w:r>
              <w:rPr>
                <w:rFonts w:ascii="Arial" w:eastAsia="Arial" w:hAnsi="Arial" w:cs="Arial"/>
                <w:b/>
              </w:rPr>
              <w:t>Bidder to complete</w:t>
            </w:r>
          </w:p>
        </w:tc>
      </w:tr>
      <w:tr w:rsidR="007A08A4">
        <w:trPr>
          <w:trHeight w:val="8315"/>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numPr>
                <w:ilvl w:val="0"/>
                <w:numId w:val="4"/>
              </w:numPr>
              <w:pBdr>
                <w:top w:val="nil"/>
                <w:left w:val="nil"/>
                <w:bottom w:val="nil"/>
                <w:right w:val="nil"/>
                <w:between w:val="nil"/>
              </w:pBdr>
              <w:spacing w:line="360" w:lineRule="auto"/>
              <w:ind w:left="266" w:hanging="266"/>
              <w:rPr>
                <w:rFonts w:ascii="Arial" w:eastAsia="Arial" w:hAnsi="Arial" w:cs="Arial"/>
                <w:color w:val="000000"/>
              </w:rPr>
            </w:pPr>
            <w:r>
              <w:rPr>
                <w:rFonts w:ascii="Arial" w:eastAsia="Arial" w:hAnsi="Arial" w:cs="Arial"/>
                <w:color w:val="000000"/>
              </w:rPr>
              <w:t xml:space="preserve">Primary package: As per WHO/UNFPA specifications </w:t>
            </w:r>
          </w:p>
          <w:p w:rsidR="007A08A4" w:rsidRDefault="0008413C">
            <w:pPr>
              <w:pBdr>
                <w:top w:val="nil"/>
                <w:left w:val="nil"/>
                <w:bottom w:val="nil"/>
                <w:right w:val="nil"/>
                <w:between w:val="nil"/>
              </w:pBdr>
              <w:spacing w:line="360" w:lineRule="auto"/>
              <w:ind w:left="266"/>
              <w:rPr>
                <w:rFonts w:ascii="Arial" w:eastAsia="Arial" w:hAnsi="Arial" w:cs="Arial"/>
                <w:color w:val="000000"/>
              </w:rPr>
            </w:pPr>
            <w:r>
              <w:rPr>
                <w:rFonts w:ascii="Arial" w:eastAsia="Arial" w:hAnsi="Arial" w:cs="Arial"/>
                <w:color w:val="000000"/>
              </w:rPr>
              <w:t xml:space="preserve">The recommended packages should be constructed of a laminate, which includes a layer of suitable impermeable flexible aluminium foil (recommended minimum thickness of 8 </w:t>
            </w:r>
            <w:r>
              <w:rPr>
                <w:rFonts w:ascii="Arial" w:eastAsia="Arial" w:hAnsi="Arial" w:cs="Arial"/>
              </w:rPr>
              <w:t>micrometres</w:t>
            </w:r>
            <w:r>
              <w:rPr>
                <w:rFonts w:ascii="Arial" w:eastAsia="Arial" w:hAnsi="Arial" w:cs="Arial"/>
                <w:color w:val="000000"/>
              </w:rPr>
              <w:t xml:space="preserve">) and layers of plastic materials suitable for the mechanical protection of the metal foil and for printing and sealing. The package shall be hermetically sealed and shall protect the product from oxygen, ozone, water vapour, ultraviolet and visible light. Reference shall be made to WHO/UNFPA specifications: </w:t>
            </w:r>
          </w:p>
          <w:p w:rsidR="007A08A4" w:rsidRDefault="0008413C">
            <w:pPr>
              <w:spacing w:line="360" w:lineRule="auto"/>
              <w:rPr>
                <w:rFonts w:ascii="Arial" w:eastAsia="Arial" w:hAnsi="Arial" w:cs="Arial"/>
              </w:rPr>
            </w:pPr>
            <w:r>
              <w:rPr>
                <w:rFonts w:ascii="Arial" w:eastAsia="Arial" w:hAnsi="Arial" w:cs="Arial"/>
              </w:rPr>
              <w:t xml:space="preserve">      SEALING TYPE: Square</w:t>
            </w:r>
          </w:p>
          <w:p w:rsidR="007A08A4" w:rsidRDefault="0008413C">
            <w:pPr>
              <w:spacing w:line="360" w:lineRule="auto"/>
              <w:rPr>
                <w:rFonts w:ascii="Arial" w:eastAsia="Arial" w:hAnsi="Arial" w:cs="Arial"/>
              </w:rPr>
            </w:pPr>
            <w:r>
              <w:rPr>
                <w:rFonts w:ascii="Arial" w:eastAsia="Arial" w:hAnsi="Arial" w:cs="Arial"/>
              </w:rPr>
              <w:t xml:space="preserve">      STRIP SIZE: 4</w:t>
            </w:r>
          </w:p>
          <w:p w:rsidR="007A08A4" w:rsidRDefault="0008413C">
            <w:pPr>
              <w:spacing w:line="360" w:lineRule="auto"/>
              <w:ind w:left="266"/>
              <w:rPr>
                <w:rFonts w:ascii="Arial" w:eastAsia="Arial" w:hAnsi="Arial" w:cs="Arial"/>
              </w:rPr>
            </w:pPr>
            <w:r>
              <w:rPr>
                <w:rFonts w:ascii="Arial" w:eastAsia="Arial" w:hAnsi="Arial" w:cs="Arial"/>
              </w:rPr>
              <w:t>Marking Requirement (On each Square Pack):</w:t>
            </w:r>
          </w:p>
          <w:p w:rsidR="007A08A4" w:rsidRDefault="0008413C">
            <w:pPr>
              <w:numPr>
                <w:ilvl w:val="0"/>
                <w:numId w:val="5"/>
              </w:num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 xml:space="preserve">Manufacturer’s name </w:t>
            </w:r>
          </w:p>
          <w:p w:rsidR="007A08A4" w:rsidRDefault="0008413C">
            <w:pPr>
              <w:numPr>
                <w:ilvl w:val="0"/>
                <w:numId w:val="5"/>
              </w:num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 xml:space="preserve">Batch No. </w:t>
            </w:r>
          </w:p>
          <w:p w:rsidR="007A08A4" w:rsidRDefault="0008413C">
            <w:pPr>
              <w:numPr>
                <w:ilvl w:val="0"/>
                <w:numId w:val="5"/>
              </w:numPr>
              <w:pBdr>
                <w:top w:val="nil"/>
                <w:left w:val="nil"/>
                <w:bottom w:val="nil"/>
                <w:right w:val="nil"/>
                <w:between w:val="nil"/>
              </w:pBdr>
              <w:spacing w:line="360" w:lineRule="auto"/>
              <w:rPr>
                <w:rFonts w:ascii="Arial" w:eastAsia="Arial" w:hAnsi="Arial" w:cs="Arial"/>
                <w:color w:val="000000"/>
              </w:rPr>
            </w:pPr>
            <w:proofErr w:type="spellStart"/>
            <w:r>
              <w:rPr>
                <w:rFonts w:ascii="Arial" w:eastAsia="Arial" w:hAnsi="Arial" w:cs="Arial"/>
                <w:color w:val="000000"/>
              </w:rPr>
              <w:t>Mfg</w:t>
            </w:r>
            <w:proofErr w:type="spellEnd"/>
            <w:r>
              <w:rPr>
                <w:rFonts w:ascii="Arial" w:eastAsia="Arial" w:hAnsi="Arial" w:cs="Arial"/>
                <w:color w:val="000000"/>
              </w:rPr>
              <w:t xml:space="preserve"> Date</w:t>
            </w:r>
          </w:p>
          <w:p w:rsidR="007A08A4" w:rsidRDefault="0008413C">
            <w:pPr>
              <w:numPr>
                <w:ilvl w:val="0"/>
                <w:numId w:val="5"/>
              </w:numPr>
              <w:pBdr>
                <w:top w:val="nil"/>
                <w:left w:val="nil"/>
                <w:bottom w:val="nil"/>
                <w:right w:val="nil"/>
                <w:between w:val="nil"/>
              </w:pBdr>
              <w:spacing w:line="360" w:lineRule="auto"/>
              <w:rPr>
                <w:rFonts w:ascii="Arial" w:eastAsia="Arial" w:hAnsi="Arial" w:cs="Arial"/>
                <w:color w:val="000000"/>
              </w:rPr>
            </w:pPr>
            <w:proofErr w:type="spellStart"/>
            <w:r>
              <w:rPr>
                <w:rFonts w:ascii="Arial" w:eastAsia="Arial" w:hAnsi="Arial" w:cs="Arial"/>
                <w:color w:val="000000"/>
              </w:rPr>
              <w:t>Exp</w:t>
            </w:r>
            <w:proofErr w:type="spellEnd"/>
            <w:r>
              <w:rPr>
                <w:rFonts w:ascii="Arial" w:eastAsia="Arial" w:hAnsi="Arial" w:cs="Arial"/>
                <w:color w:val="000000"/>
              </w:rPr>
              <w:t xml:space="preserve"> Date</w:t>
            </w:r>
          </w:p>
          <w:p w:rsidR="007A08A4" w:rsidRDefault="0008413C">
            <w:pPr>
              <w:numPr>
                <w:ilvl w:val="0"/>
                <w:numId w:val="4"/>
              </w:numPr>
              <w:pBdr>
                <w:top w:val="nil"/>
                <w:left w:val="nil"/>
                <w:bottom w:val="nil"/>
                <w:right w:val="nil"/>
                <w:between w:val="nil"/>
              </w:pBdr>
              <w:spacing w:line="360" w:lineRule="auto"/>
              <w:ind w:left="266" w:hanging="266"/>
              <w:rPr>
                <w:rFonts w:ascii="Arial" w:eastAsia="Arial" w:hAnsi="Arial" w:cs="Arial"/>
                <w:color w:val="000000"/>
              </w:rPr>
            </w:pPr>
            <w:r>
              <w:rPr>
                <w:rFonts w:ascii="Arial" w:eastAsia="Arial" w:hAnsi="Arial" w:cs="Arial"/>
                <w:b/>
                <w:color w:val="000000"/>
              </w:rPr>
              <w:t xml:space="preserve">Inner Boxes- </w:t>
            </w:r>
            <w:r>
              <w:rPr>
                <w:rFonts w:ascii="Arial" w:eastAsia="Arial" w:hAnsi="Arial" w:cs="Arial"/>
                <w:color w:val="000000"/>
              </w:rPr>
              <w:t>As per WHO/UNFPA specifications. 36 strips of 4 condoms each shall be packed in the inner box.</w:t>
            </w:r>
          </w:p>
          <w:p w:rsidR="007A08A4" w:rsidRDefault="0008413C">
            <w:pPr>
              <w:numPr>
                <w:ilvl w:val="0"/>
                <w:numId w:val="4"/>
              </w:numPr>
              <w:pBdr>
                <w:top w:val="nil"/>
                <w:left w:val="nil"/>
                <w:bottom w:val="nil"/>
                <w:right w:val="nil"/>
                <w:between w:val="nil"/>
              </w:pBdr>
              <w:spacing w:line="360" w:lineRule="auto"/>
              <w:ind w:left="266" w:hanging="266"/>
              <w:rPr>
                <w:rFonts w:ascii="Arial" w:eastAsia="Arial" w:hAnsi="Arial" w:cs="Arial"/>
                <w:color w:val="000000"/>
              </w:rPr>
            </w:pPr>
            <w:r>
              <w:rPr>
                <w:rFonts w:ascii="Arial" w:eastAsia="Arial" w:hAnsi="Arial" w:cs="Arial"/>
                <w:b/>
                <w:color w:val="000000"/>
              </w:rPr>
              <w:t xml:space="preserve">Exterior shipping Cartons- </w:t>
            </w:r>
            <w:r>
              <w:rPr>
                <w:rFonts w:ascii="Arial" w:eastAsia="Arial" w:hAnsi="Arial" w:cs="Arial"/>
                <w:color w:val="000000"/>
              </w:rPr>
              <w:t>As per WHO/UNFPA specifications. Number of Inner boxes(Gross Pack) per SHIPPING CARTON : 50</w:t>
            </w:r>
          </w:p>
          <w:p w:rsidR="007A08A4" w:rsidRDefault="0008413C">
            <w:p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 xml:space="preserve">               Additional marking in Shipping Cartons:</w:t>
            </w:r>
          </w:p>
          <w:p w:rsidR="007A08A4" w:rsidRDefault="0008413C">
            <w:pPr>
              <w:numPr>
                <w:ilvl w:val="0"/>
                <w:numId w:val="7"/>
              </w:numPr>
              <w:pBdr>
                <w:top w:val="nil"/>
                <w:left w:val="nil"/>
                <w:bottom w:val="nil"/>
                <w:right w:val="nil"/>
                <w:between w:val="nil"/>
              </w:pBdr>
              <w:spacing w:line="360" w:lineRule="auto"/>
              <w:rPr>
                <w:rFonts w:ascii="Arial" w:eastAsia="Arial" w:hAnsi="Arial" w:cs="Arial"/>
                <w:color w:val="000000"/>
              </w:rPr>
            </w:pPr>
            <w:r>
              <w:rPr>
                <w:rFonts w:ascii="Arial" w:eastAsia="Arial" w:hAnsi="Arial" w:cs="Arial"/>
                <w:color w:val="000000"/>
              </w:rPr>
              <w:t>Manufacturing License No. :</w:t>
            </w:r>
          </w:p>
          <w:p w:rsidR="007A08A4" w:rsidRDefault="0008413C">
            <w:pPr>
              <w:numPr>
                <w:ilvl w:val="0"/>
                <w:numId w:val="7"/>
              </w:numPr>
              <w:spacing w:line="360" w:lineRule="auto"/>
              <w:rPr>
                <w:rFonts w:ascii="Arial" w:eastAsia="Arial" w:hAnsi="Arial" w:cs="Arial"/>
              </w:rPr>
            </w:pPr>
            <w:r>
              <w:rPr>
                <w:rFonts w:ascii="Arial" w:eastAsia="Arial" w:hAnsi="Arial" w:cs="Arial"/>
              </w:rPr>
              <w:t>Country of origin :</w:t>
            </w:r>
          </w:p>
          <w:p w:rsidR="00F05144" w:rsidRPr="00F05144" w:rsidRDefault="00F05144" w:rsidP="00032F61">
            <w:pPr>
              <w:pStyle w:val="ListParagraph"/>
              <w:numPr>
                <w:ilvl w:val="0"/>
                <w:numId w:val="4"/>
              </w:numPr>
              <w:spacing w:line="360" w:lineRule="auto"/>
              <w:ind w:left="266" w:hanging="266"/>
              <w:rPr>
                <w:rFonts w:ascii="Arial" w:hAnsi="Arial" w:cs="Arial"/>
              </w:rPr>
            </w:pPr>
            <w:r w:rsidRPr="00F05144">
              <w:rPr>
                <w:rFonts w:ascii="Arial" w:hAnsi="Arial" w:cs="Arial"/>
              </w:rPr>
              <w:t xml:space="preserve">The final cartons should be shrink-wrapped in a clear plastic </w:t>
            </w:r>
            <w:r>
              <w:rPr>
                <w:rFonts w:ascii="Arial" w:hAnsi="Arial" w:cs="Arial"/>
              </w:rPr>
              <w:t>and should be palletized</w:t>
            </w:r>
            <w:r w:rsidR="00032F61">
              <w:rPr>
                <w:rFonts w:ascii="Arial" w:hAnsi="Arial" w:cs="Arial"/>
              </w:rPr>
              <w:t xml:space="preserve"> for shipment</w:t>
            </w:r>
            <w:r>
              <w:rPr>
                <w:rFonts w:ascii="Arial" w:hAnsi="Arial" w:cs="Arial"/>
              </w:rPr>
              <w:t>.</w:t>
            </w:r>
          </w:p>
        </w:tc>
        <w:tc>
          <w:tcPr>
            <w:tcW w:w="2310" w:type="dxa"/>
            <w:tcBorders>
              <w:top w:val="single" w:sz="4" w:space="0" w:color="000000"/>
              <w:left w:val="single" w:sz="4" w:space="0" w:color="000000"/>
              <w:bottom w:val="single" w:sz="4" w:space="0" w:color="000000"/>
              <w:right w:val="single" w:sz="4" w:space="0" w:color="000000"/>
            </w:tcBorders>
            <w:vAlign w:val="center"/>
          </w:tcPr>
          <w:p w:rsidR="007A08A4" w:rsidRDefault="00250383">
            <w:pPr>
              <w:jc w:val="center"/>
              <w:rPr>
                <w:rFonts w:ascii="Arial" w:eastAsia="Arial" w:hAnsi="Arial" w:cs="Arial"/>
              </w:rPr>
            </w:pPr>
            <w:sdt>
              <w:sdtPr>
                <w:tag w:val="goog_rdk_92"/>
                <w:id w:val="-47374419"/>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93"/>
                <w:id w:val="-2000797002"/>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r>
      <w:tr w:rsidR="007A08A4">
        <w:trPr>
          <w:trHeight w:val="958"/>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rPr>
                <w:rFonts w:ascii="Arial" w:eastAsia="Arial" w:hAnsi="Arial" w:cs="Arial"/>
                <w:b/>
                <w:color w:val="000000"/>
              </w:rPr>
            </w:pPr>
            <w:r>
              <w:rPr>
                <w:rFonts w:ascii="Arial" w:eastAsia="Arial" w:hAnsi="Arial" w:cs="Arial"/>
                <w:b/>
                <w:color w:val="000000"/>
              </w:rPr>
              <w:t>Shelf Life</w:t>
            </w: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color w:val="000000"/>
              </w:rPr>
            </w:pPr>
            <w:r>
              <w:rPr>
                <w:rFonts w:ascii="Arial" w:eastAsia="Arial" w:hAnsi="Arial" w:cs="Arial"/>
                <w:b/>
              </w:rPr>
              <w:t>Bidder to complete</w:t>
            </w:r>
          </w:p>
        </w:tc>
      </w:tr>
      <w:tr w:rsidR="007A08A4">
        <w:trPr>
          <w:trHeight w:val="1234"/>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line="360" w:lineRule="auto"/>
              <w:rPr>
                <w:rFonts w:ascii="Arial" w:eastAsia="Arial" w:hAnsi="Arial" w:cs="Arial"/>
              </w:rPr>
            </w:pPr>
            <w:r>
              <w:rPr>
                <w:rFonts w:ascii="Arial" w:eastAsia="Arial" w:hAnsi="Arial" w:cs="Arial"/>
              </w:rPr>
              <w:t>If any product has shelf life, remaining shelf life on arrival shall be minimum 75% of the total shelf life. The supplier shall indicate the manufacturing and expiry date on outer packaging.</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250383">
            <w:pPr>
              <w:jc w:val="center"/>
              <w:rPr>
                <w:rFonts w:ascii="Arial" w:eastAsia="Arial" w:hAnsi="Arial" w:cs="Arial"/>
                <w:color w:val="000000"/>
              </w:rPr>
            </w:pPr>
            <w:sdt>
              <w:sdtPr>
                <w:tag w:val="goog_rdk_94"/>
                <w:id w:val="-1781021491"/>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95"/>
                <w:id w:val="1469702790"/>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r>
      <w:tr w:rsidR="007A08A4">
        <w:trPr>
          <w:trHeight w:val="901"/>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7A08A4">
            <w:pPr>
              <w:rPr>
                <w:rFonts w:ascii="Arial" w:eastAsia="Arial" w:hAnsi="Arial" w:cs="Arial"/>
                <w:b/>
              </w:rPr>
            </w:pPr>
          </w:p>
          <w:p w:rsidR="007A08A4" w:rsidRDefault="0008413C">
            <w:pPr>
              <w:rPr>
                <w:rFonts w:ascii="Arial" w:eastAsia="Arial" w:hAnsi="Arial" w:cs="Arial"/>
              </w:rPr>
            </w:pPr>
            <w:r>
              <w:rPr>
                <w:rFonts w:ascii="Arial" w:eastAsia="Arial" w:hAnsi="Arial" w:cs="Arial"/>
                <w:b/>
              </w:rPr>
              <w:t>Complaints</w:t>
            </w:r>
          </w:p>
          <w:p w:rsidR="007A08A4" w:rsidRDefault="007A08A4">
            <w:pPr>
              <w:rPr>
                <w:rFonts w:ascii="Arial" w:eastAsia="Arial" w:hAnsi="Arial" w:cs="Arial"/>
              </w:rPr>
            </w:pP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color w:val="000000"/>
              </w:rPr>
            </w:pPr>
            <w:r>
              <w:rPr>
                <w:rFonts w:ascii="Arial" w:eastAsia="Arial" w:hAnsi="Arial" w:cs="Arial"/>
                <w:b/>
              </w:rPr>
              <w:t>Bidder to complete</w:t>
            </w:r>
          </w:p>
        </w:tc>
      </w:tr>
      <w:tr w:rsidR="007A08A4">
        <w:trPr>
          <w:trHeight w:val="796"/>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spacing w:line="360" w:lineRule="auto"/>
              <w:rPr>
                <w:rFonts w:ascii="Arial" w:eastAsia="Arial" w:hAnsi="Arial" w:cs="Arial"/>
              </w:rPr>
            </w:pPr>
          </w:p>
          <w:p w:rsidR="007A08A4" w:rsidRDefault="0008413C">
            <w:pPr>
              <w:spacing w:line="360" w:lineRule="auto"/>
              <w:rPr>
                <w:rFonts w:ascii="Arial" w:eastAsia="Arial" w:hAnsi="Arial" w:cs="Arial"/>
              </w:rPr>
            </w:pPr>
            <w:r>
              <w:rPr>
                <w:rFonts w:ascii="Arial" w:eastAsia="Arial" w:hAnsi="Arial" w:cs="Arial"/>
              </w:rPr>
              <w:t>Any complaint from UNOPS or the recipient countries will be handled by the Supplier according to its internal standard operating procedures, and pursuant to the provisions relating to provisions as set out in the General Conditions.</w:t>
            </w:r>
          </w:p>
          <w:p w:rsidR="007A08A4" w:rsidRDefault="007A08A4">
            <w:pPr>
              <w:rPr>
                <w:rFonts w:ascii="Arial" w:eastAsia="Arial" w:hAnsi="Arial" w:cs="Arial"/>
                <w:color w:val="000000"/>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7A08A4" w:rsidRDefault="00250383">
            <w:pPr>
              <w:jc w:val="center"/>
              <w:rPr>
                <w:rFonts w:ascii="Arial" w:eastAsia="Arial" w:hAnsi="Arial" w:cs="Arial"/>
                <w:color w:val="000000"/>
              </w:rPr>
            </w:pPr>
            <w:sdt>
              <w:sdtPr>
                <w:tag w:val="goog_rdk_96"/>
                <w:id w:val="-1990938307"/>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97"/>
                <w:id w:val="-915092124"/>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r>
      <w:tr w:rsidR="007A08A4">
        <w:trPr>
          <w:trHeight w:val="467"/>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rPr>
                <w:rFonts w:ascii="Arial" w:eastAsia="Arial" w:hAnsi="Arial" w:cs="Arial"/>
                <w:b/>
                <w:color w:val="000000"/>
              </w:rPr>
            </w:pPr>
            <w:r>
              <w:rPr>
                <w:rFonts w:ascii="Arial" w:eastAsia="Arial" w:hAnsi="Arial" w:cs="Arial"/>
                <w:b/>
              </w:rPr>
              <w:lastRenderedPageBreak/>
              <w:t>Recall</w:t>
            </w: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color w:val="000000"/>
              </w:rPr>
            </w:pPr>
            <w:r>
              <w:rPr>
                <w:rFonts w:ascii="Arial" w:eastAsia="Arial" w:hAnsi="Arial" w:cs="Arial"/>
                <w:b/>
              </w:rPr>
              <w:t>Bidder to complete</w:t>
            </w:r>
          </w:p>
        </w:tc>
      </w:tr>
      <w:tr w:rsidR="007A08A4">
        <w:trPr>
          <w:trHeight w:val="853"/>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7A08A4">
            <w:pPr>
              <w:spacing w:line="360" w:lineRule="auto"/>
              <w:rPr>
                <w:rFonts w:ascii="Arial" w:eastAsia="Arial" w:hAnsi="Arial" w:cs="Arial"/>
              </w:rPr>
            </w:pPr>
          </w:p>
          <w:p w:rsidR="007A08A4" w:rsidRDefault="0008413C">
            <w:pPr>
              <w:spacing w:line="360" w:lineRule="auto"/>
              <w:rPr>
                <w:rFonts w:ascii="Arial" w:eastAsia="Arial" w:hAnsi="Arial" w:cs="Arial"/>
                <w:b/>
              </w:rPr>
            </w:pPr>
            <w:r>
              <w:rPr>
                <w:rFonts w:ascii="Arial" w:eastAsia="Arial" w:hAnsi="Arial" w:cs="Arial"/>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w:t>
            </w:r>
            <w:r>
              <w:rPr>
                <w:rFonts w:ascii="Arial" w:eastAsia="Arial" w:hAnsi="Arial" w:cs="Arial"/>
                <w:b/>
              </w:rPr>
              <w:t>defective goods.</w:t>
            </w:r>
          </w:p>
          <w:p w:rsidR="007A08A4" w:rsidRDefault="007A08A4">
            <w:pPr>
              <w:rPr>
                <w:rFonts w:ascii="Arial" w:eastAsia="Arial" w:hAnsi="Arial" w:cs="Arial"/>
                <w:color w:val="000000"/>
              </w:rPr>
            </w:pPr>
          </w:p>
        </w:tc>
        <w:tc>
          <w:tcPr>
            <w:tcW w:w="2310" w:type="dxa"/>
            <w:tcBorders>
              <w:top w:val="single" w:sz="4" w:space="0" w:color="000000"/>
              <w:left w:val="single" w:sz="4" w:space="0" w:color="000000"/>
              <w:bottom w:val="single" w:sz="4" w:space="0" w:color="000000"/>
              <w:right w:val="single" w:sz="4" w:space="0" w:color="000000"/>
            </w:tcBorders>
            <w:vAlign w:val="center"/>
          </w:tcPr>
          <w:p w:rsidR="007A08A4" w:rsidRDefault="00250383">
            <w:pPr>
              <w:jc w:val="center"/>
              <w:rPr>
                <w:rFonts w:ascii="Arial" w:eastAsia="Arial" w:hAnsi="Arial" w:cs="Arial"/>
                <w:color w:val="000000"/>
              </w:rPr>
            </w:pPr>
            <w:sdt>
              <w:sdtPr>
                <w:tag w:val="goog_rdk_98"/>
                <w:id w:val="-664390676"/>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99"/>
                <w:id w:val="1147701849"/>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r>
      <w:tr w:rsidR="007A08A4">
        <w:trPr>
          <w:trHeight w:val="1050"/>
        </w:trPr>
        <w:tc>
          <w:tcPr>
            <w:tcW w:w="844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rPr>
                <w:rFonts w:ascii="Arial" w:eastAsia="Arial" w:hAnsi="Arial" w:cs="Arial"/>
                <w:b/>
                <w:color w:val="000000"/>
              </w:rPr>
            </w:pPr>
            <w:r>
              <w:rPr>
                <w:rFonts w:ascii="Arial" w:eastAsia="Arial" w:hAnsi="Arial" w:cs="Arial"/>
                <w:b/>
                <w:color w:val="000000"/>
              </w:rPr>
              <w:t>Sustainability Requirements</w:t>
            </w:r>
          </w:p>
        </w:tc>
        <w:tc>
          <w:tcPr>
            <w:tcW w:w="23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7A08A4" w:rsidRDefault="0008413C">
            <w:pPr>
              <w:jc w:val="center"/>
              <w:rPr>
                <w:rFonts w:ascii="Arial" w:eastAsia="Arial" w:hAnsi="Arial" w:cs="Arial"/>
                <w:b/>
              </w:rPr>
            </w:pPr>
            <w:r>
              <w:rPr>
                <w:rFonts w:ascii="Arial" w:eastAsia="Arial" w:hAnsi="Arial" w:cs="Arial"/>
                <w:b/>
              </w:rPr>
              <w:t xml:space="preserve">Is quotation compliant? </w:t>
            </w:r>
          </w:p>
          <w:p w:rsidR="007A08A4" w:rsidRDefault="0008413C">
            <w:pPr>
              <w:jc w:val="center"/>
              <w:rPr>
                <w:rFonts w:ascii="Arial" w:eastAsia="Arial" w:hAnsi="Arial" w:cs="Arial"/>
                <w:b/>
                <w:color w:val="000000"/>
              </w:rPr>
            </w:pPr>
            <w:r>
              <w:rPr>
                <w:rFonts w:ascii="Arial" w:eastAsia="Arial" w:hAnsi="Arial" w:cs="Arial"/>
                <w:b/>
              </w:rPr>
              <w:t>Bidder to complete</w:t>
            </w:r>
          </w:p>
        </w:tc>
      </w:tr>
      <w:tr w:rsidR="007A08A4">
        <w:trPr>
          <w:trHeight w:val="3385"/>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8A4" w:rsidRDefault="0008413C">
            <w:pPr>
              <w:spacing w:line="360" w:lineRule="auto"/>
              <w:jc w:val="both"/>
              <w:rPr>
                <w:rFonts w:ascii="Arial" w:eastAsia="Arial" w:hAnsi="Arial" w:cs="Arial"/>
              </w:rPr>
            </w:pPr>
            <w:r>
              <w:rPr>
                <w:rFonts w:ascii="Arial" w:eastAsia="Arial" w:hAnsi="Arial" w:cs="Arial"/>
              </w:rPr>
              <w:t xml:space="preserve">Bidder must provide one of the following for sustainability requirement: </w:t>
            </w:r>
          </w:p>
          <w:p w:rsidR="007A08A4" w:rsidRDefault="0008413C">
            <w:pPr>
              <w:spacing w:line="360" w:lineRule="auto"/>
              <w:jc w:val="both"/>
              <w:rPr>
                <w:rFonts w:ascii="Arial" w:eastAsia="Arial" w:hAnsi="Arial" w:cs="Arial"/>
              </w:rPr>
            </w:pPr>
            <w:r>
              <w:rPr>
                <w:rFonts w:ascii="Arial" w:eastAsia="Arial" w:hAnsi="Arial" w:cs="Arial"/>
              </w:rPr>
              <w:t xml:space="preserve">● Documentation confirming the presence of a valid Environmental Management </w:t>
            </w:r>
          </w:p>
          <w:p w:rsidR="007A08A4" w:rsidRDefault="0008413C">
            <w:pPr>
              <w:spacing w:line="360" w:lineRule="auto"/>
              <w:jc w:val="both"/>
              <w:rPr>
                <w:rFonts w:ascii="Arial" w:eastAsia="Arial" w:hAnsi="Arial" w:cs="Arial"/>
              </w:rPr>
            </w:pPr>
            <w:r>
              <w:rPr>
                <w:rFonts w:ascii="Arial" w:eastAsia="Arial" w:hAnsi="Arial" w:cs="Arial"/>
              </w:rPr>
              <w:t>System such as ISO 14001 or equivalent or</w:t>
            </w:r>
          </w:p>
          <w:p w:rsidR="007A08A4" w:rsidRDefault="0008413C">
            <w:pPr>
              <w:spacing w:line="360" w:lineRule="auto"/>
              <w:jc w:val="both"/>
              <w:rPr>
                <w:rFonts w:ascii="Arial" w:eastAsia="Arial" w:hAnsi="Arial" w:cs="Arial"/>
              </w:rPr>
            </w:pPr>
            <w:r>
              <w:rPr>
                <w:rFonts w:ascii="Arial" w:eastAsia="Arial" w:hAnsi="Arial" w:cs="Arial"/>
              </w:rPr>
              <w:t>● A copy of the organisation’s sustainability policy or</w:t>
            </w:r>
          </w:p>
          <w:p w:rsidR="007A08A4" w:rsidRDefault="0008413C">
            <w:pPr>
              <w:spacing w:line="360" w:lineRule="auto"/>
              <w:jc w:val="both"/>
              <w:rPr>
                <w:rFonts w:ascii="Arial" w:eastAsia="Arial" w:hAnsi="Arial" w:cs="Arial"/>
              </w:rPr>
            </w:pPr>
            <w:r>
              <w:rPr>
                <w:rFonts w:ascii="Arial" w:eastAsia="Arial" w:hAnsi="Arial" w:cs="Arial"/>
              </w:rPr>
              <w:t>● A copy of the organisation’s latest corporate social responsibility report or</w:t>
            </w:r>
          </w:p>
          <w:p w:rsidR="007A08A4" w:rsidRDefault="0008413C">
            <w:pPr>
              <w:spacing w:line="360" w:lineRule="auto"/>
              <w:jc w:val="both"/>
              <w:rPr>
                <w:rFonts w:ascii="Arial" w:eastAsia="Arial" w:hAnsi="Arial" w:cs="Arial"/>
              </w:rPr>
            </w:pPr>
            <w:r>
              <w:rPr>
                <w:rFonts w:ascii="Arial" w:eastAsia="Arial" w:hAnsi="Arial" w:cs="Arial"/>
              </w:rPr>
              <w:t xml:space="preserve">● A copy of the organisation’s most recent UN Global Compact Communication on </w:t>
            </w:r>
          </w:p>
          <w:p w:rsidR="007A08A4" w:rsidRDefault="0008413C">
            <w:pPr>
              <w:spacing w:line="360" w:lineRule="auto"/>
              <w:jc w:val="both"/>
              <w:rPr>
                <w:rFonts w:ascii="Arial" w:eastAsia="Arial" w:hAnsi="Arial" w:cs="Arial"/>
              </w:rPr>
            </w:pPr>
            <w:r>
              <w:rPr>
                <w:rFonts w:ascii="Arial" w:eastAsia="Arial" w:hAnsi="Arial" w:cs="Arial"/>
              </w:rPr>
              <w:t>Progress report or</w:t>
            </w:r>
          </w:p>
          <w:p w:rsidR="007A08A4" w:rsidRDefault="0008413C">
            <w:pPr>
              <w:spacing w:line="360" w:lineRule="auto"/>
              <w:jc w:val="both"/>
              <w:rPr>
                <w:rFonts w:ascii="Arial" w:eastAsia="Arial" w:hAnsi="Arial" w:cs="Arial"/>
              </w:rPr>
            </w:pPr>
            <w:r>
              <w:rPr>
                <w:rFonts w:ascii="Arial" w:eastAsia="Arial" w:hAnsi="Arial" w:cs="Arial"/>
              </w:rPr>
              <w:t xml:space="preserve">● A signed statement from the President (or other executive officer) confirming the </w:t>
            </w:r>
          </w:p>
          <w:p w:rsidR="007A08A4" w:rsidRDefault="0008413C">
            <w:pPr>
              <w:spacing w:line="360" w:lineRule="auto"/>
              <w:jc w:val="both"/>
              <w:rPr>
                <w:rFonts w:ascii="Arial" w:eastAsia="Arial" w:hAnsi="Arial" w:cs="Arial"/>
              </w:rPr>
            </w:pPr>
            <w:r>
              <w:rPr>
                <w:rFonts w:ascii="Arial" w:eastAsia="Arial" w:hAnsi="Arial" w:cs="Arial"/>
              </w:rPr>
              <w:t>organisation's commitment to sustainability</w:t>
            </w:r>
          </w:p>
        </w:tc>
        <w:tc>
          <w:tcPr>
            <w:tcW w:w="2310" w:type="dxa"/>
            <w:tcBorders>
              <w:top w:val="single" w:sz="4" w:space="0" w:color="000000"/>
              <w:left w:val="single" w:sz="4" w:space="0" w:color="000000"/>
              <w:bottom w:val="single" w:sz="4" w:space="0" w:color="000000"/>
              <w:right w:val="single" w:sz="4" w:space="0" w:color="000000"/>
            </w:tcBorders>
            <w:vAlign w:val="center"/>
          </w:tcPr>
          <w:p w:rsidR="007A08A4" w:rsidRDefault="00250383">
            <w:pPr>
              <w:jc w:val="center"/>
              <w:rPr>
                <w:rFonts w:ascii="Arial" w:eastAsia="Arial" w:hAnsi="Arial" w:cs="Arial"/>
              </w:rPr>
            </w:pPr>
            <w:sdt>
              <w:sdtPr>
                <w:tag w:val="goog_rdk_100"/>
                <w:id w:val="1935775865"/>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01"/>
                <w:id w:val="-1172333105"/>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p w:rsidR="007A08A4" w:rsidRDefault="0008413C">
            <w:pPr>
              <w:jc w:val="center"/>
              <w:rPr>
                <w:rFonts w:ascii="Arial" w:eastAsia="Arial" w:hAnsi="Arial" w:cs="Arial"/>
              </w:rPr>
            </w:pPr>
            <w:r>
              <w:rPr>
                <w:rFonts w:ascii="Arial" w:eastAsia="Arial" w:hAnsi="Arial" w:cs="Arial"/>
              </w:rPr>
              <w:t xml:space="preserve">(Bidder to submit the </w:t>
            </w:r>
          </w:p>
          <w:p w:rsidR="007A08A4" w:rsidRDefault="0008413C">
            <w:pPr>
              <w:jc w:val="center"/>
              <w:rPr>
                <w:rFonts w:ascii="Arial" w:eastAsia="Arial" w:hAnsi="Arial" w:cs="Arial"/>
              </w:rPr>
            </w:pPr>
            <w:r>
              <w:rPr>
                <w:rFonts w:ascii="Arial" w:eastAsia="Arial" w:hAnsi="Arial" w:cs="Arial"/>
              </w:rPr>
              <w:t xml:space="preserve">document along with </w:t>
            </w:r>
          </w:p>
          <w:p w:rsidR="007A08A4" w:rsidRDefault="0008413C">
            <w:pPr>
              <w:jc w:val="center"/>
              <w:rPr>
                <w:rFonts w:ascii="Arial" w:eastAsia="Arial" w:hAnsi="Arial" w:cs="Arial"/>
              </w:rPr>
            </w:pPr>
            <w:r>
              <w:rPr>
                <w:rFonts w:ascii="Arial" w:eastAsia="Arial" w:hAnsi="Arial" w:cs="Arial"/>
              </w:rPr>
              <w:t>the bid)</w:t>
            </w:r>
          </w:p>
        </w:tc>
      </w:tr>
      <w:tr w:rsidR="007A08A4">
        <w:trPr>
          <w:trHeight w:val="1167"/>
        </w:trPr>
        <w:tc>
          <w:tcPr>
            <w:tcW w:w="8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4A1" w:rsidRDefault="00F854A1">
            <w:pPr>
              <w:spacing w:line="360" w:lineRule="auto"/>
              <w:jc w:val="both"/>
              <w:rPr>
                <w:rFonts w:ascii="Arial" w:eastAsia="Arial" w:hAnsi="Arial" w:cs="Arial"/>
                <w:b/>
              </w:rPr>
            </w:pPr>
          </w:p>
          <w:p w:rsidR="007A08A4" w:rsidRDefault="0008413C">
            <w:pPr>
              <w:spacing w:line="360" w:lineRule="auto"/>
              <w:jc w:val="both"/>
              <w:rPr>
                <w:rFonts w:ascii="Arial" w:eastAsia="Arial" w:hAnsi="Arial" w:cs="Arial"/>
                <w:b/>
              </w:rPr>
            </w:pPr>
            <w:r>
              <w:rPr>
                <w:rFonts w:ascii="Arial" w:eastAsia="Arial" w:hAnsi="Arial" w:cs="Arial"/>
                <w:b/>
              </w:rPr>
              <w:t xml:space="preserve">Supplier’s commitment to gender equality: </w:t>
            </w:r>
          </w:p>
          <w:p w:rsidR="007A08A4" w:rsidRDefault="0008413C">
            <w:pPr>
              <w:spacing w:line="360" w:lineRule="auto"/>
              <w:jc w:val="both"/>
              <w:rPr>
                <w:rFonts w:ascii="Arial" w:eastAsia="Arial" w:hAnsi="Arial" w:cs="Arial"/>
              </w:rPr>
            </w:pPr>
            <w:r>
              <w:rPr>
                <w:rFonts w:ascii="Arial" w:eastAsia="Arial" w:hAnsi="Arial" w:cs="Arial"/>
              </w:rPr>
              <w:t>The bidder shall provide a response that demonstrates its commitment to support gender equality and women’s empowerment through its operations</w:t>
            </w:r>
            <w:r w:rsidR="00F854A1">
              <w:rPr>
                <w:rFonts w:ascii="Arial" w:eastAsia="Arial" w:hAnsi="Arial" w:cs="Arial"/>
              </w:rPr>
              <w:t>.</w:t>
            </w:r>
          </w:p>
        </w:tc>
        <w:tc>
          <w:tcPr>
            <w:tcW w:w="2310" w:type="dxa"/>
            <w:tcBorders>
              <w:top w:val="single" w:sz="4" w:space="0" w:color="000000"/>
              <w:left w:val="single" w:sz="4" w:space="0" w:color="000000"/>
              <w:bottom w:val="single" w:sz="4" w:space="0" w:color="000000"/>
              <w:right w:val="single" w:sz="4" w:space="0" w:color="000000"/>
            </w:tcBorders>
            <w:vAlign w:val="center"/>
          </w:tcPr>
          <w:p w:rsidR="007A08A4" w:rsidRDefault="00250383">
            <w:pPr>
              <w:jc w:val="center"/>
              <w:rPr>
                <w:rFonts w:ascii="Arial" w:eastAsia="Arial" w:hAnsi="Arial" w:cs="Arial"/>
              </w:rPr>
            </w:pPr>
            <w:sdt>
              <w:sdtPr>
                <w:tag w:val="goog_rdk_102"/>
                <w:id w:val="1646932460"/>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03"/>
                <w:id w:val="2092117256"/>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p w:rsidR="007A08A4" w:rsidRDefault="0008413C">
            <w:pPr>
              <w:jc w:val="center"/>
              <w:rPr>
                <w:rFonts w:ascii="Arial" w:eastAsia="Arial" w:hAnsi="Arial" w:cs="Arial"/>
              </w:rPr>
            </w:pPr>
            <w:r>
              <w:rPr>
                <w:rFonts w:ascii="Arial" w:eastAsia="Arial" w:hAnsi="Arial" w:cs="Arial"/>
              </w:rPr>
              <w:t xml:space="preserve"> (Bidder to submit the </w:t>
            </w:r>
          </w:p>
          <w:p w:rsidR="007A08A4" w:rsidRDefault="0008413C">
            <w:pPr>
              <w:jc w:val="center"/>
              <w:rPr>
                <w:rFonts w:ascii="Arial" w:eastAsia="Arial" w:hAnsi="Arial" w:cs="Arial"/>
              </w:rPr>
            </w:pPr>
            <w:r>
              <w:rPr>
                <w:rFonts w:ascii="Arial" w:eastAsia="Arial" w:hAnsi="Arial" w:cs="Arial"/>
              </w:rPr>
              <w:t xml:space="preserve">document along with </w:t>
            </w:r>
          </w:p>
          <w:p w:rsidR="007A08A4" w:rsidRDefault="0008413C">
            <w:pPr>
              <w:jc w:val="center"/>
              <w:rPr>
                <w:rFonts w:ascii="Arial" w:eastAsia="Arial" w:hAnsi="Arial" w:cs="Arial"/>
                <w:highlight w:val="cyan"/>
              </w:rPr>
            </w:pPr>
            <w:r>
              <w:rPr>
                <w:rFonts w:ascii="Arial" w:eastAsia="Arial" w:hAnsi="Arial" w:cs="Arial"/>
              </w:rPr>
              <w:t>the bid)</w:t>
            </w:r>
          </w:p>
        </w:tc>
      </w:tr>
    </w:tbl>
    <w:p w:rsidR="007A08A4" w:rsidRDefault="007A08A4">
      <w:pPr>
        <w:widowControl w:val="0"/>
        <w:pBdr>
          <w:top w:val="nil"/>
          <w:left w:val="nil"/>
          <w:bottom w:val="nil"/>
          <w:right w:val="nil"/>
          <w:between w:val="nil"/>
        </w:pBdr>
        <w:spacing w:line="276" w:lineRule="auto"/>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jc w:val="both"/>
        <w:rPr>
          <w:b/>
          <w:color w:val="000000"/>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7A08A4">
      <w:pPr>
        <w:pBdr>
          <w:top w:val="nil"/>
          <w:left w:val="nil"/>
          <w:bottom w:val="nil"/>
          <w:right w:val="nil"/>
          <w:between w:val="nil"/>
        </w:pBdr>
        <w:spacing w:after="200" w:line="276" w:lineRule="auto"/>
        <w:rPr>
          <w:b/>
          <w:color w:val="548DD4"/>
          <w:sz w:val="28"/>
          <w:szCs w:val="28"/>
        </w:rPr>
      </w:pPr>
    </w:p>
    <w:p w:rsidR="007A08A4" w:rsidRDefault="0008413C">
      <w:pPr>
        <w:pBdr>
          <w:top w:val="nil"/>
          <w:left w:val="nil"/>
          <w:bottom w:val="nil"/>
          <w:right w:val="nil"/>
          <w:between w:val="nil"/>
        </w:pBdr>
        <w:spacing w:after="200" w:line="276" w:lineRule="auto"/>
        <w:rPr>
          <w:b/>
          <w:color w:val="548DD4"/>
          <w:sz w:val="28"/>
          <w:szCs w:val="28"/>
        </w:rPr>
      </w:pPr>
      <w:r>
        <w:rPr>
          <w:b/>
          <w:color w:val="548DD4"/>
          <w:sz w:val="28"/>
          <w:szCs w:val="28"/>
        </w:rPr>
        <w:lastRenderedPageBreak/>
        <w:t>Form E: Delivery Requirement Form</w:t>
      </w:r>
    </w:p>
    <w:p w:rsidR="007A08A4" w:rsidRDefault="0008413C">
      <w:pPr>
        <w:numPr>
          <w:ilvl w:val="0"/>
          <w:numId w:val="2"/>
        </w:numPr>
        <w:ind w:right="-318"/>
        <w:jc w:val="both"/>
        <w:rPr>
          <w:b/>
          <w:color w:val="000000"/>
        </w:rPr>
      </w:pPr>
      <w:r>
        <w:rPr>
          <w:b/>
        </w:rPr>
        <w:t xml:space="preserve">Delivery requirements </w:t>
      </w:r>
      <w:r>
        <w:rPr>
          <w:b/>
          <w:color w:val="000000"/>
        </w:rPr>
        <w:t>–– Comparative Data Table</w:t>
      </w:r>
    </w:p>
    <w:p w:rsidR="007A08A4" w:rsidRDefault="007A08A4">
      <w:pPr>
        <w:ind w:right="-318"/>
        <w:jc w:val="both"/>
        <w:rPr>
          <w:b/>
        </w:rPr>
      </w:pPr>
    </w:p>
    <w:p w:rsidR="007A08A4" w:rsidRDefault="007A08A4">
      <w:pPr>
        <w:tabs>
          <w:tab w:val="right" w:pos="8640"/>
        </w:tabs>
        <w:rPr>
          <w:b/>
        </w:rPr>
      </w:pPr>
    </w:p>
    <w:tbl>
      <w:tblPr>
        <w:tblStyle w:val="affffffffffffffff3"/>
        <w:tblW w:w="1091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5528"/>
        <w:gridCol w:w="2127"/>
        <w:gridCol w:w="1417"/>
      </w:tblGrid>
      <w:tr w:rsidR="007A08A4">
        <w:trPr>
          <w:trHeight w:val="716"/>
        </w:trPr>
        <w:tc>
          <w:tcPr>
            <w:tcW w:w="7371" w:type="dxa"/>
            <w:gridSpan w:val="2"/>
            <w:shd w:val="clear" w:color="auto" w:fill="D9D9D9"/>
            <w:vAlign w:val="center"/>
          </w:tcPr>
          <w:p w:rsidR="007A08A4" w:rsidRDefault="0008413C">
            <w:pPr>
              <w:jc w:val="center"/>
              <w:rPr>
                <w:rFonts w:ascii="Arial" w:eastAsia="Arial" w:hAnsi="Arial" w:cs="Arial"/>
                <w:b/>
              </w:rPr>
            </w:pPr>
            <w:r>
              <w:rPr>
                <w:rFonts w:ascii="Arial" w:eastAsia="Arial" w:hAnsi="Arial" w:cs="Arial"/>
                <w:b/>
              </w:rPr>
              <w:t>UNOPS Requirements</w:t>
            </w:r>
          </w:p>
        </w:tc>
        <w:tc>
          <w:tcPr>
            <w:tcW w:w="2127"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Is quotation compliant?</w:t>
            </w:r>
          </w:p>
          <w:p w:rsidR="007A08A4" w:rsidRDefault="0008413C">
            <w:pPr>
              <w:jc w:val="center"/>
              <w:rPr>
                <w:rFonts w:ascii="Arial" w:eastAsia="Arial" w:hAnsi="Arial" w:cs="Arial"/>
                <w:b/>
              </w:rPr>
            </w:pPr>
            <w:r>
              <w:rPr>
                <w:rFonts w:ascii="Arial" w:eastAsia="Arial" w:hAnsi="Arial" w:cs="Arial"/>
                <w:b/>
              </w:rPr>
              <w:t>Bidder to complete</w:t>
            </w:r>
          </w:p>
        </w:tc>
        <w:tc>
          <w:tcPr>
            <w:tcW w:w="1417" w:type="dxa"/>
            <w:shd w:val="clear" w:color="auto" w:fill="D9D9D9"/>
            <w:vAlign w:val="center"/>
          </w:tcPr>
          <w:p w:rsidR="007A08A4" w:rsidRDefault="0008413C">
            <w:pPr>
              <w:jc w:val="center"/>
              <w:rPr>
                <w:rFonts w:ascii="Arial" w:eastAsia="Arial" w:hAnsi="Arial" w:cs="Arial"/>
                <w:b/>
              </w:rPr>
            </w:pPr>
            <w:r>
              <w:rPr>
                <w:rFonts w:ascii="Arial" w:eastAsia="Arial" w:hAnsi="Arial" w:cs="Arial"/>
                <w:b/>
              </w:rPr>
              <w:t xml:space="preserve">If no, </w:t>
            </w:r>
            <w:proofErr w:type="spellStart"/>
            <w:r>
              <w:rPr>
                <w:rFonts w:ascii="Arial" w:eastAsia="Arial" w:hAnsi="Arial" w:cs="Arial"/>
                <w:b/>
              </w:rPr>
              <w:t>Pls</w:t>
            </w:r>
            <w:proofErr w:type="spellEnd"/>
            <w:r>
              <w:rPr>
                <w:rFonts w:ascii="Arial" w:eastAsia="Arial" w:hAnsi="Arial" w:cs="Arial"/>
                <w:b/>
              </w:rPr>
              <w:t xml:space="preserve"> mention your offer</w:t>
            </w:r>
          </w:p>
        </w:tc>
      </w:tr>
      <w:tr w:rsidR="007A08A4">
        <w:trPr>
          <w:trHeight w:val="1951"/>
        </w:trPr>
        <w:tc>
          <w:tcPr>
            <w:tcW w:w="1843" w:type="dxa"/>
            <w:shd w:val="clear" w:color="auto" w:fill="auto"/>
            <w:vAlign w:val="center"/>
          </w:tcPr>
          <w:p w:rsidR="007A08A4" w:rsidRDefault="0008413C">
            <w:pPr>
              <w:rPr>
                <w:rFonts w:ascii="Arial" w:eastAsia="Arial" w:hAnsi="Arial" w:cs="Arial"/>
                <w:b/>
                <w:highlight w:val="white"/>
              </w:rPr>
            </w:pPr>
            <w:r>
              <w:rPr>
                <w:rFonts w:ascii="Arial" w:eastAsia="Arial" w:hAnsi="Arial" w:cs="Arial"/>
                <w:b/>
                <w:highlight w:val="white"/>
              </w:rPr>
              <w:t>Delivery Schedule</w:t>
            </w:r>
          </w:p>
        </w:tc>
        <w:tc>
          <w:tcPr>
            <w:tcW w:w="5528" w:type="dxa"/>
            <w:shd w:val="clear" w:color="auto" w:fill="auto"/>
            <w:vAlign w:val="center"/>
          </w:tcPr>
          <w:p w:rsidR="007A08A4" w:rsidRDefault="0008413C">
            <w:pPr>
              <w:spacing w:before="240" w:after="200" w:line="276" w:lineRule="auto"/>
              <w:rPr>
                <w:rFonts w:ascii="Arial" w:eastAsia="Arial" w:hAnsi="Arial" w:cs="Arial"/>
                <w:b/>
              </w:rPr>
            </w:pPr>
            <w:r>
              <w:rPr>
                <w:rFonts w:ascii="Arial" w:eastAsia="Arial" w:hAnsi="Arial" w:cs="Arial"/>
                <w:b/>
              </w:rPr>
              <w:t>Product readiness and submission of shipping documents as per below table mentioned delivery schedule.</w:t>
            </w:r>
          </w:p>
          <w:p w:rsidR="007A08A4" w:rsidRDefault="0008413C">
            <w:pPr>
              <w:spacing w:before="240" w:after="200" w:line="276" w:lineRule="auto"/>
              <w:rPr>
                <w:rFonts w:ascii="Arial" w:eastAsia="Arial" w:hAnsi="Arial" w:cs="Arial"/>
              </w:rPr>
            </w:pPr>
            <w:r>
              <w:rPr>
                <w:rFonts w:ascii="Arial" w:eastAsia="Arial" w:hAnsi="Arial" w:cs="Arial"/>
              </w:rPr>
              <w:t>Shipment shall be made only after UNOPS provides the greenlight.</w:t>
            </w:r>
          </w:p>
          <w:p w:rsidR="007A08A4" w:rsidRDefault="0008413C">
            <w:pPr>
              <w:spacing w:before="240" w:after="240"/>
              <w:rPr>
                <w:rFonts w:ascii="Arial" w:eastAsia="Arial" w:hAnsi="Arial" w:cs="Arial"/>
              </w:rPr>
            </w:pPr>
            <w:r>
              <w:rPr>
                <w:rFonts w:ascii="Arial" w:eastAsia="Arial" w:hAnsi="Arial" w:cs="Arial"/>
              </w:rPr>
              <w:t>Due to the limitation of custom procedure, we require separate shipments, separate sets of AWB/BLs and other shipping documents for each lot even if they are the same delivery time requirement as they are for different beneficiaries and a separate Tax Exemption certificate (TEC) approval process is required.</w:t>
            </w:r>
          </w:p>
        </w:tc>
        <w:tc>
          <w:tcPr>
            <w:tcW w:w="2127" w:type="dxa"/>
          </w:tcPr>
          <w:p w:rsidR="007A08A4" w:rsidRDefault="007A08A4">
            <w:pPr>
              <w:jc w:val="center"/>
              <w:rPr>
                <w:rFonts w:ascii="Arial" w:eastAsia="Arial" w:hAnsi="Arial" w:cs="Arial"/>
                <w:color w:val="000000"/>
              </w:rPr>
            </w:pPr>
          </w:p>
          <w:p w:rsidR="007A08A4" w:rsidRDefault="00250383">
            <w:pPr>
              <w:jc w:val="center"/>
              <w:rPr>
                <w:rFonts w:ascii="Arial" w:eastAsia="Arial" w:hAnsi="Arial" w:cs="Arial"/>
              </w:rPr>
            </w:pPr>
            <w:sdt>
              <w:sdtPr>
                <w:tag w:val="goog_rdk_104"/>
                <w:id w:val="-476529856"/>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05"/>
                <w:id w:val="-55935631"/>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c>
          <w:tcPr>
            <w:tcW w:w="1417" w:type="dxa"/>
          </w:tcPr>
          <w:p w:rsidR="007A08A4" w:rsidRDefault="007A08A4">
            <w:pPr>
              <w:rPr>
                <w:rFonts w:ascii="Arial" w:eastAsia="Arial" w:hAnsi="Arial" w:cs="Arial"/>
                <w:highlight w:val="cyan"/>
              </w:rPr>
            </w:pPr>
          </w:p>
          <w:p w:rsidR="007A08A4" w:rsidRDefault="0008413C">
            <w:pPr>
              <w:rPr>
                <w:rFonts w:ascii="Arial" w:eastAsia="Arial" w:hAnsi="Arial" w:cs="Arial"/>
                <w:color w:val="000000"/>
              </w:rPr>
            </w:pPr>
            <w:r>
              <w:rPr>
                <w:rFonts w:ascii="Arial" w:eastAsia="Arial" w:hAnsi="Arial" w:cs="Arial"/>
                <w:highlight w:val="cyan"/>
              </w:rPr>
              <w:t xml:space="preserve">Insert details </w:t>
            </w:r>
          </w:p>
        </w:tc>
      </w:tr>
      <w:tr w:rsidR="007A08A4">
        <w:trPr>
          <w:trHeight w:val="4781"/>
        </w:trPr>
        <w:tc>
          <w:tcPr>
            <w:tcW w:w="1843" w:type="dxa"/>
            <w:shd w:val="clear" w:color="auto" w:fill="auto"/>
            <w:vAlign w:val="center"/>
          </w:tcPr>
          <w:p w:rsidR="007A08A4" w:rsidRDefault="0008413C">
            <w:pPr>
              <w:rPr>
                <w:rFonts w:ascii="Arial" w:eastAsia="Arial" w:hAnsi="Arial" w:cs="Arial"/>
                <w:b/>
                <w:highlight w:val="white"/>
              </w:rPr>
            </w:pPr>
            <w:r>
              <w:rPr>
                <w:rFonts w:ascii="Arial" w:eastAsia="Arial" w:hAnsi="Arial" w:cs="Arial"/>
                <w:b/>
                <w:highlight w:val="white"/>
              </w:rPr>
              <w:t>Submission of shipping documents</w:t>
            </w:r>
          </w:p>
        </w:tc>
        <w:tc>
          <w:tcPr>
            <w:tcW w:w="5528" w:type="dxa"/>
            <w:shd w:val="clear" w:color="auto" w:fill="auto"/>
            <w:vAlign w:val="center"/>
          </w:tcPr>
          <w:p w:rsidR="007A08A4" w:rsidRDefault="00C9253F">
            <w:pPr>
              <w:tabs>
                <w:tab w:val="right" w:pos="8640"/>
              </w:tabs>
              <w:spacing w:before="240" w:after="240"/>
              <w:jc w:val="both"/>
              <w:rPr>
                <w:rFonts w:ascii="Arial" w:eastAsia="Arial" w:hAnsi="Arial" w:cs="Arial"/>
              </w:rPr>
            </w:pPr>
            <w:r>
              <w:rPr>
                <w:rFonts w:ascii="Arial" w:eastAsia="Arial" w:hAnsi="Arial" w:cs="Arial"/>
              </w:rPr>
              <w:t>T</w:t>
            </w:r>
            <w:r w:rsidR="0008413C">
              <w:rPr>
                <w:rFonts w:ascii="Arial" w:eastAsia="Arial" w:hAnsi="Arial" w:cs="Arial"/>
              </w:rPr>
              <w:t>he supplier shall provide draft BOL and other shipping documents in advance to UNOPS for prior checking. Then the supplier shall provide final BOL and other shipping documents as soon as the Goods are delivered to the shipping line.</w:t>
            </w:r>
          </w:p>
          <w:p w:rsidR="007A08A4" w:rsidRDefault="0008413C">
            <w:pPr>
              <w:tabs>
                <w:tab w:val="right" w:pos="8640"/>
              </w:tabs>
              <w:spacing w:before="240" w:after="240"/>
              <w:jc w:val="both"/>
              <w:rPr>
                <w:rFonts w:ascii="Arial" w:eastAsia="Arial" w:hAnsi="Arial" w:cs="Arial"/>
              </w:rPr>
            </w:pPr>
            <w:bookmarkStart w:id="2" w:name="_heading=h.syqpez5yz82m" w:colFirst="0" w:colLast="0"/>
            <w:bookmarkEnd w:id="2"/>
            <w:r>
              <w:rPr>
                <w:rFonts w:ascii="Arial" w:eastAsia="Arial" w:hAnsi="Arial" w:cs="Arial"/>
              </w:rPr>
              <w:t xml:space="preserve">The shipment shall be made within 10 days of UNOPS issuing the Greenlight. </w:t>
            </w:r>
          </w:p>
          <w:p w:rsidR="007A08A4" w:rsidRDefault="0008413C">
            <w:pPr>
              <w:tabs>
                <w:tab w:val="right" w:pos="8640"/>
              </w:tabs>
              <w:spacing w:before="240" w:after="240"/>
              <w:jc w:val="both"/>
              <w:rPr>
                <w:rFonts w:ascii="Arial" w:eastAsia="Arial" w:hAnsi="Arial" w:cs="Arial"/>
              </w:rPr>
            </w:pPr>
            <w:bookmarkStart w:id="3" w:name="_heading=h.iadrpk5tcr9c" w:colFirst="0" w:colLast="0"/>
            <w:bookmarkEnd w:id="3"/>
            <w:r>
              <w:rPr>
                <w:rFonts w:ascii="Arial" w:eastAsia="Arial" w:hAnsi="Arial" w:cs="Arial"/>
              </w:rPr>
              <w:t xml:space="preserve">Depending on the rules and regulations of Myanmar custom department, which may be updated from time to time, UNOPS may request separate sets of AWB/BLs and other shipping documents to expedite the importation of the shipment into the country. The supplier may need to submit additional sets of Invoice, packing list and other related documents (upon request from authority) to UNOPS to expedite and proceed with the tax exemption. </w:t>
            </w:r>
          </w:p>
        </w:tc>
        <w:tc>
          <w:tcPr>
            <w:tcW w:w="2127" w:type="dxa"/>
          </w:tcPr>
          <w:p w:rsidR="007A08A4" w:rsidRDefault="007A08A4">
            <w:pPr>
              <w:jc w:val="center"/>
              <w:rPr>
                <w:rFonts w:ascii="Arial" w:eastAsia="Arial" w:hAnsi="Arial" w:cs="Arial"/>
              </w:rPr>
            </w:pPr>
          </w:p>
          <w:p w:rsidR="007A08A4" w:rsidRDefault="00250383">
            <w:pPr>
              <w:jc w:val="center"/>
              <w:rPr>
                <w:rFonts w:ascii="Arial" w:eastAsia="Arial" w:hAnsi="Arial" w:cs="Arial"/>
              </w:rPr>
            </w:pPr>
            <w:sdt>
              <w:sdtPr>
                <w:tag w:val="goog_rdk_113"/>
                <w:id w:val="473264541"/>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14"/>
                <w:id w:val="-242335718"/>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c>
          <w:tcPr>
            <w:tcW w:w="1417" w:type="dxa"/>
          </w:tcPr>
          <w:p w:rsidR="007A08A4" w:rsidRDefault="007A08A4">
            <w:pPr>
              <w:rPr>
                <w:rFonts w:ascii="Arial" w:eastAsia="Arial" w:hAnsi="Arial" w:cs="Arial"/>
                <w:highlight w:val="cyan"/>
              </w:rPr>
            </w:pPr>
          </w:p>
          <w:p w:rsidR="007A08A4" w:rsidRDefault="0008413C">
            <w:pPr>
              <w:rPr>
                <w:rFonts w:ascii="Arial" w:eastAsia="Arial" w:hAnsi="Arial" w:cs="Arial"/>
              </w:rPr>
            </w:pPr>
            <w:r>
              <w:rPr>
                <w:rFonts w:ascii="Arial" w:eastAsia="Arial" w:hAnsi="Arial" w:cs="Arial"/>
                <w:highlight w:val="cyan"/>
              </w:rPr>
              <w:t xml:space="preserve">Insert details </w:t>
            </w:r>
          </w:p>
        </w:tc>
      </w:tr>
      <w:tr w:rsidR="007A08A4">
        <w:trPr>
          <w:trHeight w:val="1271"/>
        </w:trPr>
        <w:tc>
          <w:tcPr>
            <w:tcW w:w="1843" w:type="dxa"/>
            <w:shd w:val="clear" w:color="auto" w:fill="auto"/>
            <w:vAlign w:val="center"/>
          </w:tcPr>
          <w:p w:rsidR="007A08A4" w:rsidRDefault="0008413C">
            <w:pPr>
              <w:rPr>
                <w:rFonts w:ascii="Arial" w:eastAsia="Arial" w:hAnsi="Arial" w:cs="Arial"/>
                <w:b/>
              </w:rPr>
            </w:pPr>
            <w:r>
              <w:rPr>
                <w:rFonts w:ascii="Arial" w:eastAsia="Arial" w:hAnsi="Arial" w:cs="Arial"/>
                <w:b/>
              </w:rPr>
              <w:t>Delivery place and Incoterms rules</w:t>
            </w:r>
          </w:p>
        </w:tc>
        <w:tc>
          <w:tcPr>
            <w:tcW w:w="5528" w:type="dxa"/>
            <w:shd w:val="clear" w:color="auto" w:fill="auto"/>
            <w:vAlign w:val="center"/>
          </w:tcPr>
          <w:p w:rsidR="007A08A4" w:rsidRDefault="0008413C">
            <w:pPr>
              <w:spacing w:line="276" w:lineRule="auto"/>
              <w:rPr>
                <w:rFonts w:ascii="Arial" w:eastAsia="Arial" w:hAnsi="Arial" w:cs="Arial"/>
              </w:rPr>
            </w:pPr>
            <w:r>
              <w:rPr>
                <w:rFonts w:ascii="Arial" w:eastAsia="Arial" w:hAnsi="Arial" w:cs="Arial"/>
              </w:rPr>
              <w:t>CPT Yangon port as per Incoterms 2020</w:t>
            </w:r>
          </w:p>
          <w:p w:rsidR="007A08A4" w:rsidRDefault="0008413C">
            <w:pPr>
              <w:spacing w:line="276" w:lineRule="auto"/>
              <w:rPr>
                <w:rFonts w:ascii="Arial" w:eastAsia="Arial" w:hAnsi="Arial" w:cs="Arial"/>
              </w:rPr>
            </w:pPr>
            <w:r>
              <w:rPr>
                <w:rFonts w:ascii="Arial" w:eastAsia="Arial" w:hAnsi="Arial" w:cs="Arial"/>
              </w:rPr>
              <w:t xml:space="preserve">Mode of transport – </w:t>
            </w:r>
            <w:sdt>
              <w:sdtPr>
                <w:tag w:val="goog_rdk_116"/>
                <w:id w:val="-1421640136"/>
              </w:sdtPr>
              <w:sdtEndPr/>
              <w:sdtContent>
                <w:r>
                  <w:rPr>
                    <w:rFonts w:ascii="Arial" w:eastAsia="Arial" w:hAnsi="Arial" w:cs="Arial"/>
                  </w:rPr>
                  <w:t>Sea</w:t>
                </w:r>
              </w:sdtContent>
            </w:sdt>
            <w:r>
              <w:rPr>
                <w:rFonts w:ascii="Arial" w:eastAsia="Arial" w:hAnsi="Arial" w:cs="Arial"/>
              </w:rPr>
              <w:t xml:space="preserve"> </w:t>
            </w:r>
          </w:p>
          <w:p w:rsidR="007A08A4" w:rsidRDefault="0008413C">
            <w:pPr>
              <w:spacing w:line="276" w:lineRule="auto"/>
              <w:rPr>
                <w:rFonts w:ascii="Arial" w:eastAsia="Arial" w:hAnsi="Arial" w:cs="Arial"/>
              </w:rPr>
            </w:pPr>
            <w:r>
              <w:rPr>
                <w:rFonts w:ascii="Arial" w:eastAsia="Arial" w:hAnsi="Arial" w:cs="Arial"/>
              </w:rPr>
              <w:t>For the products to be imported, customs clearance will be done by UNOPS at the port of entry.</w:t>
            </w:r>
          </w:p>
        </w:tc>
        <w:tc>
          <w:tcPr>
            <w:tcW w:w="2127" w:type="dxa"/>
          </w:tcPr>
          <w:p w:rsidR="007A08A4" w:rsidRDefault="007A08A4">
            <w:pPr>
              <w:jc w:val="center"/>
              <w:rPr>
                <w:rFonts w:ascii="Arial" w:eastAsia="Arial" w:hAnsi="Arial" w:cs="Arial"/>
                <w:color w:val="000000"/>
              </w:rPr>
            </w:pPr>
          </w:p>
          <w:p w:rsidR="007A08A4" w:rsidRDefault="00250383">
            <w:pPr>
              <w:jc w:val="center"/>
              <w:rPr>
                <w:rFonts w:ascii="Arial" w:eastAsia="Arial" w:hAnsi="Arial" w:cs="Arial"/>
              </w:rPr>
            </w:pPr>
            <w:sdt>
              <w:sdtPr>
                <w:tag w:val="goog_rdk_119"/>
                <w:id w:val="1884672315"/>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20"/>
                <w:id w:val="1072002711"/>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c>
          <w:tcPr>
            <w:tcW w:w="1417" w:type="dxa"/>
          </w:tcPr>
          <w:p w:rsidR="007A08A4" w:rsidRDefault="007A08A4">
            <w:pPr>
              <w:jc w:val="both"/>
              <w:rPr>
                <w:rFonts w:ascii="Arial" w:eastAsia="Arial" w:hAnsi="Arial" w:cs="Arial"/>
              </w:rPr>
            </w:pPr>
          </w:p>
          <w:p w:rsidR="007A08A4" w:rsidRDefault="0008413C">
            <w:pPr>
              <w:jc w:val="both"/>
              <w:rPr>
                <w:rFonts w:ascii="Arial" w:eastAsia="Arial" w:hAnsi="Arial" w:cs="Arial"/>
              </w:rPr>
            </w:pPr>
            <w:r>
              <w:rPr>
                <w:rFonts w:ascii="Arial" w:eastAsia="Arial" w:hAnsi="Arial" w:cs="Arial"/>
                <w:highlight w:val="cyan"/>
              </w:rPr>
              <w:t>Insert detail</w:t>
            </w:r>
          </w:p>
        </w:tc>
      </w:tr>
      <w:tr w:rsidR="007A08A4">
        <w:trPr>
          <w:trHeight w:val="1119"/>
        </w:trPr>
        <w:tc>
          <w:tcPr>
            <w:tcW w:w="1843" w:type="dxa"/>
            <w:shd w:val="clear" w:color="auto" w:fill="auto"/>
            <w:vAlign w:val="center"/>
          </w:tcPr>
          <w:p w:rsidR="007A08A4" w:rsidRDefault="0008413C">
            <w:pPr>
              <w:rPr>
                <w:rFonts w:ascii="Arial" w:eastAsia="Arial" w:hAnsi="Arial" w:cs="Arial"/>
                <w:b/>
              </w:rPr>
            </w:pPr>
            <w:r>
              <w:rPr>
                <w:rFonts w:ascii="Arial" w:eastAsia="Arial" w:hAnsi="Arial" w:cs="Arial"/>
                <w:b/>
              </w:rPr>
              <w:t>Consignee</w:t>
            </w:r>
          </w:p>
        </w:tc>
        <w:tc>
          <w:tcPr>
            <w:tcW w:w="5528" w:type="dxa"/>
            <w:shd w:val="clear" w:color="auto" w:fill="auto"/>
            <w:vAlign w:val="center"/>
          </w:tcPr>
          <w:p w:rsidR="007A08A4" w:rsidRDefault="0008413C">
            <w:pPr>
              <w:rPr>
                <w:rFonts w:ascii="Arial" w:eastAsia="Arial" w:hAnsi="Arial" w:cs="Arial"/>
              </w:rPr>
            </w:pPr>
            <w:r>
              <w:rPr>
                <w:rFonts w:ascii="Arial" w:eastAsia="Arial" w:hAnsi="Arial" w:cs="Arial"/>
              </w:rPr>
              <w:t>United Nations Office for Project Services</w:t>
            </w:r>
          </w:p>
          <w:p w:rsidR="007A08A4" w:rsidRDefault="0008413C">
            <w:pPr>
              <w:rPr>
                <w:rFonts w:ascii="Arial" w:eastAsia="Arial" w:hAnsi="Arial" w:cs="Arial"/>
              </w:rPr>
            </w:pPr>
            <w:r>
              <w:rPr>
                <w:rFonts w:ascii="Arial" w:eastAsia="Arial" w:hAnsi="Arial" w:cs="Arial"/>
              </w:rPr>
              <w:t>Principal Recipient to Global Fund</w:t>
            </w:r>
          </w:p>
          <w:p w:rsidR="007A08A4" w:rsidRDefault="0008413C">
            <w:pPr>
              <w:rPr>
                <w:rFonts w:ascii="Arial" w:eastAsia="Arial" w:hAnsi="Arial" w:cs="Arial"/>
              </w:rPr>
            </w:pPr>
            <w:r>
              <w:rPr>
                <w:rFonts w:ascii="Arial" w:eastAsia="Arial" w:hAnsi="Arial" w:cs="Arial"/>
              </w:rPr>
              <w:t xml:space="preserve">No.12 (O), </w:t>
            </w:r>
            <w:proofErr w:type="spellStart"/>
            <w:r>
              <w:rPr>
                <w:rFonts w:ascii="Arial" w:eastAsia="Arial" w:hAnsi="Arial" w:cs="Arial"/>
              </w:rPr>
              <w:t>Pyi</w:t>
            </w:r>
            <w:proofErr w:type="spellEnd"/>
            <w:r>
              <w:rPr>
                <w:rFonts w:ascii="Arial" w:eastAsia="Arial" w:hAnsi="Arial" w:cs="Arial"/>
              </w:rPr>
              <w:t xml:space="preserve"> Thu Street, 7-Mile, </w:t>
            </w:r>
            <w:proofErr w:type="spellStart"/>
            <w:r>
              <w:rPr>
                <w:rFonts w:ascii="Arial" w:eastAsia="Arial" w:hAnsi="Arial" w:cs="Arial"/>
              </w:rPr>
              <w:t>Mayangone</w:t>
            </w:r>
            <w:proofErr w:type="spellEnd"/>
            <w:r>
              <w:rPr>
                <w:rFonts w:ascii="Arial" w:eastAsia="Arial" w:hAnsi="Arial" w:cs="Arial"/>
              </w:rPr>
              <w:t xml:space="preserve"> Township, Yangon, Myanmar.</w:t>
            </w:r>
          </w:p>
        </w:tc>
        <w:tc>
          <w:tcPr>
            <w:tcW w:w="2127" w:type="dxa"/>
          </w:tcPr>
          <w:p w:rsidR="007A08A4" w:rsidRDefault="007A08A4">
            <w:pPr>
              <w:jc w:val="center"/>
              <w:rPr>
                <w:rFonts w:ascii="Arial" w:eastAsia="Arial" w:hAnsi="Arial" w:cs="Arial"/>
                <w:color w:val="000000"/>
              </w:rPr>
            </w:pPr>
          </w:p>
          <w:p w:rsidR="007A08A4" w:rsidRDefault="00250383">
            <w:pPr>
              <w:jc w:val="center"/>
              <w:rPr>
                <w:rFonts w:ascii="Arial" w:eastAsia="Arial" w:hAnsi="Arial" w:cs="Arial"/>
              </w:rPr>
            </w:pPr>
            <w:sdt>
              <w:sdtPr>
                <w:tag w:val="goog_rdk_121"/>
                <w:id w:val="-519235579"/>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22"/>
                <w:id w:val="-938061619"/>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c>
          <w:tcPr>
            <w:tcW w:w="1417" w:type="dxa"/>
          </w:tcPr>
          <w:p w:rsidR="007A08A4" w:rsidRDefault="007A08A4">
            <w:pPr>
              <w:rPr>
                <w:rFonts w:ascii="Arial" w:eastAsia="Arial" w:hAnsi="Arial" w:cs="Arial"/>
              </w:rPr>
            </w:pPr>
          </w:p>
          <w:p w:rsidR="007A08A4" w:rsidRDefault="0008413C">
            <w:pPr>
              <w:rPr>
                <w:rFonts w:ascii="Arial" w:eastAsia="Arial" w:hAnsi="Arial" w:cs="Arial"/>
              </w:rPr>
            </w:pPr>
            <w:r>
              <w:rPr>
                <w:rFonts w:ascii="Arial" w:eastAsia="Arial" w:hAnsi="Arial" w:cs="Arial"/>
                <w:highlight w:val="cyan"/>
              </w:rPr>
              <w:t>Insert detail</w:t>
            </w:r>
          </w:p>
        </w:tc>
      </w:tr>
      <w:tr w:rsidR="007A08A4">
        <w:trPr>
          <w:trHeight w:val="1546"/>
        </w:trPr>
        <w:tc>
          <w:tcPr>
            <w:tcW w:w="1843" w:type="dxa"/>
            <w:shd w:val="clear" w:color="auto" w:fill="auto"/>
            <w:vAlign w:val="center"/>
          </w:tcPr>
          <w:p w:rsidR="007A08A4" w:rsidRDefault="0008413C">
            <w:pPr>
              <w:rPr>
                <w:rFonts w:ascii="Arial" w:eastAsia="Arial" w:hAnsi="Arial" w:cs="Arial"/>
                <w:b/>
              </w:rPr>
            </w:pPr>
            <w:r>
              <w:rPr>
                <w:rFonts w:ascii="Arial" w:eastAsia="Arial" w:hAnsi="Arial" w:cs="Arial"/>
                <w:b/>
              </w:rPr>
              <w:t>UNOPS Right to vary requirements</w:t>
            </w:r>
          </w:p>
        </w:tc>
        <w:tc>
          <w:tcPr>
            <w:tcW w:w="5528" w:type="dxa"/>
            <w:shd w:val="clear" w:color="auto" w:fill="auto"/>
            <w:vAlign w:val="center"/>
          </w:tcPr>
          <w:p w:rsidR="007A08A4" w:rsidRDefault="0008413C">
            <w:pPr>
              <w:jc w:val="both"/>
              <w:rPr>
                <w:rFonts w:ascii="Arial" w:eastAsia="Arial" w:hAnsi="Arial" w:cs="Arial"/>
                <w:highlight w:val="lightGray"/>
              </w:rPr>
            </w:pPr>
            <w:r>
              <w:rPr>
                <w:rFonts w:ascii="Arial" w:eastAsia="Arial" w:hAnsi="Arial" w:cs="Arial"/>
              </w:rPr>
              <w:t>At the time the Contract is awarded, UNOPS reserves the right to vary the quantity of the goods and associated services specified above, provided this does not exceed +/- 20%, without any change in the unit prices or other terms and conditions of the ITB.</w:t>
            </w:r>
          </w:p>
        </w:tc>
        <w:tc>
          <w:tcPr>
            <w:tcW w:w="2127" w:type="dxa"/>
          </w:tcPr>
          <w:p w:rsidR="007A08A4" w:rsidRDefault="007A08A4">
            <w:pPr>
              <w:pBdr>
                <w:top w:val="nil"/>
                <w:left w:val="nil"/>
                <w:bottom w:val="nil"/>
                <w:right w:val="nil"/>
                <w:between w:val="nil"/>
              </w:pBdr>
              <w:jc w:val="center"/>
              <w:rPr>
                <w:rFonts w:ascii="Arial" w:eastAsia="Arial" w:hAnsi="Arial" w:cs="Arial"/>
                <w:color w:val="000000"/>
              </w:rPr>
            </w:pPr>
          </w:p>
          <w:p w:rsidR="007A08A4" w:rsidRDefault="00250383">
            <w:pPr>
              <w:pBdr>
                <w:top w:val="nil"/>
                <w:left w:val="nil"/>
                <w:bottom w:val="nil"/>
                <w:right w:val="nil"/>
                <w:between w:val="nil"/>
              </w:pBdr>
              <w:jc w:val="center"/>
              <w:rPr>
                <w:rFonts w:ascii="Arial" w:eastAsia="Arial" w:hAnsi="Arial" w:cs="Arial"/>
                <w:color w:val="000000"/>
              </w:rPr>
            </w:pPr>
            <w:sdt>
              <w:sdtPr>
                <w:tag w:val="goog_rdk_123"/>
                <w:id w:val="646405496"/>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Yes   </w:t>
            </w:r>
            <w:sdt>
              <w:sdtPr>
                <w:tag w:val="goog_rdk_124"/>
                <w:id w:val="478193105"/>
              </w:sdtPr>
              <w:sdtEndPr/>
              <w:sdtContent>
                <w:r w:rsidR="0008413C">
                  <w:rPr>
                    <w:rFonts w:ascii="Arial Unicode MS" w:eastAsia="Arial Unicode MS" w:hAnsi="Arial Unicode MS" w:cs="Arial Unicode MS"/>
                    <w:highlight w:val="cyan"/>
                  </w:rPr>
                  <w:t>☐</w:t>
                </w:r>
              </w:sdtContent>
            </w:sdt>
            <w:r w:rsidR="0008413C">
              <w:rPr>
                <w:rFonts w:ascii="Arial" w:eastAsia="Arial" w:hAnsi="Arial" w:cs="Arial"/>
                <w:highlight w:val="cyan"/>
              </w:rPr>
              <w:t xml:space="preserve"> No</w:t>
            </w:r>
          </w:p>
        </w:tc>
        <w:tc>
          <w:tcPr>
            <w:tcW w:w="1417" w:type="dxa"/>
          </w:tcPr>
          <w:p w:rsidR="007A08A4" w:rsidRDefault="007A08A4">
            <w:pPr>
              <w:pBdr>
                <w:top w:val="nil"/>
                <w:left w:val="nil"/>
                <w:bottom w:val="nil"/>
                <w:right w:val="nil"/>
                <w:between w:val="nil"/>
              </w:pBdr>
              <w:jc w:val="both"/>
              <w:rPr>
                <w:rFonts w:ascii="Arial" w:eastAsia="Arial" w:hAnsi="Arial" w:cs="Arial"/>
              </w:rPr>
            </w:pPr>
          </w:p>
          <w:p w:rsidR="007A08A4" w:rsidRDefault="0008413C">
            <w:pPr>
              <w:pBdr>
                <w:top w:val="nil"/>
                <w:left w:val="nil"/>
                <w:bottom w:val="nil"/>
                <w:right w:val="nil"/>
                <w:between w:val="nil"/>
              </w:pBdr>
              <w:jc w:val="both"/>
              <w:rPr>
                <w:rFonts w:ascii="Arial" w:eastAsia="Arial" w:hAnsi="Arial" w:cs="Arial"/>
              </w:rPr>
            </w:pPr>
            <w:r>
              <w:rPr>
                <w:rFonts w:ascii="Arial" w:eastAsia="Arial" w:hAnsi="Arial" w:cs="Arial"/>
                <w:highlight w:val="cyan"/>
              </w:rPr>
              <w:t>Insert detail</w:t>
            </w:r>
          </w:p>
        </w:tc>
      </w:tr>
    </w:tbl>
    <w:p w:rsidR="007A08A4" w:rsidRDefault="007A08A4">
      <w:pPr>
        <w:pBdr>
          <w:top w:val="nil"/>
          <w:left w:val="nil"/>
          <w:bottom w:val="nil"/>
          <w:right w:val="nil"/>
          <w:between w:val="nil"/>
        </w:pBdr>
        <w:spacing w:before="120"/>
        <w:jc w:val="both"/>
      </w:pPr>
    </w:p>
    <w:p w:rsidR="00E07B13" w:rsidRDefault="0008413C">
      <w:pPr>
        <w:pBdr>
          <w:top w:val="nil"/>
          <w:left w:val="nil"/>
          <w:bottom w:val="nil"/>
          <w:right w:val="nil"/>
          <w:between w:val="nil"/>
        </w:pBdr>
        <w:tabs>
          <w:tab w:val="right" w:pos="8640"/>
        </w:tabs>
      </w:pPr>
      <w:r>
        <w:t xml:space="preserve"> </w:t>
      </w:r>
    </w:p>
    <w:p w:rsidR="007A08A4" w:rsidRDefault="0008413C">
      <w:pPr>
        <w:pBdr>
          <w:top w:val="nil"/>
          <w:left w:val="nil"/>
          <w:bottom w:val="nil"/>
          <w:right w:val="nil"/>
          <w:between w:val="nil"/>
        </w:pBdr>
        <w:tabs>
          <w:tab w:val="right" w:pos="8640"/>
        </w:tabs>
        <w:rPr>
          <w:b/>
          <w:color w:val="000000"/>
          <w:u w:val="single"/>
        </w:rPr>
      </w:pPr>
      <w:r>
        <w:rPr>
          <w:b/>
          <w:color w:val="000000"/>
          <w:u w:val="single"/>
        </w:rPr>
        <w:t>Delivery Breakdown:</w:t>
      </w:r>
    </w:p>
    <w:p w:rsidR="00E07B13" w:rsidRDefault="00E07B13">
      <w:pPr>
        <w:pBdr>
          <w:top w:val="nil"/>
          <w:left w:val="nil"/>
          <w:bottom w:val="nil"/>
          <w:right w:val="nil"/>
          <w:between w:val="nil"/>
        </w:pBdr>
        <w:tabs>
          <w:tab w:val="right" w:pos="8640"/>
        </w:tabs>
        <w:rPr>
          <w:b/>
          <w:color w:val="000000"/>
          <w:u w:val="single"/>
        </w:rPr>
      </w:pPr>
    </w:p>
    <w:p w:rsidR="007A08A4" w:rsidRDefault="007A08A4">
      <w:pPr>
        <w:pBdr>
          <w:top w:val="nil"/>
          <w:left w:val="nil"/>
          <w:bottom w:val="nil"/>
          <w:right w:val="nil"/>
          <w:between w:val="nil"/>
        </w:pBdr>
        <w:tabs>
          <w:tab w:val="right" w:pos="8640"/>
        </w:tabs>
      </w:pPr>
    </w:p>
    <w:tbl>
      <w:tblPr>
        <w:tblStyle w:val="affffffffffffffff4"/>
        <w:tblW w:w="110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855"/>
        <w:gridCol w:w="2688"/>
        <w:gridCol w:w="870"/>
        <w:gridCol w:w="1256"/>
        <w:gridCol w:w="1701"/>
        <w:gridCol w:w="2977"/>
      </w:tblGrid>
      <w:tr w:rsidR="007A08A4">
        <w:trPr>
          <w:trHeight w:val="667"/>
          <w:jc w:val="center"/>
        </w:trPr>
        <w:tc>
          <w:tcPr>
            <w:tcW w:w="705" w:type="dxa"/>
            <w:vAlign w:val="center"/>
          </w:tcPr>
          <w:p w:rsidR="007A08A4" w:rsidRDefault="0008413C">
            <w:pPr>
              <w:spacing w:before="240" w:after="240"/>
              <w:jc w:val="center"/>
              <w:rPr>
                <w:rFonts w:ascii="Arial" w:eastAsia="Arial" w:hAnsi="Arial" w:cs="Arial"/>
                <w:b/>
              </w:rPr>
            </w:pPr>
            <w:r>
              <w:rPr>
                <w:rFonts w:ascii="Arial" w:eastAsia="Arial" w:hAnsi="Arial" w:cs="Arial"/>
                <w:b/>
              </w:rPr>
              <w:t>Lot No.</w:t>
            </w:r>
          </w:p>
        </w:tc>
        <w:tc>
          <w:tcPr>
            <w:tcW w:w="855" w:type="dxa"/>
            <w:vAlign w:val="center"/>
          </w:tcPr>
          <w:p w:rsidR="007A08A4" w:rsidRDefault="0008413C">
            <w:pPr>
              <w:spacing w:before="240" w:after="240"/>
              <w:jc w:val="center"/>
              <w:rPr>
                <w:rFonts w:ascii="Arial" w:eastAsia="Arial" w:hAnsi="Arial" w:cs="Arial"/>
                <w:b/>
              </w:rPr>
            </w:pPr>
            <w:r>
              <w:rPr>
                <w:rFonts w:ascii="Arial" w:eastAsia="Arial" w:hAnsi="Arial" w:cs="Arial"/>
                <w:b/>
              </w:rPr>
              <w:t>Item No.</w:t>
            </w:r>
          </w:p>
        </w:tc>
        <w:tc>
          <w:tcPr>
            <w:tcW w:w="2688" w:type="dxa"/>
            <w:vAlign w:val="center"/>
          </w:tcPr>
          <w:p w:rsidR="007A08A4" w:rsidRDefault="0008413C">
            <w:pPr>
              <w:spacing w:before="240" w:after="240"/>
              <w:jc w:val="center"/>
              <w:rPr>
                <w:rFonts w:ascii="Arial" w:eastAsia="Arial" w:hAnsi="Arial" w:cs="Arial"/>
                <w:b/>
              </w:rPr>
            </w:pPr>
            <w:r>
              <w:rPr>
                <w:rFonts w:ascii="Arial" w:eastAsia="Arial" w:hAnsi="Arial" w:cs="Arial"/>
                <w:b/>
              </w:rPr>
              <w:t>Description of Goods</w:t>
            </w:r>
          </w:p>
        </w:tc>
        <w:tc>
          <w:tcPr>
            <w:tcW w:w="870" w:type="dxa"/>
            <w:vAlign w:val="center"/>
          </w:tcPr>
          <w:p w:rsidR="007A08A4" w:rsidRDefault="0008413C">
            <w:pPr>
              <w:spacing w:before="240" w:after="240"/>
              <w:jc w:val="center"/>
              <w:rPr>
                <w:rFonts w:ascii="Arial" w:eastAsia="Arial" w:hAnsi="Arial" w:cs="Arial"/>
                <w:b/>
              </w:rPr>
            </w:pPr>
            <w:r>
              <w:rPr>
                <w:rFonts w:ascii="Arial" w:eastAsia="Arial" w:hAnsi="Arial" w:cs="Arial"/>
                <w:b/>
              </w:rPr>
              <w:t>Unit</w:t>
            </w:r>
          </w:p>
        </w:tc>
        <w:tc>
          <w:tcPr>
            <w:tcW w:w="1256" w:type="dxa"/>
            <w:vAlign w:val="center"/>
          </w:tcPr>
          <w:p w:rsidR="007A08A4" w:rsidRDefault="0008413C">
            <w:pPr>
              <w:spacing w:before="240" w:after="240"/>
              <w:jc w:val="center"/>
              <w:rPr>
                <w:rFonts w:ascii="Arial" w:eastAsia="Arial" w:hAnsi="Arial" w:cs="Arial"/>
                <w:b/>
              </w:rPr>
            </w:pPr>
            <w:r>
              <w:rPr>
                <w:rFonts w:ascii="Arial" w:eastAsia="Arial" w:hAnsi="Arial" w:cs="Arial"/>
                <w:b/>
              </w:rPr>
              <w:t>Pack size</w:t>
            </w:r>
          </w:p>
        </w:tc>
        <w:tc>
          <w:tcPr>
            <w:tcW w:w="1701" w:type="dxa"/>
            <w:vAlign w:val="center"/>
          </w:tcPr>
          <w:p w:rsidR="007A08A4" w:rsidRDefault="0008413C">
            <w:pPr>
              <w:spacing w:before="240" w:after="240"/>
              <w:jc w:val="center"/>
              <w:rPr>
                <w:rFonts w:ascii="Arial" w:eastAsia="Arial" w:hAnsi="Arial" w:cs="Arial"/>
                <w:b/>
              </w:rPr>
            </w:pPr>
            <w:r>
              <w:rPr>
                <w:rFonts w:ascii="Arial" w:eastAsia="Arial" w:hAnsi="Arial" w:cs="Arial"/>
                <w:b/>
              </w:rPr>
              <w:t>Total Quantity in Unit</w:t>
            </w:r>
          </w:p>
        </w:tc>
        <w:tc>
          <w:tcPr>
            <w:tcW w:w="2977" w:type="dxa"/>
            <w:vAlign w:val="center"/>
          </w:tcPr>
          <w:p w:rsidR="007A08A4" w:rsidRDefault="0008413C">
            <w:pPr>
              <w:spacing w:before="240" w:after="240"/>
              <w:jc w:val="center"/>
              <w:rPr>
                <w:rFonts w:ascii="Arial" w:eastAsia="Arial" w:hAnsi="Arial" w:cs="Arial"/>
                <w:b/>
                <w:color w:val="000000"/>
              </w:rPr>
            </w:pPr>
            <w:r>
              <w:t xml:space="preserve"> </w:t>
            </w:r>
            <w:r>
              <w:rPr>
                <w:rFonts w:ascii="Arial" w:eastAsia="Arial" w:hAnsi="Arial" w:cs="Arial"/>
                <w:b/>
                <w:color w:val="000000"/>
              </w:rPr>
              <w:t>Product ready date             (to share the quality documents and shipping documents)</w:t>
            </w:r>
          </w:p>
        </w:tc>
      </w:tr>
      <w:tr w:rsidR="007A08A4">
        <w:trPr>
          <w:trHeight w:val="757"/>
          <w:jc w:val="center"/>
        </w:trPr>
        <w:tc>
          <w:tcPr>
            <w:tcW w:w="705" w:type="dxa"/>
            <w:vMerge w:val="restart"/>
            <w:vAlign w:val="center"/>
          </w:tcPr>
          <w:p w:rsidR="007A08A4" w:rsidRDefault="0008413C">
            <w:pPr>
              <w:spacing w:before="240" w:after="240"/>
              <w:jc w:val="center"/>
              <w:rPr>
                <w:b/>
              </w:rPr>
            </w:pPr>
            <w:r>
              <w:rPr>
                <w:rFonts w:ascii="Arial" w:eastAsia="Arial" w:hAnsi="Arial" w:cs="Arial"/>
              </w:rPr>
              <w:t>1</w:t>
            </w: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688" w:type="dxa"/>
            <w:vAlign w:val="center"/>
          </w:tcPr>
          <w:p w:rsidR="007A08A4" w:rsidRDefault="0008413C">
            <w:pPr>
              <w:spacing w:before="240" w:after="240"/>
              <w:rPr>
                <w:b/>
              </w:rPr>
            </w:pPr>
            <w:r>
              <w:rPr>
                <w:rFonts w:ascii="Arial" w:eastAsia="Arial" w:hAnsi="Arial" w:cs="Arial"/>
              </w:rPr>
              <w:t>Male condom 49mm, natural/Pink for NAP</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vAlign w:val="center"/>
          </w:tcPr>
          <w:p w:rsidR="007A08A4" w:rsidRDefault="0008413C">
            <w:pPr>
              <w:spacing w:before="240" w:after="240"/>
              <w:jc w:val="center"/>
              <w:rPr>
                <w:rFonts w:ascii="Arial" w:eastAsia="Arial" w:hAnsi="Arial" w:cs="Arial"/>
              </w:rPr>
            </w:pPr>
            <w:r>
              <w:rPr>
                <w:rFonts w:ascii="Arial" w:eastAsia="Arial" w:hAnsi="Arial" w:cs="Arial"/>
              </w:rPr>
              <w:t>14,000</w:t>
            </w:r>
          </w:p>
        </w:tc>
        <w:tc>
          <w:tcPr>
            <w:tcW w:w="2977" w:type="dxa"/>
            <w:vMerge w:val="restart"/>
            <w:vAlign w:val="center"/>
          </w:tcPr>
          <w:p w:rsidR="007A08A4" w:rsidRDefault="0008413C">
            <w:pPr>
              <w:spacing w:before="240" w:after="240"/>
              <w:jc w:val="center"/>
              <w:rPr>
                <w:rFonts w:ascii="Arial" w:eastAsia="Arial" w:hAnsi="Arial" w:cs="Arial"/>
                <w:color w:val="000000"/>
              </w:rPr>
            </w:pPr>
            <w:r>
              <w:rPr>
                <w:rFonts w:ascii="Arial" w:eastAsia="Arial" w:hAnsi="Arial" w:cs="Arial"/>
                <w:color w:val="000000"/>
              </w:rPr>
              <w:t xml:space="preserve">100% quantity within 3 weeks of signed PO </w:t>
            </w:r>
          </w:p>
          <w:p w:rsidR="007A08A4" w:rsidRDefault="0008413C">
            <w:pPr>
              <w:spacing w:before="240" w:after="240" w:line="360" w:lineRule="auto"/>
              <w:jc w:val="center"/>
            </w:pPr>
            <w:r>
              <w:rPr>
                <w:rFonts w:ascii="Arial" w:eastAsia="Arial" w:hAnsi="Arial" w:cs="Arial"/>
                <w:color w:val="000000"/>
              </w:rPr>
              <w:t xml:space="preserve">(UNOPS keeps the option of accepting it up to 45 days, by increasing the CPT bid price at the rate of 0.2 % per day for each day more than 3 weeks, only for financial evaluation purposes. This will be applicable only </w:t>
            </w:r>
            <w:r>
              <w:rPr>
                <w:rFonts w:ascii="Arial" w:eastAsia="Arial" w:hAnsi="Arial" w:cs="Arial"/>
              </w:rPr>
              <w:t>when no</w:t>
            </w:r>
            <w:r>
              <w:rPr>
                <w:rFonts w:ascii="Arial" w:eastAsia="Arial" w:hAnsi="Arial" w:cs="Arial"/>
                <w:color w:val="000000"/>
              </w:rPr>
              <w:t xml:space="preserve"> bid with reasonable price is received offering 3 weeks for product readiness and if there is/are bid/s with reasonable price offering 3 weeks product readiness time, the award will only be made to the lowest responsive among those bids.)</w:t>
            </w:r>
          </w:p>
        </w:tc>
      </w:tr>
      <w:tr w:rsidR="007A08A4">
        <w:trPr>
          <w:trHeight w:val="20"/>
          <w:jc w:val="center"/>
        </w:trPr>
        <w:tc>
          <w:tcPr>
            <w:tcW w:w="705" w:type="dxa"/>
            <w:vMerge/>
            <w:vAlign w:val="center"/>
          </w:tcPr>
          <w:p w:rsidR="007A08A4" w:rsidRDefault="007A08A4">
            <w:pPr>
              <w:widowControl w:val="0"/>
              <w:pBdr>
                <w:top w:val="nil"/>
                <w:left w:val="nil"/>
                <w:bottom w:val="nil"/>
                <w:right w:val="nil"/>
                <w:between w:val="nil"/>
              </w:pBdr>
              <w:spacing w:line="276" w:lineRule="auto"/>
            </w:pP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688" w:type="dxa"/>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vAlign w:val="center"/>
          </w:tcPr>
          <w:p w:rsidR="007A08A4" w:rsidRDefault="0008413C">
            <w:pPr>
              <w:spacing w:before="240" w:after="240"/>
              <w:jc w:val="center"/>
              <w:rPr>
                <w:rFonts w:ascii="Arial" w:eastAsia="Arial" w:hAnsi="Arial" w:cs="Arial"/>
              </w:rPr>
            </w:pPr>
            <w:r>
              <w:rPr>
                <w:rFonts w:ascii="Arial" w:eastAsia="Arial" w:hAnsi="Arial" w:cs="Arial"/>
              </w:rPr>
              <w:t>1,000</w:t>
            </w:r>
          </w:p>
        </w:tc>
        <w:tc>
          <w:tcPr>
            <w:tcW w:w="2977"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20"/>
          <w:jc w:val="center"/>
        </w:trPr>
        <w:tc>
          <w:tcPr>
            <w:tcW w:w="705"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tcBorders>
              <w:bottom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688" w:type="dxa"/>
            <w:tcBorders>
              <w:bottom w:val="single" w:sz="4" w:space="0" w:color="000000"/>
            </w:tcBorders>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870" w:type="dxa"/>
            <w:tcBorders>
              <w:bottom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bottom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bottom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14,000</w:t>
            </w:r>
          </w:p>
        </w:tc>
        <w:tc>
          <w:tcPr>
            <w:tcW w:w="2977"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20"/>
          <w:jc w:val="center"/>
        </w:trPr>
        <w:tc>
          <w:tcPr>
            <w:tcW w:w="705" w:type="dxa"/>
            <w:vMerge w:val="restart"/>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855"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2688" w:type="dxa"/>
            <w:tcBorders>
              <w:top w:val="single" w:sz="4" w:space="0" w:color="000000"/>
            </w:tcBorders>
            <w:vAlign w:val="center"/>
          </w:tcPr>
          <w:p w:rsidR="007A08A4" w:rsidRDefault="0008413C">
            <w:pPr>
              <w:spacing w:before="240" w:after="240"/>
              <w:rPr>
                <w:b/>
              </w:rPr>
            </w:pPr>
            <w:r>
              <w:rPr>
                <w:rFonts w:ascii="Arial" w:eastAsia="Arial" w:hAnsi="Arial" w:cs="Arial"/>
              </w:rPr>
              <w:t>Male condom 49mm, natural/Pink for other SRs</w:t>
            </w:r>
          </w:p>
        </w:tc>
        <w:tc>
          <w:tcPr>
            <w:tcW w:w="870"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22,700</w:t>
            </w:r>
          </w:p>
        </w:tc>
        <w:tc>
          <w:tcPr>
            <w:tcW w:w="2977"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20"/>
          <w:jc w:val="center"/>
        </w:trPr>
        <w:tc>
          <w:tcPr>
            <w:tcW w:w="705" w:type="dxa"/>
            <w:vMerge/>
            <w:tcBorders>
              <w:top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2688" w:type="dxa"/>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vAlign w:val="center"/>
          </w:tcPr>
          <w:p w:rsidR="007A08A4" w:rsidRDefault="0008413C">
            <w:pPr>
              <w:spacing w:before="240" w:after="240"/>
              <w:jc w:val="center"/>
              <w:rPr>
                <w:rFonts w:ascii="Arial" w:eastAsia="Arial" w:hAnsi="Arial" w:cs="Arial"/>
              </w:rPr>
            </w:pPr>
            <w:r>
              <w:rPr>
                <w:rFonts w:ascii="Arial" w:eastAsia="Arial" w:hAnsi="Arial" w:cs="Arial"/>
              </w:rPr>
              <w:t>4,500</w:t>
            </w:r>
          </w:p>
        </w:tc>
        <w:tc>
          <w:tcPr>
            <w:tcW w:w="2977"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867"/>
          <w:jc w:val="center"/>
        </w:trPr>
        <w:tc>
          <w:tcPr>
            <w:tcW w:w="705" w:type="dxa"/>
            <w:vMerge/>
            <w:tcBorders>
              <w:top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2688" w:type="dxa"/>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vAlign w:val="center"/>
          </w:tcPr>
          <w:p w:rsidR="007A08A4" w:rsidRDefault="0008413C">
            <w:pPr>
              <w:spacing w:before="240" w:after="240"/>
              <w:jc w:val="center"/>
              <w:rPr>
                <w:rFonts w:ascii="Arial" w:eastAsia="Arial" w:hAnsi="Arial" w:cs="Arial"/>
              </w:rPr>
            </w:pPr>
            <w:r>
              <w:rPr>
                <w:rFonts w:ascii="Arial" w:eastAsia="Arial" w:hAnsi="Arial" w:cs="Arial"/>
              </w:rPr>
              <w:t>20,000</w:t>
            </w:r>
          </w:p>
        </w:tc>
        <w:tc>
          <w:tcPr>
            <w:tcW w:w="2977" w:type="dxa"/>
            <w:vMerge/>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bl>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4B3115" w:rsidRDefault="004B3115">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p w:rsidR="007A08A4" w:rsidRDefault="007A08A4">
      <w:pPr>
        <w:pBdr>
          <w:top w:val="nil"/>
          <w:left w:val="nil"/>
          <w:bottom w:val="nil"/>
          <w:right w:val="nil"/>
          <w:between w:val="nil"/>
        </w:pBdr>
        <w:tabs>
          <w:tab w:val="right" w:pos="8640"/>
        </w:tabs>
      </w:pPr>
    </w:p>
    <w:tbl>
      <w:tblPr>
        <w:tblStyle w:val="affffffffffffffff5"/>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855"/>
        <w:gridCol w:w="3113"/>
        <w:gridCol w:w="870"/>
        <w:gridCol w:w="1256"/>
        <w:gridCol w:w="1701"/>
        <w:gridCol w:w="2410"/>
      </w:tblGrid>
      <w:tr w:rsidR="007A08A4">
        <w:trPr>
          <w:trHeight w:val="810"/>
          <w:jc w:val="center"/>
        </w:trPr>
        <w:tc>
          <w:tcPr>
            <w:tcW w:w="705" w:type="dxa"/>
            <w:vAlign w:val="center"/>
          </w:tcPr>
          <w:p w:rsidR="007A08A4" w:rsidRDefault="0008413C">
            <w:pPr>
              <w:spacing w:before="240" w:after="240"/>
              <w:jc w:val="center"/>
              <w:rPr>
                <w:rFonts w:ascii="Arial" w:eastAsia="Arial" w:hAnsi="Arial" w:cs="Arial"/>
                <w:b/>
              </w:rPr>
            </w:pPr>
            <w:r>
              <w:rPr>
                <w:rFonts w:ascii="Arial" w:eastAsia="Arial" w:hAnsi="Arial" w:cs="Arial"/>
                <w:b/>
              </w:rPr>
              <w:lastRenderedPageBreak/>
              <w:t>Lot No.</w:t>
            </w:r>
          </w:p>
        </w:tc>
        <w:tc>
          <w:tcPr>
            <w:tcW w:w="855" w:type="dxa"/>
            <w:vAlign w:val="center"/>
          </w:tcPr>
          <w:p w:rsidR="007A08A4" w:rsidRDefault="0008413C">
            <w:pPr>
              <w:spacing w:before="240" w:after="240"/>
              <w:jc w:val="center"/>
              <w:rPr>
                <w:rFonts w:ascii="Arial" w:eastAsia="Arial" w:hAnsi="Arial" w:cs="Arial"/>
                <w:b/>
              </w:rPr>
            </w:pPr>
            <w:r>
              <w:rPr>
                <w:rFonts w:ascii="Arial" w:eastAsia="Arial" w:hAnsi="Arial" w:cs="Arial"/>
                <w:b/>
              </w:rPr>
              <w:t>Item No.</w:t>
            </w:r>
          </w:p>
        </w:tc>
        <w:tc>
          <w:tcPr>
            <w:tcW w:w="3113" w:type="dxa"/>
            <w:vAlign w:val="center"/>
          </w:tcPr>
          <w:p w:rsidR="007A08A4" w:rsidRDefault="0008413C">
            <w:pPr>
              <w:spacing w:before="240" w:after="240"/>
              <w:jc w:val="center"/>
              <w:rPr>
                <w:rFonts w:ascii="Arial" w:eastAsia="Arial" w:hAnsi="Arial" w:cs="Arial"/>
                <w:b/>
              </w:rPr>
            </w:pPr>
            <w:r>
              <w:rPr>
                <w:rFonts w:ascii="Arial" w:eastAsia="Arial" w:hAnsi="Arial" w:cs="Arial"/>
                <w:b/>
              </w:rPr>
              <w:t>Description of Goods</w:t>
            </w:r>
          </w:p>
        </w:tc>
        <w:tc>
          <w:tcPr>
            <w:tcW w:w="870" w:type="dxa"/>
            <w:vAlign w:val="center"/>
          </w:tcPr>
          <w:p w:rsidR="007A08A4" w:rsidRDefault="0008413C">
            <w:pPr>
              <w:spacing w:before="240" w:after="240"/>
              <w:jc w:val="center"/>
              <w:rPr>
                <w:rFonts w:ascii="Arial" w:eastAsia="Arial" w:hAnsi="Arial" w:cs="Arial"/>
                <w:b/>
              </w:rPr>
            </w:pPr>
            <w:r>
              <w:rPr>
                <w:rFonts w:ascii="Arial" w:eastAsia="Arial" w:hAnsi="Arial" w:cs="Arial"/>
                <w:b/>
              </w:rPr>
              <w:t>Unit</w:t>
            </w:r>
          </w:p>
        </w:tc>
        <w:tc>
          <w:tcPr>
            <w:tcW w:w="1256" w:type="dxa"/>
            <w:vAlign w:val="center"/>
          </w:tcPr>
          <w:p w:rsidR="007A08A4" w:rsidRDefault="0008413C">
            <w:pPr>
              <w:spacing w:before="240" w:after="240"/>
              <w:jc w:val="center"/>
              <w:rPr>
                <w:rFonts w:ascii="Arial" w:eastAsia="Arial" w:hAnsi="Arial" w:cs="Arial"/>
                <w:b/>
              </w:rPr>
            </w:pPr>
            <w:r>
              <w:rPr>
                <w:rFonts w:ascii="Arial" w:eastAsia="Arial" w:hAnsi="Arial" w:cs="Arial"/>
                <w:b/>
              </w:rPr>
              <w:t>Pack size</w:t>
            </w:r>
          </w:p>
        </w:tc>
        <w:tc>
          <w:tcPr>
            <w:tcW w:w="1701" w:type="dxa"/>
            <w:vAlign w:val="center"/>
          </w:tcPr>
          <w:p w:rsidR="007A08A4" w:rsidRDefault="0008413C">
            <w:pPr>
              <w:spacing w:before="240" w:after="240"/>
              <w:jc w:val="center"/>
              <w:rPr>
                <w:rFonts w:ascii="Arial" w:eastAsia="Arial" w:hAnsi="Arial" w:cs="Arial"/>
                <w:b/>
              </w:rPr>
            </w:pPr>
            <w:r>
              <w:rPr>
                <w:rFonts w:ascii="Arial" w:eastAsia="Arial" w:hAnsi="Arial" w:cs="Arial"/>
                <w:b/>
              </w:rPr>
              <w:t>Total Quantity in Unit</w:t>
            </w:r>
          </w:p>
        </w:tc>
        <w:tc>
          <w:tcPr>
            <w:tcW w:w="2410" w:type="dxa"/>
          </w:tcPr>
          <w:p w:rsidR="007A08A4" w:rsidRDefault="0008413C">
            <w:pPr>
              <w:spacing w:before="240" w:after="240"/>
              <w:jc w:val="center"/>
              <w:rPr>
                <w:rFonts w:ascii="Arial" w:eastAsia="Arial" w:hAnsi="Arial" w:cs="Arial"/>
                <w:b/>
              </w:rPr>
            </w:pPr>
            <w:r>
              <w:rPr>
                <w:rFonts w:ascii="Arial" w:eastAsia="Arial" w:hAnsi="Arial" w:cs="Arial"/>
                <w:b/>
                <w:color w:val="000000"/>
              </w:rPr>
              <w:t>Product ready date    (to share the quality documents and shipping documents)</w:t>
            </w:r>
          </w:p>
        </w:tc>
      </w:tr>
      <w:tr w:rsidR="007A08A4">
        <w:trPr>
          <w:trHeight w:val="867"/>
          <w:jc w:val="center"/>
        </w:trPr>
        <w:tc>
          <w:tcPr>
            <w:tcW w:w="705" w:type="dxa"/>
            <w:vMerge w:val="restart"/>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b/>
              </w:rPr>
            </w:pPr>
            <w:r>
              <w:rPr>
                <w:rFonts w:ascii="Arial" w:eastAsia="Arial" w:hAnsi="Arial" w:cs="Arial"/>
              </w:rPr>
              <w:t>3</w:t>
            </w:r>
          </w:p>
        </w:tc>
        <w:tc>
          <w:tcPr>
            <w:tcW w:w="855"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3113"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rPr>
                <w:b/>
              </w:rPr>
            </w:pPr>
            <w:r>
              <w:rPr>
                <w:rFonts w:ascii="Arial" w:eastAsia="Arial" w:hAnsi="Arial" w:cs="Arial"/>
              </w:rPr>
              <w:t>Male condom 49mm, natural/Pink for NAP</w:t>
            </w:r>
          </w:p>
        </w:tc>
        <w:tc>
          <w:tcPr>
            <w:tcW w:w="870"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18,827</w:t>
            </w:r>
          </w:p>
        </w:tc>
        <w:tc>
          <w:tcPr>
            <w:tcW w:w="2410" w:type="dxa"/>
            <w:vMerge w:val="restart"/>
            <w:tcBorders>
              <w:top w:val="single" w:sz="4" w:space="0" w:color="000000"/>
              <w:left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100% quantity within 75 days of signed PO</w:t>
            </w:r>
          </w:p>
        </w:tc>
      </w:tr>
      <w:tr w:rsidR="007A08A4">
        <w:trPr>
          <w:trHeight w:val="867"/>
          <w:jc w:val="center"/>
        </w:trPr>
        <w:tc>
          <w:tcPr>
            <w:tcW w:w="705" w:type="dxa"/>
            <w:vMerge/>
            <w:tcBorders>
              <w:top w:val="single" w:sz="4" w:space="0" w:color="000000"/>
              <w:left w:val="single" w:sz="4" w:space="0" w:color="000000"/>
              <w:bottom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3113"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NAP</w:t>
            </w:r>
          </w:p>
        </w:tc>
        <w:tc>
          <w:tcPr>
            <w:tcW w:w="870"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2,034</w:t>
            </w:r>
          </w:p>
        </w:tc>
        <w:tc>
          <w:tcPr>
            <w:tcW w:w="2410" w:type="dxa"/>
            <w:vMerge/>
            <w:tcBorders>
              <w:top w:val="single" w:sz="4" w:space="0" w:color="000000"/>
              <w:left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867"/>
          <w:jc w:val="center"/>
        </w:trPr>
        <w:tc>
          <w:tcPr>
            <w:tcW w:w="705" w:type="dxa"/>
            <w:vMerge/>
            <w:tcBorders>
              <w:top w:val="single" w:sz="4" w:space="0" w:color="000000"/>
              <w:left w:val="single" w:sz="4" w:space="0" w:color="000000"/>
              <w:bottom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3113"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NAP</w:t>
            </w:r>
          </w:p>
        </w:tc>
        <w:tc>
          <w:tcPr>
            <w:tcW w:w="870"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top w:val="single" w:sz="4" w:space="0" w:color="000000"/>
              <w:left w:val="single" w:sz="4" w:space="0" w:color="000000"/>
              <w:bottom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17,305</w:t>
            </w:r>
          </w:p>
        </w:tc>
        <w:tc>
          <w:tcPr>
            <w:tcW w:w="2410" w:type="dxa"/>
            <w:vMerge/>
            <w:tcBorders>
              <w:top w:val="single" w:sz="4" w:space="0" w:color="000000"/>
              <w:left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867"/>
          <w:jc w:val="center"/>
        </w:trPr>
        <w:tc>
          <w:tcPr>
            <w:tcW w:w="705" w:type="dxa"/>
            <w:vMerge w:val="restart"/>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4</w:t>
            </w:r>
          </w:p>
        </w:tc>
        <w:tc>
          <w:tcPr>
            <w:tcW w:w="855"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w:t>
            </w:r>
          </w:p>
        </w:tc>
        <w:tc>
          <w:tcPr>
            <w:tcW w:w="3113" w:type="dxa"/>
            <w:tcBorders>
              <w:top w:val="single" w:sz="4" w:space="0" w:color="000000"/>
            </w:tcBorders>
            <w:vAlign w:val="center"/>
          </w:tcPr>
          <w:p w:rsidR="007A08A4" w:rsidRDefault="0008413C">
            <w:pPr>
              <w:spacing w:before="240" w:after="240"/>
              <w:rPr>
                <w:b/>
              </w:rPr>
            </w:pPr>
            <w:r>
              <w:rPr>
                <w:rFonts w:ascii="Arial" w:eastAsia="Arial" w:hAnsi="Arial" w:cs="Arial"/>
              </w:rPr>
              <w:t>Male condom 49mm, natural/Pink for other SRs</w:t>
            </w:r>
          </w:p>
        </w:tc>
        <w:tc>
          <w:tcPr>
            <w:tcW w:w="870"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tcBorders>
              <w:top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top w:val="single" w:sz="4" w:space="0" w:color="000000"/>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66,049</w:t>
            </w:r>
          </w:p>
        </w:tc>
        <w:tc>
          <w:tcPr>
            <w:tcW w:w="2410" w:type="dxa"/>
            <w:vMerge/>
            <w:tcBorders>
              <w:top w:val="single" w:sz="4" w:space="0" w:color="000000"/>
              <w:left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867"/>
          <w:jc w:val="center"/>
        </w:trPr>
        <w:tc>
          <w:tcPr>
            <w:tcW w:w="705" w:type="dxa"/>
            <w:vMerge/>
            <w:tcBorders>
              <w:top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2</w:t>
            </w:r>
          </w:p>
        </w:tc>
        <w:tc>
          <w:tcPr>
            <w:tcW w:w="3113" w:type="dxa"/>
            <w:vAlign w:val="center"/>
          </w:tcPr>
          <w:p w:rsidR="007A08A4" w:rsidRDefault="0008413C">
            <w:pPr>
              <w:spacing w:before="240" w:after="240"/>
              <w:rPr>
                <w:rFonts w:ascii="Arial" w:eastAsia="Arial" w:hAnsi="Arial" w:cs="Arial"/>
              </w:rPr>
            </w:pPr>
            <w:r>
              <w:rPr>
                <w:rFonts w:ascii="Arial" w:eastAsia="Arial" w:hAnsi="Arial" w:cs="Arial"/>
              </w:rPr>
              <w:t>Male condom 49mm, flavoured (banana), lubricant for other SRs</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15,910</w:t>
            </w:r>
          </w:p>
        </w:tc>
        <w:tc>
          <w:tcPr>
            <w:tcW w:w="2410" w:type="dxa"/>
            <w:vMerge/>
            <w:tcBorders>
              <w:top w:val="single" w:sz="4" w:space="0" w:color="000000"/>
              <w:left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r w:rsidR="007A08A4">
        <w:trPr>
          <w:trHeight w:val="867"/>
          <w:jc w:val="center"/>
        </w:trPr>
        <w:tc>
          <w:tcPr>
            <w:tcW w:w="705" w:type="dxa"/>
            <w:vMerge/>
            <w:tcBorders>
              <w:top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c>
          <w:tcPr>
            <w:tcW w:w="855" w:type="dxa"/>
            <w:vAlign w:val="center"/>
          </w:tcPr>
          <w:p w:rsidR="007A08A4" w:rsidRDefault="0008413C">
            <w:pPr>
              <w:spacing w:before="240" w:after="240"/>
              <w:jc w:val="center"/>
              <w:rPr>
                <w:rFonts w:ascii="Arial" w:eastAsia="Arial" w:hAnsi="Arial" w:cs="Arial"/>
              </w:rPr>
            </w:pPr>
            <w:r>
              <w:rPr>
                <w:rFonts w:ascii="Arial" w:eastAsia="Arial" w:hAnsi="Arial" w:cs="Arial"/>
              </w:rPr>
              <w:t>3</w:t>
            </w:r>
          </w:p>
        </w:tc>
        <w:tc>
          <w:tcPr>
            <w:tcW w:w="3113" w:type="dxa"/>
            <w:vAlign w:val="center"/>
          </w:tcPr>
          <w:p w:rsidR="007A08A4" w:rsidRDefault="0008413C">
            <w:pPr>
              <w:spacing w:before="240" w:after="240"/>
              <w:rPr>
                <w:rFonts w:ascii="Arial" w:eastAsia="Arial" w:hAnsi="Arial" w:cs="Arial"/>
              </w:rPr>
            </w:pPr>
            <w:r>
              <w:rPr>
                <w:rFonts w:ascii="Arial" w:eastAsia="Arial" w:hAnsi="Arial" w:cs="Arial"/>
              </w:rPr>
              <w:t>Male condom 53mm, natural, lubricant for other SRs</w:t>
            </w:r>
          </w:p>
        </w:tc>
        <w:tc>
          <w:tcPr>
            <w:tcW w:w="870" w:type="dxa"/>
            <w:vAlign w:val="center"/>
          </w:tcPr>
          <w:p w:rsidR="007A08A4" w:rsidRDefault="0008413C">
            <w:pPr>
              <w:spacing w:before="240" w:after="240"/>
              <w:jc w:val="center"/>
              <w:rPr>
                <w:rFonts w:ascii="Arial" w:eastAsia="Arial" w:hAnsi="Arial" w:cs="Arial"/>
              </w:rPr>
            </w:pPr>
            <w:r>
              <w:rPr>
                <w:rFonts w:ascii="Arial" w:eastAsia="Arial" w:hAnsi="Arial" w:cs="Arial"/>
              </w:rPr>
              <w:t>Pack</w:t>
            </w:r>
          </w:p>
        </w:tc>
        <w:tc>
          <w:tcPr>
            <w:tcW w:w="1256" w:type="dxa"/>
            <w:vAlign w:val="center"/>
          </w:tcPr>
          <w:p w:rsidR="007A08A4" w:rsidRDefault="0008413C">
            <w:pPr>
              <w:spacing w:before="240" w:after="240"/>
              <w:jc w:val="center"/>
              <w:rPr>
                <w:rFonts w:ascii="Arial" w:eastAsia="Arial" w:hAnsi="Arial" w:cs="Arial"/>
              </w:rPr>
            </w:pPr>
            <w:r>
              <w:rPr>
                <w:rFonts w:ascii="Arial" w:eastAsia="Arial" w:hAnsi="Arial" w:cs="Arial"/>
              </w:rPr>
              <w:t>Pack of 144 pcs</w:t>
            </w:r>
          </w:p>
        </w:tc>
        <w:tc>
          <w:tcPr>
            <w:tcW w:w="1701" w:type="dxa"/>
            <w:tcBorders>
              <w:right w:val="single" w:sz="4" w:space="0" w:color="000000"/>
            </w:tcBorders>
            <w:vAlign w:val="center"/>
          </w:tcPr>
          <w:p w:rsidR="007A08A4" w:rsidRDefault="0008413C">
            <w:pPr>
              <w:spacing w:before="240" w:after="240"/>
              <w:jc w:val="center"/>
              <w:rPr>
                <w:rFonts w:ascii="Arial" w:eastAsia="Arial" w:hAnsi="Arial" w:cs="Arial"/>
              </w:rPr>
            </w:pPr>
            <w:r>
              <w:rPr>
                <w:rFonts w:ascii="Arial" w:eastAsia="Arial" w:hAnsi="Arial" w:cs="Arial"/>
              </w:rPr>
              <w:t>90,835</w:t>
            </w:r>
          </w:p>
        </w:tc>
        <w:tc>
          <w:tcPr>
            <w:tcW w:w="2410" w:type="dxa"/>
            <w:vMerge/>
            <w:tcBorders>
              <w:top w:val="single" w:sz="4" w:space="0" w:color="000000"/>
              <w:left w:val="single" w:sz="4" w:space="0" w:color="000000"/>
              <w:right w:val="single" w:sz="4" w:space="0" w:color="000000"/>
            </w:tcBorders>
            <w:vAlign w:val="center"/>
          </w:tcPr>
          <w:p w:rsidR="007A08A4" w:rsidRDefault="007A08A4">
            <w:pPr>
              <w:widowControl w:val="0"/>
              <w:pBdr>
                <w:top w:val="nil"/>
                <w:left w:val="nil"/>
                <w:bottom w:val="nil"/>
                <w:right w:val="nil"/>
                <w:between w:val="nil"/>
              </w:pBdr>
              <w:spacing w:line="276" w:lineRule="auto"/>
              <w:rPr>
                <w:rFonts w:ascii="Arial" w:eastAsia="Arial" w:hAnsi="Arial" w:cs="Arial"/>
              </w:rPr>
            </w:pPr>
          </w:p>
        </w:tc>
      </w:tr>
    </w:tbl>
    <w:p w:rsidR="007A08A4" w:rsidRDefault="0008413C">
      <w:pPr>
        <w:pBdr>
          <w:top w:val="nil"/>
          <w:left w:val="nil"/>
          <w:bottom w:val="nil"/>
          <w:right w:val="nil"/>
          <w:between w:val="nil"/>
        </w:pBdr>
        <w:tabs>
          <w:tab w:val="right" w:pos="8640"/>
        </w:tabs>
        <w:rPr>
          <w:b/>
          <w:color w:val="000000"/>
          <w:u w:val="single"/>
        </w:rPr>
      </w:pPr>
      <w:r>
        <w:t xml:space="preserve">    </w:t>
      </w:r>
    </w:p>
    <w:p w:rsidR="007A08A4" w:rsidRDefault="007A08A4">
      <w:pPr>
        <w:pBdr>
          <w:top w:val="nil"/>
          <w:left w:val="nil"/>
          <w:bottom w:val="nil"/>
          <w:right w:val="nil"/>
          <w:between w:val="nil"/>
        </w:pBdr>
        <w:tabs>
          <w:tab w:val="right" w:pos="8640"/>
        </w:tabs>
        <w:rPr>
          <w:b/>
          <w:color w:val="000000"/>
        </w:rPr>
      </w:pPr>
    </w:p>
    <w:p w:rsidR="007A08A4" w:rsidRDefault="0008413C">
      <w:pPr>
        <w:pBdr>
          <w:top w:val="nil"/>
          <w:left w:val="nil"/>
          <w:bottom w:val="nil"/>
          <w:right w:val="nil"/>
          <w:between w:val="nil"/>
        </w:pBdr>
        <w:spacing w:before="120"/>
        <w:jc w:val="both"/>
        <w:rPr>
          <w:color w:val="000000"/>
        </w:rPr>
      </w:pPr>
      <w:bookmarkStart w:id="4" w:name="_heading=h.1fob9te" w:colFirst="0" w:colLast="0"/>
      <w:bookmarkEnd w:id="4"/>
      <w:r>
        <w:rPr>
          <w:color w:val="000000"/>
        </w:rPr>
        <w:t xml:space="preserve">I, the undersigned, certify that I am duly </w:t>
      </w:r>
      <w:r>
        <w:t>authorised</w:t>
      </w:r>
      <w:r>
        <w:rPr>
          <w:color w:val="000000"/>
        </w:rPr>
        <w:t xml:space="preserve">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7A08A4" w:rsidRDefault="007A08A4"/>
    <w:p w:rsidR="007A08A4" w:rsidRDefault="0008413C">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7A08A4" w:rsidRDefault="007A08A4">
      <w:pPr>
        <w:tabs>
          <w:tab w:val="left" w:pos="990"/>
          <w:tab w:val="left" w:pos="5040"/>
          <w:tab w:val="left" w:pos="5850"/>
        </w:tabs>
        <w:rPr>
          <w:color w:val="000000"/>
        </w:rPr>
      </w:pPr>
    </w:p>
    <w:p w:rsidR="007A08A4" w:rsidRDefault="0008413C">
      <w:pPr>
        <w:tabs>
          <w:tab w:val="left" w:pos="990"/>
        </w:tabs>
        <w:rPr>
          <w:color w:val="000000"/>
        </w:rPr>
      </w:pPr>
      <w:r>
        <w:rPr>
          <w:color w:val="000000"/>
        </w:rPr>
        <w:t>Title</w:t>
      </w:r>
      <w:r>
        <w:rPr>
          <w:color w:val="000000"/>
        </w:rPr>
        <w:tab/>
        <w:t>: _____________________________________________________________</w:t>
      </w:r>
    </w:p>
    <w:p w:rsidR="007A08A4" w:rsidRDefault="007A08A4">
      <w:pPr>
        <w:tabs>
          <w:tab w:val="left" w:pos="990"/>
        </w:tabs>
        <w:rPr>
          <w:color w:val="000000"/>
        </w:rPr>
      </w:pPr>
    </w:p>
    <w:p w:rsidR="007A08A4" w:rsidRDefault="0008413C">
      <w:pPr>
        <w:tabs>
          <w:tab w:val="left" w:pos="990"/>
        </w:tabs>
        <w:rPr>
          <w:color w:val="000000"/>
        </w:rPr>
      </w:pPr>
      <w:r>
        <w:rPr>
          <w:color w:val="000000"/>
        </w:rPr>
        <w:t>Date</w:t>
      </w:r>
      <w:r>
        <w:rPr>
          <w:color w:val="000000"/>
        </w:rPr>
        <w:tab/>
        <w:t>: _____________________________________________________________</w:t>
      </w:r>
    </w:p>
    <w:p w:rsidR="007A08A4" w:rsidRDefault="007A08A4">
      <w:pPr>
        <w:tabs>
          <w:tab w:val="left" w:pos="990"/>
        </w:tabs>
        <w:rPr>
          <w:color w:val="000000"/>
        </w:rPr>
      </w:pPr>
    </w:p>
    <w:p w:rsidR="007A08A4" w:rsidRDefault="0008413C">
      <w:pPr>
        <w:tabs>
          <w:tab w:val="left" w:pos="990"/>
        </w:tabs>
        <w:rPr>
          <w:b/>
          <w:color w:val="000000"/>
        </w:rPr>
      </w:pPr>
      <w:r>
        <w:rPr>
          <w:color w:val="000000"/>
        </w:rPr>
        <w:t>Signature</w:t>
      </w:r>
      <w:r>
        <w:rPr>
          <w:color w:val="000000"/>
        </w:rPr>
        <w:tab/>
        <w:t>: _____________________________________________________________</w:t>
      </w:r>
    </w:p>
    <w:p w:rsidR="007A08A4" w:rsidRDefault="007A08A4">
      <w:pPr>
        <w:keepNext/>
        <w:keepLines/>
        <w:pBdr>
          <w:top w:val="nil"/>
          <w:left w:val="nil"/>
          <w:bottom w:val="nil"/>
          <w:right w:val="nil"/>
          <w:between w:val="nil"/>
        </w:pBdr>
        <w:tabs>
          <w:tab w:val="left" w:pos="8660"/>
        </w:tabs>
        <w:spacing w:before="360" w:after="120"/>
        <w:rPr>
          <w:b/>
          <w:color w:val="518ECB"/>
          <w:sz w:val="24"/>
          <w:szCs w:val="24"/>
        </w:rPr>
      </w:pPr>
    </w:p>
    <w:p w:rsidR="007A08A4" w:rsidRDefault="007A08A4">
      <w:pPr>
        <w:keepNext/>
        <w:keepLines/>
        <w:pBdr>
          <w:top w:val="nil"/>
          <w:left w:val="nil"/>
          <w:bottom w:val="nil"/>
          <w:right w:val="nil"/>
          <w:between w:val="nil"/>
        </w:pBdr>
        <w:tabs>
          <w:tab w:val="left" w:pos="8660"/>
        </w:tabs>
        <w:spacing w:before="360" w:after="120"/>
        <w:rPr>
          <w:b/>
          <w:color w:val="518ECB"/>
          <w:sz w:val="24"/>
          <w:szCs w:val="24"/>
        </w:rPr>
      </w:pPr>
    </w:p>
    <w:p w:rsidR="007A08A4" w:rsidRDefault="007A08A4">
      <w:pPr>
        <w:keepNext/>
        <w:keepLines/>
        <w:pBdr>
          <w:top w:val="nil"/>
          <w:left w:val="nil"/>
          <w:bottom w:val="nil"/>
          <w:right w:val="nil"/>
          <w:between w:val="nil"/>
        </w:pBdr>
        <w:tabs>
          <w:tab w:val="left" w:pos="8660"/>
        </w:tabs>
        <w:spacing w:before="360" w:after="120"/>
        <w:rPr>
          <w:b/>
          <w:color w:val="518ECB"/>
          <w:sz w:val="24"/>
          <w:szCs w:val="24"/>
        </w:rPr>
      </w:pPr>
    </w:p>
    <w:p w:rsidR="007A08A4" w:rsidRDefault="007A08A4">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pPr>
        <w:rPr>
          <w:b/>
          <w:color w:val="518ECB"/>
          <w:sz w:val="24"/>
          <w:szCs w:val="24"/>
        </w:rPr>
      </w:pPr>
    </w:p>
    <w:p w:rsidR="00E34CE2" w:rsidRDefault="00E34CE2" w:rsidP="00E34CE2">
      <w:pPr>
        <w:keepNext/>
        <w:keepLines/>
        <w:pBdr>
          <w:top w:val="nil"/>
          <w:left w:val="nil"/>
          <w:bottom w:val="nil"/>
          <w:right w:val="nil"/>
          <w:between w:val="nil"/>
        </w:pBdr>
        <w:tabs>
          <w:tab w:val="left" w:pos="8660"/>
        </w:tabs>
        <w:spacing w:before="360" w:after="120"/>
        <w:rPr>
          <w:b/>
          <w:color w:val="518ECB"/>
          <w:sz w:val="24"/>
          <w:szCs w:val="24"/>
        </w:rPr>
      </w:pPr>
      <w:r>
        <w:rPr>
          <w:b/>
          <w:color w:val="518ECB"/>
          <w:sz w:val="24"/>
          <w:szCs w:val="24"/>
        </w:rPr>
        <w:lastRenderedPageBreak/>
        <w:t>Form F: One UNOPS Vendor Profile Form (For new vendor)</w:t>
      </w:r>
    </w:p>
    <w:tbl>
      <w:tblPr>
        <w:tblStyle w:val="affffffffffffffff6"/>
        <w:tblW w:w="11190" w:type="dxa"/>
        <w:tblInd w:w="-8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25"/>
        <w:gridCol w:w="105"/>
        <w:gridCol w:w="1155"/>
        <w:gridCol w:w="735"/>
        <w:gridCol w:w="618"/>
        <w:gridCol w:w="672"/>
        <w:gridCol w:w="405"/>
        <w:gridCol w:w="1635"/>
        <w:gridCol w:w="180"/>
        <w:gridCol w:w="105"/>
        <w:gridCol w:w="195"/>
        <w:gridCol w:w="1530"/>
        <w:gridCol w:w="675"/>
        <w:gridCol w:w="105"/>
        <w:gridCol w:w="780"/>
        <w:gridCol w:w="270"/>
      </w:tblGrid>
      <w:tr w:rsidR="00E34CE2" w:rsidTr="000A3A8D">
        <w:trPr>
          <w:trHeight w:val="660"/>
        </w:trPr>
        <w:tc>
          <w:tcPr>
            <w:tcW w:w="11190" w:type="dxa"/>
            <w:gridSpan w:val="16"/>
          </w:tcPr>
          <w:p w:rsidR="00E34CE2" w:rsidRDefault="00E34CE2" w:rsidP="000A3A8D">
            <w:pPr>
              <w:keepNext/>
              <w:keepLines/>
              <w:spacing w:before="360" w:after="120"/>
              <w:rPr>
                <w:b/>
                <w:color w:val="FFFFFF"/>
                <w:sz w:val="24"/>
                <w:szCs w:val="24"/>
              </w:rPr>
            </w:pPr>
            <w:r>
              <w:rPr>
                <w:sz w:val="18"/>
                <w:szCs w:val="18"/>
              </w:rPr>
              <w:t xml:space="preserve">  </w:t>
            </w:r>
            <w:r>
              <w:rPr>
                <w:noProof/>
                <w:sz w:val="18"/>
                <w:szCs w:val="18"/>
                <w:vertAlign w:val="subscript"/>
                <w:lang w:val="en-US"/>
              </w:rPr>
              <w:drawing>
                <wp:inline distT="0" distB="0" distL="0" distR="0" wp14:anchorId="5B13763C" wp14:editId="14ABC90C">
                  <wp:extent cx="1557261" cy="239893"/>
                  <wp:effectExtent l="0" t="0" r="0" b="0"/>
                  <wp:docPr id="82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a:srcRect/>
                          <a:stretch>
                            <a:fillRect/>
                          </a:stretch>
                        </pic:blipFill>
                        <pic:spPr>
                          <a:xfrm>
                            <a:off x="0" y="0"/>
                            <a:ext cx="1557261" cy="239893"/>
                          </a:xfrm>
                          <a:prstGeom prst="rect">
                            <a:avLst/>
                          </a:prstGeom>
                          <a:ln/>
                        </pic:spPr>
                      </pic:pic>
                    </a:graphicData>
                  </a:graphic>
                </wp:inline>
              </w:drawing>
            </w:r>
            <w:r>
              <w:rPr>
                <w:sz w:val="18"/>
                <w:szCs w:val="18"/>
                <w:vertAlign w:val="subscript"/>
              </w:rPr>
              <w:t xml:space="preserve">                                                                                                                                        </w:t>
            </w:r>
            <w:r>
              <w:rPr>
                <w:b/>
                <w:color w:val="0092D1"/>
                <w:sz w:val="24"/>
                <w:szCs w:val="24"/>
              </w:rPr>
              <w:t>SUPPLIER REGISTRATION FORM</w:t>
            </w:r>
          </w:p>
        </w:tc>
      </w:tr>
      <w:tr w:rsidR="00E34CE2" w:rsidTr="000A3A8D">
        <w:trPr>
          <w:trHeight w:val="240"/>
        </w:trPr>
        <w:tc>
          <w:tcPr>
            <w:tcW w:w="11190" w:type="dxa"/>
            <w:gridSpan w:val="16"/>
            <w:shd w:val="clear" w:color="auto" w:fill="0092D1"/>
          </w:tcPr>
          <w:p w:rsidR="00E34CE2" w:rsidRDefault="00E34CE2" w:rsidP="000A3A8D">
            <w:pPr>
              <w:widowControl w:val="0"/>
              <w:spacing w:before="22"/>
              <w:ind w:left="1922" w:right="1901"/>
              <w:jc w:val="center"/>
              <w:rPr>
                <w:b/>
                <w:sz w:val="18"/>
                <w:szCs w:val="18"/>
              </w:rPr>
            </w:pPr>
            <w:r>
              <w:rPr>
                <w:b/>
                <w:color w:val="FFFFFF"/>
                <w:sz w:val="18"/>
                <w:szCs w:val="18"/>
              </w:rPr>
              <w:t>SECTION 1: SUPPLIER INFORMATION</w:t>
            </w:r>
          </w:p>
        </w:tc>
      </w:tr>
      <w:tr w:rsidR="00E34CE2" w:rsidTr="000A3A8D">
        <w:trPr>
          <w:trHeight w:val="570"/>
        </w:trPr>
        <w:tc>
          <w:tcPr>
            <w:tcW w:w="5715" w:type="dxa"/>
            <w:gridSpan w:val="7"/>
            <w:shd w:val="clear" w:color="auto" w:fill="D9D9D9"/>
          </w:tcPr>
          <w:p w:rsidR="00E34CE2" w:rsidRDefault="00E34CE2" w:rsidP="000A3A8D">
            <w:pPr>
              <w:widowControl w:val="0"/>
              <w:spacing w:before="52" w:line="254" w:lineRule="auto"/>
              <w:ind w:left="90" w:right="150" w:firstLine="43"/>
              <w:jc w:val="center"/>
              <w:rPr>
                <w:sz w:val="18"/>
                <w:szCs w:val="18"/>
              </w:rPr>
            </w:pPr>
            <w:r>
              <w:rPr>
                <w:b/>
                <w:sz w:val="18"/>
                <w:szCs w:val="18"/>
              </w:rPr>
              <w:t xml:space="preserve">Supplier/Vendor name, Company name, External individual name or Implementing Partner name  </w:t>
            </w:r>
            <w:r>
              <w:rPr>
                <w:sz w:val="18"/>
                <w:szCs w:val="18"/>
              </w:rPr>
              <w:t>(For individuals, please enter your first name, middle name and last name as per your national identification card or passport)</w:t>
            </w:r>
          </w:p>
        </w:tc>
        <w:tc>
          <w:tcPr>
            <w:tcW w:w="2115" w:type="dxa"/>
            <w:gridSpan w:val="4"/>
            <w:shd w:val="clear" w:color="auto" w:fill="D9D9D9"/>
          </w:tcPr>
          <w:p w:rsidR="00E34CE2" w:rsidRDefault="00E34CE2" w:rsidP="000A3A8D">
            <w:pPr>
              <w:widowControl w:val="0"/>
              <w:spacing w:before="127"/>
              <w:ind w:left="178" w:right="159"/>
              <w:jc w:val="center"/>
              <w:rPr>
                <w:b/>
                <w:sz w:val="18"/>
                <w:szCs w:val="18"/>
              </w:rPr>
            </w:pPr>
            <w:r>
              <w:rPr>
                <w:b/>
                <w:sz w:val="18"/>
                <w:szCs w:val="18"/>
              </w:rPr>
              <w:t>Company registration no.</w:t>
            </w:r>
          </w:p>
          <w:p w:rsidR="00E34CE2" w:rsidRDefault="00E34CE2" w:rsidP="000A3A8D">
            <w:pPr>
              <w:widowControl w:val="0"/>
              <w:spacing w:before="10"/>
              <w:ind w:left="178" w:right="151"/>
              <w:jc w:val="center"/>
              <w:rPr>
                <w:sz w:val="18"/>
                <w:szCs w:val="18"/>
              </w:rPr>
            </w:pPr>
            <w:r>
              <w:rPr>
                <w:sz w:val="18"/>
                <w:szCs w:val="18"/>
              </w:rPr>
              <w:t>(For companies only)</w:t>
            </w:r>
          </w:p>
        </w:tc>
        <w:tc>
          <w:tcPr>
            <w:tcW w:w="2310" w:type="dxa"/>
            <w:gridSpan w:val="3"/>
            <w:shd w:val="clear" w:color="auto" w:fill="D9D9D9"/>
          </w:tcPr>
          <w:p w:rsidR="00E34CE2" w:rsidRDefault="00E34CE2" w:rsidP="000A3A8D">
            <w:pPr>
              <w:widowControl w:val="0"/>
              <w:spacing w:before="127"/>
              <w:ind w:left="225" w:right="195"/>
              <w:jc w:val="center"/>
              <w:rPr>
                <w:b/>
                <w:sz w:val="18"/>
                <w:szCs w:val="18"/>
              </w:rPr>
            </w:pPr>
            <w:r>
              <w:rPr>
                <w:b/>
                <w:sz w:val="18"/>
                <w:szCs w:val="18"/>
              </w:rPr>
              <w:t>Valid from</w:t>
            </w:r>
          </w:p>
          <w:p w:rsidR="00E34CE2" w:rsidRDefault="00E34CE2" w:rsidP="000A3A8D">
            <w:pPr>
              <w:widowControl w:val="0"/>
              <w:spacing w:before="10"/>
              <w:ind w:left="225" w:right="218"/>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1050" w:type="dxa"/>
            <w:gridSpan w:val="2"/>
            <w:shd w:val="clear" w:color="auto" w:fill="D9D9D9"/>
          </w:tcPr>
          <w:p w:rsidR="00E34CE2" w:rsidRDefault="00E34CE2" w:rsidP="000A3A8D">
            <w:pPr>
              <w:widowControl w:val="0"/>
              <w:spacing w:before="127"/>
              <w:ind w:left="-90" w:right="15"/>
              <w:jc w:val="center"/>
              <w:rPr>
                <w:b/>
                <w:sz w:val="18"/>
                <w:szCs w:val="18"/>
              </w:rPr>
            </w:pPr>
            <w:r>
              <w:rPr>
                <w:b/>
                <w:sz w:val="18"/>
                <w:szCs w:val="18"/>
              </w:rPr>
              <w:t>Valid to</w:t>
            </w:r>
          </w:p>
          <w:p w:rsidR="00E34CE2" w:rsidRDefault="00E34CE2" w:rsidP="000A3A8D">
            <w:pPr>
              <w:widowControl w:val="0"/>
              <w:spacing w:before="10"/>
              <w:ind w:left="-90" w:right="15"/>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r>
      <w:tr w:rsidR="00E34CE2" w:rsidTr="000A3A8D">
        <w:trPr>
          <w:trHeight w:val="225"/>
        </w:trPr>
        <w:tc>
          <w:tcPr>
            <w:tcW w:w="5715" w:type="dxa"/>
            <w:gridSpan w:val="7"/>
          </w:tcPr>
          <w:p w:rsidR="00E34CE2" w:rsidRDefault="00E34CE2" w:rsidP="000A3A8D">
            <w:pPr>
              <w:widowControl w:val="0"/>
              <w:rPr>
                <w:sz w:val="18"/>
                <w:szCs w:val="18"/>
              </w:rPr>
            </w:pPr>
          </w:p>
        </w:tc>
        <w:tc>
          <w:tcPr>
            <w:tcW w:w="2115" w:type="dxa"/>
            <w:gridSpan w:val="4"/>
          </w:tcPr>
          <w:p w:rsidR="00E34CE2" w:rsidRDefault="00E34CE2" w:rsidP="000A3A8D">
            <w:pPr>
              <w:widowControl w:val="0"/>
              <w:rPr>
                <w:sz w:val="18"/>
                <w:szCs w:val="18"/>
              </w:rPr>
            </w:pPr>
          </w:p>
        </w:tc>
        <w:tc>
          <w:tcPr>
            <w:tcW w:w="2310" w:type="dxa"/>
            <w:gridSpan w:val="3"/>
          </w:tcPr>
          <w:p w:rsidR="00E34CE2" w:rsidRDefault="00E34CE2" w:rsidP="000A3A8D">
            <w:pPr>
              <w:widowControl w:val="0"/>
              <w:rPr>
                <w:sz w:val="18"/>
                <w:szCs w:val="18"/>
              </w:rPr>
            </w:pPr>
          </w:p>
        </w:tc>
        <w:tc>
          <w:tcPr>
            <w:tcW w:w="1050" w:type="dxa"/>
            <w:gridSpan w:val="2"/>
          </w:tcPr>
          <w:p w:rsidR="00E34CE2" w:rsidRDefault="00E34CE2" w:rsidP="000A3A8D">
            <w:pPr>
              <w:widowControl w:val="0"/>
              <w:rPr>
                <w:sz w:val="18"/>
                <w:szCs w:val="18"/>
              </w:rPr>
            </w:pPr>
          </w:p>
        </w:tc>
      </w:tr>
      <w:tr w:rsidR="00E34CE2" w:rsidTr="000A3A8D">
        <w:trPr>
          <w:trHeight w:val="315"/>
        </w:trPr>
        <w:tc>
          <w:tcPr>
            <w:tcW w:w="2130" w:type="dxa"/>
            <w:gridSpan w:val="2"/>
            <w:shd w:val="clear" w:color="auto" w:fill="D9D9D9"/>
          </w:tcPr>
          <w:p w:rsidR="00E34CE2" w:rsidRDefault="00E34CE2" w:rsidP="000A3A8D">
            <w:pPr>
              <w:widowControl w:val="0"/>
              <w:spacing w:before="82"/>
              <w:ind w:left="540"/>
              <w:rPr>
                <w:b/>
                <w:sz w:val="18"/>
                <w:szCs w:val="18"/>
              </w:rPr>
            </w:pPr>
            <w:r>
              <w:rPr>
                <w:b/>
                <w:sz w:val="18"/>
                <w:szCs w:val="18"/>
              </w:rPr>
              <w:t>UNGM Number*</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82"/>
              <w:ind w:left="434"/>
              <w:rPr>
                <w:b/>
                <w:sz w:val="18"/>
                <w:szCs w:val="18"/>
              </w:rPr>
            </w:pPr>
            <w:r>
              <w:rPr>
                <w:b/>
                <w:sz w:val="18"/>
                <w:szCs w:val="18"/>
              </w:rPr>
              <w:t>VAT registration no.</w:t>
            </w:r>
          </w:p>
        </w:tc>
        <w:tc>
          <w:tcPr>
            <w:tcW w:w="3555" w:type="dxa"/>
            <w:gridSpan w:val="6"/>
          </w:tcPr>
          <w:p w:rsidR="00E34CE2" w:rsidRDefault="00E34CE2" w:rsidP="000A3A8D">
            <w:pPr>
              <w:widowControl w:val="0"/>
              <w:rPr>
                <w:sz w:val="18"/>
                <w:szCs w:val="18"/>
              </w:rPr>
            </w:pPr>
          </w:p>
        </w:tc>
      </w:tr>
      <w:tr w:rsidR="00E34CE2" w:rsidTr="000A3A8D">
        <w:trPr>
          <w:trHeight w:val="390"/>
        </w:trPr>
        <w:tc>
          <w:tcPr>
            <w:tcW w:w="2130" w:type="dxa"/>
            <w:gridSpan w:val="2"/>
            <w:shd w:val="clear" w:color="auto" w:fill="D9D9D9"/>
          </w:tcPr>
          <w:p w:rsidR="00E34CE2" w:rsidRDefault="00E34CE2" w:rsidP="000A3A8D">
            <w:pPr>
              <w:widowControl w:val="0"/>
              <w:spacing w:before="112"/>
              <w:ind w:left="96" w:right="75"/>
              <w:jc w:val="center"/>
              <w:rPr>
                <w:b/>
                <w:sz w:val="18"/>
                <w:szCs w:val="18"/>
              </w:rPr>
            </w:pPr>
            <w:r>
              <w:rPr>
                <w:b/>
                <w:sz w:val="18"/>
                <w:szCs w:val="18"/>
              </w:rPr>
              <w:t>Country</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37"/>
              <w:ind w:left="614"/>
              <w:rPr>
                <w:b/>
                <w:sz w:val="18"/>
                <w:szCs w:val="18"/>
              </w:rPr>
            </w:pPr>
            <w:r>
              <w:rPr>
                <w:b/>
                <w:sz w:val="18"/>
                <w:szCs w:val="18"/>
              </w:rPr>
              <w:t>Date of birth</w:t>
            </w:r>
          </w:p>
          <w:p w:rsidR="00E34CE2" w:rsidRDefault="00E34CE2" w:rsidP="000A3A8D">
            <w:pPr>
              <w:widowControl w:val="0"/>
              <w:spacing w:before="10"/>
              <w:ind w:left="584"/>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3555" w:type="dxa"/>
            <w:gridSpan w:val="6"/>
          </w:tcPr>
          <w:p w:rsidR="00E34CE2" w:rsidRDefault="00E34CE2" w:rsidP="000A3A8D">
            <w:pPr>
              <w:widowControl w:val="0"/>
              <w:spacing w:before="7"/>
              <w:ind w:left="59"/>
              <w:rPr>
                <w:sz w:val="18"/>
                <w:szCs w:val="18"/>
              </w:rPr>
            </w:pPr>
            <w:r>
              <w:rPr>
                <w:sz w:val="18"/>
                <w:szCs w:val="18"/>
              </w:rPr>
              <w:t>(For individuals only)</w:t>
            </w:r>
          </w:p>
        </w:tc>
      </w:tr>
      <w:tr w:rsidR="00E34CE2" w:rsidTr="000A3A8D">
        <w:trPr>
          <w:trHeight w:val="285"/>
        </w:trPr>
        <w:tc>
          <w:tcPr>
            <w:tcW w:w="2130" w:type="dxa"/>
            <w:gridSpan w:val="2"/>
            <w:shd w:val="clear" w:color="auto" w:fill="D9D9D9"/>
          </w:tcPr>
          <w:p w:rsidR="00E34CE2" w:rsidRDefault="00E34CE2" w:rsidP="000A3A8D">
            <w:pPr>
              <w:widowControl w:val="0"/>
              <w:spacing w:before="67"/>
              <w:ind w:left="315"/>
              <w:rPr>
                <w:b/>
                <w:sz w:val="18"/>
                <w:szCs w:val="18"/>
              </w:rPr>
            </w:pPr>
            <w:r>
              <w:rPr>
                <w:b/>
                <w:sz w:val="18"/>
                <w:szCs w:val="18"/>
              </w:rPr>
              <w:t>Identity Document Type</w:t>
            </w:r>
          </w:p>
        </w:tc>
        <w:tc>
          <w:tcPr>
            <w:tcW w:w="2508" w:type="dxa"/>
            <w:gridSpan w:val="3"/>
            <w:tcBorders>
              <w:right w:val="nil"/>
            </w:tcBorders>
          </w:tcPr>
          <w:p w:rsidR="00E34CE2" w:rsidRDefault="00E34CE2" w:rsidP="000A3A8D">
            <w:pPr>
              <w:widowControl w:val="0"/>
              <w:spacing w:before="67"/>
              <w:ind w:left="1019"/>
              <w:rPr>
                <w:b/>
                <w:sz w:val="18"/>
                <w:szCs w:val="18"/>
              </w:rPr>
            </w:pPr>
            <w:r>
              <w:rPr>
                <w:b/>
                <w:sz w:val="18"/>
                <w:szCs w:val="18"/>
              </w:rPr>
              <w:t>National ID</w:t>
            </w:r>
            <w:r>
              <w:rPr>
                <w:noProof/>
                <w:lang w:val="en-US"/>
              </w:rPr>
              <mc:AlternateContent>
                <mc:Choice Requires="wps">
                  <w:drawing>
                    <wp:anchor distT="0" distB="0" distL="114300" distR="114300" simplePos="0" relativeHeight="251659264" behindDoc="0" locked="0" layoutInCell="1" hidden="0" allowOverlap="1" wp14:anchorId="1D4C7E65" wp14:editId="1A99A28A">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17" name="Rectangle 81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1D4C7E65" id="Rectangle 817" o:spid="_x0000_s1026" style="position:absolute;left:0;text-align:left;margin-left:9pt;margin-top:0;width:35.15pt;height:3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2892" w:type="dxa"/>
            <w:gridSpan w:val="4"/>
            <w:tcBorders>
              <w:left w:val="nil"/>
              <w:right w:val="nil"/>
            </w:tcBorders>
          </w:tcPr>
          <w:p w:rsidR="00E34CE2" w:rsidRDefault="00E34CE2" w:rsidP="000A3A8D">
            <w:pPr>
              <w:widowControl w:val="0"/>
              <w:spacing w:before="67"/>
              <w:ind w:right="1254"/>
              <w:rPr>
                <w:b/>
                <w:sz w:val="18"/>
                <w:szCs w:val="18"/>
              </w:rPr>
            </w:pPr>
            <w:r>
              <w:rPr>
                <w:b/>
                <w:sz w:val="18"/>
                <w:szCs w:val="18"/>
              </w:rPr>
              <w:t xml:space="preserve">     </w:t>
            </w:r>
            <w:r>
              <w:rPr>
                <w:b/>
                <w:noProof/>
                <w:sz w:val="18"/>
                <w:szCs w:val="18"/>
                <w:lang w:val="en-US"/>
              </w:rPr>
              <mc:AlternateContent>
                <mc:Choice Requires="wps">
                  <w:drawing>
                    <wp:inline distT="0" distB="0" distL="114300" distR="114300" wp14:anchorId="12FD444E" wp14:editId="19321258">
                      <wp:extent cx="446391" cy="441797"/>
                      <wp:effectExtent l="0" t="0" r="0" b="0"/>
                      <wp:docPr id="808" name="Rectangle 80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12FD444E" id="Rectangle 808" o:spid="_x0000_s1027"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MpyrTTECAABv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b/>
                <w:sz w:val="18"/>
                <w:szCs w:val="18"/>
              </w:rPr>
              <w:t xml:space="preserve">      Passport</w:t>
            </w:r>
          </w:p>
        </w:tc>
        <w:tc>
          <w:tcPr>
            <w:tcW w:w="2505" w:type="dxa"/>
            <w:gridSpan w:val="4"/>
            <w:tcBorders>
              <w:left w:val="nil"/>
              <w:right w:val="nil"/>
            </w:tcBorders>
          </w:tcPr>
          <w:p w:rsidR="00E34CE2" w:rsidRDefault="00E34CE2" w:rsidP="000A3A8D">
            <w:pPr>
              <w:widowControl w:val="0"/>
              <w:spacing w:before="67"/>
              <w:ind w:left="92"/>
              <w:rPr>
                <w:b/>
                <w:sz w:val="18"/>
                <w:szCs w:val="18"/>
              </w:rPr>
            </w:pPr>
            <w:r>
              <w:rPr>
                <w:b/>
                <w:sz w:val="18"/>
                <w:szCs w:val="18"/>
              </w:rPr>
              <w:t>Other, please specify:</w:t>
            </w:r>
            <w:r>
              <w:rPr>
                <w:noProof/>
                <w:lang w:val="en-US"/>
              </w:rPr>
              <mc:AlternateContent>
                <mc:Choice Requires="wps">
                  <w:drawing>
                    <wp:anchor distT="0" distB="0" distL="114300" distR="114300" simplePos="0" relativeHeight="251660288" behindDoc="0" locked="0" layoutInCell="1" hidden="0" allowOverlap="1" wp14:anchorId="30F681AD" wp14:editId="7BD99D2A">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21" name="Rectangle 82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30F681AD" id="Rectangle 821" o:spid="_x0000_s1028" style="position:absolute;left:0;text-align:left;margin-left:9pt;margin-top:0;width:35.15pt;height:34.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YGMQ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885" w:type="dxa"/>
            <w:gridSpan w:val="2"/>
            <w:tcBorders>
              <w:left w:val="nil"/>
              <w:right w:val="nil"/>
            </w:tcBorders>
          </w:tcPr>
          <w:p w:rsidR="00E34CE2" w:rsidRDefault="00E34CE2" w:rsidP="000A3A8D">
            <w:pPr>
              <w:widowControl w:val="0"/>
              <w:rPr>
                <w:sz w:val="18"/>
                <w:szCs w:val="18"/>
              </w:rPr>
            </w:pPr>
          </w:p>
        </w:tc>
        <w:tc>
          <w:tcPr>
            <w:tcW w:w="270" w:type="dxa"/>
            <w:tcBorders>
              <w:left w:val="nil"/>
            </w:tcBorders>
          </w:tcPr>
          <w:p w:rsidR="00E34CE2" w:rsidRDefault="00E34CE2" w:rsidP="000A3A8D">
            <w:pPr>
              <w:widowControl w:val="0"/>
              <w:rPr>
                <w:sz w:val="18"/>
                <w:szCs w:val="18"/>
              </w:rPr>
            </w:pPr>
          </w:p>
        </w:tc>
      </w:tr>
      <w:tr w:rsidR="00E34CE2" w:rsidTr="000A3A8D">
        <w:trPr>
          <w:trHeight w:val="330"/>
        </w:trPr>
        <w:tc>
          <w:tcPr>
            <w:tcW w:w="2130" w:type="dxa"/>
            <w:gridSpan w:val="2"/>
            <w:shd w:val="clear" w:color="auto" w:fill="D9D9D9"/>
          </w:tcPr>
          <w:p w:rsidR="00E34CE2" w:rsidRDefault="00E34CE2" w:rsidP="000A3A8D">
            <w:pPr>
              <w:widowControl w:val="0"/>
              <w:spacing w:before="82"/>
              <w:ind w:left="345"/>
              <w:rPr>
                <w:b/>
                <w:sz w:val="18"/>
                <w:szCs w:val="18"/>
              </w:rPr>
            </w:pPr>
            <w:r>
              <w:rPr>
                <w:b/>
                <w:sz w:val="18"/>
                <w:szCs w:val="18"/>
              </w:rPr>
              <w:t>Identity document no.</w:t>
            </w:r>
          </w:p>
        </w:tc>
        <w:tc>
          <w:tcPr>
            <w:tcW w:w="3180" w:type="dxa"/>
            <w:gridSpan w:val="4"/>
          </w:tcPr>
          <w:p w:rsidR="00E34CE2" w:rsidRDefault="00E34CE2" w:rsidP="000A3A8D">
            <w:pPr>
              <w:widowControl w:val="0"/>
              <w:rPr>
                <w:sz w:val="18"/>
                <w:szCs w:val="18"/>
              </w:rPr>
            </w:pPr>
          </w:p>
        </w:tc>
        <w:tc>
          <w:tcPr>
            <w:tcW w:w="2040" w:type="dxa"/>
            <w:gridSpan w:val="2"/>
            <w:shd w:val="clear" w:color="auto" w:fill="D9D9D9"/>
          </w:tcPr>
          <w:p w:rsidR="00E34CE2" w:rsidRDefault="00E34CE2" w:rsidP="000A3A8D">
            <w:pPr>
              <w:widowControl w:val="0"/>
              <w:spacing w:before="7"/>
              <w:ind w:left="221" w:right="213"/>
              <w:jc w:val="center"/>
              <w:rPr>
                <w:b/>
                <w:sz w:val="18"/>
                <w:szCs w:val="18"/>
              </w:rPr>
            </w:pPr>
            <w:r>
              <w:rPr>
                <w:b/>
                <w:sz w:val="18"/>
                <w:szCs w:val="18"/>
              </w:rPr>
              <w:t>Issue date</w:t>
            </w:r>
          </w:p>
          <w:p w:rsidR="00E34CE2" w:rsidRDefault="00E34CE2" w:rsidP="000A3A8D">
            <w:pPr>
              <w:widowControl w:val="0"/>
              <w:spacing w:before="10" w:line="143" w:lineRule="auto"/>
              <w:ind w:left="221" w:right="219"/>
              <w:jc w:val="center"/>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480" w:type="dxa"/>
            <w:gridSpan w:val="3"/>
          </w:tcPr>
          <w:p w:rsidR="00E34CE2" w:rsidRDefault="00E34CE2" w:rsidP="000A3A8D">
            <w:pPr>
              <w:widowControl w:val="0"/>
              <w:rPr>
                <w:sz w:val="18"/>
                <w:szCs w:val="18"/>
              </w:rPr>
            </w:pPr>
          </w:p>
        </w:tc>
        <w:tc>
          <w:tcPr>
            <w:tcW w:w="2310" w:type="dxa"/>
            <w:gridSpan w:val="3"/>
            <w:shd w:val="clear" w:color="auto" w:fill="D9D9D9"/>
          </w:tcPr>
          <w:p w:rsidR="00E34CE2" w:rsidRDefault="00E34CE2" w:rsidP="000A3A8D">
            <w:pPr>
              <w:widowControl w:val="0"/>
              <w:spacing w:before="7"/>
              <w:ind w:right="331"/>
              <w:jc w:val="right"/>
              <w:rPr>
                <w:b/>
                <w:sz w:val="18"/>
                <w:szCs w:val="18"/>
              </w:rPr>
            </w:pPr>
            <w:r>
              <w:rPr>
                <w:b/>
                <w:sz w:val="18"/>
                <w:szCs w:val="18"/>
              </w:rPr>
              <w:t>Expiry date</w:t>
            </w:r>
          </w:p>
          <w:p w:rsidR="00E34CE2" w:rsidRDefault="00E34CE2" w:rsidP="000A3A8D">
            <w:pPr>
              <w:widowControl w:val="0"/>
              <w:spacing w:before="10" w:line="143" w:lineRule="auto"/>
              <w:ind w:right="234"/>
              <w:jc w:val="right"/>
              <w:rPr>
                <w:sz w:val="18"/>
                <w:szCs w:val="18"/>
              </w:rPr>
            </w:pPr>
            <w:r>
              <w:rPr>
                <w:sz w:val="18"/>
                <w:szCs w:val="18"/>
              </w:rPr>
              <w:t>(</w:t>
            </w:r>
            <w:proofErr w:type="spellStart"/>
            <w:r>
              <w:rPr>
                <w:sz w:val="18"/>
                <w:szCs w:val="18"/>
              </w:rPr>
              <w:t>dd</w:t>
            </w:r>
            <w:proofErr w:type="spellEnd"/>
            <w:r>
              <w:rPr>
                <w:sz w:val="18"/>
                <w:szCs w:val="18"/>
              </w:rPr>
              <w:t>/mmm/</w:t>
            </w:r>
            <w:proofErr w:type="spellStart"/>
            <w:r>
              <w:rPr>
                <w:sz w:val="18"/>
                <w:szCs w:val="18"/>
              </w:rPr>
              <w:t>yyyy</w:t>
            </w:r>
            <w:proofErr w:type="spellEnd"/>
            <w:r>
              <w:rPr>
                <w:sz w:val="18"/>
                <w:szCs w:val="18"/>
              </w:rPr>
              <w:t>)</w:t>
            </w:r>
          </w:p>
        </w:tc>
        <w:tc>
          <w:tcPr>
            <w:tcW w:w="1050" w:type="dxa"/>
            <w:gridSpan w:val="2"/>
          </w:tcPr>
          <w:p w:rsidR="00E34CE2" w:rsidRDefault="00E34CE2" w:rsidP="000A3A8D">
            <w:pPr>
              <w:widowControl w:val="0"/>
              <w:rPr>
                <w:sz w:val="18"/>
                <w:szCs w:val="18"/>
              </w:rPr>
            </w:pPr>
          </w:p>
        </w:tc>
      </w:tr>
      <w:tr w:rsidR="00E34CE2" w:rsidTr="000A3A8D">
        <w:trPr>
          <w:trHeight w:val="285"/>
        </w:trPr>
        <w:tc>
          <w:tcPr>
            <w:tcW w:w="11190" w:type="dxa"/>
            <w:gridSpan w:val="16"/>
            <w:shd w:val="clear" w:color="auto" w:fill="D9D9D9"/>
          </w:tcPr>
          <w:p w:rsidR="00E34CE2" w:rsidRDefault="00E34CE2" w:rsidP="000A3A8D">
            <w:pPr>
              <w:widowControl w:val="0"/>
              <w:spacing w:before="67"/>
              <w:ind w:left="1902" w:right="1902"/>
              <w:jc w:val="center"/>
              <w:rPr>
                <w:b/>
                <w:sz w:val="18"/>
                <w:szCs w:val="18"/>
              </w:rPr>
            </w:pPr>
            <w:r>
              <w:rPr>
                <w:b/>
                <w:sz w:val="18"/>
                <w:szCs w:val="18"/>
              </w:rPr>
              <w:t>Supplier Group (Select one of the below options)</w:t>
            </w:r>
          </w:p>
        </w:tc>
      </w:tr>
      <w:tr w:rsidR="00E34CE2" w:rsidTr="000A3A8D">
        <w:trPr>
          <w:trHeight w:val="840"/>
        </w:trPr>
        <w:tc>
          <w:tcPr>
            <w:tcW w:w="4638" w:type="dxa"/>
            <w:gridSpan w:val="5"/>
            <w:tcBorders>
              <w:right w:val="nil"/>
            </w:tcBorders>
          </w:tcPr>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666F53DC" wp14:editId="57F105A6">
                      <wp:extent cx="446391" cy="441797"/>
                      <wp:effectExtent l="0" t="0" r="0" b="0"/>
                      <wp:docPr id="809" name="Rectangle 80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666F53DC" id="Rectangle 809" o:spid="_x0000_s1029"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ArMQIAAG8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HTcgKzECAABv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Company (Private or Public)*</w:t>
            </w:r>
          </w:p>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54728C44" wp14:editId="497BFA2C">
                      <wp:extent cx="446391" cy="441797"/>
                      <wp:effectExtent l="0" t="0" r="0" b="0"/>
                      <wp:docPr id="811" name="Rectangle 81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54728C44" id="Rectangle 811" o:spid="_x0000_s1030"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yTMQ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rVLskzECAABv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External Individual</w:t>
            </w:r>
          </w:p>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34395249" wp14:editId="16168E5E">
                      <wp:extent cx="446391" cy="441797"/>
                      <wp:effectExtent l="0" t="0" r="0" b="0"/>
                      <wp:docPr id="810" name="Rectangle 81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34395249" id="Rectangle 810" o:spid="_x0000_s1031"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ZK+MQ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W0GSvjECAABv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Financial institution (including insurance and banking)</w:t>
            </w:r>
          </w:p>
        </w:tc>
        <w:tc>
          <w:tcPr>
            <w:tcW w:w="2892" w:type="dxa"/>
            <w:gridSpan w:val="4"/>
            <w:tcBorders>
              <w:left w:val="nil"/>
              <w:right w:val="nil"/>
            </w:tcBorders>
          </w:tcPr>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7A606970" wp14:editId="5FB9DDDB">
                      <wp:extent cx="446391" cy="441797"/>
                      <wp:effectExtent l="0" t="0" r="0" b="0"/>
                      <wp:docPr id="813" name="Rectangle 81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7A606970" id="Rectangle 813" o:spid="_x0000_s1032"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University/educational institution</w:t>
            </w:r>
          </w:p>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7880F13F" wp14:editId="05B40429">
                      <wp:extent cx="446391" cy="441797"/>
                      <wp:effectExtent l="0" t="0" r="0" b="0"/>
                      <wp:docPr id="812" name="Rectangle 81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7880F13F" id="Rectangle 812" o:spid="_x0000_s1033"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t2Zu5DECAABv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IGO(Intergovernmental Organization)</w:t>
            </w:r>
          </w:p>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66105F8D" wp14:editId="1D2E8914">
                      <wp:extent cx="446391" cy="441797"/>
                      <wp:effectExtent l="0" t="0" r="0" b="0"/>
                      <wp:docPr id="815" name="Rectangle 81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66105F8D" id="Rectangle 815" o:spid="_x0000_s1034"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C6BMA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NGO(Nongovernmental Organization)</w:t>
            </w:r>
          </w:p>
        </w:tc>
        <w:tc>
          <w:tcPr>
            <w:tcW w:w="2505" w:type="dxa"/>
            <w:gridSpan w:val="4"/>
            <w:tcBorders>
              <w:left w:val="nil"/>
              <w:right w:val="nil"/>
            </w:tcBorders>
          </w:tcPr>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1D4D8A7A" wp14:editId="42C6255D">
                      <wp:extent cx="446391" cy="441797"/>
                      <wp:effectExtent l="0" t="0" r="0" b="0"/>
                      <wp:docPr id="814" name="Rectangle 81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1D4D8A7A" id="Rectangle 814" o:spid="_x0000_s1035"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1CsMgIAAG8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UN Agency /Institution</w:t>
            </w:r>
          </w:p>
          <w:p w:rsidR="00E34CE2" w:rsidRDefault="00E34CE2" w:rsidP="000A3A8D">
            <w:pPr>
              <w:widowControl w:val="0"/>
              <w:spacing w:before="1"/>
              <w:rPr>
                <w:sz w:val="18"/>
                <w:szCs w:val="18"/>
              </w:rPr>
            </w:pPr>
            <w:r>
              <w:rPr>
                <w:noProof/>
                <w:sz w:val="18"/>
                <w:szCs w:val="18"/>
                <w:lang w:val="en-US"/>
              </w:rPr>
              <mc:AlternateContent>
                <mc:Choice Requires="wps">
                  <w:drawing>
                    <wp:inline distT="0" distB="0" distL="114300" distR="114300" wp14:anchorId="46943FB8" wp14:editId="405D5501">
                      <wp:extent cx="446391" cy="441797"/>
                      <wp:effectExtent l="0" t="0" r="0" b="0"/>
                      <wp:docPr id="797" name="Rectangle 79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46943FB8" id="Rectangle 797" o:spid="_x0000_s1036"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&#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Government Agency</w:t>
            </w:r>
          </w:p>
        </w:tc>
        <w:tc>
          <w:tcPr>
            <w:tcW w:w="885" w:type="dxa"/>
            <w:gridSpan w:val="2"/>
            <w:tcBorders>
              <w:left w:val="nil"/>
              <w:right w:val="nil"/>
            </w:tcBorders>
          </w:tcPr>
          <w:p w:rsidR="00E34CE2" w:rsidRDefault="00E34CE2" w:rsidP="000A3A8D">
            <w:pPr>
              <w:widowControl w:val="0"/>
              <w:rPr>
                <w:sz w:val="18"/>
                <w:szCs w:val="18"/>
              </w:rPr>
            </w:pPr>
          </w:p>
        </w:tc>
        <w:tc>
          <w:tcPr>
            <w:tcW w:w="270" w:type="dxa"/>
            <w:tcBorders>
              <w:left w:val="nil"/>
            </w:tcBorders>
          </w:tcPr>
          <w:p w:rsidR="00E34CE2" w:rsidRDefault="00E34CE2" w:rsidP="000A3A8D">
            <w:pPr>
              <w:widowControl w:val="0"/>
              <w:rPr>
                <w:sz w:val="18"/>
                <w:szCs w:val="18"/>
              </w:rPr>
            </w:pPr>
          </w:p>
        </w:tc>
      </w:tr>
      <w:tr w:rsidR="00E34CE2" w:rsidTr="000A3A8D">
        <w:trPr>
          <w:trHeight w:val="391"/>
        </w:trPr>
        <w:tc>
          <w:tcPr>
            <w:tcW w:w="11190" w:type="dxa"/>
            <w:gridSpan w:val="16"/>
          </w:tcPr>
          <w:p w:rsidR="00E34CE2" w:rsidRDefault="00E34CE2" w:rsidP="000A3A8D">
            <w:pPr>
              <w:widowControl w:val="0"/>
              <w:spacing w:before="22"/>
              <w:ind w:right="300"/>
              <w:rPr>
                <w:sz w:val="18"/>
                <w:szCs w:val="18"/>
              </w:rPr>
            </w:pPr>
            <w:r>
              <w:rPr>
                <w:sz w:val="18"/>
                <w:szCs w:val="18"/>
              </w:rPr>
              <w:t>* UNOPS requires Companies to register with the United Nations Global Marketplace on</w:t>
            </w:r>
            <w:r>
              <w:rPr>
                <w:color w:val="1154CC"/>
                <w:sz w:val="18"/>
                <w:szCs w:val="18"/>
              </w:rPr>
              <w:t xml:space="preserve"> </w:t>
            </w:r>
            <w:hyperlink r:id="rId13">
              <w:r>
                <w:rPr>
                  <w:color w:val="1154CC"/>
                  <w:sz w:val="18"/>
                  <w:szCs w:val="18"/>
                  <w:u w:val="single"/>
                </w:rPr>
                <w:t>www.ungm.org</w:t>
              </w:r>
            </w:hyperlink>
            <w:hyperlink r:id="rId14">
              <w:r>
                <w:rPr>
                  <w:color w:val="1154CC"/>
                  <w:sz w:val="18"/>
                  <w:szCs w:val="18"/>
                </w:rPr>
                <w:t xml:space="preserve"> </w:t>
              </w:r>
            </w:hyperlink>
            <w:r>
              <w:rPr>
                <w:sz w:val="18"/>
                <w:szCs w:val="18"/>
              </w:rPr>
              <w:t>(UN supplier database)</w:t>
            </w:r>
          </w:p>
        </w:tc>
      </w:tr>
      <w:tr w:rsidR="00E34CE2" w:rsidTr="000A3A8D">
        <w:trPr>
          <w:trHeight w:val="240"/>
        </w:trPr>
        <w:tc>
          <w:tcPr>
            <w:tcW w:w="11190" w:type="dxa"/>
            <w:gridSpan w:val="16"/>
            <w:shd w:val="clear" w:color="auto" w:fill="0092D1"/>
          </w:tcPr>
          <w:p w:rsidR="00E34CE2" w:rsidRDefault="00E34CE2" w:rsidP="000A3A8D">
            <w:pPr>
              <w:widowControl w:val="0"/>
              <w:spacing w:before="22"/>
              <w:ind w:left="1914" w:right="1902"/>
              <w:jc w:val="center"/>
              <w:rPr>
                <w:b/>
                <w:sz w:val="18"/>
                <w:szCs w:val="18"/>
              </w:rPr>
            </w:pPr>
            <w:r>
              <w:rPr>
                <w:b/>
                <w:color w:val="FFFFFF"/>
                <w:sz w:val="18"/>
                <w:szCs w:val="18"/>
              </w:rPr>
              <w:t>SECTION 2: SUPPLIER CONTACT INFORMATION</w:t>
            </w:r>
          </w:p>
        </w:tc>
      </w:tr>
      <w:tr w:rsidR="00E34CE2" w:rsidTr="000A3A8D">
        <w:trPr>
          <w:trHeight w:val="547"/>
        </w:trPr>
        <w:tc>
          <w:tcPr>
            <w:tcW w:w="2130" w:type="dxa"/>
            <w:gridSpan w:val="2"/>
            <w:shd w:val="clear" w:color="auto" w:fill="D9D9D9"/>
          </w:tcPr>
          <w:p w:rsidR="00E34CE2" w:rsidRDefault="00E34CE2" w:rsidP="000A3A8D">
            <w:pPr>
              <w:widowControl w:val="0"/>
              <w:spacing w:before="37" w:line="254" w:lineRule="auto"/>
              <w:ind w:left="779" w:hanging="555"/>
              <w:rPr>
                <w:b/>
                <w:sz w:val="18"/>
                <w:szCs w:val="18"/>
              </w:rPr>
            </w:pPr>
            <w:r>
              <w:rPr>
                <w:b/>
                <w:sz w:val="18"/>
                <w:szCs w:val="18"/>
              </w:rPr>
              <w:t>General/permanent street address</w:t>
            </w:r>
          </w:p>
        </w:tc>
        <w:tc>
          <w:tcPr>
            <w:tcW w:w="9060" w:type="dxa"/>
            <w:gridSpan w:val="14"/>
          </w:tcPr>
          <w:p w:rsidR="00E34CE2" w:rsidRDefault="00E34CE2" w:rsidP="000A3A8D">
            <w:pPr>
              <w:widowControl w:val="0"/>
              <w:rPr>
                <w:sz w:val="18"/>
                <w:szCs w:val="18"/>
              </w:rPr>
            </w:pPr>
          </w:p>
        </w:tc>
      </w:tr>
      <w:tr w:rsidR="00E34CE2" w:rsidTr="000A3A8D">
        <w:trPr>
          <w:trHeight w:val="436"/>
        </w:trPr>
        <w:tc>
          <w:tcPr>
            <w:tcW w:w="2130" w:type="dxa"/>
            <w:gridSpan w:val="2"/>
            <w:shd w:val="clear" w:color="auto" w:fill="D9D9D9"/>
          </w:tcPr>
          <w:p w:rsidR="00E34CE2" w:rsidRDefault="00E34CE2" w:rsidP="000A3A8D">
            <w:pPr>
              <w:widowControl w:val="0"/>
              <w:spacing w:before="112"/>
              <w:ind w:left="96" w:right="79"/>
              <w:jc w:val="center"/>
              <w:rPr>
                <w:b/>
                <w:sz w:val="18"/>
                <w:szCs w:val="18"/>
              </w:rPr>
            </w:pPr>
            <w:r>
              <w:rPr>
                <w:b/>
                <w:sz w:val="18"/>
                <w:szCs w:val="18"/>
              </w:rPr>
              <w:t>City</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112"/>
              <w:ind w:left="539"/>
              <w:rPr>
                <w:b/>
                <w:sz w:val="18"/>
                <w:szCs w:val="18"/>
              </w:rPr>
            </w:pPr>
            <w:r>
              <w:rPr>
                <w:b/>
                <w:sz w:val="18"/>
                <w:szCs w:val="18"/>
              </w:rPr>
              <w:t>Postal code (ZIP)</w:t>
            </w:r>
          </w:p>
        </w:tc>
        <w:tc>
          <w:tcPr>
            <w:tcW w:w="3555" w:type="dxa"/>
            <w:gridSpan w:val="6"/>
          </w:tcPr>
          <w:p w:rsidR="00E34CE2" w:rsidRDefault="00E34CE2" w:rsidP="000A3A8D">
            <w:pPr>
              <w:widowControl w:val="0"/>
              <w:rPr>
                <w:sz w:val="18"/>
                <w:szCs w:val="18"/>
              </w:rPr>
            </w:pPr>
          </w:p>
        </w:tc>
      </w:tr>
      <w:tr w:rsidR="00E34CE2" w:rsidTr="000A3A8D">
        <w:trPr>
          <w:trHeight w:val="436"/>
        </w:trPr>
        <w:tc>
          <w:tcPr>
            <w:tcW w:w="2130" w:type="dxa"/>
            <w:gridSpan w:val="2"/>
            <w:shd w:val="clear" w:color="auto" w:fill="D9D9D9"/>
          </w:tcPr>
          <w:p w:rsidR="00E34CE2" w:rsidRDefault="00E34CE2" w:rsidP="000A3A8D">
            <w:pPr>
              <w:widowControl w:val="0"/>
              <w:spacing w:before="112"/>
              <w:ind w:left="584"/>
              <w:rPr>
                <w:b/>
                <w:sz w:val="18"/>
                <w:szCs w:val="18"/>
              </w:rPr>
            </w:pPr>
            <w:r>
              <w:rPr>
                <w:b/>
                <w:sz w:val="18"/>
                <w:szCs w:val="18"/>
              </w:rPr>
              <w:t>State/province</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112"/>
              <w:ind w:left="96" w:right="75"/>
              <w:jc w:val="center"/>
              <w:rPr>
                <w:b/>
                <w:sz w:val="18"/>
                <w:szCs w:val="18"/>
              </w:rPr>
            </w:pPr>
            <w:r>
              <w:rPr>
                <w:b/>
                <w:sz w:val="18"/>
                <w:szCs w:val="18"/>
              </w:rPr>
              <w:t>Country</w:t>
            </w:r>
          </w:p>
        </w:tc>
        <w:tc>
          <w:tcPr>
            <w:tcW w:w="3555" w:type="dxa"/>
            <w:gridSpan w:val="6"/>
          </w:tcPr>
          <w:p w:rsidR="00E34CE2" w:rsidRDefault="00E34CE2" w:rsidP="000A3A8D">
            <w:pPr>
              <w:widowControl w:val="0"/>
              <w:rPr>
                <w:sz w:val="18"/>
                <w:szCs w:val="18"/>
              </w:rPr>
            </w:pPr>
          </w:p>
        </w:tc>
      </w:tr>
      <w:tr w:rsidR="00E34CE2" w:rsidTr="000A3A8D">
        <w:trPr>
          <w:trHeight w:val="315"/>
        </w:trPr>
        <w:tc>
          <w:tcPr>
            <w:tcW w:w="5310" w:type="dxa"/>
            <w:gridSpan w:val="6"/>
            <w:shd w:val="clear" w:color="auto" w:fill="D9D9D9"/>
          </w:tcPr>
          <w:p w:rsidR="00E34CE2" w:rsidRDefault="00E34CE2" w:rsidP="000A3A8D">
            <w:pPr>
              <w:widowControl w:val="0"/>
              <w:spacing w:before="82"/>
              <w:ind w:left="1049"/>
              <w:rPr>
                <w:b/>
                <w:sz w:val="18"/>
                <w:szCs w:val="18"/>
              </w:rPr>
            </w:pPr>
            <w:r>
              <w:rPr>
                <w:b/>
                <w:sz w:val="18"/>
                <w:szCs w:val="18"/>
              </w:rPr>
              <w:t>Primary Supplier/Vendor focal point contact information</w:t>
            </w:r>
          </w:p>
        </w:tc>
        <w:tc>
          <w:tcPr>
            <w:tcW w:w="5880" w:type="dxa"/>
            <w:gridSpan w:val="10"/>
            <w:shd w:val="clear" w:color="auto" w:fill="D9D9D9"/>
          </w:tcPr>
          <w:p w:rsidR="00E34CE2" w:rsidRDefault="00E34CE2" w:rsidP="000A3A8D">
            <w:pPr>
              <w:widowControl w:val="0"/>
              <w:spacing w:before="82"/>
              <w:ind w:left="1649"/>
              <w:rPr>
                <w:b/>
                <w:sz w:val="18"/>
                <w:szCs w:val="18"/>
              </w:rPr>
            </w:pPr>
            <w:r>
              <w:rPr>
                <w:b/>
                <w:sz w:val="18"/>
                <w:szCs w:val="18"/>
              </w:rPr>
              <w:t>Secondary/alternate contact person</w:t>
            </w:r>
          </w:p>
        </w:tc>
      </w:tr>
      <w:tr w:rsidR="00E34CE2" w:rsidTr="000A3A8D">
        <w:trPr>
          <w:trHeight w:val="360"/>
        </w:trPr>
        <w:tc>
          <w:tcPr>
            <w:tcW w:w="2025" w:type="dxa"/>
            <w:shd w:val="clear" w:color="auto" w:fill="D9D9D9"/>
          </w:tcPr>
          <w:p w:rsidR="00E34CE2" w:rsidRDefault="00E34CE2" w:rsidP="000A3A8D">
            <w:pPr>
              <w:widowControl w:val="0"/>
              <w:spacing w:before="97"/>
              <w:ind w:left="230" w:right="226"/>
              <w:jc w:val="center"/>
              <w:rPr>
                <w:b/>
                <w:sz w:val="18"/>
                <w:szCs w:val="18"/>
              </w:rPr>
            </w:pPr>
            <w:r>
              <w:rPr>
                <w:b/>
                <w:sz w:val="18"/>
                <w:szCs w:val="18"/>
              </w:rPr>
              <w:t>Name</w:t>
            </w:r>
          </w:p>
        </w:tc>
        <w:tc>
          <w:tcPr>
            <w:tcW w:w="1995" w:type="dxa"/>
            <w:gridSpan w:val="3"/>
          </w:tcPr>
          <w:p w:rsidR="00E34CE2" w:rsidRDefault="00E34CE2" w:rsidP="000A3A8D">
            <w:pPr>
              <w:widowControl w:val="0"/>
              <w:rPr>
                <w:sz w:val="18"/>
                <w:szCs w:val="18"/>
              </w:rPr>
            </w:pPr>
          </w:p>
        </w:tc>
        <w:tc>
          <w:tcPr>
            <w:tcW w:w="618" w:type="dxa"/>
            <w:shd w:val="clear" w:color="auto" w:fill="D9D9D9"/>
          </w:tcPr>
          <w:p w:rsidR="00E34CE2" w:rsidRDefault="00E34CE2" w:rsidP="000A3A8D">
            <w:pPr>
              <w:widowControl w:val="0"/>
              <w:spacing w:before="97"/>
              <w:rPr>
                <w:b/>
                <w:sz w:val="18"/>
                <w:szCs w:val="18"/>
              </w:rPr>
            </w:pPr>
            <w:r>
              <w:rPr>
                <w:b/>
                <w:sz w:val="18"/>
                <w:szCs w:val="18"/>
              </w:rPr>
              <w:t>Title</w:t>
            </w:r>
          </w:p>
        </w:tc>
        <w:tc>
          <w:tcPr>
            <w:tcW w:w="672" w:type="dxa"/>
          </w:tcPr>
          <w:p w:rsidR="00E34CE2" w:rsidRDefault="00E34CE2" w:rsidP="000A3A8D">
            <w:pPr>
              <w:widowControl w:val="0"/>
              <w:rPr>
                <w:sz w:val="18"/>
                <w:szCs w:val="18"/>
              </w:rPr>
            </w:pPr>
          </w:p>
        </w:tc>
        <w:tc>
          <w:tcPr>
            <w:tcW w:w="2040" w:type="dxa"/>
            <w:gridSpan w:val="2"/>
            <w:shd w:val="clear" w:color="auto" w:fill="D9D9D9"/>
          </w:tcPr>
          <w:p w:rsidR="00E34CE2" w:rsidRDefault="00E34CE2" w:rsidP="000A3A8D">
            <w:pPr>
              <w:widowControl w:val="0"/>
              <w:spacing w:before="97"/>
              <w:ind w:left="221" w:right="219"/>
              <w:jc w:val="center"/>
              <w:rPr>
                <w:b/>
                <w:sz w:val="18"/>
                <w:szCs w:val="18"/>
              </w:rPr>
            </w:pPr>
            <w:r>
              <w:rPr>
                <w:b/>
                <w:sz w:val="18"/>
                <w:szCs w:val="18"/>
              </w:rPr>
              <w:t>Name</w:t>
            </w:r>
          </w:p>
        </w:tc>
        <w:tc>
          <w:tcPr>
            <w:tcW w:w="2010" w:type="dxa"/>
            <w:gridSpan w:val="4"/>
          </w:tcPr>
          <w:p w:rsidR="00E34CE2" w:rsidRDefault="00E34CE2" w:rsidP="000A3A8D">
            <w:pPr>
              <w:widowControl w:val="0"/>
              <w:rPr>
                <w:sz w:val="18"/>
                <w:szCs w:val="18"/>
              </w:rPr>
            </w:pPr>
          </w:p>
        </w:tc>
        <w:tc>
          <w:tcPr>
            <w:tcW w:w="780" w:type="dxa"/>
            <w:gridSpan w:val="2"/>
            <w:shd w:val="clear" w:color="auto" w:fill="D9D9D9"/>
          </w:tcPr>
          <w:p w:rsidR="00E34CE2" w:rsidRDefault="00E34CE2" w:rsidP="000A3A8D">
            <w:pPr>
              <w:widowControl w:val="0"/>
              <w:spacing w:before="97"/>
              <w:ind w:left="209"/>
              <w:rPr>
                <w:b/>
                <w:sz w:val="18"/>
                <w:szCs w:val="18"/>
              </w:rPr>
            </w:pPr>
            <w:r>
              <w:rPr>
                <w:b/>
                <w:sz w:val="18"/>
                <w:szCs w:val="18"/>
              </w:rPr>
              <w:t>Title</w:t>
            </w:r>
          </w:p>
        </w:tc>
        <w:tc>
          <w:tcPr>
            <w:tcW w:w="1050" w:type="dxa"/>
            <w:gridSpan w:val="2"/>
          </w:tcPr>
          <w:p w:rsidR="00E34CE2" w:rsidRDefault="00E34CE2" w:rsidP="000A3A8D">
            <w:pPr>
              <w:widowControl w:val="0"/>
              <w:rPr>
                <w:sz w:val="18"/>
                <w:szCs w:val="18"/>
              </w:rPr>
            </w:pPr>
          </w:p>
        </w:tc>
      </w:tr>
      <w:tr w:rsidR="00E34CE2" w:rsidTr="000A3A8D">
        <w:trPr>
          <w:trHeight w:val="330"/>
        </w:trPr>
        <w:tc>
          <w:tcPr>
            <w:tcW w:w="2025" w:type="dxa"/>
            <w:shd w:val="clear" w:color="auto" w:fill="D9D9D9"/>
          </w:tcPr>
          <w:p w:rsidR="00E34CE2" w:rsidRDefault="00E34CE2" w:rsidP="000A3A8D">
            <w:pPr>
              <w:widowControl w:val="0"/>
              <w:spacing w:before="82"/>
              <w:ind w:left="254" w:right="226"/>
              <w:jc w:val="center"/>
              <w:rPr>
                <w:b/>
                <w:sz w:val="18"/>
                <w:szCs w:val="18"/>
              </w:rPr>
            </w:pPr>
            <w:r>
              <w:rPr>
                <w:b/>
                <w:sz w:val="18"/>
                <w:szCs w:val="18"/>
              </w:rPr>
              <w:t>Telephone no.</w:t>
            </w:r>
          </w:p>
        </w:tc>
        <w:tc>
          <w:tcPr>
            <w:tcW w:w="1260" w:type="dxa"/>
            <w:gridSpan w:val="2"/>
          </w:tcPr>
          <w:p w:rsidR="00E34CE2" w:rsidRDefault="00E34CE2" w:rsidP="000A3A8D">
            <w:pPr>
              <w:widowControl w:val="0"/>
              <w:rPr>
                <w:sz w:val="18"/>
                <w:szCs w:val="18"/>
              </w:rPr>
            </w:pPr>
          </w:p>
        </w:tc>
        <w:tc>
          <w:tcPr>
            <w:tcW w:w="735" w:type="dxa"/>
            <w:shd w:val="clear" w:color="auto" w:fill="D9D9D9"/>
          </w:tcPr>
          <w:p w:rsidR="00E34CE2" w:rsidRDefault="00E34CE2" w:rsidP="000A3A8D">
            <w:pPr>
              <w:widowControl w:val="0"/>
              <w:spacing w:before="82"/>
              <w:rPr>
                <w:b/>
                <w:sz w:val="18"/>
                <w:szCs w:val="18"/>
              </w:rPr>
            </w:pPr>
            <w:r>
              <w:rPr>
                <w:b/>
                <w:sz w:val="18"/>
                <w:szCs w:val="18"/>
              </w:rPr>
              <w:t>Email</w:t>
            </w:r>
          </w:p>
        </w:tc>
        <w:tc>
          <w:tcPr>
            <w:tcW w:w="1290" w:type="dxa"/>
            <w:gridSpan w:val="2"/>
          </w:tcPr>
          <w:p w:rsidR="00E34CE2" w:rsidRDefault="00E34CE2" w:rsidP="000A3A8D">
            <w:pPr>
              <w:widowControl w:val="0"/>
              <w:rPr>
                <w:sz w:val="18"/>
                <w:szCs w:val="18"/>
              </w:rPr>
            </w:pPr>
          </w:p>
        </w:tc>
        <w:tc>
          <w:tcPr>
            <w:tcW w:w="2040" w:type="dxa"/>
            <w:gridSpan w:val="2"/>
            <w:shd w:val="clear" w:color="auto" w:fill="D9D9D9"/>
          </w:tcPr>
          <w:p w:rsidR="00E34CE2" w:rsidRDefault="00E34CE2" w:rsidP="000A3A8D">
            <w:pPr>
              <w:widowControl w:val="0"/>
              <w:spacing w:before="82"/>
              <w:ind w:left="269"/>
              <w:rPr>
                <w:b/>
                <w:sz w:val="18"/>
                <w:szCs w:val="18"/>
              </w:rPr>
            </w:pPr>
            <w:r>
              <w:rPr>
                <w:b/>
                <w:sz w:val="18"/>
                <w:szCs w:val="18"/>
              </w:rPr>
              <w:t>Telephone no.</w:t>
            </w:r>
          </w:p>
        </w:tc>
        <w:tc>
          <w:tcPr>
            <w:tcW w:w="480" w:type="dxa"/>
            <w:gridSpan w:val="3"/>
          </w:tcPr>
          <w:p w:rsidR="00E34CE2" w:rsidRDefault="00E34CE2" w:rsidP="000A3A8D">
            <w:pPr>
              <w:widowControl w:val="0"/>
              <w:rPr>
                <w:sz w:val="18"/>
                <w:szCs w:val="18"/>
              </w:rPr>
            </w:pPr>
          </w:p>
        </w:tc>
        <w:tc>
          <w:tcPr>
            <w:tcW w:w="1530" w:type="dxa"/>
            <w:shd w:val="clear" w:color="auto" w:fill="D9D9D9"/>
          </w:tcPr>
          <w:p w:rsidR="00E34CE2" w:rsidRDefault="00E34CE2" w:rsidP="000A3A8D">
            <w:pPr>
              <w:widowControl w:val="0"/>
              <w:spacing w:before="82"/>
              <w:ind w:left="183"/>
              <w:rPr>
                <w:b/>
                <w:sz w:val="18"/>
                <w:szCs w:val="18"/>
              </w:rPr>
            </w:pPr>
            <w:r>
              <w:rPr>
                <w:b/>
                <w:sz w:val="18"/>
                <w:szCs w:val="18"/>
              </w:rPr>
              <w:t>Email</w:t>
            </w:r>
          </w:p>
        </w:tc>
        <w:tc>
          <w:tcPr>
            <w:tcW w:w="1830" w:type="dxa"/>
            <w:gridSpan w:val="4"/>
          </w:tcPr>
          <w:p w:rsidR="00E34CE2" w:rsidRDefault="00E34CE2" w:rsidP="000A3A8D">
            <w:pPr>
              <w:widowControl w:val="0"/>
              <w:rPr>
                <w:sz w:val="18"/>
                <w:szCs w:val="18"/>
              </w:rPr>
            </w:pPr>
          </w:p>
        </w:tc>
      </w:tr>
      <w:tr w:rsidR="00E34CE2" w:rsidTr="000A3A8D">
        <w:trPr>
          <w:trHeight w:val="240"/>
        </w:trPr>
        <w:tc>
          <w:tcPr>
            <w:tcW w:w="11190" w:type="dxa"/>
            <w:gridSpan w:val="16"/>
            <w:shd w:val="clear" w:color="auto" w:fill="0092D1"/>
          </w:tcPr>
          <w:p w:rsidR="00E34CE2" w:rsidRDefault="00E34CE2" w:rsidP="000A3A8D">
            <w:pPr>
              <w:widowControl w:val="0"/>
              <w:spacing w:before="22"/>
              <w:ind w:left="1922" w:right="1900"/>
              <w:jc w:val="center"/>
              <w:rPr>
                <w:sz w:val="18"/>
                <w:szCs w:val="18"/>
              </w:rPr>
            </w:pPr>
            <w:r>
              <w:rPr>
                <w:b/>
                <w:color w:val="FFFFFF"/>
                <w:sz w:val="18"/>
                <w:szCs w:val="18"/>
              </w:rPr>
              <w:t xml:space="preserve">SECTION 3: SUPPLIER BANKING INFORMATION </w:t>
            </w:r>
            <w:r>
              <w:rPr>
                <w:color w:val="FFFFFF"/>
                <w:sz w:val="18"/>
                <w:szCs w:val="18"/>
              </w:rPr>
              <w:t>(For additional bank accounts, please provide additional forms)</w:t>
            </w:r>
          </w:p>
        </w:tc>
      </w:tr>
      <w:tr w:rsidR="00E34CE2" w:rsidTr="000A3A8D">
        <w:trPr>
          <w:trHeight w:val="345"/>
        </w:trPr>
        <w:tc>
          <w:tcPr>
            <w:tcW w:w="5310" w:type="dxa"/>
            <w:gridSpan w:val="6"/>
            <w:shd w:val="clear" w:color="auto" w:fill="D9D9D9"/>
          </w:tcPr>
          <w:p w:rsidR="00E34CE2" w:rsidRDefault="00E34CE2" w:rsidP="000A3A8D">
            <w:pPr>
              <w:widowControl w:val="0"/>
              <w:spacing w:before="97"/>
              <w:ind w:left="1211" w:right="1197"/>
              <w:jc w:val="center"/>
              <w:rPr>
                <w:b/>
                <w:sz w:val="18"/>
                <w:szCs w:val="18"/>
              </w:rPr>
            </w:pPr>
            <w:r>
              <w:rPr>
                <w:b/>
                <w:sz w:val="18"/>
                <w:szCs w:val="18"/>
              </w:rPr>
              <w:t>Name of banking institution</w:t>
            </w:r>
          </w:p>
        </w:tc>
        <w:tc>
          <w:tcPr>
            <w:tcW w:w="5880" w:type="dxa"/>
            <w:gridSpan w:val="10"/>
            <w:shd w:val="clear" w:color="auto" w:fill="D9D9D9"/>
          </w:tcPr>
          <w:p w:rsidR="00E34CE2" w:rsidRDefault="00E34CE2" w:rsidP="000A3A8D">
            <w:pPr>
              <w:widowControl w:val="0"/>
              <w:spacing w:before="7"/>
              <w:ind w:left="1140" w:right="1197"/>
              <w:jc w:val="center"/>
              <w:rPr>
                <w:b/>
                <w:sz w:val="18"/>
                <w:szCs w:val="18"/>
              </w:rPr>
            </w:pPr>
            <w:r>
              <w:rPr>
                <w:b/>
                <w:sz w:val="18"/>
                <w:szCs w:val="18"/>
              </w:rPr>
              <w:t>Account Name</w:t>
            </w:r>
          </w:p>
          <w:p w:rsidR="00E34CE2" w:rsidRDefault="00E34CE2" w:rsidP="000A3A8D">
            <w:pPr>
              <w:widowControl w:val="0"/>
              <w:spacing w:before="10"/>
              <w:ind w:left="1214" w:right="1197"/>
              <w:jc w:val="center"/>
              <w:rPr>
                <w:sz w:val="18"/>
                <w:szCs w:val="18"/>
              </w:rPr>
            </w:pPr>
            <w:r>
              <w:rPr>
                <w:sz w:val="18"/>
                <w:szCs w:val="18"/>
              </w:rPr>
              <w:t>(please indicate as shown on bankbook/bank account)</w:t>
            </w:r>
          </w:p>
        </w:tc>
      </w:tr>
      <w:tr w:rsidR="00E34CE2" w:rsidTr="000A3A8D">
        <w:trPr>
          <w:trHeight w:val="345"/>
        </w:trPr>
        <w:tc>
          <w:tcPr>
            <w:tcW w:w="5310" w:type="dxa"/>
            <w:gridSpan w:val="6"/>
          </w:tcPr>
          <w:p w:rsidR="00E34CE2" w:rsidRDefault="00E34CE2" w:rsidP="000A3A8D">
            <w:pPr>
              <w:widowControl w:val="0"/>
              <w:rPr>
                <w:sz w:val="18"/>
                <w:szCs w:val="18"/>
              </w:rPr>
            </w:pPr>
          </w:p>
        </w:tc>
        <w:tc>
          <w:tcPr>
            <w:tcW w:w="5880" w:type="dxa"/>
            <w:gridSpan w:val="10"/>
          </w:tcPr>
          <w:p w:rsidR="00E34CE2" w:rsidRDefault="00E34CE2" w:rsidP="000A3A8D">
            <w:pPr>
              <w:widowControl w:val="0"/>
              <w:rPr>
                <w:sz w:val="18"/>
                <w:szCs w:val="18"/>
              </w:rPr>
            </w:pPr>
          </w:p>
        </w:tc>
      </w:tr>
      <w:tr w:rsidR="00E34CE2" w:rsidTr="000A3A8D">
        <w:trPr>
          <w:trHeight w:val="345"/>
        </w:trPr>
        <w:tc>
          <w:tcPr>
            <w:tcW w:w="2130" w:type="dxa"/>
            <w:gridSpan w:val="2"/>
            <w:shd w:val="clear" w:color="auto" w:fill="D9D9D9"/>
          </w:tcPr>
          <w:p w:rsidR="00E34CE2" w:rsidRDefault="00E34CE2" w:rsidP="000A3A8D">
            <w:pPr>
              <w:widowControl w:val="0"/>
              <w:spacing w:before="97"/>
              <w:ind w:left="96" w:right="70"/>
              <w:jc w:val="center"/>
              <w:rPr>
                <w:b/>
                <w:sz w:val="18"/>
                <w:szCs w:val="18"/>
              </w:rPr>
            </w:pPr>
            <w:r>
              <w:rPr>
                <w:b/>
                <w:sz w:val="18"/>
                <w:szCs w:val="18"/>
              </w:rPr>
              <w:t>IBAN no.</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97"/>
              <w:ind w:left="509"/>
              <w:rPr>
                <w:b/>
                <w:sz w:val="18"/>
                <w:szCs w:val="18"/>
              </w:rPr>
            </w:pPr>
            <w:r>
              <w:rPr>
                <w:b/>
                <w:sz w:val="18"/>
                <w:szCs w:val="18"/>
              </w:rPr>
              <w:t>Bank account no.</w:t>
            </w:r>
          </w:p>
        </w:tc>
        <w:tc>
          <w:tcPr>
            <w:tcW w:w="3555" w:type="dxa"/>
            <w:gridSpan w:val="6"/>
          </w:tcPr>
          <w:p w:rsidR="00E34CE2" w:rsidRDefault="00E34CE2" w:rsidP="000A3A8D">
            <w:pPr>
              <w:widowControl w:val="0"/>
              <w:rPr>
                <w:sz w:val="18"/>
                <w:szCs w:val="18"/>
              </w:rPr>
            </w:pPr>
          </w:p>
        </w:tc>
      </w:tr>
      <w:tr w:rsidR="00E34CE2" w:rsidTr="000A3A8D">
        <w:trPr>
          <w:trHeight w:val="375"/>
        </w:trPr>
        <w:tc>
          <w:tcPr>
            <w:tcW w:w="2130" w:type="dxa"/>
            <w:gridSpan w:val="2"/>
            <w:shd w:val="clear" w:color="auto" w:fill="D9D9D9"/>
          </w:tcPr>
          <w:p w:rsidR="00E34CE2" w:rsidRDefault="00E34CE2" w:rsidP="000A3A8D">
            <w:pPr>
              <w:widowControl w:val="0"/>
              <w:spacing w:before="22"/>
              <w:ind w:left="96" w:right="71"/>
              <w:jc w:val="center"/>
              <w:rPr>
                <w:b/>
                <w:sz w:val="18"/>
                <w:szCs w:val="18"/>
              </w:rPr>
            </w:pPr>
            <w:r>
              <w:rPr>
                <w:b/>
                <w:sz w:val="18"/>
                <w:szCs w:val="18"/>
              </w:rPr>
              <w:lastRenderedPageBreak/>
              <w:t>Clearing code/bank code</w:t>
            </w:r>
          </w:p>
          <w:p w:rsidR="00E34CE2" w:rsidRDefault="00E34CE2" w:rsidP="000A3A8D">
            <w:pPr>
              <w:widowControl w:val="0"/>
              <w:spacing w:before="10"/>
              <w:ind w:left="96" w:right="97"/>
              <w:jc w:val="center"/>
              <w:rPr>
                <w:sz w:val="18"/>
                <w:szCs w:val="18"/>
              </w:rPr>
            </w:pPr>
            <w:r>
              <w:rPr>
                <w:sz w:val="18"/>
                <w:szCs w:val="18"/>
              </w:rPr>
              <w:t>(ACH/routing no/ IFSC/sort code)</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112"/>
              <w:ind w:left="569"/>
              <w:rPr>
                <w:b/>
                <w:sz w:val="18"/>
                <w:szCs w:val="18"/>
              </w:rPr>
            </w:pPr>
            <w:r>
              <w:rPr>
                <w:b/>
                <w:sz w:val="18"/>
                <w:szCs w:val="18"/>
              </w:rPr>
              <w:t>SWIFT/BIC code</w:t>
            </w:r>
          </w:p>
        </w:tc>
        <w:tc>
          <w:tcPr>
            <w:tcW w:w="3555" w:type="dxa"/>
            <w:gridSpan w:val="6"/>
          </w:tcPr>
          <w:p w:rsidR="00E34CE2" w:rsidRDefault="00E34CE2" w:rsidP="000A3A8D">
            <w:pPr>
              <w:widowControl w:val="0"/>
              <w:rPr>
                <w:sz w:val="18"/>
                <w:szCs w:val="18"/>
              </w:rPr>
            </w:pPr>
          </w:p>
        </w:tc>
      </w:tr>
      <w:tr w:rsidR="00E34CE2" w:rsidTr="000A3A8D">
        <w:trPr>
          <w:trHeight w:val="615"/>
        </w:trPr>
        <w:tc>
          <w:tcPr>
            <w:tcW w:w="2130" w:type="dxa"/>
            <w:gridSpan w:val="2"/>
            <w:shd w:val="clear" w:color="auto" w:fill="D9D9D9"/>
          </w:tcPr>
          <w:p w:rsidR="00E34CE2" w:rsidRDefault="00E34CE2" w:rsidP="000A3A8D">
            <w:pPr>
              <w:widowControl w:val="0"/>
              <w:spacing w:before="82"/>
              <w:ind w:left="644"/>
              <w:rPr>
                <w:b/>
                <w:sz w:val="18"/>
                <w:szCs w:val="18"/>
              </w:rPr>
            </w:pPr>
            <w:r>
              <w:rPr>
                <w:b/>
                <w:sz w:val="18"/>
                <w:szCs w:val="18"/>
              </w:rPr>
              <w:t>Branch code</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82"/>
              <w:ind w:left="344"/>
              <w:rPr>
                <w:b/>
                <w:sz w:val="18"/>
                <w:szCs w:val="18"/>
              </w:rPr>
            </w:pPr>
            <w:r>
              <w:rPr>
                <w:b/>
                <w:sz w:val="18"/>
                <w:szCs w:val="18"/>
              </w:rPr>
              <w:t>Bank account currency</w:t>
            </w:r>
          </w:p>
        </w:tc>
        <w:tc>
          <w:tcPr>
            <w:tcW w:w="3555" w:type="dxa"/>
            <w:gridSpan w:val="6"/>
          </w:tcPr>
          <w:p w:rsidR="00E34CE2" w:rsidRDefault="00E34CE2" w:rsidP="000A3A8D">
            <w:pPr>
              <w:widowControl w:val="0"/>
              <w:rPr>
                <w:sz w:val="18"/>
                <w:szCs w:val="18"/>
              </w:rPr>
            </w:pPr>
          </w:p>
        </w:tc>
      </w:tr>
      <w:tr w:rsidR="00E34CE2" w:rsidTr="000A3A8D">
        <w:trPr>
          <w:trHeight w:val="1455"/>
        </w:trPr>
        <w:tc>
          <w:tcPr>
            <w:tcW w:w="2130" w:type="dxa"/>
            <w:gridSpan w:val="2"/>
            <w:shd w:val="clear" w:color="auto" w:fill="D9D9D9"/>
          </w:tcPr>
          <w:p w:rsidR="00E34CE2" w:rsidRDefault="00E34CE2" w:rsidP="000A3A8D">
            <w:pPr>
              <w:widowControl w:val="0"/>
              <w:spacing w:before="13"/>
              <w:rPr>
                <w:b/>
                <w:sz w:val="18"/>
                <w:szCs w:val="18"/>
              </w:rPr>
            </w:pPr>
          </w:p>
          <w:p w:rsidR="00E34CE2" w:rsidRDefault="00E34CE2" w:rsidP="000A3A8D">
            <w:pPr>
              <w:widowControl w:val="0"/>
              <w:ind w:left="629"/>
              <w:rPr>
                <w:b/>
                <w:sz w:val="18"/>
                <w:szCs w:val="18"/>
              </w:rPr>
            </w:pPr>
            <w:r>
              <w:rPr>
                <w:b/>
                <w:sz w:val="18"/>
                <w:szCs w:val="18"/>
              </w:rPr>
              <w:t>Branch name</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13"/>
              <w:rPr>
                <w:b/>
                <w:sz w:val="18"/>
                <w:szCs w:val="18"/>
              </w:rPr>
            </w:pPr>
          </w:p>
          <w:p w:rsidR="00E34CE2" w:rsidRDefault="00E34CE2" w:rsidP="000A3A8D">
            <w:pPr>
              <w:widowControl w:val="0"/>
              <w:ind w:left="464"/>
              <w:rPr>
                <w:b/>
                <w:sz w:val="18"/>
                <w:szCs w:val="18"/>
              </w:rPr>
            </w:pPr>
            <w:r>
              <w:rPr>
                <w:b/>
                <w:sz w:val="18"/>
                <w:szCs w:val="18"/>
              </w:rPr>
              <w:t>Bank account type</w:t>
            </w:r>
          </w:p>
        </w:tc>
        <w:tc>
          <w:tcPr>
            <w:tcW w:w="2400" w:type="dxa"/>
            <w:gridSpan w:val="3"/>
            <w:tcBorders>
              <w:right w:val="nil"/>
            </w:tcBorders>
          </w:tcPr>
          <w:p w:rsidR="00E34CE2" w:rsidRDefault="00E34CE2" w:rsidP="000A3A8D">
            <w:pPr>
              <w:widowControl w:val="0"/>
              <w:spacing w:before="1"/>
              <w:ind w:left="180"/>
              <w:rPr>
                <w:sz w:val="18"/>
                <w:szCs w:val="18"/>
              </w:rPr>
            </w:pPr>
            <w:r>
              <w:rPr>
                <w:sz w:val="18"/>
                <w:szCs w:val="18"/>
              </w:rPr>
              <w:t>Checking</w:t>
            </w:r>
            <w:r>
              <w:rPr>
                <w:noProof/>
                <w:lang w:val="en-US"/>
              </w:rPr>
              <mc:AlternateContent>
                <mc:Choice Requires="wps">
                  <w:drawing>
                    <wp:anchor distT="0" distB="0" distL="114300" distR="114300" simplePos="0" relativeHeight="251661312" behindDoc="0" locked="0" layoutInCell="1" hidden="0" allowOverlap="1" wp14:anchorId="5792D510" wp14:editId="3704AE84">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16" name="Rectangle 81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5792D510" id="Rectangle 816" o:spid="_x0000_s1037" style="position:absolute;left:0;text-align:left;margin-left:9pt;margin-top:0;width:35.15pt;height:34.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HVO0RE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2336" behindDoc="0" locked="0" layoutInCell="1" hidden="0" allowOverlap="1" wp14:anchorId="49A7C06A" wp14:editId="438D80C5">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18" name="Rectangle 81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9A7C06A" id="Rectangle 818" o:spid="_x0000_s1038" style="position:absolute;left:0;text-align:left;margin-left:9pt;margin-top:0;width:35.15pt;height:34.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I8hLeY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3360" behindDoc="0" locked="0" layoutInCell="1" hidden="0" allowOverlap="1" wp14:anchorId="2691CC60" wp14:editId="425A4B4D">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19" name="Rectangle 81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2691CC60" id="Rectangle 819" o:spid="_x0000_s1039" style="position:absolute;left:0;text-align:left;margin-left:9pt;margin-top:0;width:35.15pt;height:34.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LoVsd4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4384" behindDoc="0" locked="0" layoutInCell="1" hidden="0" allowOverlap="1" wp14:anchorId="1D07AD4E" wp14:editId="4A904521">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20" name="Rectangle 82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1D07AD4E" id="Rectangle 820" o:spid="_x0000_s1040" style="position:absolute;left:0;text-align:left;margin-left:9pt;margin-top:0;width:35.15pt;height:34.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bXNMg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4zm1zT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p w:rsidR="00E34CE2" w:rsidRDefault="00E34CE2" w:rsidP="000A3A8D">
            <w:pPr>
              <w:widowControl w:val="0"/>
              <w:spacing w:before="1"/>
              <w:ind w:left="180"/>
              <w:rPr>
                <w:sz w:val="18"/>
                <w:szCs w:val="18"/>
              </w:rPr>
            </w:pPr>
            <w:r>
              <w:rPr>
                <w:sz w:val="18"/>
                <w:szCs w:val="18"/>
              </w:rPr>
              <w:t>Saving</w:t>
            </w:r>
          </w:p>
          <w:p w:rsidR="00E34CE2" w:rsidRDefault="00E34CE2" w:rsidP="000A3A8D">
            <w:pPr>
              <w:widowControl w:val="0"/>
              <w:spacing w:before="1"/>
              <w:ind w:left="180"/>
              <w:rPr>
                <w:sz w:val="18"/>
                <w:szCs w:val="18"/>
              </w:rPr>
            </w:pPr>
            <w:r>
              <w:rPr>
                <w:sz w:val="18"/>
                <w:szCs w:val="18"/>
              </w:rPr>
              <w:t>Current</w:t>
            </w:r>
            <w:r>
              <w:rPr>
                <w:noProof/>
                <w:lang w:val="en-US"/>
              </w:rPr>
              <mc:AlternateContent>
                <mc:Choice Requires="wps">
                  <w:drawing>
                    <wp:anchor distT="0" distB="0" distL="114300" distR="114300" simplePos="0" relativeHeight="251665408" behindDoc="0" locked="0" layoutInCell="1" hidden="0" allowOverlap="1" wp14:anchorId="1BB8DAE2" wp14:editId="1DB1C60D">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794" name="Rectangle 79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1BB8DAE2" id="Rectangle 794" o:spid="_x0000_s1041" style="position:absolute;left:0;text-align:left;margin-left:9pt;margin-top:0;width:35.15pt;height:34.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GG4zwo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p w:rsidR="00E34CE2" w:rsidRDefault="00E34CE2" w:rsidP="000A3A8D">
            <w:pPr>
              <w:widowControl w:val="0"/>
              <w:spacing w:before="1"/>
              <w:ind w:left="180"/>
              <w:rPr>
                <w:sz w:val="18"/>
                <w:szCs w:val="18"/>
              </w:rPr>
            </w:pPr>
            <w:r>
              <w:rPr>
                <w:sz w:val="18"/>
                <w:szCs w:val="18"/>
              </w:rPr>
              <w:t>Cheque</w:t>
            </w:r>
            <w:r>
              <w:rPr>
                <w:noProof/>
                <w:lang w:val="en-US"/>
              </w:rPr>
              <mc:AlternateContent>
                <mc:Choice Requires="wps">
                  <w:drawing>
                    <wp:anchor distT="0" distB="0" distL="114300" distR="114300" simplePos="0" relativeHeight="251666432" behindDoc="0" locked="0" layoutInCell="1" hidden="0" allowOverlap="1" wp14:anchorId="4807B22B" wp14:editId="6A4B0677">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795" name="Rectangle 79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807B22B" id="Rectangle 795" o:spid="_x0000_s1042" style="position:absolute;left:0;text-align:left;margin-left:9pt;margin-top:0;width:35.15pt;height:34.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AWhJfY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7456" behindDoc="0" locked="0" layoutInCell="1" hidden="0" allowOverlap="1" wp14:anchorId="5B44042E" wp14:editId="5B6149B4">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796" name="Rectangle 79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5B44042E" id="Rectangle 796" o:spid="_x0000_s1043" style="position:absolute;left:0;text-align:left;margin-left:9pt;margin-top:0;width:35.15pt;height:34.8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AvQ93s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8480" behindDoc="0" locked="0" layoutInCell="1" hidden="0" allowOverlap="1" wp14:anchorId="3E5554EF" wp14:editId="6AA826CB">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798" name="Rectangle 798"/>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3E5554EF" id="Rectangle 798" o:spid="_x0000_s1044" style="position:absolute;left:0;text-align:left;margin-left:9pt;margin-top:0;width:35.15pt;height:34.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1FqseD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69504" behindDoc="0" locked="0" layoutInCell="1" hidden="0" allowOverlap="1" wp14:anchorId="4FE52F02" wp14:editId="264943D5">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793" name="Rectangle 79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FE52F02" id="Rectangle 793" o:spid="_x0000_s1045" style="position:absolute;left:0;text-align:left;margin-left:9pt;margin-top:0;width:35.15pt;height:34.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70528" behindDoc="0" locked="0" layoutInCell="1" hidden="0" allowOverlap="1" wp14:anchorId="63BC0FA1" wp14:editId="40B077BE">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4" name="Rectangle 804"/>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63BC0FA1" id="Rectangle 804" o:spid="_x0000_s1046" style="position:absolute;left:0;text-align:left;margin-left:9pt;margin-top:0;width:35.15pt;height:34.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T9hMg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ntE/YT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p w:rsidR="00E34CE2" w:rsidRDefault="00E34CE2" w:rsidP="000A3A8D">
            <w:pPr>
              <w:widowControl w:val="0"/>
              <w:spacing w:before="1"/>
              <w:ind w:left="180"/>
              <w:rPr>
                <w:sz w:val="18"/>
                <w:szCs w:val="18"/>
              </w:rPr>
            </w:pPr>
            <w:proofErr w:type="spellStart"/>
            <w:r>
              <w:rPr>
                <w:sz w:val="18"/>
                <w:szCs w:val="18"/>
              </w:rPr>
              <w:t>Other,please</w:t>
            </w:r>
            <w:proofErr w:type="spellEnd"/>
            <w:r>
              <w:rPr>
                <w:sz w:val="18"/>
                <w:szCs w:val="18"/>
              </w:rPr>
              <w:t xml:space="preserve">  specify</w:t>
            </w:r>
          </w:p>
        </w:tc>
        <w:tc>
          <w:tcPr>
            <w:tcW w:w="885" w:type="dxa"/>
            <w:gridSpan w:val="2"/>
            <w:tcBorders>
              <w:left w:val="nil"/>
              <w:right w:val="nil"/>
            </w:tcBorders>
          </w:tcPr>
          <w:p w:rsidR="00E34CE2" w:rsidRDefault="00E34CE2" w:rsidP="000A3A8D">
            <w:pPr>
              <w:widowControl w:val="0"/>
              <w:spacing w:before="67"/>
              <w:rPr>
                <w:sz w:val="18"/>
                <w:szCs w:val="18"/>
              </w:rPr>
            </w:pPr>
          </w:p>
        </w:tc>
        <w:tc>
          <w:tcPr>
            <w:tcW w:w="270" w:type="dxa"/>
            <w:tcBorders>
              <w:left w:val="nil"/>
            </w:tcBorders>
          </w:tcPr>
          <w:p w:rsidR="00E34CE2" w:rsidRDefault="00E34CE2" w:rsidP="000A3A8D">
            <w:pPr>
              <w:widowControl w:val="0"/>
              <w:spacing w:before="67"/>
              <w:rPr>
                <w:sz w:val="18"/>
                <w:szCs w:val="18"/>
              </w:rPr>
            </w:pPr>
          </w:p>
        </w:tc>
      </w:tr>
      <w:tr w:rsidR="00E34CE2" w:rsidTr="000A3A8D">
        <w:trPr>
          <w:trHeight w:val="375"/>
        </w:trPr>
        <w:tc>
          <w:tcPr>
            <w:tcW w:w="2130" w:type="dxa"/>
            <w:gridSpan w:val="2"/>
            <w:shd w:val="clear" w:color="auto" w:fill="D9D9D9"/>
          </w:tcPr>
          <w:p w:rsidR="00E34CE2" w:rsidRDefault="00E34CE2" w:rsidP="000A3A8D">
            <w:pPr>
              <w:widowControl w:val="0"/>
              <w:spacing w:before="112"/>
              <w:ind w:left="389"/>
              <w:rPr>
                <w:b/>
                <w:sz w:val="18"/>
                <w:szCs w:val="18"/>
              </w:rPr>
            </w:pPr>
            <w:r>
              <w:rPr>
                <w:b/>
                <w:sz w:val="18"/>
                <w:szCs w:val="18"/>
              </w:rPr>
              <w:t>Bank’s street address</w:t>
            </w:r>
          </w:p>
        </w:tc>
        <w:tc>
          <w:tcPr>
            <w:tcW w:w="9060" w:type="dxa"/>
            <w:gridSpan w:val="14"/>
          </w:tcPr>
          <w:p w:rsidR="00E34CE2" w:rsidRDefault="00E34CE2" w:rsidP="000A3A8D">
            <w:pPr>
              <w:widowControl w:val="0"/>
              <w:rPr>
                <w:sz w:val="18"/>
                <w:szCs w:val="18"/>
              </w:rPr>
            </w:pPr>
          </w:p>
        </w:tc>
      </w:tr>
      <w:tr w:rsidR="00E34CE2" w:rsidTr="000A3A8D">
        <w:trPr>
          <w:trHeight w:val="315"/>
        </w:trPr>
        <w:tc>
          <w:tcPr>
            <w:tcW w:w="2130" w:type="dxa"/>
            <w:gridSpan w:val="2"/>
            <w:shd w:val="clear" w:color="auto" w:fill="D9D9D9"/>
          </w:tcPr>
          <w:p w:rsidR="00E34CE2" w:rsidRDefault="00E34CE2" w:rsidP="000A3A8D">
            <w:pPr>
              <w:widowControl w:val="0"/>
              <w:spacing w:before="82"/>
              <w:ind w:left="96" w:right="79"/>
              <w:jc w:val="center"/>
              <w:rPr>
                <w:b/>
                <w:sz w:val="18"/>
                <w:szCs w:val="18"/>
              </w:rPr>
            </w:pPr>
            <w:r>
              <w:rPr>
                <w:b/>
                <w:sz w:val="18"/>
                <w:szCs w:val="18"/>
              </w:rPr>
              <w:t>City</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82"/>
              <w:ind w:left="539"/>
              <w:rPr>
                <w:b/>
                <w:sz w:val="18"/>
                <w:szCs w:val="18"/>
              </w:rPr>
            </w:pPr>
            <w:r>
              <w:rPr>
                <w:b/>
                <w:sz w:val="18"/>
                <w:szCs w:val="18"/>
              </w:rPr>
              <w:t>Postal code (ZIP)</w:t>
            </w:r>
          </w:p>
        </w:tc>
        <w:tc>
          <w:tcPr>
            <w:tcW w:w="3555" w:type="dxa"/>
            <w:gridSpan w:val="6"/>
          </w:tcPr>
          <w:p w:rsidR="00E34CE2" w:rsidRDefault="00E34CE2" w:rsidP="000A3A8D">
            <w:pPr>
              <w:widowControl w:val="0"/>
              <w:rPr>
                <w:sz w:val="18"/>
                <w:szCs w:val="18"/>
              </w:rPr>
            </w:pPr>
          </w:p>
        </w:tc>
      </w:tr>
      <w:tr w:rsidR="00E34CE2" w:rsidTr="000A3A8D">
        <w:trPr>
          <w:trHeight w:val="345"/>
        </w:trPr>
        <w:tc>
          <w:tcPr>
            <w:tcW w:w="2130" w:type="dxa"/>
            <w:gridSpan w:val="2"/>
            <w:shd w:val="clear" w:color="auto" w:fill="D9D9D9"/>
          </w:tcPr>
          <w:p w:rsidR="00E34CE2" w:rsidRDefault="00E34CE2" w:rsidP="000A3A8D">
            <w:pPr>
              <w:widowControl w:val="0"/>
              <w:spacing w:before="97"/>
              <w:ind w:left="584"/>
              <w:rPr>
                <w:b/>
                <w:sz w:val="18"/>
                <w:szCs w:val="18"/>
              </w:rPr>
            </w:pPr>
            <w:r>
              <w:rPr>
                <w:b/>
                <w:sz w:val="18"/>
                <w:szCs w:val="18"/>
              </w:rPr>
              <w:t>State/province</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97"/>
              <w:ind w:left="96" w:right="75"/>
              <w:jc w:val="center"/>
              <w:rPr>
                <w:b/>
                <w:sz w:val="18"/>
                <w:szCs w:val="18"/>
              </w:rPr>
            </w:pPr>
            <w:r>
              <w:rPr>
                <w:b/>
                <w:sz w:val="18"/>
                <w:szCs w:val="18"/>
              </w:rPr>
              <w:t>Country</w:t>
            </w:r>
          </w:p>
        </w:tc>
        <w:tc>
          <w:tcPr>
            <w:tcW w:w="3555" w:type="dxa"/>
            <w:gridSpan w:val="6"/>
          </w:tcPr>
          <w:p w:rsidR="00E34CE2" w:rsidRDefault="00E34CE2" w:rsidP="000A3A8D">
            <w:pPr>
              <w:widowControl w:val="0"/>
              <w:rPr>
                <w:sz w:val="18"/>
                <w:szCs w:val="18"/>
              </w:rPr>
            </w:pPr>
          </w:p>
        </w:tc>
      </w:tr>
      <w:tr w:rsidR="00E34CE2" w:rsidTr="000A3A8D">
        <w:trPr>
          <w:trHeight w:val="285"/>
        </w:trPr>
        <w:tc>
          <w:tcPr>
            <w:tcW w:w="11190" w:type="dxa"/>
            <w:gridSpan w:val="16"/>
            <w:shd w:val="clear" w:color="auto" w:fill="D9D9D9"/>
          </w:tcPr>
          <w:p w:rsidR="00E34CE2" w:rsidRDefault="00E34CE2" w:rsidP="000A3A8D">
            <w:pPr>
              <w:widowControl w:val="0"/>
              <w:spacing w:before="67"/>
              <w:ind w:left="1906" w:right="1902"/>
              <w:jc w:val="center"/>
              <w:rPr>
                <w:b/>
                <w:sz w:val="18"/>
                <w:szCs w:val="18"/>
              </w:rPr>
            </w:pPr>
            <w:r>
              <w:rPr>
                <w:b/>
                <w:sz w:val="18"/>
                <w:szCs w:val="18"/>
              </w:rPr>
              <w:t>Intermediary/correspondent bank, if applicable</w:t>
            </w:r>
          </w:p>
        </w:tc>
      </w:tr>
      <w:tr w:rsidR="00E34CE2" w:rsidTr="000A3A8D">
        <w:trPr>
          <w:trHeight w:val="375"/>
        </w:trPr>
        <w:tc>
          <w:tcPr>
            <w:tcW w:w="2130" w:type="dxa"/>
            <w:gridSpan w:val="2"/>
            <w:shd w:val="clear" w:color="auto" w:fill="D9D9D9"/>
          </w:tcPr>
          <w:p w:rsidR="00E34CE2" w:rsidRDefault="00E34CE2" w:rsidP="000A3A8D">
            <w:pPr>
              <w:widowControl w:val="0"/>
              <w:spacing w:before="112"/>
              <w:ind w:left="194"/>
              <w:rPr>
                <w:b/>
                <w:sz w:val="18"/>
                <w:szCs w:val="18"/>
              </w:rPr>
            </w:pPr>
            <w:r>
              <w:rPr>
                <w:b/>
                <w:sz w:val="18"/>
                <w:szCs w:val="18"/>
              </w:rPr>
              <w:t>Name of intermediary bank</w:t>
            </w:r>
          </w:p>
        </w:tc>
        <w:tc>
          <w:tcPr>
            <w:tcW w:w="3180" w:type="dxa"/>
            <w:gridSpan w:val="4"/>
          </w:tcPr>
          <w:p w:rsidR="00E34CE2" w:rsidRDefault="00E34CE2" w:rsidP="000A3A8D">
            <w:pPr>
              <w:widowControl w:val="0"/>
              <w:rPr>
                <w:sz w:val="18"/>
                <w:szCs w:val="18"/>
              </w:rPr>
            </w:pPr>
          </w:p>
        </w:tc>
        <w:tc>
          <w:tcPr>
            <w:tcW w:w="2325" w:type="dxa"/>
            <w:gridSpan w:val="4"/>
            <w:shd w:val="clear" w:color="auto" w:fill="D9D9D9"/>
          </w:tcPr>
          <w:p w:rsidR="00E34CE2" w:rsidRDefault="00E34CE2" w:rsidP="000A3A8D">
            <w:pPr>
              <w:widowControl w:val="0"/>
              <w:spacing w:before="112"/>
              <w:ind w:left="359"/>
              <w:rPr>
                <w:b/>
                <w:sz w:val="18"/>
                <w:szCs w:val="18"/>
              </w:rPr>
            </w:pPr>
            <w:r>
              <w:rPr>
                <w:b/>
                <w:sz w:val="18"/>
                <w:szCs w:val="18"/>
              </w:rPr>
              <w:t>Intermediary IBAN no.</w:t>
            </w:r>
          </w:p>
        </w:tc>
        <w:tc>
          <w:tcPr>
            <w:tcW w:w="3555" w:type="dxa"/>
            <w:gridSpan w:val="6"/>
          </w:tcPr>
          <w:p w:rsidR="00E34CE2" w:rsidRDefault="00E34CE2" w:rsidP="000A3A8D">
            <w:pPr>
              <w:widowControl w:val="0"/>
              <w:rPr>
                <w:sz w:val="18"/>
                <w:szCs w:val="18"/>
              </w:rPr>
            </w:pPr>
          </w:p>
        </w:tc>
      </w:tr>
      <w:tr w:rsidR="00E34CE2" w:rsidTr="000A3A8D">
        <w:trPr>
          <w:trHeight w:val="450"/>
        </w:trPr>
        <w:tc>
          <w:tcPr>
            <w:tcW w:w="2130" w:type="dxa"/>
            <w:gridSpan w:val="2"/>
            <w:shd w:val="clear" w:color="auto" w:fill="D9D9D9"/>
          </w:tcPr>
          <w:p w:rsidR="00E34CE2" w:rsidRDefault="00E34CE2" w:rsidP="000A3A8D">
            <w:pPr>
              <w:widowControl w:val="0"/>
              <w:spacing w:before="142"/>
              <w:ind w:left="134"/>
              <w:rPr>
                <w:b/>
                <w:sz w:val="18"/>
                <w:szCs w:val="18"/>
              </w:rPr>
            </w:pPr>
            <w:r>
              <w:rPr>
                <w:b/>
                <w:sz w:val="18"/>
                <w:szCs w:val="18"/>
              </w:rPr>
              <w:t>Country of intermediary bank</w:t>
            </w:r>
          </w:p>
        </w:tc>
        <w:tc>
          <w:tcPr>
            <w:tcW w:w="2508" w:type="dxa"/>
            <w:gridSpan w:val="3"/>
          </w:tcPr>
          <w:p w:rsidR="00E34CE2" w:rsidRDefault="00E34CE2" w:rsidP="000A3A8D">
            <w:pPr>
              <w:widowControl w:val="0"/>
              <w:rPr>
                <w:sz w:val="18"/>
                <w:szCs w:val="18"/>
              </w:rPr>
            </w:pPr>
          </w:p>
        </w:tc>
        <w:tc>
          <w:tcPr>
            <w:tcW w:w="672" w:type="dxa"/>
            <w:shd w:val="clear" w:color="auto" w:fill="D9D9D9"/>
          </w:tcPr>
          <w:p w:rsidR="00E34CE2" w:rsidRDefault="00E34CE2" w:rsidP="000A3A8D">
            <w:pPr>
              <w:widowControl w:val="0"/>
              <w:spacing w:before="142"/>
              <w:ind w:left="-90"/>
              <w:rPr>
                <w:b/>
                <w:sz w:val="18"/>
                <w:szCs w:val="18"/>
              </w:rPr>
            </w:pPr>
            <w:r>
              <w:rPr>
                <w:b/>
                <w:sz w:val="18"/>
                <w:szCs w:val="18"/>
              </w:rPr>
              <w:t>SWIFT/BIC code</w:t>
            </w:r>
          </w:p>
        </w:tc>
        <w:tc>
          <w:tcPr>
            <w:tcW w:w="2325" w:type="dxa"/>
            <w:gridSpan w:val="4"/>
          </w:tcPr>
          <w:p w:rsidR="00E34CE2" w:rsidRDefault="00E34CE2" w:rsidP="000A3A8D">
            <w:pPr>
              <w:widowControl w:val="0"/>
              <w:rPr>
                <w:sz w:val="18"/>
                <w:szCs w:val="18"/>
              </w:rPr>
            </w:pPr>
          </w:p>
        </w:tc>
        <w:tc>
          <w:tcPr>
            <w:tcW w:w="1725" w:type="dxa"/>
            <w:gridSpan w:val="2"/>
            <w:shd w:val="clear" w:color="auto" w:fill="D9D9D9"/>
          </w:tcPr>
          <w:p w:rsidR="00E34CE2" w:rsidRDefault="00E34CE2" w:rsidP="000A3A8D">
            <w:pPr>
              <w:widowControl w:val="0"/>
              <w:spacing w:before="67" w:line="254" w:lineRule="auto"/>
              <w:ind w:left="524" w:right="102" w:hanging="435"/>
              <w:rPr>
                <w:b/>
                <w:sz w:val="18"/>
                <w:szCs w:val="18"/>
              </w:rPr>
            </w:pPr>
            <w:r>
              <w:rPr>
                <w:b/>
                <w:sz w:val="18"/>
                <w:szCs w:val="18"/>
              </w:rPr>
              <w:t>Clearing code/bank code</w:t>
            </w:r>
          </w:p>
        </w:tc>
        <w:tc>
          <w:tcPr>
            <w:tcW w:w="1830" w:type="dxa"/>
            <w:gridSpan w:val="4"/>
          </w:tcPr>
          <w:p w:rsidR="00E34CE2" w:rsidRDefault="00E34CE2" w:rsidP="000A3A8D">
            <w:pPr>
              <w:widowControl w:val="0"/>
              <w:rPr>
                <w:sz w:val="18"/>
                <w:szCs w:val="18"/>
              </w:rPr>
            </w:pPr>
          </w:p>
        </w:tc>
      </w:tr>
      <w:tr w:rsidR="00E34CE2" w:rsidTr="000A3A8D">
        <w:trPr>
          <w:trHeight w:val="540"/>
        </w:trPr>
        <w:tc>
          <w:tcPr>
            <w:tcW w:w="11190" w:type="dxa"/>
            <w:gridSpan w:val="16"/>
            <w:tcBorders>
              <w:bottom w:val="single" w:sz="12" w:space="0" w:color="000000"/>
            </w:tcBorders>
          </w:tcPr>
          <w:p w:rsidR="00E34CE2" w:rsidRDefault="00E34CE2" w:rsidP="000A3A8D">
            <w:pPr>
              <w:widowControl w:val="0"/>
              <w:spacing w:before="37" w:line="254" w:lineRule="auto"/>
              <w:ind w:left="59" w:right="85" w:hanging="10"/>
              <w:jc w:val="center"/>
              <w:rPr>
                <w:b/>
                <w:sz w:val="18"/>
                <w:szCs w:val="18"/>
              </w:rPr>
            </w:pPr>
            <w:r>
              <w:rPr>
                <w:b/>
                <w:color w:val="CC0000"/>
                <w:sz w:val="18"/>
                <w:szCs w:val="18"/>
              </w:rPr>
              <w:t>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p>
        </w:tc>
      </w:tr>
      <w:tr w:rsidR="00E34CE2" w:rsidTr="000A3A8D">
        <w:trPr>
          <w:trHeight w:val="510"/>
        </w:trPr>
        <w:tc>
          <w:tcPr>
            <w:tcW w:w="7635" w:type="dxa"/>
            <w:gridSpan w:val="10"/>
            <w:tcBorders>
              <w:top w:val="single" w:sz="12" w:space="0" w:color="000000"/>
              <w:left w:val="single" w:sz="12" w:space="0" w:color="000000"/>
              <w:bottom w:val="single" w:sz="12" w:space="0" w:color="000000"/>
            </w:tcBorders>
          </w:tcPr>
          <w:p w:rsidR="00E34CE2" w:rsidRDefault="00E34CE2" w:rsidP="000A3A8D">
            <w:pPr>
              <w:widowControl w:val="0"/>
              <w:rPr>
                <w:sz w:val="18"/>
                <w:szCs w:val="18"/>
              </w:rPr>
            </w:pPr>
          </w:p>
        </w:tc>
        <w:tc>
          <w:tcPr>
            <w:tcW w:w="3555" w:type="dxa"/>
            <w:gridSpan w:val="6"/>
            <w:tcBorders>
              <w:top w:val="single" w:sz="12" w:space="0" w:color="000000"/>
              <w:bottom w:val="single" w:sz="12" w:space="0" w:color="000000"/>
              <w:right w:val="single" w:sz="12" w:space="0" w:color="000000"/>
            </w:tcBorders>
          </w:tcPr>
          <w:p w:rsidR="00E34CE2" w:rsidRDefault="00E34CE2" w:rsidP="000A3A8D">
            <w:pPr>
              <w:widowControl w:val="0"/>
              <w:rPr>
                <w:sz w:val="18"/>
                <w:szCs w:val="18"/>
              </w:rPr>
            </w:pPr>
          </w:p>
        </w:tc>
      </w:tr>
      <w:tr w:rsidR="00E34CE2" w:rsidTr="000A3A8D">
        <w:trPr>
          <w:trHeight w:val="330"/>
        </w:trPr>
        <w:tc>
          <w:tcPr>
            <w:tcW w:w="7635" w:type="dxa"/>
            <w:gridSpan w:val="10"/>
            <w:tcBorders>
              <w:top w:val="single" w:sz="12" w:space="0" w:color="000000"/>
              <w:left w:val="single" w:sz="12" w:space="0" w:color="000000"/>
              <w:bottom w:val="single" w:sz="12" w:space="0" w:color="000000"/>
            </w:tcBorders>
            <w:shd w:val="clear" w:color="auto" w:fill="0092D1"/>
          </w:tcPr>
          <w:p w:rsidR="00E34CE2" w:rsidRDefault="00E34CE2" w:rsidP="000A3A8D">
            <w:pPr>
              <w:widowControl w:val="0"/>
              <w:spacing w:before="82"/>
              <w:ind w:left="2013" w:right="2025"/>
              <w:jc w:val="center"/>
              <w:rPr>
                <w:b/>
                <w:sz w:val="18"/>
                <w:szCs w:val="18"/>
              </w:rPr>
            </w:pPr>
            <w:r>
              <w:rPr>
                <w:b/>
                <w:color w:val="FFFFFF"/>
                <w:sz w:val="18"/>
                <w:szCs w:val="18"/>
              </w:rPr>
              <w:t>Supplier/Supplier's Representative’s Signature and Stamp</w:t>
            </w:r>
          </w:p>
        </w:tc>
        <w:tc>
          <w:tcPr>
            <w:tcW w:w="3555" w:type="dxa"/>
            <w:gridSpan w:val="6"/>
            <w:tcBorders>
              <w:top w:val="single" w:sz="12" w:space="0" w:color="000000"/>
              <w:bottom w:val="single" w:sz="12" w:space="0" w:color="000000"/>
              <w:right w:val="single" w:sz="12" w:space="0" w:color="000000"/>
            </w:tcBorders>
            <w:shd w:val="clear" w:color="auto" w:fill="0092D1"/>
          </w:tcPr>
          <w:p w:rsidR="00E34CE2" w:rsidRDefault="00E34CE2" w:rsidP="000A3A8D">
            <w:pPr>
              <w:widowControl w:val="0"/>
              <w:spacing w:before="82"/>
              <w:ind w:left="1229" w:right="1224"/>
              <w:jc w:val="center"/>
              <w:rPr>
                <w:b/>
                <w:sz w:val="18"/>
                <w:szCs w:val="18"/>
              </w:rPr>
            </w:pPr>
            <w:r>
              <w:rPr>
                <w:b/>
                <w:color w:val="FFFFFF"/>
                <w:sz w:val="18"/>
                <w:szCs w:val="18"/>
              </w:rPr>
              <w:t>Date and Place</w:t>
            </w:r>
          </w:p>
        </w:tc>
      </w:tr>
    </w:tbl>
    <w:p w:rsidR="00E34CE2" w:rsidRDefault="00E34CE2" w:rsidP="00E34CE2">
      <w:pPr>
        <w:widowControl w:val="0"/>
        <w:spacing w:before="12"/>
        <w:rPr>
          <w:b/>
          <w:sz w:val="9"/>
          <w:szCs w:val="9"/>
        </w:rPr>
      </w:pPr>
    </w:p>
    <w:tbl>
      <w:tblPr>
        <w:tblStyle w:val="affffffffffffffff7"/>
        <w:tblW w:w="11205" w:type="dxa"/>
        <w:tblInd w:w="-8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75"/>
        <w:gridCol w:w="1035"/>
        <w:gridCol w:w="1395"/>
        <w:gridCol w:w="270"/>
        <w:gridCol w:w="1695"/>
        <w:gridCol w:w="675"/>
        <w:gridCol w:w="825"/>
        <w:gridCol w:w="975"/>
        <w:gridCol w:w="705"/>
        <w:gridCol w:w="1125"/>
        <w:gridCol w:w="330"/>
      </w:tblGrid>
      <w:tr w:rsidR="00E34CE2" w:rsidTr="000A3A8D">
        <w:trPr>
          <w:trHeight w:val="240"/>
        </w:trPr>
        <w:tc>
          <w:tcPr>
            <w:tcW w:w="11205" w:type="dxa"/>
            <w:gridSpan w:val="11"/>
            <w:shd w:val="clear" w:color="auto" w:fill="004876"/>
          </w:tcPr>
          <w:p w:rsidR="00E34CE2" w:rsidRDefault="00E34CE2" w:rsidP="000A3A8D">
            <w:pPr>
              <w:widowControl w:val="0"/>
              <w:spacing w:before="37"/>
              <w:ind w:left="3244" w:right="3238"/>
              <w:jc w:val="center"/>
              <w:rPr>
                <w:sz w:val="11"/>
                <w:szCs w:val="11"/>
              </w:rPr>
            </w:pPr>
            <w:r>
              <w:rPr>
                <w:b/>
                <w:color w:val="FFFFFF"/>
                <w:sz w:val="11"/>
                <w:szCs w:val="11"/>
              </w:rPr>
              <w:t xml:space="preserve">SECTION 4: SUBMISSION INFORMATION </w:t>
            </w:r>
            <w:r>
              <w:rPr>
                <w:color w:val="FFFFFF"/>
                <w:sz w:val="11"/>
                <w:szCs w:val="11"/>
              </w:rPr>
              <w:t>(for UNOPS focal point to complete)</w:t>
            </w:r>
          </w:p>
        </w:tc>
      </w:tr>
      <w:tr w:rsidR="00E34CE2" w:rsidTr="000A3A8D">
        <w:trPr>
          <w:trHeight w:val="495"/>
        </w:trPr>
        <w:tc>
          <w:tcPr>
            <w:tcW w:w="2175" w:type="dxa"/>
            <w:shd w:val="clear" w:color="auto" w:fill="D9D9D9"/>
          </w:tcPr>
          <w:p w:rsidR="00E34CE2" w:rsidRDefault="00E34CE2" w:rsidP="000A3A8D">
            <w:pPr>
              <w:widowControl w:val="0"/>
              <w:spacing w:before="9"/>
              <w:rPr>
                <w:b/>
                <w:sz w:val="18"/>
                <w:szCs w:val="18"/>
              </w:rPr>
            </w:pPr>
          </w:p>
          <w:p w:rsidR="00E34CE2" w:rsidRDefault="00E34CE2" w:rsidP="000A3A8D">
            <w:pPr>
              <w:widowControl w:val="0"/>
              <w:ind w:left="322"/>
              <w:rPr>
                <w:b/>
                <w:sz w:val="18"/>
                <w:szCs w:val="18"/>
              </w:rPr>
            </w:pPr>
            <w:proofErr w:type="spellStart"/>
            <w:r>
              <w:rPr>
                <w:b/>
                <w:sz w:val="18"/>
                <w:szCs w:val="18"/>
              </w:rPr>
              <w:t>oneUNOPS</w:t>
            </w:r>
            <w:proofErr w:type="spellEnd"/>
            <w:r>
              <w:rPr>
                <w:b/>
                <w:sz w:val="18"/>
                <w:szCs w:val="18"/>
              </w:rPr>
              <w:t xml:space="preserve"> supplier no.</w:t>
            </w:r>
          </w:p>
        </w:tc>
        <w:tc>
          <w:tcPr>
            <w:tcW w:w="2430" w:type="dxa"/>
            <w:gridSpan w:val="2"/>
            <w:shd w:val="clear" w:color="auto" w:fill="D9D9D9"/>
          </w:tcPr>
          <w:p w:rsidR="00E34CE2" w:rsidRDefault="00E34CE2" w:rsidP="000A3A8D">
            <w:pPr>
              <w:widowControl w:val="0"/>
              <w:spacing w:before="82" w:line="254" w:lineRule="auto"/>
              <w:ind w:left="292" w:right="226" w:hanging="75"/>
              <w:rPr>
                <w:b/>
                <w:sz w:val="18"/>
                <w:szCs w:val="18"/>
              </w:rPr>
            </w:pPr>
            <w:r>
              <w:rPr>
                <w:b/>
                <w:sz w:val="18"/>
                <w:szCs w:val="18"/>
              </w:rPr>
              <w:t>Is this new or an update to an existing supplier profile?</w:t>
            </w:r>
          </w:p>
        </w:tc>
        <w:tc>
          <w:tcPr>
            <w:tcW w:w="1965" w:type="dxa"/>
            <w:gridSpan w:val="2"/>
            <w:shd w:val="clear" w:color="auto" w:fill="D9D9D9"/>
          </w:tcPr>
          <w:p w:rsidR="00E34CE2" w:rsidRDefault="00E34CE2" w:rsidP="000A3A8D">
            <w:pPr>
              <w:widowControl w:val="0"/>
              <w:spacing w:before="9"/>
              <w:rPr>
                <w:b/>
                <w:sz w:val="18"/>
                <w:szCs w:val="18"/>
              </w:rPr>
            </w:pPr>
          </w:p>
          <w:p w:rsidR="00E34CE2" w:rsidRDefault="00E34CE2" w:rsidP="000A3A8D">
            <w:pPr>
              <w:widowControl w:val="0"/>
              <w:ind w:left="113"/>
              <w:rPr>
                <w:b/>
                <w:sz w:val="18"/>
                <w:szCs w:val="18"/>
              </w:rPr>
            </w:pPr>
            <w:r>
              <w:rPr>
                <w:b/>
                <w:sz w:val="18"/>
                <w:szCs w:val="18"/>
              </w:rPr>
              <w:t>Bank detail change</w:t>
            </w:r>
          </w:p>
        </w:tc>
        <w:tc>
          <w:tcPr>
            <w:tcW w:w="1500" w:type="dxa"/>
            <w:gridSpan w:val="2"/>
            <w:shd w:val="clear" w:color="auto" w:fill="D9D9D9"/>
          </w:tcPr>
          <w:p w:rsidR="00E34CE2" w:rsidRDefault="00E34CE2" w:rsidP="000A3A8D">
            <w:pPr>
              <w:widowControl w:val="0"/>
              <w:spacing w:before="82" w:line="254" w:lineRule="auto"/>
              <w:ind w:left="715" w:right="107" w:hanging="630"/>
              <w:rPr>
                <w:b/>
                <w:sz w:val="18"/>
                <w:szCs w:val="18"/>
              </w:rPr>
            </w:pPr>
            <w:r>
              <w:rPr>
                <w:b/>
                <w:sz w:val="18"/>
                <w:szCs w:val="18"/>
              </w:rPr>
              <w:t>UNGM</w:t>
            </w:r>
          </w:p>
          <w:p w:rsidR="00E34CE2" w:rsidRDefault="00E34CE2" w:rsidP="000A3A8D">
            <w:pPr>
              <w:widowControl w:val="0"/>
              <w:spacing w:before="82" w:line="254" w:lineRule="auto"/>
              <w:ind w:left="715" w:right="107" w:hanging="630"/>
              <w:rPr>
                <w:b/>
                <w:sz w:val="18"/>
                <w:szCs w:val="18"/>
              </w:rPr>
            </w:pPr>
            <w:r>
              <w:rPr>
                <w:b/>
                <w:sz w:val="18"/>
                <w:szCs w:val="18"/>
              </w:rPr>
              <w:t>Ineligibility</w:t>
            </w:r>
          </w:p>
          <w:p w:rsidR="00E34CE2" w:rsidRDefault="00E34CE2" w:rsidP="000A3A8D">
            <w:pPr>
              <w:widowControl w:val="0"/>
              <w:spacing w:before="82" w:line="254" w:lineRule="auto"/>
              <w:ind w:left="715" w:right="107" w:hanging="630"/>
              <w:rPr>
                <w:b/>
                <w:sz w:val="18"/>
                <w:szCs w:val="18"/>
              </w:rPr>
            </w:pPr>
            <w:r>
              <w:rPr>
                <w:b/>
                <w:sz w:val="18"/>
                <w:szCs w:val="18"/>
              </w:rPr>
              <w:t>Lists/Claims</w:t>
            </w:r>
          </w:p>
          <w:p w:rsidR="00E34CE2" w:rsidRDefault="00E34CE2" w:rsidP="000A3A8D">
            <w:pPr>
              <w:widowControl w:val="0"/>
              <w:spacing w:before="82" w:line="254" w:lineRule="auto"/>
              <w:ind w:left="715" w:right="107" w:hanging="630"/>
              <w:rPr>
                <w:b/>
                <w:sz w:val="18"/>
                <w:szCs w:val="18"/>
              </w:rPr>
            </w:pPr>
            <w:r>
              <w:rPr>
                <w:b/>
                <w:sz w:val="18"/>
                <w:szCs w:val="18"/>
              </w:rPr>
              <w:t>Log check</w:t>
            </w:r>
          </w:p>
        </w:tc>
        <w:tc>
          <w:tcPr>
            <w:tcW w:w="1680" w:type="dxa"/>
            <w:gridSpan w:val="2"/>
            <w:shd w:val="clear" w:color="auto" w:fill="D9D9D9"/>
          </w:tcPr>
          <w:p w:rsidR="00E34CE2" w:rsidRDefault="00E34CE2" w:rsidP="000A3A8D">
            <w:pPr>
              <w:widowControl w:val="0"/>
              <w:spacing w:before="7" w:line="254" w:lineRule="auto"/>
              <w:ind w:left="178" w:right="189"/>
              <w:jc w:val="center"/>
              <w:rPr>
                <w:b/>
                <w:sz w:val="18"/>
                <w:szCs w:val="18"/>
              </w:rPr>
            </w:pPr>
            <w:r>
              <w:rPr>
                <w:b/>
                <w:sz w:val="18"/>
                <w:szCs w:val="18"/>
              </w:rPr>
              <w:t>Supplier/Vendor have direct agreement/contract with</w:t>
            </w:r>
          </w:p>
          <w:p w:rsidR="00E34CE2" w:rsidRDefault="00E34CE2" w:rsidP="000A3A8D">
            <w:pPr>
              <w:widowControl w:val="0"/>
              <w:spacing w:before="1" w:line="149" w:lineRule="auto"/>
              <w:ind w:left="178" w:right="153"/>
              <w:jc w:val="center"/>
              <w:rPr>
                <w:b/>
                <w:sz w:val="18"/>
                <w:szCs w:val="18"/>
              </w:rPr>
            </w:pPr>
            <w:r>
              <w:rPr>
                <w:b/>
                <w:sz w:val="18"/>
                <w:szCs w:val="18"/>
              </w:rPr>
              <w:t>UNOPS</w:t>
            </w:r>
          </w:p>
        </w:tc>
        <w:tc>
          <w:tcPr>
            <w:tcW w:w="1455" w:type="dxa"/>
            <w:gridSpan w:val="2"/>
            <w:shd w:val="clear" w:color="auto" w:fill="D9D9D9"/>
          </w:tcPr>
          <w:p w:rsidR="00E34CE2" w:rsidRDefault="00E34CE2" w:rsidP="000A3A8D">
            <w:pPr>
              <w:widowControl w:val="0"/>
              <w:spacing w:before="82" w:line="254" w:lineRule="auto"/>
              <w:ind w:left="167" w:right="41" w:hanging="120"/>
              <w:rPr>
                <w:b/>
                <w:sz w:val="18"/>
                <w:szCs w:val="18"/>
              </w:rPr>
            </w:pPr>
            <w:r>
              <w:rPr>
                <w:b/>
                <w:sz w:val="18"/>
                <w:szCs w:val="18"/>
              </w:rPr>
              <w:t>Supplier/Vendor paid via cash supplier?</w:t>
            </w:r>
          </w:p>
        </w:tc>
      </w:tr>
      <w:tr w:rsidR="00E34CE2" w:rsidTr="000A3A8D">
        <w:trPr>
          <w:trHeight w:val="405"/>
        </w:trPr>
        <w:tc>
          <w:tcPr>
            <w:tcW w:w="2175" w:type="dxa"/>
          </w:tcPr>
          <w:p w:rsidR="00E34CE2" w:rsidRDefault="00E34CE2" w:rsidP="000A3A8D">
            <w:pPr>
              <w:widowControl w:val="0"/>
              <w:rPr>
                <w:sz w:val="18"/>
                <w:szCs w:val="18"/>
              </w:rPr>
            </w:pPr>
          </w:p>
        </w:tc>
        <w:tc>
          <w:tcPr>
            <w:tcW w:w="1035" w:type="dxa"/>
            <w:tcBorders>
              <w:right w:val="nil"/>
            </w:tcBorders>
          </w:tcPr>
          <w:p w:rsidR="00E34CE2" w:rsidRDefault="00E34CE2" w:rsidP="000A3A8D">
            <w:pPr>
              <w:widowControl w:val="0"/>
              <w:spacing w:before="7"/>
              <w:ind w:left="113"/>
              <w:rPr>
                <w:sz w:val="18"/>
                <w:szCs w:val="18"/>
              </w:rPr>
            </w:pPr>
            <w:r>
              <w:rPr>
                <w:sz w:val="18"/>
                <w:szCs w:val="18"/>
              </w:rPr>
              <w:t>New</w:t>
            </w:r>
            <w:r>
              <w:rPr>
                <w:noProof/>
                <w:lang w:val="en-US"/>
              </w:rPr>
              <mc:AlternateContent>
                <mc:Choice Requires="wps">
                  <w:drawing>
                    <wp:anchor distT="0" distB="0" distL="114300" distR="114300" simplePos="0" relativeHeight="251671552" behindDoc="0" locked="0" layoutInCell="1" hidden="0" allowOverlap="1" wp14:anchorId="4CEE8F36" wp14:editId="76F8E6A0">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5" name="Rectangle 805"/>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CEE8F36" id="Rectangle 805" o:spid="_x0000_s1047" style="position:absolute;left:0;text-align:left;margin-left:9pt;margin-top:0;width:35.15pt;height:34.8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aNZMg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q+WjWT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1395" w:type="dxa"/>
            <w:tcBorders>
              <w:left w:val="nil"/>
            </w:tcBorders>
          </w:tcPr>
          <w:p w:rsidR="00E34CE2" w:rsidRDefault="00E34CE2" w:rsidP="000A3A8D">
            <w:pPr>
              <w:widowControl w:val="0"/>
              <w:spacing w:before="7"/>
              <w:ind w:left="113"/>
              <w:rPr>
                <w:sz w:val="18"/>
                <w:szCs w:val="18"/>
              </w:rPr>
            </w:pPr>
            <w:r>
              <w:rPr>
                <w:sz w:val="18"/>
                <w:szCs w:val="18"/>
              </w:rPr>
              <w:t>Update existing supplier</w:t>
            </w:r>
            <w:r>
              <w:rPr>
                <w:noProof/>
                <w:lang w:val="en-US"/>
              </w:rPr>
              <mc:AlternateContent>
                <mc:Choice Requires="wps">
                  <w:drawing>
                    <wp:anchor distT="0" distB="0" distL="114300" distR="114300" simplePos="0" relativeHeight="251672576" behindDoc="0" locked="0" layoutInCell="1" hidden="0" allowOverlap="1" wp14:anchorId="45B48A6D" wp14:editId="3A2F4CA4">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0" name="Rectangle 800"/>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5B48A6D" id="Rectangle 800" o:spid="_x0000_s1048" style="position:absolute;left:0;text-align:left;margin-left:9pt;margin-top:0;width:35.15pt;height:34.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KQUMQ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270" w:type="dxa"/>
            <w:tcBorders>
              <w:right w:val="nil"/>
            </w:tcBorders>
          </w:tcPr>
          <w:p w:rsidR="00E34CE2" w:rsidRDefault="00E34CE2" w:rsidP="000A3A8D">
            <w:pPr>
              <w:widowControl w:val="0"/>
              <w:spacing w:before="7"/>
              <w:ind w:left="296"/>
              <w:rPr>
                <w:sz w:val="18"/>
                <w:szCs w:val="18"/>
              </w:rPr>
            </w:pPr>
            <w:r>
              <w:rPr>
                <w:sz w:val="18"/>
                <w:szCs w:val="18"/>
              </w:rPr>
              <w:t>Yes</w:t>
            </w:r>
          </w:p>
        </w:tc>
        <w:tc>
          <w:tcPr>
            <w:tcW w:w="1695" w:type="dxa"/>
            <w:tcBorders>
              <w:left w:val="nil"/>
            </w:tcBorders>
          </w:tcPr>
          <w:p w:rsidR="00E34CE2" w:rsidRDefault="00E34CE2" w:rsidP="000A3A8D">
            <w:pPr>
              <w:widowControl w:val="0"/>
              <w:spacing w:before="7"/>
              <w:ind w:left="210"/>
              <w:rPr>
                <w:sz w:val="18"/>
                <w:szCs w:val="18"/>
              </w:rPr>
            </w:pPr>
            <w:r>
              <w:rPr>
                <w:sz w:val="18"/>
                <w:szCs w:val="18"/>
              </w:rPr>
              <w:t>Yes</w:t>
            </w:r>
            <w:r>
              <w:rPr>
                <w:noProof/>
                <w:lang w:val="en-US"/>
              </w:rPr>
              <mc:AlternateContent>
                <mc:Choice Requires="wps">
                  <w:drawing>
                    <wp:anchor distT="0" distB="0" distL="114300" distR="114300" simplePos="0" relativeHeight="251673600" behindDoc="0" locked="0" layoutInCell="1" hidden="0" allowOverlap="1" wp14:anchorId="439C0FA3" wp14:editId="5510B4CF">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1" name="Rectangle 801"/>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439C0FA3" id="Rectangle 801" o:spid="_x0000_s1049" style="position:absolute;left:0;text-align:left;margin-left:9pt;margin-top:0;width:35.15pt;height:34.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gsMg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zUQ4LD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p w:rsidR="00E34CE2" w:rsidRDefault="00E34CE2" w:rsidP="000A3A8D">
            <w:pPr>
              <w:widowControl w:val="0"/>
              <w:spacing w:before="7"/>
              <w:ind w:left="210"/>
              <w:rPr>
                <w:sz w:val="18"/>
                <w:szCs w:val="18"/>
              </w:rPr>
            </w:pPr>
            <w:r>
              <w:rPr>
                <w:sz w:val="18"/>
                <w:szCs w:val="18"/>
              </w:rPr>
              <w:t>No</w:t>
            </w:r>
            <w:r>
              <w:rPr>
                <w:noProof/>
                <w:lang w:val="en-US"/>
              </w:rPr>
              <mc:AlternateContent>
                <mc:Choice Requires="wps">
                  <w:drawing>
                    <wp:anchor distT="0" distB="0" distL="114300" distR="114300" simplePos="0" relativeHeight="251674624" behindDoc="0" locked="0" layoutInCell="1" hidden="0" allowOverlap="1" wp14:anchorId="7CF545CF" wp14:editId="68840384">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2" name="Rectangle 80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7CF545CF" id="Rectangle 802" o:spid="_x0000_s1050" style="position:absolute;left:0;text-align:left;margin-left:9pt;margin-top:0;width:35.15pt;height:34.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675" w:type="dxa"/>
            <w:tcBorders>
              <w:right w:val="nil"/>
            </w:tcBorders>
          </w:tcPr>
          <w:p w:rsidR="00E34CE2" w:rsidRDefault="00E34CE2" w:rsidP="000A3A8D">
            <w:pPr>
              <w:widowControl w:val="0"/>
              <w:spacing w:before="7"/>
              <w:ind w:left="210"/>
              <w:rPr>
                <w:sz w:val="18"/>
                <w:szCs w:val="18"/>
              </w:rPr>
            </w:pPr>
            <w:r>
              <w:rPr>
                <w:noProof/>
                <w:lang w:val="en-US"/>
              </w:rPr>
              <mc:AlternateContent>
                <mc:Choice Requires="wps">
                  <w:drawing>
                    <wp:anchor distT="0" distB="0" distL="114300" distR="114300" simplePos="0" relativeHeight="251675648" behindDoc="0" locked="0" layoutInCell="1" hidden="0" allowOverlap="1" wp14:anchorId="2B87DFC2" wp14:editId="169FD22C">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3" name="Rectangle 80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2B87DFC2" id="Rectangle 803" o:spid="_x0000_s1051" style="position:absolute;left:0;text-align:left;margin-left:9pt;margin-top:0;width:35.15pt;height:34.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0OMg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r>
              <w:rPr>
                <w:noProof/>
                <w:lang w:val="en-US"/>
              </w:rPr>
              <mc:AlternateContent>
                <mc:Choice Requires="wps">
                  <w:drawing>
                    <wp:anchor distT="0" distB="0" distL="114300" distR="114300" simplePos="0" relativeHeight="251676672" behindDoc="0" locked="0" layoutInCell="1" hidden="0" allowOverlap="1" wp14:anchorId="0C4E9A69" wp14:editId="3E865901">
                      <wp:simplePos x="0" y="0"/>
                      <wp:positionH relativeFrom="column">
                        <wp:posOffset>114300</wp:posOffset>
                      </wp:positionH>
                      <wp:positionV relativeFrom="paragraph">
                        <wp:posOffset>0</wp:posOffset>
                      </wp:positionV>
                      <wp:extent cx="446391" cy="441797"/>
                      <wp:effectExtent l="0" t="0" r="0" b="0"/>
                      <wp:wrapSquare wrapText="bothSides" distT="0" distB="0" distL="114300" distR="114300"/>
                      <wp:docPr id="807" name="Rectangle 807"/>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anchor>
                  </w:drawing>
                </mc:Choice>
                <mc:Fallback>
                  <w:pict>
                    <v:rect w14:anchorId="0C4E9A69" id="Rectangle 807" o:spid="_x0000_s1052" style="position:absolute;left:0;text-align:left;margin-left:9pt;margin-top:0;width:35.15pt;height:34.8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wrap type="square"/>
                    </v:rect>
                  </w:pict>
                </mc:Fallback>
              </mc:AlternateContent>
            </w:r>
          </w:p>
        </w:tc>
        <w:tc>
          <w:tcPr>
            <w:tcW w:w="825" w:type="dxa"/>
            <w:tcBorders>
              <w:left w:val="nil"/>
            </w:tcBorders>
          </w:tcPr>
          <w:p w:rsidR="00E34CE2" w:rsidRDefault="00E34CE2" w:rsidP="000A3A8D">
            <w:pPr>
              <w:widowControl w:val="0"/>
              <w:spacing w:before="7"/>
              <w:rPr>
                <w:sz w:val="18"/>
                <w:szCs w:val="18"/>
              </w:rPr>
            </w:pPr>
            <w:r>
              <w:rPr>
                <w:sz w:val="18"/>
                <w:szCs w:val="18"/>
              </w:rPr>
              <w:t>Yes</w:t>
            </w:r>
          </w:p>
          <w:p w:rsidR="00E34CE2" w:rsidRDefault="00E34CE2" w:rsidP="000A3A8D">
            <w:pPr>
              <w:widowControl w:val="0"/>
              <w:spacing w:before="7"/>
              <w:rPr>
                <w:sz w:val="18"/>
                <w:szCs w:val="18"/>
              </w:rPr>
            </w:pPr>
            <w:r>
              <w:rPr>
                <w:sz w:val="18"/>
                <w:szCs w:val="18"/>
              </w:rPr>
              <w:t>No</w:t>
            </w:r>
          </w:p>
        </w:tc>
        <w:tc>
          <w:tcPr>
            <w:tcW w:w="975" w:type="dxa"/>
            <w:tcBorders>
              <w:right w:val="nil"/>
            </w:tcBorders>
          </w:tcPr>
          <w:p w:rsidR="00E34CE2" w:rsidRDefault="00E34CE2" w:rsidP="000A3A8D">
            <w:pPr>
              <w:widowControl w:val="0"/>
              <w:spacing w:before="7"/>
              <w:rPr>
                <w:sz w:val="18"/>
                <w:szCs w:val="18"/>
              </w:rPr>
            </w:pPr>
            <w:r>
              <w:rPr>
                <w:noProof/>
                <w:sz w:val="18"/>
                <w:szCs w:val="18"/>
                <w:lang w:val="en-US"/>
              </w:rPr>
              <mc:AlternateContent>
                <mc:Choice Requires="wps">
                  <w:drawing>
                    <wp:inline distT="0" distB="0" distL="114300" distR="114300" wp14:anchorId="4311514E" wp14:editId="0A69044A">
                      <wp:extent cx="446391" cy="441797"/>
                      <wp:effectExtent l="0" t="0" r="0" b="0"/>
                      <wp:docPr id="806" name="Rectangle 806"/>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4311514E" id="Rectangle 806" o:spid="_x0000_s1053"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Yes</w:t>
            </w:r>
          </w:p>
          <w:p w:rsidR="00E34CE2" w:rsidRDefault="00E34CE2" w:rsidP="000A3A8D">
            <w:pPr>
              <w:widowControl w:val="0"/>
              <w:spacing w:before="7"/>
              <w:rPr>
                <w:sz w:val="18"/>
                <w:szCs w:val="18"/>
              </w:rPr>
            </w:pPr>
            <w:r>
              <w:rPr>
                <w:noProof/>
                <w:sz w:val="18"/>
                <w:szCs w:val="18"/>
                <w:lang w:val="en-US"/>
              </w:rPr>
              <mc:AlternateContent>
                <mc:Choice Requires="wps">
                  <w:drawing>
                    <wp:inline distT="0" distB="0" distL="114300" distR="114300" wp14:anchorId="79D65462" wp14:editId="2E703B13">
                      <wp:extent cx="446391" cy="441797"/>
                      <wp:effectExtent l="0" t="0" r="0" b="0"/>
                      <wp:docPr id="822" name="Rectangle 822"/>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79D65462" id="Rectangle 822" o:spid="_x0000_s1054"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No</w:t>
            </w:r>
          </w:p>
        </w:tc>
        <w:tc>
          <w:tcPr>
            <w:tcW w:w="705" w:type="dxa"/>
            <w:tcBorders>
              <w:left w:val="nil"/>
            </w:tcBorders>
          </w:tcPr>
          <w:p w:rsidR="00E34CE2" w:rsidRDefault="00E34CE2" w:rsidP="000A3A8D">
            <w:pPr>
              <w:widowControl w:val="0"/>
              <w:spacing w:before="7"/>
              <w:ind w:left="52"/>
              <w:rPr>
                <w:sz w:val="18"/>
                <w:szCs w:val="18"/>
              </w:rPr>
            </w:pPr>
          </w:p>
        </w:tc>
        <w:tc>
          <w:tcPr>
            <w:tcW w:w="1125" w:type="dxa"/>
            <w:tcBorders>
              <w:right w:val="nil"/>
            </w:tcBorders>
          </w:tcPr>
          <w:p w:rsidR="00E34CE2" w:rsidRDefault="00E34CE2" w:rsidP="000A3A8D">
            <w:pPr>
              <w:widowControl w:val="0"/>
              <w:spacing w:before="7"/>
              <w:ind w:right="218"/>
              <w:rPr>
                <w:sz w:val="18"/>
                <w:szCs w:val="18"/>
              </w:rPr>
            </w:pPr>
            <w:r>
              <w:rPr>
                <w:noProof/>
                <w:sz w:val="18"/>
                <w:szCs w:val="18"/>
                <w:lang w:val="en-US"/>
              </w:rPr>
              <mc:AlternateContent>
                <mc:Choice Requires="wps">
                  <w:drawing>
                    <wp:inline distT="0" distB="0" distL="114300" distR="114300" wp14:anchorId="22970AF7" wp14:editId="178C6F03">
                      <wp:extent cx="446391" cy="441797"/>
                      <wp:effectExtent l="0" t="0" r="0" b="0"/>
                      <wp:docPr id="823" name="Rectangle 823"/>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22970AF7" id="Rectangle 823" o:spid="_x0000_s1055"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Yes</w:t>
            </w:r>
          </w:p>
          <w:p w:rsidR="00E34CE2" w:rsidRDefault="00E34CE2" w:rsidP="000A3A8D">
            <w:pPr>
              <w:widowControl w:val="0"/>
              <w:spacing w:before="7"/>
              <w:ind w:right="218"/>
              <w:rPr>
                <w:sz w:val="18"/>
                <w:szCs w:val="18"/>
              </w:rPr>
            </w:pPr>
            <w:r>
              <w:rPr>
                <w:noProof/>
                <w:sz w:val="18"/>
                <w:szCs w:val="18"/>
                <w:lang w:val="en-US"/>
              </w:rPr>
              <mc:AlternateContent>
                <mc:Choice Requires="wps">
                  <w:drawing>
                    <wp:inline distT="0" distB="0" distL="114300" distR="114300" wp14:anchorId="018B924C" wp14:editId="627816AB">
                      <wp:extent cx="446391" cy="441797"/>
                      <wp:effectExtent l="0" t="0" r="0" b="0"/>
                      <wp:docPr id="799" name="Rectangle 799"/>
                      <wp:cNvGraphicFramePr/>
                      <a:graphic xmlns:a="http://schemas.openxmlformats.org/drawingml/2006/main">
                        <a:graphicData uri="http://schemas.microsoft.com/office/word/2010/wordprocessingShape">
                          <wps:wsp>
                            <wps:cNvSpPr/>
                            <wps:spPr>
                              <a:xfrm>
                                <a:off x="5306955" y="3743252"/>
                                <a:ext cx="78091" cy="73497"/>
                              </a:xfrm>
                              <a:prstGeom prst="rect">
                                <a:avLst/>
                              </a:prstGeom>
                              <a:solidFill>
                                <a:srgbClr val="FFFFFF"/>
                              </a:solidFill>
                              <a:ln w="12700" cap="flat" cmpd="sng">
                                <a:solidFill>
                                  <a:srgbClr val="000000"/>
                                </a:solidFill>
                                <a:prstDash val="solid"/>
                                <a:round/>
                                <a:headEnd type="none" w="sm" len="sm"/>
                                <a:tailEnd type="none" w="sm" len="sm"/>
                              </a:ln>
                            </wps:spPr>
                            <wps:txbx>
                              <w:txbxContent>
                                <w:p w:rsidR="00E34CE2" w:rsidRDefault="00E34CE2" w:rsidP="00E34CE2">
                                  <w:pPr>
                                    <w:textDirection w:val="btLr"/>
                                  </w:pPr>
                                </w:p>
                              </w:txbxContent>
                            </wps:txbx>
                            <wps:bodyPr spcFirstLastPara="1" wrap="square" lIns="91425" tIns="91425" rIns="91425" bIns="91425" anchor="ctr" anchorCtr="0">
                              <a:noAutofit/>
                            </wps:bodyPr>
                          </wps:wsp>
                        </a:graphicData>
                      </a:graphic>
                    </wp:inline>
                  </w:drawing>
                </mc:Choice>
                <mc:Fallback>
                  <w:pict>
                    <v:rect w14:anchorId="018B924C" id="Rectangle 799" o:spid="_x0000_s1056" style="width:35.15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" strokeweight="1pt">
                      <v:stroke startarrowwidth="narrow" startarrowlength="short" endarrowwidth="narrow" endarrowlength="short" joinstyle="round"/>
                      <v:textbox inset="2.53958mm,2.53958mm,2.53958mm,2.53958mm">
                        <w:txbxContent>
                          <w:p w:rsidR="00E34CE2" w:rsidRDefault="00E34CE2" w:rsidP="00E34CE2">
                            <w:pPr>
                              <w:textDirection w:val="btLr"/>
                            </w:pPr>
                          </w:p>
                        </w:txbxContent>
                      </v:textbox>
                      <w10:anchorlock/>
                    </v:rect>
                  </w:pict>
                </mc:Fallback>
              </mc:AlternateContent>
            </w:r>
            <w:r>
              <w:rPr>
                <w:sz w:val="18"/>
                <w:szCs w:val="18"/>
              </w:rPr>
              <w:t>No</w:t>
            </w:r>
          </w:p>
        </w:tc>
        <w:tc>
          <w:tcPr>
            <w:tcW w:w="330" w:type="dxa"/>
            <w:tcBorders>
              <w:left w:val="nil"/>
            </w:tcBorders>
          </w:tcPr>
          <w:p w:rsidR="00E34CE2" w:rsidRDefault="00E34CE2" w:rsidP="000A3A8D">
            <w:pPr>
              <w:widowControl w:val="0"/>
              <w:spacing w:before="7"/>
              <w:ind w:left="257" w:right="208"/>
              <w:jc w:val="center"/>
              <w:rPr>
                <w:sz w:val="18"/>
                <w:szCs w:val="18"/>
              </w:rPr>
            </w:pPr>
          </w:p>
        </w:tc>
      </w:tr>
      <w:tr w:rsidR="00E34CE2" w:rsidTr="000A3A8D">
        <w:trPr>
          <w:trHeight w:val="345"/>
        </w:trPr>
        <w:tc>
          <w:tcPr>
            <w:tcW w:w="4875" w:type="dxa"/>
            <w:gridSpan w:val="4"/>
            <w:shd w:val="clear" w:color="auto" w:fill="D9D9D9"/>
          </w:tcPr>
          <w:p w:rsidR="00E34CE2" w:rsidRDefault="00E34CE2" w:rsidP="000A3A8D">
            <w:pPr>
              <w:widowControl w:val="0"/>
              <w:spacing w:before="7"/>
              <w:ind w:left="1400" w:right="1433"/>
              <w:jc w:val="center"/>
              <w:rPr>
                <w:b/>
                <w:sz w:val="18"/>
                <w:szCs w:val="18"/>
              </w:rPr>
            </w:pPr>
            <w:r>
              <w:rPr>
                <w:b/>
                <w:sz w:val="18"/>
                <w:szCs w:val="18"/>
              </w:rPr>
              <w:t>Name of Requester (UN)</w:t>
            </w:r>
          </w:p>
          <w:p w:rsidR="00E34CE2" w:rsidRDefault="00E34CE2" w:rsidP="000A3A8D">
            <w:pPr>
              <w:widowControl w:val="0"/>
              <w:spacing w:before="10"/>
              <w:ind w:left="1444" w:right="1433"/>
              <w:jc w:val="center"/>
              <w:rPr>
                <w:sz w:val="18"/>
                <w:szCs w:val="18"/>
              </w:rPr>
            </w:pPr>
            <w:r>
              <w:rPr>
                <w:sz w:val="18"/>
                <w:szCs w:val="18"/>
              </w:rPr>
              <w:t>(First name/last name/extension)</w:t>
            </w:r>
          </w:p>
        </w:tc>
        <w:tc>
          <w:tcPr>
            <w:tcW w:w="6330" w:type="dxa"/>
            <w:gridSpan w:val="7"/>
            <w:shd w:val="clear" w:color="auto" w:fill="D9D9D9"/>
          </w:tcPr>
          <w:p w:rsidR="00E34CE2" w:rsidRDefault="00E34CE2" w:rsidP="000A3A8D">
            <w:pPr>
              <w:widowControl w:val="0"/>
              <w:spacing w:before="7"/>
              <w:ind w:left="180" w:right="335"/>
              <w:rPr>
                <w:b/>
                <w:sz w:val="18"/>
                <w:szCs w:val="18"/>
              </w:rPr>
            </w:pPr>
            <w:r>
              <w:rPr>
                <w:b/>
                <w:sz w:val="18"/>
                <w:szCs w:val="18"/>
              </w:rPr>
              <w:t>I hereby confirm that I have followed the Procurement Manual or the grant support policy (if</w:t>
            </w:r>
          </w:p>
          <w:p w:rsidR="00E34CE2" w:rsidRDefault="00E34CE2" w:rsidP="000A3A8D">
            <w:pPr>
              <w:widowControl w:val="0"/>
              <w:spacing w:before="10"/>
              <w:ind w:left="310" w:right="302"/>
              <w:jc w:val="center"/>
              <w:rPr>
                <w:b/>
                <w:sz w:val="18"/>
                <w:szCs w:val="18"/>
              </w:rPr>
            </w:pPr>
            <w:proofErr w:type="gramStart"/>
            <w:r>
              <w:rPr>
                <w:b/>
                <w:sz w:val="18"/>
                <w:szCs w:val="18"/>
              </w:rPr>
              <w:t>applicable</w:t>
            </w:r>
            <w:proofErr w:type="gramEnd"/>
            <w:r>
              <w:rPr>
                <w:b/>
                <w:sz w:val="18"/>
                <w:szCs w:val="18"/>
              </w:rPr>
              <w:t>) and the information submitted is accurate.</w:t>
            </w:r>
          </w:p>
        </w:tc>
      </w:tr>
      <w:tr w:rsidR="00E34CE2" w:rsidTr="000A3A8D">
        <w:trPr>
          <w:trHeight w:val="450"/>
        </w:trPr>
        <w:tc>
          <w:tcPr>
            <w:tcW w:w="4875" w:type="dxa"/>
            <w:gridSpan w:val="4"/>
            <w:vMerge w:val="restart"/>
          </w:tcPr>
          <w:p w:rsidR="00E34CE2" w:rsidRDefault="00E34CE2" w:rsidP="000A3A8D">
            <w:pPr>
              <w:widowControl w:val="0"/>
              <w:rPr>
                <w:sz w:val="18"/>
                <w:szCs w:val="18"/>
              </w:rPr>
            </w:pPr>
          </w:p>
        </w:tc>
        <w:tc>
          <w:tcPr>
            <w:tcW w:w="4170" w:type="dxa"/>
            <w:gridSpan w:val="4"/>
          </w:tcPr>
          <w:p w:rsidR="00E34CE2" w:rsidRDefault="00E34CE2" w:rsidP="000A3A8D">
            <w:pPr>
              <w:widowControl w:val="0"/>
              <w:rPr>
                <w:sz w:val="18"/>
                <w:szCs w:val="18"/>
              </w:rPr>
            </w:pPr>
          </w:p>
        </w:tc>
        <w:tc>
          <w:tcPr>
            <w:tcW w:w="2160" w:type="dxa"/>
            <w:gridSpan w:val="3"/>
          </w:tcPr>
          <w:p w:rsidR="00E34CE2" w:rsidRDefault="00E34CE2" w:rsidP="000A3A8D">
            <w:pPr>
              <w:widowControl w:val="0"/>
              <w:rPr>
                <w:sz w:val="18"/>
                <w:szCs w:val="18"/>
              </w:rPr>
            </w:pPr>
          </w:p>
        </w:tc>
      </w:tr>
      <w:tr w:rsidR="00E34CE2" w:rsidTr="000A3A8D">
        <w:trPr>
          <w:trHeight w:val="592"/>
        </w:trPr>
        <w:tc>
          <w:tcPr>
            <w:tcW w:w="4875" w:type="dxa"/>
            <w:gridSpan w:val="4"/>
            <w:vMerge/>
          </w:tcPr>
          <w:p w:rsidR="00E34CE2" w:rsidRDefault="00E34CE2" w:rsidP="000A3A8D">
            <w:pPr>
              <w:widowControl w:val="0"/>
              <w:pBdr>
                <w:top w:val="nil"/>
                <w:left w:val="nil"/>
                <w:bottom w:val="nil"/>
                <w:right w:val="nil"/>
                <w:between w:val="nil"/>
              </w:pBdr>
              <w:spacing w:line="276" w:lineRule="auto"/>
              <w:rPr>
                <w:sz w:val="18"/>
                <w:szCs w:val="18"/>
              </w:rPr>
            </w:pPr>
          </w:p>
        </w:tc>
        <w:tc>
          <w:tcPr>
            <w:tcW w:w="4170" w:type="dxa"/>
            <w:gridSpan w:val="4"/>
            <w:shd w:val="clear" w:color="auto" w:fill="0092D1"/>
          </w:tcPr>
          <w:p w:rsidR="00E34CE2" w:rsidRDefault="00E34CE2" w:rsidP="000A3A8D">
            <w:pPr>
              <w:widowControl w:val="0"/>
              <w:spacing w:before="52"/>
              <w:ind w:right="1329"/>
              <w:rPr>
                <w:b/>
                <w:sz w:val="18"/>
                <w:szCs w:val="18"/>
              </w:rPr>
            </w:pPr>
            <w:r>
              <w:rPr>
                <w:b/>
                <w:color w:val="FFFFFF"/>
                <w:sz w:val="18"/>
                <w:szCs w:val="18"/>
              </w:rPr>
              <w:t xml:space="preserve">                       Signature of Requester</w:t>
            </w:r>
          </w:p>
        </w:tc>
        <w:tc>
          <w:tcPr>
            <w:tcW w:w="2160" w:type="dxa"/>
            <w:gridSpan w:val="3"/>
            <w:shd w:val="clear" w:color="auto" w:fill="0092D1"/>
          </w:tcPr>
          <w:p w:rsidR="00E34CE2" w:rsidRDefault="00E34CE2" w:rsidP="000A3A8D">
            <w:pPr>
              <w:widowControl w:val="0"/>
              <w:spacing w:before="52"/>
              <w:ind w:right="838"/>
              <w:rPr>
                <w:b/>
                <w:sz w:val="18"/>
                <w:szCs w:val="18"/>
              </w:rPr>
            </w:pPr>
            <w:r>
              <w:rPr>
                <w:b/>
                <w:color w:val="FFFFFF"/>
                <w:sz w:val="18"/>
                <w:szCs w:val="18"/>
              </w:rPr>
              <w:t>Date</w:t>
            </w:r>
          </w:p>
        </w:tc>
      </w:tr>
    </w:tbl>
    <w:p w:rsidR="00E34CE2" w:rsidRDefault="00E34CE2">
      <w:pPr>
        <w:rPr>
          <w:b/>
          <w:color w:val="518ECB"/>
          <w:sz w:val="24"/>
          <w:szCs w:val="24"/>
        </w:rPr>
      </w:pPr>
      <w:bookmarkStart w:id="5" w:name="_heading=h.2et92p0" w:colFirst="0" w:colLast="0"/>
      <w:bookmarkEnd w:id="5"/>
    </w:p>
    <w:p w:rsidR="00C737BB" w:rsidRDefault="00C737BB">
      <w:pPr>
        <w:rPr>
          <w:b/>
          <w:color w:val="518ECB"/>
          <w:sz w:val="24"/>
          <w:szCs w:val="24"/>
        </w:rPr>
      </w:pPr>
    </w:p>
    <w:p w:rsidR="00C737BB" w:rsidRPr="00C737BB" w:rsidRDefault="00C737BB" w:rsidP="00C737BB">
      <w:pPr>
        <w:keepNext/>
        <w:keepLines/>
        <w:pBdr>
          <w:top w:val="nil"/>
          <w:left w:val="nil"/>
          <w:bottom w:val="nil"/>
          <w:right w:val="nil"/>
          <w:between w:val="nil"/>
        </w:pBdr>
        <w:rPr>
          <w:rFonts w:eastAsia="Calibri"/>
          <w:b/>
          <w:color w:val="518ECB"/>
          <w:sz w:val="28"/>
          <w:szCs w:val="28"/>
        </w:rPr>
      </w:pPr>
      <w:r w:rsidRPr="00C737BB">
        <w:rPr>
          <w:rFonts w:eastAsia="Calibri"/>
          <w:b/>
          <w:color w:val="518ECB"/>
          <w:sz w:val="28"/>
          <w:szCs w:val="28"/>
        </w:rPr>
        <w:lastRenderedPageBreak/>
        <w:t>Form G: Manufacturer’s Authorization Form</w:t>
      </w:r>
    </w:p>
    <w:p w:rsidR="00C737BB" w:rsidRDefault="00C737BB" w:rsidP="00C737BB"/>
    <w:p w:rsidR="00C737BB" w:rsidRPr="00E45573" w:rsidRDefault="00C737BB" w:rsidP="00C737BB">
      <w:r w:rsidRPr="00E45573">
        <w:t>A letter issued by the manufacturer authorizing the applicant to participate in this particular ITB must be submitted with the bid in the format provided in this Form. </w:t>
      </w:r>
    </w:p>
    <w:p w:rsidR="00C737BB" w:rsidRPr="00E45573" w:rsidRDefault="00C737BB" w:rsidP="00C737BB"/>
    <w:p w:rsidR="00C737BB" w:rsidRPr="00E45573" w:rsidRDefault="00C737BB" w:rsidP="00C737BB">
      <w:r w:rsidRPr="00E45573">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C737BB" w:rsidRPr="00E45573" w:rsidRDefault="00C737BB" w:rsidP="00C737BB"/>
    <w:p w:rsidR="00C737BB" w:rsidRPr="00E45573" w:rsidRDefault="00C737BB" w:rsidP="00C737BB">
      <w:pPr>
        <w:rPr>
          <w:b/>
        </w:rPr>
      </w:pPr>
      <w:r w:rsidRPr="00E45573">
        <w:rPr>
          <w:b/>
        </w:rPr>
        <w:t>ITB reference no: [ITB/2023/47349]</w:t>
      </w:r>
    </w:p>
    <w:p w:rsidR="00C737BB" w:rsidRPr="00E45573" w:rsidRDefault="00C737BB" w:rsidP="00C737BB">
      <w:pPr>
        <w:rPr>
          <w:b/>
        </w:rPr>
      </w:pPr>
      <w:r w:rsidRPr="00E45573">
        <w:rPr>
          <w:b/>
        </w:rPr>
        <w:t>Name of Bidder: [insert name of bidder]</w:t>
      </w:r>
    </w:p>
    <w:p w:rsidR="00C737BB" w:rsidRPr="00E45573" w:rsidRDefault="00C737BB" w:rsidP="00C737BB">
      <w:pPr>
        <w:rPr>
          <w:b/>
        </w:rPr>
      </w:pPr>
      <w:r w:rsidRPr="00E45573">
        <w:rPr>
          <w:b/>
        </w:rPr>
        <w:t>Date: [insert submission date]</w:t>
      </w:r>
    </w:p>
    <w:p w:rsidR="00C737BB" w:rsidRPr="00E45573" w:rsidRDefault="00C737BB" w:rsidP="00C737BB"/>
    <w:p w:rsidR="00C737BB" w:rsidRPr="00E45573" w:rsidRDefault="00C737BB" w:rsidP="00C737BB">
      <w:r w:rsidRPr="00E45573">
        <w:t>To: UNOPS</w:t>
      </w:r>
    </w:p>
    <w:p w:rsidR="00C737BB" w:rsidRPr="00E45573" w:rsidRDefault="00C737BB" w:rsidP="00C737BB"/>
    <w:p w:rsidR="00C737BB" w:rsidRPr="00E45573" w:rsidRDefault="00C737BB" w:rsidP="00C737BB">
      <w:r w:rsidRPr="00E45573">
        <w:t>WHEREAS</w:t>
      </w:r>
    </w:p>
    <w:p w:rsidR="00C737BB" w:rsidRPr="00E45573" w:rsidRDefault="00C737BB" w:rsidP="00C737BB"/>
    <w:p w:rsidR="00C737BB" w:rsidRPr="00E45573" w:rsidRDefault="00C737BB" w:rsidP="00C737BB">
      <w:r w:rsidRPr="00E45573">
        <w:t>We [insert complete name of manufacturer], who are official manufacturers of [insert type of goods manufactured], having factories at [insert full address of manufacturer’s factories], do hereby authorize [insert complete name of bidder] to submit a bid the purpose of which is to provide the following goods, manufactured by us [insert name and or brief description of the goods], and to subsequently negotiate and sign the contract.</w:t>
      </w:r>
    </w:p>
    <w:p w:rsidR="00C737BB" w:rsidRPr="00E45573" w:rsidRDefault="00C737BB" w:rsidP="00C737BB"/>
    <w:p w:rsidR="00C737BB" w:rsidRPr="00E45573" w:rsidRDefault="00C737BB" w:rsidP="00C737BB">
      <w:r w:rsidRPr="00E45573">
        <w:t>We hereby extend our full guarantee and warranty in accordance with Clause 4.5 of the General Conditions of Contract for the Provision of Goods, with respect to the goods offered by the above firm.</w:t>
      </w:r>
      <w:bookmarkStart w:id="6" w:name="_GoBack"/>
      <w:bookmarkEnd w:id="6"/>
    </w:p>
    <w:p w:rsidR="00C737BB" w:rsidRPr="00E45573" w:rsidRDefault="00C737BB" w:rsidP="00C737BB"/>
    <w:p w:rsidR="00C737BB" w:rsidRPr="00E45573" w:rsidRDefault="00C737BB" w:rsidP="00C737BB">
      <w:r w:rsidRPr="00E45573">
        <w:t>Signed: [insert signature(s) of authorized representative(s) of the manufacturer] </w:t>
      </w:r>
    </w:p>
    <w:p w:rsidR="00C737BB" w:rsidRPr="00E45573" w:rsidRDefault="00C737BB" w:rsidP="00C737BB"/>
    <w:p w:rsidR="00C737BB" w:rsidRPr="00E45573" w:rsidRDefault="00C737BB" w:rsidP="00C737BB">
      <w:r w:rsidRPr="00E45573">
        <w:t>Name: [insert complete name(s) of authorized representative(s) of the manufacturer]</w:t>
      </w:r>
      <w:r w:rsidRPr="00E45573">
        <w:tab/>
      </w:r>
    </w:p>
    <w:p w:rsidR="00C737BB" w:rsidRPr="00E45573" w:rsidRDefault="00C737BB" w:rsidP="00C737BB"/>
    <w:p w:rsidR="00C737BB" w:rsidRPr="00E45573" w:rsidRDefault="00C737BB" w:rsidP="00C737BB">
      <w:r w:rsidRPr="00E45573">
        <w:t>Title: [insert title] </w:t>
      </w:r>
    </w:p>
    <w:p w:rsidR="00C737BB" w:rsidRPr="00E45573" w:rsidRDefault="00C737BB" w:rsidP="00C737BB">
      <w:r w:rsidRPr="00E45573">
        <w:br/>
      </w:r>
    </w:p>
    <w:p w:rsidR="00C737BB" w:rsidRPr="00E45573" w:rsidRDefault="00C737BB" w:rsidP="00C737BB">
      <w:pPr>
        <w:rPr>
          <w:strike/>
        </w:rPr>
      </w:pPr>
      <w:r w:rsidRPr="00E45573">
        <w:t>Dated on ____________ day of __________________, _______ [insert date of signing]</w:t>
      </w:r>
    </w:p>
    <w:p w:rsidR="00C737BB" w:rsidRDefault="00C737BB">
      <w:pPr>
        <w:rPr>
          <w:b/>
          <w:color w:val="518ECB"/>
          <w:sz w:val="24"/>
          <w:szCs w:val="24"/>
        </w:rPr>
      </w:pPr>
    </w:p>
    <w:sectPr w:rsidR="00C737BB">
      <w:footerReference w:type="first" r:id="rId15"/>
      <w:pgSz w:w="11907" w:h="16839"/>
      <w:pgMar w:top="907" w:right="1080" w:bottom="907" w:left="1080" w:header="720" w:footer="34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383" w:rsidRDefault="00250383">
      <w:r>
        <w:separator/>
      </w:r>
    </w:p>
  </w:endnote>
  <w:endnote w:type="continuationSeparator" w:id="0">
    <w:p w:rsidR="00250383" w:rsidRDefault="00250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8A4" w:rsidRDefault="0008413C">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E45573">
      <w:rPr>
        <w:noProof/>
        <w:color w:val="000000"/>
      </w:rPr>
      <w:t>6</w:t>
    </w:r>
    <w:r>
      <w:rPr>
        <w:color w:val="000000"/>
      </w:rPr>
      <w:fldChar w:fldCharType="end"/>
    </w:r>
  </w:p>
  <w:p w:rsidR="007A08A4" w:rsidRDefault="007A08A4">
    <w:pPr>
      <w:pBdr>
        <w:top w:val="nil"/>
        <w:left w:val="nil"/>
        <w:bottom w:val="nil"/>
        <w:right w:val="nil"/>
        <w:between w:val="nil"/>
      </w:pBdr>
      <w:tabs>
        <w:tab w:val="center" w:pos="4320"/>
        <w:tab w:val="right" w:pos="8640"/>
      </w:tabs>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8A4" w:rsidRDefault="007A08A4">
    <w:pPr>
      <w:pBdr>
        <w:top w:val="nil"/>
        <w:left w:val="nil"/>
        <w:bottom w:val="nil"/>
        <w:right w:val="nil"/>
        <w:between w:val="nil"/>
      </w:pBdr>
      <w:tabs>
        <w:tab w:val="center" w:pos="4320"/>
        <w:tab w:val="right" w:pos="8640"/>
      </w:tabs>
      <w:jc w:val="right"/>
      <w:rPr>
        <w:color w:val="000000"/>
      </w:rPr>
    </w:pPr>
  </w:p>
  <w:p w:rsidR="007A08A4" w:rsidRDefault="0008413C">
    <w:pPr>
      <w:pBdr>
        <w:top w:val="nil"/>
        <w:left w:val="nil"/>
        <w:bottom w:val="nil"/>
        <w:right w:val="nil"/>
        <w:between w:val="nil"/>
      </w:pBdr>
      <w:tabs>
        <w:tab w:val="center" w:pos="4320"/>
        <w:tab w:val="right" w:pos="8640"/>
      </w:tabs>
      <w:jc w:val="right"/>
      <w:rPr>
        <w:color w:val="000000"/>
      </w:rPr>
    </w:pPr>
    <w:r>
      <w:rPr>
        <w:color w:val="000000"/>
      </w:rPr>
      <w:t>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383" w:rsidRDefault="00250383">
      <w:r>
        <w:separator/>
      </w:r>
    </w:p>
  </w:footnote>
  <w:footnote w:type="continuationSeparator" w:id="0">
    <w:p w:rsidR="00250383" w:rsidRDefault="00250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8A4" w:rsidRDefault="0008413C">
    <w:pPr>
      <w:pBdr>
        <w:top w:val="nil"/>
        <w:left w:val="nil"/>
        <w:bottom w:val="nil"/>
        <w:right w:val="nil"/>
        <w:between w:val="nil"/>
      </w:pBdr>
      <w:tabs>
        <w:tab w:val="center" w:pos="4320"/>
        <w:tab w:val="right" w:pos="8640"/>
      </w:tabs>
      <w:jc w:val="right"/>
      <w:rPr>
        <w:rFonts w:ascii="Calibri" w:eastAsia="Calibri" w:hAnsi="Calibri" w:cs="Calibri"/>
        <w:color w:val="000000"/>
        <w:sz w:val="22"/>
        <w:szCs w:val="22"/>
      </w:rPr>
    </w:pPr>
    <w:r>
      <w:rPr>
        <w:color w:val="000000"/>
        <w:sz w:val="18"/>
        <w:szCs w:val="18"/>
      </w:rPr>
      <w:t xml:space="preserve">                                 </w:t>
    </w:r>
    <w:r>
      <w:rPr>
        <w:rFonts w:ascii="Calibri" w:eastAsia="Calibri" w:hAnsi="Calibri" w:cs="Calibri"/>
        <w:color w:val="000000"/>
        <w:sz w:val="22"/>
        <w:szCs w:val="22"/>
      </w:rPr>
      <w:t>E-Sourcing case ref: ITB/2023/47349</w:t>
    </w:r>
    <w:r>
      <w:rPr>
        <w:noProof/>
        <w:lang w:val="en-US"/>
      </w:rPr>
      <w:drawing>
        <wp:anchor distT="0" distB="0" distL="114300" distR="114300" simplePos="0" relativeHeight="251658240" behindDoc="0" locked="0" layoutInCell="1" hidden="0" allowOverlap="1">
          <wp:simplePos x="0" y="0"/>
          <wp:positionH relativeFrom="column">
            <wp:posOffset>-119174</wp:posOffset>
          </wp:positionH>
          <wp:positionV relativeFrom="paragraph">
            <wp:posOffset>-153050</wp:posOffset>
          </wp:positionV>
          <wp:extent cx="1477645" cy="215900"/>
          <wp:effectExtent l="0" t="0" r="0" b="0"/>
          <wp:wrapNone/>
          <wp:docPr id="8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7A08A4" w:rsidRDefault="007A08A4">
    <w:pPr>
      <w:pBdr>
        <w:top w:val="nil"/>
        <w:left w:val="nil"/>
        <w:bottom w:val="nil"/>
        <w:right w:val="nil"/>
        <w:between w:val="nil"/>
      </w:pBdr>
      <w:tabs>
        <w:tab w:val="center" w:pos="4320"/>
        <w:tab w:val="right" w:pos="8640"/>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8A4" w:rsidRDefault="0008413C">
    <w:pPr>
      <w:pBdr>
        <w:top w:val="nil"/>
        <w:left w:val="nil"/>
        <w:bottom w:val="nil"/>
        <w:right w:val="nil"/>
        <w:between w:val="nil"/>
      </w:pBdr>
      <w:tabs>
        <w:tab w:val="center" w:pos="4320"/>
        <w:tab w:val="right" w:pos="8640"/>
      </w:tabs>
      <w:jc w:val="right"/>
      <w:rPr>
        <w:color w:val="000000"/>
      </w:rPr>
    </w:pPr>
    <w:r>
      <w:rPr>
        <w:color w:val="000000"/>
        <w:sz w:val="18"/>
        <w:szCs w:val="18"/>
      </w:rPr>
      <w:t xml:space="preserve">                                 </w:t>
    </w:r>
    <w:r>
      <w:rPr>
        <w:rFonts w:ascii="Calibri" w:eastAsia="Calibri" w:hAnsi="Calibri" w:cs="Calibri"/>
        <w:color w:val="000000"/>
        <w:sz w:val="22"/>
        <w:szCs w:val="22"/>
      </w:rPr>
      <w:t>E-Sourcing case ref: ITB/2023/47349</w:t>
    </w:r>
    <w:r>
      <w:rPr>
        <w:noProof/>
        <w:lang w:val="en-US"/>
      </w:rPr>
      <w:drawing>
        <wp:anchor distT="0" distB="0" distL="114300" distR="114300" simplePos="0" relativeHeight="251659264" behindDoc="0" locked="0" layoutInCell="1" hidden="0" allowOverlap="1">
          <wp:simplePos x="0" y="0"/>
          <wp:positionH relativeFrom="column">
            <wp:posOffset>-119174</wp:posOffset>
          </wp:positionH>
          <wp:positionV relativeFrom="paragraph">
            <wp:posOffset>-153050</wp:posOffset>
          </wp:positionV>
          <wp:extent cx="1477645" cy="215900"/>
          <wp:effectExtent l="0" t="0" r="0" b="0"/>
          <wp:wrapNone/>
          <wp:docPr id="82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7A08A4" w:rsidRDefault="007A08A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4D7D"/>
    <w:multiLevelType w:val="multilevel"/>
    <w:tmpl w:val="FB08F16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459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 w15:restartNumberingAfterBreak="0">
    <w:nsid w:val="23AE0B23"/>
    <w:multiLevelType w:val="multilevel"/>
    <w:tmpl w:val="0434C1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E901606"/>
    <w:multiLevelType w:val="multilevel"/>
    <w:tmpl w:val="12C21A1E"/>
    <w:lvl w:ilvl="0">
      <w:start w:val="1"/>
      <w:numFmt w:val="bullet"/>
      <w:lvlText w:val="●"/>
      <w:lvlJc w:val="left"/>
      <w:pPr>
        <w:ind w:left="1980" w:hanging="360"/>
      </w:pPr>
      <w:rPr>
        <w:rFonts w:ascii="Noto Sans Symbols" w:eastAsia="Noto Sans Symbols" w:hAnsi="Noto Sans Symbols" w:cs="Noto Sans Symbols"/>
      </w:rPr>
    </w:lvl>
    <w:lvl w:ilvl="1">
      <w:start w:val="1"/>
      <w:numFmt w:val="bullet"/>
      <w:lvlText w:val="o"/>
      <w:lvlJc w:val="left"/>
      <w:pPr>
        <w:ind w:left="2700" w:hanging="360"/>
      </w:pPr>
      <w:rPr>
        <w:rFonts w:ascii="Courier New" w:eastAsia="Courier New" w:hAnsi="Courier New" w:cs="Courier New"/>
      </w:rPr>
    </w:lvl>
    <w:lvl w:ilvl="2">
      <w:start w:val="1"/>
      <w:numFmt w:val="bullet"/>
      <w:lvlText w:val="▪"/>
      <w:lvlJc w:val="left"/>
      <w:pPr>
        <w:ind w:left="3420" w:hanging="360"/>
      </w:pPr>
      <w:rPr>
        <w:rFonts w:ascii="Noto Sans Symbols" w:eastAsia="Noto Sans Symbols" w:hAnsi="Noto Sans Symbols" w:cs="Noto Sans Symbols"/>
      </w:rPr>
    </w:lvl>
    <w:lvl w:ilvl="3">
      <w:start w:val="1"/>
      <w:numFmt w:val="bullet"/>
      <w:lvlText w:val="●"/>
      <w:lvlJc w:val="left"/>
      <w:pPr>
        <w:ind w:left="4140" w:hanging="360"/>
      </w:pPr>
      <w:rPr>
        <w:rFonts w:ascii="Noto Sans Symbols" w:eastAsia="Noto Sans Symbols" w:hAnsi="Noto Sans Symbols" w:cs="Noto Sans Symbols"/>
      </w:rPr>
    </w:lvl>
    <w:lvl w:ilvl="4">
      <w:start w:val="1"/>
      <w:numFmt w:val="bullet"/>
      <w:lvlText w:val="o"/>
      <w:lvlJc w:val="left"/>
      <w:pPr>
        <w:ind w:left="4860" w:hanging="360"/>
      </w:pPr>
      <w:rPr>
        <w:rFonts w:ascii="Courier New" w:eastAsia="Courier New" w:hAnsi="Courier New" w:cs="Courier New"/>
      </w:rPr>
    </w:lvl>
    <w:lvl w:ilvl="5">
      <w:start w:val="1"/>
      <w:numFmt w:val="bullet"/>
      <w:lvlText w:val="▪"/>
      <w:lvlJc w:val="left"/>
      <w:pPr>
        <w:ind w:left="5580" w:hanging="360"/>
      </w:pPr>
      <w:rPr>
        <w:rFonts w:ascii="Noto Sans Symbols" w:eastAsia="Noto Sans Symbols" w:hAnsi="Noto Sans Symbols" w:cs="Noto Sans Symbols"/>
      </w:rPr>
    </w:lvl>
    <w:lvl w:ilvl="6">
      <w:start w:val="1"/>
      <w:numFmt w:val="bullet"/>
      <w:lvlText w:val="●"/>
      <w:lvlJc w:val="left"/>
      <w:pPr>
        <w:ind w:left="6300" w:hanging="360"/>
      </w:pPr>
      <w:rPr>
        <w:rFonts w:ascii="Noto Sans Symbols" w:eastAsia="Noto Sans Symbols" w:hAnsi="Noto Sans Symbols" w:cs="Noto Sans Symbols"/>
      </w:rPr>
    </w:lvl>
    <w:lvl w:ilvl="7">
      <w:start w:val="1"/>
      <w:numFmt w:val="bullet"/>
      <w:lvlText w:val="o"/>
      <w:lvlJc w:val="left"/>
      <w:pPr>
        <w:ind w:left="7020" w:hanging="360"/>
      </w:pPr>
      <w:rPr>
        <w:rFonts w:ascii="Courier New" w:eastAsia="Courier New" w:hAnsi="Courier New" w:cs="Courier New"/>
      </w:rPr>
    </w:lvl>
    <w:lvl w:ilvl="8">
      <w:start w:val="1"/>
      <w:numFmt w:val="bullet"/>
      <w:lvlText w:val="▪"/>
      <w:lvlJc w:val="left"/>
      <w:pPr>
        <w:ind w:left="7740" w:hanging="360"/>
      </w:pPr>
      <w:rPr>
        <w:rFonts w:ascii="Noto Sans Symbols" w:eastAsia="Noto Sans Symbols" w:hAnsi="Noto Sans Symbols" w:cs="Noto Sans Symbols"/>
      </w:rPr>
    </w:lvl>
  </w:abstractNum>
  <w:abstractNum w:abstractNumId="3" w15:restartNumberingAfterBreak="0">
    <w:nsid w:val="34A612B7"/>
    <w:multiLevelType w:val="multilevel"/>
    <w:tmpl w:val="452C3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9305E5"/>
    <w:multiLevelType w:val="multilevel"/>
    <w:tmpl w:val="83D87B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Subsub-heading"/>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D9C4C79"/>
    <w:multiLevelType w:val="multilevel"/>
    <w:tmpl w:val="131A4B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1DB2BFA"/>
    <w:multiLevelType w:val="multilevel"/>
    <w:tmpl w:val="80FEFE3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220" w:hanging="420"/>
      </w:pPr>
      <w:rPr>
        <w:rFonts w:ascii="Calibri" w:eastAsia="Calibri" w:hAnsi="Calibri" w:cs="Calibri"/>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C4137C9"/>
    <w:multiLevelType w:val="multilevel"/>
    <w:tmpl w:val="D66A538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8D84F52"/>
    <w:multiLevelType w:val="multilevel"/>
    <w:tmpl w:val="A9ACA6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3"/>
  </w:num>
  <w:num w:numId="3">
    <w:abstractNumId w:val="0"/>
  </w:num>
  <w:num w:numId="4">
    <w:abstractNumId w:val="8"/>
  </w:num>
  <w:num w:numId="5">
    <w:abstractNumId w:val="7"/>
  </w:num>
  <w:num w:numId="6">
    <w:abstractNumId w:val="6"/>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A4"/>
    <w:rsid w:val="00032F61"/>
    <w:rsid w:val="00033CF7"/>
    <w:rsid w:val="0008413C"/>
    <w:rsid w:val="0010575F"/>
    <w:rsid w:val="002114E4"/>
    <w:rsid w:val="00245065"/>
    <w:rsid w:val="00250383"/>
    <w:rsid w:val="00367AE7"/>
    <w:rsid w:val="00491E72"/>
    <w:rsid w:val="004B3115"/>
    <w:rsid w:val="00673109"/>
    <w:rsid w:val="006D7F0E"/>
    <w:rsid w:val="007A08A4"/>
    <w:rsid w:val="008D2CDE"/>
    <w:rsid w:val="00B561AC"/>
    <w:rsid w:val="00C737BB"/>
    <w:rsid w:val="00C9253F"/>
    <w:rsid w:val="00E07B13"/>
    <w:rsid w:val="00E34CE2"/>
    <w:rsid w:val="00E45573"/>
    <w:rsid w:val="00F05144"/>
    <w:rsid w:val="00F85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CAFD97-E856-42EE-AAA2-068A48A7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C6B1B"/>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034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4D5"/>
    <w:rPr>
      <w:rFonts w:ascii="Segoe UI" w:hAnsi="Segoe UI" w:cs="Segoe UI"/>
      <w:sz w:val="18"/>
      <w:szCs w:val="18"/>
    </w:rPr>
  </w:style>
  <w:style w:type="paragraph" w:styleId="ListParagraph">
    <w:name w:val="List Paragraph"/>
    <w:basedOn w:val="Normal"/>
    <w:uiPriority w:val="34"/>
    <w:qFormat/>
    <w:rsid w:val="003C490E"/>
    <w:pPr>
      <w:ind w:left="720"/>
      <w:contextualSpacing/>
    </w:pPr>
  </w:style>
  <w:style w:type="paragraph" w:styleId="Header">
    <w:name w:val="header"/>
    <w:basedOn w:val="Normal"/>
    <w:link w:val="HeaderChar"/>
    <w:uiPriority w:val="99"/>
    <w:unhideWhenUsed/>
    <w:rsid w:val="00E43012"/>
    <w:pPr>
      <w:tabs>
        <w:tab w:val="center" w:pos="4680"/>
        <w:tab w:val="right" w:pos="9360"/>
      </w:tabs>
    </w:pPr>
  </w:style>
  <w:style w:type="character" w:customStyle="1" w:styleId="HeaderChar">
    <w:name w:val="Header Char"/>
    <w:basedOn w:val="DefaultParagraphFont"/>
    <w:link w:val="Header"/>
    <w:uiPriority w:val="99"/>
    <w:rsid w:val="00E43012"/>
  </w:style>
  <w:style w:type="paragraph" w:styleId="Footer">
    <w:name w:val="footer"/>
    <w:basedOn w:val="Normal"/>
    <w:link w:val="FooterChar"/>
    <w:uiPriority w:val="99"/>
    <w:unhideWhenUsed/>
    <w:rsid w:val="00E43012"/>
    <w:pPr>
      <w:tabs>
        <w:tab w:val="center" w:pos="4680"/>
        <w:tab w:val="right" w:pos="9360"/>
      </w:tabs>
    </w:pPr>
  </w:style>
  <w:style w:type="character" w:customStyle="1" w:styleId="FooterChar">
    <w:name w:val="Footer Char"/>
    <w:basedOn w:val="DefaultParagraphFont"/>
    <w:link w:val="Footer"/>
    <w:uiPriority w:val="99"/>
    <w:rsid w:val="00E43012"/>
  </w:style>
  <w:style w:type="table" w:customStyle="1" w:styleId="a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styleId="TableGrid">
    <w:name w:val="Table Grid"/>
    <w:basedOn w:val="TableNormal"/>
    <w:uiPriority w:val="39"/>
    <w:rsid w:val="00BB7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d">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e">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1">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2">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3">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4">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5">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7">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character" w:styleId="Hyperlink">
    <w:name w:val="Hyperlink"/>
    <w:basedOn w:val="DefaultParagraphFont"/>
    <w:uiPriority w:val="99"/>
    <w:unhideWhenUsed/>
    <w:rsid w:val="007F21D1"/>
    <w:rPr>
      <w:color w:val="0000FF" w:themeColor="hyperlink"/>
      <w:u w:val="single"/>
    </w:rPr>
  </w:style>
  <w:style w:type="character" w:customStyle="1" w:styleId="Subheading2">
    <w:name w:val="Subheading 2"/>
    <w:uiPriority w:val="99"/>
    <w:rsid w:val="00FE43EA"/>
    <w:rPr>
      <w:rFonts w:ascii="Arial" w:hAnsi="Arial" w:cs="Arial" w:hint="default"/>
      <w:b/>
      <w:bCs/>
    </w:rPr>
  </w:style>
  <w:style w:type="paragraph" w:customStyle="1" w:styleId="Subsub-heading">
    <w:name w:val="Sub sub-heading"/>
    <w:basedOn w:val="ListParagraph"/>
    <w:rsid w:val="00FE43EA"/>
    <w:pPr>
      <w:numPr>
        <w:ilvl w:val="2"/>
        <w:numId w:val="8"/>
      </w:numPr>
      <w:tabs>
        <w:tab w:val="left" w:pos="-1440"/>
      </w:tabs>
      <w:suppressAutoHyphens/>
      <w:spacing w:after="120"/>
      <w:ind w:left="1287"/>
      <w:contextualSpacing w:val="0"/>
    </w:pPr>
    <w:rPr>
      <w:rFonts w:eastAsia="Calibri"/>
      <w:spacing w:val="-3"/>
      <w:sz w:val="22"/>
      <w:szCs w:val="22"/>
      <w:lang w:eastAsia="en-GB"/>
    </w:rPr>
  </w:style>
  <w:style w:type="paragraph" w:customStyle="1" w:styleId="Sub-ClauseText">
    <w:name w:val="Sub-Clause Text"/>
    <w:basedOn w:val="Normal"/>
    <w:rsid w:val="00FE43EA"/>
    <w:pPr>
      <w:spacing w:before="120" w:after="120"/>
      <w:jc w:val="both"/>
    </w:pPr>
    <w:rPr>
      <w:rFonts w:ascii="Times New Roman" w:eastAsia="Times New Roman" w:hAnsi="Times New Roman" w:cs="Times New Roman"/>
      <w:spacing w:val="-4"/>
      <w:sz w:val="24"/>
      <w:lang w:val="en-US"/>
    </w:rPr>
  </w:style>
  <w:style w:type="paragraph" w:styleId="CommentSubject">
    <w:name w:val="annotation subject"/>
    <w:basedOn w:val="CommentText"/>
    <w:next w:val="CommentText"/>
    <w:link w:val="CommentSubjectChar"/>
    <w:uiPriority w:val="99"/>
    <w:semiHidden/>
    <w:unhideWhenUsed/>
    <w:rsid w:val="00A47836"/>
    <w:rPr>
      <w:b/>
      <w:bCs/>
    </w:rPr>
  </w:style>
  <w:style w:type="character" w:customStyle="1" w:styleId="CommentSubjectChar">
    <w:name w:val="Comment Subject Char"/>
    <w:basedOn w:val="CommentTextChar"/>
    <w:link w:val="CommentSubject"/>
    <w:uiPriority w:val="99"/>
    <w:semiHidden/>
    <w:rsid w:val="00A47836"/>
    <w:rPr>
      <w:b/>
      <w:bCs/>
    </w:rPr>
  </w:style>
  <w:style w:type="table" w:customStyle="1" w:styleId="aff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8">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9">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a">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b">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c">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d">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e">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0">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1">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2">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3">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4">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5">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6">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 w:type="table" w:customStyle="1" w:styleId="affffffffffffffff7">
    <w:basedOn w:val="TableNormal"/>
    <w:rPr>
      <w:rFonts w:ascii="Calibri" w:eastAsia="Calibri" w:hAnsi="Calibri" w:cs="Calibri"/>
    </w:rPr>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ng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fpa.org/sites/default/files/resource-pdf/Prequalification%20List%20for%20Male%20Condoms_29%20March%202022.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enxNhbBRaE9u82j62TxTATlDw==">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4252</Words>
  <Characters>24242</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Hnin Hnin YEE</dc:creator>
  <cp:lastModifiedBy>Nang Myat Myat HMWE</cp:lastModifiedBy>
  <cp:revision>16</cp:revision>
  <dcterms:created xsi:type="dcterms:W3CDTF">2022-07-19T15:32:00Z</dcterms:created>
  <dcterms:modified xsi:type="dcterms:W3CDTF">2023-06-19T03:56:00Z</dcterms:modified>
</cp:coreProperties>
</file>