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color w:val="000000"/>
          <w:rtl w:val="0"/>
        </w:rPr>
        <w:t xml:space="preserve">eSourcing reference:</w:t>
      </w:r>
      <w:r w:rsidDel="00000000" w:rsidR="00000000" w:rsidRPr="00000000">
        <w:rPr>
          <w:rtl w:val="0"/>
        </w:rPr>
        <w:t xml:space="preserve"> ITB/2023/45946</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ITB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b w:val="1"/>
          <w:color w:val="000000"/>
        </w:rPr>
      </w:pPr>
      <w:r w:rsidDel="00000000" w:rsidR="00000000" w:rsidRPr="00000000">
        <w:rPr>
          <w:color w:val="000000"/>
          <w:rtl w:val="0"/>
        </w:rPr>
        <w:t xml:space="preserve">Form A: Joint Venture Partner Information Form </w:t>
      </w:r>
      <w:r w:rsidDel="00000000" w:rsidR="00000000" w:rsidRPr="00000000">
        <w:rPr>
          <w:b w:val="1"/>
          <w:color w:val="000000"/>
          <w:rtl w:val="0"/>
        </w:rPr>
        <w:t xml:space="preserve">(optional)</w:t>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B: Bid Submission Form</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C: Price Schedule Form</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D:</w:t>
      </w:r>
      <w:r w:rsidDel="00000000" w:rsidR="00000000" w:rsidRPr="00000000">
        <w:rPr>
          <w:rtl w:val="0"/>
        </w:rPr>
        <w:t xml:space="preserve"> </w:t>
      </w:r>
      <w:r w:rsidDel="00000000" w:rsidR="00000000" w:rsidRPr="00000000">
        <w:rPr>
          <w:color w:val="000000"/>
          <w:rtl w:val="0"/>
        </w:rPr>
        <w:t xml:space="preserve">Technical Bid Form</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w:t>
      </w:r>
      <w:r w:rsidDel="00000000" w:rsidR="00000000" w:rsidRPr="00000000">
        <w:rPr>
          <w:rtl w:val="0"/>
        </w:rPr>
        <w:t xml:space="preserve">E</w:t>
      </w:r>
      <w:r w:rsidDel="00000000" w:rsidR="00000000" w:rsidRPr="00000000">
        <w:rPr>
          <w:color w:val="000000"/>
          <w:rtl w:val="0"/>
        </w:rPr>
        <w:t xml:space="preserve">: Performance Statement Form </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tl w:val="0"/>
        </w:rPr>
        <w:t xml:space="preserve">Form F: Manufacturer's Authorization Form (Both for the Engine and Alternator)</w:t>
      </w:r>
      <w:r w:rsidDel="00000000" w:rsidR="00000000" w:rsidRPr="00000000">
        <w:rPr>
          <w:rtl w:val="0"/>
        </w:rPr>
      </w:r>
    </w:p>
    <w:p w:rsidR="00000000" w:rsidDel="00000000" w:rsidP="00000000" w:rsidRDefault="00000000" w:rsidRPr="00000000" w14:paraId="0000000E">
      <w:pPr>
        <w:ind w:left="993" w:firstLine="0"/>
        <w:jc w:val="both"/>
        <w:rPr>
          <w:color w:val="000000"/>
        </w:rPr>
      </w:pP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color w:val="000000"/>
          <w:rtl w:val="0"/>
        </w:rPr>
        <w:t xml:space="preserve">In addition, bidders should submit the following additional documents.</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DRIVE Supplier Sustainability Questionnaire. </w:t>
      </w:r>
      <w:r w:rsidDel="00000000" w:rsidR="00000000" w:rsidRPr="00000000">
        <w:rPr>
          <w:rtl w:val="0"/>
        </w:rPr>
        <w:t xml:space="preserve">(Should be completed online and is available under F</w:t>
      </w:r>
      <w:r w:rsidDel="00000000" w:rsidR="00000000" w:rsidRPr="00000000">
        <w:rPr>
          <w:color w:val="000000"/>
          <w:rtl w:val="0"/>
        </w:rPr>
        <w:t xml:space="preserve">orms </w:t>
      </w:r>
      <w:r w:rsidDel="00000000" w:rsidR="00000000" w:rsidRPr="00000000">
        <w:rPr>
          <w:rtl w:val="0"/>
        </w:rPr>
        <w:t xml:space="preserve">section of the e-sourcing system)</w:t>
      </w:r>
      <w:r w:rsidDel="00000000" w:rsidR="00000000" w:rsidRPr="00000000">
        <w:rPr>
          <w:color w:val="000000"/>
          <w:rtl w:val="0"/>
        </w:rPr>
        <w:t xml:space="preserve"> </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National Business Registration Certificate or Valid Business </w:t>
      </w:r>
      <w:r w:rsidDel="00000000" w:rsidR="00000000" w:rsidRPr="00000000">
        <w:rPr>
          <w:rtl w:val="0"/>
        </w:rPr>
        <w:t xml:space="preserve">Licences</w:t>
      </w:r>
      <w:r w:rsidDel="00000000" w:rsidR="00000000" w:rsidRPr="00000000">
        <w:rPr>
          <w:rtl w:val="0"/>
        </w:rPr>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Copy of audited Financial statements (Balance sheets) for the last two recent years</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Summary of bidder's organisation approach to manage Environmental and Social risks and impacts</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ind w:left="1418" w:hanging="425"/>
        <w:jc w:val="both"/>
        <w:rPr>
          <w:u w:val="none"/>
        </w:rPr>
      </w:pPr>
      <w:r w:rsidDel="00000000" w:rsidR="00000000" w:rsidRPr="00000000">
        <w:rPr>
          <w:rtl w:val="0"/>
        </w:rPr>
        <w:t xml:space="preserve">Statement with details on how diversity and inclusion / anti-discrimination is ensured in the organisation</w:t>
      </w:r>
      <w:r w:rsidDel="00000000" w:rsidR="00000000" w:rsidRPr="00000000">
        <w:rPr>
          <w:rtl w:val="0"/>
        </w:rPr>
      </w:r>
    </w:p>
    <w:p w:rsidR="00000000" w:rsidDel="00000000" w:rsidP="00000000" w:rsidRDefault="00000000" w:rsidRPr="00000000" w14:paraId="00000015">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gjdgxs" w:id="0"/>
      <w:bookmarkEnd w:id="0"/>
      <w:r w:rsidDel="00000000" w:rsidR="00000000" w:rsidRPr="00000000">
        <w:rPr>
          <w:rtl w:val="0"/>
        </w:rPr>
        <w:t xml:space="preserve">Manufacturer’s product data sheet /catalogue to support the bidder’s proposed product specification</w:t>
      </w:r>
    </w:p>
    <w:p w:rsidR="00000000" w:rsidDel="00000000" w:rsidP="00000000" w:rsidRDefault="00000000" w:rsidRPr="00000000" w14:paraId="00000016">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30j0zll" w:id="1"/>
      <w:bookmarkEnd w:id="1"/>
      <w:r w:rsidDel="00000000" w:rsidR="00000000" w:rsidRPr="00000000">
        <w:rPr>
          <w:rtl w:val="0"/>
        </w:rPr>
        <w:t xml:space="preserve">Product Quality Certificate - ISO 8528 (BS7698) for the engine and CE or equivalent certification for complete Generating set</w:t>
      </w:r>
    </w:p>
    <w:p w:rsidR="00000000" w:rsidDel="00000000" w:rsidP="00000000" w:rsidRDefault="00000000" w:rsidRPr="00000000" w14:paraId="00000017">
      <w:pPr>
        <w:rPr>
          <w:b w:val="1"/>
          <w:smallCaps w:val="1"/>
          <w:color w:val="00000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A: Joint Venture Partner Information Form / If Applicable/</w:t>
      </w:r>
    </w:p>
    <w:p w:rsidR="00000000" w:rsidDel="00000000" w:rsidP="00000000" w:rsidRDefault="00000000" w:rsidRPr="00000000" w14:paraId="00000019">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A">
      <w:pPr>
        <w:ind w:left="720" w:hanging="72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020">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6">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8">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A">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B">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pPr>
      <w:r w:rsidDel="00000000" w:rsidR="00000000" w:rsidRPr="00000000">
        <w:rPr>
          <w:rtl w:val="0"/>
        </w:rPr>
      </w:r>
    </w:p>
    <w:p w:rsidR="00000000" w:rsidDel="00000000" w:rsidP="00000000" w:rsidRDefault="00000000" w:rsidRPr="00000000" w14:paraId="0000003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B">
      <w:pPr>
        <w:jc w:val="both"/>
        <w:rPr/>
      </w:pPr>
      <w:r w:rsidDel="00000000" w:rsidR="00000000" w:rsidRPr="00000000">
        <w:rPr>
          <w:rtl w:val="0"/>
        </w:rPr>
      </w:r>
    </w:p>
    <w:p w:rsidR="00000000" w:rsidDel="00000000" w:rsidP="00000000" w:rsidRDefault="00000000" w:rsidRPr="00000000" w14:paraId="0000003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D">
      <w:pPr>
        <w:jc w:val="both"/>
        <w:rPr/>
      </w:pPr>
      <w:r w:rsidDel="00000000" w:rsidR="00000000" w:rsidRPr="00000000">
        <w:rPr>
          <w:rtl w:val="0"/>
        </w:rPr>
      </w:r>
    </w:p>
    <w:p w:rsidR="00000000" w:rsidDel="00000000" w:rsidP="00000000" w:rsidRDefault="00000000" w:rsidRPr="00000000" w14:paraId="0000003E">
      <w:pPr>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F">
      <w:pPr>
        <w:rPr>
          <w:rFonts w:ascii="Cambria" w:cs="Cambria" w:eastAsia="Cambria" w:hAnsi="Cambria"/>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left" w:leader="none" w:pos="851"/>
        </w:tabs>
        <w:spacing w:after="120" w:lineRule="auto"/>
        <w:rPr>
          <w:color w:val="000000"/>
        </w:rPr>
      </w:pPr>
      <w:r w:rsidDel="00000000" w:rsidR="00000000" w:rsidRPr="00000000">
        <w:rPr>
          <w:rtl w:val="0"/>
        </w:rPr>
      </w:r>
    </w:p>
    <w:p w:rsidR="00000000" w:rsidDel="00000000" w:rsidP="00000000" w:rsidRDefault="00000000" w:rsidRPr="00000000" w14:paraId="00000043">
      <w:pPr>
        <w:rPr>
          <w:b w:val="1"/>
          <w:color w:val="0092d1"/>
          <w:sz w:val="24"/>
          <w:szCs w:val="24"/>
        </w:rPr>
      </w:pPr>
      <w:r w:rsidDel="00000000" w:rsidR="00000000" w:rsidRPr="00000000">
        <w:rPr>
          <w:b w:val="1"/>
          <w:color w:val="0092d1"/>
          <w:sz w:val="24"/>
          <w:szCs w:val="24"/>
          <w:rtl w:val="0"/>
        </w:rPr>
        <w:t xml:space="preserve">Form B: Bid Submission Form</w:t>
      </w:r>
    </w:p>
    <w:p w:rsidR="00000000" w:rsidDel="00000000" w:rsidP="00000000" w:rsidRDefault="00000000" w:rsidRPr="00000000" w14:paraId="00000044">
      <w:pPr>
        <w:rPr>
          <w:b w:val="1"/>
          <w:color w:val="0092d1"/>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49">
      <w:pPr>
        <w:jc w:val="both"/>
        <w:rPr>
          <w:b w:val="1"/>
        </w:rPr>
      </w:pPr>
      <w:r w:rsidDel="00000000" w:rsidR="00000000" w:rsidRPr="00000000">
        <w:rPr>
          <w:b w:val="1"/>
          <w:color w:val="000000"/>
          <w:rtl w:val="0"/>
        </w:rPr>
        <w:t xml:space="preserve">Subject: Bid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ITB Case No.</w:t>
      </w:r>
      <w:r w:rsidDel="00000000" w:rsidR="00000000" w:rsidRPr="00000000">
        <w:rPr>
          <w:b w:val="1"/>
          <w:rtl w:val="0"/>
        </w:rPr>
        <w:t xml:space="preserve"> [</w:t>
      </w:r>
      <w:r w:rsidDel="00000000" w:rsidR="00000000" w:rsidRPr="00000000">
        <w:rPr>
          <w:b w:val="1"/>
          <w:highlight w:val="cyan"/>
          <w:rtl w:val="0"/>
        </w:rPr>
        <w:t xml:space="preserve">Insert ITB ref number</w:t>
      </w:r>
      <w:r w:rsidDel="00000000" w:rsidR="00000000" w:rsidRPr="00000000">
        <w:rPr>
          <w:b w:val="1"/>
          <w:rtl w:val="0"/>
        </w:rPr>
        <w:t xml:space="preserve">], </w:t>
      </w:r>
      <w:r w:rsidDel="00000000" w:rsidR="00000000" w:rsidRPr="00000000">
        <w:rPr>
          <w:rtl w:val="0"/>
        </w:rPr>
        <w:t xml:space="preserve">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4A">
      <w:pPr>
        <w:jc w:val="both"/>
        <w:rPr>
          <w:b w:val="1"/>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t xml:space="preserve">We, the undersigned, declare that: </w:t>
      </w:r>
    </w:p>
    <w:p w:rsidR="00000000" w:rsidDel="00000000" w:rsidP="00000000" w:rsidRDefault="00000000" w:rsidRPr="00000000" w14:paraId="0000004C">
      <w:pPr>
        <w:jc w:val="both"/>
        <w:rPr>
          <w:b w:val="1"/>
        </w:rPr>
      </w:pPr>
      <w:r w:rsidDel="00000000" w:rsidR="00000000" w:rsidRPr="00000000">
        <w:rPr>
          <w:rtl w:val="0"/>
        </w:rPr>
      </w:r>
    </w:p>
    <w:p w:rsidR="00000000" w:rsidDel="00000000" w:rsidP="00000000" w:rsidRDefault="00000000" w:rsidRPr="00000000" w14:paraId="0000004D">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E">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total price of our bid, excluding any discounts offered in item (d) below, is: </w:t>
      </w:r>
      <w:r w:rsidDel="00000000" w:rsidR="00000000" w:rsidRPr="00000000">
        <w:rPr>
          <w:color w:val="000000"/>
          <w:highlight w:val="cyan"/>
          <w:rtl w:val="0"/>
        </w:rPr>
        <w:t xml:space="preserve">[Insert the total bid price in words and figures, indicating the various amounts and the respective currencies</w:t>
      </w:r>
      <w:r w:rsidDel="00000000" w:rsidR="00000000" w:rsidRPr="00000000">
        <w:rPr>
          <w:color w:val="000000"/>
          <w:rtl w:val="0"/>
        </w:rPr>
        <w:t xml:space="preserve">];</w:t>
      </w:r>
    </w:p>
    <w:p w:rsidR="00000000" w:rsidDel="00000000" w:rsidP="00000000" w:rsidRDefault="00000000" w:rsidRPr="00000000" w14:paraId="00000050">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51">
      <w:pPr>
        <w:numPr>
          <w:ilvl w:val="0"/>
          <w:numId w:val="5"/>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bid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52">
      <w:pPr>
        <w:numPr>
          <w:ilvl w:val="0"/>
          <w:numId w:val="5"/>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53">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bid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Bids</w:t>
      </w:r>
      <w:r w:rsidDel="00000000" w:rsidR="00000000" w:rsidRPr="00000000">
        <w:rPr>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6">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color w:val="000000"/>
          <w:rtl w:val="0"/>
        </w:rPr>
        <w:t xml:space="preserve"> or pending legal action against them that could impair their operations in the foreseeable future;</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40" w:line="276" w:lineRule="auto"/>
        <w:ind w:left="850" w:firstLine="0"/>
        <w:jc w:val="both"/>
        <w:rPr>
          <w:color w:val="000000"/>
        </w:rPr>
      </w:pPr>
      <w:r w:rsidDel="00000000" w:rsidR="00000000" w:rsidRPr="00000000">
        <w:rPr>
          <w:rtl w:val="0"/>
        </w:rPr>
      </w:r>
    </w:p>
    <w:p w:rsidR="00000000" w:rsidDel="00000000" w:rsidP="00000000" w:rsidRDefault="00000000" w:rsidRPr="00000000" w14:paraId="00000058">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B">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C">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understand that you are not bound to accept the lowest evaluated bid or any other bid that you may receive.</w:t>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F">
      <w:pPr>
        <w:tabs>
          <w:tab w:val="left" w:leader="none" w:pos="2070"/>
          <w:tab w:val="left" w:leader="none" w:pos="5880"/>
        </w:tabs>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b w:val="1"/>
        </w:rPr>
      </w:pPr>
      <w:r w:rsidDel="00000000" w:rsidR="00000000" w:rsidRPr="00000000">
        <w:rPr>
          <w:b w:val="1"/>
          <w:rtl w:val="0"/>
        </w:rPr>
        <w:t xml:space="preserve">[</w:t>
      </w:r>
      <w:r w:rsidDel="00000000" w:rsidR="00000000" w:rsidRPr="00000000">
        <w:rPr>
          <w:i w:val="1"/>
          <w:highlight w:val="cyan"/>
          <w:rtl w:val="0"/>
        </w:rPr>
        <w:t xml:space="preserve">Stamp form of bid with official stamp of the bidder</w:t>
      </w:r>
      <w:r w:rsidDel="00000000" w:rsidR="00000000" w:rsidRPr="00000000">
        <w:rPr>
          <w:b w:val="1"/>
          <w:rtl w:val="0"/>
        </w:rPr>
        <w:t xml:space="preserve">]</w:t>
      </w:r>
    </w:p>
    <w:p w:rsidR="00000000" w:rsidDel="00000000" w:rsidP="00000000" w:rsidRDefault="00000000" w:rsidRPr="00000000" w14:paraId="0000006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62">
      <w:pPr>
        <w:tabs>
          <w:tab w:val="left" w:leader="none" w:pos="720"/>
        </w:tabs>
        <w:rPr>
          <w:color w:val="000000"/>
        </w:rPr>
      </w:pPr>
      <w:r w:rsidDel="00000000" w:rsidR="00000000" w:rsidRPr="00000000">
        <w:rPr>
          <w:rtl w:val="0"/>
        </w:rPr>
      </w:r>
    </w:p>
    <w:p w:rsidR="00000000" w:rsidDel="00000000" w:rsidP="00000000" w:rsidRDefault="00000000" w:rsidRPr="00000000" w14:paraId="0000006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8">
      <w:pPr>
        <w:rPr>
          <w:color w:val="000000"/>
        </w:rPr>
      </w:pPr>
      <w:r w:rsidDel="00000000" w:rsidR="00000000" w:rsidRPr="00000000">
        <w:rPr>
          <w:rtl w:val="0"/>
        </w:rPr>
      </w:r>
    </w:p>
    <w:p w:rsidR="00000000" w:rsidDel="00000000" w:rsidP="00000000" w:rsidRDefault="00000000" w:rsidRPr="00000000" w14:paraId="00000069">
      <w:pPr>
        <w:keepNext w:val="1"/>
        <w:pBdr>
          <w:top w:space="0" w:sz="0" w:val="nil"/>
          <w:left w:space="0" w:sz="0" w:val="nil"/>
          <w:bottom w:space="0" w:sz="0" w:val="nil"/>
          <w:right w:space="0" w:sz="0" w:val="nil"/>
          <w:between w:space="0" w:sz="0" w:val="nil"/>
        </w:pBdr>
        <w:jc w:val="left"/>
        <w:rPr/>
      </w:pPr>
      <w:r w:rsidDel="00000000" w:rsidR="00000000" w:rsidRPr="00000000">
        <w:br w:type="page"/>
      </w:r>
      <w:r w:rsidDel="00000000" w:rsidR="00000000" w:rsidRPr="00000000">
        <w:rPr>
          <w:rtl w:val="0"/>
        </w:rPr>
      </w:r>
    </w:p>
    <w:p w:rsidR="00000000" w:rsidDel="00000000" w:rsidP="00000000" w:rsidRDefault="00000000" w:rsidRPr="00000000" w14:paraId="0000006A">
      <w:pPr>
        <w:keepNext w:val="1"/>
        <w:pBdr>
          <w:top w:space="0" w:sz="0" w:val="nil"/>
          <w:left w:space="0" w:sz="0" w:val="nil"/>
          <w:bottom w:space="0" w:sz="0" w:val="nil"/>
          <w:right w:space="0" w:sz="0" w:val="nil"/>
          <w:between w:space="0" w:sz="0" w:val="nil"/>
        </w:pBdr>
        <w:jc w:val="left"/>
        <w:rPr/>
      </w:pPr>
      <w:r w:rsidDel="00000000" w:rsidR="00000000" w:rsidRPr="00000000">
        <w:rPr>
          <w:rtl w:val="0"/>
        </w:rPr>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C: Price Schedule Form</w:t>
      </w:r>
    </w:p>
    <w:p w:rsidR="00000000" w:rsidDel="00000000" w:rsidP="00000000" w:rsidRDefault="00000000" w:rsidRPr="00000000" w14:paraId="0000006C">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Partial bids shall not be allowed. Bidders must quote prices for the total goods for the total requirement. Evaluation will be done for the total requirement.</w:t>
      </w:r>
    </w:p>
    <w:p w:rsidR="00000000" w:rsidDel="00000000" w:rsidP="00000000" w:rsidRDefault="00000000" w:rsidRPr="00000000" w14:paraId="0000006E">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N.B UNOPS reserves the right to award the contract on either FCA or DAP INCOTERM basis at the time of award in the best interest of UNOPS.</w:t>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spacing w:after="120" w:before="360" w:lineRule="auto"/>
        <w:rPr>
          <w:b w:val="1"/>
          <w:sz w:val="22"/>
          <w:szCs w:val="22"/>
        </w:rPr>
      </w:pPr>
      <w:r w:rsidDel="00000000" w:rsidR="00000000" w:rsidRPr="00000000">
        <w:rPr>
          <w:b w:val="1"/>
          <w:sz w:val="22"/>
          <w:szCs w:val="22"/>
          <w:rtl w:val="0"/>
        </w:rPr>
        <w:t xml:space="preserve"> </w:t>
      </w:r>
      <w:r w:rsidDel="00000000" w:rsidR="00000000" w:rsidRPr="00000000">
        <w:rPr>
          <w:rFonts w:ascii="Calibri" w:cs="Calibri" w:eastAsia="Calibri" w:hAnsi="Calibri"/>
          <w:b w:val="1"/>
          <w:color w:val="222222"/>
          <w:sz w:val="24"/>
          <w:szCs w:val="24"/>
          <w:rtl w:val="0"/>
        </w:rPr>
        <w:t xml:space="preserve">45KVA Diesel Generators with ATS and Canopy</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Bidders shall fill in these Price Schedule Forms in accordance with the instructions indicated.  </w:t>
      </w:r>
    </w:p>
    <w:p w:rsidR="00000000" w:rsidDel="00000000" w:rsidP="00000000" w:rsidRDefault="00000000" w:rsidRPr="00000000" w14:paraId="00000075">
      <w:pPr>
        <w:rPr>
          <w:b w:val="1"/>
        </w:rPr>
      </w:pPr>
      <w:r w:rsidDel="00000000" w:rsidR="00000000" w:rsidRPr="00000000">
        <w:rPr>
          <w:b w:val="1"/>
          <w:rtl w:val="0"/>
        </w:rPr>
        <w:t xml:space="preserve">Bid Summary</w:t>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0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spacing w:after="240" w:lineRule="auto"/>
        <w:rPr>
          <w:b w:val="1"/>
        </w:rPr>
      </w:pPr>
      <w:r w:rsidDel="00000000" w:rsidR="00000000" w:rsidRPr="00000000">
        <w:rPr>
          <w:b w:val="1"/>
          <w:rtl w:val="0"/>
        </w:rPr>
        <w:t xml:space="preserve">Prices for Goods </w:t>
      </w:r>
    </w:p>
    <w:tbl>
      <w:tblPr>
        <w:tblStyle w:val="Table3"/>
        <w:tblW w:w="10365.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15"/>
        <w:gridCol w:w="2370"/>
        <w:gridCol w:w="735"/>
        <w:gridCol w:w="1290"/>
        <w:gridCol w:w="1215"/>
        <w:gridCol w:w="1455"/>
        <w:gridCol w:w="2385"/>
        <w:tblGridChange w:id="0">
          <w:tblGrid>
            <w:gridCol w:w="915"/>
            <w:gridCol w:w="2370"/>
            <w:gridCol w:w="735"/>
            <w:gridCol w:w="1290"/>
            <w:gridCol w:w="1215"/>
            <w:gridCol w:w="1455"/>
            <w:gridCol w:w="2385"/>
          </w:tblGrid>
        </w:tblGridChange>
      </w:tblGrid>
      <w:tr>
        <w:trPr>
          <w:cantSplit w:val="0"/>
          <w:tblHeader w:val="0"/>
        </w:trPr>
        <w:tc>
          <w:tcPr>
            <w:vMerge w:val="restart"/>
            <w:shd w:fill="d9d9d9" w:val="clear"/>
            <w:vAlign w:val="center"/>
          </w:tcPr>
          <w:p w:rsidR="00000000" w:rsidDel="00000000" w:rsidP="00000000" w:rsidRDefault="00000000" w:rsidRPr="00000000" w14:paraId="00000086">
            <w:pPr>
              <w:keepNext w:val="1"/>
              <w:keepLines w:val="1"/>
              <w:spacing w:after="120" w:before="360" w:lineRule="auto"/>
              <w:rPr>
                <w:b w:val="1"/>
              </w:rPr>
            </w:pPr>
            <w:r w:rsidDel="00000000" w:rsidR="00000000" w:rsidRPr="00000000">
              <w:rPr>
                <w:rFonts w:ascii="Arial" w:cs="Arial" w:eastAsia="Arial" w:hAnsi="Arial"/>
                <w:b w:val="1"/>
                <w:sz w:val="22"/>
                <w:szCs w:val="22"/>
                <w:rtl w:val="0"/>
              </w:rPr>
              <w:t xml:space="preserve">/Item</w:t>
            </w:r>
            <w:r w:rsidDel="00000000" w:rsidR="00000000" w:rsidRPr="00000000">
              <w:rPr>
                <w:rtl w:val="0"/>
              </w:rPr>
            </w:r>
          </w:p>
        </w:tc>
        <w:tc>
          <w:tcPr>
            <w:vMerge w:val="restart"/>
            <w:shd w:fill="d9d9d9" w:val="clear"/>
            <w:vAlign w:val="center"/>
          </w:tcPr>
          <w:p w:rsidR="00000000" w:rsidDel="00000000" w:rsidP="00000000" w:rsidRDefault="00000000" w:rsidRPr="00000000" w14:paraId="00000087">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88">
            <w:pPr>
              <w:jc w:val="center"/>
              <w:rPr>
                <w:b w:val="1"/>
              </w:rPr>
            </w:pPr>
            <w:r w:rsidDel="00000000" w:rsidR="00000000" w:rsidRPr="00000000">
              <w:rPr>
                <w:b w:val="1"/>
                <w:rtl w:val="0"/>
              </w:rPr>
              <w:t xml:space="preserve">Qty</w:t>
            </w:r>
          </w:p>
          <w:p w:rsidR="00000000" w:rsidDel="00000000" w:rsidP="00000000" w:rsidRDefault="00000000" w:rsidRPr="00000000" w14:paraId="00000089">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08A">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092">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093">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094">
            <w:pPr>
              <w:jc w:val="center"/>
              <w:rPr>
                <w:b w:val="1"/>
              </w:rPr>
            </w:pPr>
            <w:r w:rsidDel="00000000" w:rsidR="00000000" w:rsidRPr="00000000">
              <w:rPr>
                <w:b w:val="1"/>
                <w:rtl w:val="0"/>
              </w:rPr>
              <w:t xml:space="preserve">Total price</w:t>
            </w:r>
          </w:p>
          <w:p w:rsidR="00000000" w:rsidDel="00000000" w:rsidP="00000000" w:rsidRDefault="00000000" w:rsidRPr="00000000" w14:paraId="00000095">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096">
            <w:pPr>
              <w:rPr>
                <w:b w:val="1"/>
              </w:rPr>
            </w:pPr>
            <w:r w:rsidDel="00000000" w:rsidR="00000000" w:rsidRPr="00000000">
              <w:rPr>
                <w:b w:val="1"/>
                <w:rtl w:val="0"/>
              </w:rPr>
              <w:t xml:space="preserve">1</w:t>
            </w:r>
          </w:p>
        </w:tc>
        <w:tc>
          <w:tcPr>
            <w:shd w:fill="d9d2e9" w:val="clear"/>
            <w:vAlign w:val="center"/>
          </w:tcPr>
          <w:p w:rsidR="00000000" w:rsidDel="00000000" w:rsidP="00000000" w:rsidRDefault="00000000" w:rsidRPr="00000000" w14:paraId="00000097">
            <w:pPr>
              <w:spacing w:line="276" w:lineRule="auto"/>
              <w:rPr>
                <w:highlight w:val="yellow"/>
              </w:rPr>
            </w:pPr>
            <w:r w:rsidDel="00000000" w:rsidR="00000000" w:rsidRPr="00000000">
              <w:rPr>
                <w:b w:val="1"/>
                <w:color w:val="222222"/>
                <w:sz w:val="24"/>
                <w:szCs w:val="24"/>
                <w:rtl w:val="0"/>
              </w:rPr>
              <w:t xml:space="preserve">45KVA Diesel Generators with ATS, Canopy and 30 meter 5x25mm2 Power Cable each</w:t>
            </w:r>
            <w:r w:rsidDel="00000000" w:rsidR="00000000" w:rsidRPr="00000000">
              <w:rPr>
                <w:rtl w:val="0"/>
              </w:rPr>
            </w:r>
          </w:p>
        </w:tc>
        <w:tc>
          <w:tcPr>
            <w:vAlign w:val="center"/>
          </w:tcPr>
          <w:p w:rsidR="00000000" w:rsidDel="00000000" w:rsidP="00000000" w:rsidRDefault="00000000" w:rsidRPr="00000000" w14:paraId="00000098">
            <w:pPr>
              <w:jc w:val="center"/>
              <w:rPr/>
            </w:pPr>
            <w:r w:rsidDel="00000000" w:rsidR="00000000" w:rsidRPr="00000000">
              <w:rPr>
                <w:rtl w:val="0"/>
              </w:rPr>
              <w:t xml:space="preserve">95</w:t>
            </w:r>
          </w:p>
        </w:tc>
        <w:tc>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bl>
    <w:p w:rsidR="00000000" w:rsidDel="00000000" w:rsidP="00000000" w:rsidRDefault="00000000" w:rsidRPr="00000000" w14:paraId="0000009D">
      <w:pPr>
        <w:rPr>
          <w:b w:val="1"/>
        </w:rPr>
      </w:pPr>
      <w:r w:rsidDel="00000000" w:rsidR="00000000" w:rsidRPr="00000000">
        <w:rPr>
          <w:rtl w:val="0"/>
        </w:rPr>
      </w:r>
    </w:p>
    <w:p w:rsidR="00000000" w:rsidDel="00000000" w:rsidP="00000000" w:rsidRDefault="00000000" w:rsidRPr="00000000" w14:paraId="0000009E">
      <w:pPr>
        <w:rPr>
          <w:b w:val="1"/>
        </w:rPr>
      </w:pPr>
      <w:r w:rsidDel="00000000" w:rsidR="00000000" w:rsidRPr="00000000">
        <w:rPr>
          <w:b w:val="1"/>
          <w:rtl w:val="0"/>
        </w:rPr>
        <w:t xml:space="preserve">Bidder’s delivery data </w:t>
      </w:r>
    </w:p>
    <w:tbl>
      <w:tblPr>
        <w:tblStyle w:val="Table4"/>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F">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0A0">
            <w:pPr>
              <w:keepLines w:val="1"/>
              <w:ind w:right="-23"/>
              <w:jc w:val="left"/>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5">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0A6">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B">
            <w:pPr>
              <w:ind w:right="-23"/>
              <w:rPr>
                <w:b w:val="1"/>
              </w:rPr>
            </w:pPr>
            <w:r w:rsidDel="00000000" w:rsidR="00000000" w:rsidRPr="00000000">
              <w:rPr>
                <w:b w:val="1"/>
                <w:rtl w:val="0"/>
              </w:rPr>
              <w:t xml:space="preserve">Shipment dimensions of offered products (Including package)</w:t>
            </w:r>
          </w:p>
        </w:tc>
        <w:tc>
          <w:tcPr>
            <w:gridSpan w:val="2"/>
            <w:vMerge w:val="restart"/>
            <w:tcBorders>
              <w:left w:color="000000" w:space="0" w:sz="4" w:val="single"/>
            </w:tcBorders>
            <w:shd w:fill="cccccc" w:val="clear"/>
            <w:vAlign w:val="center"/>
          </w:tcPr>
          <w:p w:rsidR="00000000" w:rsidDel="00000000" w:rsidP="00000000" w:rsidRDefault="00000000" w:rsidRPr="00000000" w14:paraId="000000AC">
            <w:pPr>
              <w:ind w:right="-23"/>
              <w:jc w:val="center"/>
              <w:rPr>
                <w:b w:val="1"/>
              </w:rPr>
            </w:pPr>
            <w:r w:rsidDel="00000000" w:rsidR="00000000" w:rsidRPr="00000000">
              <w:rPr>
                <w:rtl w:val="0"/>
              </w:rPr>
            </w:r>
          </w:p>
          <w:p w:rsidR="00000000" w:rsidDel="00000000" w:rsidP="00000000" w:rsidRDefault="00000000" w:rsidRPr="00000000" w14:paraId="000000AD">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0AF">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0B0">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B6">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0B7">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0B9">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0BB">
            <w:pPr>
              <w:ind w:right="-23"/>
              <w:jc w:val="center"/>
              <w:rPr/>
            </w:pPr>
            <w:r w:rsidDel="00000000" w:rsidR="00000000" w:rsidRPr="00000000">
              <w:rPr>
                <w:rtl w:val="0"/>
              </w:rPr>
            </w:r>
          </w:p>
        </w:tc>
        <w:tc>
          <w:tcPr>
            <w:vAlign w:val="center"/>
          </w:tcPr>
          <w:p w:rsidR="00000000" w:rsidDel="00000000" w:rsidP="00000000" w:rsidRDefault="00000000" w:rsidRPr="00000000" w14:paraId="000000BC">
            <w:pPr>
              <w:ind w:right="-23"/>
              <w:jc w:val="center"/>
              <w:rPr/>
            </w:pPr>
            <w:r w:rsidDel="00000000" w:rsidR="00000000" w:rsidRPr="00000000">
              <w:rPr>
                <w:rtl w:val="0"/>
              </w:rPr>
            </w:r>
          </w:p>
        </w:tc>
        <w:tc>
          <w:tcPr>
            <w:vAlign w:val="center"/>
          </w:tcPr>
          <w:p w:rsidR="00000000" w:rsidDel="00000000" w:rsidP="00000000" w:rsidRDefault="00000000" w:rsidRPr="00000000" w14:paraId="000000BD">
            <w:pPr>
              <w:ind w:right="-23"/>
              <w:jc w:val="center"/>
              <w:rPr/>
            </w:pPr>
            <w:r w:rsidDel="00000000" w:rsidR="00000000" w:rsidRPr="00000000">
              <w:rPr>
                <w:rtl w:val="0"/>
              </w:rPr>
            </w:r>
          </w:p>
        </w:tc>
      </w:tr>
    </w:tbl>
    <w:p w:rsidR="00000000" w:rsidDel="00000000" w:rsidP="00000000" w:rsidRDefault="00000000" w:rsidRPr="00000000" w14:paraId="000000BE">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B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C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C1">
      <w:pPr>
        <w:tabs>
          <w:tab w:val="left" w:leader="none" w:pos="720"/>
        </w:tabs>
        <w:rPr>
          <w:color w:val="000000"/>
        </w:rPr>
      </w:pPr>
      <w:r w:rsidDel="00000000" w:rsidR="00000000" w:rsidRPr="00000000">
        <w:rPr>
          <w:rtl w:val="0"/>
        </w:rPr>
      </w:r>
    </w:p>
    <w:p w:rsidR="00000000" w:rsidDel="00000000" w:rsidP="00000000" w:rsidRDefault="00000000" w:rsidRPr="00000000" w14:paraId="000000C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C3">
      <w:pPr>
        <w:rPr>
          <w:color w:val="000000"/>
        </w:rPr>
      </w:pPr>
      <w:r w:rsidDel="00000000" w:rsidR="00000000" w:rsidRPr="00000000">
        <w:rPr>
          <w:rtl w:val="0"/>
        </w:rPr>
      </w:r>
    </w:p>
    <w:p w:rsidR="00000000" w:rsidDel="00000000" w:rsidP="00000000" w:rsidRDefault="00000000" w:rsidRPr="00000000" w14:paraId="000000C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C5">
      <w:pPr>
        <w:rPr>
          <w:color w:val="000000"/>
        </w:rPr>
      </w:pPr>
      <w:r w:rsidDel="00000000" w:rsidR="00000000" w:rsidRPr="00000000">
        <w:rPr>
          <w:rtl w:val="0"/>
        </w:rPr>
      </w:r>
    </w:p>
    <w:p w:rsidR="00000000" w:rsidDel="00000000" w:rsidP="00000000" w:rsidRDefault="00000000" w:rsidRPr="00000000" w14:paraId="000000C6">
      <w:pPr>
        <w:tabs>
          <w:tab w:val="left" w:leader="none" w:pos="990"/>
        </w:tabs>
        <w:rPr>
          <w:b w:val="1"/>
          <w:color w:val="0092d1"/>
          <w:sz w:val="24"/>
          <w:szCs w:val="24"/>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C7">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9">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A">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C">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D">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E">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F">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0">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2">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3">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4">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5">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6">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D8">
      <w:pPr>
        <w:keepNext w:val="1"/>
        <w:keepLines w:val="1"/>
        <w:spacing w:after="120" w:before="360" w:lineRule="auto"/>
        <w:rPr>
          <w:b w:val="1"/>
          <w:color w:val="0092d1"/>
          <w:sz w:val="24"/>
          <w:szCs w:val="24"/>
        </w:rPr>
      </w:pPr>
      <w:r w:rsidDel="00000000" w:rsidR="00000000" w:rsidRPr="00000000">
        <w:rPr>
          <w:b w:val="1"/>
          <w:color w:val="0092d1"/>
          <w:sz w:val="24"/>
          <w:szCs w:val="24"/>
          <w:rtl w:val="0"/>
        </w:rPr>
        <w:t xml:space="preserve">Form D: Technical Bid Form</w:t>
      </w:r>
    </w:p>
    <w:p w:rsidR="00000000" w:rsidDel="00000000" w:rsidP="00000000" w:rsidRDefault="00000000" w:rsidRPr="00000000" w14:paraId="000000D9">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DE">
      <w:pPr>
        <w:jc w:val="both"/>
        <w:rPr/>
      </w:pPr>
      <w:r w:rsidDel="00000000" w:rsidR="00000000" w:rsidRPr="00000000">
        <w:rPr>
          <w:rtl w:val="0"/>
        </w:rPr>
      </w:r>
    </w:p>
    <w:p w:rsidR="00000000" w:rsidDel="00000000" w:rsidP="00000000" w:rsidRDefault="00000000" w:rsidRPr="00000000" w14:paraId="000000DF">
      <w:pPr>
        <w:jc w:val="both"/>
        <w:rPr/>
      </w:pPr>
      <w:r w:rsidDel="00000000" w:rsidR="00000000" w:rsidRPr="00000000">
        <w:rPr>
          <w:rtl w:val="0"/>
        </w:rPr>
      </w:r>
    </w:p>
    <w:tbl>
      <w:tblPr>
        <w:tblStyle w:val="Table5"/>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0E0">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0E1">
            <w:pPr>
              <w:ind w:left="147" w:firstLine="0"/>
              <w:rPr>
                <w:b w:val="1"/>
              </w:rPr>
            </w:pPr>
            <w:r w:rsidDel="00000000" w:rsidR="00000000" w:rsidRPr="00000000">
              <w:rPr>
                <w:rtl w:val="0"/>
              </w:rPr>
            </w:r>
          </w:p>
          <w:p w:rsidR="00000000" w:rsidDel="00000000" w:rsidP="00000000" w:rsidRDefault="00000000" w:rsidRPr="00000000" w14:paraId="000000E2">
            <w:pPr>
              <w:numPr>
                <w:ilvl w:val="0"/>
                <w:numId w:val="2"/>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0E3">
            <w:pPr>
              <w:spacing w:line="276" w:lineRule="auto"/>
              <w:ind w:left="507" w:firstLine="0"/>
              <w:jc w:val="both"/>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 </w:t>
            </w:r>
          </w:p>
          <w:p w:rsidR="00000000" w:rsidDel="00000000" w:rsidP="00000000" w:rsidRDefault="00000000" w:rsidRPr="00000000" w14:paraId="000000E4">
            <w:pPr>
              <w:ind w:left="147" w:firstLine="0"/>
              <w:jc w:val="both"/>
              <w:rPr/>
            </w:pPr>
            <w:r w:rsidDel="00000000" w:rsidR="00000000" w:rsidRPr="00000000">
              <w:rPr>
                <w:rtl w:val="0"/>
              </w:rPr>
            </w:r>
          </w:p>
          <w:p w:rsidR="00000000" w:rsidDel="00000000" w:rsidP="00000000" w:rsidRDefault="00000000" w:rsidRPr="00000000" w14:paraId="000000E5">
            <w:pPr>
              <w:numPr>
                <w:ilvl w:val="0"/>
                <w:numId w:val="2"/>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G) may result in the disqualification of the bid.</w:t>
            </w:r>
          </w:p>
          <w:p w:rsidR="00000000" w:rsidDel="00000000" w:rsidP="00000000" w:rsidRDefault="00000000" w:rsidRPr="00000000" w14:paraId="000000E6">
            <w:pPr>
              <w:spacing w:line="276" w:lineRule="auto"/>
              <w:ind w:left="507" w:firstLine="0"/>
              <w:jc w:val="both"/>
              <w:rPr/>
            </w:pPr>
            <w:r w:rsidDel="00000000" w:rsidR="00000000" w:rsidRPr="00000000">
              <w:rPr>
                <w:rtl w:val="0"/>
              </w:rPr>
            </w:r>
          </w:p>
          <w:p w:rsidR="00000000" w:rsidDel="00000000" w:rsidP="00000000" w:rsidRDefault="00000000" w:rsidRPr="00000000" w14:paraId="000000E7">
            <w:pPr>
              <w:numPr>
                <w:ilvl w:val="0"/>
                <w:numId w:val="2"/>
              </w:numPr>
              <w:ind w:left="507" w:hanging="360"/>
              <w:jc w:val="both"/>
              <w:rPr/>
            </w:pPr>
            <w:r w:rsidDel="00000000" w:rsidR="00000000" w:rsidRPr="00000000">
              <w:rPr>
                <w:rtl w:val="0"/>
              </w:rPr>
              <w:t xml:space="preserve">For each item, the bidder must propose/indicate only one Brand, Model and Model no. Proposing/indicating more than one Brand, Model and Model is forbidden. </w:t>
            </w:r>
          </w:p>
          <w:p w:rsidR="00000000" w:rsidDel="00000000" w:rsidP="00000000" w:rsidRDefault="00000000" w:rsidRPr="00000000" w14:paraId="000000E8">
            <w:pPr>
              <w:spacing w:line="276" w:lineRule="auto"/>
              <w:ind w:left="720" w:firstLine="0"/>
              <w:rPr>
                <w:b w:val="1"/>
              </w:rPr>
            </w:pPr>
            <w:r w:rsidDel="00000000" w:rsidR="00000000" w:rsidRPr="00000000">
              <w:rPr>
                <w:rtl w:val="0"/>
              </w:rPr>
            </w:r>
          </w:p>
          <w:p w:rsidR="00000000" w:rsidDel="00000000" w:rsidP="00000000" w:rsidRDefault="00000000" w:rsidRPr="00000000" w14:paraId="000000E9">
            <w:pPr>
              <w:jc w:val="both"/>
              <w:rPr>
                <w:b w:val="1"/>
              </w:rPr>
            </w:pPr>
            <w:r w:rsidDel="00000000" w:rsidR="00000000" w:rsidRPr="00000000">
              <w:rPr>
                <w:b w:val="1"/>
                <w:rtl w:val="0"/>
              </w:rPr>
              <w:t xml:space="preserve">N.B. Failure to comply with the above instructions may result in rejection of bids. </w:t>
            </w:r>
          </w:p>
          <w:p w:rsidR="00000000" w:rsidDel="00000000" w:rsidP="00000000" w:rsidRDefault="00000000" w:rsidRPr="00000000" w14:paraId="000000EA">
            <w:pPr>
              <w:ind w:left="147" w:firstLine="0"/>
              <w:jc w:val="both"/>
              <w:rPr>
                <w:rFonts w:ascii="Calibri" w:cs="Calibri" w:eastAsia="Calibri" w:hAnsi="Calibri"/>
                <w:b w:val="1"/>
                <w:color w:val="000000"/>
                <w:highlight w:val="yellow"/>
              </w:rPr>
            </w:pPr>
            <w:r w:rsidDel="00000000" w:rsidR="00000000" w:rsidRPr="00000000">
              <w:rPr>
                <w:rtl w:val="0"/>
              </w:rPr>
            </w:r>
          </w:p>
        </w:tc>
      </w:tr>
    </w:tbl>
    <w:p w:rsidR="00000000" w:rsidDel="00000000" w:rsidP="00000000" w:rsidRDefault="00000000" w:rsidRPr="00000000" w14:paraId="000000EB">
      <w:pPr>
        <w:jc w:val="both"/>
        <w:rPr/>
      </w:pPr>
      <w:r w:rsidDel="00000000" w:rsidR="00000000" w:rsidRPr="00000000">
        <w:rPr>
          <w:rtl w:val="0"/>
        </w:rPr>
      </w:r>
    </w:p>
    <w:p w:rsidR="00000000" w:rsidDel="00000000" w:rsidP="00000000" w:rsidRDefault="00000000" w:rsidRPr="00000000" w14:paraId="000000EC">
      <w:pPr>
        <w:rPr>
          <w:b w:val="1"/>
          <w:color w:val="000000"/>
        </w:rPr>
      </w:pPr>
      <w:r w:rsidDel="00000000" w:rsidR="00000000" w:rsidRPr="00000000">
        <w:rPr>
          <w:b w:val="1"/>
          <w:color w:val="000000"/>
          <w:rtl w:val="0"/>
        </w:rPr>
        <w:t xml:space="preserve">Technical specifications for Goods – Comparative Data Table</w:t>
      </w:r>
    </w:p>
    <w:p w:rsidR="00000000" w:rsidDel="00000000" w:rsidP="00000000" w:rsidRDefault="00000000" w:rsidRPr="00000000" w14:paraId="000000ED">
      <w:pPr>
        <w:rPr>
          <w:b w:val="1"/>
        </w:rPr>
      </w:pPr>
      <w:r w:rsidDel="00000000" w:rsidR="00000000" w:rsidRPr="00000000">
        <w:rPr>
          <w:rtl w:val="0"/>
        </w:rPr>
      </w:r>
    </w:p>
    <w:p w:rsidR="00000000" w:rsidDel="00000000" w:rsidP="00000000" w:rsidRDefault="00000000" w:rsidRPr="00000000" w14:paraId="000000EE">
      <w:pPr>
        <w:rPr>
          <w:b w:val="1"/>
          <w:color w:val="000000"/>
        </w:rPr>
      </w:pPr>
      <w:r w:rsidDel="00000000" w:rsidR="00000000" w:rsidRPr="00000000">
        <w:rPr>
          <w:rtl w:val="0"/>
        </w:rPr>
      </w:r>
    </w:p>
    <w:p w:rsidR="00000000" w:rsidDel="00000000" w:rsidP="00000000" w:rsidRDefault="00000000" w:rsidRPr="00000000" w14:paraId="000000EF">
      <w:pPr>
        <w:ind w:right="-318"/>
        <w:jc w:val="both"/>
        <w:rPr>
          <w:b w:val="1"/>
        </w:rPr>
      </w:pPr>
      <w:r w:rsidDel="00000000" w:rsidR="00000000" w:rsidRPr="00000000">
        <w:rPr>
          <w:rtl w:val="0"/>
        </w:rPr>
      </w:r>
    </w:p>
    <w:tbl>
      <w:tblPr>
        <w:tblStyle w:val="Table6"/>
        <w:tblW w:w="103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5"/>
        <w:gridCol w:w="2565"/>
        <w:gridCol w:w="2955"/>
        <w:gridCol w:w="1215"/>
        <w:gridCol w:w="870"/>
        <w:gridCol w:w="810"/>
        <w:gridCol w:w="1275"/>
        <w:tblGridChange w:id="0">
          <w:tblGrid>
            <w:gridCol w:w="645"/>
            <w:gridCol w:w="2565"/>
            <w:gridCol w:w="2955"/>
            <w:gridCol w:w="1215"/>
            <w:gridCol w:w="870"/>
            <w:gridCol w:w="810"/>
            <w:gridCol w:w="1275"/>
          </w:tblGrid>
        </w:tblGridChange>
      </w:tblGrid>
      <w:tr>
        <w:trPr>
          <w:cantSplit w:val="0"/>
          <w:trHeight w:val="1860" w:hRule="atLeast"/>
          <w:tblHeader w:val="0"/>
        </w:trPr>
        <w:tc>
          <w:tcPr>
            <w:tcBorders>
              <w:top w:color="000000" w:space="0" w:sz="6" w:val="single"/>
              <w:left w:color="000000" w:space="0" w:sz="6" w:val="single"/>
              <w:bottom w:color="000000" w:space="0" w:sz="6"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F0">
            <w:pPr>
              <w:ind w:right="-318"/>
              <w:jc w:val="both"/>
              <w:rPr>
                <w:b w:val="1"/>
              </w:rPr>
            </w:pPr>
            <w:r w:rsidDel="00000000" w:rsidR="00000000" w:rsidRPr="00000000">
              <w:rPr>
                <w:b w:val="1"/>
                <w:rtl w:val="0"/>
              </w:rPr>
              <w:t xml:space="preserve">Item</w:t>
            </w:r>
          </w:p>
          <w:p w:rsidR="00000000" w:rsidDel="00000000" w:rsidP="00000000" w:rsidRDefault="00000000" w:rsidRPr="00000000" w14:paraId="000000F1">
            <w:pPr>
              <w:ind w:right="-318"/>
              <w:jc w:val="both"/>
              <w:rPr>
                <w:b w:val="1"/>
              </w:rPr>
            </w:pPr>
            <w:r w:rsidDel="00000000" w:rsidR="00000000" w:rsidRPr="00000000">
              <w:rPr>
                <w:b w:val="1"/>
                <w:rtl w:val="0"/>
              </w:rPr>
              <w:t xml:space="preserve"> No</w:t>
            </w:r>
          </w:p>
        </w:tc>
        <w:tc>
          <w:tcPr>
            <w:gridSpan w:val="2"/>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2">
            <w:pPr>
              <w:ind w:right="-318"/>
              <w:jc w:val="both"/>
              <w:rPr>
                <w:b w:val="1"/>
              </w:rPr>
            </w:pPr>
            <w:r w:rsidDel="00000000" w:rsidR="00000000" w:rsidRPr="00000000">
              <w:rPr>
                <w:rFonts w:ascii="Calibri" w:cs="Calibri" w:eastAsia="Calibri" w:hAnsi="Calibri"/>
                <w:b w:val="1"/>
                <w:rtl w:val="0"/>
              </w:rPr>
              <w:t xml:space="preserve">UNOPS requested Technical Specifications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4">
            <w:pPr>
              <w:ind w:right="-45"/>
              <w:jc w:val="center"/>
              <w:rPr>
                <w:b w:val="1"/>
              </w:rPr>
            </w:pPr>
            <w:r w:rsidDel="00000000" w:rsidR="00000000" w:rsidRPr="00000000">
              <w:rPr>
                <w:rFonts w:ascii="Calibri" w:cs="Calibri" w:eastAsia="Calibri" w:hAnsi="Calibri"/>
                <w:b w:val="1"/>
                <w:rtl w:val="0"/>
              </w:rPr>
              <w:t xml:space="preserve">Is your product compliant with UNOPS Minimum Requirement?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5">
            <w:pPr>
              <w:ind w:right="-30"/>
              <w:jc w:val="center"/>
              <w:rPr>
                <w:b w:val="1"/>
              </w:rPr>
            </w:pPr>
            <w:r w:rsidDel="00000000" w:rsidR="00000000" w:rsidRPr="00000000">
              <w:rPr>
                <w:rFonts w:ascii="Calibri" w:cs="Calibri" w:eastAsia="Calibri" w:hAnsi="Calibri"/>
                <w:b w:val="1"/>
                <w:rtl w:val="0"/>
              </w:rPr>
              <w:t xml:space="preserve">Technical specification of goods offered by bidder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6">
            <w:pPr>
              <w:ind w:right="-90"/>
              <w:jc w:val="center"/>
              <w:rPr>
                <w:b w:val="1"/>
              </w:rPr>
            </w:pPr>
            <w:r w:rsidDel="00000000" w:rsidR="00000000" w:rsidRPr="00000000">
              <w:rPr>
                <w:rFonts w:ascii="Calibri" w:cs="Calibri" w:eastAsia="Calibri" w:hAnsi="Calibri"/>
                <w:b w:val="1"/>
                <w:rtl w:val="0"/>
              </w:rPr>
              <w:t xml:space="preserve">Make and Model (Model or Brand, Model No. Country of Origin)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7">
            <w:pPr>
              <w:ind w:right="60"/>
              <w:jc w:val="center"/>
              <w:rPr>
                <w:b w:val="1"/>
              </w:rPr>
            </w:pPr>
            <w:r w:rsidDel="00000000" w:rsidR="00000000" w:rsidRPr="00000000">
              <w:rPr>
                <w:rFonts w:ascii="Calibri" w:cs="Calibri" w:eastAsia="Calibri" w:hAnsi="Calibri"/>
                <w:b w:val="1"/>
                <w:rtl w:val="0"/>
              </w:rPr>
              <w:t xml:space="preserve">Remark (note for deviation and description of additional document attached with bidder offer)</w:t>
            </w:r>
            <w:r w:rsidDel="00000000" w:rsidR="00000000" w:rsidRPr="00000000">
              <w:rPr>
                <w:rtl w:val="0"/>
              </w:rPr>
            </w:r>
          </w:p>
        </w:tc>
      </w:tr>
      <w:tr>
        <w:trPr>
          <w:cantSplit w:val="0"/>
          <w:trHeight w:val="330" w:hRule="atLeast"/>
          <w:tblHeader w:val="0"/>
        </w:trPr>
        <w:tc>
          <w:tcPr>
            <w:tcBorders>
              <w:top w:color="cccccc" w:space="0" w:sz="6" w:val="single"/>
              <w:left w:color="000000" w:space="0" w:sz="6" w:val="single"/>
              <w:bottom w:color="000000" w:space="0" w:sz="8"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F8">
            <w:pPr>
              <w:ind w:right="-318"/>
              <w:jc w:val="both"/>
              <w:rPr>
                <w:b w:val="1"/>
              </w:rPr>
            </w:pPr>
            <w:r w:rsidDel="00000000" w:rsidR="00000000" w:rsidRPr="00000000">
              <w:rPr>
                <w:rtl w:val="0"/>
              </w:rPr>
            </w:r>
          </w:p>
        </w:tc>
        <w:tc>
          <w:tcPr>
            <w:gridSpan w:val="2"/>
            <w:tcBorders>
              <w:top w:color="cccccc" w:space="0" w:sz="6" w:val="single"/>
              <w:left w:color="cccccc" w:space="0" w:sz="6" w:val="single"/>
              <w:bottom w:color="000000" w:space="0" w:sz="8"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9">
            <w:pPr>
              <w:ind w:right="-318"/>
              <w:jc w:val="both"/>
              <w:rPr>
                <w:b w:val="1"/>
              </w:rPr>
            </w:pPr>
            <w:r w:rsidDel="00000000" w:rsidR="00000000" w:rsidRPr="00000000">
              <w:rPr>
                <w:rFonts w:ascii="Calibri" w:cs="Calibri" w:eastAsia="Calibri" w:hAnsi="Calibri"/>
                <w:b w:val="1"/>
                <w:rtl w:val="0"/>
              </w:rPr>
              <w:t xml:space="preserve">Item Description</w:t>
            </w:r>
            <w:r w:rsidDel="00000000" w:rsidR="00000000" w:rsidRPr="00000000">
              <w:rPr>
                <w:rtl w:val="0"/>
              </w:rPr>
            </w:r>
          </w:p>
        </w:tc>
        <w:tc>
          <w:tcPr>
            <w:gridSpan w:val="4"/>
            <w:tcBorders>
              <w:top w:color="cccccc" w:space="0" w:sz="6" w:val="single"/>
              <w:left w:color="cccccc" w:space="0" w:sz="6" w:val="single"/>
              <w:bottom w:color="000000" w:space="0" w:sz="8"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0FB">
            <w:pPr>
              <w:ind w:right="-318"/>
              <w:jc w:val="center"/>
              <w:rPr>
                <w:b w:val="1"/>
              </w:rPr>
            </w:pPr>
            <w:r w:rsidDel="00000000" w:rsidR="00000000" w:rsidRPr="00000000">
              <w:rPr>
                <w:rFonts w:ascii="Calibri" w:cs="Calibri" w:eastAsia="Calibri" w:hAnsi="Calibri"/>
                <w:b w:val="1"/>
                <w:rtl w:val="0"/>
              </w:rPr>
              <w:t xml:space="preserve">This column must be completed fully by bidders</w:t>
            </w:r>
            <w:r w:rsidDel="00000000" w:rsidR="00000000" w:rsidRPr="00000000">
              <w:rPr>
                <w:rtl w:val="0"/>
              </w:rPr>
            </w:r>
          </w:p>
        </w:tc>
      </w:tr>
      <w:tr>
        <w:trPr>
          <w:cantSplit w:val="0"/>
          <w:trHeight w:val="360" w:hRule="atLeast"/>
          <w:tblHeader w:val="0"/>
        </w:trPr>
        <w:tc>
          <w:tcPr>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0FF">
            <w:pPr>
              <w:ind w:right="-318"/>
              <w:jc w:val="both"/>
              <w:rPr>
                <w:b w:val="1"/>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gridSpan w:val="6"/>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100">
            <w:pPr>
              <w:ind w:right="-318"/>
              <w:jc w:val="both"/>
              <w:rPr>
                <w:b w:val="1"/>
              </w:rPr>
            </w:pPr>
            <w:r w:rsidDel="00000000" w:rsidR="00000000" w:rsidRPr="00000000">
              <w:rPr>
                <w:rFonts w:ascii="Calibri" w:cs="Calibri" w:eastAsia="Calibri" w:hAnsi="Calibri"/>
                <w:b w:val="1"/>
                <w:color w:val="222222"/>
                <w:sz w:val="24"/>
                <w:szCs w:val="24"/>
                <w:rtl w:val="0"/>
              </w:rPr>
              <w:t xml:space="preserve">45 KVA Diesel Generator with Canopy and ATS - Quantity 95</w:t>
            </w:r>
            <w:r w:rsidDel="00000000" w:rsidR="00000000" w:rsidRPr="00000000">
              <w:rPr>
                <w:rtl w:val="0"/>
              </w:rPr>
            </w:r>
          </w:p>
        </w:tc>
      </w:tr>
      <w:tr>
        <w:trPr>
          <w:cantSplit w:val="0"/>
          <w:trHeight w:val="450"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6">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7">
            <w:pPr>
              <w:ind w:right="-318"/>
              <w:jc w:val="both"/>
              <w:rPr>
                <w:b w:val="1"/>
              </w:rPr>
            </w:pPr>
            <w:r w:rsidDel="00000000" w:rsidR="00000000" w:rsidRPr="00000000">
              <w:rPr>
                <w:rFonts w:ascii="Roboto" w:cs="Roboto" w:eastAsia="Roboto" w:hAnsi="Roboto"/>
                <w:b w:val="1"/>
                <w:sz w:val="32"/>
                <w:szCs w:val="32"/>
                <w:rtl w:val="0"/>
              </w:rPr>
              <w:t xml:space="preserve">Engine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0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C">
            <w:pPr>
              <w:ind w:right="-318"/>
              <w:jc w:val="both"/>
              <w:rPr>
                <w:b w:val="1"/>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E">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F">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5">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6">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A">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C">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w:t>
            </w:r>
          </w:p>
          <w:p w:rsidR="00000000" w:rsidDel="00000000" w:rsidP="00000000" w:rsidRDefault="00000000" w:rsidRPr="00000000" w14:paraId="0000011D">
            <w:pPr>
              <w:ind w:right="-318"/>
              <w:jc w:val="both"/>
              <w:rPr/>
            </w:pPr>
            <w:r w:rsidDel="00000000" w:rsidR="00000000" w:rsidRPr="00000000">
              <w:rPr>
                <w:rFonts w:ascii="Calibri" w:cs="Calibri" w:eastAsia="Calibri" w:hAnsi="Calibri"/>
                <w:sz w:val="24"/>
                <w:szCs w:val="24"/>
                <w:rtl w:val="0"/>
              </w:rPr>
              <w:t xml:space="preserve"> 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E">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ind w:right="-318"/>
              <w:jc w:val="both"/>
              <w:rPr/>
            </w:pPr>
            <w:r w:rsidDel="00000000" w:rsidR="00000000" w:rsidRPr="00000000">
              <w:rPr>
                <w:rFonts w:ascii="Calibri" w:cs="Calibri" w:eastAsia="Calibri" w:hAnsi="Calibri"/>
                <w:sz w:val="24"/>
                <w:szCs w:val="24"/>
                <w:rtl w:val="0"/>
              </w:rPr>
              <w:t xml:space="preserve">Engine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5">
            <w:pPr>
              <w:ind w:right="-318"/>
              <w:jc w:val="both"/>
              <w:rPr/>
            </w:pPr>
            <w:r w:rsidDel="00000000" w:rsidR="00000000" w:rsidRPr="00000000">
              <w:rPr>
                <w:rFonts w:ascii="Calibri" w:cs="Calibri" w:eastAsia="Calibri" w:hAnsi="Calibri"/>
                <w:sz w:val="22"/>
                <w:szCs w:val="22"/>
                <w:rtl w:val="0"/>
              </w:rPr>
              <w:t xml:space="preserve">4 stroke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B">
            <w:pPr>
              <w:ind w:right="-318"/>
              <w:jc w:val="both"/>
              <w:rPr/>
            </w:pPr>
            <w:r w:rsidDel="00000000" w:rsidR="00000000" w:rsidRPr="00000000">
              <w:rPr>
                <w:rFonts w:ascii="Calibri" w:cs="Calibri" w:eastAsia="Calibri" w:hAnsi="Calibri"/>
                <w:sz w:val="24"/>
                <w:szCs w:val="24"/>
                <w:rtl w:val="0"/>
              </w:rPr>
              <w:t xml:space="preserve">Cylinder formation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C">
            <w:pPr>
              <w:ind w:right="-318"/>
              <w:jc w:val="both"/>
              <w:rPr/>
            </w:pPr>
            <w:r w:rsidDel="00000000" w:rsidR="00000000" w:rsidRPr="00000000">
              <w:rPr>
                <w:rFonts w:ascii="Calibri" w:cs="Calibri" w:eastAsia="Calibri" w:hAnsi="Calibri"/>
                <w:sz w:val="22"/>
                <w:szCs w:val="22"/>
                <w:rtl w:val="0"/>
              </w:rPr>
              <w:t xml:space="preserve">In-line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2">
            <w:pPr>
              <w:ind w:right="-318"/>
              <w:jc w:val="both"/>
              <w:rPr/>
            </w:pPr>
            <w:r w:rsidDel="00000000" w:rsidR="00000000" w:rsidRPr="00000000">
              <w:rPr>
                <w:rFonts w:ascii="Calibri" w:cs="Calibri" w:eastAsia="Calibri" w:hAnsi="Calibri"/>
                <w:sz w:val="24"/>
                <w:szCs w:val="24"/>
                <w:rtl w:val="0"/>
              </w:rPr>
              <w:t xml:space="preserve">Aspiration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3">
            <w:pPr>
              <w:ind w:right="-318"/>
              <w:jc w:val="both"/>
              <w:rPr/>
            </w:pPr>
            <w:r w:rsidDel="00000000" w:rsidR="00000000" w:rsidRPr="00000000">
              <w:rPr>
                <w:rFonts w:ascii="Calibri" w:cs="Calibri" w:eastAsia="Calibri" w:hAnsi="Calibri"/>
                <w:sz w:val="22"/>
                <w:szCs w:val="22"/>
                <w:rtl w:val="0"/>
              </w:rPr>
              <w:t xml:space="preserve">Turbo charged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9">
            <w:pPr>
              <w:ind w:right="-318"/>
              <w:jc w:val="both"/>
              <w:rPr/>
            </w:pPr>
            <w:r w:rsidDel="00000000" w:rsidR="00000000" w:rsidRPr="00000000">
              <w:rPr>
                <w:rFonts w:ascii="Calibri" w:cs="Calibri" w:eastAsia="Calibri" w:hAnsi="Calibri"/>
                <w:sz w:val="24"/>
                <w:szCs w:val="24"/>
                <w:rtl w:val="0"/>
              </w:rPr>
              <w:t xml:space="preserve">Cooling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A">
            <w:pPr>
              <w:ind w:right="-318"/>
              <w:jc w:val="both"/>
              <w:rPr/>
            </w:pPr>
            <w:r w:rsidDel="00000000" w:rsidR="00000000" w:rsidRPr="00000000">
              <w:rPr>
                <w:rFonts w:ascii="Calibri" w:cs="Calibri" w:eastAsia="Calibri" w:hAnsi="Calibri"/>
                <w:sz w:val="22"/>
                <w:szCs w:val="22"/>
                <w:rtl w:val="0"/>
              </w:rPr>
              <w:t xml:space="preserve">Water cooled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E">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ind w:right="-318"/>
              <w:jc w:val="both"/>
              <w:rPr/>
            </w:pPr>
            <w:r w:rsidDel="00000000" w:rsidR="00000000" w:rsidRPr="00000000">
              <w:rPr>
                <w:rFonts w:ascii="Calibri" w:cs="Calibri" w:eastAsia="Calibri" w:hAnsi="Calibri"/>
                <w:sz w:val="24"/>
                <w:szCs w:val="24"/>
                <w:rtl w:val="0"/>
              </w:rPr>
              <w:t xml:space="preserve">Fuel injection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1">
            <w:pPr>
              <w:ind w:right="-318"/>
              <w:jc w:val="both"/>
              <w:rPr/>
            </w:pPr>
            <w:r w:rsidDel="00000000" w:rsidR="00000000" w:rsidRPr="00000000">
              <w:rPr>
                <w:rFonts w:ascii="Calibri" w:cs="Calibri" w:eastAsia="Calibri" w:hAnsi="Calibri"/>
                <w:sz w:val="22"/>
                <w:szCs w:val="22"/>
                <w:rtl w:val="0"/>
              </w:rPr>
              <w:t xml:space="preserve">Direct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5">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ind w:right="-318"/>
              <w:jc w:val="both"/>
              <w:rPr/>
            </w:pPr>
            <w:r w:rsidDel="00000000" w:rsidR="00000000" w:rsidRPr="00000000">
              <w:rPr>
                <w:rFonts w:ascii="Calibri" w:cs="Calibri" w:eastAsia="Calibri" w:hAnsi="Calibri"/>
                <w:sz w:val="24"/>
                <w:szCs w:val="24"/>
                <w:rtl w:val="0"/>
              </w:rPr>
              <w:t xml:space="preserve">Fuel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8">
            <w:pPr>
              <w:ind w:right="-318"/>
              <w:jc w:val="both"/>
              <w:rPr/>
            </w:pPr>
            <w:r w:rsidDel="00000000" w:rsidR="00000000" w:rsidRPr="00000000">
              <w:rPr>
                <w:rFonts w:ascii="Calibri" w:cs="Calibri" w:eastAsia="Calibri" w:hAnsi="Calibri"/>
                <w:color w:val="222222"/>
                <w:sz w:val="22"/>
                <w:szCs w:val="22"/>
                <w:rtl w:val="0"/>
              </w:rPr>
              <w:t xml:space="preserve">Diesel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C">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4E">
            <w:pPr>
              <w:ind w:right="-318"/>
              <w:jc w:val="both"/>
              <w:rPr/>
            </w:pPr>
            <w:r w:rsidDel="00000000" w:rsidR="00000000" w:rsidRPr="00000000">
              <w:rPr>
                <w:rFonts w:ascii="Calibri" w:cs="Calibri" w:eastAsia="Calibri" w:hAnsi="Calibri"/>
                <w:sz w:val="24"/>
                <w:szCs w:val="24"/>
                <w:rtl w:val="0"/>
              </w:rPr>
              <w:t xml:space="preserve">Governor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4F">
            <w:pPr>
              <w:ind w:right="-15"/>
              <w:jc w:val="both"/>
              <w:rPr/>
            </w:pPr>
            <w:r w:rsidDel="00000000" w:rsidR="00000000" w:rsidRPr="00000000">
              <w:rPr>
                <w:rFonts w:ascii="Calibri" w:cs="Calibri" w:eastAsia="Calibri" w:hAnsi="Calibri"/>
                <w:sz w:val="22"/>
                <w:szCs w:val="22"/>
                <w:rtl w:val="0"/>
              </w:rPr>
              <w:t xml:space="preserve">Electronic speed governor with electro mechanical actuator.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5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5">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Fuel tank capacity </w:t>
            </w:r>
          </w:p>
          <w:p w:rsidR="00000000" w:rsidDel="00000000" w:rsidP="00000000" w:rsidRDefault="00000000" w:rsidRPr="00000000" w14:paraId="00000156">
            <w:pPr>
              <w:ind w:right="-318"/>
              <w:jc w:val="both"/>
              <w:rPr/>
            </w:pPr>
            <w:r w:rsidDel="00000000" w:rsidR="00000000" w:rsidRPr="00000000">
              <w:rPr>
                <w:rFonts w:ascii="Calibri" w:cs="Calibri" w:eastAsia="Calibri" w:hAnsi="Calibri"/>
                <w:sz w:val="24"/>
                <w:szCs w:val="24"/>
                <w:rtl w:val="0"/>
              </w:rPr>
              <w:t xml:space="preserve">(volume)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7">
            <w:pPr>
              <w:ind w:right="-318"/>
              <w:jc w:val="both"/>
              <w:rPr/>
            </w:pPr>
            <w:r w:rsidDel="00000000" w:rsidR="00000000" w:rsidRPr="00000000">
              <w:rPr>
                <w:rFonts w:ascii="Calibri" w:cs="Calibri" w:eastAsia="Calibri" w:hAnsi="Calibri"/>
                <w:sz w:val="22"/>
                <w:szCs w:val="22"/>
                <w:rtl w:val="0"/>
              </w:rPr>
              <w:t xml:space="preserve">Minimum 160 Litres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5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B">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D">
            <w:pPr>
              <w:ind w:right="-318"/>
              <w:jc w:val="both"/>
              <w:rPr/>
            </w:pPr>
            <w:r w:rsidDel="00000000" w:rsidR="00000000" w:rsidRPr="00000000">
              <w:rPr>
                <w:rFonts w:ascii="Calibri" w:cs="Calibri" w:eastAsia="Calibri" w:hAnsi="Calibri"/>
                <w:sz w:val="24"/>
                <w:szCs w:val="24"/>
                <w:rtl w:val="0"/>
              </w:rPr>
              <w:t xml:space="preserve">Engine heating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E">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Water jacket heather wired to be supplied by the mains power.</w:t>
            </w:r>
          </w:p>
          <w:p w:rsidR="00000000" w:rsidDel="00000000" w:rsidP="00000000" w:rsidRDefault="00000000" w:rsidRPr="00000000" w14:paraId="0000015F">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Voltage - 230Vac</w:t>
            </w:r>
          </w:p>
          <w:p w:rsidR="00000000" w:rsidDel="00000000" w:rsidP="00000000" w:rsidRDefault="00000000" w:rsidRPr="00000000" w14:paraId="00000160">
            <w:pPr>
              <w:ind w:right="-318"/>
              <w:jc w:val="both"/>
              <w:rPr/>
            </w:pPr>
            <w:r w:rsidDel="00000000" w:rsidR="00000000" w:rsidRPr="00000000">
              <w:rPr>
                <w:rFonts w:ascii="Calibri" w:cs="Calibri" w:eastAsia="Calibri" w:hAnsi="Calibri"/>
                <w:sz w:val="22"/>
                <w:szCs w:val="22"/>
                <w:rtl w:val="0"/>
              </w:rPr>
              <w:t xml:space="preserve">Power - 500w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4">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66">
            <w:pPr>
              <w:ind w:right="-318"/>
              <w:jc w:val="both"/>
              <w:rPr/>
            </w:pPr>
            <w:r w:rsidDel="00000000" w:rsidR="00000000" w:rsidRPr="00000000">
              <w:rPr>
                <w:rFonts w:ascii="Roboto" w:cs="Roboto" w:eastAsia="Roboto" w:hAnsi="Roboto"/>
                <w:sz w:val="24"/>
                <w:szCs w:val="24"/>
                <w:rtl w:val="0"/>
              </w:rPr>
              <w:t xml:space="preserve">Testing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7">
            <w:pPr>
              <w:ind w:right="-15"/>
              <w:jc w:val="both"/>
              <w:rPr/>
            </w:pPr>
            <w:r w:rsidDel="00000000" w:rsidR="00000000" w:rsidRPr="00000000">
              <w:rPr>
                <w:rFonts w:ascii="Calibri" w:cs="Calibri" w:eastAsia="Calibri" w:hAnsi="Calibri"/>
                <w:sz w:val="22"/>
                <w:szCs w:val="22"/>
                <w:rtl w:val="0"/>
              </w:rPr>
              <w:t xml:space="preserve">In accordance with ISO 8528 (BS7698) part 6 standards or equivalent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B">
            <w:pPr>
              <w:ind w:right="-318"/>
              <w:jc w:val="both"/>
              <w:rPr/>
            </w:pPr>
            <w:r w:rsidDel="00000000" w:rsidR="00000000" w:rsidRPr="00000000">
              <w:rPr>
                <w:rtl w:val="0"/>
              </w:rPr>
            </w:r>
          </w:p>
        </w:tc>
      </w:tr>
      <w:tr>
        <w:trPr>
          <w:cantSplit w:val="0"/>
          <w:trHeight w:val="5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2e9" w:val="clear"/>
            <w:tcMar>
              <w:top w:w="40.0" w:type="dxa"/>
              <w:left w:w="40.0" w:type="dxa"/>
              <w:bottom w:w="40.0" w:type="dxa"/>
              <w:right w:w="40.0" w:type="dxa"/>
            </w:tcMar>
            <w:vAlign w:val="center"/>
          </w:tcPr>
          <w:p w:rsidR="00000000" w:rsidDel="00000000" w:rsidP="00000000" w:rsidRDefault="00000000" w:rsidRPr="00000000" w14:paraId="0000016D">
            <w:pPr>
              <w:ind w:right="-318"/>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Emission Standard</w:t>
            </w:r>
          </w:p>
        </w:tc>
        <w:tc>
          <w:tcPr>
            <w:tcBorders>
              <w:top w:color="000000" w:space="0" w:sz="8" w:val="single"/>
              <w:left w:color="000000" w:space="0" w:sz="8" w:val="single"/>
              <w:bottom w:color="000000" w:space="0" w:sz="8" w:val="single"/>
              <w:right w:color="000000" w:space="0" w:sz="8" w:val="single"/>
            </w:tcBorders>
            <w:shd w:fill="d9d2e9" w:val="clear"/>
            <w:tcMar>
              <w:top w:w="40.0" w:type="dxa"/>
              <w:left w:w="40.0" w:type="dxa"/>
              <w:bottom w:w="40.0" w:type="dxa"/>
              <w:right w:w="40.0" w:type="dxa"/>
            </w:tcMar>
            <w:vAlign w:val="bottom"/>
          </w:tcPr>
          <w:p w:rsidR="00000000" w:rsidDel="00000000" w:rsidP="00000000" w:rsidRDefault="00000000" w:rsidRPr="00000000" w14:paraId="0000016E">
            <w:pPr>
              <w:ind w:right="-1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EURO 3</w:t>
            </w:r>
          </w:p>
          <w:p w:rsidR="00000000" w:rsidDel="00000000" w:rsidP="00000000" w:rsidRDefault="00000000" w:rsidRPr="00000000" w14:paraId="0000016F">
            <w:pPr>
              <w:ind w:right="-15"/>
              <w:jc w:val="both"/>
              <w:rPr>
                <w:rFonts w:ascii="Calibri" w:cs="Calibri" w:eastAsia="Calibri" w:hAnsi="Calibri"/>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3">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4">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5">
            <w:pPr>
              <w:ind w:right="-318"/>
              <w:jc w:val="both"/>
              <w:rPr>
                <w:b w:val="1"/>
              </w:rPr>
            </w:pPr>
            <w:r w:rsidDel="00000000" w:rsidR="00000000" w:rsidRPr="00000000">
              <w:rPr>
                <w:rFonts w:ascii="Roboto" w:cs="Roboto" w:eastAsia="Roboto" w:hAnsi="Roboto"/>
                <w:b w:val="1"/>
                <w:sz w:val="32"/>
                <w:szCs w:val="32"/>
                <w:rtl w:val="0"/>
              </w:rPr>
              <w:t xml:space="preserve">Alternator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A">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7C">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D">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1">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3">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4">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8">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A">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 </w:t>
            </w:r>
          </w:p>
          <w:p w:rsidR="00000000" w:rsidDel="00000000" w:rsidP="00000000" w:rsidRDefault="00000000" w:rsidRPr="00000000" w14:paraId="0000018B">
            <w:pPr>
              <w:ind w:right="-318"/>
              <w:jc w:val="both"/>
              <w:rPr/>
            </w:pPr>
            <w:r w:rsidDel="00000000" w:rsidR="00000000" w:rsidRPr="00000000">
              <w:rPr>
                <w:rFonts w:ascii="Calibri" w:cs="Calibri" w:eastAsia="Calibri" w:hAnsi="Calibri"/>
                <w:sz w:val="24"/>
                <w:szCs w:val="24"/>
                <w:rtl w:val="0"/>
              </w:rPr>
              <w:t xml:space="preserve">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C">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D">
            <w:pPr>
              <w:ind w:right="-45"/>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2">
            <w:pPr>
              <w:ind w:right="-13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Prime power </w:t>
            </w:r>
          </w:p>
          <w:p w:rsidR="00000000" w:rsidDel="00000000" w:rsidP="00000000" w:rsidRDefault="00000000" w:rsidRPr="00000000" w14:paraId="00000193">
            <w:pPr>
              <w:ind w:right="-135"/>
              <w:jc w:val="both"/>
              <w:rPr/>
            </w:pPr>
            <w:r w:rsidDel="00000000" w:rsidR="00000000" w:rsidRPr="00000000">
              <w:rPr>
                <w:rFonts w:ascii="Calibri" w:cs="Calibri" w:eastAsia="Calibri" w:hAnsi="Calibri"/>
                <w:sz w:val="24"/>
                <w:szCs w:val="24"/>
                <w:rtl w:val="0"/>
              </w:rPr>
              <w:t xml:space="preserve">rating (PMP)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4">
            <w:pPr>
              <w:ind w:right="-318"/>
              <w:jc w:val="both"/>
              <w:rPr/>
            </w:pPr>
            <w:r w:rsidDel="00000000" w:rsidR="00000000" w:rsidRPr="00000000">
              <w:rPr>
                <w:rFonts w:ascii="Calibri" w:cs="Calibri" w:eastAsia="Calibri" w:hAnsi="Calibri"/>
                <w:sz w:val="22"/>
                <w:szCs w:val="22"/>
                <w:rtl w:val="0"/>
              </w:rPr>
              <w:t xml:space="preserve">45KVA (36Kw)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8">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A">
            <w:pPr>
              <w:ind w:right="-318"/>
              <w:jc w:val="both"/>
              <w:rPr/>
            </w:pPr>
            <w:r w:rsidDel="00000000" w:rsidR="00000000" w:rsidRPr="00000000">
              <w:rPr>
                <w:rFonts w:ascii="Calibri" w:cs="Calibri" w:eastAsia="Calibri" w:hAnsi="Calibri"/>
                <w:sz w:val="24"/>
                <w:szCs w:val="24"/>
                <w:rtl w:val="0"/>
              </w:rPr>
              <w:t xml:space="preserve">Standby power Rating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B">
            <w:pPr>
              <w:ind w:right="-318"/>
              <w:jc w:val="both"/>
              <w:rPr/>
            </w:pPr>
            <w:r w:rsidDel="00000000" w:rsidR="00000000" w:rsidRPr="00000000">
              <w:rPr>
                <w:rFonts w:ascii="Calibri" w:cs="Calibri" w:eastAsia="Calibri" w:hAnsi="Calibri"/>
                <w:sz w:val="22"/>
                <w:szCs w:val="22"/>
                <w:rtl w:val="0"/>
              </w:rPr>
              <w:t xml:space="preserve">49- 50 KVA (40 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1">
            <w:pPr>
              <w:ind w:right="-318"/>
              <w:jc w:val="both"/>
              <w:rPr/>
            </w:pPr>
            <w:r w:rsidDel="00000000" w:rsidR="00000000" w:rsidRPr="00000000">
              <w:rPr>
                <w:rFonts w:ascii="Calibri" w:cs="Calibri" w:eastAsia="Calibri" w:hAnsi="Calibri"/>
                <w:sz w:val="24"/>
                <w:szCs w:val="24"/>
                <w:rtl w:val="0"/>
              </w:rPr>
              <w:t xml:space="preserve">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2">
            <w:pPr>
              <w:ind w:right="-318"/>
              <w:jc w:val="both"/>
              <w:rPr/>
            </w:pPr>
            <w:r w:rsidDel="00000000" w:rsidR="00000000" w:rsidRPr="00000000">
              <w:rPr>
                <w:rFonts w:ascii="Calibri" w:cs="Calibri" w:eastAsia="Calibri" w:hAnsi="Calibri"/>
                <w:sz w:val="22"/>
                <w:szCs w:val="22"/>
                <w:rtl w:val="0"/>
              </w:rPr>
              <w:t xml:space="preserve">230/400 Volts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6">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8">
            <w:pPr>
              <w:ind w:right="-318"/>
              <w:jc w:val="both"/>
              <w:rPr/>
            </w:pPr>
            <w:r w:rsidDel="00000000" w:rsidR="00000000" w:rsidRPr="00000000">
              <w:rPr>
                <w:rFonts w:ascii="Calibri" w:cs="Calibri" w:eastAsia="Calibri" w:hAnsi="Calibri"/>
                <w:sz w:val="24"/>
                <w:szCs w:val="24"/>
                <w:rtl w:val="0"/>
              </w:rPr>
              <w:t xml:space="preserve">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9">
            <w:pPr>
              <w:ind w:right="-318"/>
              <w:jc w:val="both"/>
              <w:rPr/>
            </w:pPr>
            <w:r w:rsidDel="00000000" w:rsidR="00000000" w:rsidRPr="00000000">
              <w:rPr>
                <w:rFonts w:ascii="Calibri" w:cs="Calibri" w:eastAsia="Calibri" w:hAnsi="Calibri"/>
                <w:sz w:val="22"/>
                <w:szCs w:val="22"/>
                <w:rtl w:val="0"/>
              </w:rPr>
              <w:t xml:space="preserve">1500 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D">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F">
            <w:pPr>
              <w:ind w:right="-318"/>
              <w:jc w:val="both"/>
              <w:rPr/>
            </w:pPr>
            <w:r w:rsidDel="00000000" w:rsidR="00000000" w:rsidRPr="00000000">
              <w:rPr>
                <w:rFonts w:ascii="Calibri" w:cs="Calibri" w:eastAsia="Calibri" w:hAnsi="Calibri"/>
                <w:sz w:val="24"/>
                <w:szCs w:val="24"/>
                <w:rtl w:val="0"/>
              </w:rPr>
              <w:t xml:space="preserve">Power factor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0">
            <w:pPr>
              <w:ind w:right="-318"/>
              <w:jc w:val="both"/>
              <w:rPr/>
            </w:pPr>
            <w:r w:rsidDel="00000000" w:rsidR="00000000" w:rsidRPr="00000000">
              <w:rPr>
                <w:rFonts w:ascii="Calibri" w:cs="Calibri" w:eastAsia="Calibri" w:hAnsi="Calibri"/>
                <w:sz w:val="22"/>
                <w:szCs w:val="22"/>
                <w:rtl w:val="0"/>
              </w:rPr>
              <w:t xml:space="preserve">0.8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4">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6">
            <w:pPr>
              <w:ind w:right="-318"/>
              <w:jc w:val="both"/>
              <w:rPr/>
            </w:pPr>
            <w:r w:rsidDel="00000000" w:rsidR="00000000" w:rsidRPr="00000000">
              <w:rPr>
                <w:rFonts w:ascii="Calibri" w:cs="Calibri" w:eastAsia="Calibri" w:hAnsi="Calibri"/>
                <w:sz w:val="24"/>
                <w:szCs w:val="24"/>
                <w:rtl w:val="0"/>
              </w:rPr>
              <w:t xml:space="preserve">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7">
            <w:pPr>
              <w:ind w:right="-318"/>
              <w:jc w:val="both"/>
              <w:rPr/>
            </w:pPr>
            <w:r w:rsidDel="00000000" w:rsidR="00000000" w:rsidRPr="00000000">
              <w:rPr>
                <w:rFonts w:ascii="Calibri" w:cs="Calibri" w:eastAsia="Calibri" w:hAnsi="Calibri"/>
                <w:sz w:val="22"/>
                <w:szCs w:val="22"/>
                <w:rtl w:val="0"/>
              </w:rPr>
              <w:t xml:space="preserve">50 Hz</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B">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ind w:right="-318"/>
              <w:jc w:val="both"/>
              <w:rPr/>
            </w:pPr>
            <w:r w:rsidDel="00000000" w:rsidR="00000000" w:rsidRPr="00000000">
              <w:rPr>
                <w:rFonts w:ascii="Calibri" w:cs="Calibri" w:eastAsia="Calibri" w:hAnsi="Calibri"/>
                <w:sz w:val="24"/>
                <w:szCs w:val="24"/>
                <w:rtl w:val="0"/>
              </w:rPr>
              <w:t xml:space="preserve">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E">
            <w:pPr>
              <w:ind w:right="-318"/>
              <w:jc w:val="both"/>
              <w:rPr/>
            </w:pPr>
            <w:r w:rsidDel="00000000" w:rsidR="00000000" w:rsidRPr="00000000">
              <w:rPr>
                <w:rFonts w:ascii="Calibri" w:cs="Calibri" w:eastAsia="Calibri" w:hAnsi="Calibri"/>
                <w:sz w:val="22"/>
                <w:szCs w:val="22"/>
                <w:rtl w:val="0"/>
              </w:rPr>
              <w:t xml:space="preserve">Brushless, self excited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ind w:right="-318"/>
              <w:jc w:val="both"/>
              <w:rPr/>
            </w:pPr>
            <w:r w:rsidDel="00000000" w:rsidR="00000000" w:rsidRPr="00000000">
              <w:rPr>
                <w:rFonts w:ascii="Calibri" w:cs="Calibri" w:eastAsia="Calibri" w:hAnsi="Calibri"/>
                <w:sz w:val="24"/>
                <w:szCs w:val="24"/>
                <w:rtl w:val="0"/>
              </w:rPr>
              <w:t xml:space="preserve">Number of poles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5">
            <w:pPr>
              <w:ind w:right="-318"/>
              <w:jc w:val="both"/>
              <w:rPr/>
            </w:pPr>
            <w:r w:rsidDel="00000000" w:rsidR="00000000" w:rsidRPr="00000000">
              <w:rPr>
                <w:rFonts w:ascii="Calibri" w:cs="Calibri" w:eastAsia="Calibri" w:hAnsi="Calibri"/>
                <w:sz w:val="22"/>
                <w:szCs w:val="22"/>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9">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CB">
            <w:pPr>
              <w:ind w:right="-318"/>
              <w:jc w:val="both"/>
              <w:rPr/>
            </w:pPr>
            <w:r w:rsidDel="00000000" w:rsidR="00000000" w:rsidRPr="00000000">
              <w:rPr>
                <w:rFonts w:ascii="Calibri" w:cs="Calibri" w:eastAsia="Calibri" w:hAnsi="Calibri"/>
                <w:sz w:val="24"/>
                <w:szCs w:val="24"/>
                <w:rtl w:val="0"/>
              </w:rPr>
              <w:t xml:space="preserve">Voltage regulation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C">
            <w:pPr>
              <w:ind w:right="45"/>
              <w:jc w:val="both"/>
              <w:rPr/>
            </w:pPr>
            <w:r w:rsidDel="00000000" w:rsidR="00000000" w:rsidRPr="00000000">
              <w:rPr>
                <w:rFonts w:ascii="Calibri" w:cs="Calibri" w:eastAsia="Calibri" w:hAnsi="Calibri"/>
                <w:sz w:val="22"/>
                <w:szCs w:val="22"/>
                <w:rtl w:val="0"/>
              </w:rPr>
              <w:t xml:space="preserve">Automatic Voltage Regulator(AVR)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D2">
            <w:pPr>
              <w:ind w:right="-318"/>
              <w:jc w:val="both"/>
              <w:rPr/>
            </w:pPr>
            <w:r w:rsidDel="00000000" w:rsidR="00000000" w:rsidRPr="00000000">
              <w:rPr>
                <w:rFonts w:ascii="Calibri" w:cs="Calibri" w:eastAsia="Calibri" w:hAnsi="Calibri"/>
                <w:sz w:val="24"/>
                <w:szCs w:val="24"/>
                <w:rtl w:val="0"/>
              </w:rPr>
              <w:t xml:space="preserve">Main circuit breaker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D3">
            <w:pPr>
              <w:ind w:right="-318"/>
              <w:jc w:val="both"/>
              <w:rPr/>
            </w:pPr>
            <w:r w:rsidDel="00000000" w:rsidR="00000000" w:rsidRPr="00000000">
              <w:rPr>
                <w:rFonts w:ascii="Calibri" w:cs="Calibri" w:eastAsia="Calibri" w:hAnsi="Calibri"/>
                <w:sz w:val="22"/>
                <w:szCs w:val="22"/>
                <w:rtl w:val="0"/>
              </w:rPr>
              <w:t xml:space="preserve">MCCB in enclosure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7">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D9">
            <w:pPr>
              <w:ind w:right="-318"/>
              <w:jc w:val="both"/>
              <w:rPr/>
            </w:pPr>
            <w:r w:rsidDel="00000000" w:rsidR="00000000" w:rsidRPr="00000000">
              <w:rPr>
                <w:rFonts w:ascii="Calibri" w:cs="Calibri" w:eastAsia="Calibri" w:hAnsi="Calibri"/>
                <w:sz w:val="24"/>
                <w:szCs w:val="24"/>
                <w:rtl w:val="0"/>
              </w:rPr>
              <w:t xml:space="preserve">Insulation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A">
            <w:pPr>
              <w:ind w:right="225"/>
              <w:jc w:val="both"/>
              <w:rPr/>
            </w:pPr>
            <w:r w:rsidDel="00000000" w:rsidR="00000000" w:rsidRPr="00000000">
              <w:rPr>
                <w:rFonts w:ascii="Calibri" w:cs="Calibri" w:eastAsia="Calibri" w:hAnsi="Calibri"/>
                <w:sz w:val="22"/>
                <w:szCs w:val="22"/>
                <w:rtl w:val="0"/>
              </w:rPr>
              <w:t xml:space="preserve">Class H Insulation; in accordance with IEC 60085 standards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F">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E0">
            <w:pPr>
              <w:ind w:right="-318"/>
              <w:jc w:val="both"/>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Controller</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1">
            <w:pPr>
              <w:ind w:right="15"/>
              <w:jc w:val="both"/>
              <w:rPr/>
            </w:pPr>
            <w:r w:rsidDel="00000000" w:rsidR="00000000" w:rsidRPr="00000000">
              <w:rPr>
                <w:rFonts w:ascii="Calibri" w:cs="Calibri" w:eastAsia="Calibri" w:hAnsi="Calibri"/>
                <w:sz w:val="22"/>
                <w:szCs w:val="22"/>
                <w:rtl w:val="0"/>
              </w:rPr>
              <w:t xml:space="preserve">Country of Origin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5">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8">
            <w:pPr>
              <w:ind w:right="-75"/>
              <w:jc w:val="both"/>
              <w:rPr/>
            </w:pPr>
            <w:r w:rsidDel="00000000" w:rsidR="00000000" w:rsidRPr="00000000">
              <w:rPr>
                <w:rFonts w:ascii="Calibri" w:cs="Calibri" w:eastAsia="Calibri" w:hAnsi="Calibri"/>
                <w:sz w:val="22"/>
                <w:szCs w:val="22"/>
                <w:rtl w:val="0"/>
              </w:rPr>
              <w:t xml:space="preserve">Brand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C">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F">
            <w:pPr>
              <w:ind w:right="-15"/>
              <w:jc w:val="both"/>
              <w:rPr/>
            </w:pPr>
            <w:r w:rsidDel="00000000" w:rsidR="00000000" w:rsidRPr="00000000">
              <w:rPr>
                <w:rFonts w:ascii="Calibri" w:cs="Calibri" w:eastAsia="Calibri" w:hAnsi="Calibri"/>
                <w:sz w:val="22"/>
                <w:szCs w:val="22"/>
                <w:rtl w:val="0"/>
              </w:rPr>
              <w:t xml:space="preserve">Model and Model number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3">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6">
            <w:pPr>
              <w:ind w:right="-318"/>
              <w:jc w:val="both"/>
              <w:rPr/>
            </w:pPr>
            <w:r w:rsidDel="00000000" w:rsidR="00000000" w:rsidRPr="00000000">
              <w:rPr>
                <w:rFonts w:ascii="Calibri" w:cs="Calibri" w:eastAsia="Calibri" w:hAnsi="Calibri"/>
                <w:sz w:val="22"/>
                <w:szCs w:val="22"/>
                <w:rtl w:val="0"/>
              </w:rPr>
              <w:t xml:space="preserve">Operation modes, Automatic &amp; Manual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D">
            <w:pPr>
              <w:ind w:right="-318"/>
              <w:jc w:val="both"/>
              <w:rPr>
                <w:b w:val="1"/>
              </w:rPr>
            </w:pPr>
            <w:r w:rsidDel="00000000" w:rsidR="00000000" w:rsidRPr="00000000">
              <w:rPr>
                <w:rFonts w:ascii="Calibri" w:cs="Calibri" w:eastAsia="Calibri" w:hAnsi="Calibri"/>
                <w:b w:val="1"/>
                <w:sz w:val="22"/>
                <w:szCs w:val="22"/>
                <w:rtl w:val="0"/>
              </w:rPr>
              <w:t xml:space="preserve">Detections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1">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4">
            <w:pPr>
              <w:ind w:right="-15"/>
              <w:jc w:val="both"/>
              <w:rPr/>
            </w:pPr>
            <w:r w:rsidDel="00000000" w:rsidR="00000000" w:rsidRPr="00000000">
              <w:rPr>
                <w:rFonts w:ascii="Calibri" w:cs="Calibri" w:eastAsia="Calibri" w:hAnsi="Calibri"/>
                <w:sz w:val="22"/>
                <w:szCs w:val="22"/>
                <w:rtl w:val="0"/>
              </w:rPr>
              <w:t xml:space="preserve">Mains under voltage, Over voltage, Phase reversal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8">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B">
            <w:pPr>
              <w:ind w:right="-318"/>
              <w:jc w:val="both"/>
              <w:rPr/>
            </w:pPr>
            <w:r w:rsidDel="00000000" w:rsidR="00000000" w:rsidRPr="00000000">
              <w:rPr>
                <w:rFonts w:ascii="Calibri" w:cs="Calibri" w:eastAsia="Calibri" w:hAnsi="Calibri"/>
                <w:sz w:val="22"/>
                <w:szCs w:val="22"/>
                <w:rtl w:val="0"/>
              </w:rPr>
              <w:t xml:space="preserve">Phase missing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F">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2">
            <w:pPr>
              <w:ind w:right="-15"/>
              <w:jc w:val="both"/>
              <w:rPr>
                <w:b w:val="1"/>
              </w:rPr>
            </w:pPr>
            <w:r w:rsidDel="00000000" w:rsidR="00000000" w:rsidRPr="00000000">
              <w:rPr>
                <w:rFonts w:ascii="Calibri" w:cs="Calibri" w:eastAsia="Calibri" w:hAnsi="Calibri"/>
                <w:b w:val="1"/>
                <w:sz w:val="22"/>
                <w:szCs w:val="22"/>
                <w:rtl w:val="0"/>
              </w:rPr>
              <w:t xml:space="preserve">Warnings alarms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6">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9">
            <w:pPr>
              <w:ind w:right="-318"/>
              <w:jc w:val="both"/>
              <w:rPr/>
            </w:pPr>
            <w:r w:rsidDel="00000000" w:rsidR="00000000" w:rsidRPr="00000000">
              <w:rPr>
                <w:rFonts w:ascii="Calibri" w:cs="Calibri" w:eastAsia="Calibri" w:hAnsi="Calibri"/>
                <w:sz w:val="22"/>
                <w:szCs w:val="22"/>
                <w:rtl w:val="0"/>
              </w:rPr>
              <w:t xml:space="preserve">Low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D">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0">
            <w:pPr>
              <w:ind w:right="-318"/>
              <w:jc w:val="both"/>
              <w:rPr/>
            </w:pPr>
            <w:r w:rsidDel="00000000" w:rsidR="00000000" w:rsidRPr="00000000">
              <w:rPr>
                <w:rFonts w:ascii="Calibri" w:cs="Calibri" w:eastAsia="Calibri" w:hAnsi="Calibri"/>
                <w:sz w:val="22"/>
                <w:szCs w:val="22"/>
                <w:rtl w:val="0"/>
              </w:rPr>
              <w:t xml:space="preserve">Output breaker open alarm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7">
            <w:pPr>
              <w:ind w:right="-318"/>
              <w:jc w:val="both"/>
              <w:rPr/>
            </w:pPr>
            <w:r w:rsidDel="00000000" w:rsidR="00000000" w:rsidRPr="00000000">
              <w:rPr>
                <w:rFonts w:ascii="Calibri" w:cs="Calibri" w:eastAsia="Calibri" w:hAnsi="Calibri"/>
                <w:sz w:val="22"/>
                <w:szCs w:val="22"/>
                <w:rtl w:val="0"/>
              </w:rPr>
              <w:t xml:space="preserve">Low fuel level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B">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E">
            <w:pPr>
              <w:ind w:right="-15"/>
              <w:jc w:val="both"/>
              <w:rPr>
                <w:b w:val="1"/>
              </w:rPr>
            </w:pPr>
            <w:r w:rsidDel="00000000" w:rsidR="00000000" w:rsidRPr="00000000">
              <w:rPr>
                <w:rFonts w:ascii="Calibri" w:cs="Calibri" w:eastAsia="Calibri" w:hAnsi="Calibri"/>
                <w:b w:val="1"/>
                <w:sz w:val="22"/>
                <w:szCs w:val="22"/>
                <w:rtl w:val="0"/>
              </w:rPr>
              <w:t xml:space="preserve">Shutdown alarms audible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2">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5">
            <w:pPr>
              <w:ind w:right="-318"/>
              <w:jc w:val="both"/>
              <w:rPr/>
            </w:pPr>
            <w:r w:rsidDel="00000000" w:rsidR="00000000" w:rsidRPr="00000000">
              <w:rPr>
                <w:rFonts w:ascii="Calibri" w:cs="Calibri" w:eastAsia="Calibri" w:hAnsi="Calibri"/>
                <w:sz w:val="22"/>
                <w:szCs w:val="22"/>
                <w:rtl w:val="0"/>
              </w:rPr>
              <w:t xml:space="preserve">Low oil pressure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C">
            <w:pPr>
              <w:ind w:right="-318"/>
              <w:jc w:val="both"/>
              <w:rPr/>
            </w:pPr>
            <w:r w:rsidDel="00000000" w:rsidR="00000000" w:rsidRPr="00000000">
              <w:rPr>
                <w:rFonts w:ascii="Calibri" w:cs="Calibri" w:eastAsia="Calibri" w:hAnsi="Calibri"/>
                <w:sz w:val="22"/>
                <w:szCs w:val="22"/>
                <w:rtl w:val="0"/>
              </w:rPr>
              <w:t xml:space="preserve">High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0">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3">
            <w:pPr>
              <w:ind w:right="-318"/>
              <w:jc w:val="both"/>
              <w:rPr/>
            </w:pPr>
            <w:r w:rsidDel="00000000" w:rsidR="00000000" w:rsidRPr="00000000">
              <w:rPr>
                <w:rFonts w:ascii="Calibri" w:cs="Calibri" w:eastAsia="Calibri" w:hAnsi="Calibri"/>
                <w:sz w:val="22"/>
                <w:szCs w:val="22"/>
                <w:rtl w:val="0"/>
              </w:rPr>
              <w:t xml:space="preserve">Engine overspeed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7">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A">
            <w:pPr>
              <w:ind w:right="-318"/>
              <w:jc w:val="both"/>
              <w:rPr/>
            </w:pPr>
            <w:r w:rsidDel="00000000" w:rsidR="00000000" w:rsidRPr="00000000">
              <w:rPr>
                <w:rFonts w:ascii="Calibri" w:cs="Calibri" w:eastAsia="Calibri" w:hAnsi="Calibri"/>
                <w:sz w:val="22"/>
                <w:szCs w:val="22"/>
                <w:rtl w:val="0"/>
              </w:rPr>
              <w:t xml:space="preserve">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E">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1">
            <w:pPr>
              <w:ind w:right="-318"/>
              <w:jc w:val="both"/>
              <w:rPr/>
            </w:pPr>
            <w:r w:rsidDel="00000000" w:rsidR="00000000" w:rsidRPr="00000000">
              <w:rPr>
                <w:rFonts w:ascii="Calibri" w:cs="Calibri" w:eastAsia="Calibri" w:hAnsi="Calibri"/>
                <w:sz w:val="22"/>
                <w:szCs w:val="22"/>
                <w:rtl w:val="0"/>
              </w:rPr>
              <w:t xml:space="preserve">Earth leakage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5">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8">
            <w:pPr>
              <w:ind w:right="-318"/>
              <w:jc w:val="both"/>
              <w:rPr/>
            </w:pPr>
            <w:r w:rsidDel="00000000" w:rsidR="00000000" w:rsidRPr="00000000">
              <w:rPr>
                <w:rFonts w:ascii="Calibri" w:cs="Calibri" w:eastAsia="Calibri" w:hAnsi="Calibri"/>
                <w:sz w:val="22"/>
                <w:szCs w:val="22"/>
                <w:rtl w:val="0"/>
              </w:rPr>
              <w:t xml:space="preserve">Over 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F">
            <w:pPr>
              <w:ind w:right="-318"/>
              <w:jc w:val="both"/>
              <w:rPr/>
            </w:pPr>
            <w:r w:rsidDel="00000000" w:rsidR="00000000" w:rsidRPr="00000000">
              <w:rPr>
                <w:rFonts w:ascii="Calibri" w:cs="Calibri" w:eastAsia="Calibri" w:hAnsi="Calibri"/>
                <w:sz w:val="22"/>
                <w:szCs w:val="22"/>
                <w:rtl w:val="0"/>
              </w:rPr>
              <w:t xml:space="preserve">Under 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6">
            <w:pPr>
              <w:ind w:right="-318"/>
              <w:jc w:val="both"/>
              <w:rPr/>
            </w:pPr>
            <w:r w:rsidDel="00000000" w:rsidR="00000000" w:rsidRPr="00000000">
              <w:rPr>
                <w:rFonts w:ascii="Calibri" w:cs="Calibri" w:eastAsia="Calibri" w:hAnsi="Calibri"/>
                <w:sz w:val="22"/>
                <w:szCs w:val="22"/>
                <w:rtl w:val="0"/>
              </w:rPr>
              <w:t xml:space="preserve">Overload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D">
            <w:pPr>
              <w:ind w:right="-318"/>
              <w:jc w:val="both"/>
              <w:rPr>
                <w:b w:val="1"/>
              </w:rPr>
            </w:pPr>
            <w:r w:rsidDel="00000000" w:rsidR="00000000" w:rsidRPr="00000000">
              <w:rPr>
                <w:rFonts w:ascii="Calibri" w:cs="Calibri" w:eastAsia="Calibri" w:hAnsi="Calibri"/>
                <w:b w:val="1"/>
                <w:sz w:val="22"/>
                <w:szCs w:val="22"/>
                <w:rtl w:val="0"/>
              </w:rPr>
              <w:t xml:space="preserve">Indications and metering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1">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4">
            <w:pPr>
              <w:ind w:right="-15"/>
              <w:jc w:val="both"/>
              <w:rPr/>
            </w:pPr>
            <w:r w:rsidDel="00000000" w:rsidR="00000000" w:rsidRPr="00000000">
              <w:rPr>
                <w:rFonts w:ascii="Calibri" w:cs="Calibri" w:eastAsia="Calibri" w:hAnsi="Calibri"/>
                <w:sz w:val="22"/>
                <w:szCs w:val="22"/>
                <w:rtl w:val="0"/>
              </w:rPr>
              <w:t xml:space="preserve">Availability of supply ( generator &amp; Mains)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8">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B">
            <w:pPr>
              <w:ind w:right="-318"/>
              <w:jc w:val="both"/>
              <w:rPr/>
            </w:pPr>
            <w:r w:rsidDel="00000000" w:rsidR="00000000" w:rsidRPr="00000000">
              <w:rPr>
                <w:rFonts w:ascii="Calibri" w:cs="Calibri" w:eastAsia="Calibri" w:hAnsi="Calibri"/>
                <w:sz w:val="22"/>
                <w:szCs w:val="22"/>
                <w:rtl w:val="0"/>
              </w:rPr>
              <w:t xml:space="preserve">Transfer status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F">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2">
            <w:pPr>
              <w:ind w:right="-15"/>
              <w:jc w:val="both"/>
              <w:rPr/>
            </w:pPr>
            <w:r w:rsidDel="00000000" w:rsidR="00000000" w:rsidRPr="00000000">
              <w:rPr>
                <w:rFonts w:ascii="Calibri" w:cs="Calibri" w:eastAsia="Calibri" w:hAnsi="Calibri"/>
                <w:sz w:val="22"/>
                <w:szCs w:val="22"/>
                <w:rtl w:val="0"/>
              </w:rPr>
              <w:t xml:space="preserve">Generator voltage , frequency, Load/Kva/, KVAr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6">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9">
            <w:pPr>
              <w:ind w:right="-15"/>
              <w:jc w:val="both"/>
              <w:rPr/>
            </w:pPr>
            <w:r w:rsidDel="00000000" w:rsidR="00000000" w:rsidRPr="00000000">
              <w:rPr>
                <w:rFonts w:ascii="Calibri" w:cs="Calibri" w:eastAsia="Calibri" w:hAnsi="Calibri"/>
                <w:sz w:val="22"/>
                <w:szCs w:val="22"/>
                <w:rtl w:val="0"/>
              </w:rPr>
              <w:t xml:space="preserve">Mains voltage &amp; frequency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D">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0">
            <w:pPr>
              <w:ind w:right="75"/>
              <w:jc w:val="both"/>
              <w:rPr/>
            </w:pPr>
            <w:r w:rsidDel="00000000" w:rsidR="00000000" w:rsidRPr="00000000">
              <w:rPr>
                <w:rFonts w:ascii="Calibri" w:cs="Calibri" w:eastAsia="Calibri" w:hAnsi="Calibri"/>
                <w:sz w:val="22"/>
                <w:szCs w:val="22"/>
                <w:rtl w:val="0"/>
              </w:rPr>
              <w:t xml:space="preserve">Engine oil pressure, coolant temperature, Battery voltage, Engine speed (RPM), running hour, fuel level.. are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7">
            <w:pPr>
              <w:ind w:right="-318"/>
              <w:jc w:val="both"/>
              <w:rPr>
                <w:b w:val="1"/>
              </w:rPr>
            </w:pPr>
            <w:r w:rsidDel="00000000" w:rsidR="00000000" w:rsidRPr="00000000">
              <w:rPr>
                <w:rFonts w:ascii="Calibri" w:cs="Calibri" w:eastAsia="Calibri" w:hAnsi="Calibri"/>
                <w:b w:val="1"/>
                <w:sz w:val="22"/>
                <w:szCs w:val="22"/>
                <w:rtl w:val="0"/>
              </w:rPr>
              <w:t xml:space="preserve">Error Log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E">
            <w:pPr>
              <w:ind w:right="-318"/>
              <w:jc w:val="both"/>
              <w:rPr/>
            </w:pPr>
            <w:r w:rsidDel="00000000" w:rsidR="00000000" w:rsidRPr="00000000">
              <w:rPr>
                <w:rFonts w:ascii="Calibri" w:cs="Calibri" w:eastAsia="Calibri" w:hAnsi="Calibri"/>
                <w:sz w:val="22"/>
                <w:szCs w:val="22"/>
                <w:rtl w:val="0"/>
              </w:rPr>
              <w:t xml:space="preserve">Log recording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2">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5">
            <w:pPr>
              <w:ind w:right="-318"/>
              <w:jc w:val="both"/>
              <w:rPr/>
            </w:pPr>
            <w:r w:rsidDel="00000000" w:rsidR="00000000" w:rsidRPr="00000000">
              <w:rPr>
                <w:rFonts w:ascii="Calibri" w:cs="Calibri" w:eastAsia="Calibri" w:hAnsi="Calibri"/>
                <w:sz w:val="22"/>
                <w:szCs w:val="22"/>
                <w:rtl w:val="0"/>
              </w:rPr>
              <w:t xml:space="preserve">Active errors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C">
            <w:pPr>
              <w:ind w:right="-318"/>
              <w:jc w:val="both"/>
              <w:rPr/>
            </w:pPr>
            <w:r w:rsidDel="00000000" w:rsidR="00000000" w:rsidRPr="00000000">
              <w:rPr>
                <w:rFonts w:ascii="Calibri" w:cs="Calibri" w:eastAsia="Calibri" w:hAnsi="Calibri"/>
                <w:sz w:val="22"/>
                <w:szCs w:val="22"/>
                <w:rtl w:val="0"/>
              </w:rPr>
              <w:t xml:space="preserve">Reset mechanism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0">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3">
            <w:pPr>
              <w:ind w:right="-318"/>
              <w:jc w:val="both"/>
              <w:rPr/>
            </w:pPr>
            <w:r w:rsidDel="00000000" w:rsidR="00000000" w:rsidRPr="00000000">
              <w:rPr>
                <w:rFonts w:ascii="Calibri" w:cs="Calibri" w:eastAsia="Calibri" w:hAnsi="Calibri"/>
                <w:sz w:val="22"/>
                <w:szCs w:val="22"/>
                <w:rtl w:val="0"/>
              </w:rPr>
              <w:t xml:space="preserve">Communication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7">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A">
            <w:pPr>
              <w:ind w:right="705"/>
              <w:jc w:val="both"/>
              <w:rPr/>
            </w:pPr>
            <w:r w:rsidDel="00000000" w:rsidR="00000000" w:rsidRPr="00000000">
              <w:rPr>
                <w:rFonts w:ascii="Calibri" w:cs="Calibri" w:eastAsia="Calibri" w:hAnsi="Calibri"/>
                <w:sz w:val="22"/>
                <w:szCs w:val="22"/>
                <w:rtl w:val="0"/>
              </w:rPr>
              <w:t xml:space="preserve">Should incorporate a communication module.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F">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2C0">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ATS</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1">
            <w:pPr>
              <w:ind w:right="-15"/>
              <w:jc w:val="both"/>
              <w:rPr/>
            </w:pPr>
            <w:r w:rsidDel="00000000" w:rsidR="00000000" w:rsidRPr="00000000">
              <w:rPr>
                <w:rFonts w:ascii="Calibri" w:cs="Calibri" w:eastAsia="Calibri" w:hAnsi="Calibri"/>
                <w:color w:val="222222"/>
                <w:sz w:val="22"/>
                <w:szCs w:val="22"/>
                <w:rtl w:val="0"/>
              </w:rPr>
              <w:t xml:space="preserve">Installed inside a box within the canopy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5">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8">
            <w:pPr>
              <w:ind w:right="75"/>
              <w:jc w:val="both"/>
              <w:rPr/>
            </w:pPr>
            <w:r w:rsidDel="00000000" w:rsidR="00000000" w:rsidRPr="00000000">
              <w:rPr>
                <w:rFonts w:ascii="Calibri" w:cs="Calibri" w:eastAsia="Calibri" w:hAnsi="Calibri"/>
                <w:color w:val="222222"/>
                <w:sz w:val="22"/>
                <w:szCs w:val="22"/>
                <w:rtl w:val="0"/>
              </w:rPr>
              <w:t xml:space="preserve">Type of transfer mechanism - Motorized or Solenoid type only.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F">
            <w:pPr>
              <w:ind w:right="705"/>
              <w:jc w:val="both"/>
              <w:rPr/>
            </w:pPr>
            <w:r w:rsidDel="00000000" w:rsidR="00000000" w:rsidRPr="00000000">
              <w:rPr>
                <w:rFonts w:ascii="Calibri" w:cs="Calibri" w:eastAsia="Calibri" w:hAnsi="Calibri"/>
                <w:color w:val="222222"/>
                <w:sz w:val="22"/>
                <w:szCs w:val="22"/>
                <w:rtl w:val="0"/>
              </w:rPr>
              <w:t xml:space="preserve">Interlock - electrical &amp; mechanical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D6">
            <w:pPr>
              <w:ind w:right="-318"/>
              <w:jc w:val="both"/>
              <w:rPr/>
            </w:pPr>
            <w:r w:rsidDel="00000000" w:rsidR="00000000" w:rsidRPr="00000000">
              <w:rPr>
                <w:rFonts w:ascii="Calibri" w:cs="Calibri" w:eastAsia="Calibri" w:hAnsi="Calibri"/>
                <w:color w:val="222222"/>
                <w:sz w:val="22"/>
                <w:szCs w:val="22"/>
                <w:rtl w:val="0"/>
              </w:rPr>
              <w:t xml:space="preserve">Capacity rating- 50KVA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DD">
            <w:pPr>
              <w:ind w:right="-318"/>
              <w:jc w:val="both"/>
              <w:rPr/>
            </w:pPr>
            <w:r w:rsidDel="00000000" w:rsidR="00000000" w:rsidRPr="00000000">
              <w:rPr>
                <w:rFonts w:ascii="Calibri" w:cs="Calibri" w:eastAsia="Calibri" w:hAnsi="Calibri"/>
                <w:color w:val="222222"/>
                <w:sz w:val="22"/>
                <w:szCs w:val="22"/>
                <w:rtl w:val="0"/>
              </w:rPr>
              <w:t xml:space="preserve">Operation- Manual &amp; automatic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1">
            <w:pPr>
              <w:ind w:right="-318"/>
              <w:jc w:val="both"/>
              <w:rPr/>
            </w:pPr>
            <w:r w:rsidDel="00000000" w:rsidR="00000000" w:rsidRPr="00000000">
              <w:rPr>
                <w:rtl w:val="0"/>
              </w:rPr>
            </w:r>
          </w:p>
        </w:tc>
      </w:tr>
      <w:tr>
        <w:trPr>
          <w:cantSplit w:val="0"/>
          <w:trHeight w:val="142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2">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E3">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Enclosure (Canopy)</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4">
            <w:pPr>
              <w:ind w:right="-15"/>
              <w:jc w:val="both"/>
              <w:rPr/>
            </w:pPr>
            <w:r w:rsidDel="00000000" w:rsidR="00000000" w:rsidRPr="00000000">
              <w:rPr>
                <w:rFonts w:ascii="Calibri" w:cs="Calibri" w:eastAsia="Calibri" w:hAnsi="Calibri"/>
                <w:sz w:val="22"/>
                <w:szCs w:val="22"/>
                <w:rtl w:val="0"/>
              </w:rPr>
              <w:t xml:space="preserve">The engine and alternator (including integrated fuel tank) shall be mounted and aligned on a rigid skid, fabricated from cross- braced structure steel members.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8">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B">
            <w:pPr>
              <w:ind w:right="-15"/>
              <w:jc w:val="both"/>
              <w:rPr/>
            </w:pPr>
            <w:r w:rsidDel="00000000" w:rsidR="00000000" w:rsidRPr="00000000">
              <w:rPr>
                <w:rFonts w:ascii="Calibri" w:cs="Calibri" w:eastAsia="Calibri" w:hAnsi="Calibri"/>
                <w:sz w:val="22"/>
                <w:szCs w:val="22"/>
                <w:rtl w:val="0"/>
              </w:rPr>
              <w:t xml:space="preserve">The skid shall be complete with all necessary fixings and floor strengthening as required and be provided with vibration mounts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F">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2">
            <w:pPr>
              <w:ind w:right="-15"/>
              <w:jc w:val="both"/>
              <w:rPr/>
            </w:pPr>
            <w:r w:rsidDel="00000000" w:rsidR="00000000" w:rsidRPr="00000000">
              <w:rPr>
                <w:rFonts w:ascii="Calibri" w:cs="Calibri" w:eastAsia="Calibri" w:hAnsi="Calibri"/>
                <w:sz w:val="22"/>
                <w:szCs w:val="22"/>
                <w:rtl w:val="0"/>
              </w:rPr>
              <w:t xml:space="preserve">All sheet metal shall be primed for corrosion Protection and finish painted with the manufacturer's standard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6">
            <w:pPr>
              <w:ind w:right="-318"/>
              <w:jc w:val="both"/>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9">
            <w:pPr>
              <w:ind w:right="-15"/>
              <w:jc w:val="both"/>
              <w:rPr/>
            </w:pPr>
            <w:r w:rsidDel="00000000" w:rsidR="00000000" w:rsidRPr="00000000">
              <w:rPr>
                <w:rFonts w:ascii="Calibri" w:cs="Calibri" w:eastAsia="Calibri" w:hAnsi="Calibri"/>
                <w:sz w:val="22"/>
                <w:szCs w:val="22"/>
                <w:rtl w:val="0"/>
              </w:rPr>
              <w:t xml:space="preserve">Enclosure and terminal box to be rated in minimum of protection class IP 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D">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0">
            <w:pPr>
              <w:ind w:right="-318"/>
              <w:jc w:val="both"/>
              <w:rPr/>
            </w:pPr>
            <w:r w:rsidDel="00000000" w:rsidR="00000000" w:rsidRPr="00000000">
              <w:rPr>
                <w:rFonts w:ascii="Calibri" w:cs="Calibri" w:eastAsia="Calibri" w:hAnsi="Calibri"/>
                <w:sz w:val="22"/>
                <w:szCs w:val="22"/>
                <w:rtl w:val="0"/>
              </w:rPr>
              <w:t xml:space="preserve">Lifting points for handling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7">
            <w:pPr>
              <w:ind w:right="-318"/>
              <w:jc w:val="both"/>
              <w:rPr/>
            </w:pPr>
            <w:r w:rsidDel="00000000" w:rsidR="00000000" w:rsidRPr="00000000">
              <w:rPr>
                <w:rFonts w:ascii="Calibri" w:cs="Calibri" w:eastAsia="Calibri" w:hAnsi="Calibri"/>
                <w:sz w:val="22"/>
                <w:szCs w:val="22"/>
                <w:rtl w:val="0"/>
              </w:rPr>
              <w:t xml:space="preserve">Include 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B">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E">
            <w:pPr>
              <w:ind w:right="-15"/>
              <w:jc w:val="both"/>
              <w:rPr/>
            </w:pPr>
            <w:r w:rsidDel="00000000" w:rsidR="00000000" w:rsidRPr="00000000">
              <w:rPr>
                <w:rFonts w:ascii="Calibri" w:cs="Calibri" w:eastAsia="Calibri" w:hAnsi="Calibri"/>
                <w:sz w:val="22"/>
                <w:szCs w:val="22"/>
                <w:rtl w:val="0"/>
              </w:rPr>
              <w:t xml:space="preserve">Exterior earthing port with 1.2m 16mm diameter earth stick and Ground cable 1X50mm2 10m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2">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3">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4">
            <w:pPr>
              <w:ind w:right="-318"/>
              <w:jc w:val="both"/>
              <w:rPr/>
            </w:pPr>
            <w:r w:rsidDel="00000000" w:rsidR="00000000" w:rsidRPr="00000000">
              <w:rPr>
                <w:rFonts w:ascii="Roboto" w:cs="Roboto" w:eastAsia="Roboto" w:hAnsi="Roboto"/>
                <w:sz w:val="32"/>
                <w:szCs w:val="32"/>
                <w:rtl w:val="0"/>
              </w:rPr>
              <w:t xml:space="preserve">Environment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9">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1B">
            <w:pPr>
              <w:ind w:right="-318"/>
              <w:jc w:val="both"/>
              <w:rPr/>
            </w:pPr>
            <w:r w:rsidDel="00000000" w:rsidR="00000000" w:rsidRPr="00000000">
              <w:rPr>
                <w:rFonts w:ascii="Calibri" w:cs="Calibri" w:eastAsia="Calibri" w:hAnsi="Calibri"/>
                <w:sz w:val="24"/>
                <w:szCs w:val="24"/>
                <w:rtl w:val="0"/>
              </w:rPr>
              <w:t xml:space="preserve">Fuel Consumption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1C">
            <w:pPr>
              <w:ind w:right="-15"/>
              <w:jc w:val="both"/>
              <w:rPr/>
            </w:pPr>
            <w:r w:rsidDel="00000000" w:rsidR="00000000" w:rsidRPr="00000000">
              <w:rPr>
                <w:rFonts w:ascii="Calibri" w:cs="Calibri" w:eastAsia="Calibri" w:hAnsi="Calibri"/>
                <w:color w:val="222222"/>
                <w:sz w:val="22"/>
                <w:szCs w:val="22"/>
                <w:rtl w:val="0"/>
              </w:rPr>
              <w:t xml:space="preserve">Maximum 11.6L/hr @ 100% load or 9L/hr @ 75% 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0">
            <w:pPr>
              <w:ind w:right="-318"/>
              <w:jc w:val="both"/>
              <w:rPr/>
            </w:pPr>
            <w:r w:rsidDel="00000000" w:rsidR="00000000" w:rsidRPr="00000000">
              <w:rPr>
                <w:rtl w:val="0"/>
              </w:rPr>
            </w:r>
          </w:p>
        </w:tc>
      </w:tr>
      <w:tr>
        <w:trPr>
          <w:cantSplit w:val="0"/>
          <w:trHeight w:val="6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2">
            <w:pPr>
              <w:ind w:right="45"/>
              <w:jc w:val="both"/>
              <w:rPr/>
            </w:pPr>
            <w:r w:rsidDel="00000000" w:rsidR="00000000" w:rsidRPr="00000000">
              <w:rPr>
                <w:rFonts w:ascii="Calibri" w:cs="Calibri" w:eastAsia="Calibri" w:hAnsi="Calibri"/>
                <w:sz w:val="24"/>
                <w:szCs w:val="24"/>
                <w:rtl w:val="0"/>
              </w:rPr>
              <w:t xml:space="preserve">Sound level (silenced gen set) 7mt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3">
            <w:pPr>
              <w:ind w:right="-318"/>
              <w:jc w:val="both"/>
              <w:rPr/>
            </w:pPr>
            <w:r w:rsidDel="00000000" w:rsidR="00000000" w:rsidRPr="00000000">
              <w:rPr>
                <w:rFonts w:ascii="Calibri" w:cs="Calibri" w:eastAsia="Calibri" w:hAnsi="Calibri"/>
                <w:sz w:val="22"/>
                <w:szCs w:val="22"/>
                <w:rtl w:val="0"/>
              </w:rPr>
              <w:t xml:space="preserve">&lt;=68 DB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9">
            <w:pPr>
              <w:ind w:right="-318"/>
              <w:jc w:val="both"/>
              <w:rPr/>
            </w:pPr>
            <w:r w:rsidDel="00000000" w:rsidR="00000000" w:rsidRPr="00000000">
              <w:rPr>
                <w:rFonts w:ascii="Calibri" w:cs="Calibri" w:eastAsia="Calibri" w:hAnsi="Calibri"/>
                <w:sz w:val="24"/>
                <w:szCs w:val="24"/>
                <w:rtl w:val="0"/>
              </w:rPr>
              <w:t xml:space="preserve">Ambient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A">
            <w:pPr>
              <w:ind w:right="-318"/>
              <w:jc w:val="both"/>
              <w:rPr/>
            </w:pPr>
            <w:r w:rsidDel="00000000" w:rsidR="00000000" w:rsidRPr="00000000">
              <w:rPr>
                <w:rFonts w:ascii="Calibri" w:cs="Calibri" w:eastAsia="Calibri" w:hAnsi="Calibri"/>
                <w:sz w:val="22"/>
                <w:szCs w:val="22"/>
                <w:rtl w:val="0"/>
              </w:rPr>
              <w:t xml:space="preserve">0 to 50 'C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E">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0">
            <w:pPr>
              <w:ind w:right="-318"/>
              <w:jc w:val="both"/>
              <w:rPr/>
            </w:pPr>
            <w:r w:rsidDel="00000000" w:rsidR="00000000" w:rsidRPr="00000000">
              <w:rPr>
                <w:rFonts w:ascii="Calibri" w:cs="Calibri" w:eastAsia="Calibri" w:hAnsi="Calibri"/>
                <w:sz w:val="24"/>
                <w:szCs w:val="24"/>
                <w:rtl w:val="0"/>
              </w:rPr>
              <w:t xml:space="preserve">Altitude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1">
            <w:pPr>
              <w:ind w:right="-318"/>
              <w:jc w:val="both"/>
              <w:rPr/>
            </w:pPr>
            <w:r w:rsidDel="00000000" w:rsidR="00000000" w:rsidRPr="00000000">
              <w:rPr>
                <w:rFonts w:ascii="Calibri" w:cs="Calibri" w:eastAsia="Calibri" w:hAnsi="Calibri"/>
                <w:sz w:val="22"/>
                <w:szCs w:val="22"/>
                <w:rtl w:val="0"/>
              </w:rPr>
              <w:t xml:space="preserve">2700 m.a.s.l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5">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37">
            <w:pPr>
              <w:ind w:right="-318"/>
              <w:jc w:val="both"/>
              <w:rPr/>
            </w:pPr>
            <w:r w:rsidDel="00000000" w:rsidR="00000000" w:rsidRPr="00000000">
              <w:rPr>
                <w:rFonts w:ascii="Calibri" w:cs="Calibri" w:eastAsia="Calibri" w:hAnsi="Calibri"/>
                <w:sz w:val="24"/>
                <w:szCs w:val="24"/>
                <w:rtl w:val="0"/>
              </w:rPr>
              <w:t xml:space="preserve">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38">
            <w:pPr>
              <w:ind w:right="-15"/>
              <w:jc w:val="both"/>
              <w:rPr/>
            </w:pPr>
            <w:r w:rsidDel="00000000" w:rsidR="00000000" w:rsidRPr="00000000">
              <w:rPr>
                <w:rFonts w:ascii="Calibri" w:cs="Calibri" w:eastAsia="Calibri" w:hAnsi="Calibri"/>
                <w:sz w:val="22"/>
                <w:szCs w:val="22"/>
                <w:rtl w:val="0"/>
              </w:rPr>
              <w:t xml:space="preserve">5x25mm2 direct burial type power 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C">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E">
            <w:pPr>
              <w:ind w:right="-318"/>
              <w:jc w:val="both"/>
              <w:rPr/>
            </w:pPr>
            <w:r w:rsidDel="00000000" w:rsidR="00000000" w:rsidRPr="00000000">
              <w:rPr>
                <w:rFonts w:ascii="Calibri" w:cs="Calibri" w:eastAsia="Calibri" w:hAnsi="Calibri"/>
                <w:sz w:val="24"/>
                <w:szCs w:val="24"/>
                <w:rtl w:val="0"/>
              </w:rPr>
              <w:t xml:space="preserve">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F">
            <w:pPr>
              <w:ind w:right="-318"/>
              <w:jc w:val="both"/>
              <w:rPr/>
            </w:pPr>
            <w:r w:rsidDel="00000000" w:rsidR="00000000" w:rsidRPr="00000000">
              <w:rPr>
                <w:rFonts w:ascii="Calibri" w:cs="Calibri" w:eastAsia="Calibri" w:hAnsi="Calibri"/>
                <w:sz w:val="22"/>
                <w:szCs w:val="22"/>
                <w:rtl w:val="0"/>
              </w:rPr>
              <w:t xml:space="preserve">Minimum 2 years 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3">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5">
            <w:pPr>
              <w:ind w:right="-318"/>
              <w:jc w:val="both"/>
              <w:rPr/>
            </w:pPr>
            <w:r w:rsidDel="00000000" w:rsidR="00000000" w:rsidRPr="00000000">
              <w:rPr>
                <w:rFonts w:ascii="Calibri" w:cs="Calibri" w:eastAsia="Calibri" w:hAnsi="Calibri"/>
                <w:sz w:val="24"/>
                <w:szCs w:val="24"/>
                <w:rtl w:val="0"/>
              </w:rPr>
              <w:t xml:space="preserve">Battery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6">
            <w:pPr>
              <w:ind w:right="-15"/>
              <w:jc w:val="both"/>
              <w:rPr/>
            </w:pPr>
            <w:r w:rsidDel="00000000" w:rsidR="00000000" w:rsidRPr="00000000">
              <w:rPr>
                <w:rFonts w:ascii="Calibri" w:cs="Calibri" w:eastAsia="Calibri" w:hAnsi="Calibri"/>
                <w:sz w:val="22"/>
                <w:szCs w:val="22"/>
                <w:rtl w:val="0"/>
              </w:rPr>
              <w:t xml:space="preserve">Maintenance free 12V lead-acid battery with frame, terminals and cables.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A">
            <w:pPr>
              <w:ind w:right="-318"/>
              <w:jc w:val="both"/>
              <w:rPr/>
            </w:pPr>
            <w:r w:rsidDel="00000000" w:rsidR="00000000" w:rsidRPr="00000000">
              <w:rPr>
                <w:rtl w:val="0"/>
              </w:rPr>
            </w:r>
          </w:p>
        </w:tc>
      </w:tr>
      <w:tr>
        <w:trPr>
          <w:cantSplit w:val="0"/>
          <w:trHeight w:val="223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C">
            <w:pPr>
              <w:ind w:right="-318"/>
              <w:jc w:val="both"/>
              <w:rPr/>
            </w:pPr>
            <w:r w:rsidDel="00000000" w:rsidR="00000000" w:rsidRPr="00000000">
              <w:rPr>
                <w:rFonts w:ascii="Calibri" w:cs="Calibri" w:eastAsia="Calibri" w:hAnsi="Calibri"/>
                <w:sz w:val="24"/>
                <w:szCs w:val="24"/>
                <w:rtl w:val="0"/>
              </w:rPr>
              <w:t xml:space="preserve">Manuals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D">
            <w:pPr>
              <w:ind w:right="-15"/>
              <w:jc w:val="both"/>
              <w:rPr/>
            </w:pPr>
            <w:r w:rsidDel="00000000" w:rsidR="00000000" w:rsidRPr="00000000">
              <w:rPr>
                <w:rFonts w:ascii="Calibri" w:cs="Calibri" w:eastAsia="Calibri" w:hAnsi="Calibri"/>
                <w:sz w:val="22"/>
                <w:szCs w:val="22"/>
                <w:rtl w:val="0"/>
              </w:rPr>
              <w:t xml:space="preserve">Installation instructions and drawings in English, ATS system electrical drawings in English, Operation &amp; maintenance manuals in English, troubleshooting manual in English, mechanical and electrical drawing of the generator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1">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3">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Product Quality </w:t>
            </w:r>
          </w:p>
          <w:p w:rsidR="00000000" w:rsidDel="00000000" w:rsidP="00000000" w:rsidRDefault="00000000" w:rsidRPr="00000000" w14:paraId="00000354">
            <w:pPr>
              <w:ind w:right="-318"/>
              <w:jc w:val="both"/>
              <w:rPr/>
            </w:pPr>
            <w:r w:rsidDel="00000000" w:rsidR="00000000" w:rsidRPr="00000000">
              <w:rPr>
                <w:rFonts w:ascii="Calibri" w:cs="Calibri" w:eastAsia="Calibri" w:hAnsi="Calibri"/>
                <w:sz w:val="24"/>
                <w:szCs w:val="24"/>
                <w:rtl w:val="0"/>
              </w:rPr>
              <w:t xml:space="preserve">Certificate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5">
            <w:pPr>
              <w:ind w:right="-15"/>
              <w:jc w:val="both"/>
              <w:rPr/>
            </w:pPr>
            <w:r w:rsidDel="00000000" w:rsidR="00000000" w:rsidRPr="00000000">
              <w:rPr>
                <w:rFonts w:ascii="Calibri" w:cs="Calibri" w:eastAsia="Calibri" w:hAnsi="Calibri"/>
                <w:sz w:val="22"/>
                <w:szCs w:val="22"/>
                <w:rtl w:val="0"/>
              </w:rPr>
              <w:t xml:space="preserve">CE or equivalent (for complete generating set)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B">
            <w:pPr>
              <w:ind w:right="-45"/>
              <w:jc w:val="both"/>
              <w:rPr/>
            </w:pPr>
            <w:r w:rsidDel="00000000" w:rsidR="00000000" w:rsidRPr="00000000">
              <w:rPr>
                <w:rFonts w:ascii="Calibri" w:cs="Calibri" w:eastAsia="Calibri" w:hAnsi="Calibri"/>
                <w:sz w:val="24"/>
                <w:szCs w:val="24"/>
                <w:rtl w:val="0"/>
              </w:rPr>
              <w:t xml:space="preserve">Size and Dry weight (Max.)</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C">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0">
            <w:pPr>
              <w:ind w:right="-318"/>
              <w:jc w:val="both"/>
              <w:rPr/>
            </w:pPr>
            <w:r w:rsidDel="00000000" w:rsidR="00000000" w:rsidRPr="00000000">
              <w:rPr>
                <w:rtl w:val="0"/>
              </w:rPr>
            </w:r>
          </w:p>
        </w:tc>
      </w:tr>
      <w:tr>
        <w:trPr>
          <w:cantSplit w:val="0"/>
          <w:trHeight w:val="3259.687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2">
            <w:pPr>
              <w:ind w:right="-4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manufacturer/supplier should have a local agent/dealer in Ethiopia</w:t>
            </w:r>
          </w:p>
          <w:p w:rsidR="00000000" w:rsidDel="00000000" w:rsidP="00000000" w:rsidRDefault="00000000" w:rsidRPr="00000000" w14:paraId="00000363">
            <w:pPr>
              <w:ind w:right="45"/>
              <w:jc w:val="both"/>
              <w:rPr/>
            </w:pPr>
            <w:r w:rsidDel="00000000" w:rsidR="00000000" w:rsidRPr="00000000">
              <w:rPr>
                <w:rFonts w:ascii="Calibri" w:cs="Calibri" w:eastAsia="Calibri" w:hAnsi="Calibri"/>
                <w:sz w:val="24"/>
                <w:szCs w:val="24"/>
                <w:rtl w:val="0"/>
              </w:rPr>
              <w:t xml:space="preserve">(If no local agent/dealer in Ethiopia, Can you commit/agree to arrange a local agent/dealer in Ethiopia within 2-3 weeks after award?)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4">
            <w:pPr>
              <w:ind w:right="75"/>
              <w:jc w:val="both"/>
              <w:rPr/>
            </w:pPr>
            <w:r w:rsidDel="00000000" w:rsidR="00000000" w:rsidRPr="00000000">
              <w:rPr>
                <w:rFonts w:ascii="Calibri" w:cs="Calibri" w:eastAsia="Calibri" w:hAnsi="Calibri"/>
                <w:sz w:val="22"/>
                <w:szCs w:val="22"/>
                <w:rtl w:val="0"/>
              </w:rPr>
              <w:t xml:space="preserve">LocaL agent contact or commitment letter should be submitted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6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6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8">
            <w:pPr>
              <w:ind w:right="-318"/>
              <w:jc w:val="both"/>
              <w:rPr/>
            </w:pPr>
            <w:r w:rsidDel="00000000" w:rsidR="00000000" w:rsidRPr="00000000">
              <w:rPr>
                <w:rtl w:val="0"/>
              </w:rPr>
            </w:r>
          </w:p>
        </w:tc>
      </w:tr>
    </w:tbl>
    <w:p w:rsidR="00000000" w:rsidDel="00000000" w:rsidP="00000000" w:rsidRDefault="00000000" w:rsidRPr="00000000" w14:paraId="00000369">
      <w:pPr>
        <w:ind w:right="-318"/>
        <w:jc w:val="both"/>
        <w:rPr>
          <w:b w:val="1"/>
        </w:rPr>
      </w:pPr>
      <w:r w:rsidDel="00000000" w:rsidR="00000000" w:rsidRPr="00000000">
        <w:rPr>
          <w:rtl w:val="0"/>
        </w:rPr>
      </w:r>
    </w:p>
    <w:p w:rsidR="00000000" w:rsidDel="00000000" w:rsidP="00000000" w:rsidRDefault="00000000" w:rsidRPr="00000000" w14:paraId="0000036A">
      <w:pPr>
        <w:ind w:right="-318"/>
        <w:jc w:val="both"/>
        <w:rPr/>
      </w:pPr>
      <w:r w:rsidDel="00000000" w:rsidR="00000000" w:rsidRPr="00000000">
        <w:rPr>
          <w:rtl w:val="0"/>
        </w:rPr>
      </w:r>
    </w:p>
    <w:p w:rsidR="00000000" w:rsidDel="00000000" w:rsidP="00000000" w:rsidRDefault="00000000" w:rsidRPr="00000000" w14:paraId="0000036B">
      <w:pPr>
        <w:ind w:right="-318"/>
        <w:jc w:val="both"/>
        <w:rPr>
          <w:b w:val="1"/>
          <w:highlight w:val="yellow"/>
        </w:rPr>
      </w:pPr>
      <w:r w:rsidDel="00000000" w:rsidR="00000000" w:rsidRPr="00000000">
        <w:rPr>
          <w:rtl w:val="0"/>
        </w:rPr>
      </w:r>
    </w:p>
    <w:p w:rsidR="00000000" w:rsidDel="00000000" w:rsidP="00000000" w:rsidRDefault="00000000" w:rsidRPr="00000000" w14:paraId="0000036C">
      <w:pPr>
        <w:ind w:right="-318"/>
        <w:jc w:val="both"/>
        <w:rPr>
          <w:b w:val="1"/>
          <w:color w:val="000000"/>
        </w:rPr>
      </w:pPr>
      <w:r w:rsidDel="00000000" w:rsidR="00000000" w:rsidRPr="00000000">
        <w:rPr>
          <w:b w:val="1"/>
          <w:highlight w:val="white"/>
          <w:rtl w:val="0"/>
        </w:rPr>
        <w:t xml:space="preserve">UNOPS  Sustainability, Deliver, and the right to vary</w:t>
      </w:r>
      <w:r w:rsidDel="00000000" w:rsidR="00000000" w:rsidRPr="00000000">
        <w:rPr>
          <w:b w:val="1"/>
          <w:rtl w:val="0"/>
        </w:rPr>
        <w:t xml:space="preserve"> </w:t>
      </w:r>
      <w:r w:rsidDel="00000000" w:rsidR="00000000" w:rsidRPr="00000000">
        <w:rPr>
          <w:b w:val="1"/>
          <w:color w:val="000000"/>
          <w:rtl w:val="0"/>
        </w:rPr>
        <w:t xml:space="preserve">–– Comparative Data Table</w:t>
      </w:r>
    </w:p>
    <w:p w:rsidR="00000000" w:rsidDel="00000000" w:rsidP="00000000" w:rsidRDefault="00000000" w:rsidRPr="00000000" w14:paraId="0000036D">
      <w:pPr>
        <w:ind w:right="-318"/>
        <w:jc w:val="both"/>
        <w:rPr>
          <w:b w:val="1"/>
        </w:rPr>
      </w:pPr>
      <w:r w:rsidDel="00000000" w:rsidR="00000000" w:rsidRPr="00000000">
        <w:rPr>
          <w:rtl w:val="0"/>
        </w:rPr>
      </w:r>
    </w:p>
    <w:p w:rsidR="00000000" w:rsidDel="00000000" w:rsidP="00000000" w:rsidRDefault="00000000" w:rsidRPr="00000000" w14:paraId="0000036E">
      <w:pPr>
        <w:ind w:right="-318"/>
        <w:jc w:val="both"/>
        <w:rPr>
          <w:b w:val="1"/>
        </w:rPr>
      </w:pPr>
      <w:r w:rsidDel="00000000" w:rsidR="00000000" w:rsidRPr="00000000">
        <w:rPr>
          <w:rtl w:val="0"/>
        </w:rPr>
      </w:r>
    </w:p>
    <w:tbl>
      <w:tblPr>
        <w:tblStyle w:val="Table7"/>
        <w:tblW w:w="951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4"/>
        <w:gridCol w:w="4068"/>
        <w:gridCol w:w="1575"/>
        <w:gridCol w:w="2145"/>
        <w:tblGridChange w:id="0">
          <w:tblGrid>
            <w:gridCol w:w="1724"/>
            <w:gridCol w:w="4068"/>
            <w:gridCol w:w="1575"/>
            <w:gridCol w:w="2145"/>
          </w:tblGrid>
        </w:tblGridChange>
      </w:tblGrid>
      <w:tr>
        <w:trPr>
          <w:cantSplit w:val="0"/>
          <w:trHeight w:val="301" w:hRule="atLeast"/>
          <w:tblHeader w:val="0"/>
        </w:trPr>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F">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UNOPS Requirements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1">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Is the bid compliant? Bidder to complete</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2">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w:t>
            </w:r>
          </w:p>
          <w:p w:rsidR="00000000" w:rsidDel="00000000" w:rsidP="00000000" w:rsidRDefault="00000000" w:rsidRPr="00000000" w14:paraId="00000373">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If bidder cannot comply, indicate the reason(s)</w:t>
            </w:r>
          </w:p>
          <w:p w:rsidR="00000000" w:rsidDel="00000000" w:rsidP="00000000" w:rsidRDefault="00000000" w:rsidRPr="00000000" w14:paraId="00000374">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Bidder to complete</w:t>
            </w:r>
            <w:r w:rsidDel="00000000" w:rsidR="00000000" w:rsidRPr="00000000">
              <w:rPr>
                <w:rtl w:val="0"/>
              </w:rPr>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5">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6">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The bidder shall demonstrate that its organisation has an environmental management system in place which as a minimum shall provide information on the following:</w:t>
            </w:r>
          </w:p>
          <w:p w:rsidR="00000000" w:rsidDel="00000000" w:rsidP="00000000" w:rsidRDefault="00000000" w:rsidRPr="00000000" w14:paraId="00000377">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environmental policy principles of the organisation;</w:t>
            </w:r>
          </w:p>
          <w:p w:rsidR="00000000" w:rsidDel="00000000" w:rsidP="00000000" w:rsidRDefault="00000000" w:rsidRPr="00000000" w14:paraId="00000378">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management measures taken or that will be taken to assess and mitigate the environmental impacts of the business processes/products associated with the execution of the contract;</w:t>
            </w:r>
          </w:p>
          <w:p w:rsidR="00000000" w:rsidDel="00000000" w:rsidP="00000000" w:rsidRDefault="00000000" w:rsidRPr="00000000" w14:paraId="00000379">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procedures for monitoring environmental impacts and measures and revalued as a basis for continuous improvement;</w:t>
            </w:r>
          </w:p>
          <w:p w:rsidR="00000000" w:rsidDel="00000000" w:rsidP="00000000" w:rsidRDefault="00000000" w:rsidRPr="00000000" w14:paraId="0000037A">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how attention is paid to the awareness and training/competency of employee(s) and supplier(s) with regard to dealing with the environmental aspects relevant to this bid;</w:t>
            </w:r>
          </w:p>
          <w:p w:rsidR="00000000" w:rsidDel="00000000" w:rsidP="00000000" w:rsidRDefault="00000000" w:rsidRPr="00000000" w14:paraId="0000037B">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 and that compliance with the environmental legislation applicable to the required performance(s) is guaranteed.</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C">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D">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E">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F">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0">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1">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2">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3">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10 weeks under FCA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4">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5">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6">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7">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14 weeks under DAP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8">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9">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A">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UNOPS Right to vary requirements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B">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C">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D">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bl>
    <w:p w:rsidR="00000000" w:rsidDel="00000000" w:rsidP="00000000" w:rsidRDefault="00000000" w:rsidRPr="00000000" w14:paraId="0000038E">
      <w:pPr>
        <w:rPr>
          <w:b w:val="1"/>
        </w:rPr>
      </w:pPr>
      <w:r w:rsidDel="00000000" w:rsidR="00000000" w:rsidRPr="00000000">
        <w:rPr>
          <w:rtl w:val="0"/>
        </w:rPr>
      </w:r>
    </w:p>
    <w:p w:rsidR="00000000" w:rsidDel="00000000" w:rsidP="00000000" w:rsidRDefault="00000000" w:rsidRPr="00000000" w14:paraId="0000038F">
      <w:pPr>
        <w:rPr>
          <w:b w:val="1"/>
        </w:rPr>
      </w:pPr>
      <w:r w:rsidDel="00000000" w:rsidR="00000000" w:rsidRPr="00000000">
        <w:rPr>
          <w:rtl w:val="0"/>
        </w:rPr>
      </w:r>
    </w:p>
    <w:p w:rsidR="00000000" w:rsidDel="00000000" w:rsidP="00000000" w:rsidRDefault="00000000" w:rsidRPr="00000000" w14:paraId="00000390">
      <w:pPr>
        <w:rPr>
          <w:b w:val="1"/>
        </w:rPr>
      </w:pPr>
      <w:r w:rsidDel="00000000" w:rsidR="00000000" w:rsidRPr="00000000">
        <w:rPr>
          <w:b w:val="1"/>
          <w:rtl w:val="0"/>
        </w:rPr>
        <w:t xml:space="preserve">Related services requirements</w:t>
      </w:r>
    </w:p>
    <w:p w:rsidR="00000000" w:rsidDel="00000000" w:rsidP="00000000" w:rsidRDefault="00000000" w:rsidRPr="00000000" w14:paraId="00000391">
      <w:pPr>
        <w:rPr>
          <w:b w:val="1"/>
        </w:rPr>
      </w:pPr>
      <w:r w:rsidDel="00000000" w:rsidR="00000000" w:rsidRPr="00000000">
        <w:rPr>
          <w:rtl w:val="0"/>
        </w:rPr>
      </w:r>
    </w:p>
    <w:p w:rsidR="00000000" w:rsidDel="00000000" w:rsidP="00000000" w:rsidRDefault="00000000" w:rsidRPr="00000000" w14:paraId="00000392">
      <w:pPr>
        <w:rPr>
          <w:b w:val="1"/>
        </w:rPr>
      </w:pPr>
      <w:r w:rsidDel="00000000" w:rsidR="00000000" w:rsidRPr="00000000">
        <w:rPr>
          <w:rtl w:val="0"/>
        </w:rPr>
      </w:r>
    </w:p>
    <w:p w:rsidR="00000000" w:rsidDel="00000000" w:rsidP="00000000" w:rsidRDefault="00000000" w:rsidRPr="00000000" w14:paraId="00000393">
      <w:pPr>
        <w:rPr/>
      </w:pPr>
      <w:r w:rsidDel="00000000" w:rsidR="00000000" w:rsidRPr="00000000">
        <w:rPr>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394">
      <w:pPr>
        <w:rPr/>
      </w:pPr>
      <w:r w:rsidDel="00000000" w:rsidR="00000000" w:rsidRPr="00000000">
        <w:rPr>
          <w:rtl w:val="0"/>
        </w:rPr>
      </w:r>
    </w:p>
    <w:p w:rsidR="00000000" w:rsidDel="00000000" w:rsidP="00000000" w:rsidRDefault="00000000" w:rsidRPr="00000000" w14:paraId="00000395">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96">
      <w:pPr>
        <w:ind w:right="-34"/>
        <w:jc w:val="both"/>
        <w:rPr>
          <w:color w:val="000000"/>
        </w:rPr>
      </w:pPr>
      <w:r w:rsidDel="00000000" w:rsidR="00000000" w:rsidRPr="00000000">
        <w:rPr>
          <w:rtl w:val="0"/>
        </w:rPr>
      </w:r>
    </w:p>
    <w:p w:rsidR="00000000" w:rsidDel="00000000" w:rsidP="00000000" w:rsidRDefault="00000000" w:rsidRPr="00000000" w14:paraId="00000397">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398">
      <w:pPr>
        <w:ind w:right="-34"/>
        <w:rPr/>
      </w:pPr>
      <w:r w:rsidDel="00000000" w:rsidR="00000000" w:rsidRPr="00000000">
        <w:rPr>
          <w:rtl w:val="0"/>
        </w:rPr>
      </w:r>
    </w:p>
    <w:p w:rsidR="00000000" w:rsidDel="00000000" w:rsidP="00000000" w:rsidRDefault="00000000" w:rsidRPr="00000000" w14:paraId="00000399">
      <w:pPr>
        <w:ind w:right="-34"/>
        <w:rPr/>
      </w:pPr>
      <w:r w:rsidDel="00000000" w:rsidR="00000000" w:rsidRPr="00000000">
        <w:rPr>
          <w:rtl w:val="0"/>
        </w:rPr>
        <w:t xml:space="preserve">ANY DEVIATION MUST BE LISTED BELOW:</w:t>
      </w:r>
    </w:p>
    <w:p w:rsidR="00000000" w:rsidDel="00000000" w:rsidP="00000000" w:rsidRDefault="00000000" w:rsidRPr="00000000" w14:paraId="0000039A">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9B">
      <w:pPr>
        <w:rPr/>
      </w:pPr>
      <w:r w:rsidDel="00000000" w:rsidR="00000000" w:rsidRPr="00000000">
        <w:rPr>
          <w:rtl w:val="0"/>
        </w:rPr>
      </w:r>
    </w:p>
    <w:p w:rsidR="00000000" w:rsidDel="00000000" w:rsidP="00000000" w:rsidRDefault="00000000" w:rsidRPr="00000000" w14:paraId="0000039C">
      <w:pPr>
        <w:tabs>
          <w:tab w:val="center" w:leader="none" w:pos="4320"/>
          <w:tab w:val="right" w:leader="none" w:pos="8640"/>
        </w:tabs>
        <w:rPr>
          <w:b w:val="1"/>
        </w:rPr>
      </w:pPr>
      <w:r w:rsidDel="00000000" w:rsidR="00000000" w:rsidRPr="00000000">
        <w:rPr>
          <w:b w:val="1"/>
          <w:rtl w:val="0"/>
        </w:rPr>
        <w:t xml:space="preserve">List of subcontractors or suppliers (if any)</w:t>
      </w:r>
    </w:p>
    <w:p w:rsidR="00000000" w:rsidDel="00000000" w:rsidP="00000000" w:rsidRDefault="00000000" w:rsidRPr="00000000" w14:paraId="0000039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E">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39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A0">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A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A2">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A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A4">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_________________________________________________________________________________</w:t>
      </w:r>
    </w:p>
    <w:p w:rsidR="00000000" w:rsidDel="00000000" w:rsidP="00000000" w:rsidRDefault="00000000" w:rsidRPr="00000000" w14:paraId="000003A5">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3A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A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A8">
      <w:pPr>
        <w:tabs>
          <w:tab w:val="left" w:leader="none" w:pos="720"/>
        </w:tabs>
        <w:rPr>
          <w:color w:val="000000"/>
        </w:rPr>
      </w:pPr>
      <w:r w:rsidDel="00000000" w:rsidR="00000000" w:rsidRPr="00000000">
        <w:rPr>
          <w:rtl w:val="0"/>
        </w:rPr>
      </w:r>
    </w:p>
    <w:p w:rsidR="00000000" w:rsidDel="00000000" w:rsidP="00000000" w:rsidRDefault="00000000" w:rsidRPr="00000000" w14:paraId="000003A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AA">
      <w:pPr>
        <w:rPr>
          <w:color w:val="000000"/>
        </w:rPr>
      </w:pPr>
      <w:r w:rsidDel="00000000" w:rsidR="00000000" w:rsidRPr="00000000">
        <w:rPr>
          <w:rtl w:val="0"/>
        </w:rPr>
      </w:r>
    </w:p>
    <w:p w:rsidR="00000000" w:rsidDel="00000000" w:rsidP="00000000" w:rsidRDefault="00000000" w:rsidRPr="00000000" w14:paraId="000003A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AC">
      <w:pPr>
        <w:rPr>
          <w:color w:val="000000"/>
        </w:rPr>
      </w:pPr>
      <w:r w:rsidDel="00000000" w:rsidR="00000000" w:rsidRPr="00000000">
        <w:rPr>
          <w:rtl w:val="0"/>
        </w:rPr>
      </w:r>
    </w:p>
    <w:p w:rsidR="00000000" w:rsidDel="00000000" w:rsidP="00000000" w:rsidRDefault="00000000" w:rsidRPr="00000000" w14:paraId="000003AD">
      <w:pPr>
        <w:tabs>
          <w:tab w:val="left" w:leader="none" w:pos="990"/>
        </w:tabs>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3AE">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b w:val="1"/>
          <w:color w:val="0092d1"/>
          <w:rtl w:val="0"/>
        </w:rPr>
        <w:t xml:space="preserve">Form E: Performance Statement Form</w:t>
      </w:r>
    </w:p>
    <w:p w:rsidR="00000000" w:rsidDel="00000000" w:rsidP="00000000" w:rsidRDefault="00000000" w:rsidRPr="00000000" w14:paraId="000003AF">
      <w:pPr>
        <w:pBdr>
          <w:top w:space="0" w:sz="0" w:val="nil"/>
          <w:left w:space="0" w:sz="0" w:val="nil"/>
          <w:bottom w:space="0" w:sz="0" w:val="nil"/>
          <w:right w:space="0" w:sz="0" w:val="nil"/>
          <w:between w:space="0" w:sz="0" w:val="nil"/>
        </w:pBdr>
        <w:jc w:val="center"/>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3B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B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B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B3">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B4">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tbl>
      <w:tblPr>
        <w:tblStyle w:val="Table8"/>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B5">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B6">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3B7">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B8">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3B9">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3BB">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BC">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C1">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3C2">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3C5">
            <w:pPr>
              <w:rPr/>
            </w:pPr>
            <w:r w:rsidDel="00000000" w:rsidR="00000000" w:rsidRPr="00000000">
              <w:rPr>
                <w:rtl w:val="0"/>
              </w:rPr>
            </w:r>
          </w:p>
        </w:tc>
        <w:tc>
          <w:tcPr/>
          <w:p w:rsidR="00000000" w:rsidDel="00000000" w:rsidP="00000000" w:rsidRDefault="00000000" w:rsidRPr="00000000" w14:paraId="000003C6">
            <w:pPr>
              <w:rPr/>
            </w:pPr>
            <w:r w:rsidDel="00000000" w:rsidR="00000000" w:rsidRPr="00000000">
              <w:rPr>
                <w:rtl w:val="0"/>
              </w:rPr>
            </w:r>
          </w:p>
        </w:tc>
        <w:tc>
          <w:tcPr/>
          <w:p w:rsidR="00000000" w:rsidDel="00000000" w:rsidP="00000000" w:rsidRDefault="00000000" w:rsidRPr="00000000" w14:paraId="000003C7">
            <w:pPr>
              <w:rPr/>
            </w:pPr>
            <w:r w:rsidDel="00000000" w:rsidR="00000000" w:rsidRPr="00000000">
              <w:rPr>
                <w:rtl w:val="0"/>
              </w:rPr>
            </w:r>
          </w:p>
        </w:tc>
        <w:tc>
          <w:tcPr/>
          <w:p w:rsidR="00000000" w:rsidDel="00000000" w:rsidP="00000000" w:rsidRDefault="00000000" w:rsidRPr="00000000" w14:paraId="000003C8">
            <w:pPr>
              <w:rPr/>
            </w:pPr>
            <w:r w:rsidDel="00000000" w:rsidR="00000000" w:rsidRPr="00000000">
              <w:rPr>
                <w:rtl w:val="0"/>
              </w:rPr>
            </w:r>
          </w:p>
        </w:tc>
        <w:tc>
          <w:tcPr/>
          <w:p w:rsidR="00000000" w:rsidDel="00000000" w:rsidP="00000000" w:rsidRDefault="00000000" w:rsidRPr="00000000" w14:paraId="000003C9">
            <w:pPr>
              <w:rPr/>
            </w:pPr>
            <w:r w:rsidDel="00000000" w:rsidR="00000000" w:rsidRPr="00000000">
              <w:rPr>
                <w:rtl w:val="0"/>
              </w:rPr>
            </w:r>
          </w:p>
        </w:tc>
        <w:tc>
          <w:tcPr/>
          <w:p w:rsidR="00000000" w:rsidDel="00000000" w:rsidP="00000000" w:rsidRDefault="00000000" w:rsidRPr="00000000" w14:paraId="000003CA">
            <w:pPr>
              <w:rPr/>
            </w:pPr>
            <w:r w:rsidDel="00000000" w:rsidR="00000000" w:rsidRPr="00000000">
              <w:rPr>
                <w:rtl w:val="0"/>
              </w:rPr>
            </w:r>
          </w:p>
        </w:tc>
        <w:tc>
          <w:tcPr/>
          <w:p w:rsidR="00000000" w:rsidDel="00000000" w:rsidP="00000000" w:rsidRDefault="00000000" w:rsidRPr="00000000" w14:paraId="000003CB">
            <w:pPr>
              <w:rPr/>
            </w:pPr>
            <w:r w:rsidDel="00000000" w:rsidR="00000000" w:rsidRPr="00000000">
              <w:rPr>
                <w:rtl w:val="0"/>
              </w:rPr>
            </w:r>
          </w:p>
        </w:tc>
        <w:tc>
          <w:tcPr/>
          <w:p w:rsidR="00000000" w:rsidDel="00000000" w:rsidP="00000000" w:rsidRDefault="00000000" w:rsidRPr="00000000" w14:paraId="000003CC">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3CD">
            <w:pPr>
              <w:rPr/>
            </w:pPr>
            <w:r w:rsidDel="00000000" w:rsidR="00000000" w:rsidRPr="00000000">
              <w:rPr>
                <w:rtl w:val="0"/>
              </w:rPr>
            </w:r>
          </w:p>
        </w:tc>
        <w:tc>
          <w:tcPr/>
          <w:p w:rsidR="00000000" w:rsidDel="00000000" w:rsidP="00000000" w:rsidRDefault="00000000" w:rsidRPr="00000000" w14:paraId="000003CE">
            <w:pPr>
              <w:rPr/>
            </w:pPr>
            <w:r w:rsidDel="00000000" w:rsidR="00000000" w:rsidRPr="00000000">
              <w:rPr>
                <w:rtl w:val="0"/>
              </w:rPr>
            </w:r>
          </w:p>
        </w:tc>
        <w:tc>
          <w:tcPr/>
          <w:p w:rsidR="00000000" w:rsidDel="00000000" w:rsidP="00000000" w:rsidRDefault="00000000" w:rsidRPr="00000000" w14:paraId="000003CF">
            <w:pPr>
              <w:rPr/>
            </w:pPr>
            <w:r w:rsidDel="00000000" w:rsidR="00000000" w:rsidRPr="00000000">
              <w:rPr>
                <w:rtl w:val="0"/>
              </w:rPr>
            </w:r>
          </w:p>
        </w:tc>
        <w:tc>
          <w:tcPr/>
          <w:p w:rsidR="00000000" w:rsidDel="00000000" w:rsidP="00000000" w:rsidRDefault="00000000" w:rsidRPr="00000000" w14:paraId="000003D0">
            <w:pPr>
              <w:rPr/>
            </w:pPr>
            <w:r w:rsidDel="00000000" w:rsidR="00000000" w:rsidRPr="00000000">
              <w:rPr>
                <w:rtl w:val="0"/>
              </w:rPr>
            </w:r>
          </w:p>
        </w:tc>
        <w:tc>
          <w:tcPr/>
          <w:p w:rsidR="00000000" w:rsidDel="00000000" w:rsidP="00000000" w:rsidRDefault="00000000" w:rsidRPr="00000000" w14:paraId="000003D1">
            <w:pPr>
              <w:rPr/>
            </w:pPr>
            <w:r w:rsidDel="00000000" w:rsidR="00000000" w:rsidRPr="00000000">
              <w:rPr>
                <w:rtl w:val="0"/>
              </w:rPr>
            </w:r>
          </w:p>
        </w:tc>
        <w:tc>
          <w:tcPr/>
          <w:p w:rsidR="00000000" w:rsidDel="00000000" w:rsidP="00000000" w:rsidRDefault="00000000" w:rsidRPr="00000000" w14:paraId="000003D2">
            <w:pPr>
              <w:rPr/>
            </w:pPr>
            <w:r w:rsidDel="00000000" w:rsidR="00000000" w:rsidRPr="00000000">
              <w:rPr>
                <w:rtl w:val="0"/>
              </w:rPr>
            </w:r>
          </w:p>
        </w:tc>
        <w:tc>
          <w:tcPr/>
          <w:p w:rsidR="00000000" w:rsidDel="00000000" w:rsidP="00000000" w:rsidRDefault="00000000" w:rsidRPr="00000000" w14:paraId="000003D3">
            <w:pPr>
              <w:rPr/>
            </w:pPr>
            <w:r w:rsidDel="00000000" w:rsidR="00000000" w:rsidRPr="00000000">
              <w:rPr>
                <w:rtl w:val="0"/>
              </w:rPr>
            </w:r>
          </w:p>
        </w:tc>
        <w:tc>
          <w:tcPr/>
          <w:p w:rsidR="00000000" w:rsidDel="00000000" w:rsidP="00000000" w:rsidRDefault="00000000" w:rsidRPr="00000000" w14:paraId="000003D4">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3D5">
            <w:pPr>
              <w:rPr/>
            </w:pPr>
            <w:r w:rsidDel="00000000" w:rsidR="00000000" w:rsidRPr="00000000">
              <w:rPr>
                <w:rtl w:val="0"/>
              </w:rPr>
            </w:r>
          </w:p>
        </w:tc>
        <w:tc>
          <w:tcPr/>
          <w:p w:rsidR="00000000" w:rsidDel="00000000" w:rsidP="00000000" w:rsidRDefault="00000000" w:rsidRPr="00000000" w14:paraId="000003D6">
            <w:pPr>
              <w:rPr/>
            </w:pPr>
            <w:r w:rsidDel="00000000" w:rsidR="00000000" w:rsidRPr="00000000">
              <w:rPr>
                <w:rtl w:val="0"/>
              </w:rPr>
            </w:r>
          </w:p>
        </w:tc>
        <w:tc>
          <w:tcPr/>
          <w:p w:rsidR="00000000" w:rsidDel="00000000" w:rsidP="00000000" w:rsidRDefault="00000000" w:rsidRPr="00000000" w14:paraId="000003D7">
            <w:pPr>
              <w:rPr/>
            </w:pPr>
            <w:r w:rsidDel="00000000" w:rsidR="00000000" w:rsidRPr="00000000">
              <w:rPr>
                <w:rtl w:val="0"/>
              </w:rPr>
            </w:r>
          </w:p>
        </w:tc>
        <w:tc>
          <w:tcPr/>
          <w:p w:rsidR="00000000" w:rsidDel="00000000" w:rsidP="00000000" w:rsidRDefault="00000000" w:rsidRPr="00000000" w14:paraId="000003D8">
            <w:pPr>
              <w:rPr/>
            </w:pPr>
            <w:r w:rsidDel="00000000" w:rsidR="00000000" w:rsidRPr="00000000">
              <w:rPr>
                <w:rtl w:val="0"/>
              </w:rPr>
            </w:r>
          </w:p>
        </w:tc>
        <w:tc>
          <w:tcPr/>
          <w:p w:rsidR="00000000" w:rsidDel="00000000" w:rsidP="00000000" w:rsidRDefault="00000000" w:rsidRPr="00000000" w14:paraId="000003D9">
            <w:pPr>
              <w:rPr/>
            </w:pPr>
            <w:r w:rsidDel="00000000" w:rsidR="00000000" w:rsidRPr="00000000">
              <w:rPr>
                <w:rtl w:val="0"/>
              </w:rPr>
            </w:r>
          </w:p>
        </w:tc>
        <w:tc>
          <w:tcPr/>
          <w:p w:rsidR="00000000" w:rsidDel="00000000" w:rsidP="00000000" w:rsidRDefault="00000000" w:rsidRPr="00000000" w14:paraId="000003DA">
            <w:pPr>
              <w:rPr/>
            </w:pPr>
            <w:r w:rsidDel="00000000" w:rsidR="00000000" w:rsidRPr="00000000">
              <w:rPr>
                <w:rtl w:val="0"/>
              </w:rPr>
            </w:r>
          </w:p>
        </w:tc>
        <w:tc>
          <w:tcPr/>
          <w:p w:rsidR="00000000" w:rsidDel="00000000" w:rsidP="00000000" w:rsidRDefault="00000000" w:rsidRPr="00000000" w14:paraId="000003DB">
            <w:pPr>
              <w:rPr/>
            </w:pPr>
            <w:r w:rsidDel="00000000" w:rsidR="00000000" w:rsidRPr="00000000">
              <w:rPr>
                <w:rtl w:val="0"/>
              </w:rPr>
            </w:r>
          </w:p>
        </w:tc>
        <w:tc>
          <w:tcPr/>
          <w:p w:rsidR="00000000" w:rsidDel="00000000" w:rsidP="00000000" w:rsidRDefault="00000000" w:rsidRPr="00000000" w14:paraId="000003DC">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3DD">
            <w:pPr>
              <w:rPr/>
            </w:pPr>
            <w:r w:rsidDel="00000000" w:rsidR="00000000" w:rsidRPr="00000000">
              <w:rPr>
                <w:rtl w:val="0"/>
              </w:rPr>
            </w:r>
          </w:p>
        </w:tc>
        <w:tc>
          <w:tcPr/>
          <w:p w:rsidR="00000000" w:rsidDel="00000000" w:rsidP="00000000" w:rsidRDefault="00000000" w:rsidRPr="00000000" w14:paraId="000003DE">
            <w:pPr>
              <w:rPr/>
            </w:pPr>
            <w:r w:rsidDel="00000000" w:rsidR="00000000" w:rsidRPr="00000000">
              <w:rPr>
                <w:rtl w:val="0"/>
              </w:rPr>
            </w:r>
          </w:p>
        </w:tc>
        <w:tc>
          <w:tcPr/>
          <w:p w:rsidR="00000000" w:rsidDel="00000000" w:rsidP="00000000" w:rsidRDefault="00000000" w:rsidRPr="00000000" w14:paraId="000003DF">
            <w:pPr>
              <w:rPr/>
            </w:pPr>
            <w:r w:rsidDel="00000000" w:rsidR="00000000" w:rsidRPr="00000000">
              <w:rPr>
                <w:rtl w:val="0"/>
              </w:rPr>
            </w:r>
          </w:p>
        </w:tc>
        <w:tc>
          <w:tcPr/>
          <w:p w:rsidR="00000000" w:rsidDel="00000000" w:rsidP="00000000" w:rsidRDefault="00000000" w:rsidRPr="00000000" w14:paraId="000003E0">
            <w:pPr>
              <w:rPr/>
            </w:pPr>
            <w:r w:rsidDel="00000000" w:rsidR="00000000" w:rsidRPr="00000000">
              <w:rPr>
                <w:rtl w:val="0"/>
              </w:rPr>
            </w:r>
          </w:p>
        </w:tc>
        <w:tc>
          <w:tcPr/>
          <w:p w:rsidR="00000000" w:rsidDel="00000000" w:rsidP="00000000" w:rsidRDefault="00000000" w:rsidRPr="00000000" w14:paraId="000003E1">
            <w:pPr>
              <w:rPr/>
            </w:pPr>
            <w:r w:rsidDel="00000000" w:rsidR="00000000" w:rsidRPr="00000000">
              <w:rPr>
                <w:rtl w:val="0"/>
              </w:rPr>
            </w:r>
          </w:p>
        </w:tc>
        <w:tc>
          <w:tcPr/>
          <w:p w:rsidR="00000000" w:rsidDel="00000000" w:rsidP="00000000" w:rsidRDefault="00000000" w:rsidRPr="00000000" w14:paraId="000003E2">
            <w:pPr>
              <w:rPr/>
            </w:pPr>
            <w:r w:rsidDel="00000000" w:rsidR="00000000" w:rsidRPr="00000000">
              <w:rPr>
                <w:rtl w:val="0"/>
              </w:rPr>
            </w:r>
          </w:p>
        </w:tc>
        <w:tc>
          <w:tcPr/>
          <w:p w:rsidR="00000000" w:rsidDel="00000000" w:rsidP="00000000" w:rsidRDefault="00000000" w:rsidRPr="00000000" w14:paraId="000003E3">
            <w:pPr>
              <w:rPr/>
            </w:pPr>
            <w:r w:rsidDel="00000000" w:rsidR="00000000" w:rsidRPr="00000000">
              <w:rPr>
                <w:rtl w:val="0"/>
              </w:rPr>
            </w:r>
          </w:p>
        </w:tc>
        <w:tc>
          <w:tcPr/>
          <w:p w:rsidR="00000000" w:rsidDel="00000000" w:rsidP="00000000" w:rsidRDefault="00000000" w:rsidRPr="00000000" w14:paraId="000003E4">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3E5">
            <w:pPr>
              <w:rPr/>
            </w:pPr>
            <w:r w:rsidDel="00000000" w:rsidR="00000000" w:rsidRPr="00000000">
              <w:rPr>
                <w:rtl w:val="0"/>
              </w:rPr>
            </w:r>
          </w:p>
        </w:tc>
        <w:tc>
          <w:tcPr/>
          <w:p w:rsidR="00000000" w:rsidDel="00000000" w:rsidP="00000000" w:rsidRDefault="00000000" w:rsidRPr="00000000" w14:paraId="000003E6">
            <w:pPr>
              <w:rPr/>
            </w:pPr>
            <w:r w:rsidDel="00000000" w:rsidR="00000000" w:rsidRPr="00000000">
              <w:rPr>
                <w:rtl w:val="0"/>
              </w:rPr>
            </w:r>
          </w:p>
        </w:tc>
        <w:tc>
          <w:tcPr/>
          <w:p w:rsidR="00000000" w:rsidDel="00000000" w:rsidP="00000000" w:rsidRDefault="00000000" w:rsidRPr="00000000" w14:paraId="000003E7">
            <w:pPr>
              <w:rPr/>
            </w:pPr>
            <w:r w:rsidDel="00000000" w:rsidR="00000000" w:rsidRPr="00000000">
              <w:rPr>
                <w:rtl w:val="0"/>
              </w:rPr>
            </w:r>
          </w:p>
        </w:tc>
        <w:tc>
          <w:tcPr/>
          <w:p w:rsidR="00000000" w:rsidDel="00000000" w:rsidP="00000000" w:rsidRDefault="00000000" w:rsidRPr="00000000" w14:paraId="000003E8">
            <w:pPr>
              <w:rPr/>
            </w:pPr>
            <w:r w:rsidDel="00000000" w:rsidR="00000000" w:rsidRPr="00000000">
              <w:rPr>
                <w:rtl w:val="0"/>
              </w:rPr>
            </w:r>
          </w:p>
        </w:tc>
        <w:tc>
          <w:tcPr/>
          <w:p w:rsidR="00000000" w:rsidDel="00000000" w:rsidP="00000000" w:rsidRDefault="00000000" w:rsidRPr="00000000" w14:paraId="000003E9">
            <w:pPr>
              <w:rPr/>
            </w:pPr>
            <w:r w:rsidDel="00000000" w:rsidR="00000000" w:rsidRPr="00000000">
              <w:rPr>
                <w:rtl w:val="0"/>
              </w:rPr>
            </w:r>
          </w:p>
        </w:tc>
        <w:tc>
          <w:tcPr/>
          <w:p w:rsidR="00000000" w:rsidDel="00000000" w:rsidP="00000000" w:rsidRDefault="00000000" w:rsidRPr="00000000" w14:paraId="000003EA">
            <w:pPr>
              <w:rPr/>
            </w:pPr>
            <w:r w:rsidDel="00000000" w:rsidR="00000000" w:rsidRPr="00000000">
              <w:rPr>
                <w:rtl w:val="0"/>
              </w:rPr>
            </w:r>
          </w:p>
        </w:tc>
        <w:tc>
          <w:tcPr/>
          <w:p w:rsidR="00000000" w:rsidDel="00000000" w:rsidP="00000000" w:rsidRDefault="00000000" w:rsidRPr="00000000" w14:paraId="000003EB">
            <w:pPr>
              <w:rPr/>
            </w:pPr>
            <w:r w:rsidDel="00000000" w:rsidR="00000000" w:rsidRPr="00000000">
              <w:rPr>
                <w:rtl w:val="0"/>
              </w:rPr>
            </w:r>
          </w:p>
        </w:tc>
        <w:tc>
          <w:tcPr/>
          <w:p w:rsidR="00000000" w:rsidDel="00000000" w:rsidP="00000000" w:rsidRDefault="00000000" w:rsidRPr="00000000" w14:paraId="000003EC">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3ED">
            <w:pPr>
              <w:rPr/>
            </w:pPr>
            <w:r w:rsidDel="00000000" w:rsidR="00000000" w:rsidRPr="00000000">
              <w:rPr>
                <w:rtl w:val="0"/>
              </w:rPr>
            </w:r>
          </w:p>
        </w:tc>
        <w:tc>
          <w:tcPr/>
          <w:p w:rsidR="00000000" w:rsidDel="00000000" w:rsidP="00000000" w:rsidRDefault="00000000" w:rsidRPr="00000000" w14:paraId="000003EE">
            <w:pPr>
              <w:rPr/>
            </w:pPr>
            <w:r w:rsidDel="00000000" w:rsidR="00000000" w:rsidRPr="00000000">
              <w:rPr>
                <w:rtl w:val="0"/>
              </w:rPr>
            </w:r>
          </w:p>
        </w:tc>
        <w:tc>
          <w:tcPr/>
          <w:p w:rsidR="00000000" w:rsidDel="00000000" w:rsidP="00000000" w:rsidRDefault="00000000" w:rsidRPr="00000000" w14:paraId="000003EF">
            <w:pPr>
              <w:rPr/>
            </w:pPr>
            <w:r w:rsidDel="00000000" w:rsidR="00000000" w:rsidRPr="00000000">
              <w:rPr>
                <w:rtl w:val="0"/>
              </w:rPr>
            </w:r>
          </w:p>
        </w:tc>
        <w:tc>
          <w:tcPr/>
          <w:p w:rsidR="00000000" w:rsidDel="00000000" w:rsidP="00000000" w:rsidRDefault="00000000" w:rsidRPr="00000000" w14:paraId="000003F0">
            <w:pPr>
              <w:rPr/>
            </w:pPr>
            <w:r w:rsidDel="00000000" w:rsidR="00000000" w:rsidRPr="00000000">
              <w:rPr>
                <w:rtl w:val="0"/>
              </w:rPr>
            </w:r>
          </w:p>
        </w:tc>
        <w:tc>
          <w:tcPr/>
          <w:p w:rsidR="00000000" w:rsidDel="00000000" w:rsidP="00000000" w:rsidRDefault="00000000" w:rsidRPr="00000000" w14:paraId="000003F1">
            <w:pPr>
              <w:rPr/>
            </w:pPr>
            <w:r w:rsidDel="00000000" w:rsidR="00000000" w:rsidRPr="00000000">
              <w:rPr>
                <w:rtl w:val="0"/>
              </w:rPr>
            </w:r>
          </w:p>
        </w:tc>
        <w:tc>
          <w:tcPr/>
          <w:p w:rsidR="00000000" w:rsidDel="00000000" w:rsidP="00000000" w:rsidRDefault="00000000" w:rsidRPr="00000000" w14:paraId="000003F2">
            <w:pPr>
              <w:rPr/>
            </w:pPr>
            <w:r w:rsidDel="00000000" w:rsidR="00000000" w:rsidRPr="00000000">
              <w:rPr>
                <w:rtl w:val="0"/>
              </w:rPr>
            </w:r>
          </w:p>
        </w:tc>
        <w:tc>
          <w:tcPr/>
          <w:p w:rsidR="00000000" w:rsidDel="00000000" w:rsidP="00000000" w:rsidRDefault="00000000" w:rsidRPr="00000000" w14:paraId="000003F3">
            <w:pPr>
              <w:rPr/>
            </w:pPr>
            <w:r w:rsidDel="00000000" w:rsidR="00000000" w:rsidRPr="00000000">
              <w:rPr>
                <w:rtl w:val="0"/>
              </w:rPr>
            </w:r>
          </w:p>
        </w:tc>
        <w:tc>
          <w:tcPr/>
          <w:p w:rsidR="00000000" w:rsidDel="00000000" w:rsidP="00000000" w:rsidRDefault="00000000" w:rsidRPr="00000000" w14:paraId="000003F4">
            <w:pPr>
              <w:rPr/>
            </w:pPr>
            <w:r w:rsidDel="00000000" w:rsidR="00000000" w:rsidRPr="00000000">
              <w:rPr>
                <w:rtl w:val="0"/>
              </w:rPr>
            </w:r>
          </w:p>
        </w:tc>
      </w:tr>
    </w:tbl>
    <w:p w:rsidR="00000000" w:rsidDel="00000000" w:rsidP="00000000" w:rsidRDefault="00000000" w:rsidRPr="00000000" w14:paraId="000003F5">
      <w:pPr>
        <w:ind w:left="1598" w:hanging="1598"/>
        <w:jc w:val="both"/>
        <w:rPr/>
      </w:pPr>
      <w:r w:rsidDel="00000000" w:rsidR="00000000" w:rsidRPr="00000000">
        <w:rPr>
          <w:rtl w:val="0"/>
        </w:rPr>
      </w:r>
    </w:p>
    <w:p w:rsidR="00000000" w:rsidDel="00000000" w:rsidP="00000000" w:rsidRDefault="00000000" w:rsidRPr="00000000" w14:paraId="000003F6">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F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F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F9">
      <w:pPr>
        <w:tabs>
          <w:tab w:val="left" w:leader="none" w:pos="720"/>
        </w:tabs>
        <w:rPr>
          <w:color w:val="000000"/>
        </w:rPr>
      </w:pPr>
      <w:r w:rsidDel="00000000" w:rsidR="00000000" w:rsidRPr="00000000">
        <w:rPr>
          <w:rtl w:val="0"/>
        </w:rPr>
      </w:r>
    </w:p>
    <w:p w:rsidR="00000000" w:rsidDel="00000000" w:rsidP="00000000" w:rsidRDefault="00000000" w:rsidRPr="00000000" w14:paraId="000003F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FB">
      <w:pPr>
        <w:rPr>
          <w:color w:val="000000"/>
        </w:rPr>
      </w:pPr>
      <w:r w:rsidDel="00000000" w:rsidR="00000000" w:rsidRPr="00000000">
        <w:rPr>
          <w:rtl w:val="0"/>
        </w:rPr>
      </w:r>
    </w:p>
    <w:p w:rsidR="00000000" w:rsidDel="00000000" w:rsidP="00000000" w:rsidRDefault="00000000" w:rsidRPr="00000000" w14:paraId="000003F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FD">
      <w:pPr>
        <w:rPr>
          <w:color w:val="000000"/>
        </w:rPr>
      </w:pPr>
      <w:r w:rsidDel="00000000" w:rsidR="00000000" w:rsidRPr="00000000">
        <w:rPr>
          <w:rtl w:val="0"/>
        </w:rPr>
      </w:r>
    </w:p>
    <w:p w:rsidR="00000000" w:rsidDel="00000000" w:rsidP="00000000" w:rsidRDefault="00000000" w:rsidRPr="00000000" w14:paraId="000003F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FF">
      <w:pPr>
        <w:rPr/>
      </w:pPr>
      <w:r w:rsidDel="00000000" w:rsidR="00000000" w:rsidRPr="00000000">
        <w:rPr>
          <w:rtl w:val="0"/>
        </w:rPr>
      </w:r>
    </w:p>
    <w:p w:rsidR="00000000" w:rsidDel="00000000" w:rsidP="00000000" w:rsidRDefault="00000000" w:rsidRPr="00000000" w14:paraId="00000400">
      <w:pPr>
        <w:rPr/>
      </w:pPr>
      <w:r w:rsidDel="00000000" w:rsidR="00000000" w:rsidRPr="00000000">
        <w:rPr>
          <w:rtl w:val="0"/>
        </w:rPr>
      </w:r>
    </w:p>
    <w:p w:rsidR="00000000" w:rsidDel="00000000" w:rsidP="00000000" w:rsidRDefault="00000000" w:rsidRPr="00000000" w14:paraId="00000401">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402">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403">
      <w:pPr>
        <w:rPr/>
      </w:pPr>
      <w:r w:rsidDel="00000000" w:rsidR="00000000" w:rsidRPr="00000000">
        <w:rPr>
          <w:rtl w:val="0"/>
        </w:rPr>
      </w:r>
    </w:p>
    <w:p w:rsidR="00000000" w:rsidDel="00000000" w:rsidP="00000000" w:rsidRDefault="00000000" w:rsidRPr="00000000" w14:paraId="00000404">
      <w:pPr>
        <w:rPr/>
      </w:pPr>
      <w:r w:rsidDel="00000000" w:rsidR="00000000" w:rsidRPr="00000000">
        <w:br w:type="page"/>
      </w:r>
      <w:r w:rsidDel="00000000" w:rsidR="00000000" w:rsidRPr="00000000">
        <w:rPr>
          <w:rtl w:val="0"/>
        </w:rPr>
      </w:r>
    </w:p>
    <w:p w:rsidR="00000000" w:rsidDel="00000000" w:rsidP="00000000" w:rsidRDefault="00000000" w:rsidRPr="00000000" w14:paraId="00000405">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F: Manufacturer’s Authorization Form</w:t>
      </w:r>
    </w:p>
    <w:p w:rsidR="00000000" w:rsidDel="00000000" w:rsidP="00000000" w:rsidRDefault="00000000" w:rsidRPr="00000000" w14:paraId="00000406">
      <w:pPr>
        <w:rPr>
          <w:highlight w:val="lightGray"/>
        </w:rPr>
      </w:pPr>
      <w:r w:rsidDel="00000000" w:rsidR="00000000" w:rsidRPr="00000000">
        <w:rPr>
          <w:rtl w:val="0"/>
        </w:rPr>
      </w:r>
    </w:p>
    <w:p w:rsidR="00000000" w:rsidDel="00000000" w:rsidP="00000000" w:rsidRDefault="00000000" w:rsidRPr="00000000" w14:paraId="00000407">
      <w:pPr>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408">
      <w:pPr>
        <w:jc w:val="both"/>
        <w:rPr/>
      </w:pPr>
      <w:r w:rsidDel="00000000" w:rsidR="00000000" w:rsidRPr="00000000">
        <w:rPr>
          <w:rtl w:val="0"/>
        </w:rPr>
      </w:r>
    </w:p>
    <w:p w:rsidR="00000000" w:rsidDel="00000000" w:rsidP="00000000" w:rsidRDefault="00000000" w:rsidRPr="00000000" w14:paraId="00000409">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40A">
      <w:pPr>
        <w:rPr>
          <w:highlight w:val="yellow"/>
        </w:rPr>
      </w:pPr>
      <w:r w:rsidDel="00000000" w:rsidR="00000000" w:rsidRPr="00000000">
        <w:rPr>
          <w:rtl w:val="0"/>
        </w:rPr>
      </w:r>
    </w:p>
    <w:p w:rsidR="00000000" w:rsidDel="00000000" w:rsidP="00000000" w:rsidRDefault="00000000" w:rsidRPr="00000000" w14:paraId="0000040B">
      <w:pPr>
        <w:jc w:val="center"/>
        <w:rPr>
          <w:b w:val="1"/>
        </w:rPr>
      </w:pPr>
      <w:r w:rsidDel="00000000" w:rsidR="00000000" w:rsidRPr="00000000">
        <w:rPr>
          <w:rtl w:val="0"/>
        </w:rPr>
      </w:r>
    </w:p>
    <w:p w:rsidR="00000000" w:rsidDel="00000000" w:rsidP="00000000" w:rsidRDefault="00000000" w:rsidRPr="00000000" w14:paraId="0000040C">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40D">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40E">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40F">
      <w:pPr>
        <w:rPr/>
      </w:pPr>
      <w:r w:rsidDel="00000000" w:rsidR="00000000" w:rsidRPr="00000000">
        <w:rPr>
          <w:rtl w:val="0"/>
        </w:rPr>
      </w:r>
    </w:p>
    <w:p w:rsidR="00000000" w:rsidDel="00000000" w:rsidP="00000000" w:rsidRDefault="00000000" w:rsidRPr="00000000" w14:paraId="00000410">
      <w:pPr>
        <w:rPr/>
      </w:pPr>
      <w:r w:rsidDel="00000000" w:rsidR="00000000" w:rsidRPr="00000000">
        <w:rPr>
          <w:rtl w:val="0"/>
        </w:rPr>
        <w:t xml:space="preserve">To: UNOPS </w:t>
      </w:r>
    </w:p>
    <w:p w:rsidR="00000000" w:rsidDel="00000000" w:rsidP="00000000" w:rsidRDefault="00000000" w:rsidRPr="00000000" w14:paraId="00000411">
      <w:pPr>
        <w:jc w:val="center"/>
        <w:rPr>
          <w:b w:val="1"/>
          <w:i w:val="1"/>
        </w:rPr>
      </w:pPr>
      <w:r w:rsidDel="00000000" w:rsidR="00000000" w:rsidRPr="00000000">
        <w:rPr>
          <w:rtl w:val="0"/>
        </w:rPr>
      </w:r>
    </w:p>
    <w:p w:rsidR="00000000" w:rsidDel="00000000" w:rsidP="00000000" w:rsidRDefault="00000000" w:rsidRPr="00000000" w14:paraId="00000412">
      <w:pPr>
        <w:jc w:val="center"/>
        <w:rPr>
          <w:b w:val="1"/>
          <w:i w:val="1"/>
        </w:rPr>
      </w:pPr>
      <w:r w:rsidDel="00000000" w:rsidR="00000000" w:rsidRPr="00000000">
        <w:rPr>
          <w:rtl w:val="0"/>
        </w:rPr>
      </w:r>
    </w:p>
    <w:p w:rsidR="00000000" w:rsidDel="00000000" w:rsidP="00000000" w:rsidRDefault="00000000" w:rsidRPr="00000000" w14:paraId="00000413">
      <w:pPr>
        <w:jc w:val="center"/>
        <w:rPr>
          <w:b w:val="1"/>
        </w:rPr>
      </w:pPr>
      <w:r w:rsidDel="00000000" w:rsidR="00000000" w:rsidRPr="00000000">
        <w:rPr>
          <w:b w:val="1"/>
          <w:rtl w:val="0"/>
        </w:rPr>
        <w:t xml:space="preserve">WHEREAS</w:t>
      </w:r>
    </w:p>
    <w:p w:rsidR="00000000" w:rsidDel="00000000" w:rsidP="00000000" w:rsidRDefault="00000000" w:rsidRPr="00000000" w14:paraId="00000414">
      <w:pPr>
        <w:jc w:val="center"/>
        <w:rPr>
          <w:b w:val="1"/>
        </w:rPr>
      </w:pPr>
      <w:r w:rsidDel="00000000" w:rsidR="00000000" w:rsidRPr="00000000">
        <w:rPr>
          <w:rtl w:val="0"/>
        </w:rPr>
      </w:r>
    </w:p>
    <w:p w:rsidR="00000000" w:rsidDel="00000000" w:rsidP="00000000" w:rsidRDefault="00000000" w:rsidRPr="00000000" w14:paraId="00000415">
      <w:pPr>
        <w:jc w:val="center"/>
        <w:rPr>
          <w:b w:val="1"/>
        </w:rPr>
      </w:pPr>
      <w:r w:rsidDel="00000000" w:rsidR="00000000" w:rsidRPr="00000000">
        <w:rPr>
          <w:rtl w:val="0"/>
        </w:rPr>
      </w:r>
    </w:p>
    <w:p w:rsidR="00000000" w:rsidDel="00000000" w:rsidP="00000000" w:rsidRDefault="00000000" w:rsidRPr="00000000" w14:paraId="00000416">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417">
      <w:pPr>
        <w:rPr/>
      </w:pPr>
      <w:r w:rsidDel="00000000" w:rsidR="00000000" w:rsidRPr="00000000">
        <w:rPr>
          <w:rtl w:val="0"/>
        </w:rPr>
      </w:r>
    </w:p>
    <w:p w:rsidR="00000000" w:rsidDel="00000000" w:rsidP="00000000" w:rsidRDefault="00000000" w:rsidRPr="00000000" w14:paraId="00000418">
      <w:pPr>
        <w:jc w:val="both"/>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419">
      <w:pPr>
        <w:rPr/>
      </w:pPr>
      <w:r w:rsidDel="00000000" w:rsidR="00000000" w:rsidRPr="00000000">
        <w:rPr>
          <w:rtl w:val="0"/>
        </w:rPr>
      </w:r>
    </w:p>
    <w:p w:rsidR="00000000" w:rsidDel="00000000" w:rsidP="00000000" w:rsidRDefault="00000000" w:rsidRPr="00000000" w14:paraId="0000041A">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41B">
      <w:pPr>
        <w:rPr>
          <w:b w:val="1"/>
        </w:rPr>
      </w:pPr>
      <w:r w:rsidDel="00000000" w:rsidR="00000000" w:rsidRPr="00000000">
        <w:rPr>
          <w:rtl w:val="0"/>
        </w:rPr>
      </w:r>
    </w:p>
    <w:p w:rsidR="00000000" w:rsidDel="00000000" w:rsidP="00000000" w:rsidRDefault="00000000" w:rsidRPr="00000000" w14:paraId="0000041C">
      <w:pPr>
        <w:rPr>
          <w:b w:val="1"/>
        </w:rPr>
      </w:pPr>
      <w:r w:rsidDel="00000000" w:rsidR="00000000" w:rsidRPr="00000000">
        <w:rPr>
          <w:rtl w:val="0"/>
        </w:rPr>
      </w:r>
    </w:p>
    <w:p w:rsidR="00000000" w:rsidDel="00000000" w:rsidP="00000000" w:rsidRDefault="00000000" w:rsidRPr="00000000" w14:paraId="0000041D">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41E">
      <w:pPr>
        <w:rPr/>
      </w:pPr>
      <w:r w:rsidDel="00000000" w:rsidR="00000000" w:rsidRPr="00000000">
        <w:rPr>
          <w:rtl w:val="0"/>
        </w:rPr>
      </w:r>
    </w:p>
    <w:p w:rsidR="00000000" w:rsidDel="00000000" w:rsidP="00000000" w:rsidRDefault="00000000" w:rsidRPr="00000000" w14:paraId="0000041F">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420">
      <w:pPr>
        <w:rPr/>
      </w:pPr>
      <w:r w:rsidDel="00000000" w:rsidR="00000000" w:rsidRPr="00000000">
        <w:rPr>
          <w:rtl w:val="0"/>
        </w:rPr>
      </w:r>
    </w:p>
    <w:p w:rsidR="00000000" w:rsidDel="00000000" w:rsidP="00000000" w:rsidRDefault="00000000" w:rsidRPr="00000000" w14:paraId="00000421">
      <w:pPr>
        <w:rPr>
          <w:i w:val="1"/>
        </w:rPr>
      </w:pPr>
      <w:r w:rsidDel="00000000" w:rsidR="00000000" w:rsidRPr="00000000">
        <w:rPr>
          <w:rtl w:val="0"/>
        </w:rPr>
      </w:r>
    </w:p>
    <w:p w:rsidR="00000000" w:rsidDel="00000000" w:rsidP="00000000" w:rsidRDefault="00000000" w:rsidRPr="00000000" w14:paraId="00000422">
      <w:pPr>
        <w:rPr/>
      </w:pPr>
      <w:r w:rsidDel="00000000" w:rsidR="00000000" w:rsidRPr="00000000">
        <w:rPr>
          <w:rtl w:val="0"/>
        </w:rPr>
      </w:r>
    </w:p>
    <w:p w:rsidR="00000000" w:rsidDel="00000000" w:rsidP="00000000" w:rsidRDefault="00000000" w:rsidRPr="00000000" w14:paraId="00000423">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424">
      <w:pPr>
        <w:rPr>
          <w:smallCaps w:val="1"/>
        </w:rPr>
      </w:pPr>
      <w:r w:rsidDel="00000000" w:rsidR="00000000" w:rsidRPr="00000000">
        <w:rPr>
          <w:rtl w:val="0"/>
        </w:rPr>
      </w:r>
    </w:p>
    <w:p w:rsidR="00000000" w:rsidDel="00000000" w:rsidP="00000000" w:rsidRDefault="00000000" w:rsidRPr="00000000" w14:paraId="00000425">
      <w:pPr>
        <w:tabs>
          <w:tab w:val="left" w:leader="none" w:pos="720"/>
        </w:tabs>
        <w:ind w:left="360" w:firstLine="0"/>
        <w:jc w:val="center"/>
        <w:rPr/>
      </w:pPr>
      <w:r w:rsidDel="00000000" w:rsidR="00000000" w:rsidRPr="00000000">
        <w:rPr>
          <w:rtl w:val="0"/>
        </w:rPr>
      </w:r>
    </w:p>
    <w:p w:rsidR="00000000" w:rsidDel="00000000" w:rsidP="00000000" w:rsidRDefault="00000000" w:rsidRPr="00000000" w14:paraId="00000426">
      <w:pPr>
        <w:rPr>
          <w:sz w:val="22"/>
          <w:szCs w:val="22"/>
        </w:rPr>
      </w:pPr>
      <w:r w:rsidDel="00000000" w:rsidR="00000000" w:rsidRPr="00000000">
        <w:rPr>
          <w:rtl w:val="0"/>
        </w:rPr>
      </w:r>
    </w:p>
    <w:p w:rsidR="00000000" w:rsidDel="00000000" w:rsidP="00000000" w:rsidRDefault="00000000" w:rsidRPr="00000000" w14:paraId="00000427">
      <w:pPr>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2D">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42E">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2F">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430">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8">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42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-2164</wp:posOffset>
                </wp:positionH>
                <wp:positionV relativeFrom="paragraph">
                  <wp:posOffset>-75855</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42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42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italic.ttf"/><Relationship Id="rId10" Type="http://schemas.openxmlformats.org/officeDocument/2006/relationships/font" Target="fonts/NotoSans-bold.ttf"/><Relationship Id="rId13" Type="http://schemas.openxmlformats.org/officeDocument/2006/relationships/font" Target="fonts/OpenSans-regular.ttf"/><Relationship Id="rId12" Type="http://schemas.openxmlformats.org/officeDocument/2006/relationships/font" Target="fonts/No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ZqDeaXT5ZRPbrkEU2BS7Y53C7Hg==">AMUW2mXs1AaWquzsuyUoAqbPCerZN1OoV/CqwlOO442Fx+1+usDpqUFAYEKAO68J0ZNxL8GgmvuUYHDLGGeHuDoj7qkP37ZhiR5SfuB5evn3iMN4GVSOiVeZHf4zcAWf/vbJ++w9Qntb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