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C0923D" w14:textId="77777777" w:rsidR="001E525C" w:rsidRDefault="001E525C" w:rsidP="001E525C">
      <w:pPr>
        <w:jc w:val="center"/>
        <w:rPr>
          <w:color w:val="0033CC"/>
          <w:lang w:val="en-US"/>
        </w:rPr>
      </w:pPr>
    </w:p>
    <w:p w14:paraId="672A6659" w14:textId="069BC426" w:rsidR="00D7418A" w:rsidRPr="001E525C" w:rsidRDefault="001E525C" w:rsidP="001E525C">
      <w:pPr>
        <w:jc w:val="center"/>
        <w:rPr>
          <w:color w:val="0033CC"/>
          <w:lang w:val="en-US"/>
        </w:rPr>
      </w:pPr>
      <w:r w:rsidRPr="001E525C">
        <w:rPr>
          <w:color w:val="0033CC"/>
          <w:lang w:val="en-US"/>
        </w:rPr>
        <w:t>RE-PUBLISHED</w:t>
      </w:r>
    </w:p>
    <w:p w14:paraId="0A37501D" w14:textId="05243F7C" w:rsidR="002B27A5" w:rsidRPr="009654F1" w:rsidRDefault="001A2961" w:rsidP="009654F1">
      <w:pPr>
        <w:pStyle w:val="Heading1"/>
        <w:jc w:val="center"/>
        <w:rPr>
          <w:rFonts w:asciiTheme="minorHAnsi" w:hAnsiTheme="minorHAnsi" w:cstheme="minorHAnsi"/>
          <w:b/>
          <w:bCs/>
        </w:rPr>
      </w:pPr>
      <w:bookmarkStart w:id="0" w:name="_Hlk17201794"/>
      <w:r w:rsidRPr="00596C96">
        <w:rPr>
          <w:rFonts w:asciiTheme="minorHAnsi" w:hAnsiTheme="minorHAnsi" w:cstheme="minorHAnsi"/>
          <w:b/>
          <w:bCs/>
          <w:color w:val="auto"/>
        </w:rPr>
        <w:t>REQUEST FOR QUOTATION (RFQ)</w:t>
      </w:r>
      <w:bookmarkEnd w:id="0"/>
      <w:r w:rsidR="00753F81">
        <w:rPr>
          <w:rFonts w:asciiTheme="minorHAnsi" w:hAnsiTheme="minorHAnsi" w:cstheme="minorHAnsi"/>
          <w:b/>
          <w:bCs/>
          <w:color w:val="auto"/>
        </w:rPr>
        <w:t xml:space="preserve">. </w:t>
      </w:r>
    </w:p>
    <w:tbl>
      <w:tblPr>
        <w:tblStyle w:val="TableGrid"/>
        <w:tblW w:w="9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766"/>
      </w:tblGrid>
      <w:tr w:rsidR="004470F1" w:rsidRPr="008E32FE" w14:paraId="727F31CF" w14:textId="77777777" w:rsidTr="009654F1">
        <w:trPr>
          <w:trHeight w:val="701"/>
        </w:trPr>
        <w:tc>
          <w:tcPr>
            <w:tcW w:w="5949" w:type="dxa"/>
            <w:vAlign w:val="center"/>
          </w:tcPr>
          <w:p w14:paraId="00FB147E" w14:textId="35A47F5F" w:rsidR="004470F1" w:rsidRPr="008E32FE" w:rsidRDefault="004470F1" w:rsidP="004470F1">
            <w:r>
              <w:t xml:space="preserve">RFQ </w:t>
            </w:r>
            <w:r w:rsidRPr="008E32FE">
              <w:t xml:space="preserve">Reference: </w:t>
            </w:r>
            <w:sdt>
              <w:sdtPr>
                <w:rPr>
                  <w:rFonts w:ascii="Calibri" w:hAnsi="Calibri" w:cs="Calibri"/>
                  <w:color w:val="0000FF"/>
                  <w:shd w:val="clear" w:color="auto" w:fill="FFFFFF"/>
                </w:rPr>
                <w:id w:val="877204737"/>
                <w:placeholder>
                  <w:docPart w:val="9453C78010C6462F8D0AA26814674ACA"/>
                </w:placeholder>
                <w:text/>
              </w:sdtPr>
              <w:sdtContent>
                <w:r w:rsidR="00BB6E33">
                  <w:rPr>
                    <w:rFonts w:ascii="Calibri" w:hAnsi="Calibri" w:cs="Calibri"/>
                    <w:color w:val="0000FF"/>
                    <w:shd w:val="clear" w:color="auto" w:fill="FFFFFF"/>
                  </w:rPr>
                  <w:t>NG20-2023- 001</w:t>
                </w:r>
              </w:sdtContent>
            </w:sdt>
          </w:p>
        </w:tc>
        <w:tc>
          <w:tcPr>
            <w:tcW w:w="3766" w:type="dxa"/>
            <w:vAlign w:val="center"/>
          </w:tcPr>
          <w:p w14:paraId="64C420E2" w14:textId="3C520B95" w:rsidR="004470F1" w:rsidRPr="008E32FE" w:rsidRDefault="004470F1" w:rsidP="009654F1">
            <w:pPr>
              <w:jc w:val="right"/>
            </w:pPr>
            <w:r w:rsidRPr="008E32FE">
              <w:t xml:space="preserve">Date: </w:t>
            </w:r>
            <w:sdt>
              <w:sdtPr>
                <w:rPr>
                  <w:color w:val="0000FF"/>
                </w:rPr>
                <w:id w:val="1787006972"/>
                <w:placeholder>
                  <w:docPart w:val="9D8490ED8D8749F9BC6051246C3847A3"/>
                </w:placeholder>
                <w:date w:fullDate="2023-03-09T00:00:00Z">
                  <w:dateFormat w:val="dd MMMM yyyy"/>
                  <w:lid w:val="en-GB"/>
                  <w:storeMappedDataAs w:val="dateTime"/>
                  <w:calendar w:val="gregorian"/>
                </w:date>
              </w:sdtPr>
              <w:sdtContent>
                <w:r w:rsidR="002924C8">
                  <w:rPr>
                    <w:color w:val="0000FF"/>
                  </w:rPr>
                  <w:t>09 March 2023</w:t>
                </w:r>
              </w:sdtContent>
            </w:sdt>
          </w:p>
        </w:tc>
      </w:tr>
    </w:tbl>
    <w:p w14:paraId="2B99EC28" w14:textId="369981FB" w:rsidR="00F66A4A" w:rsidRPr="00111EFD" w:rsidRDefault="00725DC3" w:rsidP="00111EFD">
      <w:pPr>
        <w:keepNext/>
        <w:keepLines/>
        <w:spacing w:after="120"/>
        <w:outlineLvl w:val="0"/>
        <w:rPr>
          <w:rFonts w:ascii="Calibri" w:eastAsiaTheme="majorEastAsia" w:hAnsi="Calibri" w:cs="Calibri"/>
          <w:b/>
          <w:bCs/>
          <w:sz w:val="24"/>
          <w:szCs w:val="24"/>
        </w:rPr>
      </w:pPr>
      <w:r w:rsidRPr="00CA4DFF">
        <w:rPr>
          <w:rFonts w:ascii="Calibri" w:hAnsi="Calibri" w:cs="Calibri"/>
          <w:b/>
          <w:bCs/>
          <w:color w:val="000000" w:themeColor="text1"/>
          <w:sz w:val="24"/>
          <w:szCs w:val="24"/>
          <w:lang w:val="en-US"/>
        </w:rPr>
        <w:t xml:space="preserve">SECTION 1: </w:t>
      </w:r>
      <w:r w:rsidR="004A57A6">
        <w:rPr>
          <w:rFonts w:ascii="Calibri" w:hAnsi="Calibri" w:cs="Calibri"/>
          <w:b/>
          <w:bCs/>
          <w:color w:val="000000" w:themeColor="text1"/>
          <w:sz w:val="24"/>
          <w:szCs w:val="24"/>
          <w:lang w:val="en-US"/>
        </w:rPr>
        <w:t>Request for Quotation (RFQ)</w:t>
      </w:r>
      <w:r w:rsidR="004A57A6" w:rsidRPr="004A57A6">
        <w:rPr>
          <w:rFonts w:ascii="Calibri" w:hAnsi="Calibri" w:cs="Calibri"/>
          <w:b/>
          <w:bCs/>
          <w:color w:val="000000" w:themeColor="text1"/>
          <w:sz w:val="24"/>
          <w:szCs w:val="24"/>
          <w:lang w:val="en-US"/>
        </w:rPr>
        <w:t xml:space="preserve"> for </w:t>
      </w:r>
      <w:r w:rsidR="00024441" w:rsidRPr="00024441">
        <w:rPr>
          <w:rFonts w:ascii="Calibri" w:eastAsiaTheme="majorEastAsia" w:hAnsi="Calibri" w:cs="Calibri"/>
          <w:b/>
          <w:bCs/>
          <w:sz w:val="24"/>
          <w:szCs w:val="24"/>
        </w:rPr>
        <w:t xml:space="preserve">Engineering / </w:t>
      </w:r>
      <w:r w:rsidR="003D1D81" w:rsidRPr="00024441">
        <w:rPr>
          <w:rFonts w:ascii="Calibri" w:eastAsiaTheme="majorEastAsia" w:hAnsi="Calibri" w:cs="Calibri"/>
          <w:b/>
          <w:bCs/>
          <w:sz w:val="24"/>
          <w:szCs w:val="24"/>
        </w:rPr>
        <w:t>Architectural Co</w:t>
      </w:r>
      <w:r w:rsidR="003D1D81">
        <w:rPr>
          <w:rFonts w:ascii="Calibri" w:eastAsiaTheme="majorEastAsia" w:hAnsi="Calibri" w:cs="Calibri"/>
          <w:b/>
          <w:bCs/>
          <w:sz w:val="24"/>
          <w:szCs w:val="24"/>
        </w:rPr>
        <w:t>nsultancy</w:t>
      </w:r>
      <w:r w:rsidR="00024441" w:rsidRPr="00024441">
        <w:rPr>
          <w:rFonts w:ascii="Calibri" w:eastAsiaTheme="majorEastAsia" w:hAnsi="Calibri" w:cs="Calibri"/>
          <w:b/>
          <w:bCs/>
          <w:sz w:val="24"/>
          <w:szCs w:val="24"/>
        </w:rPr>
        <w:t xml:space="preserve"> for the Analysis, Design and Supervision of Civil Works for the Construction &amp; Renovation of the IOM</w:t>
      </w:r>
      <w:r w:rsidR="00024441">
        <w:rPr>
          <w:rFonts w:ascii="Calibri" w:eastAsiaTheme="majorEastAsia" w:hAnsi="Calibri" w:cs="Calibri"/>
          <w:b/>
          <w:bCs/>
          <w:sz w:val="24"/>
          <w:szCs w:val="24"/>
        </w:rPr>
        <w:t xml:space="preserve"> </w:t>
      </w:r>
      <w:r w:rsidR="00024441" w:rsidRPr="00024441">
        <w:rPr>
          <w:rFonts w:ascii="Calibri" w:eastAsiaTheme="majorEastAsia" w:hAnsi="Calibri" w:cs="Calibri"/>
          <w:b/>
          <w:bCs/>
          <w:sz w:val="24"/>
          <w:szCs w:val="24"/>
        </w:rPr>
        <w:t>Migration Health Assessment Cente</w:t>
      </w:r>
      <w:r w:rsidR="00024441">
        <w:rPr>
          <w:rFonts w:ascii="Calibri" w:eastAsiaTheme="majorEastAsia" w:hAnsi="Calibri" w:cs="Calibri"/>
          <w:b/>
          <w:bCs/>
          <w:sz w:val="24"/>
          <w:szCs w:val="24"/>
        </w:rPr>
        <w:t>r</w:t>
      </w:r>
      <w:r w:rsidR="00024441" w:rsidRPr="00024441">
        <w:rPr>
          <w:rFonts w:ascii="Calibri" w:eastAsiaTheme="majorEastAsia" w:hAnsi="Calibri" w:cs="Calibri"/>
          <w:b/>
          <w:bCs/>
          <w:sz w:val="24"/>
          <w:szCs w:val="24"/>
        </w:rPr>
        <w:t xml:space="preserve"> (MHAC) Annex </w:t>
      </w:r>
      <w:r w:rsidR="00CD7A2E">
        <w:rPr>
          <w:rFonts w:ascii="Calibri" w:eastAsiaTheme="majorEastAsia" w:hAnsi="Calibri" w:cs="Calibri"/>
          <w:b/>
          <w:bCs/>
          <w:sz w:val="24"/>
          <w:szCs w:val="24"/>
        </w:rPr>
        <w:t>3</w:t>
      </w:r>
      <w:r w:rsidR="00024441" w:rsidRPr="00024441">
        <w:rPr>
          <w:rFonts w:ascii="Calibri" w:eastAsiaTheme="majorEastAsia" w:hAnsi="Calibri" w:cs="Calibri"/>
          <w:b/>
          <w:bCs/>
          <w:sz w:val="24"/>
          <w:szCs w:val="24"/>
        </w:rPr>
        <w:t>, Lagos</w:t>
      </w:r>
    </w:p>
    <w:p w14:paraId="70F6EDE5" w14:textId="48B28487" w:rsidR="00152204" w:rsidRPr="00F82B5A" w:rsidRDefault="00000000" w:rsidP="00653FAE">
      <w:pPr>
        <w:jc w:val="both"/>
        <w:rPr>
          <w:rFonts w:cstheme="minorHAnsi"/>
          <w:sz w:val="20"/>
          <w:szCs w:val="20"/>
        </w:rPr>
      </w:pPr>
      <w:sdt>
        <w:sdtPr>
          <w:rPr>
            <w:rFonts w:cstheme="minorHAnsi"/>
            <w:sz w:val="20"/>
            <w:szCs w:val="20"/>
          </w:rPr>
          <w:alias w:val="Name of procuring organisation"/>
          <w:tag w:val="Name of procuring organisation"/>
          <w:id w:val="-1213885950"/>
          <w:placeholder>
            <w:docPart w:val="AD61C9199B864F15AA4AD56BAB89BDFB"/>
          </w:placeholder>
          <w:text/>
        </w:sdtPr>
        <w:sdtContent>
          <w:r w:rsidR="00BB6E33">
            <w:rPr>
              <w:rFonts w:cstheme="minorHAnsi"/>
              <w:sz w:val="20"/>
              <w:szCs w:val="20"/>
            </w:rPr>
            <w:t xml:space="preserve">International Organisation for Migration (IOM) </w:t>
          </w:r>
        </w:sdtContent>
      </w:sdt>
      <w:r w:rsidR="002B27A5" w:rsidRPr="00F82B5A">
        <w:rPr>
          <w:rFonts w:cstheme="minorHAnsi"/>
          <w:sz w:val="20"/>
          <w:szCs w:val="20"/>
        </w:rPr>
        <w:t>kindly requests your quotation for the</w:t>
      </w:r>
      <w:r w:rsidR="00535D97" w:rsidRPr="00F82B5A">
        <w:rPr>
          <w:rFonts w:cstheme="minorHAnsi"/>
          <w:sz w:val="20"/>
          <w:szCs w:val="20"/>
        </w:rPr>
        <w:t xml:space="preserve"> provision of services as detailed in An</w:t>
      </w:r>
      <w:r w:rsidR="00F25CC6" w:rsidRPr="00F82B5A">
        <w:rPr>
          <w:rFonts w:cstheme="minorHAnsi"/>
          <w:sz w:val="20"/>
          <w:szCs w:val="20"/>
        </w:rPr>
        <w:t xml:space="preserve">nex 1 of this RFQ. </w:t>
      </w:r>
    </w:p>
    <w:p w14:paraId="74B95AA7" w14:textId="77777777" w:rsidR="00704795" w:rsidRPr="00F82B5A" w:rsidRDefault="00704795" w:rsidP="001A2961">
      <w:pPr>
        <w:rPr>
          <w:rFonts w:cstheme="minorHAnsi"/>
          <w:sz w:val="20"/>
          <w:szCs w:val="20"/>
        </w:rPr>
      </w:pPr>
      <w:r w:rsidRPr="00F82B5A">
        <w:rPr>
          <w:rFonts w:cstheme="minorHAnsi"/>
          <w:sz w:val="20"/>
          <w:szCs w:val="20"/>
        </w:rPr>
        <w:t>This Request for Quotation comprises the following documents:</w:t>
      </w:r>
    </w:p>
    <w:p w14:paraId="005E416E" w14:textId="77777777" w:rsidR="00704795" w:rsidRPr="00F82B5A" w:rsidRDefault="00596C96" w:rsidP="00704795">
      <w:pPr>
        <w:ind w:left="284"/>
        <w:rPr>
          <w:rFonts w:cstheme="minorHAnsi"/>
          <w:sz w:val="20"/>
          <w:szCs w:val="20"/>
        </w:rPr>
      </w:pPr>
      <w:r w:rsidRPr="00F82B5A">
        <w:rPr>
          <w:rFonts w:cstheme="minorHAnsi"/>
          <w:sz w:val="20"/>
          <w:szCs w:val="20"/>
        </w:rPr>
        <w:t xml:space="preserve">Section </w:t>
      </w:r>
      <w:r w:rsidR="00704795" w:rsidRPr="00F82B5A">
        <w:rPr>
          <w:rFonts w:cstheme="minorHAnsi"/>
          <w:sz w:val="20"/>
          <w:szCs w:val="20"/>
        </w:rPr>
        <w:t>1</w:t>
      </w:r>
      <w:r w:rsidR="00FF10FE" w:rsidRPr="00F82B5A">
        <w:rPr>
          <w:rFonts w:cstheme="minorHAnsi"/>
          <w:sz w:val="20"/>
          <w:szCs w:val="20"/>
        </w:rPr>
        <w:t>:</w:t>
      </w:r>
      <w:r w:rsidR="00704795" w:rsidRPr="00F82B5A">
        <w:rPr>
          <w:rFonts w:cstheme="minorHAnsi"/>
          <w:sz w:val="20"/>
          <w:szCs w:val="20"/>
        </w:rPr>
        <w:t xml:space="preserve"> This request letter</w:t>
      </w:r>
    </w:p>
    <w:p w14:paraId="5CDC83E5" w14:textId="77777777" w:rsidR="00704795" w:rsidRPr="00F82B5A" w:rsidRDefault="00596C96" w:rsidP="00704795">
      <w:pPr>
        <w:ind w:left="284"/>
        <w:rPr>
          <w:rFonts w:cstheme="minorHAnsi"/>
          <w:sz w:val="20"/>
          <w:szCs w:val="20"/>
        </w:rPr>
      </w:pPr>
      <w:r w:rsidRPr="00F82B5A">
        <w:rPr>
          <w:rFonts w:cstheme="minorHAnsi"/>
          <w:sz w:val="20"/>
          <w:szCs w:val="20"/>
        </w:rPr>
        <w:t xml:space="preserve">Section </w:t>
      </w:r>
      <w:r w:rsidR="00704795" w:rsidRPr="00F82B5A">
        <w:rPr>
          <w:rFonts w:cstheme="minorHAnsi"/>
          <w:sz w:val="20"/>
          <w:szCs w:val="20"/>
        </w:rPr>
        <w:t>2</w:t>
      </w:r>
      <w:r w:rsidR="00FF10FE" w:rsidRPr="00F82B5A">
        <w:rPr>
          <w:rFonts w:cstheme="minorHAnsi"/>
          <w:sz w:val="20"/>
          <w:szCs w:val="20"/>
        </w:rPr>
        <w:t>:</w:t>
      </w:r>
      <w:r w:rsidR="00704795" w:rsidRPr="00F82B5A">
        <w:rPr>
          <w:rFonts w:cstheme="minorHAnsi"/>
          <w:sz w:val="20"/>
          <w:szCs w:val="20"/>
        </w:rPr>
        <w:t xml:space="preserve"> RFQ </w:t>
      </w:r>
      <w:r w:rsidR="005C291E" w:rsidRPr="00F82B5A">
        <w:rPr>
          <w:rFonts w:cstheme="minorHAnsi"/>
          <w:sz w:val="20"/>
          <w:szCs w:val="20"/>
        </w:rPr>
        <w:t>Instructions and Data</w:t>
      </w:r>
    </w:p>
    <w:p w14:paraId="1E730707" w14:textId="77777777" w:rsidR="00704795" w:rsidRPr="00F82B5A" w:rsidRDefault="00704795" w:rsidP="00704795">
      <w:pPr>
        <w:ind w:left="284"/>
        <w:rPr>
          <w:rFonts w:cstheme="minorHAnsi"/>
          <w:sz w:val="20"/>
          <w:szCs w:val="20"/>
        </w:rPr>
      </w:pPr>
      <w:r w:rsidRPr="00F82B5A">
        <w:rPr>
          <w:rFonts w:cstheme="minorHAnsi"/>
          <w:sz w:val="20"/>
          <w:szCs w:val="20"/>
        </w:rPr>
        <w:t xml:space="preserve">Annex 1: </w:t>
      </w:r>
      <w:r w:rsidR="00FF10FE" w:rsidRPr="00F82B5A">
        <w:rPr>
          <w:rFonts w:cstheme="minorHAnsi"/>
          <w:sz w:val="20"/>
          <w:szCs w:val="20"/>
        </w:rPr>
        <w:tab/>
      </w:r>
      <w:r w:rsidR="00FF10FE" w:rsidRPr="00F82B5A">
        <w:rPr>
          <w:rFonts w:cstheme="minorHAnsi"/>
          <w:sz w:val="20"/>
          <w:szCs w:val="20"/>
        </w:rPr>
        <w:tab/>
      </w:r>
      <w:r w:rsidR="00FF10FE" w:rsidRPr="00F82B5A">
        <w:rPr>
          <w:rFonts w:cstheme="minorHAnsi"/>
          <w:sz w:val="20"/>
          <w:szCs w:val="20"/>
        </w:rPr>
        <w:tab/>
      </w:r>
      <w:r w:rsidRPr="00F82B5A">
        <w:rPr>
          <w:rFonts w:cstheme="minorHAnsi"/>
          <w:sz w:val="20"/>
          <w:szCs w:val="20"/>
        </w:rPr>
        <w:t>Schedule of Requirements</w:t>
      </w:r>
    </w:p>
    <w:p w14:paraId="023CAFE3" w14:textId="77777777" w:rsidR="00704795" w:rsidRPr="00F82B5A" w:rsidRDefault="00704795" w:rsidP="00704795">
      <w:pPr>
        <w:ind w:left="284"/>
        <w:rPr>
          <w:rFonts w:cstheme="minorHAnsi"/>
          <w:sz w:val="20"/>
          <w:szCs w:val="20"/>
        </w:rPr>
      </w:pPr>
      <w:r w:rsidRPr="00F82B5A">
        <w:rPr>
          <w:rFonts w:cstheme="minorHAnsi"/>
          <w:sz w:val="20"/>
          <w:szCs w:val="20"/>
        </w:rPr>
        <w:t>Annex 2: Quotation Submission Form</w:t>
      </w:r>
    </w:p>
    <w:p w14:paraId="0E94B3B5" w14:textId="74135C07" w:rsidR="00227B73" w:rsidRDefault="00704795" w:rsidP="00227B73">
      <w:pPr>
        <w:ind w:left="284"/>
        <w:rPr>
          <w:rFonts w:cstheme="minorHAnsi"/>
          <w:sz w:val="20"/>
          <w:szCs w:val="20"/>
        </w:rPr>
      </w:pPr>
      <w:r w:rsidRPr="00F82B5A">
        <w:rPr>
          <w:rFonts w:cstheme="minorHAnsi"/>
          <w:sz w:val="20"/>
          <w:szCs w:val="20"/>
        </w:rPr>
        <w:t xml:space="preserve">Annex 3: </w:t>
      </w:r>
      <w:r w:rsidR="00335737" w:rsidRPr="00F82B5A">
        <w:rPr>
          <w:rFonts w:cstheme="minorHAnsi"/>
          <w:sz w:val="20"/>
          <w:szCs w:val="20"/>
        </w:rPr>
        <w:t>Technical and Financial Offer</w:t>
      </w:r>
    </w:p>
    <w:p w14:paraId="25BE6BC9" w14:textId="2950954B" w:rsidR="000309AB" w:rsidRDefault="000309AB" w:rsidP="00227B73">
      <w:pPr>
        <w:ind w:left="284"/>
        <w:rPr>
          <w:rFonts w:cstheme="minorHAnsi"/>
          <w:sz w:val="20"/>
          <w:szCs w:val="20"/>
        </w:rPr>
      </w:pPr>
      <w:r>
        <w:rPr>
          <w:rFonts w:cstheme="minorHAnsi"/>
          <w:sz w:val="20"/>
          <w:szCs w:val="20"/>
        </w:rPr>
        <w:t xml:space="preserve">Annex 4: </w:t>
      </w:r>
      <w:r w:rsidRPr="000309AB">
        <w:rPr>
          <w:rFonts w:cstheme="minorHAnsi"/>
          <w:sz w:val="20"/>
          <w:szCs w:val="20"/>
        </w:rPr>
        <w:t>C</w:t>
      </w:r>
      <w:r>
        <w:rPr>
          <w:rFonts w:cstheme="minorHAnsi"/>
          <w:sz w:val="20"/>
          <w:szCs w:val="20"/>
        </w:rPr>
        <w:t>V</w:t>
      </w:r>
      <w:r w:rsidRPr="000309AB">
        <w:rPr>
          <w:rFonts w:cstheme="minorHAnsi"/>
          <w:sz w:val="20"/>
          <w:szCs w:val="20"/>
        </w:rPr>
        <w:t>s Of Key Supervisory Staff</w:t>
      </w:r>
    </w:p>
    <w:p w14:paraId="137C2FFF" w14:textId="19D2ED26" w:rsidR="000309AB" w:rsidRDefault="000309AB" w:rsidP="00227B73">
      <w:pPr>
        <w:ind w:left="284"/>
        <w:rPr>
          <w:rFonts w:cstheme="minorHAnsi"/>
          <w:sz w:val="20"/>
          <w:szCs w:val="20"/>
        </w:rPr>
      </w:pPr>
      <w:r>
        <w:rPr>
          <w:rFonts w:cstheme="minorHAnsi"/>
          <w:sz w:val="20"/>
          <w:szCs w:val="20"/>
        </w:rPr>
        <w:t xml:space="preserve">Annex 5: </w:t>
      </w:r>
      <w:r w:rsidRPr="000309AB">
        <w:rPr>
          <w:rFonts w:cstheme="minorHAnsi"/>
          <w:sz w:val="20"/>
          <w:szCs w:val="20"/>
        </w:rPr>
        <w:t xml:space="preserve">Bidder’s Declaration </w:t>
      </w:r>
      <w:r w:rsidR="00A044C5" w:rsidRPr="000309AB">
        <w:rPr>
          <w:rFonts w:cstheme="minorHAnsi"/>
          <w:sz w:val="20"/>
          <w:szCs w:val="20"/>
        </w:rPr>
        <w:t>of</w:t>
      </w:r>
      <w:r w:rsidRPr="000309AB">
        <w:rPr>
          <w:rFonts w:cstheme="minorHAnsi"/>
          <w:sz w:val="20"/>
          <w:szCs w:val="20"/>
        </w:rPr>
        <w:t xml:space="preserve"> Conformity</w:t>
      </w:r>
    </w:p>
    <w:p w14:paraId="38669AF4" w14:textId="406BBF40" w:rsidR="000309AB" w:rsidRPr="00F82B5A" w:rsidRDefault="000309AB" w:rsidP="00227B73">
      <w:pPr>
        <w:ind w:left="284"/>
        <w:rPr>
          <w:rFonts w:cstheme="minorHAnsi"/>
          <w:sz w:val="20"/>
          <w:szCs w:val="20"/>
        </w:rPr>
      </w:pPr>
      <w:r>
        <w:rPr>
          <w:rFonts w:cstheme="minorHAnsi"/>
          <w:sz w:val="20"/>
          <w:szCs w:val="20"/>
        </w:rPr>
        <w:t>Annex 6: Vendor Information Sheet</w:t>
      </w:r>
    </w:p>
    <w:p w14:paraId="386AB127" w14:textId="67D2F0F3" w:rsidR="00840D47" w:rsidRPr="00F82B5A" w:rsidRDefault="00840D47" w:rsidP="00227B73">
      <w:pPr>
        <w:ind w:left="284"/>
        <w:rPr>
          <w:rFonts w:cstheme="minorHAnsi"/>
          <w:sz w:val="20"/>
          <w:szCs w:val="20"/>
        </w:rPr>
      </w:pPr>
      <w:r w:rsidRPr="00F82B5A">
        <w:rPr>
          <w:rFonts w:cstheme="minorHAnsi"/>
          <w:sz w:val="20"/>
          <w:szCs w:val="20"/>
        </w:rPr>
        <w:t xml:space="preserve">Annex </w:t>
      </w:r>
      <w:r w:rsidR="000309AB">
        <w:rPr>
          <w:rFonts w:cstheme="minorHAnsi"/>
          <w:sz w:val="20"/>
          <w:szCs w:val="20"/>
        </w:rPr>
        <w:t>7</w:t>
      </w:r>
      <w:r w:rsidRPr="00F82B5A">
        <w:rPr>
          <w:rFonts w:cstheme="minorHAnsi"/>
          <w:sz w:val="20"/>
          <w:szCs w:val="20"/>
        </w:rPr>
        <w:t xml:space="preserve">: Sample of IOM Service Agreement </w:t>
      </w:r>
      <w:r w:rsidR="00C942CB" w:rsidRPr="00F82B5A">
        <w:rPr>
          <w:rFonts w:cstheme="minorHAnsi"/>
          <w:sz w:val="20"/>
          <w:szCs w:val="20"/>
        </w:rPr>
        <w:t>Template</w:t>
      </w:r>
    </w:p>
    <w:p w14:paraId="252FECFC" w14:textId="47BE0F03" w:rsidR="00227B73" w:rsidRDefault="00F25CC6" w:rsidP="005B3F6D">
      <w:pPr>
        <w:jc w:val="both"/>
        <w:rPr>
          <w:rFonts w:cstheme="minorHAnsi"/>
          <w:sz w:val="20"/>
          <w:szCs w:val="20"/>
        </w:rPr>
      </w:pPr>
      <w:r w:rsidRPr="00F82B5A">
        <w:rPr>
          <w:rFonts w:cstheme="minorHAnsi"/>
          <w:sz w:val="20"/>
          <w:szCs w:val="20"/>
        </w:rPr>
        <w:t xml:space="preserve">When preparing your quotation, please be guided </w:t>
      </w:r>
      <w:r w:rsidR="00F97DDB" w:rsidRPr="00F82B5A">
        <w:rPr>
          <w:rFonts w:cstheme="minorHAnsi"/>
          <w:sz w:val="20"/>
          <w:szCs w:val="20"/>
        </w:rPr>
        <w:t xml:space="preserve">by the RFQ Instructions and Data. </w:t>
      </w:r>
      <w:r w:rsidR="00F97DDB" w:rsidRPr="00024441">
        <w:rPr>
          <w:rFonts w:cstheme="minorHAnsi"/>
          <w:b/>
          <w:bCs/>
          <w:sz w:val="20"/>
          <w:szCs w:val="20"/>
        </w:rPr>
        <w:t>Please note that quotations must be submitted using Annex 2 Quotation Submission Form and Annex 3 Technical and Financial Offer</w:t>
      </w:r>
      <w:r w:rsidR="00F97DDB" w:rsidRPr="00F82B5A">
        <w:rPr>
          <w:rFonts w:cstheme="minorHAnsi"/>
          <w:b/>
          <w:bCs/>
          <w:sz w:val="20"/>
          <w:szCs w:val="20"/>
        </w:rPr>
        <w:t xml:space="preserve">, </w:t>
      </w:r>
      <w:r w:rsidR="00F97DDB" w:rsidRPr="00F82B5A">
        <w:rPr>
          <w:rFonts w:cstheme="minorHAnsi"/>
          <w:sz w:val="20"/>
          <w:szCs w:val="20"/>
        </w:rPr>
        <w:t>by</w:t>
      </w:r>
      <w:r w:rsidR="00F41B67" w:rsidRPr="00F82B5A">
        <w:rPr>
          <w:rFonts w:cstheme="minorHAnsi"/>
          <w:sz w:val="20"/>
          <w:szCs w:val="20"/>
        </w:rPr>
        <w:t xml:space="preserve"> the</w:t>
      </w:r>
      <w:r w:rsidR="002D5169" w:rsidRPr="00F82B5A">
        <w:rPr>
          <w:rFonts w:cstheme="minorHAnsi"/>
          <w:sz w:val="20"/>
          <w:szCs w:val="20"/>
        </w:rPr>
        <w:t xml:space="preserve"> evaluation</w:t>
      </w:r>
      <w:r w:rsidR="00F41B67" w:rsidRPr="00F82B5A">
        <w:rPr>
          <w:rFonts w:cstheme="minorHAnsi"/>
          <w:sz w:val="20"/>
          <w:szCs w:val="20"/>
        </w:rPr>
        <w:t xml:space="preserve"> method </w:t>
      </w:r>
      <w:r w:rsidR="000C6786" w:rsidRPr="00F82B5A">
        <w:rPr>
          <w:rFonts w:cstheme="minorHAnsi"/>
          <w:sz w:val="20"/>
          <w:szCs w:val="20"/>
        </w:rPr>
        <w:t>and by the date and time indicated</w:t>
      </w:r>
      <w:r w:rsidR="00F41B67" w:rsidRPr="00F82B5A">
        <w:rPr>
          <w:rFonts w:cstheme="minorHAnsi"/>
          <w:sz w:val="20"/>
          <w:szCs w:val="20"/>
        </w:rPr>
        <w:t>.</w:t>
      </w:r>
      <w:r w:rsidR="000C6786" w:rsidRPr="00F82B5A">
        <w:rPr>
          <w:rFonts w:cstheme="minorHAnsi"/>
          <w:sz w:val="20"/>
          <w:szCs w:val="20"/>
        </w:rPr>
        <w:t xml:space="preserve"> </w:t>
      </w:r>
      <w:r w:rsidR="00F41B67" w:rsidRPr="00F82B5A">
        <w:rPr>
          <w:rFonts w:cstheme="minorHAnsi"/>
          <w:sz w:val="20"/>
          <w:szCs w:val="20"/>
        </w:rPr>
        <w:t>It is your responsibility to ensure that your quotation is submitted on or before the deadline. Quotations received after the submission deadline, for whatever reason</w:t>
      </w:r>
      <w:r w:rsidR="001B2266" w:rsidRPr="00F82B5A">
        <w:rPr>
          <w:rFonts w:cstheme="minorHAnsi"/>
          <w:sz w:val="20"/>
          <w:szCs w:val="20"/>
        </w:rPr>
        <w:t>, will not be considered for evaluation.</w:t>
      </w:r>
    </w:p>
    <w:p w14:paraId="6152B583" w14:textId="46538348" w:rsidR="00111EFD" w:rsidRPr="00111EFD" w:rsidRDefault="00111EFD" w:rsidP="005B3F6D">
      <w:pPr>
        <w:jc w:val="both"/>
        <w:rPr>
          <w:rFonts w:cstheme="minorHAnsi"/>
        </w:rPr>
      </w:pPr>
      <w:r w:rsidRPr="00111EFD">
        <w:t xml:space="preserve">Interested bidders can visit the site at our address at </w:t>
      </w:r>
      <w:r w:rsidRPr="00111EFD">
        <w:rPr>
          <w:rStyle w:val="Strong"/>
        </w:rPr>
        <w:t xml:space="preserve">1 </w:t>
      </w:r>
      <w:proofErr w:type="spellStart"/>
      <w:r w:rsidRPr="00111EFD">
        <w:rPr>
          <w:rStyle w:val="scayt-misspell-word"/>
          <w:b/>
          <w:bCs/>
        </w:rPr>
        <w:t>Sasegbon</w:t>
      </w:r>
      <w:proofErr w:type="spellEnd"/>
      <w:r w:rsidRPr="00111EFD">
        <w:rPr>
          <w:rStyle w:val="Strong"/>
        </w:rPr>
        <w:t xml:space="preserve"> Street, </w:t>
      </w:r>
      <w:r w:rsidRPr="00111EFD">
        <w:rPr>
          <w:rStyle w:val="scayt-misspell-word"/>
          <w:b/>
          <w:bCs/>
        </w:rPr>
        <w:t>Ikeja</w:t>
      </w:r>
      <w:r w:rsidRPr="00111EFD">
        <w:rPr>
          <w:rStyle w:val="Strong"/>
        </w:rPr>
        <w:t xml:space="preserve"> GRA, Lagos</w:t>
      </w:r>
      <w:r w:rsidRPr="00111EFD">
        <w:t xml:space="preserve"> 8:30am to 3:30pm on weekdays from 13th to 23rd March 2023. Please fill and sign the register at the main gate.</w:t>
      </w:r>
    </w:p>
    <w:p w14:paraId="4B9C983C" w14:textId="331D6A5B" w:rsidR="005B3F6D" w:rsidRDefault="00C81028" w:rsidP="005B3F6D">
      <w:pPr>
        <w:jc w:val="both"/>
        <w:rPr>
          <w:rFonts w:cstheme="minorHAnsi"/>
          <w:color w:val="0000FF"/>
          <w:sz w:val="20"/>
          <w:szCs w:val="20"/>
        </w:rPr>
      </w:pPr>
      <w:r w:rsidRPr="00C81028">
        <w:rPr>
          <w:rFonts w:cstheme="minorHAnsi"/>
          <w:color w:val="0000FF"/>
          <w:sz w:val="20"/>
          <w:szCs w:val="20"/>
        </w:rPr>
        <w:t xml:space="preserve">This RFQ is open to </w:t>
      </w:r>
      <w:r w:rsidR="00626C65" w:rsidRPr="00C81028">
        <w:rPr>
          <w:rFonts w:cstheme="minorHAnsi"/>
          <w:color w:val="0000FF"/>
          <w:sz w:val="20"/>
          <w:szCs w:val="20"/>
        </w:rPr>
        <w:t>ONLY</w:t>
      </w:r>
      <w:r w:rsidRPr="00C81028">
        <w:rPr>
          <w:rFonts w:cstheme="minorHAnsi"/>
          <w:color w:val="0000FF"/>
          <w:sz w:val="20"/>
          <w:szCs w:val="20"/>
        </w:rPr>
        <w:t xml:space="preserve"> </w:t>
      </w:r>
      <w:r w:rsidR="00626C65">
        <w:rPr>
          <w:rFonts w:cstheme="minorHAnsi"/>
          <w:color w:val="0000FF"/>
          <w:sz w:val="20"/>
          <w:szCs w:val="20"/>
        </w:rPr>
        <w:t xml:space="preserve">Engineering/Architectural </w:t>
      </w:r>
      <w:r w:rsidRPr="00C81028">
        <w:rPr>
          <w:rFonts w:cstheme="minorHAnsi"/>
          <w:color w:val="0000FF"/>
          <w:sz w:val="20"/>
          <w:szCs w:val="20"/>
        </w:rPr>
        <w:t>Services Providers that are registered and based in Nigeria</w:t>
      </w:r>
      <w:r w:rsidR="00626C65">
        <w:rPr>
          <w:rFonts w:cstheme="minorHAnsi"/>
          <w:color w:val="0000FF"/>
          <w:sz w:val="20"/>
          <w:szCs w:val="20"/>
        </w:rPr>
        <w:t>.</w:t>
      </w:r>
    </w:p>
    <w:p w14:paraId="0A85EF3E" w14:textId="0B0BE91A" w:rsidR="00111EFD" w:rsidRPr="00F82B5A" w:rsidRDefault="00111EFD" w:rsidP="005B3F6D">
      <w:pPr>
        <w:jc w:val="both"/>
        <w:rPr>
          <w:rFonts w:cstheme="minorHAnsi"/>
          <w:sz w:val="20"/>
          <w:szCs w:val="20"/>
        </w:rPr>
      </w:pPr>
      <w:r w:rsidRPr="00111EFD">
        <w:rPr>
          <w:rFonts w:cstheme="minorHAnsi"/>
          <w:sz w:val="20"/>
          <w:szCs w:val="20"/>
        </w:rPr>
        <w:t xml:space="preserve">Kindly request for the word version of the RFQ by sending and email to </w:t>
      </w:r>
      <w:hyperlink r:id="rId11" w:history="1">
        <w:r w:rsidRPr="00860607">
          <w:rPr>
            <w:rStyle w:val="Hyperlink"/>
            <w:rFonts w:cstheme="minorHAnsi"/>
            <w:sz w:val="20"/>
            <w:szCs w:val="20"/>
          </w:rPr>
          <w:t>iomlagostenders@iom.int</w:t>
        </w:r>
      </w:hyperlink>
      <w:r>
        <w:rPr>
          <w:rFonts w:cstheme="minorHAnsi"/>
          <w:color w:val="0000FF"/>
          <w:sz w:val="20"/>
          <w:szCs w:val="20"/>
        </w:rPr>
        <w:t xml:space="preserve"> </w:t>
      </w:r>
    </w:p>
    <w:p w14:paraId="1D6ADEBF" w14:textId="092A4B5A" w:rsidR="00E5492C" w:rsidRPr="00F82B5A" w:rsidRDefault="00E43F4E">
      <w:pPr>
        <w:rPr>
          <w:rFonts w:cstheme="minorHAnsi"/>
          <w:sz w:val="20"/>
          <w:szCs w:val="20"/>
        </w:rPr>
      </w:pPr>
      <w:r w:rsidRPr="00F82B5A">
        <w:rPr>
          <w:rFonts w:cstheme="minorHAnsi"/>
          <w:sz w:val="20"/>
          <w:szCs w:val="20"/>
        </w:rPr>
        <w:t>Thank you and we look forward to receiving your quotations.</w:t>
      </w:r>
    </w:p>
    <w:p w14:paraId="683E24FA" w14:textId="62109851" w:rsidR="00111EFD" w:rsidRPr="00F82B5A" w:rsidRDefault="005B3F6D">
      <w:pPr>
        <w:rPr>
          <w:rFonts w:cstheme="minorHAnsi"/>
          <w:sz w:val="20"/>
          <w:szCs w:val="20"/>
        </w:rPr>
      </w:pPr>
      <w:r w:rsidRPr="00F82B5A">
        <w:rPr>
          <w:rFonts w:cstheme="minorHAnsi"/>
          <w:sz w:val="20"/>
          <w:szCs w:val="20"/>
        </w:rPr>
        <w:t>Approved</w:t>
      </w:r>
      <w:r w:rsidR="00BE2305" w:rsidRPr="00F82B5A">
        <w:rPr>
          <w:rFonts w:cstheme="minorHAnsi"/>
          <w:sz w:val="20"/>
          <w:szCs w:val="20"/>
        </w:rPr>
        <w:t xml:space="preserve"> by:</w:t>
      </w:r>
    </w:p>
    <w:p w14:paraId="6A05A809" w14:textId="77777777" w:rsidR="00BE2305" w:rsidRPr="00F82B5A" w:rsidRDefault="00BE2305">
      <w:pPr>
        <w:rPr>
          <w:rFonts w:cstheme="minorHAnsi"/>
          <w:sz w:val="20"/>
          <w:szCs w:val="20"/>
        </w:rPr>
      </w:pPr>
    </w:p>
    <w:p w14:paraId="4BC0848C" w14:textId="77777777" w:rsidR="00BE2305" w:rsidRPr="00F82B5A" w:rsidRDefault="00BE2305" w:rsidP="00BE2305">
      <w:pPr>
        <w:tabs>
          <w:tab w:val="left" w:pos="4820"/>
        </w:tabs>
        <w:spacing w:before="60" w:after="60"/>
        <w:jc w:val="both"/>
        <w:rPr>
          <w:rFonts w:cstheme="minorHAnsi"/>
          <w:iCs/>
          <w:snapToGrid w:val="0"/>
          <w:color w:val="000000" w:themeColor="text1"/>
          <w:sz w:val="20"/>
          <w:szCs w:val="20"/>
          <w:u w:val="single"/>
        </w:rPr>
      </w:pPr>
      <w:r w:rsidRPr="00F82B5A">
        <w:rPr>
          <w:rFonts w:cstheme="minorHAnsi"/>
          <w:iCs/>
          <w:snapToGrid w:val="0"/>
          <w:color w:val="000000" w:themeColor="text1"/>
          <w:sz w:val="20"/>
          <w:szCs w:val="20"/>
        </w:rPr>
        <w:t xml:space="preserve">Signature: </w:t>
      </w:r>
      <w:r w:rsidRPr="00F82B5A">
        <w:rPr>
          <w:rFonts w:cstheme="minorHAnsi"/>
          <w:iCs/>
          <w:snapToGrid w:val="0"/>
          <w:color w:val="000000" w:themeColor="text1"/>
          <w:sz w:val="20"/>
          <w:szCs w:val="20"/>
          <w:u w:val="single"/>
        </w:rPr>
        <w:tab/>
      </w:r>
    </w:p>
    <w:p w14:paraId="1195C9E0" w14:textId="299E839C" w:rsidR="00BE2305" w:rsidRPr="00F82B5A" w:rsidRDefault="00BE2305" w:rsidP="0067484C">
      <w:pPr>
        <w:tabs>
          <w:tab w:val="left" w:pos="993"/>
          <w:tab w:val="left" w:pos="4820"/>
        </w:tabs>
        <w:spacing w:before="60" w:after="60"/>
        <w:jc w:val="both"/>
        <w:rPr>
          <w:rFonts w:cstheme="minorHAnsi"/>
          <w:iCs/>
          <w:snapToGrid w:val="0"/>
          <w:color w:val="000000" w:themeColor="text1"/>
          <w:sz w:val="20"/>
          <w:szCs w:val="20"/>
        </w:rPr>
      </w:pPr>
      <w:r w:rsidRPr="00F82B5A">
        <w:rPr>
          <w:rFonts w:cstheme="minorHAnsi"/>
          <w:iCs/>
          <w:snapToGrid w:val="0"/>
          <w:color w:val="000000" w:themeColor="text1"/>
          <w:sz w:val="20"/>
          <w:szCs w:val="20"/>
        </w:rPr>
        <w:t>Name:</w:t>
      </w:r>
      <w:r w:rsidR="0067484C" w:rsidRPr="00F82B5A">
        <w:rPr>
          <w:rFonts w:cstheme="minorHAnsi"/>
          <w:iCs/>
          <w:snapToGrid w:val="0"/>
          <w:color w:val="000000" w:themeColor="text1"/>
          <w:sz w:val="20"/>
          <w:szCs w:val="20"/>
        </w:rPr>
        <w:t xml:space="preserve"> </w:t>
      </w:r>
      <w:r w:rsidR="0067484C" w:rsidRPr="00F82B5A">
        <w:rPr>
          <w:rFonts w:cstheme="minorHAnsi"/>
          <w:iCs/>
          <w:snapToGrid w:val="0"/>
          <w:color w:val="000000" w:themeColor="text1"/>
          <w:sz w:val="20"/>
          <w:szCs w:val="20"/>
        </w:rPr>
        <w:tab/>
      </w:r>
      <w:sdt>
        <w:sdtPr>
          <w:rPr>
            <w:rFonts w:cstheme="minorHAnsi"/>
            <w:iCs/>
            <w:snapToGrid w:val="0"/>
            <w:color w:val="000000" w:themeColor="text1"/>
            <w:sz w:val="20"/>
            <w:szCs w:val="20"/>
          </w:rPr>
          <w:id w:val="1048187915"/>
          <w:placeholder>
            <w:docPart w:val="CD280167721248E08D0721470F410D34"/>
          </w:placeholder>
          <w:text/>
        </w:sdtPr>
        <w:sdtContent>
          <w:r w:rsidR="00BB6E33">
            <w:rPr>
              <w:rFonts w:cstheme="minorHAnsi"/>
              <w:iCs/>
              <w:snapToGrid w:val="0"/>
              <w:color w:val="000000" w:themeColor="text1"/>
              <w:sz w:val="20"/>
              <w:szCs w:val="20"/>
            </w:rPr>
            <w:t>Mohamed Abdi</w:t>
          </w:r>
        </w:sdtContent>
      </w:sdt>
    </w:p>
    <w:p w14:paraId="768824AE" w14:textId="794A6845" w:rsidR="00BE2305" w:rsidRPr="00F82B5A" w:rsidRDefault="00BE2305" w:rsidP="0067484C">
      <w:pPr>
        <w:tabs>
          <w:tab w:val="left" w:pos="993"/>
          <w:tab w:val="left" w:pos="4820"/>
        </w:tabs>
        <w:spacing w:before="60" w:after="60"/>
        <w:jc w:val="both"/>
        <w:rPr>
          <w:rFonts w:cstheme="minorHAnsi"/>
          <w:iCs/>
          <w:snapToGrid w:val="0"/>
          <w:color w:val="000000" w:themeColor="text1"/>
          <w:sz w:val="20"/>
          <w:szCs w:val="20"/>
        </w:rPr>
      </w:pPr>
      <w:r w:rsidRPr="00F82B5A">
        <w:rPr>
          <w:rFonts w:cstheme="minorHAnsi"/>
          <w:iCs/>
          <w:snapToGrid w:val="0"/>
          <w:color w:val="000000" w:themeColor="text1"/>
          <w:sz w:val="20"/>
          <w:szCs w:val="20"/>
        </w:rPr>
        <w:t>Title:</w:t>
      </w:r>
      <w:r w:rsidR="0067484C" w:rsidRPr="00F82B5A">
        <w:rPr>
          <w:rFonts w:cstheme="minorHAnsi"/>
          <w:iCs/>
          <w:snapToGrid w:val="0"/>
          <w:color w:val="000000" w:themeColor="text1"/>
          <w:sz w:val="20"/>
          <w:szCs w:val="20"/>
        </w:rPr>
        <w:tab/>
      </w:r>
      <w:sdt>
        <w:sdtPr>
          <w:rPr>
            <w:rFonts w:cstheme="minorHAnsi"/>
            <w:iCs/>
            <w:snapToGrid w:val="0"/>
            <w:color w:val="000000" w:themeColor="text1"/>
            <w:sz w:val="20"/>
            <w:szCs w:val="20"/>
          </w:rPr>
          <w:id w:val="709150269"/>
          <w:placeholder>
            <w:docPart w:val="89B73D1A2E4F47A7AD9CC9A839BBA4B6"/>
          </w:placeholder>
          <w:text/>
        </w:sdtPr>
        <w:sdtContent>
          <w:r w:rsidR="00BB6E33">
            <w:rPr>
              <w:rFonts w:cstheme="minorHAnsi"/>
              <w:iCs/>
              <w:snapToGrid w:val="0"/>
              <w:color w:val="000000" w:themeColor="text1"/>
              <w:sz w:val="20"/>
              <w:szCs w:val="20"/>
            </w:rPr>
            <w:t>Procurement &amp; Logistics Officer</w:t>
          </w:r>
        </w:sdtContent>
      </w:sdt>
    </w:p>
    <w:p w14:paraId="38D0A3F1" w14:textId="073B5D3D" w:rsidR="00C428BD" w:rsidRDefault="00BE2305" w:rsidP="0067484C">
      <w:pPr>
        <w:tabs>
          <w:tab w:val="left" w:pos="993"/>
        </w:tabs>
        <w:rPr>
          <w:rFonts w:cstheme="minorHAnsi"/>
          <w:sz w:val="20"/>
          <w:szCs w:val="20"/>
        </w:rPr>
      </w:pPr>
      <w:r w:rsidRPr="00F82B5A">
        <w:rPr>
          <w:rFonts w:cstheme="minorHAnsi"/>
          <w:iCs/>
          <w:snapToGrid w:val="0"/>
          <w:color w:val="000000" w:themeColor="text1"/>
          <w:sz w:val="20"/>
          <w:szCs w:val="20"/>
          <w:lang w:val="en-US"/>
        </w:rPr>
        <w:t xml:space="preserve">Date:  </w:t>
      </w:r>
      <w:r w:rsidR="0067484C" w:rsidRPr="00F82B5A">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576867863"/>
          <w:placeholder>
            <w:docPart w:val="D3FADA7C9DEA4656A6151A8F4DA9FB0B"/>
          </w:placeholder>
          <w:text/>
        </w:sdtPr>
        <w:sdtContent>
          <w:r w:rsidR="002924C8">
            <w:rPr>
              <w:rFonts w:cstheme="minorHAnsi"/>
              <w:iCs/>
              <w:snapToGrid w:val="0"/>
              <w:color w:val="000000" w:themeColor="text1"/>
              <w:sz w:val="20"/>
              <w:szCs w:val="20"/>
              <w:lang w:val="en-US"/>
            </w:rPr>
            <w:t>09</w:t>
          </w:r>
          <w:r w:rsidR="00BB6E33">
            <w:rPr>
              <w:rFonts w:cstheme="minorHAnsi"/>
              <w:iCs/>
              <w:snapToGrid w:val="0"/>
              <w:color w:val="000000" w:themeColor="text1"/>
              <w:sz w:val="20"/>
              <w:szCs w:val="20"/>
              <w:lang w:val="en-US"/>
            </w:rPr>
            <w:t xml:space="preserve"> </w:t>
          </w:r>
          <w:r w:rsidR="00A34CA2">
            <w:rPr>
              <w:rFonts w:cstheme="minorHAnsi"/>
              <w:iCs/>
              <w:snapToGrid w:val="0"/>
              <w:color w:val="000000" w:themeColor="text1"/>
              <w:sz w:val="20"/>
              <w:szCs w:val="20"/>
              <w:lang w:val="en-US"/>
            </w:rPr>
            <w:t>March</w:t>
          </w:r>
          <w:r w:rsidR="00BB6E33">
            <w:rPr>
              <w:rFonts w:cstheme="minorHAnsi"/>
              <w:iCs/>
              <w:snapToGrid w:val="0"/>
              <w:color w:val="000000" w:themeColor="text1"/>
              <w:sz w:val="20"/>
              <w:szCs w:val="20"/>
              <w:lang w:val="en-US"/>
            </w:rPr>
            <w:t xml:space="preserve"> 2023</w:t>
          </w:r>
        </w:sdtContent>
      </w:sdt>
      <w:r w:rsidRPr="00F82B5A">
        <w:rPr>
          <w:rFonts w:cstheme="minorHAnsi"/>
          <w:sz w:val="20"/>
          <w:szCs w:val="20"/>
        </w:rPr>
        <w:t xml:space="preserve"> </w:t>
      </w:r>
      <w:r w:rsidR="00C428BD" w:rsidRPr="00F82B5A">
        <w:rPr>
          <w:rFonts w:cstheme="minorHAnsi"/>
          <w:sz w:val="20"/>
          <w:szCs w:val="20"/>
        </w:rPr>
        <w:br w:type="page"/>
      </w:r>
    </w:p>
    <w:p w14:paraId="0EED3C77" w14:textId="77777777" w:rsidR="00F82B5A" w:rsidRPr="00F82B5A" w:rsidRDefault="00F82B5A" w:rsidP="0067484C">
      <w:pPr>
        <w:tabs>
          <w:tab w:val="left" w:pos="993"/>
        </w:tabs>
        <w:rPr>
          <w:rFonts w:cstheme="minorHAnsi"/>
          <w:sz w:val="20"/>
          <w:szCs w:val="20"/>
        </w:rPr>
      </w:pPr>
    </w:p>
    <w:p w14:paraId="62AC4090" w14:textId="77777777" w:rsidR="00E43F4E" w:rsidRPr="00F82B5A" w:rsidRDefault="00725DC3" w:rsidP="005C70F3">
      <w:pPr>
        <w:pStyle w:val="Heading2"/>
        <w:spacing w:before="0" w:after="120"/>
        <w:jc w:val="center"/>
        <w:rPr>
          <w:rFonts w:asciiTheme="minorHAnsi" w:hAnsiTheme="minorHAnsi" w:cstheme="minorHAnsi"/>
          <w:b/>
          <w:color w:val="auto"/>
          <w:sz w:val="24"/>
          <w:szCs w:val="24"/>
        </w:rPr>
      </w:pPr>
      <w:r w:rsidRPr="00F82B5A">
        <w:rPr>
          <w:rFonts w:asciiTheme="minorHAnsi" w:hAnsiTheme="minorHAnsi" w:cstheme="minorHAnsi"/>
          <w:b/>
          <w:color w:val="auto"/>
          <w:sz w:val="24"/>
          <w:szCs w:val="24"/>
        </w:rPr>
        <w:t>SECTION 2: RFQ INSTRUCTIONS AND DATA</w:t>
      </w:r>
    </w:p>
    <w:tbl>
      <w:tblPr>
        <w:tblStyle w:val="TableGrid"/>
        <w:tblW w:w="9715" w:type="dxa"/>
        <w:tblLook w:val="04A0" w:firstRow="1" w:lastRow="0" w:firstColumn="1" w:lastColumn="0" w:noHBand="0" w:noVBand="1"/>
      </w:tblPr>
      <w:tblGrid>
        <w:gridCol w:w="2689"/>
        <w:gridCol w:w="7026"/>
      </w:tblGrid>
      <w:tr w:rsidR="0022078F" w:rsidRPr="00F82B5A" w14:paraId="7DCD1B83" w14:textId="77777777" w:rsidTr="004465D6">
        <w:tc>
          <w:tcPr>
            <w:tcW w:w="2689" w:type="dxa"/>
          </w:tcPr>
          <w:p w14:paraId="22831953" w14:textId="77777777" w:rsidR="0022078F" w:rsidRPr="00F82B5A" w:rsidRDefault="0022078F" w:rsidP="0022078F">
            <w:pPr>
              <w:rPr>
                <w:rFonts w:cstheme="minorHAnsi"/>
                <w:b/>
                <w:bCs/>
                <w:sz w:val="20"/>
                <w:szCs w:val="20"/>
              </w:rPr>
            </w:pPr>
            <w:r w:rsidRPr="00F82B5A">
              <w:rPr>
                <w:rFonts w:cstheme="minorHAnsi"/>
                <w:b/>
                <w:bCs/>
                <w:sz w:val="20"/>
                <w:szCs w:val="20"/>
              </w:rPr>
              <w:t>Deadline for the Submission of Quotation</w:t>
            </w:r>
          </w:p>
        </w:tc>
        <w:tc>
          <w:tcPr>
            <w:tcW w:w="7026" w:type="dxa"/>
          </w:tcPr>
          <w:p w14:paraId="4C3E277F" w14:textId="13D436E0" w:rsidR="0022078F" w:rsidRPr="00F82B5A" w:rsidRDefault="00000000" w:rsidP="0022078F">
            <w:pPr>
              <w:rPr>
                <w:rFonts w:cstheme="minorHAnsi"/>
                <w:b/>
                <w:bCs/>
                <w:sz w:val="20"/>
                <w:szCs w:val="20"/>
              </w:rPr>
            </w:pPr>
            <w:sdt>
              <w:sdtPr>
                <w:rPr>
                  <w:rFonts w:cstheme="minorHAnsi"/>
                  <w:b/>
                  <w:bCs/>
                  <w:color w:val="0000FF"/>
                  <w:sz w:val="20"/>
                  <w:szCs w:val="20"/>
                </w:rPr>
                <w:alias w:val="Insert date, time and time zone"/>
                <w:tag w:val="Insert date, time and time zone"/>
                <w:id w:val="-2134322383"/>
                <w:placeholder>
                  <w:docPart w:val="2A4114468DB844E9831FAAD0EE3F9753"/>
                </w:placeholder>
                <w:text/>
              </w:sdtPr>
              <w:sdtContent>
                <w:r w:rsidR="008348A9">
                  <w:rPr>
                    <w:rFonts w:cstheme="minorHAnsi"/>
                    <w:b/>
                    <w:bCs/>
                    <w:color w:val="0000FF"/>
                    <w:sz w:val="20"/>
                    <w:szCs w:val="20"/>
                  </w:rPr>
                  <w:t>30</w:t>
                </w:r>
                <w:r w:rsidR="0071442C">
                  <w:rPr>
                    <w:rFonts w:cstheme="minorHAnsi"/>
                    <w:b/>
                    <w:bCs/>
                    <w:color w:val="0000FF"/>
                    <w:sz w:val="20"/>
                    <w:szCs w:val="20"/>
                  </w:rPr>
                  <w:t xml:space="preserve"> </w:t>
                </w:r>
                <w:r w:rsidR="00513F8C">
                  <w:rPr>
                    <w:rFonts w:cstheme="minorHAnsi"/>
                    <w:b/>
                    <w:bCs/>
                    <w:color w:val="0000FF"/>
                    <w:sz w:val="20"/>
                    <w:szCs w:val="20"/>
                  </w:rPr>
                  <w:t>March</w:t>
                </w:r>
                <w:r w:rsidR="0071442C">
                  <w:rPr>
                    <w:rFonts w:cstheme="minorHAnsi"/>
                    <w:b/>
                    <w:bCs/>
                    <w:color w:val="0000FF"/>
                    <w:sz w:val="20"/>
                    <w:szCs w:val="20"/>
                  </w:rPr>
                  <w:t xml:space="preserve"> 2023 at 1700 WAT</w:t>
                </w:r>
              </w:sdtContent>
            </w:sdt>
          </w:p>
          <w:p w14:paraId="638AA06B" w14:textId="77777777" w:rsidR="000A1648" w:rsidRPr="00F82B5A" w:rsidRDefault="000A1648" w:rsidP="0022078F">
            <w:pPr>
              <w:rPr>
                <w:rStyle w:val="Hyperlink"/>
                <w:rFonts w:eastAsia="Times New Roman" w:cstheme="minorHAnsi"/>
                <w:bCs/>
                <w:sz w:val="20"/>
                <w:szCs w:val="20"/>
              </w:rPr>
            </w:pPr>
            <w:r w:rsidRPr="00F82B5A">
              <w:rPr>
                <w:rFonts w:eastAsia="Times New Roman" w:cstheme="minorHAnsi"/>
                <w:bCs/>
                <w:sz w:val="20"/>
                <w:szCs w:val="20"/>
              </w:rPr>
              <w:t xml:space="preserve">If any doubt exists as to the time zone in which the quotation should be submitted, refer to </w:t>
            </w:r>
            <w:hyperlink r:id="rId12" w:history="1">
              <w:r w:rsidRPr="00F82B5A">
                <w:rPr>
                  <w:rStyle w:val="Hyperlink"/>
                  <w:rFonts w:eastAsia="Times New Roman" w:cstheme="minorHAnsi"/>
                  <w:bCs/>
                  <w:sz w:val="20"/>
                  <w:szCs w:val="20"/>
                </w:rPr>
                <w:t>http://www.timeanddate.com/worldclock/</w:t>
              </w:r>
            </w:hyperlink>
            <w:r w:rsidRPr="00F82B5A">
              <w:rPr>
                <w:rStyle w:val="Hyperlink"/>
                <w:rFonts w:eastAsia="Times New Roman" w:cstheme="minorHAnsi"/>
                <w:bCs/>
                <w:sz w:val="20"/>
                <w:szCs w:val="20"/>
              </w:rPr>
              <w:t>.</w:t>
            </w:r>
          </w:p>
          <w:p w14:paraId="55534DD8" w14:textId="7E642920" w:rsidR="00226F56" w:rsidRPr="00F82B5A" w:rsidRDefault="00226F56" w:rsidP="0022078F">
            <w:pPr>
              <w:rPr>
                <w:rFonts w:cstheme="minorHAnsi"/>
                <w:sz w:val="20"/>
                <w:szCs w:val="20"/>
              </w:rPr>
            </w:pPr>
          </w:p>
        </w:tc>
      </w:tr>
      <w:tr w:rsidR="0022078F" w:rsidRPr="00F82B5A" w14:paraId="75ED7D0B" w14:textId="77777777" w:rsidTr="004465D6">
        <w:tc>
          <w:tcPr>
            <w:tcW w:w="2689" w:type="dxa"/>
          </w:tcPr>
          <w:p w14:paraId="277AA5A4" w14:textId="77777777" w:rsidR="0022078F" w:rsidRPr="00F82B5A" w:rsidRDefault="00142B00" w:rsidP="0022078F">
            <w:pPr>
              <w:rPr>
                <w:rFonts w:cstheme="minorHAnsi"/>
                <w:b/>
                <w:bCs/>
                <w:sz w:val="20"/>
                <w:szCs w:val="20"/>
              </w:rPr>
            </w:pPr>
            <w:r w:rsidRPr="00F82B5A">
              <w:rPr>
                <w:rFonts w:cstheme="minorHAnsi"/>
                <w:b/>
                <w:bCs/>
                <w:sz w:val="20"/>
                <w:szCs w:val="20"/>
              </w:rPr>
              <w:t>Method</w:t>
            </w:r>
            <w:r w:rsidR="00B96CE1" w:rsidRPr="00F82B5A">
              <w:rPr>
                <w:rFonts w:cstheme="minorHAnsi"/>
                <w:b/>
                <w:bCs/>
                <w:sz w:val="20"/>
                <w:szCs w:val="20"/>
              </w:rPr>
              <w:t xml:space="preserve"> of Submission</w:t>
            </w:r>
          </w:p>
        </w:tc>
        <w:tc>
          <w:tcPr>
            <w:tcW w:w="7026" w:type="dxa"/>
          </w:tcPr>
          <w:p w14:paraId="1F989770" w14:textId="77777777" w:rsidR="007D6B30" w:rsidRPr="003D1D81" w:rsidRDefault="00142B00" w:rsidP="0022078F">
            <w:pPr>
              <w:rPr>
                <w:rFonts w:cstheme="minorHAnsi"/>
                <w:sz w:val="20"/>
                <w:szCs w:val="20"/>
              </w:rPr>
            </w:pPr>
            <w:r w:rsidRPr="003D1D81">
              <w:rPr>
                <w:rFonts w:cstheme="minorHAnsi"/>
                <w:sz w:val="20"/>
                <w:szCs w:val="20"/>
              </w:rPr>
              <w:t>Quotations must be submitted as follows:</w:t>
            </w:r>
            <w:r w:rsidR="007F6D62" w:rsidRPr="003D1D81">
              <w:rPr>
                <w:rFonts w:cstheme="minorHAnsi"/>
                <w:sz w:val="20"/>
                <w:szCs w:val="20"/>
              </w:rPr>
              <w:t xml:space="preserve"> </w:t>
            </w:r>
          </w:p>
          <w:p w14:paraId="554D5FEF" w14:textId="007009C7" w:rsidR="00D6429E" w:rsidRPr="003D1D81" w:rsidRDefault="00000000" w:rsidP="00D6429E">
            <w:pPr>
              <w:rPr>
                <w:rFonts w:cstheme="minorHAnsi"/>
                <w:sz w:val="20"/>
                <w:szCs w:val="20"/>
              </w:rPr>
            </w:pPr>
            <w:sdt>
              <w:sdtPr>
                <w:rPr>
                  <w:rFonts w:cstheme="minorHAnsi"/>
                  <w:sz w:val="20"/>
                  <w:szCs w:val="20"/>
                </w:rPr>
                <w:id w:val="829494497"/>
                <w14:checkbox>
                  <w14:checked w14:val="0"/>
                  <w14:checkedState w14:val="2612" w14:font="MS Gothic"/>
                  <w14:uncheckedState w14:val="2610" w14:font="MS Gothic"/>
                </w14:checkbox>
              </w:sdtPr>
              <w:sdtContent>
                <w:r w:rsidR="00A044C5">
                  <w:rPr>
                    <w:rFonts w:ascii="MS Gothic" w:eastAsia="MS Gothic" w:hAnsi="MS Gothic" w:cstheme="minorHAnsi" w:hint="eastAsia"/>
                    <w:sz w:val="20"/>
                    <w:szCs w:val="20"/>
                  </w:rPr>
                  <w:t>☐</w:t>
                </w:r>
              </w:sdtContent>
            </w:sdt>
            <w:r w:rsidR="00D6429E" w:rsidRPr="003D1D81">
              <w:rPr>
                <w:rFonts w:cstheme="minorHAnsi"/>
                <w:sz w:val="20"/>
                <w:szCs w:val="20"/>
              </w:rPr>
              <w:t xml:space="preserve"> E-tendering</w:t>
            </w:r>
          </w:p>
          <w:p w14:paraId="09F10B8B" w14:textId="79E6AC1C" w:rsidR="007D6B30" w:rsidRPr="003D1D81" w:rsidRDefault="00000000" w:rsidP="0022078F">
            <w:pPr>
              <w:rPr>
                <w:rFonts w:cstheme="minorHAnsi"/>
                <w:sz w:val="20"/>
                <w:szCs w:val="20"/>
              </w:rPr>
            </w:pPr>
            <w:sdt>
              <w:sdtPr>
                <w:rPr>
                  <w:rFonts w:cstheme="minorHAnsi"/>
                  <w:sz w:val="20"/>
                  <w:szCs w:val="20"/>
                </w:rPr>
                <w:id w:val="190655958"/>
                <w14:checkbox>
                  <w14:checked w14:val="1"/>
                  <w14:checkedState w14:val="2612" w14:font="MS Gothic"/>
                  <w14:uncheckedState w14:val="2610" w14:font="MS Gothic"/>
                </w14:checkbox>
              </w:sdtPr>
              <w:sdtContent>
                <w:r w:rsidR="002D5169" w:rsidRPr="003D1D81">
                  <w:rPr>
                    <w:rFonts w:ascii="Segoe UI Symbol" w:eastAsia="MS Gothic" w:hAnsi="Segoe UI Symbol" w:cs="Segoe UI Symbol"/>
                    <w:sz w:val="20"/>
                    <w:szCs w:val="20"/>
                  </w:rPr>
                  <w:t>☒</w:t>
                </w:r>
              </w:sdtContent>
            </w:sdt>
            <w:r w:rsidR="007D6B30" w:rsidRPr="003D1D81">
              <w:rPr>
                <w:rFonts w:cstheme="minorHAnsi"/>
                <w:sz w:val="20"/>
                <w:szCs w:val="20"/>
              </w:rPr>
              <w:t xml:space="preserve"> Email</w:t>
            </w:r>
          </w:p>
          <w:p w14:paraId="22B69B98" w14:textId="77777777" w:rsidR="00D6429E" w:rsidRPr="003D1D81" w:rsidRDefault="00000000" w:rsidP="00D6429E">
            <w:pPr>
              <w:rPr>
                <w:rFonts w:cstheme="minorHAnsi"/>
                <w:sz w:val="20"/>
                <w:szCs w:val="20"/>
              </w:rPr>
            </w:pPr>
            <w:sdt>
              <w:sdtPr>
                <w:rPr>
                  <w:rFonts w:cstheme="minorHAnsi"/>
                  <w:sz w:val="20"/>
                  <w:szCs w:val="20"/>
                </w:rPr>
                <w:id w:val="1530838430"/>
                <w14:checkbox>
                  <w14:checked w14:val="0"/>
                  <w14:checkedState w14:val="2612" w14:font="MS Gothic"/>
                  <w14:uncheckedState w14:val="2610" w14:font="MS Gothic"/>
                </w14:checkbox>
              </w:sdtPr>
              <w:sdtContent>
                <w:r w:rsidR="00D6429E" w:rsidRPr="003D1D81">
                  <w:rPr>
                    <w:rFonts w:ascii="Segoe UI Symbol" w:eastAsia="MS Gothic" w:hAnsi="Segoe UI Symbol" w:cs="Segoe UI Symbol"/>
                    <w:sz w:val="20"/>
                    <w:szCs w:val="20"/>
                  </w:rPr>
                  <w:t>☐</w:t>
                </w:r>
              </w:sdtContent>
            </w:sdt>
            <w:r w:rsidR="00D6429E" w:rsidRPr="003D1D81">
              <w:rPr>
                <w:rFonts w:cstheme="minorHAnsi"/>
                <w:sz w:val="20"/>
                <w:szCs w:val="20"/>
              </w:rPr>
              <w:t xml:space="preserve"> Courier / Hand delivery</w:t>
            </w:r>
          </w:p>
          <w:p w14:paraId="0CE396D4" w14:textId="77777777" w:rsidR="007D6B30" w:rsidRPr="003D1D81" w:rsidRDefault="00000000" w:rsidP="0022078F">
            <w:pPr>
              <w:rPr>
                <w:rFonts w:cstheme="minorHAnsi"/>
                <w:sz w:val="20"/>
                <w:szCs w:val="20"/>
              </w:rPr>
            </w:pPr>
            <w:sdt>
              <w:sdtPr>
                <w:rPr>
                  <w:rFonts w:cstheme="minorHAnsi"/>
                  <w:sz w:val="20"/>
                  <w:szCs w:val="20"/>
                </w:rPr>
                <w:id w:val="205374015"/>
                <w14:checkbox>
                  <w14:checked w14:val="0"/>
                  <w14:checkedState w14:val="2612" w14:font="MS Gothic"/>
                  <w14:uncheckedState w14:val="2610" w14:font="MS Gothic"/>
                </w14:checkbox>
              </w:sdtPr>
              <w:sdtContent>
                <w:r w:rsidR="007D6B30" w:rsidRPr="003D1D81">
                  <w:rPr>
                    <w:rFonts w:ascii="Segoe UI Symbol" w:eastAsia="MS Gothic" w:hAnsi="Segoe UI Symbol" w:cs="Segoe UI Symbol"/>
                    <w:sz w:val="20"/>
                    <w:szCs w:val="20"/>
                  </w:rPr>
                  <w:t>☐</w:t>
                </w:r>
              </w:sdtContent>
            </w:sdt>
            <w:r w:rsidR="007D6B30" w:rsidRPr="003D1D81">
              <w:rPr>
                <w:rFonts w:cstheme="minorHAnsi"/>
                <w:sz w:val="20"/>
                <w:szCs w:val="20"/>
              </w:rPr>
              <w:t xml:space="preserve"> Other </w:t>
            </w:r>
            <w:sdt>
              <w:sdtPr>
                <w:rPr>
                  <w:rFonts w:cstheme="minorHAnsi"/>
                  <w:sz w:val="20"/>
                  <w:szCs w:val="20"/>
                </w:rPr>
                <w:alias w:val="Specify"/>
                <w:tag w:val="Specify"/>
                <w:id w:val="-573587578"/>
                <w:placeholder>
                  <w:docPart w:val="C825ACB20DF5410F9A24BAB0243B773F"/>
                </w:placeholder>
                <w:showingPlcHdr/>
                <w:text w:multiLine="1"/>
              </w:sdtPr>
              <w:sdtContent>
                <w:r w:rsidR="007D6B30" w:rsidRPr="003D1D81">
                  <w:rPr>
                    <w:rStyle w:val="PlaceholderText"/>
                    <w:rFonts w:cstheme="minorHAnsi"/>
                    <w:sz w:val="20"/>
                    <w:szCs w:val="20"/>
                  </w:rPr>
                  <w:t>Click or tap here to enter text.</w:t>
                </w:r>
              </w:sdtContent>
            </w:sdt>
          </w:p>
          <w:p w14:paraId="27C2E8BA" w14:textId="55545C36" w:rsidR="007D6B30" w:rsidRPr="003D1D81" w:rsidRDefault="007D6B30" w:rsidP="002C2725">
            <w:pPr>
              <w:spacing w:before="120" w:after="120"/>
              <w:rPr>
                <w:rFonts w:cstheme="minorHAnsi"/>
                <w:b/>
                <w:bCs/>
                <w:sz w:val="20"/>
                <w:szCs w:val="20"/>
                <w:lang w:val="en-AU"/>
              </w:rPr>
            </w:pPr>
            <w:r w:rsidRPr="003D1D81">
              <w:rPr>
                <w:rFonts w:cstheme="minorHAnsi"/>
                <w:b/>
                <w:bCs/>
                <w:sz w:val="20"/>
                <w:szCs w:val="20"/>
                <w:lang w:val="en-AU"/>
              </w:rPr>
              <w:t xml:space="preserve">Bid submission address: </w:t>
            </w:r>
            <w:sdt>
              <w:sdtPr>
                <w:rPr>
                  <w:rFonts w:cstheme="minorHAnsi"/>
                  <w:b/>
                  <w:bCs/>
                  <w:color w:val="0000FF"/>
                  <w:sz w:val="20"/>
                  <w:szCs w:val="20"/>
                  <w:u w:val="single"/>
                  <w:lang w:val="en-AU"/>
                </w:rPr>
                <w:alias w:val="Insert email address or e-tendering information"/>
                <w:tag w:val="Insert email address or e-tendering information"/>
                <w:id w:val="-557090172"/>
                <w:placeholder>
                  <w:docPart w:val="224FFEBE2F5248F18E8606ACCE9B4DBB"/>
                </w:placeholder>
                <w:text w:multiLine="1"/>
              </w:sdtPr>
              <w:sdtContent>
                <w:r w:rsidR="00BB6E33">
                  <w:rPr>
                    <w:rFonts w:cstheme="minorHAnsi"/>
                    <w:b/>
                    <w:bCs/>
                    <w:color w:val="0000FF"/>
                    <w:sz w:val="20"/>
                    <w:szCs w:val="20"/>
                    <w:u w:val="single"/>
                    <w:lang w:val="en-AU"/>
                  </w:rPr>
                  <w:t xml:space="preserve">iomlagostenders@iom.int </w:t>
                </w:r>
              </w:sdtContent>
            </w:sdt>
          </w:p>
          <w:p w14:paraId="7323808D" w14:textId="7C8F6141" w:rsidR="003322A2" w:rsidRPr="003D1D81" w:rsidRDefault="003322A2" w:rsidP="00B9272A">
            <w:pPr>
              <w:numPr>
                <w:ilvl w:val="0"/>
                <w:numId w:val="1"/>
              </w:numPr>
              <w:tabs>
                <w:tab w:val="right" w:pos="7218"/>
              </w:tabs>
              <w:spacing w:before="60" w:after="60"/>
              <w:rPr>
                <w:rFonts w:eastAsia="Times New Roman" w:cstheme="minorHAnsi"/>
                <w:color w:val="000000"/>
                <w:sz w:val="20"/>
                <w:szCs w:val="20"/>
              </w:rPr>
            </w:pPr>
            <w:r w:rsidRPr="003D1D81">
              <w:rPr>
                <w:rFonts w:eastAsia="Times New Roman" w:cstheme="minorHAnsi"/>
                <w:color w:val="000000"/>
                <w:sz w:val="20"/>
                <w:szCs w:val="20"/>
              </w:rPr>
              <w:t xml:space="preserve">File Format: </w:t>
            </w:r>
            <w:sdt>
              <w:sdtPr>
                <w:rPr>
                  <w:rFonts w:eastAsia="Times New Roman" w:cstheme="minorHAnsi"/>
                  <w:color w:val="000000"/>
                  <w:sz w:val="20"/>
                  <w:szCs w:val="20"/>
                </w:rPr>
                <w:id w:val="173923892"/>
                <w:placeholder>
                  <w:docPart w:val="48DEFCAA37ED4ADE825A3781D72873FA"/>
                </w:placeholder>
                <w:text/>
              </w:sdtPr>
              <w:sdtContent>
                <w:r w:rsidR="00BB6E33">
                  <w:rPr>
                    <w:rFonts w:eastAsia="Times New Roman" w:cstheme="minorHAnsi"/>
                    <w:color w:val="000000"/>
                    <w:sz w:val="20"/>
                    <w:szCs w:val="20"/>
                  </w:rPr>
                  <w:t>PDF</w:t>
                </w:r>
              </w:sdtContent>
            </w:sdt>
          </w:p>
          <w:p w14:paraId="153279E9" w14:textId="77777777" w:rsidR="003322A2" w:rsidRPr="003D1D81" w:rsidRDefault="003322A2" w:rsidP="00B9272A">
            <w:pPr>
              <w:numPr>
                <w:ilvl w:val="0"/>
                <w:numId w:val="1"/>
              </w:numPr>
              <w:tabs>
                <w:tab w:val="right" w:pos="7218"/>
              </w:tabs>
              <w:spacing w:before="60" w:after="60"/>
              <w:rPr>
                <w:rFonts w:eastAsia="Times New Roman" w:cstheme="minorHAnsi"/>
                <w:color w:val="000000"/>
                <w:sz w:val="20"/>
                <w:szCs w:val="20"/>
              </w:rPr>
            </w:pPr>
            <w:r w:rsidRPr="003D1D81">
              <w:rPr>
                <w:rFonts w:eastAsia="Times New Roman" w:cstheme="minorHAnsi"/>
                <w:color w:val="000000"/>
                <w:sz w:val="20"/>
                <w:szCs w:val="20"/>
              </w:rPr>
              <w:t xml:space="preserve">File names must be maximum </w:t>
            </w:r>
            <w:r w:rsidRPr="003D1D81">
              <w:rPr>
                <w:rFonts w:eastAsia="Times New Roman" w:cstheme="minorHAnsi"/>
                <w:color w:val="0000FF"/>
                <w:sz w:val="20"/>
                <w:szCs w:val="20"/>
              </w:rPr>
              <w:t xml:space="preserve">60 characters </w:t>
            </w:r>
            <w:r w:rsidRPr="003D1D81">
              <w:rPr>
                <w:rFonts w:eastAsia="Times New Roman" w:cstheme="minorHAnsi"/>
                <w:color w:val="000000"/>
                <w:sz w:val="20"/>
                <w:szCs w:val="20"/>
              </w:rPr>
              <w:t>long and must not contain any letter or special character other than from Latin alphabet/keyboard.</w:t>
            </w:r>
          </w:p>
          <w:p w14:paraId="2398B7AC" w14:textId="77777777" w:rsidR="003322A2" w:rsidRPr="003D1D81" w:rsidRDefault="003322A2" w:rsidP="00B9272A">
            <w:pPr>
              <w:numPr>
                <w:ilvl w:val="0"/>
                <w:numId w:val="1"/>
              </w:numPr>
              <w:tabs>
                <w:tab w:val="right" w:pos="7218"/>
              </w:tabs>
              <w:spacing w:before="60" w:after="60"/>
              <w:rPr>
                <w:rFonts w:eastAsia="Times New Roman" w:cstheme="minorHAnsi"/>
                <w:color w:val="000000"/>
                <w:sz w:val="20"/>
                <w:szCs w:val="20"/>
              </w:rPr>
            </w:pPr>
            <w:r w:rsidRPr="003D1D81">
              <w:rPr>
                <w:rFonts w:eastAsia="Times New Roman" w:cstheme="minorHAnsi"/>
                <w:color w:val="000000"/>
                <w:sz w:val="20"/>
                <w:szCs w:val="20"/>
              </w:rPr>
              <w:t>All files must be free of viruses and not corrupted</w:t>
            </w:r>
            <w:r w:rsidRPr="003D1D81">
              <w:rPr>
                <w:rFonts w:eastAsia="Times New Roman" w:cstheme="minorHAnsi"/>
                <w:i/>
                <w:color w:val="000000"/>
                <w:sz w:val="20"/>
                <w:szCs w:val="20"/>
              </w:rPr>
              <w:t>.</w:t>
            </w:r>
          </w:p>
          <w:p w14:paraId="3FAB005C" w14:textId="2A70B546" w:rsidR="003322A2" w:rsidRPr="003D1D81" w:rsidRDefault="003322A2" w:rsidP="00B9272A">
            <w:pPr>
              <w:numPr>
                <w:ilvl w:val="0"/>
                <w:numId w:val="1"/>
              </w:numPr>
              <w:tabs>
                <w:tab w:val="right" w:pos="7218"/>
              </w:tabs>
              <w:spacing w:before="60" w:after="60"/>
              <w:rPr>
                <w:rFonts w:eastAsia="Times New Roman" w:cstheme="minorHAnsi"/>
                <w:color w:val="000000"/>
                <w:sz w:val="20"/>
                <w:szCs w:val="20"/>
              </w:rPr>
            </w:pPr>
            <w:r w:rsidRPr="003D1D81">
              <w:rPr>
                <w:rFonts w:eastAsia="Times New Roman" w:cstheme="minorHAnsi"/>
                <w:color w:val="000000"/>
                <w:sz w:val="20"/>
                <w:szCs w:val="20"/>
              </w:rPr>
              <w:t>Max. File Size per transmission</w:t>
            </w:r>
            <w:r w:rsidRPr="003D1D81">
              <w:rPr>
                <w:rFonts w:eastAsia="Times New Roman" w:cstheme="minorHAnsi"/>
                <w:color w:val="0000FF"/>
                <w:sz w:val="20"/>
                <w:szCs w:val="20"/>
              </w:rPr>
              <w:t xml:space="preserve">: </w:t>
            </w:r>
            <w:sdt>
              <w:sdtPr>
                <w:rPr>
                  <w:rFonts w:eastAsia="Times New Roman" w:cstheme="minorHAnsi"/>
                  <w:color w:val="0000FF"/>
                  <w:sz w:val="20"/>
                  <w:szCs w:val="20"/>
                </w:rPr>
                <w:id w:val="1201747227"/>
                <w:placeholder>
                  <w:docPart w:val="76F5A8734C0B49EB841332BF4A45A058"/>
                </w:placeholder>
                <w:text/>
              </w:sdtPr>
              <w:sdtContent>
                <w:r w:rsidR="00BB6E33">
                  <w:rPr>
                    <w:rFonts w:eastAsia="Times New Roman" w:cstheme="minorHAnsi"/>
                    <w:color w:val="0000FF"/>
                    <w:sz w:val="20"/>
                    <w:szCs w:val="20"/>
                  </w:rPr>
                  <w:t>32 MB</w:t>
                </w:r>
              </w:sdtContent>
            </w:sdt>
          </w:p>
          <w:p w14:paraId="1B0DF060" w14:textId="095A7608" w:rsidR="003322A2" w:rsidRPr="003D1D81" w:rsidRDefault="003322A2" w:rsidP="00B9272A">
            <w:pPr>
              <w:numPr>
                <w:ilvl w:val="0"/>
                <w:numId w:val="1"/>
              </w:numPr>
              <w:tabs>
                <w:tab w:val="right" w:pos="7218"/>
              </w:tabs>
              <w:spacing w:before="60" w:after="60"/>
              <w:rPr>
                <w:rFonts w:eastAsia="Times New Roman" w:cstheme="minorHAnsi"/>
                <w:b/>
                <w:bCs/>
                <w:color w:val="000000"/>
              </w:rPr>
            </w:pPr>
            <w:r w:rsidRPr="003D1D81">
              <w:rPr>
                <w:rFonts w:eastAsia="Times New Roman" w:cstheme="minorHAnsi"/>
                <w:b/>
                <w:bCs/>
                <w:color w:val="000000"/>
                <w:sz w:val="20"/>
                <w:szCs w:val="20"/>
              </w:rPr>
              <w:t xml:space="preserve">Mandatory subject of email: </w:t>
            </w:r>
            <w:bookmarkStart w:id="1" w:name="_Hlk125468451"/>
            <w:sdt>
              <w:sdtPr>
                <w:rPr>
                  <w:rFonts w:ascii="Calibri" w:eastAsiaTheme="majorEastAsia" w:hAnsi="Calibri" w:cs="Calibri"/>
                  <w:b/>
                  <w:bCs/>
                  <w:color w:val="0000FF"/>
                  <w:sz w:val="20"/>
                  <w:szCs w:val="20"/>
                </w:rPr>
                <w:id w:val="-2089918826"/>
                <w:placeholder>
                  <w:docPart w:val="4EA9AE5008C7428CA346C64E6A39E370"/>
                </w:placeholder>
                <w:text/>
              </w:sdtPr>
              <w:sdtContent>
                <w:bookmarkEnd w:id="1"/>
                <w:r w:rsidR="00BB6E33">
                  <w:rPr>
                    <w:rFonts w:ascii="Calibri" w:eastAsiaTheme="majorEastAsia" w:hAnsi="Calibri" w:cs="Calibri"/>
                    <w:b/>
                    <w:bCs/>
                    <w:color w:val="0000FF"/>
                    <w:sz w:val="20"/>
                    <w:szCs w:val="20"/>
                  </w:rPr>
                  <w:t xml:space="preserve">Engineering / Architectural Consultancy for the Analysis, Design and Supervision of Civil Works for the Construction &amp; Renovation of the IOM Migration Health Assessment Center (MHAC) Annex 3, Lagos  </w:t>
                </w:r>
              </w:sdtContent>
            </w:sdt>
          </w:p>
          <w:p w14:paraId="0E010020" w14:textId="22A8F2AF" w:rsidR="002D5169" w:rsidRPr="003D1D81" w:rsidRDefault="002D5169" w:rsidP="00B9272A">
            <w:pPr>
              <w:numPr>
                <w:ilvl w:val="0"/>
                <w:numId w:val="1"/>
              </w:numPr>
              <w:tabs>
                <w:tab w:val="right" w:pos="7218"/>
              </w:tabs>
              <w:spacing w:before="60" w:after="60"/>
              <w:rPr>
                <w:rFonts w:cstheme="minorHAnsi"/>
                <w:color w:val="000000" w:themeColor="text1"/>
                <w:sz w:val="20"/>
                <w:szCs w:val="20"/>
              </w:rPr>
            </w:pPr>
            <w:r w:rsidRPr="003D1D81">
              <w:rPr>
                <w:rFonts w:cstheme="minorHAnsi"/>
                <w:color w:val="000000" w:themeColor="text1"/>
                <w:sz w:val="20"/>
                <w:szCs w:val="20"/>
              </w:rPr>
              <w:t>If the bid consists of large files, it is recommended that these files be sent in separate emails prior to the submission deadline.</w:t>
            </w:r>
          </w:p>
          <w:p w14:paraId="17492772" w14:textId="654BD5C8" w:rsidR="003322A2" w:rsidRPr="003D1D81" w:rsidRDefault="003322A2" w:rsidP="00B9272A">
            <w:pPr>
              <w:numPr>
                <w:ilvl w:val="0"/>
                <w:numId w:val="1"/>
              </w:numPr>
              <w:tabs>
                <w:tab w:val="right" w:pos="7218"/>
              </w:tabs>
              <w:spacing w:before="60" w:after="60"/>
              <w:rPr>
                <w:rFonts w:eastAsia="Times New Roman" w:cstheme="minorHAnsi"/>
                <w:color w:val="000000"/>
                <w:sz w:val="20"/>
                <w:szCs w:val="20"/>
              </w:rPr>
            </w:pPr>
            <w:r w:rsidRPr="003D1D81">
              <w:rPr>
                <w:rFonts w:eastAsia="Times New Roman" w:cstheme="minorHAnsi"/>
                <w:color w:val="000000"/>
                <w:sz w:val="20"/>
                <w:szCs w:val="20"/>
              </w:rPr>
              <w:t xml:space="preserve">Multiple emails must be clearly identified by indicating in the subject line </w:t>
            </w:r>
            <w:r w:rsidRPr="003D1D81">
              <w:rPr>
                <w:rFonts w:eastAsia="Times New Roman" w:cstheme="minorHAnsi"/>
                <w:color w:val="0000FF"/>
                <w:sz w:val="20"/>
                <w:szCs w:val="20"/>
              </w:rPr>
              <w:t>“email no. X of Y”</w:t>
            </w:r>
            <w:r w:rsidRPr="003D1D81">
              <w:rPr>
                <w:rFonts w:eastAsia="Times New Roman" w:cstheme="minorHAnsi"/>
                <w:color w:val="000000"/>
                <w:sz w:val="20"/>
                <w:szCs w:val="20"/>
              </w:rPr>
              <w:t xml:space="preserve">, and the final </w:t>
            </w:r>
            <w:r w:rsidRPr="003D1D81">
              <w:rPr>
                <w:rFonts w:eastAsia="Times New Roman" w:cstheme="minorHAnsi"/>
                <w:color w:val="0000FF"/>
                <w:sz w:val="20"/>
                <w:szCs w:val="20"/>
              </w:rPr>
              <w:t>“email no. Y of Y</w:t>
            </w:r>
            <w:r w:rsidR="003D1D81" w:rsidRPr="003D1D81">
              <w:rPr>
                <w:rFonts w:eastAsia="Times New Roman" w:cstheme="minorHAnsi"/>
                <w:color w:val="0000FF"/>
                <w:sz w:val="20"/>
                <w:szCs w:val="20"/>
              </w:rPr>
              <w:t>”</w:t>
            </w:r>
            <w:r w:rsidRPr="003D1D81">
              <w:rPr>
                <w:rFonts w:eastAsia="Times New Roman" w:cstheme="minorHAnsi"/>
                <w:color w:val="000000"/>
                <w:sz w:val="20"/>
                <w:szCs w:val="20"/>
              </w:rPr>
              <w:t>.</w:t>
            </w:r>
          </w:p>
          <w:p w14:paraId="5B874DF6" w14:textId="77777777" w:rsidR="003322A2" w:rsidRPr="003D1D81" w:rsidRDefault="003322A2" w:rsidP="00B9272A">
            <w:pPr>
              <w:numPr>
                <w:ilvl w:val="0"/>
                <w:numId w:val="1"/>
              </w:numPr>
              <w:tabs>
                <w:tab w:val="right" w:pos="7218"/>
              </w:tabs>
              <w:spacing w:before="60" w:after="120"/>
              <w:rPr>
                <w:rFonts w:eastAsia="Times New Roman" w:cstheme="minorHAnsi"/>
                <w:color w:val="000000"/>
                <w:sz w:val="20"/>
                <w:szCs w:val="20"/>
              </w:rPr>
            </w:pPr>
            <w:r w:rsidRPr="003D1D81">
              <w:rPr>
                <w:rFonts w:eastAsia="Times New Roman" w:cstheme="minorHAnsi"/>
                <w:color w:val="000000"/>
                <w:sz w:val="20"/>
                <w:szCs w:val="20"/>
              </w:rPr>
              <w:t>It is recommended that the entire Quotation be consolidated into as few attachments as possible.</w:t>
            </w:r>
          </w:p>
          <w:p w14:paraId="2D104802" w14:textId="65C67240" w:rsidR="00F82B5A" w:rsidRPr="000309AB" w:rsidRDefault="003322A2" w:rsidP="000309AB">
            <w:pPr>
              <w:numPr>
                <w:ilvl w:val="0"/>
                <w:numId w:val="1"/>
              </w:numPr>
              <w:tabs>
                <w:tab w:val="right" w:pos="7218"/>
              </w:tabs>
              <w:spacing w:before="60" w:after="120"/>
              <w:rPr>
                <w:rFonts w:eastAsia="Times New Roman" w:cstheme="minorHAnsi"/>
                <w:color w:val="000000"/>
                <w:sz w:val="20"/>
                <w:szCs w:val="20"/>
              </w:rPr>
            </w:pPr>
            <w:r w:rsidRPr="003D1D81">
              <w:rPr>
                <w:rFonts w:eastAsia="Times New Roman" w:cstheme="minorHAnsi"/>
                <w:color w:val="000000"/>
                <w:sz w:val="20"/>
                <w:szCs w:val="20"/>
              </w:rPr>
              <w:t>The proposer should receive an email acknowledging email receipt.</w:t>
            </w:r>
          </w:p>
        </w:tc>
      </w:tr>
      <w:tr w:rsidR="0083700A" w:rsidRPr="00F82B5A" w14:paraId="5389A3B7" w14:textId="77777777" w:rsidTr="004465D6">
        <w:tc>
          <w:tcPr>
            <w:tcW w:w="2689" w:type="dxa"/>
          </w:tcPr>
          <w:p w14:paraId="53AC685C" w14:textId="77777777" w:rsidR="0083700A" w:rsidRPr="00F82B5A" w:rsidRDefault="0083700A" w:rsidP="0022078F">
            <w:pPr>
              <w:rPr>
                <w:rFonts w:cstheme="minorHAnsi"/>
                <w:b/>
                <w:bCs/>
                <w:sz w:val="20"/>
                <w:szCs w:val="20"/>
              </w:rPr>
            </w:pPr>
            <w:r w:rsidRPr="00F82B5A">
              <w:rPr>
                <w:rFonts w:cstheme="minorHAnsi"/>
                <w:b/>
                <w:bCs/>
                <w:sz w:val="20"/>
                <w:szCs w:val="20"/>
              </w:rPr>
              <w:t>Cost of preparation of quotation</w:t>
            </w:r>
          </w:p>
        </w:tc>
        <w:tc>
          <w:tcPr>
            <w:tcW w:w="7026" w:type="dxa"/>
          </w:tcPr>
          <w:p w14:paraId="0FF7BFE7" w14:textId="1077CE06" w:rsidR="00226F56" w:rsidRPr="00F82B5A" w:rsidRDefault="00000000" w:rsidP="004104C9">
            <w:pPr>
              <w:jc w:val="both"/>
              <w:rPr>
                <w:rFonts w:cstheme="minorHAnsi"/>
                <w:sz w:val="20"/>
                <w:szCs w:val="20"/>
              </w:rPr>
            </w:pPr>
            <w:sdt>
              <w:sdtPr>
                <w:rPr>
                  <w:rFonts w:cstheme="minorHAnsi"/>
                  <w:sz w:val="20"/>
                  <w:szCs w:val="20"/>
                </w:rPr>
                <w:alias w:val="Name of organisation"/>
                <w:tag w:val="Name of organisation"/>
                <w:id w:val="-1308246475"/>
                <w:placeholder>
                  <w:docPart w:val="B493387293BA44D5B4DB4B813DDA3FA4"/>
                </w:placeholder>
                <w:text/>
              </w:sdtPr>
              <w:sdtContent>
                <w:r w:rsidR="00BB6E33">
                  <w:rPr>
                    <w:rFonts w:cstheme="minorHAnsi"/>
                    <w:sz w:val="20"/>
                    <w:szCs w:val="20"/>
                  </w:rPr>
                  <w:t xml:space="preserve">IOM </w:t>
                </w:r>
              </w:sdtContent>
            </w:sdt>
            <w:r w:rsidR="0083700A" w:rsidRPr="00F82B5A">
              <w:rPr>
                <w:rFonts w:cstheme="minorHAnsi"/>
                <w:sz w:val="20"/>
                <w:szCs w:val="20"/>
              </w:rPr>
              <w:t>shall not be responsible for any costs associated with a Supplier’s preparation and submission of a quotation, regardless of the outcome or the manner of conducting the selection process.</w:t>
            </w:r>
          </w:p>
          <w:p w14:paraId="1EE6A81A" w14:textId="5261E0BE" w:rsidR="00E769BB" w:rsidRPr="00F82B5A" w:rsidRDefault="00E769BB" w:rsidP="004104C9">
            <w:pPr>
              <w:jc w:val="both"/>
              <w:rPr>
                <w:rFonts w:cstheme="minorHAnsi"/>
                <w:sz w:val="20"/>
                <w:szCs w:val="20"/>
              </w:rPr>
            </w:pPr>
          </w:p>
        </w:tc>
      </w:tr>
      <w:tr w:rsidR="00BC12D1" w:rsidRPr="00F82B5A" w14:paraId="4FE548C4" w14:textId="77777777" w:rsidTr="004465D6">
        <w:tc>
          <w:tcPr>
            <w:tcW w:w="2689" w:type="dxa"/>
          </w:tcPr>
          <w:p w14:paraId="30DD0FA3" w14:textId="77777777" w:rsidR="00BC12D1" w:rsidRPr="00F82B5A" w:rsidRDefault="00BC12D1" w:rsidP="0022078F">
            <w:pPr>
              <w:rPr>
                <w:rFonts w:cstheme="minorHAnsi"/>
                <w:b/>
                <w:bCs/>
                <w:sz w:val="20"/>
                <w:szCs w:val="20"/>
              </w:rPr>
            </w:pPr>
            <w:r w:rsidRPr="00F82B5A">
              <w:rPr>
                <w:rFonts w:cstheme="minorHAnsi"/>
                <w:b/>
                <w:bCs/>
                <w:sz w:val="20"/>
                <w:szCs w:val="20"/>
              </w:rPr>
              <w:t>Supplier Code of Conduct</w:t>
            </w:r>
          </w:p>
        </w:tc>
        <w:tc>
          <w:tcPr>
            <w:tcW w:w="7026" w:type="dxa"/>
            <w:shd w:val="clear" w:color="auto" w:fill="FFFFFF" w:themeFill="background1"/>
          </w:tcPr>
          <w:p w14:paraId="761C1E5E" w14:textId="77777777" w:rsidR="00226F56" w:rsidRPr="00F82B5A" w:rsidRDefault="00884FA5" w:rsidP="00640ECD">
            <w:pPr>
              <w:jc w:val="both"/>
              <w:rPr>
                <w:rFonts w:cstheme="minorHAnsi"/>
                <w:sz w:val="20"/>
                <w:szCs w:val="20"/>
              </w:rPr>
            </w:pPr>
            <w:r w:rsidRPr="00F82B5A">
              <w:rPr>
                <w:rFonts w:cstheme="minorHAnsi"/>
                <w:sz w:val="20"/>
                <w:szCs w:val="20"/>
              </w:rPr>
              <w:t xml:space="preserve">All prospective suppliers must read the </w:t>
            </w:r>
            <w:r w:rsidR="00013223" w:rsidRPr="00F82B5A">
              <w:rPr>
                <w:rFonts w:cstheme="minorHAnsi"/>
                <w:sz w:val="20"/>
                <w:szCs w:val="20"/>
              </w:rPr>
              <w:t>UN</w:t>
            </w:r>
            <w:r w:rsidRPr="00F82B5A">
              <w:rPr>
                <w:rFonts w:cstheme="minorHAnsi"/>
                <w:sz w:val="20"/>
                <w:szCs w:val="20"/>
              </w:rPr>
              <w:t xml:space="preserve"> Supplier Code of Conduct and acknowledge that it provides the minimum standards expected of suppliers to the </w:t>
            </w:r>
            <w:r w:rsidR="004A2013" w:rsidRPr="00F82B5A">
              <w:rPr>
                <w:rFonts w:cstheme="minorHAnsi"/>
                <w:sz w:val="20"/>
                <w:szCs w:val="20"/>
              </w:rPr>
              <w:t>UN</w:t>
            </w:r>
            <w:r w:rsidRPr="00F82B5A">
              <w:rPr>
                <w:rFonts w:cstheme="minorHAnsi"/>
                <w:sz w:val="20"/>
                <w:szCs w:val="20"/>
                <w:shd w:val="clear" w:color="auto" w:fill="FFFFFF" w:themeFill="background1"/>
              </w:rPr>
              <w:t>.</w:t>
            </w:r>
            <w:r w:rsidRPr="00F82B5A">
              <w:rPr>
                <w:rFonts w:cstheme="minorHAnsi"/>
                <w:sz w:val="20"/>
                <w:szCs w:val="20"/>
              </w:rPr>
              <w:t xml:space="preserve"> The Code of Conduct, which includes </w:t>
            </w:r>
            <w:r w:rsidRPr="00F82B5A">
              <w:rPr>
                <w:rFonts w:cstheme="minorHAnsi"/>
                <w:bCs/>
                <w:sz w:val="20"/>
                <w:szCs w:val="20"/>
              </w:rPr>
              <w:t>principles on labour, human rights, environment and ethical conduct</w:t>
            </w:r>
            <w:r w:rsidRPr="00F82B5A">
              <w:rPr>
                <w:rFonts w:cstheme="minorHAnsi"/>
                <w:sz w:val="20"/>
                <w:szCs w:val="20"/>
              </w:rPr>
              <w:t xml:space="preserve"> may be found at:</w:t>
            </w:r>
            <w:r w:rsidR="00DC6412" w:rsidRPr="00F82B5A">
              <w:rPr>
                <w:rFonts w:cstheme="minorHAnsi"/>
                <w:sz w:val="20"/>
                <w:szCs w:val="20"/>
              </w:rPr>
              <w:t xml:space="preserve"> </w:t>
            </w:r>
            <w:hyperlink r:id="rId13" w:tgtFrame="_blank" w:tooltip="https://www.ungm.org/public/codeofconduct" w:history="1">
              <w:r w:rsidR="00DC6412" w:rsidRPr="00F82B5A">
                <w:rPr>
                  <w:rStyle w:val="Hyperlink"/>
                  <w:rFonts w:cstheme="minorHAnsi"/>
                  <w:color w:val="4F52B2"/>
                  <w:sz w:val="20"/>
                  <w:szCs w:val="20"/>
                  <w:shd w:val="clear" w:color="auto" w:fill="FFFFFF"/>
                </w:rPr>
                <w:t>Supplier Code of Conduct (ungm.org)</w:t>
              </w:r>
            </w:hyperlink>
            <w:r w:rsidR="0067319B" w:rsidRPr="00F82B5A">
              <w:rPr>
                <w:rFonts w:cstheme="minorHAnsi"/>
                <w:sz w:val="20"/>
                <w:szCs w:val="20"/>
              </w:rPr>
              <w:t xml:space="preserve">. </w:t>
            </w:r>
          </w:p>
          <w:p w14:paraId="3E8D9849" w14:textId="2E89C375" w:rsidR="00E769BB" w:rsidRPr="00F82B5A" w:rsidRDefault="00E769BB" w:rsidP="00640ECD">
            <w:pPr>
              <w:jc w:val="both"/>
              <w:rPr>
                <w:rFonts w:cstheme="minorHAnsi"/>
                <w:sz w:val="20"/>
                <w:szCs w:val="20"/>
              </w:rPr>
            </w:pPr>
          </w:p>
        </w:tc>
      </w:tr>
      <w:tr w:rsidR="00B05B20" w:rsidRPr="00F82B5A" w14:paraId="38348FE0" w14:textId="77777777" w:rsidTr="004465D6">
        <w:tc>
          <w:tcPr>
            <w:tcW w:w="2689" w:type="dxa"/>
          </w:tcPr>
          <w:p w14:paraId="71DAA898" w14:textId="77777777" w:rsidR="00B05B20" w:rsidRPr="00F82B5A" w:rsidRDefault="00B05B20" w:rsidP="0022078F">
            <w:pPr>
              <w:rPr>
                <w:rFonts w:cstheme="minorHAnsi"/>
                <w:b/>
                <w:bCs/>
                <w:sz w:val="20"/>
                <w:szCs w:val="20"/>
              </w:rPr>
            </w:pPr>
            <w:r w:rsidRPr="00F82B5A">
              <w:rPr>
                <w:rFonts w:cstheme="minorHAnsi"/>
                <w:b/>
                <w:bCs/>
                <w:sz w:val="20"/>
                <w:szCs w:val="20"/>
              </w:rPr>
              <w:t>Conflict of Interest</w:t>
            </w:r>
          </w:p>
        </w:tc>
        <w:tc>
          <w:tcPr>
            <w:tcW w:w="7026" w:type="dxa"/>
            <w:shd w:val="clear" w:color="auto" w:fill="FFFFFF" w:themeFill="background1"/>
          </w:tcPr>
          <w:p w14:paraId="55F6A27A" w14:textId="27154074" w:rsidR="00226F56" w:rsidRPr="00F82B5A" w:rsidRDefault="00000000" w:rsidP="00A515FC">
            <w:pPr>
              <w:jc w:val="both"/>
              <w:rPr>
                <w:rFonts w:cstheme="minorHAnsi"/>
                <w:sz w:val="20"/>
                <w:szCs w:val="20"/>
              </w:rPr>
            </w:pPr>
            <w:sdt>
              <w:sdtPr>
                <w:rPr>
                  <w:rStyle w:val="Strong"/>
                  <w:rFonts w:cstheme="minorHAnsi"/>
                  <w:b w:val="0"/>
                  <w:iCs/>
                  <w:sz w:val="20"/>
                  <w:szCs w:val="20"/>
                  <w:shd w:val="clear" w:color="auto" w:fill="FFFFFF" w:themeFill="background1"/>
                </w:rPr>
                <w:alias w:val="Name of organisation"/>
                <w:tag w:val="Name of organisation"/>
                <w:id w:val="-1334757494"/>
                <w:placeholder>
                  <w:docPart w:val="DF99D4EF882844D5BC34F7D772E51CB2"/>
                </w:placeholder>
                <w:text/>
              </w:sdtPr>
              <w:sdtContent>
                <w:r w:rsidR="00BB6E33">
                  <w:rPr>
                    <w:rStyle w:val="Strong"/>
                    <w:rFonts w:cstheme="minorHAnsi"/>
                    <w:b w:val="0"/>
                    <w:iCs/>
                    <w:sz w:val="20"/>
                    <w:szCs w:val="20"/>
                    <w:shd w:val="clear" w:color="auto" w:fill="FFFFFF" w:themeFill="background1"/>
                  </w:rPr>
                  <w:t>UN</w:t>
                </w:r>
              </w:sdtContent>
            </w:sdt>
            <w:r w:rsidR="00B05B20" w:rsidRPr="00F82B5A">
              <w:rPr>
                <w:rStyle w:val="Strong"/>
                <w:rFonts w:cstheme="minorHAnsi"/>
                <w:b w:val="0"/>
                <w:iCs/>
                <w:sz w:val="20"/>
                <w:szCs w:val="20"/>
              </w:rPr>
              <w:t xml:space="preserve"> encourages every prospective Supplier to</w:t>
            </w:r>
            <w:r w:rsidR="00B05B20" w:rsidRPr="00F82B5A">
              <w:rPr>
                <w:rStyle w:val="Strong"/>
                <w:rFonts w:cstheme="minorHAnsi"/>
                <w:iCs/>
                <w:sz w:val="20"/>
                <w:szCs w:val="20"/>
              </w:rPr>
              <w:t xml:space="preserve"> </w:t>
            </w:r>
            <w:r w:rsidR="00B05B20" w:rsidRPr="00F82B5A">
              <w:rPr>
                <w:rFonts w:cstheme="minorHAnsi"/>
                <w:sz w:val="20"/>
                <w:szCs w:val="20"/>
              </w:rPr>
              <w:t xml:space="preserve">avoid and prevent conflicts of interest, by disclosing to </w:t>
            </w:r>
            <w:sdt>
              <w:sdtPr>
                <w:rPr>
                  <w:rFonts w:cstheme="minorHAnsi"/>
                  <w:sz w:val="20"/>
                  <w:szCs w:val="20"/>
                  <w:shd w:val="clear" w:color="auto" w:fill="FFFFFF" w:themeFill="background1"/>
                </w:rPr>
                <w:alias w:val="Name of organisation"/>
                <w:tag w:val="Name of organisation"/>
                <w:id w:val="-2052686474"/>
                <w:placeholder>
                  <w:docPart w:val="83F65BBD56A746A1A487B5672F964D38"/>
                </w:placeholder>
                <w:text/>
              </w:sdtPr>
              <w:sdtContent>
                <w:r w:rsidR="00BB6E33">
                  <w:rPr>
                    <w:rFonts w:cstheme="minorHAnsi"/>
                    <w:sz w:val="20"/>
                    <w:szCs w:val="20"/>
                    <w:shd w:val="clear" w:color="auto" w:fill="FFFFFF" w:themeFill="background1"/>
                  </w:rPr>
                  <w:t>UN</w:t>
                </w:r>
              </w:sdtContent>
            </w:sdt>
            <w:r w:rsidR="00B05B20" w:rsidRPr="00F82B5A">
              <w:rPr>
                <w:rFonts w:cstheme="minorHAnsi"/>
                <w:sz w:val="20"/>
                <w:szCs w:val="20"/>
              </w:rPr>
              <w:t xml:space="preserve"> if you, or any of your affiliates or personnel, were involved in the preparation of the requirements, design, specifications, cost estimates, and other information used in this RFQ.</w:t>
            </w:r>
          </w:p>
          <w:p w14:paraId="69D11C6E" w14:textId="2FC5E533" w:rsidR="00E769BB" w:rsidRPr="00F82B5A" w:rsidRDefault="00E769BB" w:rsidP="00A515FC">
            <w:pPr>
              <w:jc w:val="both"/>
              <w:rPr>
                <w:rFonts w:cstheme="minorHAnsi"/>
                <w:sz w:val="20"/>
                <w:szCs w:val="20"/>
              </w:rPr>
            </w:pPr>
          </w:p>
        </w:tc>
      </w:tr>
      <w:tr w:rsidR="00CF7513" w:rsidRPr="00F82B5A" w14:paraId="6266614E" w14:textId="77777777" w:rsidTr="004465D6">
        <w:tc>
          <w:tcPr>
            <w:tcW w:w="2689" w:type="dxa"/>
          </w:tcPr>
          <w:p w14:paraId="3EE8AB8F" w14:textId="77777777" w:rsidR="00CF7513" w:rsidRPr="00F82B5A" w:rsidRDefault="00CF7513" w:rsidP="0022078F">
            <w:pPr>
              <w:rPr>
                <w:rFonts w:cstheme="minorHAnsi"/>
                <w:b/>
                <w:bCs/>
                <w:sz w:val="20"/>
                <w:szCs w:val="20"/>
              </w:rPr>
            </w:pPr>
            <w:r w:rsidRPr="00F82B5A">
              <w:rPr>
                <w:rFonts w:cstheme="minorHAnsi"/>
                <w:b/>
                <w:bCs/>
                <w:sz w:val="20"/>
                <w:szCs w:val="20"/>
              </w:rPr>
              <w:t>General Conditions of Contract</w:t>
            </w:r>
          </w:p>
        </w:tc>
        <w:tc>
          <w:tcPr>
            <w:tcW w:w="7026" w:type="dxa"/>
          </w:tcPr>
          <w:p w14:paraId="09CF7E7D" w14:textId="5FF178AF" w:rsidR="00226F56" w:rsidRPr="00F82B5A" w:rsidRDefault="00CF7513" w:rsidP="00C83E0D">
            <w:pPr>
              <w:jc w:val="both"/>
              <w:rPr>
                <w:rFonts w:cstheme="minorHAnsi"/>
                <w:sz w:val="20"/>
                <w:szCs w:val="20"/>
              </w:rPr>
            </w:pPr>
            <w:r w:rsidRPr="00F82B5A">
              <w:rPr>
                <w:rFonts w:cstheme="minorHAnsi"/>
                <w:sz w:val="20"/>
                <w:szCs w:val="20"/>
              </w:rPr>
              <w:t xml:space="preserve">Any Purchase Order or contract that will be issued </w:t>
            </w:r>
            <w:proofErr w:type="gramStart"/>
            <w:r w:rsidRPr="00F82B5A">
              <w:rPr>
                <w:rFonts w:cstheme="minorHAnsi"/>
                <w:sz w:val="20"/>
                <w:szCs w:val="20"/>
              </w:rPr>
              <w:t>as a result of</w:t>
            </w:r>
            <w:proofErr w:type="gramEnd"/>
            <w:r w:rsidRPr="00F82B5A">
              <w:rPr>
                <w:rFonts w:cstheme="minorHAnsi"/>
                <w:sz w:val="20"/>
                <w:szCs w:val="20"/>
              </w:rPr>
              <w:t xml:space="preserve"> this RFQ shall be subject to the </w:t>
            </w:r>
            <w:r w:rsidR="0003081D" w:rsidRPr="00F82B5A">
              <w:rPr>
                <w:rFonts w:cstheme="minorHAnsi"/>
                <w:sz w:val="20"/>
                <w:szCs w:val="20"/>
              </w:rPr>
              <w:t xml:space="preserve">IOM </w:t>
            </w:r>
            <w:r w:rsidRPr="00F82B5A">
              <w:rPr>
                <w:rFonts w:cstheme="minorHAnsi"/>
                <w:sz w:val="20"/>
                <w:szCs w:val="20"/>
              </w:rPr>
              <w:t>General Conditions of Contract</w:t>
            </w:r>
            <w:r w:rsidR="0032576E" w:rsidRPr="00F82B5A">
              <w:rPr>
                <w:rFonts w:cstheme="minorHAnsi"/>
                <w:sz w:val="20"/>
                <w:szCs w:val="20"/>
              </w:rPr>
              <w:t xml:space="preserve"> for provision of goods/services/</w:t>
            </w:r>
            <w:r w:rsidR="0003081D" w:rsidRPr="00F82B5A">
              <w:rPr>
                <w:rFonts w:cstheme="minorHAnsi"/>
                <w:sz w:val="20"/>
                <w:szCs w:val="20"/>
              </w:rPr>
              <w:t>transportation/medical</w:t>
            </w:r>
            <w:r w:rsidR="001D0F61" w:rsidRPr="00F82B5A">
              <w:rPr>
                <w:rFonts w:cstheme="minorHAnsi"/>
                <w:sz w:val="20"/>
                <w:szCs w:val="20"/>
              </w:rPr>
              <w:t xml:space="preserve"> </w:t>
            </w:r>
            <w:r w:rsidR="0003081D" w:rsidRPr="00F82B5A">
              <w:rPr>
                <w:rFonts w:cstheme="minorHAnsi"/>
                <w:sz w:val="20"/>
                <w:szCs w:val="20"/>
              </w:rPr>
              <w:t>services</w:t>
            </w:r>
            <w:r w:rsidRPr="00F82B5A">
              <w:rPr>
                <w:rFonts w:cstheme="minorHAnsi"/>
                <w:sz w:val="20"/>
                <w:szCs w:val="20"/>
              </w:rPr>
              <w:t xml:space="preserve"> </w:t>
            </w:r>
            <w:sdt>
              <w:sdtPr>
                <w:rPr>
                  <w:rFonts w:cstheme="minorHAnsi"/>
                  <w:sz w:val="20"/>
                  <w:szCs w:val="20"/>
                </w:rPr>
                <w:id w:val="-87927753"/>
                <w:placeholder>
                  <w:docPart w:val="E86A65B127B94D39AB292305B7A269C9"/>
                </w:placeholder>
                <w:text/>
              </w:sdtPr>
              <w:sdtContent>
                <w:r w:rsidR="00BB6E33">
                  <w:rPr>
                    <w:rFonts w:cstheme="minorHAnsi"/>
                    <w:sz w:val="20"/>
                    <w:szCs w:val="20"/>
                  </w:rPr>
                  <w:t>available at https://www.iom.int/do-business-us-procurement</w:t>
                </w:r>
              </w:sdtContent>
            </w:sdt>
            <w:r w:rsidRPr="00F82B5A">
              <w:rPr>
                <w:rFonts w:cstheme="minorHAnsi"/>
                <w:sz w:val="20"/>
                <w:szCs w:val="20"/>
              </w:rPr>
              <w:t>.</w:t>
            </w:r>
            <w:r w:rsidR="005B0504" w:rsidRPr="00F82B5A">
              <w:rPr>
                <w:rFonts w:cstheme="minorHAnsi"/>
                <w:sz w:val="20"/>
                <w:szCs w:val="20"/>
              </w:rPr>
              <w:t xml:space="preserve">  </w:t>
            </w:r>
          </w:p>
          <w:p w14:paraId="19B7A5C2" w14:textId="71C41110" w:rsidR="00E769BB" w:rsidRPr="00F82B5A" w:rsidRDefault="00E769BB" w:rsidP="00C83E0D">
            <w:pPr>
              <w:jc w:val="both"/>
              <w:rPr>
                <w:rFonts w:cstheme="minorHAnsi"/>
                <w:sz w:val="20"/>
                <w:szCs w:val="20"/>
              </w:rPr>
            </w:pPr>
          </w:p>
        </w:tc>
      </w:tr>
      <w:tr w:rsidR="000C6786" w:rsidRPr="00F82B5A" w14:paraId="72C02776" w14:textId="77777777" w:rsidTr="004465D6">
        <w:tc>
          <w:tcPr>
            <w:tcW w:w="2689" w:type="dxa"/>
            <w:shd w:val="clear" w:color="auto" w:fill="auto"/>
          </w:tcPr>
          <w:p w14:paraId="47C5F9D3" w14:textId="77777777" w:rsidR="000C6786" w:rsidRPr="00F82B5A" w:rsidRDefault="000C6786" w:rsidP="0022078F">
            <w:pPr>
              <w:rPr>
                <w:rFonts w:cstheme="minorHAnsi"/>
                <w:b/>
                <w:bCs/>
                <w:sz w:val="20"/>
                <w:szCs w:val="20"/>
              </w:rPr>
            </w:pPr>
            <w:r w:rsidRPr="00F82B5A">
              <w:rPr>
                <w:rFonts w:cstheme="minorHAnsi"/>
                <w:b/>
                <w:bCs/>
                <w:sz w:val="20"/>
                <w:szCs w:val="20"/>
              </w:rPr>
              <w:t>Eligibility</w:t>
            </w:r>
          </w:p>
        </w:tc>
        <w:tc>
          <w:tcPr>
            <w:tcW w:w="7026" w:type="dxa"/>
            <w:shd w:val="clear" w:color="auto" w:fill="auto"/>
          </w:tcPr>
          <w:p w14:paraId="6D2A260A" w14:textId="1A680CB4" w:rsidR="00E769BB" w:rsidRPr="00F82B5A" w:rsidRDefault="00033F43" w:rsidP="004A49D7">
            <w:pPr>
              <w:jc w:val="both"/>
              <w:rPr>
                <w:rFonts w:cstheme="minorHAnsi"/>
                <w:sz w:val="20"/>
                <w:szCs w:val="20"/>
              </w:rPr>
            </w:pPr>
            <w:r w:rsidRPr="00F82B5A">
              <w:rPr>
                <w:rFonts w:cstheme="minorHAnsi"/>
                <w:sz w:val="20"/>
                <w:szCs w:val="20"/>
              </w:rPr>
              <w:t>Bidders shall</w:t>
            </w:r>
            <w:r w:rsidR="000C6786" w:rsidRPr="00F82B5A">
              <w:rPr>
                <w:rFonts w:cstheme="minorHAnsi"/>
                <w:sz w:val="20"/>
                <w:szCs w:val="20"/>
              </w:rPr>
              <w:t xml:space="preserve"> have</w:t>
            </w:r>
            <w:r w:rsidRPr="00F82B5A">
              <w:rPr>
                <w:rFonts w:cstheme="minorHAnsi"/>
                <w:sz w:val="20"/>
                <w:szCs w:val="20"/>
              </w:rPr>
              <w:t xml:space="preserve"> the</w:t>
            </w:r>
            <w:r w:rsidR="000C6786" w:rsidRPr="00F82B5A">
              <w:rPr>
                <w:rFonts w:cstheme="minorHAnsi"/>
                <w:sz w:val="20"/>
                <w:szCs w:val="20"/>
              </w:rPr>
              <w:t xml:space="preserve"> legal capacity </w:t>
            </w:r>
            <w:r w:rsidR="00666A04" w:rsidRPr="00F82B5A">
              <w:rPr>
                <w:rFonts w:cstheme="minorHAnsi"/>
                <w:sz w:val="20"/>
                <w:szCs w:val="20"/>
              </w:rPr>
              <w:t xml:space="preserve">to </w:t>
            </w:r>
            <w:proofErr w:type="gramStart"/>
            <w:r w:rsidRPr="00F82B5A">
              <w:rPr>
                <w:rFonts w:cstheme="minorHAnsi"/>
                <w:sz w:val="20"/>
                <w:szCs w:val="20"/>
              </w:rPr>
              <w:t>enter into</w:t>
            </w:r>
            <w:proofErr w:type="gramEnd"/>
            <w:r w:rsidRPr="00F82B5A">
              <w:rPr>
                <w:rFonts w:cstheme="minorHAnsi"/>
                <w:sz w:val="20"/>
                <w:szCs w:val="20"/>
              </w:rPr>
              <w:t xml:space="preserve"> a binding contract with </w:t>
            </w:r>
            <w:sdt>
              <w:sdtPr>
                <w:rPr>
                  <w:rFonts w:cstheme="minorHAnsi"/>
                  <w:sz w:val="20"/>
                  <w:szCs w:val="20"/>
                </w:rPr>
                <w:alias w:val="Name of organisation"/>
                <w:tag w:val="Name of organisation"/>
                <w:id w:val="-1470434230"/>
                <w:placeholder>
                  <w:docPart w:val="D12D4DFCBB354FD8A83C88C51D938DF9"/>
                </w:placeholder>
                <w:text/>
              </w:sdtPr>
              <w:sdtContent>
                <w:r w:rsidR="00BB6E33">
                  <w:rPr>
                    <w:rFonts w:cstheme="minorHAnsi"/>
                    <w:sz w:val="20"/>
                    <w:szCs w:val="20"/>
                  </w:rPr>
                  <w:t>IOM</w:t>
                </w:r>
              </w:sdtContent>
            </w:sdt>
            <w:r w:rsidRPr="00F82B5A">
              <w:rPr>
                <w:rFonts w:cstheme="minorHAnsi"/>
                <w:sz w:val="20"/>
                <w:szCs w:val="20"/>
              </w:rPr>
              <w:t xml:space="preserve"> and </w:t>
            </w:r>
            <w:r w:rsidR="000C6786" w:rsidRPr="00F82B5A">
              <w:rPr>
                <w:rFonts w:cstheme="minorHAnsi"/>
                <w:sz w:val="20"/>
                <w:szCs w:val="20"/>
              </w:rPr>
              <w:t xml:space="preserve">to </w:t>
            </w:r>
            <w:r w:rsidR="00841213" w:rsidRPr="00F82B5A">
              <w:rPr>
                <w:rFonts w:cstheme="minorHAnsi"/>
                <w:sz w:val="20"/>
                <w:szCs w:val="20"/>
              </w:rPr>
              <w:t>deliver</w:t>
            </w:r>
            <w:r w:rsidR="000C6786" w:rsidRPr="00F82B5A">
              <w:rPr>
                <w:rFonts w:cstheme="minorHAnsi"/>
                <w:sz w:val="20"/>
                <w:szCs w:val="20"/>
              </w:rPr>
              <w:t xml:space="preserve"> in the country, or through an authorized representative</w:t>
            </w:r>
            <w:r w:rsidR="004A49D7" w:rsidRPr="00F82B5A">
              <w:rPr>
                <w:rFonts w:cstheme="minorHAnsi"/>
                <w:sz w:val="20"/>
                <w:szCs w:val="20"/>
              </w:rPr>
              <w:t>.</w:t>
            </w:r>
          </w:p>
        </w:tc>
      </w:tr>
      <w:tr w:rsidR="00B9544A" w:rsidRPr="00F82B5A" w14:paraId="7BEBF9C9" w14:textId="77777777" w:rsidTr="004465D6">
        <w:tc>
          <w:tcPr>
            <w:tcW w:w="2689" w:type="dxa"/>
          </w:tcPr>
          <w:p w14:paraId="06275114" w14:textId="77777777" w:rsidR="00B9544A" w:rsidRPr="00F82B5A" w:rsidRDefault="00B9544A" w:rsidP="0022078F">
            <w:pPr>
              <w:rPr>
                <w:rFonts w:cstheme="minorHAnsi"/>
                <w:b/>
                <w:bCs/>
                <w:sz w:val="20"/>
                <w:szCs w:val="20"/>
              </w:rPr>
            </w:pPr>
            <w:r w:rsidRPr="00F82B5A">
              <w:rPr>
                <w:rFonts w:cstheme="minorHAnsi"/>
                <w:b/>
                <w:bCs/>
                <w:sz w:val="20"/>
                <w:szCs w:val="20"/>
              </w:rPr>
              <w:t>Currency of Quotation</w:t>
            </w:r>
          </w:p>
        </w:tc>
        <w:tc>
          <w:tcPr>
            <w:tcW w:w="7026" w:type="dxa"/>
          </w:tcPr>
          <w:p w14:paraId="00587599" w14:textId="616C62B8" w:rsidR="00F82B5A" w:rsidRDefault="001A24F1" w:rsidP="00226F56">
            <w:pPr>
              <w:tabs>
                <w:tab w:val="right" w:pos="6810"/>
              </w:tabs>
              <w:rPr>
                <w:rFonts w:cstheme="minorHAnsi"/>
                <w:sz w:val="20"/>
                <w:szCs w:val="20"/>
              </w:rPr>
            </w:pPr>
            <w:r w:rsidRPr="00F82B5A">
              <w:rPr>
                <w:rFonts w:cstheme="minorHAnsi"/>
                <w:sz w:val="20"/>
                <w:szCs w:val="20"/>
              </w:rPr>
              <w:t xml:space="preserve">Quotations shall be quoted in </w:t>
            </w:r>
            <w:sdt>
              <w:sdtPr>
                <w:rPr>
                  <w:rFonts w:cstheme="minorHAnsi"/>
                  <w:color w:val="0000FF"/>
                  <w:sz w:val="20"/>
                  <w:szCs w:val="20"/>
                </w:rPr>
                <w:alias w:val="insert currency"/>
                <w:tag w:val="insert currency"/>
                <w:id w:val="2010560051"/>
                <w:placeholder>
                  <w:docPart w:val="BFB7909235184C688D90BC4BE7695DEC"/>
                </w:placeholder>
                <w:text/>
              </w:sdtPr>
              <w:sdtContent>
                <w:r w:rsidR="00BB6E33">
                  <w:rPr>
                    <w:rFonts w:cstheme="minorHAnsi"/>
                    <w:color w:val="0000FF"/>
                    <w:sz w:val="20"/>
                    <w:szCs w:val="20"/>
                  </w:rPr>
                  <w:t>NGN (Nigerian Naira)</w:t>
                </w:r>
              </w:sdtContent>
            </w:sdt>
          </w:p>
          <w:p w14:paraId="18E0A1AA" w14:textId="230E8D89" w:rsidR="00226F56" w:rsidRPr="00F82B5A" w:rsidRDefault="00226F56" w:rsidP="00226F56">
            <w:pPr>
              <w:tabs>
                <w:tab w:val="right" w:pos="6810"/>
              </w:tabs>
              <w:rPr>
                <w:rFonts w:cstheme="minorHAnsi"/>
                <w:sz w:val="20"/>
                <w:szCs w:val="20"/>
              </w:rPr>
            </w:pPr>
            <w:r w:rsidRPr="00F82B5A">
              <w:rPr>
                <w:rFonts w:cstheme="minorHAnsi"/>
                <w:sz w:val="20"/>
                <w:szCs w:val="20"/>
              </w:rPr>
              <w:lastRenderedPageBreak/>
              <w:tab/>
            </w:r>
          </w:p>
        </w:tc>
      </w:tr>
      <w:tr w:rsidR="00B60750" w:rsidRPr="00F82B5A" w14:paraId="6BA6E27F" w14:textId="77777777" w:rsidTr="004465D6">
        <w:tc>
          <w:tcPr>
            <w:tcW w:w="2689" w:type="dxa"/>
          </w:tcPr>
          <w:p w14:paraId="0224F338" w14:textId="77777777" w:rsidR="00B60750" w:rsidRPr="00F82B5A" w:rsidRDefault="00B60750" w:rsidP="0022078F">
            <w:pPr>
              <w:rPr>
                <w:rFonts w:cstheme="minorHAnsi"/>
                <w:b/>
                <w:bCs/>
                <w:sz w:val="20"/>
                <w:szCs w:val="20"/>
              </w:rPr>
            </w:pPr>
            <w:r w:rsidRPr="00F82B5A">
              <w:rPr>
                <w:rFonts w:cstheme="minorHAnsi"/>
                <w:b/>
                <w:bCs/>
                <w:sz w:val="20"/>
                <w:szCs w:val="20"/>
              </w:rPr>
              <w:lastRenderedPageBreak/>
              <w:t>Duties and taxes</w:t>
            </w:r>
          </w:p>
        </w:tc>
        <w:tc>
          <w:tcPr>
            <w:tcW w:w="7026" w:type="dxa"/>
          </w:tcPr>
          <w:p w14:paraId="28C800A4" w14:textId="70F31CBA" w:rsidR="00E040DE" w:rsidRPr="00F82B5A" w:rsidRDefault="00DC2AE3" w:rsidP="0022078F">
            <w:pPr>
              <w:rPr>
                <w:rFonts w:cstheme="minorHAnsi"/>
                <w:color w:val="000000"/>
                <w:sz w:val="20"/>
                <w:szCs w:val="20"/>
                <w:lang w:val="en-AU"/>
              </w:rPr>
            </w:pPr>
            <w:r w:rsidRPr="00F82B5A">
              <w:rPr>
                <w:rFonts w:cstheme="minorHAnsi"/>
                <w:iCs/>
                <w:sz w:val="20"/>
                <w:szCs w:val="20"/>
                <w:lang w:val="en-AU"/>
              </w:rPr>
              <w:t>T</w:t>
            </w:r>
            <w:r w:rsidR="00E040DE" w:rsidRPr="00F82B5A">
              <w:rPr>
                <w:rFonts w:cstheme="minorHAnsi"/>
                <w:iCs/>
                <w:sz w:val="20"/>
                <w:szCs w:val="20"/>
                <w:lang w:val="en-AU"/>
              </w:rPr>
              <w:t xml:space="preserve">he </w:t>
            </w:r>
            <w:r w:rsidR="00FD067E" w:rsidRPr="00F82B5A">
              <w:rPr>
                <w:rFonts w:cstheme="minorHAnsi"/>
                <w:iCs/>
                <w:sz w:val="20"/>
                <w:szCs w:val="20"/>
                <w:lang w:val="en-AU"/>
              </w:rPr>
              <w:t>International Organization for Migrat</w:t>
            </w:r>
            <w:r w:rsidRPr="00F82B5A">
              <w:rPr>
                <w:rFonts w:cstheme="minorHAnsi"/>
                <w:iCs/>
                <w:sz w:val="20"/>
                <w:szCs w:val="20"/>
                <w:lang w:val="en-AU"/>
              </w:rPr>
              <w:t>ion is</w:t>
            </w:r>
            <w:r w:rsidR="00E040DE" w:rsidRPr="00F82B5A">
              <w:rPr>
                <w:rFonts w:cstheme="minorHAnsi"/>
                <w:iCs/>
                <w:sz w:val="20"/>
                <w:szCs w:val="20"/>
                <w:lang w:val="en-AU"/>
              </w:rPr>
              <w:t xml:space="preserve"> exempt from all direct taxes, except charges for public utility services, and is exempt from customs restrictions, duties, and charges of a similar nature in respect of articles imported or exported for its official use. </w:t>
            </w:r>
            <w:r w:rsidR="00E040DE" w:rsidRPr="00F82B5A">
              <w:rPr>
                <w:rFonts w:cstheme="minorHAnsi"/>
                <w:color w:val="000000"/>
                <w:sz w:val="20"/>
                <w:szCs w:val="20"/>
                <w:lang w:val="en-AU"/>
              </w:rPr>
              <w:t xml:space="preserve">All quotations shall be submitted net of any direct taxes and any other taxes and duties, unless otherwise specified below: </w:t>
            </w:r>
          </w:p>
          <w:p w14:paraId="364DE7D3" w14:textId="77777777" w:rsidR="00C625BE" w:rsidRPr="00F82B5A" w:rsidRDefault="00C625BE" w:rsidP="0022078F">
            <w:pPr>
              <w:rPr>
                <w:rFonts w:cstheme="minorHAnsi"/>
                <w:sz w:val="20"/>
                <w:szCs w:val="20"/>
              </w:rPr>
            </w:pPr>
            <w:r w:rsidRPr="00F82B5A">
              <w:rPr>
                <w:rFonts w:cstheme="minorHAnsi"/>
                <w:sz w:val="20"/>
                <w:szCs w:val="20"/>
              </w:rPr>
              <w:t>All prices shall:</w:t>
            </w:r>
          </w:p>
          <w:p w14:paraId="22AD76D2" w14:textId="40154F5C" w:rsidR="00C625BE" w:rsidRPr="00F82B5A" w:rsidRDefault="00000000" w:rsidP="0022078F">
            <w:pPr>
              <w:rPr>
                <w:rFonts w:cstheme="minorHAnsi"/>
                <w:sz w:val="20"/>
                <w:szCs w:val="20"/>
              </w:rPr>
            </w:pPr>
            <w:sdt>
              <w:sdtPr>
                <w:rPr>
                  <w:rFonts w:cstheme="minorHAnsi"/>
                  <w:sz w:val="20"/>
                  <w:szCs w:val="20"/>
                </w:rPr>
                <w:id w:val="171844823"/>
                <w14:checkbox>
                  <w14:checked w14:val="0"/>
                  <w14:checkedState w14:val="2612" w14:font="MS Gothic"/>
                  <w14:uncheckedState w14:val="2610" w14:font="MS Gothic"/>
                </w14:checkbox>
              </w:sdtPr>
              <w:sdtContent>
                <w:r w:rsidR="002D5169" w:rsidRPr="00F82B5A">
                  <w:rPr>
                    <w:rFonts w:ascii="Segoe UI Symbol" w:eastAsia="MS Gothic" w:hAnsi="Segoe UI Symbol" w:cs="Segoe UI Symbol"/>
                    <w:sz w:val="20"/>
                    <w:szCs w:val="20"/>
                  </w:rPr>
                  <w:t>☐</w:t>
                </w:r>
              </w:sdtContent>
            </w:sdt>
            <w:r w:rsidR="00C625BE" w:rsidRPr="00F82B5A">
              <w:rPr>
                <w:rFonts w:cstheme="minorHAnsi"/>
                <w:sz w:val="20"/>
                <w:szCs w:val="20"/>
              </w:rPr>
              <w:t xml:space="preserve"> be inclusive of VAT and other applicable indirect </w:t>
            </w:r>
            <w:proofErr w:type="gramStart"/>
            <w:r w:rsidR="00C625BE" w:rsidRPr="00F82B5A">
              <w:rPr>
                <w:rFonts w:cstheme="minorHAnsi"/>
                <w:sz w:val="20"/>
                <w:szCs w:val="20"/>
              </w:rPr>
              <w:t>taxes</w:t>
            </w:r>
            <w:proofErr w:type="gramEnd"/>
          </w:p>
          <w:p w14:paraId="2EA17ADD" w14:textId="77777777" w:rsidR="00226F56" w:rsidRPr="00F82B5A" w:rsidRDefault="00000000" w:rsidP="0022078F">
            <w:pPr>
              <w:rPr>
                <w:rFonts w:cstheme="minorHAnsi"/>
                <w:sz w:val="20"/>
                <w:szCs w:val="20"/>
              </w:rPr>
            </w:pPr>
            <w:sdt>
              <w:sdtPr>
                <w:rPr>
                  <w:rFonts w:cstheme="minorHAnsi"/>
                  <w:sz w:val="20"/>
                  <w:szCs w:val="20"/>
                </w:rPr>
                <w:id w:val="-543289502"/>
                <w14:checkbox>
                  <w14:checked w14:val="1"/>
                  <w14:checkedState w14:val="2612" w14:font="MS Gothic"/>
                  <w14:uncheckedState w14:val="2610" w14:font="MS Gothic"/>
                </w14:checkbox>
              </w:sdtPr>
              <w:sdtContent>
                <w:r w:rsidR="00F10224" w:rsidRPr="00F82B5A">
                  <w:rPr>
                    <w:rFonts w:ascii="Segoe UI Symbol" w:eastAsia="MS Gothic" w:hAnsi="Segoe UI Symbol" w:cs="Segoe UI Symbol"/>
                    <w:sz w:val="20"/>
                    <w:szCs w:val="20"/>
                  </w:rPr>
                  <w:t>☒</w:t>
                </w:r>
              </w:sdtContent>
            </w:sdt>
            <w:r w:rsidR="00C625BE" w:rsidRPr="00F82B5A">
              <w:rPr>
                <w:rFonts w:cstheme="minorHAnsi"/>
                <w:sz w:val="20"/>
                <w:szCs w:val="20"/>
              </w:rPr>
              <w:t xml:space="preserve"> be exclusive of VAT and other applicable indirect </w:t>
            </w:r>
            <w:proofErr w:type="gramStart"/>
            <w:r w:rsidR="00C625BE" w:rsidRPr="00F82B5A">
              <w:rPr>
                <w:rFonts w:cstheme="minorHAnsi"/>
                <w:sz w:val="20"/>
                <w:szCs w:val="20"/>
              </w:rPr>
              <w:t>taxes</w:t>
            </w:r>
            <w:proofErr w:type="gramEnd"/>
          </w:p>
          <w:p w14:paraId="66B47EF0" w14:textId="6CA91BEE" w:rsidR="00E769BB" w:rsidRPr="00F82B5A" w:rsidRDefault="00E769BB" w:rsidP="0022078F">
            <w:pPr>
              <w:rPr>
                <w:rFonts w:cstheme="minorHAnsi"/>
                <w:sz w:val="20"/>
                <w:szCs w:val="20"/>
              </w:rPr>
            </w:pPr>
          </w:p>
        </w:tc>
      </w:tr>
      <w:tr w:rsidR="00B9544A" w:rsidRPr="00F82B5A" w14:paraId="524B595D" w14:textId="77777777" w:rsidTr="004465D6">
        <w:tc>
          <w:tcPr>
            <w:tcW w:w="2689" w:type="dxa"/>
          </w:tcPr>
          <w:p w14:paraId="59DF51C1" w14:textId="44D24E07" w:rsidR="00226F56" w:rsidRPr="00F82B5A" w:rsidRDefault="00B9544A" w:rsidP="0022078F">
            <w:pPr>
              <w:rPr>
                <w:rFonts w:cstheme="minorHAnsi"/>
                <w:b/>
                <w:bCs/>
                <w:sz w:val="20"/>
                <w:szCs w:val="20"/>
              </w:rPr>
            </w:pPr>
            <w:r w:rsidRPr="00F82B5A">
              <w:rPr>
                <w:rFonts w:cstheme="minorHAnsi"/>
                <w:b/>
                <w:bCs/>
                <w:sz w:val="20"/>
                <w:szCs w:val="20"/>
              </w:rPr>
              <w:t xml:space="preserve">Language of </w:t>
            </w:r>
            <w:r w:rsidR="00586BEB" w:rsidRPr="00F82B5A">
              <w:rPr>
                <w:rFonts w:cstheme="minorHAnsi"/>
                <w:b/>
                <w:bCs/>
                <w:sz w:val="20"/>
                <w:szCs w:val="20"/>
              </w:rPr>
              <w:t xml:space="preserve">quotation and </w:t>
            </w:r>
            <w:r w:rsidRPr="00F82B5A">
              <w:rPr>
                <w:rFonts w:cstheme="minorHAnsi"/>
                <w:b/>
                <w:bCs/>
                <w:sz w:val="20"/>
                <w:szCs w:val="20"/>
              </w:rPr>
              <w:t xml:space="preserve">documentation including </w:t>
            </w:r>
            <w:r w:rsidR="00454A96" w:rsidRPr="00F82B5A">
              <w:rPr>
                <w:rFonts w:cstheme="minorHAnsi"/>
                <w:b/>
                <w:bCs/>
                <w:sz w:val="20"/>
                <w:szCs w:val="20"/>
              </w:rPr>
              <w:t>catalogues</w:t>
            </w:r>
            <w:r w:rsidRPr="00F82B5A">
              <w:rPr>
                <w:rFonts w:cstheme="minorHAnsi"/>
                <w:b/>
                <w:bCs/>
                <w:sz w:val="20"/>
                <w:szCs w:val="20"/>
              </w:rPr>
              <w:t xml:space="preserve">, </w:t>
            </w:r>
            <w:proofErr w:type="gramStart"/>
            <w:r w:rsidRPr="00F82B5A">
              <w:rPr>
                <w:rFonts w:cstheme="minorHAnsi"/>
                <w:b/>
                <w:bCs/>
                <w:sz w:val="20"/>
                <w:szCs w:val="20"/>
              </w:rPr>
              <w:t>instructions</w:t>
            </w:r>
            <w:proofErr w:type="gramEnd"/>
            <w:r w:rsidRPr="00F82B5A">
              <w:rPr>
                <w:rFonts w:cstheme="minorHAnsi"/>
                <w:b/>
                <w:bCs/>
                <w:sz w:val="20"/>
                <w:szCs w:val="20"/>
              </w:rPr>
              <w:t xml:space="preserve"> and operating manuals</w:t>
            </w:r>
          </w:p>
        </w:tc>
        <w:sdt>
          <w:sdtPr>
            <w:rPr>
              <w:rFonts w:cstheme="minorHAnsi"/>
              <w:sz w:val="20"/>
              <w:szCs w:val="20"/>
            </w:rPr>
            <w:id w:val="-1896575131"/>
            <w:placeholder>
              <w:docPart w:val="69087C9261C8466FAED79113FA3A9D16"/>
            </w:placeholder>
            <w:text/>
          </w:sdtPr>
          <w:sdtContent>
            <w:tc>
              <w:tcPr>
                <w:tcW w:w="7026" w:type="dxa"/>
              </w:tcPr>
              <w:p w14:paraId="4F14D7C8" w14:textId="72AC828C" w:rsidR="00B9544A" w:rsidRPr="00F82B5A" w:rsidRDefault="00BB6E33" w:rsidP="0022078F">
                <w:pPr>
                  <w:rPr>
                    <w:rFonts w:cstheme="minorHAnsi"/>
                    <w:sz w:val="20"/>
                    <w:szCs w:val="20"/>
                  </w:rPr>
                </w:pPr>
                <w:r>
                  <w:rPr>
                    <w:rFonts w:cstheme="minorHAnsi"/>
                    <w:sz w:val="20"/>
                    <w:szCs w:val="20"/>
                  </w:rPr>
                  <w:t>English</w:t>
                </w:r>
              </w:p>
            </w:tc>
          </w:sdtContent>
        </w:sdt>
      </w:tr>
      <w:tr w:rsidR="000309AB" w:rsidRPr="00F82B5A" w14:paraId="4E7DF21D" w14:textId="77777777" w:rsidTr="004465D6">
        <w:tc>
          <w:tcPr>
            <w:tcW w:w="2689" w:type="dxa"/>
          </w:tcPr>
          <w:p w14:paraId="71784415" w14:textId="77777777" w:rsidR="000309AB" w:rsidRPr="00F82B5A" w:rsidRDefault="000309AB" w:rsidP="0022078F">
            <w:pPr>
              <w:rPr>
                <w:rFonts w:cstheme="minorHAnsi"/>
                <w:b/>
                <w:bCs/>
                <w:sz w:val="20"/>
                <w:szCs w:val="20"/>
              </w:rPr>
            </w:pPr>
            <w:r w:rsidRPr="00F82B5A">
              <w:rPr>
                <w:rFonts w:cstheme="minorHAnsi"/>
                <w:b/>
                <w:bCs/>
                <w:sz w:val="20"/>
                <w:szCs w:val="20"/>
              </w:rPr>
              <w:t>Documents to be submitted</w:t>
            </w:r>
          </w:p>
        </w:tc>
        <w:tc>
          <w:tcPr>
            <w:tcW w:w="7026" w:type="dxa"/>
          </w:tcPr>
          <w:p w14:paraId="16632EF7" w14:textId="77777777" w:rsidR="000309AB" w:rsidRPr="00756E10" w:rsidRDefault="000309AB" w:rsidP="00007895">
            <w:pPr>
              <w:rPr>
                <w:rFonts w:cstheme="minorHAnsi"/>
                <w:color w:val="0000FF"/>
                <w:sz w:val="20"/>
                <w:szCs w:val="20"/>
              </w:rPr>
            </w:pPr>
            <w:r w:rsidRPr="002E21DC">
              <w:rPr>
                <w:rFonts w:cstheme="minorHAnsi"/>
                <w:sz w:val="20"/>
                <w:szCs w:val="20"/>
              </w:rPr>
              <w:t>Bidders shall include the following documents in their quotation:</w:t>
            </w:r>
          </w:p>
          <w:p w14:paraId="760D6A48" w14:textId="77777777" w:rsidR="000309AB" w:rsidRPr="00756E10" w:rsidRDefault="00000000" w:rsidP="00007895">
            <w:pPr>
              <w:rPr>
                <w:rFonts w:cstheme="minorHAnsi"/>
                <w:color w:val="0000FF"/>
                <w:sz w:val="20"/>
                <w:szCs w:val="20"/>
              </w:rPr>
            </w:pPr>
            <w:sdt>
              <w:sdtPr>
                <w:rPr>
                  <w:rFonts w:cstheme="minorHAnsi"/>
                  <w:color w:val="0000FF"/>
                  <w:sz w:val="20"/>
                  <w:szCs w:val="20"/>
                </w:rPr>
                <w:id w:val="-1337378796"/>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w:t>
            </w:r>
            <w:bookmarkStart w:id="2" w:name="_Hlk107605184"/>
            <w:r w:rsidR="000309AB" w:rsidRPr="00756E10">
              <w:rPr>
                <w:rFonts w:cstheme="minorHAnsi"/>
                <w:color w:val="0000FF"/>
                <w:sz w:val="20"/>
                <w:szCs w:val="20"/>
              </w:rPr>
              <w:t xml:space="preserve">Annex 2: Quotation Submission Form duly completed and </w:t>
            </w:r>
            <w:proofErr w:type="gramStart"/>
            <w:r w:rsidR="000309AB" w:rsidRPr="00756E10">
              <w:rPr>
                <w:rFonts w:cstheme="minorHAnsi"/>
                <w:color w:val="0000FF"/>
                <w:sz w:val="20"/>
                <w:szCs w:val="20"/>
              </w:rPr>
              <w:t>signed</w:t>
            </w:r>
            <w:proofErr w:type="gramEnd"/>
          </w:p>
          <w:p w14:paraId="7BB340F7" w14:textId="77777777" w:rsidR="000309AB" w:rsidRPr="00756E10" w:rsidRDefault="00000000" w:rsidP="00007895">
            <w:pPr>
              <w:rPr>
                <w:rFonts w:cstheme="minorHAnsi"/>
                <w:color w:val="0000FF"/>
                <w:sz w:val="20"/>
                <w:szCs w:val="20"/>
              </w:rPr>
            </w:pPr>
            <w:sdt>
              <w:sdtPr>
                <w:rPr>
                  <w:rFonts w:cstheme="minorHAnsi"/>
                  <w:color w:val="0000FF"/>
                  <w:sz w:val="20"/>
                  <w:szCs w:val="20"/>
                </w:rPr>
                <w:id w:val="1590033160"/>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Annex 3: Technical and Financial Offer duly completed and signed and in </w:t>
            </w:r>
          </w:p>
          <w:p w14:paraId="26D04AD4" w14:textId="77777777" w:rsidR="000309AB" w:rsidRPr="00756E10" w:rsidRDefault="000309AB" w:rsidP="00007895">
            <w:pPr>
              <w:rPr>
                <w:rFonts w:cstheme="minorHAnsi"/>
                <w:color w:val="0000FF"/>
                <w:sz w:val="20"/>
                <w:szCs w:val="20"/>
              </w:rPr>
            </w:pPr>
            <w:r w:rsidRPr="00756E10">
              <w:rPr>
                <w:rFonts w:cstheme="minorHAnsi"/>
                <w:color w:val="0000FF"/>
                <w:sz w:val="20"/>
                <w:szCs w:val="20"/>
              </w:rPr>
              <w:t>accordance with the Schedule of Requirements in Annex 1</w:t>
            </w:r>
          </w:p>
          <w:p w14:paraId="1D0183D1" w14:textId="7501FC33" w:rsidR="000309AB" w:rsidRPr="00756E10" w:rsidRDefault="00000000" w:rsidP="00007895">
            <w:pPr>
              <w:rPr>
                <w:rFonts w:cstheme="minorHAnsi"/>
                <w:color w:val="0000FF"/>
                <w:sz w:val="20"/>
                <w:szCs w:val="20"/>
              </w:rPr>
            </w:pPr>
            <w:sdt>
              <w:sdtPr>
                <w:rPr>
                  <w:rFonts w:cstheme="minorHAnsi"/>
                  <w:color w:val="0000FF"/>
                  <w:sz w:val="20"/>
                  <w:szCs w:val="20"/>
                </w:rPr>
                <w:id w:val="1647237108"/>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Annex </w:t>
            </w:r>
            <w:r w:rsidR="008F77B1">
              <w:rPr>
                <w:rFonts w:cstheme="minorHAnsi"/>
                <w:color w:val="0000FF"/>
                <w:sz w:val="20"/>
                <w:szCs w:val="20"/>
              </w:rPr>
              <w:t>4</w:t>
            </w:r>
            <w:r w:rsidR="000309AB" w:rsidRPr="00756E10">
              <w:rPr>
                <w:rFonts w:cstheme="minorHAnsi"/>
                <w:color w:val="0000FF"/>
                <w:sz w:val="20"/>
                <w:szCs w:val="20"/>
              </w:rPr>
              <w:t>: CVs of Key Supervisory Staff (Project Manager and Foreman)</w:t>
            </w:r>
          </w:p>
          <w:p w14:paraId="5E2AA3F8" w14:textId="6EEB12A0" w:rsidR="000309AB" w:rsidRPr="00756E10" w:rsidRDefault="00000000" w:rsidP="00007895">
            <w:pPr>
              <w:rPr>
                <w:rFonts w:cstheme="minorHAnsi"/>
                <w:color w:val="0000FF"/>
                <w:sz w:val="20"/>
                <w:szCs w:val="20"/>
              </w:rPr>
            </w:pPr>
            <w:sdt>
              <w:sdtPr>
                <w:rPr>
                  <w:rFonts w:cstheme="minorHAnsi"/>
                  <w:color w:val="0000FF"/>
                  <w:sz w:val="20"/>
                  <w:szCs w:val="20"/>
                </w:rPr>
                <w:id w:val="1061282352"/>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Annex </w:t>
            </w:r>
            <w:r w:rsidR="008F77B1">
              <w:rPr>
                <w:rFonts w:cstheme="minorHAnsi"/>
                <w:color w:val="0000FF"/>
                <w:sz w:val="20"/>
                <w:szCs w:val="20"/>
              </w:rPr>
              <w:t>5</w:t>
            </w:r>
            <w:r w:rsidR="000309AB" w:rsidRPr="00756E10">
              <w:rPr>
                <w:rFonts w:cstheme="minorHAnsi"/>
                <w:color w:val="0000FF"/>
                <w:sz w:val="20"/>
                <w:szCs w:val="20"/>
              </w:rPr>
              <w:t xml:space="preserve">: </w:t>
            </w:r>
            <w:r w:rsidR="008F77B1">
              <w:rPr>
                <w:rFonts w:cstheme="minorHAnsi"/>
                <w:color w:val="0000FF"/>
                <w:sz w:val="20"/>
                <w:szCs w:val="20"/>
              </w:rPr>
              <w:t>Bidders Declaration of Conformity</w:t>
            </w:r>
            <w:r w:rsidR="000309AB" w:rsidRPr="00756E10">
              <w:rPr>
                <w:rFonts w:cstheme="minorHAnsi"/>
                <w:color w:val="0000FF"/>
                <w:sz w:val="20"/>
                <w:szCs w:val="20"/>
              </w:rPr>
              <w:t xml:space="preserve">    </w:t>
            </w:r>
          </w:p>
          <w:p w14:paraId="033D9656" w14:textId="442C84F1" w:rsidR="008F77B1" w:rsidRDefault="00000000" w:rsidP="00007895">
            <w:pPr>
              <w:rPr>
                <w:rFonts w:cstheme="minorHAnsi"/>
                <w:color w:val="0000FF"/>
                <w:sz w:val="20"/>
                <w:szCs w:val="20"/>
              </w:rPr>
            </w:pPr>
            <w:sdt>
              <w:sdtPr>
                <w:rPr>
                  <w:rFonts w:cstheme="minorHAnsi"/>
                  <w:color w:val="0000FF"/>
                  <w:sz w:val="20"/>
                  <w:szCs w:val="20"/>
                </w:rPr>
                <w:id w:val="1091357199"/>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w:t>
            </w:r>
            <w:r w:rsidR="008F77B1">
              <w:rPr>
                <w:rFonts w:cstheme="minorHAnsi"/>
                <w:color w:val="0000FF"/>
                <w:sz w:val="20"/>
                <w:szCs w:val="20"/>
              </w:rPr>
              <w:t>Annex 6: Vendor Information Sheet</w:t>
            </w:r>
          </w:p>
          <w:p w14:paraId="24E14008" w14:textId="21B20499" w:rsidR="000309AB" w:rsidRPr="00756E10" w:rsidRDefault="00000000" w:rsidP="00007895">
            <w:pPr>
              <w:rPr>
                <w:rFonts w:cstheme="minorHAnsi"/>
                <w:color w:val="0000FF"/>
                <w:sz w:val="20"/>
                <w:szCs w:val="20"/>
              </w:rPr>
            </w:pPr>
            <w:sdt>
              <w:sdtPr>
                <w:rPr>
                  <w:rFonts w:cstheme="minorHAnsi"/>
                  <w:color w:val="0000FF"/>
                  <w:sz w:val="20"/>
                  <w:szCs w:val="20"/>
                </w:rPr>
                <w:id w:val="185030273"/>
                <w14:checkbox>
                  <w14:checked w14:val="1"/>
                  <w14:checkedState w14:val="2612" w14:font="MS Gothic"/>
                  <w14:uncheckedState w14:val="2610" w14:font="MS Gothic"/>
                </w14:checkbox>
              </w:sdtPr>
              <w:sdtContent>
                <w:r w:rsidR="008F77B1" w:rsidRPr="00756E10">
                  <w:rPr>
                    <w:rFonts w:ascii="MS Gothic" w:eastAsia="MS Gothic" w:hAnsi="MS Gothic" w:cstheme="minorHAnsi" w:hint="eastAsia"/>
                    <w:color w:val="0000FF"/>
                    <w:sz w:val="20"/>
                    <w:szCs w:val="20"/>
                  </w:rPr>
                  <w:t>☒</w:t>
                </w:r>
              </w:sdtContent>
            </w:sdt>
            <w:r w:rsidR="008F77B1" w:rsidRPr="00756E10">
              <w:rPr>
                <w:rFonts w:cstheme="minorHAnsi"/>
                <w:color w:val="0000FF"/>
                <w:sz w:val="20"/>
                <w:szCs w:val="20"/>
              </w:rPr>
              <w:t xml:space="preserve"> Valid Certificate of Registration (Certificate of Incorporation)</w:t>
            </w:r>
          </w:p>
          <w:p w14:paraId="18F633F4" w14:textId="77777777" w:rsidR="000B5A81" w:rsidRDefault="00000000" w:rsidP="00007895">
            <w:pPr>
              <w:rPr>
                <w:rFonts w:cstheme="minorHAnsi"/>
                <w:color w:val="0000FF"/>
                <w:sz w:val="20"/>
                <w:szCs w:val="20"/>
              </w:rPr>
            </w:pPr>
            <w:sdt>
              <w:sdtPr>
                <w:rPr>
                  <w:rFonts w:cstheme="minorHAnsi"/>
                  <w:color w:val="0000FF"/>
                  <w:sz w:val="20"/>
                  <w:szCs w:val="20"/>
                </w:rPr>
                <w:id w:val="505012344"/>
                <w14:checkbox>
                  <w14:checked w14:val="1"/>
                  <w14:checkedState w14:val="2612" w14:font="MS Gothic"/>
                  <w14:uncheckedState w14:val="2610" w14:font="MS Gothic"/>
                </w14:checkbox>
              </w:sdtPr>
              <w:sdtContent>
                <w:r w:rsidR="000309AB" w:rsidRPr="00756E10">
                  <w:rPr>
                    <w:rFonts w:ascii="MS Gothic" w:eastAsia="MS Gothic" w:hAnsi="MS Gothic" w:cstheme="minorHAnsi" w:hint="eastAsia"/>
                    <w:color w:val="0000FF"/>
                    <w:sz w:val="20"/>
                    <w:szCs w:val="20"/>
                  </w:rPr>
                  <w:t>☒</w:t>
                </w:r>
              </w:sdtContent>
            </w:sdt>
            <w:r w:rsidR="000309AB" w:rsidRPr="00756E10">
              <w:rPr>
                <w:rFonts w:cstheme="minorHAnsi"/>
                <w:color w:val="0000FF"/>
                <w:sz w:val="20"/>
                <w:szCs w:val="20"/>
              </w:rPr>
              <w:t xml:space="preserve">  Proof of Financial capacity. Vendor to provide detailed copies of audited financial statements for the last three years.</w:t>
            </w:r>
          </w:p>
          <w:p w14:paraId="6FB4E089" w14:textId="130D1873" w:rsidR="000B5A81" w:rsidRPr="00756E10" w:rsidRDefault="00000000" w:rsidP="000B5A81">
            <w:pPr>
              <w:rPr>
                <w:rFonts w:cstheme="minorHAnsi"/>
                <w:color w:val="0000FF"/>
                <w:sz w:val="20"/>
                <w:szCs w:val="20"/>
              </w:rPr>
            </w:pPr>
            <w:sdt>
              <w:sdtPr>
                <w:rPr>
                  <w:rFonts w:cstheme="minorHAnsi"/>
                  <w:color w:val="0000FF"/>
                  <w:sz w:val="20"/>
                  <w:szCs w:val="20"/>
                </w:rPr>
                <w:id w:val="1885828205"/>
                <w14:checkbox>
                  <w14:checked w14:val="1"/>
                  <w14:checkedState w14:val="2612" w14:font="MS Gothic"/>
                  <w14:uncheckedState w14:val="2610" w14:font="MS Gothic"/>
                </w14:checkbox>
              </w:sdtPr>
              <w:sdtContent>
                <w:r w:rsidR="000B5A81" w:rsidRPr="00756E10">
                  <w:rPr>
                    <w:rFonts w:ascii="MS Gothic" w:eastAsia="MS Gothic" w:hAnsi="MS Gothic" w:cstheme="minorHAnsi" w:hint="eastAsia"/>
                    <w:color w:val="0000FF"/>
                    <w:sz w:val="20"/>
                    <w:szCs w:val="20"/>
                  </w:rPr>
                  <w:t>☒</w:t>
                </w:r>
              </w:sdtContent>
            </w:sdt>
            <w:r w:rsidR="000B5A81" w:rsidRPr="00756E10">
              <w:rPr>
                <w:rFonts w:cstheme="minorHAnsi"/>
                <w:color w:val="0000FF"/>
                <w:sz w:val="20"/>
                <w:szCs w:val="20"/>
              </w:rPr>
              <w:t xml:space="preserve">  </w:t>
            </w:r>
            <w:r w:rsidR="000B5A81">
              <w:rPr>
                <w:rFonts w:cstheme="minorHAnsi"/>
                <w:color w:val="0000FF"/>
                <w:sz w:val="20"/>
                <w:szCs w:val="20"/>
              </w:rPr>
              <w:t>V</w:t>
            </w:r>
            <w:r w:rsidR="000B5A81" w:rsidRPr="000B5A81">
              <w:rPr>
                <w:rFonts w:cstheme="minorHAnsi"/>
                <w:color w:val="0000FF"/>
                <w:sz w:val="20"/>
                <w:szCs w:val="20"/>
              </w:rPr>
              <w:t>alid 2021 Tax Clearance Certificate</w:t>
            </w:r>
            <w:r w:rsidR="000B5A81" w:rsidRPr="00756E10">
              <w:rPr>
                <w:rFonts w:cstheme="minorHAnsi"/>
                <w:color w:val="0000FF"/>
                <w:sz w:val="20"/>
                <w:szCs w:val="20"/>
              </w:rPr>
              <w:t xml:space="preserve">.   </w:t>
            </w:r>
          </w:p>
          <w:p w14:paraId="2BE06822" w14:textId="4E3CD033" w:rsidR="000309AB" w:rsidRPr="000B5A81" w:rsidRDefault="000309AB" w:rsidP="00007895">
            <w:pPr>
              <w:rPr>
                <w:rFonts w:cstheme="minorHAnsi"/>
                <w:color w:val="0000FF"/>
                <w:sz w:val="20"/>
                <w:szCs w:val="20"/>
              </w:rPr>
            </w:pPr>
            <w:r w:rsidRPr="00756E10">
              <w:rPr>
                <w:rFonts w:cstheme="minorHAnsi"/>
                <w:color w:val="0000FF"/>
                <w:sz w:val="20"/>
                <w:szCs w:val="20"/>
              </w:rPr>
              <w:t xml:space="preserve">   </w:t>
            </w:r>
          </w:p>
          <w:p w14:paraId="3E10C055" w14:textId="10E21DB3" w:rsidR="000309AB" w:rsidRPr="00F82B5A" w:rsidRDefault="000309AB" w:rsidP="00226F56">
            <w:pPr>
              <w:tabs>
                <w:tab w:val="left" w:pos="3718"/>
              </w:tabs>
              <w:rPr>
                <w:rFonts w:cstheme="minorHAnsi"/>
                <w:sz w:val="20"/>
                <w:szCs w:val="20"/>
              </w:rPr>
            </w:pPr>
            <w:r>
              <w:rPr>
                <w:u w:val="single"/>
              </w:rPr>
              <w:t xml:space="preserve">Annexes 2 to </w:t>
            </w:r>
            <w:r w:rsidR="008F77B1">
              <w:rPr>
                <w:u w:val="single"/>
              </w:rPr>
              <w:t>6</w:t>
            </w:r>
            <w:r>
              <w:rPr>
                <w:u w:val="single"/>
              </w:rPr>
              <w:t xml:space="preserve"> </w:t>
            </w:r>
            <w:r w:rsidRPr="00976772">
              <w:rPr>
                <w:u w:val="single"/>
              </w:rPr>
              <w:t xml:space="preserve">shall be </w:t>
            </w:r>
            <w:r w:rsidRPr="00281299">
              <w:rPr>
                <w:b/>
                <w:bCs/>
                <w:u w:val="single"/>
              </w:rPr>
              <w:t>duly signed</w:t>
            </w:r>
            <w:r w:rsidR="008F77B1">
              <w:rPr>
                <w:b/>
                <w:bCs/>
                <w:u w:val="single"/>
              </w:rPr>
              <w:t>,</w:t>
            </w:r>
            <w:r w:rsidRPr="00976772">
              <w:rPr>
                <w:u w:val="single"/>
              </w:rPr>
              <w:t xml:space="preserve"> </w:t>
            </w:r>
            <w:proofErr w:type="gramStart"/>
            <w:r w:rsidRPr="00976772">
              <w:rPr>
                <w:u w:val="single"/>
              </w:rPr>
              <w:t>accomplished</w:t>
            </w:r>
            <w:proofErr w:type="gramEnd"/>
            <w:r w:rsidRPr="00976772">
              <w:rPr>
                <w:u w:val="single"/>
              </w:rPr>
              <w:t xml:space="preserve"> and typewritten or written in indelible ink</w:t>
            </w:r>
            <w:r w:rsidRPr="00545FD5">
              <w:t xml:space="preserve">.  </w:t>
            </w:r>
            <w:r w:rsidRPr="00976772">
              <w:rPr>
                <w:u w:val="single"/>
              </w:rPr>
              <w:t>Any correction made to the prices, rates or to any other information shall be rewritten in indelible ink and initialled by the person signing the Quotation Form.</w:t>
            </w:r>
            <w:bookmarkEnd w:id="2"/>
            <w:r w:rsidRPr="008F77B1">
              <w:rPr>
                <w:rFonts w:cstheme="minorHAnsi"/>
                <w:sz w:val="20"/>
                <w:szCs w:val="20"/>
              </w:rPr>
              <w:tab/>
            </w:r>
          </w:p>
        </w:tc>
      </w:tr>
      <w:tr w:rsidR="000309AB" w:rsidRPr="00F82B5A" w14:paraId="20D3EFDE" w14:textId="77777777" w:rsidTr="004465D6">
        <w:tc>
          <w:tcPr>
            <w:tcW w:w="2689" w:type="dxa"/>
          </w:tcPr>
          <w:p w14:paraId="38AE0C47" w14:textId="77777777" w:rsidR="000309AB" w:rsidRPr="00F82B5A" w:rsidRDefault="000309AB" w:rsidP="0022078F">
            <w:pPr>
              <w:rPr>
                <w:rFonts w:cstheme="minorHAnsi"/>
                <w:b/>
                <w:bCs/>
                <w:sz w:val="20"/>
                <w:szCs w:val="20"/>
              </w:rPr>
            </w:pPr>
            <w:r w:rsidRPr="00F82B5A">
              <w:rPr>
                <w:rFonts w:cstheme="minorHAnsi"/>
                <w:b/>
                <w:bCs/>
                <w:sz w:val="20"/>
                <w:szCs w:val="20"/>
              </w:rPr>
              <w:t>Quotation validity period</w:t>
            </w:r>
          </w:p>
        </w:tc>
        <w:tc>
          <w:tcPr>
            <w:tcW w:w="7026" w:type="dxa"/>
          </w:tcPr>
          <w:p w14:paraId="6970C379" w14:textId="5CA11CCA" w:rsidR="000309AB" w:rsidRPr="00F82B5A" w:rsidRDefault="000309AB" w:rsidP="0022078F">
            <w:pPr>
              <w:rPr>
                <w:rFonts w:cstheme="minorHAnsi"/>
                <w:b/>
                <w:bCs/>
                <w:sz w:val="20"/>
                <w:szCs w:val="20"/>
              </w:rPr>
            </w:pPr>
            <w:r w:rsidRPr="00F82B5A">
              <w:rPr>
                <w:rFonts w:cstheme="minorHAnsi"/>
                <w:b/>
                <w:bCs/>
                <w:sz w:val="20"/>
                <w:szCs w:val="20"/>
              </w:rPr>
              <w:t xml:space="preserve">Quotations shall remain valid for </w:t>
            </w:r>
            <w:sdt>
              <w:sdtPr>
                <w:rPr>
                  <w:rFonts w:cstheme="minorHAnsi"/>
                  <w:b/>
                  <w:bCs/>
                  <w:color w:val="0000FF"/>
                  <w:sz w:val="20"/>
                  <w:szCs w:val="20"/>
                </w:rPr>
                <w:alias w:val="enter number of days, normally 30 days"/>
                <w:tag w:val="enter number of days, normally 30 days"/>
                <w:id w:val="1231888253"/>
                <w:placeholder>
                  <w:docPart w:val="0CFC58B7B4AD46BE88A8B40F211FC6C1"/>
                </w:placeholder>
                <w:text/>
              </w:sdtPr>
              <w:sdtContent>
                <w:r w:rsidR="00BB6E33">
                  <w:rPr>
                    <w:rFonts w:cstheme="minorHAnsi"/>
                    <w:b/>
                    <w:bCs/>
                    <w:color w:val="0000FF"/>
                    <w:sz w:val="20"/>
                    <w:szCs w:val="20"/>
                  </w:rPr>
                  <w:t>45 days</w:t>
                </w:r>
              </w:sdtContent>
            </w:sdt>
            <w:r w:rsidRPr="00F82B5A">
              <w:rPr>
                <w:rFonts w:cstheme="minorHAnsi"/>
                <w:b/>
                <w:bCs/>
                <w:sz w:val="20"/>
                <w:szCs w:val="20"/>
              </w:rPr>
              <w:t xml:space="preserve"> from the deadline for the Submission of Quotation.</w:t>
            </w:r>
          </w:p>
          <w:p w14:paraId="01B0D097" w14:textId="2D5D2568" w:rsidR="000309AB" w:rsidRPr="00F82B5A" w:rsidRDefault="000309AB" w:rsidP="0022078F">
            <w:pPr>
              <w:rPr>
                <w:rFonts w:cstheme="minorHAnsi"/>
                <w:b/>
                <w:bCs/>
                <w:sz w:val="20"/>
                <w:szCs w:val="20"/>
              </w:rPr>
            </w:pPr>
          </w:p>
        </w:tc>
      </w:tr>
      <w:tr w:rsidR="000309AB" w:rsidRPr="00F82B5A" w14:paraId="2DEF622B" w14:textId="77777777" w:rsidTr="004465D6">
        <w:tc>
          <w:tcPr>
            <w:tcW w:w="2689" w:type="dxa"/>
          </w:tcPr>
          <w:p w14:paraId="16DC8F72" w14:textId="77777777" w:rsidR="000309AB" w:rsidRPr="00F82B5A" w:rsidRDefault="000309AB" w:rsidP="0022078F">
            <w:pPr>
              <w:rPr>
                <w:rFonts w:cstheme="minorHAnsi"/>
                <w:b/>
                <w:bCs/>
                <w:sz w:val="20"/>
                <w:szCs w:val="20"/>
              </w:rPr>
            </w:pPr>
            <w:r w:rsidRPr="00F82B5A">
              <w:rPr>
                <w:rFonts w:cstheme="minorHAnsi"/>
                <w:b/>
                <w:bCs/>
                <w:sz w:val="20"/>
                <w:szCs w:val="20"/>
              </w:rPr>
              <w:t>Price variation</w:t>
            </w:r>
          </w:p>
        </w:tc>
        <w:tc>
          <w:tcPr>
            <w:tcW w:w="7026" w:type="dxa"/>
          </w:tcPr>
          <w:p w14:paraId="4FA5F963" w14:textId="77777777" w:rsidR="000309AB" w:rsidRPr="00F82B5A" w:rsidRDefault="000309AB" w:rsidP="00D335DD">
            <w:pPr>
              <w:spacing w:line="256" w:lineRule="auto"/>
              <w:jc w:val="both"/>
              <w:rPr>
                <w:rFonts w:cstheme="minorHAnsi"/>
                <w:sz w:val="20"/>
                <w:szCs w:val="20"/>
              </w:rPr>
            </w:pPr>
            <w:r w:rsidRPr="00F82B5A">
              <w:rPr>
                <w:rFonts w:cstheme="minorHAnsi"/>
                <w:sz w:val="20"/>
                <w:szCs w:val="20"/>
              </w:rPr>
              <w:t xml:space="preserve">No price variation due to escalation, inflation, fluctuation in exchange rates, or any other market factors shall be accepted at any time during the validity of the quotation after the quotation has been received. </w:t>
            </w:r>
          </w:p>
          <w:p w14:paraId="28E789A7" w14:textId="36FE2A35" w:rsidR="000309AB" w:rsidRPr="00F82B5A" w:rsidRDefault="000309AB" w:rsidP="00D335DD">
            <w:pPr>
              <w:spacing w:line="256" w:lineRule="auto"/>
              <w:jc w:val="both"/>
              <w:rPr>
                <w:rFonts w:cstheme="minorHAnsi"/>
                <w:sz w:val="20"/>
                <w:szCs w:val="20"/>
              </w:rPr>
            </w:pPr>
          </w:p>
        </w:tc>
      </w:tr>
      <w:tr w:rsidR="000309AB" w:rsidRPr="00F82B5A" w14:paraId="5F9D8726" w14:textId="77777777" w:rsidTr="004465D6">
        <w:tc>
          <w:tcPr>
            <w:tcW w:w="2689" w:type="dxa"/>
          </w:tcPr>
          <w:p w14:paraId="58D2BDC7" w14:textId="77777777" w:rsidR="000309AB" w:rsidRPr="00F82B5A" w:rsidRDefault="000309AB" w:rsidP="0022078F">
            <w:pPr>
              <w:rPr>
                <w:rFonts w:cstheme="minorHAnsi"/>
                <w:b/>
                <w:bCs/>
                <w:sz w:val="20"/>
                <w:szCs w:val="20"/>
              </w:rPr>
            </w:pPr>
            <w:r w:rsidRPr="00F82B5A">
              <w:rPr>
                <w:rFonts w:cstheme="minorHAnsi"/>
                <w:b/>
                <w:bCs/>
                <w:sz w:val="20"/>
                <w:szCs w:val="20"/>
              </w:rPr>
              <w:t>Partial Quotes</w:t>
            </w:r>
          </w:p>
        </w:tc>
        <w:tc>
          <w:tcPr>
            <w:tcW w:w="7026" w:type="dxa"/>
          </w:tcPr>
          <w:p w14:paraId="339DD5A4" w14:textId="2B38C01B" w:rsidR="000309AB" w:rsidRPr="00F82B5A" w:rsidRDefault="00000000" w:rsidP="0022078F">
            <w:pPr>
              <w:rPr>
                <w:rFonts w:cstheme="minorHAnsi"/>
                <w:sz w:val="20"/>
                <w:szCs w:val="20"/>
              </w:rPr>
            </w:pPr>
            <w:sdt>
              <w:sdtPr>
                <w:rPr>
                  <w:rFonts w:cstheme="minorHAnsi"/>
                  <w:sz w:val="20"/>
                  <w:szCs w:val="20"/>
                </w:rPr>
                <w:id w:val="395791174"/>
                <w14:checkbox>
                  <w14:checked w14:val="1"/>
                  <w14:checkedState w14:val="2612" w14:font="MS Gothic"/>
                  <w14:uncheckedState w14:val="2610" w14:font="MS Gothic"/>
                </w14:checkbox>
              </w:sdtPr>
              <w:sdtContent>
                <w:r w:rsidR="000309AB" w:rsidRPr="00F82B5A">
                  <w:rPr>
                    <w:rFonts w:ascii="Segoe UI Symbol" w:eastAsia="MS Gothic" w:hAnsi="Segoe UI Symbol" w:cs="Segoe UI Symbol"/>
                    <w:sz w:val="20"/>
                    <w:szCs w:val="20"/>
                  </w:rPr>
                  <w:t>☒</w:t>
                </w:r>
              </w:sdtContent>
            </w:sdt>
            <w:r w:rsidR="000309AB" w:rsidRPr="00F82B5A">
              <w:rPr>
                <w:rFonts w:cstheme="minorHAnsi"/>
                <w:sz w:val="20"/>
                <w:szCs w:val="20"/>
              </w:rPr>
              <w:t xml:space="preserve"> Not permitted</w:t>
            </w:r>
          </w:p>
          <w:p w14:paraId="5272A757" w14:textId="5E107CDD" w:rsidR="000309AB" w:rsidRPr="00F82B5A" w:rsidRDefault="00000000" w:rsidP="0022078F">
            <w:pPr>
              <w:rPr>
                <w:rFonts w:cstheme="minorHAnsi"/>
                <w:sz w:val="20"/>
                <w:szCs w:val="20"/>
              </w:rPr>
            </w:pPr>
            <w:sdt>
              <w:sdtPr>
                <w:rPr>
                  <w:rFonts w:cstheme="minorHAnsi"/>
                  <w:sz w:val="20"/>
                  <w:szCs w:val="20"/>
                </w:rPr>
                <w:id w:val="-995336477"/>
                <w14:checkbox>
                  <w14:checked w14:val="0"/>
                  <w14:checkedState w14:val="2612" w14:font="MS Gothic"/>
                  <w14:uncheckedState w14:val="2610" w14:font="MS Gothic"/>
                </w14:checkbox>
              </w:sdtPr>
              <w:sdtContent>
                <w:r w:rsidR="000309AB" w:rsidRPr="00F82B5A">
                  <w:rPr>
                    <w:rFonts w:ascii="Segoe UI Symbol" w:eastAsia="MS Gothic" w:hAnsi="Segoe UI Symbol" w:cs="Segoe UI Symbol"/>
                    <w:sz w:val="20"/>
                    <w:szCs w:val="20"/>
                  </w:rPr>
                  <w:t>☐</w:t>
                </w:r>
              </w:sdtContent>
            </w:sdt>
            <w:r w:rsidR="000309AB" w:rsidRPr="00F82B5A">
              <w:rPr>
                <w:rFonts w:cstheme="minorHAnsi"/>
                <w:sz w:val="20"/>
                <w:szCs w:val="20"/>
              </w:rPr>
              <w:t xml:space="preserve"> Permitted </w:t>
            </w:r>
            <w:sdt>
              <w:sdtPr>
                <w:rPr>
                  <w:rFonts w:cstheme="minorHAnsi"/>
                  <w:sz w:val="20"/>
                  <w:szCs w:val="20"/>
                </w:rPr>
                <w:id w:val="1476267489"/>
                <w:placeholder>
                  <w:docPart w:val="1346FB0DE4514381AA39CDF67E56F413"/>
                </w:placeholder>
                <w:text w:multiLine="1"/>
              </w:sdtPr>
              <w:sdtContent>
                <w:r w:rsidR="00BB6E33">
                  <w:rPr>
                    <w:rFonts w:cstheme="minorHAnsi"/>
                    <w:sz w:val="20"/>
                    <w:szCs w:val="20"/>
                  </w:rPr>
                  <w:t xml:space="preserve">by Lots only </w:t>
                </w:r>
                <w:r w:rsidR="00BB6E33">
                  <w:rPr>
                    <w:rFonts w:cstheme="minorHAnsi"/>
                    <w:sz w:val="20"/>
                    <w:szCs w:val="20"/>
                  </w:rPr>
                  <w:br/>
                </w:r>
              </w:sdtContent>
            </w:sdt>
          </w:p>
        </w:tc>
      </w:tr>
      <w:tr w:rsidR="000309AB" w:rsidRPr="00F82B5A" w14:paraId="05B1887C" w14:textId="77777777" w:rsidTr="004465D6">
        <w:tc>
          <w:tcPr>
            <w:tcW w:w="2689" w:type="dxa"/>
          </w:tcPr>
          <w:p w14:paraId="1A8FF419" w14:textId="77777777" w:rsidR="000309AB" w:rsidRPr="00F82B5A" w:rsidRDefault="000309AB" w:rsidP="0022078F">
            <w:pPr>
              <w:rPr>
                <w:rFonts w:cstheme="minorHAnsi"/>
                <w:b/>
                <w:bCs/>
                <w:sz w:val="20"/>
                <w:szCs w:val="20"/>
              </w:rPr>
            </w:pPr>
            <w:r w:rsidRPr="00F82B5A">
              <w:rPr>
                <w:rFonts w:cstheme="minorHAnsi"/>
                <w:b/>
                <w:bCs/>
                <w:sz w:val="20"/>
                <w:szCs w:val="20"/>
              </w:rPr>
              <w:t>Payment Terms</w:t>
            </w:r>
          </w:p>
        </w:tc>
        <w:tc>
          <w:tcPr>
            <w:tcW w:w="7026" w:type="dxa"/>
          </w:tcPr>
          <w:p w14:paraId="76667DBB" w14:textId="5105C0E6" w:rsidR="000309AB" w:rsidRPr="00DE00EE" w:rsidRDefault="00000000" w:rsidP="005C70F3">
            <w:pPr>
              <w:tabs>
                <w:tab w:val="left" w:pos="4675"/>
              </w:tabs>
              <w:rPr>
                <w:rFonts w:cstheme="minorHAnsi"/>
                <w:sz w:val="20"/>
                <w:szCs w:val="20"/>
              </w:rPr>
            </w:pPr>
            <w:sdt>
              <w:sdtPr>
                <w:rPr>
                  <w:rFonts w:cstheme="minorHAnsi"/>
                  <w:sz w:val="20"/>
                  <w:szCs w:val="20"/>
                </w:rPr>
                <w:id w:val="-449012996"/>
                <w14:checkbox>
                  <w14:checked w14:val="1"/>
                  <w14:checkedState w14:val="2612" w14:font="MS Gothic"/>
                  <w14:uncheckedState w14:val="2610" w14:font="MS Gothic"/>
                </w14:checkbox>
              </w:sdtPr>
              <w:sdtContent>
                <w:r w:rsidR="000309AB" w:rsidRPr="00DE00EE">
                  <w:rPr>
                    <w:rFonts w:ascii="MS Gothic" w:eastAsia="MS Gothic" w:hAnsi="MS Gothic" w:cstheme="minorHAnsi" w:hint="eastAsia"/>
                    <w:sz w:val="20"/>
                    <w:szCs w:val="20"/>
                  </w:rPr>
                  <w:t>☒</w:t>
                </w:r>
              </w:sdtContent>
            </w:sdt>
            <w:r w:rsidR="000309AB" w:rsidRPr="00DE00EE">
              <w:rPr>
                <w:rFonts w:cstheme="minorHAnsi"/>
                <w:sz w:val="20"/>
                <w:szCs w:val="20"/>
              </w:rPr>
              <w:t xml:space="preserve"> Permitted up to three (3) instalments according to the milestone/deliverable achieved:</w:t>
            </w:r>
          </w:p>
          <w:p w14:paraId="586A5450" w14:textId="54DEC20D" w:rsidR="000309AB" w:rsidRPr="00DE00EE" w:rsidRDefault="000309AB" w:rsidP="00B9272A">
            <w:pPr>
              <w:pStyle w:val="ListParagraph"/>
              <w:numPr>
                <w:ilvl w:val="0"/>
                <w:numId w:val="5"/>
              </w:numPr>
              <w:tabs>
                <w:tab w:val="left" w:pos="4675"/>
              </w:tabs>
              <w:rPr>
                <w:rFonts w:cstheme="minorHAnsi"/>
                <w:sz w:val="20"/>
                <w:szCs w:val="20"/>
              </w:rPr>
            </w:pPr>
            <w:r w:rsidRPr="00DE00EE">
              <w:rPr>
                <w:rFonts w:cstheme="minorHAnsi"/>
                <w:sz w:val="20"/>
                <w:szCs w:val="20"/>
              </w:rPr>
              <w:t xml:space="preserve">60% upon approval of design and </w:t>
            </w:r>
            <w:proofErr w:type="spellStart"/>
            <w:r w:rsidRPr="00DE00EE">
              <w:rPr>
                <w:rFonts w:cstheme="minorHAnsi"/>
                <w:sz w:val="20"/>
                <w:szCs w:val="20"/>
              </w:rPr>
              <w:t>BoQ</w:t>
            </w:r>
            <w:proofErr w:type="spellEnd"/>
          </w:p>
          <w:p w14:paraId="53CA9DA9" w14:textId="35BE7D81" w:rsidR="000309AB" w:rsidRPr="00DE00EE" w:rsidRDefault="000309AB" w:rsidP="00B9272A">
            <w:pPr>
              <w:pStyle w:val="ListParagraph"/>
              <w:numPr>
                <w:ilvl w:val="0"/>
                <w:numId w:val="5"/>
              </w:numPr>
              <w:tabs>
                <w:tab w:val="left" w:pos="4675"/>
              </w:tabs>
              <w:rPr>
                <w:rFonts w:cstheme="minorHAnsi"/>
                <w:sz w:val="20"/>
                <w:szCs w:val="20"/>
              </w:rPr>
            </w:pPr>
            <w:r w:rsidRPr="00DE00EE">
              <w:rPr>
                <w:rFonts w:cstheme="minorHAnsi"/>
                <w:sz w:val="20"/>
                <w:szCs w:val="20"/>
              </w:rPr>
              <w:t xml:space="preserve">30% upon supervision and confirmation of 60% completion of works by selected </w:t>
            </w:r>
            <w:proofErr w:type="gramStart"/>
            <w:r w:rsidRPr="00DE00EE">
              <w:rPr>
                <w:rFonts w:cstheme="minorHAnsi"/>
                <w:sz w:val="20"/>
                <w:szCs w:val="20"/>
              </w:rPr>
              <w:t>contractors</w:t>
            </w:r>
            <w:proofErr w:type="gramEnd"/>
            <w:r w:rsidRPr="00DE00EE">
              <w:rPr>
                <w:rFonts w:cstheme="minorHAnsi"/>
                <w:sz w:val="20"/>
                <w:szCs w:val="20"/>
              </w:rPr>
              <w:t xml:space="preserve"> </w:t>
            </w:r>
            <w:r w:rsidRPr="00DE00EE">
              <w:rPr>
                <w:rFonts w:cstheme="minorHAnsi"/>
                <w:sz w:val="20"/>
                <w:szCs w:val="20"/>
              </w:rPr>
              <w:tab/>
            </w:r>
          </w:p>
          <w:p w14:paraId="61F10C0D" w14:textId="144A5182" w:rsidR="000309AB" w:rsidRPr="00DE00EE" w:rsidRDefault="000309AB" w:rsidP="00DE00EE">
            <w:pPr>
              <w:pStyle w:val="ListParagraph"/>
              <w:numPr>
                <w:ilvl w:val="0"/>
                <w:numId w:val="5"/>
              </w:numPr>
              <w:tabs>
                <w:tab w:val="left" w:pos="4675"/>
              </w:tabs>
              <w:rPr>
                <w:rFonts w:cstheme="minorHAnsi"/>
                <w:sz w:val="20"/>
                <w:szCs w:val="20"/>
              </w:rPr>
            </w:pPr>
            <w:r w:rsidRPr="00DE00EE">
              <w:rPr>
                <w:rFonts w:cstheme="minorHAnsi"/>
                <w:sz w:val="20"/>
                <w:szCs w:val="20"/>
              </w:rPr>
              <w:t xml:space="preserve">10% upon the completion of project by the selected contractors (issuance of Certificate of Provisional Acceptance of woks (CPA); signed by IOM, </w:t>
            </w:r>
            <w:proofErr w:type="gramStart"/>
            <w:r w:rsidRPr="00DE00EE">
              <w:rPr>
                <w:rFonts w:cstheme="minorHAnsi"/>
                <w:sz w:val="20"/>
                <w:szCs w:val="20"/>
              </w:rPr>
              <w:t>Contractors</w:t>
            </w:r>
            <w:proofErr w:type="gramEnd"/>
            <w:r w:rsidRPr="00DE00EE">
              <w:rPr>
                <w:rFonts w:cstheme="minorHAnsi"/>
                <w:sz w:val="20"/>
                <w:szCs w:val="20"/>
              </w:rPr>
              <w:t xml:space="preserve"> and Architectural/Engineering Consulting Firm)</w:t>
            </w:r>
          </w:p>
        </w:tc>
      </w:tr>
      <w:tr w:rsidR="000309AB" w:rsidRPr="00F82B5A" w14:paraId="5DAD2FF3" w14:textId="77777777" w:rsidTr="004465D6">
        <w:tc>
          <w:tcPr>
            <w:tcW w:w="2689" w:type="dxa"/>
          </w:tcPr>
          <w:p w14:paraId="06FEE64B" w14:textId="77777777" w:rsidR="000309AB" w:rsidRPr="00F82B5A" w:rsidRDefault="000309AB" w:rsidP="0022078F">
            <w:pPr>
              <w:rPr>
                <w:rFonts w:cstheme="minorHAnsi"/>
                <w:b/>
                <w:bCs/>
                <w:sz w:val="20"/>
                <w:szCs w:val="20"/>
              </w:rPr>
            </w:pPr>
            <w:r w:rsidRPr="00F82B5A">
              <w:rPr>
                <w:rFonts w:cstheme="minorHAnsi"/>
                <w:b/>
                <w:bCs/>
                <w:sz w:val="20"/>
                <w:szCs w:val="20"/>
              </w:rPr>
              <w:t xml:space="preserve">Contact Person for correspondence, </w:t>
            </w:r>
            <w:proofErr w:type="gramStart"/>
            <w:r w:rsidRPr="00F82B5A">
              <w:rPr>
                <w:rFonts w:cstheme="minorHAnsi"/>
                <w:b/>
                <w:bCs/>
                <w:sz w:val="20"/>
                <w:szCs w:val="20"/>
              </w:rPr>
              <w:t>notifications</w:t>
            </w:r>
            <w:proofErr w:type="gramEnd"/>
            <w:r w:rsidRPr="00F82B5A">
              <w:rPr>
                <w:rFonts w:cstheme="minorHAnsi"/>
                <w:b/>
                <w:bCs/>
                <w:sz w:val="20"/>
                <w:szCs w:val="20"/>
              </w:rPr>
              <w:t xml:space="preserve"> and clarifications</w:t>
            </w:r>
          </w:p>
        </w:tc>
        <w:tc>
          <w:tcPr>
            <w:tcW w:w="7026" w:type="dxa"/>
          </w:tcPr>
          <w:p w14:paraId="4A775E88" w14:textId="38DCECE3" w:rsidR="000309AB" w:rsidRPr="00F82B5A" w:rsidRDefault="000309AB" w:rsidP="0022078F">
            <w:pPr>
              <w:rPr>
                <w:rFonts w:cstheme="minorHAnsi"/>
                <w:sz w:val="20"/>
                <w:szCs w:val="20"/>
              </w:rPr>
            </w:pPr>
          </w:p>
          <w:p w14:paraId="6C4ABD9E" w14:textId="226CAAB0" w:rsidR="000309AB" w:rsidRPr="00F82B5A" w:rsidRDefault="000309AB" w:rsidP="0022078F">
            <w:pPr>
              <w:rPr>
                <w:rFonts w:cstheme="minorHAnsi"/>
                <w:sz w:val="20"/>
                <w:szCs w:val="20"/>
              </w:rPr>
            </w:pPr>
            <w:r w:rsidRPr="00F82B5A">
              <w:rPr>
                <w:rFonts w:cstheme="minorHAnsi"/>
                <w:sz w:val="20"/>
                <w:szCs w:val="20"/>
              </w:rPr>
              <w:t xml:space="preserve">E-mail address: </w:t>
            </w:r>
            <w:sdt>
              <w:sdtPr>
                <w:rPr>
                  <w:rFonts w:cstheme="minorHAnsi"/>
                  <w:color w:val="0000FF"/>
                  <w:sz w:val="20"/>
                  <w:szCs w:val="20"/>
                  <w:u w:val="single"/>
                </w:rPr>
                <w:id w:val="-1176267815"/>
                <w:placeholder>
                  <w:docPart w:val="71B08E2A64AC47AB95CF57735BA96DBD"/>
                </w:placeholder>
                <w:text/>
              </w:sdtPr>
              <w:sdtContent>
                <w:r w:rsidR="00BB6E33">
                  <w:rPr>
                    <w:rFonts w:cstheme="minorHAnsi"/>
                    <w:color w:val="0000FF"/>
                    <w:sz w:val="20"/>
                    <w:szCs w:val="20"/>
                    <w:u w:val="single"/>
                  </w:rPr>
                  <w:t xml:space="preserve">iomlagostenders@iom.int  </w:t>
                </w:r>
              </w:sdtContent>
            </w:sdt>
          </w:p>
          <w:p w14:paraId="28F4F7D5" w14:textId="77777777" w:rsidR="000309AB" w:rsidRPr="00F82B5A" w:rsidRDefault="000309AB" w:rsidP="0022078F">
            <w:pPr>
              <w:rPr>
                <w:rFonts w:cstheme="minorHAnsi"/>
                <w:color w:val="FF0000"/>
                <w:sz w:val="20"/>
                <w:szCs w:val="20"/>
              </w:rPr>
            </w:pPr>
            <w:r w:rsidRPr="00F82B5A">
              <w:rPr>
                <w:rFonts w:cstheme="minorHAnsi"/>
                <w:color w:val="FF0000"/>
                <w:sz w:val="20"/>
                <w:szCs w:val="20"/>
              </w:rPr>
              <w:t>Attention: Quotations shall not be submitted to this address but to the address for quotation submission above.</w:t>
            </w:r>
          </w:p>
          <w:p w14:paraId="7CBDE28D" w14:textId="15EC6540" w:rsidR="000309AB" w:rsidRPr="00F82B5A" w:rsidRDefault="000309AB" w:rsidP="0022078F">
            <w:pPr>
              <w:rPr>
                <w:rFonts w:cstheme="minorHAnsi"/>
                <w:color w:val="FF0000"/>
                <w:sz w:val="20"/>
                <w:szCs w:val="20"/>
              </w:rPr>
            </w:pPr>
          </w:p>
        </w:tc>
      </w:tr>
      <w:tr w:rsidR="000309AB" w:rsidRPr="00F82B5A" w14:paraId="534044CD" w14:textId="77777777" w:rsidTr="004465D6">
        <w:tc>
          <w:tcPr>
            <w:tcW w:w="2689" w:type="dxa"/>
          </w:tcPr>
          <w:p w14:paraId="36625361" w14:textId="77777777" w:rsidR="000309AB" w:rsidRPr="00F82B5A" w:rsidRDefault="000309AB" w:rsidP="0022078F">
            <w:pPr>
              <w:rPr>
                <w:rFonts w:cstheme="minorHAnsi"/>
                <w:b/>
                <w:bCs/>
                <w:sz w:val="20"/>
                <w:szCs w:val="20"/>
              </w:rPr>
            </w:pPr>
            <w:r w:rsidRPr="00F82B5A">
              <w:rPr>
                <w:rFonts w:cstheme="minorHAnsi"/>
                <w:b/>
                <w:bCs/>
                <w:sz w:val="20"/>
                <w:szCs w:val="20"/>
              </w:rPr>
              <w:lastRenderedPageBreak/>
              <w:t>Clarifications</w:t>
            </w:r>
          </w:p>
          <w:p w14:paraId="3DB0219C" w14:textId="77777777" w:rsidR="000309AB" w:rsidRPr="00F82B5A" w:rsidRDefault="000309AB" w:rsidP="0022078F">
            <w:pPr>
              <w:rPr>
                <w:rFonts w:cstheme="minorHAnsi"/>
                <w:b/>
                <w:bCs/>
                <w:sz w:val="20"/>
                <w:szCs w:val="20"/>
              </w:rPr>
            </w:pPr>
          </w:p>
          <w:p w14:paraId="2AC3F1CD" w14:textId="0338D07A" w:rsidR="000309AB" w:rsidRPr="00F82B5A" w:rsidRDefault="000309AB" w:rsidP="0022078F">
            <w:pPr>
              <w:rPr>
                <w:rFonts w:cstheme="minorHAnsi"/>
                <w:b/>
                <w:bCs/>
                <w:sz w:val="20"/>
                <w:szCs w:val="20"/>
              </w:rPr>
            </w:pPr>
          </w:p>
        </w:tc>
        <w:tc>
          <w:tcPr>
            <w:tcW w:w="7026" w:type="dxa"/>
          </w:tcPr>
          <w:p w14:paraId="29CE76C0" w14:textId="073EFDE1" w:rsidR="000309AB" w:rsidRPr="00F82B5A" w:rsidRDefault="000309AB" w:rsidP="002609ED">
            <w:pPr>
              <w:rPr>
                <w:rFonts w:cstheme="minorHAnsi"/>
                <w:sz w:val="20"/>
                <w:szCs w:val="20"/>
              </w:rPr>
            </w:pPr>
            <w:r w:rsidRPr="00F82B5A">
              <w:rPr>
                <w:rFonts w:cstheme="minorHAnsi"/>
                <w:sz w:val="20"/>
                <w:szCs w:val="20"/>
              </w:rPr>
              <w:t xml:space="preserve">Requests for clarification from bidders will not be accepted any later than </w:t>
            </w:r>
            <w:sdt>
              <w:sdtPr>
                <w:rPr>
                  <w:rFonts w:cstheme="minorHAnsi"/>
                  <w:sz w:val="20"/>
                  <w:szCs w:val="20"/>
                </w:rPr>
                <w:id w:val="1297792920"/>
                <w:placeholder>
                  <w:docPart w:val="04044F770C1F4984BA971E47865EE220"/>
                </w:placeholder>
                <w:text/>
              </w:sdtPr>
              <w:sdtContent>
                <w:r w:rsidR="002D0F1C">
                  <w:rPr>
                    <w:rFonts w:cstheme="minorHAnsi"/>
                    <w:sz w:val="20"/>
                    <w:szCs w:val="20"/>
                  </w:rPr>
                  <w:t>3</w:t>
                </w:r>
              </w:sdtContent>
            </w:sdt>
            <w:r w:rsidRPr="00F82B5A">
              <w:rPr>
                <w:rFonts w:cstheme="minorHAnsi"/>
                <w:sz w:val="20"/>
                <w:szCs w:val="20"/>
              </w:rPr>
              <w:t xml:space="preserve"> day</w:t>
            </w:r>
            <w:r w:rsidR="002D0F1C">
              <w:rPr>
                <w:rFonts w:cstheme="minorHAnsi"/>
                <w:sz w:val="20"/>
                <w:szCs w:val="20"/>
              </w:rPr>
              <w:t>s</w:t>
            </w:r>
            <w:r w:rsidRPr="00F82B5A">
              <w:rPr>
                <w:rFonts w:cstheme="minorHAnsi"/>
                <w:sz w:val="20"/>
                <w:szCs w:val="20"/>
              </w:rPr>
              <w:t xml:space="preserve"> before the submission deadline. Responses to request for clarification will be communicated by </w:t>
            </w:r>
            <w:sdt>
              <w:sdtPr>
                <w:rPr>
                  <w:rFonts w:cstheme="minorHAnsi"/>
                  <w:sz w:val="20"/>
                  <w:szCs w:val="20"/>
                </w:rPr>
                <w:id w:val="-879323590"/>
                <w:placeholder>
                  <w:docPart w:val="A4FFE1B336EB495F81E42D7C083E29D3"/>
                </w:placeholder>
                <w:date>
                  <w:dateFormat w:val="dd MMMM yyyy"/>
                  <w:lid w:val="en-GB"/>
                  <w:storeMappedDataAs w:val="dateTime"/>
                  <w:calendar w:val="gregorian"/>
                </w:date>
              </w:sdtPr>
              <w:sdtContent>
                <w:r w:rsidR="00BB6E33">
                  <w:rPr>
                    <w:rFonts w:cstheme="minorHAnsi"/>
                    <w:sz w:val="20"/>
                    <w:szCs w:val="20"/>
                  </w:rPr>
                  <w:t xml:space="preserve">email </w:t>
                </w:r>
              </w:sdtContent>
            </w:sdt>
          </w:p>
        </w:tc>
      </w:tr>
      <w:tr w:rsidR="000309AB" w:rsidRPr="00F82B5A" w14:paraId="35916A6B" w14:textId="77777777" w:rsidTr="004465D6">
        <w:tc>
          <w:tcPr>
            <w:tcW w:w="2689" w:type="dxa"/>
          </w:tcPr>
          <w:p w14:paraId="021BB1A4" w14:textId="77777777" w:rsidR="000309AB" w:rsidRPr="00F82B5A" w:rsidRDefault="000309AB" w:rsidP="0022078F">
            <w:pPr>
              <w:rPr>
                <w:rFonts w:cstheme="minorHAnsi"/>
                <w:b/>
                <w:bCs/>
                <w:sz w:val="20"/>
                <w:szCs w:val="20"/>
              </w:rPr>
            </w:pPr>
            <w:r w:rsidRPr="00F82B5A">
              <w:rPr>
                <w:rFonts w:cstheme="minorHAnsi"/>
                <w:b/>
                <w:bCs/>
                <w:sz w:val="20"/>
                <w:szCs w:val="20"/>
              </w:rPr>
              <w:t>Evaluation method</w:t>
            </w:r>
          </w:p>
          <w:p w14:paraId="5851E229" w14:textId="7B7A8C68" w:rsidR="000309AB" w:rsidRPr="00F82B5A" w:rsidRDefault="000309AB" w:rsidP="0022078F">
            <w:pPr>
              <w:rPr>
                <w:rFonts w:cstheme="minorHAnsi"/>
                <w:b/>
                <w:bCs/>
                <w:sz w:val="20"/>
                <w:szCs w:val="20"/>
              </w:rPr>
            </w:pPr>
          </w:p>
        </w:tc>
        <w:tc>
          <w:tcPr>
            <w:tcW w:w="7026" w:type="dxa"/>
          </w:tcPr>
          <w:p w14:paraId="142379C0" w14:textId="77777777" w:rsidR="000309AB" w:rsidRPr="004465D6" w:rsidRDefault="000309AB" w:rsidP="00024441">
            <w:pPr>
              <w:pStyle w:val="Default"/>
              <w:rPr>
                <w:sz w:val="20"/>
                <w:szCs w:val="20"/>
              </w:rPr>
            </w:pPr>
            <w:r w:rsidRPr="004465D6">
              <w:rPr>
                <w:rFonts w:ascii="Segoe UI Symbol" w:hAnsi="Segoe UI Symbol" w:cs="Segoe UI Symbol"/>
                <w:sz w:val="20"/>
                <w:szCs w:val="20"/>
              </w:rPr>
              <w:t>☒</w:t>
            </w:r>
            <w:r w:rsidRPr="004465D6">
              <w:rPr>
                <w:sz w:val="20"/>
                <w:szCs w:val="20"/>
              </w:rPr>
              <w:t xml:space="preserve"> meet IOM Minimum technical requirements </w:t>
            </w:r>
          </w:p>
          <w:p w14:paraId="336E11EE" w14:textId="3FDEE90A" w:rsidR="000309AB" w:rsidRPr="004465D6" w:rsidRDefault="000309AB" w:rsidP="00024441">
            <w:pPr>
              <w:rPr>
                <w:rFonts w:cstheme="minorHAnsi"/>
                <w:sz w:val="20"/>
                <w:szCs w:val="20"/>
              </w:rPr>
            </w:pPr>
            <w:r w:rsidRPr="004465D6">
              <w:rPr>
                <w:rFonts w:ascii="Segoe UI Symbol" w:hAnsi="Segoe UI Symbol" w:cs="Segoe UI Symbol"/>
                <w:sz w:val="20"/>
                <w:szCs w:val="20"/>
              </w:rPr>
              <w:t>☒</w:t>
            </w:r>
            <w:r w:rsidRPr="004465D6">
              <w:rPr>
                <w:rFonts w:ascii="Calibri" w:hAnsi="Calibri" w:cs="Calibri"/>
                <w:sz w:val="20"/>
                <w:szCs w:val="20"/>
              </w:rPr>
              <w:t>The contract will be awarded to the Lowest priced most substantially compliant offer</w:t>
            </w:r>
          </w:p>
        </w:tc>
      </w:tr>
      <w:tr w:rsidR="000309AB" w:rsidRPr="00F82B5A" w14:paraId="1EC4F84B" w14:textId="77777777" w:rsidTr="004465D6">
        <w:trPr>
          <w:trHeight w:val="735"/>
        </w:trPr>
        <w:tc>
          <w:tcPr>
            <w:tcW w:w="2689" w:type="dxa"/>
          </w:tcPr>
          <w:p w14:paraId="65D4735B" w14:textId="77777777" w:rsidR="000309AB" w:rsidRPr="00F82B5A" w:rsidRDefault="000309AB" w:rsidP="0005471C">
            <w:pPr>
              <w:rPr>
                <w:rFonts w:cstheme="minorHAnsi"/>
                <w:b/>
                <w:bCs/>
                <w:sz w:val="20"/>
                <w:szCs w:val="20"/>
              </w:rPr>
            </w:pPr>
            <w:r w:rsidRPr="00F82B5A">
              <w:rPr>
                <w:rFonts w:cstheme="minorHAnsi"/>
                <w:b/>
                <w:bCs/>
                <w:sz w:val="20"/>
                <w:szCs w:val="20"/>
              </w:rPr>
              <w:t>Evaluation criteria</w:t>
            </w:r>
          </w:p>
          <w:p w14:paraId="09FBC198" w14:textId="14C50819" w:rsidR="000309AB" w:rsidRPr="00F82B5A" w:rsidRDefault="000309AB" w:rsidP="0005471C">
            <w:pPr>
              <w:rPr>
                <w:rFonts w:cstheme="minorHAnsi"/>
                <w:b/>
                <w:bCs/>
                <w:sz w:val="20"/>
                <w:szCs w:val="20"/>
              </w:rPr>
            </w:pPr>
          </w:p>
        </w:tc>
        <w:tc>
          <w:tcPr>
            <w:tcW w:w="7026" w:type="dxa"/>
          </w:tcPr>
          <w:p w14:paraId="6F298FAA" w14:textId="77777777" w:rsidR="000309AB" w:rsidRPr="000578F0" w:rsidRDefault="00000000" w:rsidP="00007895">
            <w:sdt>
              <w:sdtPr>
                <w:id w:val="1290009550"/>
                <w14:checkbox>
                  <w14:checked w14:val="1"/>
                  <w14:checkedState w14:val="2612" w14:font="MS Gothic"/>
                  <w14:uncheckedState w14:val="2610" w14:font="MS Gothic"/>
                </w14:checkbox>
              </w:sdtPr>
              <w:sdtContent>
                <w:r w:rsidR="000309AB">
                  <w:rPr>
                    <w:rFonts w:ascii="MS Gothic" w:eastAsia="MS Gothic" w:hAnsi="MS Gothic" w:hint="eastAsia"/>
                  </w:rPr>
                  <w:t>☒</w:t>
                </w:r>
              </w:sdtContent>
            </w:sdt>
            <w:r w:rsidR="000309AB" w:rsidRPr="00D7211D">
              <w:rPr>
                <w:sz w:val="20"/>
                <w:szCs w:val="20"/>
              </w:rPr>
              <w:t>Full compliance with all requirements as specified in Annex 1</w:t>
            </w:r>
            <w:r w:rsidR="000309AB" w:rsidRPr="000578F0">
              <w:t xml:space="preserve"> </w:t>
            </w:r>
          </w:p>
          <w:p w14:paraId="78B18A71" w14:textId="7CC5614A" w:rsidR="000309AB" w:rsidRPr="00F82B5A" w:rsidRDefault="00000000" w:rsidP="004A0601">
            <w:pPr>
              <w:rPr>
                <w:rFonts w:cstheme="minorHAnsi"/>
                <w:sz w:val="20"/>
                <w:szCs w:val="20"/>
              </w:rPr>
            </w:pPr>
            <w:sdt>
              <w:sdtPr>
                <w:id w:val="-15701677"/>
                <w:lock w:val="contentLocked"/>
                <w14:checkbox>
                  <w14:checked w14:val="1"/>
                  <w14:checkedState w14:val="2612" w14:font="MS Gothic"/>
                  <w14:uncheckedState w14:val="2610" w14:font="MS Gothic"/>
                </w14:checkbox>
              </w:sdtPr>
              <w:sdtContent>
                <w:r w:rsidR="000309AB" w:rsidRPr="000578F0">
                  <w:rPr>
                    <w:rFonts w:ascii="MS Gothic" w:eastAsia="MS Gothic" w:hAnsi="MS Gothic"/>
                  </w:rPr>
                  <w:t>☒</w:t>
                </w:r>
              </w:sdtContent>
            </w:sdt>
            <w:r w:rsidR="000309AB" w:rsidRPr="00D7211D">
              <w:rPr>
                <w:rFonts w:cstheme="minorHAnsi"/>
                <w:sz w:val="20"/>
                <w:szCs w:val="20"/>
              </w:rPr>
              <w:t>Full acceptance of the General Conditions of Contract</w:t>
            </w:r>
          </w:p>
        </w:tc>
      </w:tr>
      <w:tr w:rsidR="000309AB" w:rsidRPr="00F82B5A" w14:paraId="08CFFD50" w14:textId="77777777" w:rsidTr="004465D6">
        <w:tc>
          <w:tcPr>
            <w:tcW w:w="2689" w:type="dxa"/>
          </w:tcPr>
          <w:p w14:paraId="572CE02D" w14:textId="6212A38D" w:rsidR="000309AB" w:rsidRPr="00F82B5A" w:rsidRDefault="000309AB" w:rsidP="0005471C">
            <w:pPr>
              <w:rPr>
                <w:rFonts w:cstheme="minorHAnsi"/>
                <w:b/>
                <w:bCs/>
                <w:sz w:val="20"/>
                <w:szCs w:val="20"/>
              </w:rPr>
            </w:pPr>
            <w:r w:rsidRPr="00F82B5A">
              <w:rPr>
                <w:rFonts w:cstheme="minorHAnsi"/>
                <w:b/>
                <w:bCs/>
                <w:sz w:val="20"/>
                <w:szCs w:val="20"/>
              </w:rPr>
              <w:t>Right not to accept any quotation</w:t>
            </w:r>
          </w:p>
        </w:tc>
        <w:tc>
          <w:tcPr>
            <w:tcW w:w="7026" w:type="dxa"/>
          </w:tcPr>
          <w:p w14:paraId="60B7DED1" w14:textId="2CB1A0D7" w:rsidR="000309AB" w:rsidRPr="00F82B5A" w:rsidRDefault="00000000" w:rsidP="0005471C">
            <w:pPr>
              <w:rPr>
                <w:rFonts w:cstheme="minorHAnsi"/>
                <w:sz w:val="20"/>
                <w:szCs w:val="20"/>
              </w:rPr>
            </w:pPr>
            <w:sdt>
              <w:sdtPr>
                <w:rPr>
                  <w:rFonts w:cstheme="minorHAnsi"/>
                  <w:sz w:val="20"/>
                  <w:szCs w:val="20"/>
                </w:rPr>
                <w:alias w:val="Name of organisation"/>
                <w:tag w:val="Name of organisation"/>
                <w:id w:val="-103807867"/>
                <w:placeholder>
                  <w:docPart w:val="E7B87DCB35BF4833AB536FB8A3DC50BA"/>
                </w:placeholder>
                <w:text/>
              </w:sdtPr>
              <w:sdtContent>
                <w:r w:rsidR="00BB6E33">
                  <w:rPr>
                    <w:rFonts w:cstheme="minorHAnsi"/>
                    <w:sz w:val="20"/>
                    <w:szCs w:val="20"/>
                  </w:rPr>
                  <w:t>IOM</w:t>
                </w:r>
              </w:sdtContent>
            </w:sdt>
            <w:r w:rsidR="000309AB" w:rsidRPr="00F82B5A">
              <w:rPr>
                <w:rFonts w:cstheme="minorHAnsi"/>
                <w:sz w:val="20"/>
                <w:szCs w:val="20"/>
              </w:rPr>
              <w:t xml:space="preserve"> is not bound to accept any quotation, nor award a contract or Purchase Order</w:t>
            </w:r>
          </w:p>
          <w:p w14:paraId="0A2D0319" w14:textId="7C9AFBB9" w:rsidR="000309AB" w:rsidRPr="00F82B5A" w:rsidRDefault="000309AB" w:rsidP="0005471C">
            <w:pPr>
              <w:rPr>
                <w:rFonts w:cstheme="minorHAnsi"/>
                <w:sz w:val="20"/>
                <w:szCs w:val="20"/>
              </w:rPr>
            </w:pPr>
          </w:p>
        </w:tc>
      </w:tr>
      <w:tr w:rsidR="000309AB" w:rsidRPr="00F82B5A" w14:paraId="4416B9F3" w14:textId="77777777" w:rsidTr="004465D6">
        <w:tc>
          <w:tcPr>
            <w:tcW w:w="2689" w:type="dxa"/>
          </w:tcPr>
          <w:p w14:paraId="544CE2B9" w14:textId="77777777" w:rsidR="000309AB" w:rsidRPr="00F82B5A" w:rsidRDefault="000309AB" w:rsidP="0005471C">
            <w:pPr>
              <w:rPr>
                <w:rFonts w:cstheme="minorHAnsi"/>
                <w:b/>
                <w:bCs/>
                <w:sz w:val="20"/>
                <w:szCs w:val="20"/>
              </w:rPr>
            </w:pPr>
            <w:r w:rsidRPr="00F82B5A">
              <w:rPr>
                <w:rFonts w:cstheme="minorHAnsi"/>
                <w:b/>
                <w:bCs/>
                <w:sz w:val="20"/>
                <w:szCs w:val="20"/>
              </w:rPr>
              <w:t>Right to vary requirement at time of award</w:t>
            </w:r>
          </w:p>
        </w:tc>
        <w:tc>
          <w:tcPr>
            <w:tcW w:w="7026" w:type="dxa"/>
          </w:tcPr>
          <w:p w14:paraId="578F863C" w14:textId="1B271091" w:rsidR="000309AB" w:rsidRPr="00F82B5A" w:rsidRDefault="000309AB" w:rsidP="0005471C">
            <w:pPr>
              <w:rPr>
                <w:rFonts w:cstheme="minorHAnsi"/>
                <w:bCs/>
                <w:sz w:val="20"/>
                <w:szCs w:val="20"/>
              </w:rPr>
            </w:pPr>
            <w:r w:rsidRPr="00F82B5A">
              <w:rPr>
                <w:rFonts w:cstheme="minorHAnsi"/>
                <w:bCs/>
                <w:sz w:val="20"/>
                <w:szCs w:val="20"/>
              </w:rPr>
              <w:t xml:space="preserve">At the time of award of Contract or Purchase Order, </w:t>
            </w:r>
            <w:sdt>
              <w:sdtPr>
                <w:rPr>
                  <w:rFonts w:cstheme="minorHAnsi"/>
                  <w:bCs/>
                  <w:sz w:val="20"/>
                  <w:szCs w:val="20"/>
                </w:rPr>
                <w:alias w:val="Name of organisation"/>
                <w:tag w:val="Name of organisation"/>
                <w:id w:val="-1418095251"/>
                <w:placeholder>
                  <w:docPart w:val="C631C41CE2B04514B86DE80E0674F6D8"/>
                </w:placeholder>
                <w:text/>
              </w:sdtPr>
              <w:sdtContent>
                <w:r w:rsidR="00BB6E33">
                  <w:rPr>
                    <w:rFonts w:cstheme="minorHAnsi"/>
                    <w:bCs/>
                    <w:sz w:val="20"/>
                    <w:szCs w:val="20"/>
                  </w:rPr>
                  <w:t>IOM</w:t>
                </w:r>
              </w:sdtContent>
            </w:sdt>
            <w:r w:rsidRPr="00F82B5A">
              <w:rPr>
                <w:rFonts w:cstheme="minorHAnsi"/>
                <w:bCs/>
                <w:sz w:val="20"/>
                <w:szCs w:val="20"/>
              </w:rPr>
              <w:t xml:space="preserve"> reserves the right to vary (increase or decrease) the quantity of services and/or goods, by up to a maximum </w:t>
            </w:r>
            <w:sdt>
              <w:sdtPr>
                <w:rPr>
                  <w:rFonts w:cstheme="minorHAnsi"/>
                  <w:bCs/>
                  <w:sz w:val="20"/>
                  <w:szCs w:val="20"/>
                </w:rPr>
                <w:alias w:val="Percentage as per Organisation's policy"/>
                <w:tag w:val="Percentage as per Organisation's policy"/>
                <w:id w:val="-39064509"/>
                <w:placeholder>
                  <w:docPart w:val="C648D2A66B8742758C9750E421A9A499"/>
                </w:placeholder>
                <w:text/>
              </w:sdtPr>
              <w:sdtContent>
                <w:r w:rsidR="00BB6E33">
                  <w:rPr>
                    <w:rFonts w:cstheme="minorHAnsi"/>
                    <w:bCs/>
                    <w:sz w:val="20"/>
                    <w:szCs w:val="20"/>
                  </w:rPr>
                  <w:t>25</w:t>
                </w:r>
              </w:sdtContent>
            </w:sdt>
            <w:r w:rsidRPr="00F82B5A">
              <w:rPr>
                <w:rFonts w:eastAsia="Times New Roman" w:cstheme="minorHAnsi"/>
                <w:bCs/>
                <w:sz w:val="20"/>
                <w:szCs w:val="20"/>
              </w:rPr>
              <w:t xml:space="preserve">% </w:t>
            </w:r>
            <w:r w:rsidRPr="00F82B5A">
              <w:rPr>
                <w:rFonts w:cstheme="minorHAnsi"/>
                <w:bCs/>
                <w:sz w:val="20"/>
                <w:szCs w:val="20"/>
              </w:rPr>
              <w:t>of the total offer, without any change in the unit price or other terms and conditions.</w:t>
            </w:r>
          </w:p>
          <w:p w14:paraId="1538C5C3" w14:textId="2991C06B" w:rsidR="000309AB" w:rsidRPr="00F82B5A" w:rsidRDefault="000309AB" w:rsidP="0005471C">
            <w:pPr>
              <w:rPr>
                <w:rFonts w:cstheme="minorHAnsi"/>
                <w:bCs/>
                <w:sz w:val="20"/>
                <w:szCs w:val="20"/>
              </w:rPr>
            </w:pPr>
          </w:p>
        </w:tc>
      </w:tr>
      <w:tr w:rsidR="000309AB" w:rsidRPr="00F82B5A" w14:paraId="6F70D1B1" w14:textId="77777777" w:rsidTr="004465D6">
        <w:tc>
          <w:tcPr>
            <w:tcW w:w="2689" w:type="dxa"/>
          </w:tcPr>
          <w:p w14:paraId="5838F16A" w14:textId="0F66D418" w:rsidR="000309AB" w:rsidRPr="00F82B5A" w:rsidRDefault="000309AB" w:rsidP="0005471C">
            <w:pPr>
              <w:rPr>
                <w:rFonts w:cstheme="minorHAnsi"/>
                <w:b/>
                <w:bCs/>
                <w:sz w:val="20"/>
                <w:szCs w:val="20"/>
              </w:rPr>
            </w:pPr>
            <w:r w:rsidRPr="00F82B5A">
              <w:rPr>
                <w:rFonts w:cstheme="minorHAnsi"/>
                <w:b/>
                <w:bCs/>
                <w:sz w:val="20"/>
                <w:szCs w:val="20"/>
              </w:rPr>
              <w:t>Type of Contract to be awarded</w:t>
            </w:r>
          </w:p>
        </w:tc>
        <w:tc>
          <w:tcPr>
            <w:tcW w:w="7026" w:type="dxa"/>
          </w:tcPr>
          <w:p w14:paraId="64096B65" w14:textId="675D7B88" w:rsidR="000309AB" w:rsidRPr="00F82B5A" w:rsidRDefault="00000000" w:rsidP="0005471C">
            <w:pPr>
              <w:rPr>
                <w:rFonts w:cstheme="minorHAnsi"/>
                <w:sz w:val="20"/>
                <w:szCs w:val="20"/>
                <w:highlight w:val="yellow"/>
              </w:rPr>
            </w:pPr>
            <w:sdt>
              <w:sdtPr>
                <w:rPr>
                  <w:rFonts w:cstheme="minorHAnsi"/>
                  <w:sz w:val="20"/>
                  <w:szCs w:val="20"/>
                </w:rPr>
                <w:alias w:val="Type of contract e.g. Purchase Order, LTA or other"/>
                <w:tag w:val="Type of contract e.g. Purchase Order, LTA or other"/>
                <w:id w:val="-1800217964"/>
                <w:placeholder>
                  <w:docPart w:val="F470AC31F4ED4EC4AD424FA96F7C8553"/>
                </w:placeholder>
                <w:text/>
              </w:sdtPr>
              <w:sdtContent>
                <w:r w:rsidR="00BB6E33">
                  <w:rPr>
                    <w:rFonts w:cstheme="minorHAnsi"/>
                    <w:sz w:val="20"/>
                    <w:szCs w:val="20"/>
                  </w:rPr>
                  <w:t xml:space="preserve">Service Agreement or Purchase Order for Service </w:t>
                </w:r>
              </w:sdtContent>
            </w:sdt>
          </w:p>
        </w:tc>
      </w:tr>
      <w:tr w:rsidR="000309AB" w:rsidRPr="00F82B5A" w14:paraId="53746BA8" w14:textId="77777777" w:rsidTr="004465D6">
        <w:tc>
          <w:tcPr>
            <w:tcW w:w="2689" w:type="dxa"/>
          </w:tcPr>
          <w:p w14:paraId="35D005A6" w14:textId="7BC91B09" w:rsidR="000309AB" w:rsidRPr="00F82B5A" w:rsidRDefault="000309AB" w:rsidP="0005471C">
            <w:pPr>
              <w:rPr>
                <w:rFonts w:cstheme="minorHAnsi"/>
                <w:b/>
                <w:bCs/>
                <w:sz w:val="20"/>
                <w:szCs w:val="20"/>
              </w:rPr>
            </w:pPr>
            <w:r w:rsidRPr="00F82B5A">
              <w:rPr>
                <w:rFonts w:cstheme="minorHAnsi"/>
                <w:b/>
                <w:bCs/>
                <w:sz w:val="20"/>
                <w:szCs w:val="20"/>
              </w:rPr>
              <w:t>Expected date for contract award.</w:t>
            </w:r>
          </w:p>
        </w:tc>
        <w:sdt>
          <w:sdtPr>
            <w:rPr>
              <w:rFonts w:cstheme="minorHAnsi"/>
              <w:sz w:val="20"/>
              <w:szCs w:val="20"/>
            </w:rPr>
            <w:id w:val="58905693"/>
            <w:placeholder>
              <w:docPart w:val="3D2C1410B3AF4ABF863912A372694866"/>
            </w:placeholder>
            <w:date w:fullDate="2023-04-03T00:00:00Z">
              <w:dateFormat w:val="dd MMMM yyyy"/>
              <w:lid w:val="en-GB"/>
              <w:storeMappedDataAs w:val="dateTime"/>
              <w:calendar w:val="gregorian"/>
            </w:date>
          </w:sdtPr>
          <w:sdtContent>
            <w:tc>
              <w:tcPr>
                <w:tcW w:w="7026" w:type="dxa"/>
              </w:tcPr>
              <w:p w14:paraId="6358D8DA" w14:textId="6789540A" w:rsidR="000309AB" w:rsidRPr="00F82B5A" w:rsidRDefault="00A34CA2" w:rsidP="0005471C">
                <w:pPr>
                  <w:rPr>
                    <w:rFonts w:cstheme="minorHAnsi"/>
                    <w:sz w:val="20"/>
                    <w:szCs w:val="20"/>
                  </w:rPr>
                </w:pPr>
                <w:r>
                  <w:rPr>
                    <w:rFonts w:cstheme="minorHAnsi"/>
                    <w:sz w:val="20"/>
                    <w:szCs w:val="20"/>
                  </w:rPr>
                  <w:t>03 April 2023</w:t>
                </w:r>
              </w:p>
            </w:tc>
          </w:sdtContent>
        </w:sdt>
      </w:tr>
      <w:tr w:rsidR="000309AB" w:rsidRPr="00F82B5A" w14:paraId="29D09F84" w14:textId="77777777" w:rsidTr="004465D6">
        <w:tc>
          <w:tcPr>
            <w:tcW w:w="2689" w:type="dxa"/>
            <w:shd w:val="clear" w:color="auto" w:fill="auto"/>
          </w:tcPr>
          <w:p w14:paraId="594B51AB" w14:textId="31514616" w:rsidR="000309AB" w:rsidRPr="00F82B5A" w:rsidRDefault="000309AB" w:rsidP="0005471C">
            <w:pPr>
              <w:rPr>
                <w:rFonts w:cstheme="minorHAnsi"/>
                <w:b/>
                <w:bCs/>
                <w:sz w:val="20"/>
                <w:szCs w:val="20"/>
              </w:rPr>
            </w:pPr>
            <w:r w:rsidRPr="00F82B5A">
              <w:rPr>
                <w:rFonts w:cstheme="minorHAnsi"/>
                <w:b/>
                <w:bCs/>
                <w:sz w:val="20"/>
                <w:szCs w:val="20"/>
              </w:rPr>
              <w:t>Policies and procedures</w:t>
            </w:r>
          </w:p>
        </w:tc>
        <w:tc>
          <w:tcPr>
            <w:tcW w:w="7026" w:type="dxa"/>
            <w:shd w:val="clear" w:color="auto" w:fill="auto"/>
          </w:tcPr>
          <w:p w14:paraId="4EAC0111" w14:textId="1C65FC38" w:rsidR="000309AB" w:rsidRPr="00F82B5A" w:rsidRDefault="000309AB" w:rsidP="0005471C">
            <w:pPr>
              <w:rPr>
                <w:rFonts w:cstheme="minorHAnsi"/>
                <w:sz w:val="20"/>
                <w:szCs w:val="20"/>
              </w:rPr>
            </w:pPr>
            <w:r w:rsidRPr="00F82B5A">
              <w:rPr>
                <w:rFonts w:cstheme="minorHAnsi"/>
                <w:sz w:val="20"/>
                <w:szCs w:val="20"/>
              </w:rPr>
              <w:t xml:space="preserve">This RFQ is conducted in accordance with Policies and Procedures of </w:t>
            </w:r>
            <w:sdt>
              <w:sdtPr>
                <w:rPr>
                  <w:rFonts w:cstheme="minorHAnsi"/>
                  <w:sz w:val="20"/>
                  <w:szCs w:val="20"/>
                </w:rPr>
                <w:alias w:val="Name of organisation"/>
                <w:tag w:val="Name of organisation"/>
                <w:id w:val="532460774"/>
                <w:placeholder>
                  <w:docPart w:val="751F1BC4DCE64F94A21D6AD1B6EAA49F"/>
                </w:placeholder>
                <w:text/>
              </w:sdtPr>
              <w:sdtContent>
                <w:r w:rsidR="00BB6E33">
                  <w:rPr>
                    <w:rFonts w:cstheme="minorHAnsi"/>
                    <w:sz w:val="20"/>
                    <w:szCs w:val="20"/>
                  </w:rPr>
                  <w:t>IOM</w:t>
                </w:r>
              </w:sdtContent>
            </w:sdt>
            <w:r w:rsidRPr="00F82B5A">
              <w:rPr>
                <w:rFonts w:cstheme="minorHAnsi"/>
                <w:sz w:val="20"/>
                <w:szCs w:val="20"/>
              </w:rPr>
              <w:t xml:space="preserve"> </w:t>
            </w:r>
          </w:p>
          <w:p w14:paraId="0EF0F0E2" w14:textId="0D31E85D" w:rsidR="000309AB" w:rsidRPr="00F82B5A" w:rsidRDefault="000309AB" w:rsidP="0005471C">
            <w:pPr>
              <w:rPr>
                <w:rFonts w:cstheme="minorHAnsi"/>
                <w:sz w:val="20"/>
                <w:szCs w:val="20"/>
              </w:rPr>
            </w:pPr>
          </w:p>
        </w:tc>
      </w:tr>
      <w:tr w:rsidR="000309AB" w:rsidRPr="00F82B5A" w14:paraId="2713385E" w14:textId="77777777" w:rsidTr="004465D6">
        <w:tc>
          <w:tcPr>
            <w:tcW w:w="2689" w:type="dxa"/>
          </w:tcPr>
          <w:p w14:paraId="41E2108E" w14:textId="77777777" w:rsidR="000309AB" w:rsidRPr="00F82B5A" w:rsidRDefault="000309AB" w:rsidP="0005471C">
            <w:pPr>
              <w:rPr>
                <w:rFonts w:cstheme="minorHAnsi"/>
                <w:b/>
                <w:bCs/>
                <w:sz w:val="20"/>
                <w:szCs w:val="20"/>
              </w:rPr>
            </w:pPr>
            <w:r w:rsidRPr="00F82B5A">
              <w:rPr>
                <w:rFonts w:cstheme="minorHAnsi"/>
                <w:b/>
                <w:bCs/>
                <w:sz w:val="20"/>
                <w:szCs w:val="20"/>
              </w:rPr>
              <w:t>UNGM registration</w:t>
            </w:r>
          </w:p>
        </w:tc>
        <w:tc>
          <w:tcPr>
            <w:tcW w:w="7026" w:type="dxa"/>
          </w:tcPr>
          <w:p w14:paraId="64007D52" w14:textId="77777777" w:rsidR="000309AB" w:rsidRPr="00F82B5A" w:rsidRDefault="000309AB" w:rsidP="0005471C">
            <w:pPr>
              <w:jc w:val="both"/>
              <w:rPr>
                <w:rFonts w:cstheme="minorHAnsi"/>
                <w:sz w:val="20"/>
                <w:szCs w:val="20"/>
              </w:rPr>
            </w:pPr>
            <w:bookmarkStart w:id="3" w:name="_Hlk105516379"/>
            <w:r w:rsidRPr="00F82B5A">
              <w:rPr>
                <w:rFonts w:cstheme="minorHAnsi"/>
                <w:sz w:val="20"/>
                <w:szCs w:val="20"/>
              </w:rPr>
              <w:t xml:space="preserve">IOM is encouraging all suppliers to register at the United Nations Global Marketplace (UNGM) website at </w:t>
            </w:r>
            <w:hyperlink r:id="rId14" w:history="1">
              <w:r w:rsidRPr="00F82B5A">
                <w:rPr>
                  <w:rStyle w:val="Hyperlink"/>
                  <w:rFonts w:cstheme="minorHAnsi"/>
                  <w:sz w:val="20"/>
                  <w:szCs w:val="20"/>
                </w:rPr>
                <w:t>www.ungm.org</w:t>
              </w:r>
            </w:hyperlink>
            <w:r w:rsidRPr="00F82B5A">
              <w:rPr>
                <w:rFonts w:cstheme="minorHAnsi"/>
                <w:sz w:val="20"/>
                <w:szCs w:val="20"/>
              </w:rPr>
              <w:t xml:space="preserve">. The Bidder may still submit a quotation even if not registered with the UNGM, however, if the Bidder is selected for Contract award of USD 100,000 and above, the Bidder is recommended to register on the UNGM prior to contract signature. For vendors who do not have the technical means to register in UNGM, the UNGM has implemented an assisted vendor registration functionality that allows IOM procurement personnel to add local vendors to the UNGM.  </w:t>
            </w:r>
            <w:bookmarkEnd w:id="3"/>
          </w:p>
          <w:p w14:paraId="09A6FC89" w14:textId="381DA2EF" w:rsidR="000309AB" w:rsidRPr="00F82B5A" w:rsidRDefault="000309AB" w:rsidP="0005471C">
            <w:pPr>
              <w:jc w:val="both"/>
              <w:rPr>
                <w:rFonts w:cstheme="minorHAnsi"/>
                <w:sz w:val="20"/>
                <w:szCs w:val="20"/>
              </w:rPr>
            </w:pPr>
          </w:p>
        </w:tc>
      </w:tr>
    </w:tbl>
    <w:p w14:paraId="41C8F396" w14:textId="5855CF99" w:rsidR="00663BE5" w:rsidRPr="00F82B5A" w:rsidRDefault="00663BE5">
      <w:pPr>
        <w:rPr>
          <w:rFonts w:cstheme="minorHAnsi"/>
          <w:sz w:val="20"/>
          <w:szCs w:val="20"/>
        </w:rPr>
      </w:pPr>
    </w:p>
    <w:p w14:paraId="5CF47A2E" w14:textId="77777777" w:rsidR="00F82B5A" w:rsidRPr="00F82B5A" w:rsidRDefault="00F82B5A">
      <w:pPr>
        <w:rPr>
          <w:rFonts w:cstheme="minorHAnsi"/>
          <w:sz w:val="20"/>
          <w:szCs w:val="20"/>
        </w:rPr>
      </w:pPr>
    </w:p>
    <w:p w14:paraId="617BEC64" w14:textId="77777777" w:rsidR="00F82B5A" w:rsidRPr="00F82B5A" w:rsidRDefault="00F82B5A">
      <w:pPr>
        <w:rPr>
          <w:rFonts w:cstheme="minorHAnsi"/>
          <w:sz w:val="20"/>
          <w:szCs w:val="20"/>
        </w:rPr>
      </w:pPr>
    </w:p>
    <w:p w14:paraId="333139A3" w14:textId="77777777" w:rsidR="00F82B5A" w:rsidRPr="00F82B5A" w:rsidRDefault="00F82B5A">
      <w:pPr>
        <w:rPr>
          <w:rFonts w:cstheme="minorHAnsi"/>
          <w:sz w:val="20"/>
          <w:szCs w:val="20"/>
        </w:rPr>
      </w:pPr>
    </w:p>
    <w:p w14:paraId="0DEA4D44" w14:textId="77777777" w:rsidR="00F82B5A" w:rsidRDefault="00F82B5A">
      <w:pPr>
        <w:rPr>
          <w:rFonts w:cstheme="minorHAnsi"/>
          <w:sz w:val="20"/>
          <w:szCs w:val="20"/>
        </w:rPr>
      </w:pPr>
    </w:p>
    <w:p w14:paraId="3134AB99" w14:textId="77777777" w:rsidR="00F82B5A" w:rsidRDefault="00F82B5A">
      <w:pPr>
        <w:rPr>
          <w:rFonts w:cstheme="minorHAnsi"/>
          <w:sz w:val="20"/>
          <w:szCs w:val="20"/>
        </w:rPr>
      </w:pPr>
    </w:p>
    <w:p w14:paraId="5CA1F88C" w14:textId="77777777" w:rsidR="00F82B5A" w:rsidRDefault="00F82B5A">
      <w:pPr>
        <w:rPr>
          <w:rFonts w:cstheme="minorHAnsi"/>
          <w:sz w:val="20"/>
          <w:szCs w:val="20"/>
        </w:rPr>
      </w:pPr>
    </w:p>
    <w:p w14:paraId="56803A6B" w14:textId="77777777" w:rsidR="00F82B5A" w:rsidRDefault="00F82B5A">
      <w:pPr>
        <w:rPr>
          <w:rFonts w:cstheme="minorHAnsi"/>
          <w:sz w:val="20"/>
          <w:szCs w:val="20"/>
        </w:rPr>
      </w:pPr>
    </w:p>
    <w:p w14:paraId="1ACB6F1E" w14:textId="77777777" w:rsidR="00F82B5A" w:rsidRDefault="00F82B5A">
      <w:pPr>
        <w:rPr>
          <w:rFonts w:cstheme="minorHAnsi"/>
          <w:sz w:val="20"/>
          <w:szCs w:val="20"/>
        </w:rPr>
      </w:pPr>
    </w:p>
    <w:p w14:paraId="0C19E708" w14:textId="77777777" w:rsidR="00F82B5A" w:rsidRDefault="00F82B5A">
      <w:pPr>
        <w:rPr>
          <w:rFonts w:cstheme="minorHAnsi"/>
          <w:sz w:val="20"/>
          <w:szCs w:val="20"/>
        </w:rPr>
      </w:pPr>
    </w:p>
    <w:p w14:paraId="7616C653" w14:textId="77777777" w:rsidR="00F82B5A" w:rsidRDefault="00F82B5A">
      <w:pPr>
        <w:rPr>
          <w:rFonts w:cstheme="minorHAnsi"/>
          <w:sz w:val="20"/>
          <w:szCs w:val="20"/>
        </w:rPr>
      </w:pPr>
    </w:p>
    <w:p w14:paraId="7BD99CDF" w14:textId="77777777" w:rsidR="00F82B5A" w:rsidRDefault="00F82B5A">
      <w:pPr>
        <w:rPr>
          <w:rFonts w:cstheme="minorHAnsi"/>
          <w:sz w:val="20"/>
          <w:szCs w:val="20"/>
        </w:rPr>
      </w:pPr>
    </w:p>
    <w:p w14:paraId="2837922D" w14:textId="77777777" w:rsidR="00F82B5A" w:rsidRDefault="00F82B5A">
      <w:pPr>
        <w:rPr>
          <w:rFonts w:cstheme="minorHAnsi"/>
          <w:sz w:val="20"/>
          <w:szCs w:val="20"/>
        </w:rPr>
      </w:pPr>
    </w:p>
    <w:p w14:paraId="5F289FE5" w14:textId="77777777" w:rsidR="00F82B5A" w:rsidRDefault="00F82B5A">
      <w:pPr>
        <w:rPr>
          <w:rFonts w:cstheme="minorHAnsi"/>
          <w:sz w:val="20"/>
          <w:szCs w:val="20"/>
        </w:rPr>
      </w:pPr>
    </w:p>
    <w:p w14:paraId="2B0F4601" w14:textId="77777777" w:rsidR="004E2B5A" w:rsidRPr="00F82B5A" w:rsidRDefault="00725DC3" w:rsidP="003E59BD">
      <w:pPr>
        <w:pStyle w:val="Heading2"/>
        <w:jc w:val="center"/>
        <w:rPr>
          <w:rFonts w:asciiTheme="minorHAnsi" w:hAnsiTheme="minorHAnsi" w:cstheme="minorHAnsi"/>
          <w:b/>
          <w:color w:val="auto"/>
          <w:sz w:val="24"/>
          <w:szCs w:val="24"/>
        </w:rPr>
      </w:pPr>
      <w:r w:rsidRPr="00F82B5A">
        <w:rPr>
          <w:rFonts w:asciiTheme="minorHAnsi" w:hAnsiTheme="minorHAnsi" w:cstheme="minorHAnsi"/>
          <w:b/>
          <w:color w:val="auto"/>
          <w:sz w:val="24"/>
          <w:szCs w:val="24"/>
        </w:rPr>
        <w:lastRenderedPageBreak/>
        <w:t>ANNEX 1: SCHEDULE OF REQUIREMENTS</w:t>
      </w:r>
    </w:p>
    <w:p w14:paraId="0344F74F" w14:textId="77777777" w:rsidR="002C0687" w:rsidRPr="004B38FC" w:rsidRDefault="002C0687" w:rsidP="009D3089">
      <w:pPr>
        <w:rPr>
          <w:rFonts w:cstheme="minorHAnsi"/>
          <w:sz w:val="20"/>
          <w:szCs w:val="20"/>
        </w:rPr>
      </w:pPr>
    </w:p>
    <w:p w14:paraId="405F71E6" w14:textId="77777777" w:rsidR="00BD19E4" w:rsidRPr="00F82B5A" w:rsidRDefault="00BD19E4" w:rsidP="00BD19E4">
      <w:pPr>
        <w:jc w:val="center"/>
        <w:rPr>
          <w:rFonts w:cstheme="minorHAnsi"/>
          <w:b/>
          <w:sz w:val="24"/>
          <w:szCs w:val="24"/>
          <w:u w:val="single"/>
        </w:rPr>
      </w:pPr>
      <w:r w:rsidRPr="00F82B5A">
        <w:rPr>
          <w:rFonts w:cstheme="minorHAnsi"/>
          <w:b/>
          <w:sz w:val="24"/>
          <w:szCs w:val="24"/>
          <w:u w:val="single"/>
        </w:rPr>
        <w:t>Terms of Reference (</w:t>
      </w:r>
      <w:proofErr w:type="spellStart"/>
      <w:r w:rsidRPr="00F82B5A">
        <w:rPr>
          <w:rFonts w:cstheme="minorHAnsi"/>
          <w:b/>
          <w:sz w:val="24"/>
          <w:szCs w:val="24"/>
          <w:u w:val="single"/>
        </w:rPr>
        <w:t>ToR</w:t>
      </w:r>
      <w:proofErr w:type="spellEnd"/>
      <w:r w:rsidRPr="00F82B5A">
        <w:rPr>
          <w:rFonts w:cstheme="minorHAnsi"/>
          <w:b/>
          <w:sz w:val="24"/>
          <w:szCs w:val="24"/>
          <w:u w:val="single"/>
        </w:rPr>
        <w:t>)</w:t>
      </w:r>
    </w:p>
    <w:p w14:paraId="064872FF" w14:textId="4CFCDE71" w:rsidR="00BD19E4" w:rsidRPr="00CD7A2E" w:rsidRDefault="00BD19E4" w:rsidP="00CD7A2E">
      <w:pPr>
        <w:keepNext/>
        <w:keepLines/>
        <w:spacing w:after="120"/>
        <w:jc w:val="center"/>
        <w:outlineLvl w:val="0"/>
        <w:rPr>
          <w:rFonts w:eastAsiaTheme="majorEastAsia" w:cstheme="minorHAnsi"/>
          <w:b/>
          <w:bCs/>
          <w:i/>
          <w:iCs/>
          <w:sz w:val="24"/>
          <w:szCs w:val="24"/>
        </w:rPr>
      </w:pPr>
      <w:r w:rsidRPr="00F82B5A">
        <w:rPr>
          <w:rFonts w:cstheme="minorHAnsi"/>
          <w:b/>
          <w:bCs/>
          <w:i/>
          <w:iCs/>
          <w:sz w:val="24"/>
          <w:szCs w:val="24"/>
        </w:rPr>
        <w:t xml:space="preserve">Title: </w:t>
      </w:r>
      <w:bookmarkStart w:id="4" w:name="_Hlk119485508"/>
      <w:r w:rsidR="00CD7A2E" w:rsidRPr="00CD7A2E">
        <w:rPr>
          <w:rFonts w:cstheme="minorHAnsi"/>
          <w:b/>
          <w:bCs/>
          <w:i/>
          <w:iCs/>
          <w:sz w:val="24"/>
          <w:szCs w:val="24"/>
        </w:rPr>
        <w:t>Engineering / Architectural Consultancy for the Analysis, Design and Supervision of Civil Works for the Construction &amp; Renovation of the IOM Migration Health Assessment Center (MHAC) Annex 3, Lagos</w:t>
      </w:r>
    </w:p>
    <w:bookmarkEnd w:id="4"/>
    <w:p w14:paraId="7F29B96D" w14:textId="77777777" w:rsidR="004B38FC" w:rsidRDefault="004B38FC" w:rsidP="00BD19E4">
      <w:pPr>
        <w:pStyle w:val="ListParagraph"/>
        <w:ind w:left="0"/>
        <w:rPr>
          <w:rFonts w:cstheme="minorHAnsi"/>
          <w:b/>
          <w:color w:val="000000"/>
          <w:sz w:val="20"/>
          <w:szCs w:val="20"/>
          <w:u w:val="single"/>
        </w:rPr>
      </w:pPr>
    </w:p>
    <w:p w14:paraId="534B1A45" w14:textId="382BB0C8" w:rsidR="00BD19E4" w:rsidRPr="008C2EB2" w:rsidRDefault="00BD19E4" w:rsidP="008C2EB2">
      <w:pPr>
        <w:pStyle w:val="Heading2"/>
        <w:spacing w:before="120"/>
        <w:rPr>
          <w:rFonts w:asciiTheme="minorHAnsi" w:hAnsiTheme="minorHAnsi" w:cstheme="minorHAnsi"/>
          <w:b/>
          <w:bCs/>
          <w:sz w:val="24"/>
          <w:szCs w:val="24"/>
        </w:rPr>
      </w:pPr>
      <w:r w:rsidRPr="008C2EB2">
        <w:rPr>
          <w:rFonts w:asciiTheme="minorHAnsi" w:hAnsiTheme="minorHAnsi" w:cstheme="minorHAnsi"/>
          <w:b/>
          <w:bCs/>
          <w:sz w:val="24"/>
          <w:szCs w:val="24"/>
        </w:rPr>
        <w:t>Background of the Project:</w:t>
      </w:r>
    </w:p>
    <w:p w14:paraId="2194F394" w14:textId="207E9DAB" w:rsidR="00BD19E4" w:rsidRPr="004B38FC" w:rsidRDefault="00BD19E4" w:rsidP="004B38FC">
      <w:pPr>
        <w:spacing w:after="200" w:line="276" w:lineRule="auto"/>
        <w:jc w:val="both"/>
        <w:rPr>
          <w:rFonts w:cstheme="minorHAnsi"/>
          <w:spacing w:val="-2"/>
          <w:sz w:val="20"/>
          <w:szCs w:val="20"/>
        </w:rPr>
      </w:pPr>
      <w:r w:rsidRPr="004B38FC">
        <w:rPr>
          <w:rFonts w:cstheme="minorHAnsi"/>
          <w:spacing w:val="-2"/>
          <w:sz w:val="20"/>
          <w:szCs w:val="20"/>
        </w:rPr>
        <w:t>The International Organization for Migratio</w:t>
      </w:r>
      <w:r w:rsidRPr="001B2439">
        <w:rPr>
          <w:rFonts w:cstheme="minorHAnsi"/>
          <w:spacing w:val="-2"/>
          <w:sz w:val="20"/>
          <w:szCs w:val="20"/>
        </w:rPr>
        <w:t>n (IOM)</w:t>
      </w:r>
      <w:r w:rsidRPr="004B38FC">
        <w:rPr>
          <w:rFonts w:cstheme="minorHAnsi"/>
          <w:spacing w:val="-2"/>
          <w:sz w:val="20"/>
          <w:szCs w:val="20"/>
        </w:rPr>
        <w:t xml:space="preserve"> is part of the United Nations Systems as the leading international governmental organization promoting humane and orderly migration for the benefit of all</w:t>
      </w:r>
      <w:r w:rsidR="0071442C">
        <w:rPr>
          <w:rFonts w:cstheme="minorHAnsi"/>
          <w:spacing w:val="-2"/>
          <w:sz w:val="20"/>
          <w:szCs w:val="20"/>
        </w:rPr>
        <w:t xml:space="preserve"> </w:t>
      </w:r>
      <w:r w:rsidR="0071442C" w:rsidRPr="0071442C">
        <w:rPr>
          <w:rFonts w:cstheme="minorHAnsi"/>
          <w:spacing w:val="-2"/>
          <w:sz w:val="20"/>
          <w:szCs w:val="20"/>
        </w:rPr>
        <w:t>since 1951</w:t>
      </w:r>
      <w:r w:rsidRPr="004B38FC">
        <w:rPr>
          <w:rFonts w:cstheme="minorHAnsi"/>
          <w:spacing w:val="-2"/>
          <w:sz w:val="20"/>
          <w:szCs w:val="20"/>
        </w:rPr>
        <w:t>, with 174 member states and a presence in over 100 countries. IOM has had a presence in Nigeria since 2002.</w:t>
      </w:r>
    </w:p>
    <w:p w14:paraId="6A512817" w14:textId="0DF9A3F0" w:rsidR="00BD19E4" w:rsidRDefault="00BD19E4" w:rsidP="004B38FC">
      <w:pPr>
        <w:spacing w:after="200" w:line="276" w:lineRule="auto"/>
        <w:jc w:val="both"/>
        <w:rPr>
          <w:rFonts w:cstheme="minorHAnsi"/>
          <w:sz w:val="20"/>
          <w:szCs w:val="20"/>
        </w:rPr>
      </w:pPr>
      <w:r w:rsidRPr="004B38FC">
        <w:rPr>
          <w:rFonts w:cstheme="minorHAnsi"/>
          <w:sz w:val="20"/>
          <w:szCs w:val="20"/>
        </w:rPr>
        <w:t xml:space="preserve">IOM operates Migration Health Assessment </w:t>
      </w:r>
      <w:proofErr w:type="spellStart"/>
      <w:r w:rsidRPr="004B38FC">
        <w:rPr>
          <w:rFonts w:cstheme="minorHAnsi"/>
          <w:sz w:val="20"/>
          <w:szCs w:val="20"/>
        </w:rPr>
        <w:t>Centers</w:t>
      </w:r>
      <w:proofErr w:type="spellEnd"/>
      <w:r w:rsidRPr="004B38FC">
        <w:rPr>
          <w:rFonts w:cstheme="minorHAnsi"/>
          <w:sz w:val="20"/>
          <w:szCs w:val="20"/>
        </w:rPr>
        <w:t xml:space="preserve"> (MHACs) providing migration health-related assistance for immigrants, refugees, asylum seekers and mobile populations. </w:t>
      </w:r>
      <w:r w:rsidR="005C4521" w:rsidRPr="004B38FC">
        <w:rPr>
          <w:rFonts w:cstheme="minorHAnsi"/>
          <w:sz w:val="20"/>
          <w:szCs w:val="20"/>
        </w:rPr>
        <w:t>The</w:t>
      </w:r>
      <w:r w:rsidR="005C4521" w:rsidRPr="00C6153B">
        <w:rPr>
          <w:rFonts w:cstheme="minorHAnsi"/>
          <w:sz w:val="20"/>
          <w:szCs w:val="20"/>
        </w:rPr>
        <w:t xml:space="preserve"> purpose of health assessments is to identify and address medical conditions of public health and public safety concern, and conditions impacting health and social services. </w:t>
      </w:r>
      <w:r w:rsidR="005C4521">
        <w:rPr>
          <w:rFonts w:cstheme="minorHAnsi"/>
          <w:sz w:val="20"/>
          <w:szCs w:val="20"/>
        </w:rPr>
        <w:t xml:space="preserve">IOM Nigeria currently has MHACs </w:t>
      </w:r>
      <w:r w:rsidR="005C4521" w:rsidRPr="004B38FC">
        <w:rPr>
          <w:rFonts w:cstheme="minorHAnsi"/>
          <w:sz w:val="20"/>
          <w:szCs w:val="20"/>
        </w:rPr>
        <w:t>in Abuja and in Lagos</w:t>
      </w:r>
      <w:r w:rsidR="005C4521">
        <w:rPr>
          <w:rFonts w:cstheme="minorHAnsi"/>
          <w:sz w:val="20"/>
          <w:szCs w:val="20"/>
        </w:rPr>
        <w:t xml:space="preserve">. In Lagos, there are two MHACs </w:t>
      </w:r>
      <w:proofErr w:type="gramStart"/>
      <w:r w:rsidR="005C4521">
        <w:rPr>
          <w:rFonts w:cstheme="minorHAnsi"/>
          <w:sz w:val="20"/>
          <w:szCs w:val="20"/>
        </w:rPr>
        <w:t xml:space="preserve">- </w:t>
      </w:r>
      <w:r w:rsidR="005C4521" w:rsidRPr="004B38FC">
        <w:rPr>
          <w:rFonts w:cstheme="minorHAnsi"/>
          <w:sz w:val="20"/>
          <w:szCs w:val="20"/>
        </w:rPr>
        <w:t xml:space="preserve"> </w:t>
      </w:r>
      <w:r w:rsidR="0071442C" w:rsidRPr="0071442C">
        <w:rPr>
          <w:rFonts w:cstheme="minorHAnsi"/>
          <w:sz w:val="20"/>
          <w:szCs w:val="20"/>
        </w:rPr>
        <w:t>MHAC</w:t>
      </w:r>
      <w:proofErr w:type="gramEnd"/>
      <w:r w:rsidR="0071442C" w:rsidRPr="0071442C">
        <w:rPr>
          <w:rFonts w:cstheme="minorHAnsi"/>
          <w:sz w:val="20"/>
          <w:szCs w:val="20"/>
        </w:rPr>
        <w:t xml:space="preserve"> Lagos main office</w:t>
      </w:r>
      <w:r w:rsidR="005C4521">
        <w:rPr>
          <w:rFonts w:cstheme="minorHAnsi"/>
          <w:sz w:val="20"/>
          <w:szCs w:val="20"/>
        </w:rPr>
        <w:t xml:space="preserve"> (1 Isaac John street, Ikeja GRA)</w:t>
      </w:r>
      <w:r w:rsidR="0071442C" w:rsidRPr="0071442C">
        <w:rPr>
          <w:rFonts w:cstheme="minorHAnsi"/>
          <w:sz w:val="20"/>
          <w:szCs w:val="20"/>
        </w:rPr>
        <w:t xml:space="preserve"> </w:t>
      </w:r>
      <w:r w:rsidR="005C4521">
        <w:rPr>
          <w:rFonts w:cstheme="minorHAnsi"/>
          <w:sz w:val="20"/>
          <w:szCs w:val="20"/>
        </w:rPr>
        <w:t xml:space="preserve"> where a</w:t>
      </w:r>
      <w:r w:rsidR="005C4521" w:rsidRPr="0071442C">
        <w:rPr>
          <w:rFonts w:cstheme="minorHAnsi"/>
          <w:sz w:val="20"/>
          <w:szCs w:val="20"/>
        </w:rPr>
        <w:t xml:space="preserve">pproximately </w:t>
      </w:r>
      <w:r w:rsidR="005C4521">
        <w:rPr>
          <w:rFonts w:cstheme="minorHAnsi"/>
          <w:sz w:val="20"/>
          <w:szCs w:val="20"/>
        </w:rPr>
        <w:t>500</w:t>
      </w:r>
      <w:r w:rsidR="005C4521" w:rsidRPr="0071442C">
        <w:rPr>
          <w:rFonts w:cstheme="minorHAnsi"/>
          <w:sz w:val="20"/>
          <w:szCs w:val="20"/>
        </w:rPr>
        <w:t xml:space="preserve"> clients</w:t>
      </w:r>
      <w:r w:rsidR="005C4521">
        <w:rPr>
          <w:rFonts w:cstheme="minorHAnsi"/>
          <w:sz w:val="20"/>
          <w:szCs w:val="20"/>
        </w:rPr>
        <w:t xml:space="preserve"> are seen daily</w:t>
      </w:r>
      <w:r w:rsidR="005C4521" w:rsidRPr="0071442C">
        <w:rPr>
          <w:rFonts w:cstheme="minorHAnsi"/>
          <w:sz w:val="20"/>
          <w:szCs w:val="20"/>
        </w:rPr>
        <w:t xml:space="preserve"> visit </w:t>
      </w:r>
      <w:r w:rsidR="0071442C" w:rsidRPr="0071442C">
        <w:rPr>
          <w:rFonts w:cstheme="minorHAnsi"/>
          <w:sz w:val="20"/>
          <w:szCs w:val="20"/>
        </w:rPr>
        <w:t xml:space="preserve">and </w:t>
      </w:r>
      <w:r w:rsidR="005C4521" w:rsidRPr="0071442C">
        <w:rPr>
          <w:rFonts w:cstheme="minorHAnsi"/>
          <w:sz w:val="20"/>
          <w:szCs w:val="20"/>
        </w:rPr>
        <w:t>MHAC Lagos Annex 1</w:t>
      </w:r>
      <w:r w:rsidR="005C4521">
        <w:rPr>
          <w:rFonts w:cstheme="minorHAnsi"/>
          <w:sz w:val="20"/>
          <w:szCs w:val="20"/>
        </w:rPr>
        <w:t xml:space="preserve"> (3 Joel </w:t>
      </w:r>
      <w:proofErr w:type="spellStart"/>
      <w:r w:rsidR="005C4521">
        <w:rPr>
          <w:rFonts w:cstheme="minorHAnsi"/>
          <w:sz w:val="20"/>
          <w:szCs w:val="20"/>
        </w:rPr>
        <w:t>Ogunnaike</w:t>
      </w:r>
      <w:proofErr w:type="spellEnd"/>
      <w:r w:rsidR="005C4521">
        <w:rPr>
          <w:rFonts w:cstheme="minorHAnsi"/>
          <w:sz w:val="20"/>
          <w:szCs w:val="20"/>
        </w:rPr>
        <w:t xml:space="preserve"> Street, GRA Ikeja)</w:t>
      </w:r>
      <w:r w:rsidR="005C4521" w:rsidRPr="0071442C">
        <w:rPr>
          <w:rFonts w:cstheme="minorHAnsi"/>
          <w:sz w:val="20"/>
          <w:szCs w:val="20"/>
        </w:rPr>
        <w:t xml:space="preserve"> </w:t>
      </w:r>
      <w:r w:rsidR="005C4521">
        <w:rPr>
          <w:rFonts w:cstheme="minorHAnsi"/>
          <w:sz w:val="20"/>
          <w:szCs w:val="20"/>
        </w:rPr>
        <w:t xml:space="preserve"> which sees </w:t>
      </w:r>
      <w:r w:rsidR="0071442C" w:rsidRPr="0071442C">
        <w:rPr>
          <w:rFonts w:cstheme="minorHAnsi"/>
          <w:sz w:val="20"/>
          <w:szCs w:val="20"/>
        </w:rPr>
        <w:t xml:space="preserve">200 -250 </w:t>
      </w:r>
      <w:r w:rsidR="008C2EB2">
        <w:rPr>
          <w:rFonts w:cstheme="minorHAnsi"/>
          <w:sz w:val="20"/>
          <w:szCs w:val="20"/>
        </w:rPr>
        <w:t>clients</w:t>
      </w:r>
      <w:r w:rsidR="0071442C" w:rsidRPr="0071442C">
        <w:rPr>
          <w:rFonts w:cstheme="minorHAnsi"/>
          <w:sz w:val="20"/>
          <w:szCs w:val="20"/>
        </w:rPr>
        <w:t xml:space="preserve"> </w:t>
      </w:r>
      <w:r w:rsidR="005C4521" w:rsidRPr="0071442C">
        <w:rPr>
          <w:rFonts w:cstheme="minorHAnsi"/>
          <w:sz w:val="20"/>
          <w:szCs w:val="20"/>
        </w:rPr>
        <w:t>daily</w:t>
      </w:r>
      <w:r w:rsidR="00813C92">
        <w:rPr>
          <w:rFonts w:cstheme="minorHAnsi"/>
          <w:sz w:val="20"/>
          <w:szCs w:val="20"/>
        </w:rPr>
        <w:t xml:space="preserve">. </w:t>
      </w:r>
      <w:r w:rsidR="008C2EB2">
        <w:rPr>
          <w:rFonts w:cstheme="minorHAnsi"/>
          <w:sz w:val="20"/>
          <w:szCs w:val="20"/>
        </w:rPr>
        <w:t xml:space="preserve"> The </w:t>
      </w:r>
    </w:p>
    <w:p w14:paraId="1BB09D28" w14:textId="169A6E7D" w:rsidR="00813C92" w:rsidRPr="00813C92" w:rsidRDefault="005C4521" w:rsidP="008C2EB2">
      <w:pPr>
        <w:spacing w:after="200" w:line="276" w:lineRule="auto"/>
        <w:jc w:val="both"/>
        <w:rPr>
          <w:rFonts w:cstheme="minorHAnsi"/>
          <w:sz w:val="20"/>
          <w:szCs w:val="20"/>
        </w:rPr>
      </w:pPr>
      <w:r>
        <w:rPr>
          <w:rFonts w:cstheme="minorHAnsi"/>
          <w:sz w:val="20"/>
          <w:szCs w:val="20"/>
        </w:rPr>
        <w:t>IOM Nigeria intends to open a 3</w:t>
      </w:r>
      <w:r w:rsidRPr="005C4521">
        <w:rPr>
          <w:rFonts w:cstheme="minorHAnsi"/>
          <w:sz w:val="20"/>
          <w:szCs w:val="20"/>
          <w:vertAlign w:val="superscript"/>
        </w:rPr>
        <w:t>rd</w:t>
      </w:r>
      <w:r>
        <w:rPr>
          <w:rFonts w:cstheme="minorHAnsi"/>
          <w:sz w:val="20"/>
          <w:szCs w:val="20"/>
        </w:rPr>
        <w:t xml:space="preserve"> MHAC in Lagos (at 1 </w:t>
      </w:r>
      <w:proofErr w:type="spellStart"/>
      <w:r>
        <w:rPr>
          <w:rFonts w:cstheme="minorHAnsi"/>
          <w:sz w:val="20"/>
          <w:szCs w:val="20"/>
        </w:rPr>
        <w:t>Sesagbon</w:t>
      </w:r>
      <w:proofErr w:type="spellEnd"/>
      <w:r>
        <w:rPr>
          <w:rFonts w:cstheme="minorHAnsi"/>
          <w:sz w:val="20"/>
          <w:szCs w:val="20"/>
        </w:rPr>
        <w:t xml:space="preserve"> Street, Ikeja GRA, Lagos) by Quarter 3 2023.  </w:t>
      </w:r>
      <w:r w:rsidR="0023317B" w:rsidRPr="0023317B">
        <w:rPr>
          <w:rFonts w:cstheme="minorHAnsi"/>
          <w:sz w:val="20"/>
          <w:szCs w:val="20"/>
        </w:rPr>
        <w:t xml:space="preserve">IOM Nigeria is seeking </w:t>
      </w:r>
      <w:r w:rsidR="0055224D">
        <w:rPr>
          <w:rFonts w:cstheme="minorHAnsi"/>
          <w:sz w:val="20"/>
          <w:szCs w:val="20"/>
        </w:rPr>
        <w:t xml:space="preserve">the service of a </w:t>
      </w:r>
      <w:r w:rsidR="0023317B" w:rsidRPr="0023317B">
        <w:rPr>
          <w:rFonts w:cstheme="minorHAnsi"/>
          <w:sz w:val="20"/>
          <w:szCs w:val="20"/>
        </w:rPr>
        <w:t>qualified</w:t>
      </w:r>
      <w:r>
        <w:rPr>
          <w:rFonts w:cstheme="minorHAnsi"/>
          <w:sz w:val="20"/>
          <w:szCs w:val="20"/>
        </w:rPr>
        <w:t xml:space="preserve"> and </w:t>
      </w:r>
      <w:r w:rsidR="008C2EB2">
        <w:rPr>
          <w:rFonts w:cstheme="minorHAnsi"/>
          <w:sz w:val="20"/>
          <w:szCs w:val="20"/>
        </w:rPr>
        <w:t>experienced</w:t>
      </w:r>
      <w:r w:rsidRPr="0023317B">
        <w:rPr>
          <w:rFonts w:cstheme="minorHAnsi"/>
          <w:sz w:val="20"/>
          <w:szCs w:val="20"/>
        </w:rPr>
        <w:t xml:space="preserve"> </w:t>
      </w:r>
      <w:r w:rsidR="0023317B" w:rsidRPr="0023317B">
        <w:rPr>
          <w:rFonts w:cstheme="minorHAnsi"/>
          <w:sz w:val="20"/>
          <w:szCs w:val="20"/>
        </w:rPr>
        <w:t xml:space="preserve">engineering / Architectural </w:t>
      </w:r>
      <w:r>
        <w:rPr>
          <w:rFonts w:cstheme="minorHAnsi"/>
          <w:sz w:val="20"/>
          <w:szCs w:val="20"/>
        </w:rPr>
        <w:t>design</w:t>
      </w:r>
      <w:r w:rsidRPr="0023317B">
        <w:rPr>
          <w:rFonts w:cstheme="minorHAnsi"/>
          <w:sz w:val="20"/>
          <w:szCs w:val="20"/>
        </w:rPr>
        <w:t xml:space="preserve"> </w:t>
      </w:r>
      <w:r w:rsidR="0023317B" w:rsidRPr="0023317B">
        <w:rPr>
          <w:rFonts w:cstheme="minorHAnsi"/>
          <w:sz w:val="20"/>
          <w:szCs w:val="20"/>
        </w:rPr>
        <w:t xml:space="preserve">company </w:t>
      </w:r>
      <w:r w:rsidR="0055224D">
        <w:rPr>
          <w:rFonts w:cstheme="minorHAnsi"/>
          <w:sz w:val="20"/>
          <w:szCs w:val="20"/>
        </w:rPr>
        <w:t xml:space="preserve">registered and based in Nigeria </w:t>
      </w:r>
      <w:r w:rsidR="0023317B" w:rsidRPr="0023317B">
        <w:rPr>
          <w:rFonts w:cstheme="minorHAnsi"/>
          <w:sz w:val="20"/>
          <w:szCs w:val="20"/>
        </w:rPr>
        <w:t xml:space="preserve">to conduct the analysis of the </w:t>
      </w:r>
      <w:r>
        <w:rPr>
          <w:rFonts w:cstheme="minorHAnsi"/>
          <w:sz w:val="20"/>
          <w:szCs w:val="20"/>
        </w:rPr>
        <w:t>needs</w:t>
      </w:r>
      <w:r w:rsidR="0023317B" w:rsidRPr="0023317B">
        <w:rPr>
          <w:rFonts w:cstheme="minorHAnsi"/>
          <w:sz w:val="20"/>
          <w:szCs w:val="20"/>
        </w:rPr>
        <w:t xml:space="preserve">, develop additional design/drawing </w:t>
      </w:r>
      <w:r>
        <w:rPr>
          <w:rFonts w:cstheme="minorHAnsi"/>
          <w:sz w:val="20"/>
          <w:szCs w:val="20"/>
        </w:rPr>
        <w:t xml:space="preserve">/ material specifications </w:t>
      </w:r>
      <w:r w:rsidR="0023317B" w:rsidRPr="0023317B">
        <w:rPr>
          <w:rFonts w:cstheme="minorHAnsi"/>
          <w:sz w:val="20"/>
          <w:szCs w:val="20"/>
        </w:rPr>
        <w:t xml:space="preserve">and carry out supervision of works for the Construction </w:t>
      </w:r>
      <w:proofErr w:type="gramStart"/>
      <w:r w:rsidR="0023317B" w:rsidRPr="0023317B">
        <w:rPr>
          <w:rFonts w:cstheme="minorHAnsi"/>
          <w:sz w:val="20"/>
          <w:szCs w:val="20"/>
        </w:rPr>
        <w:t xml:space="preserve">of </w:t>
      </w:r>
      <w:r w:rsidR="008C2EB2">
        <w:rPr>
          <w:rFonts w:cstheme="minorHAnsi"/>
          <w:sz w:val="20"/>
          <w:szCs w:val="20"/>
        </w:rPr>
        <w:t xml:space="preserve"> the</w:t>
      </w:r>
      <w:proofErr w:type="gramEnd"/>
      <w:r w:rsidR="008C2EB2">
        <w:rPr>
          <w:rFonts w:cstheme="minorHAnsi"/>
          <w:sz w:val="20"/>
          <w:szCs w:val="20"/>
        </w:rPr>
        <w:t xml:space="preserve"> new </w:t>
      </w:r>
      <w:r w:rsidR="0023317B" w:rsidRPr="0023317B">
        <w:rPr>
          <w:rFonts w:cstheme="minorHAnsi"/>
          <w:sz w:val="20"/>
          <w:szCs w:val="20"/>
        </w:rPr>
        <w:t xml:space="preserve">MHAC </w:t>
      </w:r>
      <w:r w:rsidR="008C2EB2">
        <w:rPr>
          <w:rFonts w:cstheme="minorHAnsi"/>
          <w:sz w:val="20"/>
          <w:szCs w:val="20"/>
        </w:rPr>
        <w:t>in</w:t>
      </w:r>
      <w:r w:rsidR="0023317B" w:rsidRPr="0023317B">
        <w:rPr>
          <w:rFonts w:cstheme="minorHAnsi"/>
          <w:sz w:val="20"/>
          <w:szCs w:val="20"/>
        </w:rPr>
        <w:t xml:space="preserve"> Lagos.</w:t>
      </w:r>
      <w:r w:rsidR="008C2EB2">
        <w:rPr>
          <w:rFonts w:cstheme="minorHAnsi"/>
          <w:sz w:val="20"/>
          <w:szCs w:val="20"/>
        </w:rPr>
        <w:t xml:space="preserve"> </w:t>
      </w:r>
      <w:r w:rsidR="00C71287" w:rsidRPr="00C6153B">
        <w:rPr>
          <w:rFonts w:cstheme="minorHAnsi"/>
          <w:sz w:val="20"/>
          <w:szCs w:val="20"/>
        </w:rPr>
        <w:t xml:space="preserve">Detailed scope of work is given below.  </w:t>
      </w:r>
    </w:p>
    <w:p w14:paraId="5158E5B1" w14:textId="77777777" w:rsidR="008C2EB2" w:rsidRPr="008C2EB2" w:rsidRDefault="008C2EB2" w:rsidP="008C2EB2">
      <w:pPr>
        <w:pStyle w:val="Heading2"/>
        <w:spacing w:before="120"/>
        <w:rPr>
          <w:rFonts w:asciiTheme="minorHAnsi" w:hAnsiTheme="minorHAnsi" w:cstheme="minorHAnsi"/>
          <w:b/>
          <w:bCs/>
          <w:sz w:val="24"/>
          <w:szCs w:val="24"/>
        </w:rPr>
      </w:pPr>
      <w:r w:rsidRPr="008C2EB2">
        <w:rPr>
          <w:rFonts w:asciiTheme="minorHAnsi" w:hAnsiTheme="minorHAnsi" w:cstheme="minorHAnsi"/>
          <w:b/>
          <w:bCs/>
          <w:sz w:val="24"/>
          <w:szCs w:val="24"/>
        </w:rPr>
        <w:t>Scope of Work:</w:t>
      </w:r>
    </w:p>
    <w:p w14:paraId="5A70926A" w14:textId="4E526046" w:rsidR="008C2EB2" w:rsidRPr="0023317B" w:rsidRDefault="008C2EB2" w:rsidP="008C2EB2">
      <w:pPr>
        <w:spacing w:line="276" w:lineRule="auto"/>
        <w:rPr>
          <w:rFonts w:cstheme="minorHAnsi"/>
          <w:sz w:val="20"/>
          <w:szCs w:val="20"/>
        </w:rPr>
      </w:pPr>
      <w:r w:rsidRPr="0023317B">
        <w:rPr>
          <w:rFonts w:cstheme="minorHAnsi"/>
          <w:sz w:val="20"/>
          <w:szCs w:val="20"/>
        </w:rPr>
        <w:t xml:space="preserve">Within this </w:t>
      </w:r>
      <w:r w:rsidR="004A38D5">
        <w:rPr>
          <w:rFonts w:cstheme="minorHAnsi"/>
          <w:sz w:val="20"/>
          <w:szCs w:val="20"/>
        </w:rPr>
        <w:t>consultancy</w:t>
      </w:r>
      <w:r w:rsidRPr="0023317B">
        <w:rPr>
          <w:rFonts w:cstheme="minorHAnsi"/>
          <w:sz w:val="20"/>
          <w:szCs w:val="20"/>
        </w:rPr>
        <w:t xml:space="preserve">, the engineering / Architectural </w:t>
      </w:r>
      <w:r>
        <w:rPr>
          <w:rFonts w:cstheme="minorHAnsi"/>
          <w:sz w:val="20"/>
          <w:szCs w:val="20"/>
        </w:rPr>
        <w:t>design</w:t>
      </w:r>
      <w:r w:rsidRPr="0023317B">
        <w:rPr>
          <w:rFonts w:cstheme="minorHAnsi"/>
          <w:sz w:val="20"/>
          <w:szCs w:val="20"/>
        </w:rPr>
        <w:t xml:space="preserve"> company will focus primarily on </w:t>
      </w:r>
    </w:p>
    <w:p w14:paraId="2BADC18E" w14:textId="77777777" w:rsidR="008C2EB2" w:rsidRPr="0023317B" w:rsidRDefault="008C2EB2" w:rsidP="008C2EB2">
      <w:pPr>
        <w:pStyle w:val="ListParagraph"/>
        <w:numPr>
          <w:ilvl w:val="0"/>
          <w:numId w:val="16"/>
        </w:numPr>
        <w:spacing w:line="276" w:lineRule="auto"/>
        <w:rPr>
          <w:rFonts w:cstheme="minorHAnsi"/>
          <w:sz w:val="20"/>
          <w:szCs w:val="20"/>
        </w:rPr>
      </w:pPr>
      <w:r w:rsidRPr="0023317B">
        <w:rPr>
          <w:rFonts w:cstheme="minorHAnsi"/>
          <w:sz w:val="20"/>
          <w:szCs w:val="20"/>
        </w:rPr>
        <w:t>the analysis of the MHAC design from the preliminary design provided by IOM in line with the expected/ targeted number of clients and the current situation of the terrain (land) where to construct.</w:t>
      </w:r>
    </w:p>
    <w:p w14:paraId="43E71E48" w14:textId="77777777" w:rsidR="008C2EB2" w:rsidRPr="0023317B" w:rsidRDefault="008C2EB2" w:rsidP="008C2EB2">
      <w:pPr>
        <w:pStyle w:val="ListParagraph"/>
        <w:numPr>
          <w:ilvl w:val="0"/>
          <w:numId w:val="16"/>
        </w:numPr>
        <w:spacing w:line="276" w:lineRule="auto"/>
        <w:rPr>
          <w:rFonts w:cstheme="minorHAnsi"/>
          <w:sz w:val="20"/>
          <w:szCs w:val="20"/>
        </w:rPr>
      </w:pPr>
      <w:r w:rsidRPr="0023317B">
        <w:rPr>
          <w:rFonts w:cstheme="minorHAnsi"/>
          <w:sz w:val="20"/>
          <w:szCs w:val="20"/>
        </w:rPr>
        <w:t xml:space="preserve">provide recommendations and revised design as necessary, complete necessary all other designs </w:t>
      </w:r>
      <w:proofErr w:type="gramStart"/>
      <w:r w:rsidRPr="0023317B">
        <w:rPr>
          <w:rFonts w:cstheme="minorHAnsi"/>
          <w:sz w:val="20"/>
          <w:szCs w:val="20"/>
        </w:rPr>
        <w:t>e.g.</w:t>
      </w:r>
      <w:proofErr w:type="gramEnd"/>
      <w:r w:rsidRPr="0023317B">
        <w:rPr>
          <w:rFonts w:cstheme="minorHAnsi"/>
          <w:sz w:val="20"/>
          <w:szCs w:val="20"/>
        </w:rPr>
        <w:t xml:space="preserve"> plumbing, electrical and mechanical and to provide detailed technical specifications. </w:t>
      </w:r>
    </w:p>
    <w:p w14:paraId="148184C1" w14:textId="77777777" w:rsidR="008C2EB2" w:rsidRPr="0023317B" w:rsidRDefault="008C2EB2" w:rsidP="008C2EB2">
      <w:pPr>
        <w:pStyle w:val="ListParagraph"/>
        <w:numPr>
          <w:ilvl w:val="0"/>
          <w:numId w:val="16"/>
        </w:numPr>
        <w:spacing w:line="276" w:lineRule="auto"/>
        <w:rPr>
          <w:rFonts w:cstheme="minorHAnsi"/>
          <w:sz w:val="20"/>
          <w:szCs w:val="20"/>
        </w:rPr>
      </w:pPr>
      <w:r w:rsidRPr="0023317B">
        <w:rPr>
          <w:rFonts w:cstheme="minorHAnsi"/>
          <w:sz w:val="20"/>
          <w:szCs w:val="20"/>
        </w:rPr>
        <w:t xml:space="preserve">Ensure the </w:t>
      </w:r>
      <w:bookmarkStart w:id="5" w:name="_Hlk123819437"/>
      <w:r w:rsidRPr="0023317B">
        <w:rPr>
          <w:rFonts w:cstheme="minorHAnsi"/>
          <w:sz w:val="20"/>
          <w:szCs w:val="20"/>
        </w:rPr>
        <w:t xml:space="preserve">obtaining of the construction approvals </w:t>
      </w:r>
      <w:bookmarkEnd w:id="5"/>
      <w:r w:rsidRPr="0023317B">
        <w:rPr>
          <w:rFonts w:cstheme="minorHAnsi"/>
          <w:sz w:val="20"/>
          <w:szCs w:val="20"/>
        </w:rPr>
        <w:t>for each of the infrastructure projects through cooperation with the respective competent authorities</w:t>
      </w:r>
      <w:r>
        <w:rPr>
          <w:rFonts w:cstheme="minorHAnsi"/>
          <w:sz w:val="20"/>
          <w:szCs w:val="20"/>
        </w:rPr>
        <w:t>.</w:t>
      </w:r>
    </w:p>
    <w:p w14:paraId="47CE965C" w14:textId="77777777" w:rsidR="008C2EB2" w:rsidRPr="0023317B" w:rsidRDefault="008C2EB2" w:rsidP="008C2EB2">
      <w:pPr>
        <w:pStyle w:val="ListParagraph"/>
        <w:numPr>
          <w:ilvl w:val="0"/>
          <w:numId w:val="16"/>
        </w:numPr>
        <w:spacing w:line="276" w:lineRule="auto"/>
        <w:rPr>
          <w:rFonts w:cstheme="minorHAnsi"/>
          <w:sz w:val="20"/>
          <w:szCs w:val="20"/>
        </w:rPr>
      </w:pPr>
      <w:r w:rsidRPr="0023317B">
        <w:rPr>
          <w:rFonts w:cstheme="minorHAnsi"/>
          <w:sz w:val="20"/>
          <w:szCs w:val="20"/>
        </w:rPr>
        <w:t xml:space="preserve">provide the supervision during the implementation of construction works. All works should be carried out in line and full compliance with the necessary and latest National Building Code of the Federal Republic of Nigeria and/or </w:t>
      </w:r>
      <w:proofErr w:type="gramStart"/>
      <w:r w:rsidRPr="0023317B">
        <w:rPr>
          <w:rFonts w:cstheme="minorHAnsi"/>
          <w:sz w:val="20"/>
          <w:szCs w:val="20"/>
        </w:rPr>
        <w:t>International</w:t>
      </w:r>
      <w:proofErr w:type="gramEnd"/>
      <w:r w:rsidRPr="0023317B">
        <w:rPr>
          <w:rFonts w:cstheme="minorHAnsi"/>
          <w:sz w:val="20"/>
          <w:szCs w:val="20"/>
        </w:rPr>
        <w:t xml:space="preserve"> standards</w:t>
      </w:r>
      <w:r>
        <w:rPr>
          <w:rFonts w:cstheme="minorHAnsi"/>
          <w:sz w:val="20"/>
          <w:szCs w:val="20"/>
        </w:rPr>
        <w:t>.</w:t>
      </w:r>
    </w:p>
    <w:p w14:paraId="5B6B34BE" w14:textId="77777777" w:rsidR="008C2EB2" w:rsidRPr="0023317B" w:rsidRDefault="008C2EB2" w:rsidP="008C2EB2">
      <w:pPr>
        <w:spacing w:after="0" w:line="276" w:lineRule="auto"/>
        <w:rPr>
          <w:rFonts w:cstheme="minorHAnsi"/>
          <w:sz w:val="20"/>
          <w:szCs w:val="20"/>
        </w:rPr>
      </w:pPr>
      <w:r w:rsidRPr="0023317B">
        <w:rPr>
          <w:rFonts w:cstheme="minorHAnsi"/>
          <w:sz w:val="20"/>
          <w:szCs w:val="20"/>
        </w:rPr>
        <w:t>The design should include:</w:t>
      </w:r>
    </w:p>
    <w:p w14:paraId="3AD33763"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Architectural Design</w:t>
      </w:r>
    </w:p>
    <w:p w14:paraId="5400AD0D"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Structural Design</w:t>
      </w:r>
    </w:p>
    <w:p w14:paraId="38FBAEA1"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Electrical Design</w:t>
      </w:r>
    </w:p>
    <w:p w14:paraId="2A672756"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 xml:space="preserve">Mechanical Design </w:t>
      </w:r>
    </w:p>
    <w:p w14:paraId="525CE7B5"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Water and sanitary sewer design</w:t>
      </w:r>
    </w:p>
    <w:p w14:paraId="5131DFF2"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Fire protection design of the building</w:t>
      </w:r>
    </w:p>
    <w:p w14:paraId="016934EA" w14:textId="77777777" w:rsidR="008C2EB2" w:rsidRPr="0023317B"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Preparation of Cost Estimate and Technical Specifications</w:t>
      </w:r>
    </w:p>
    <w:p w14:paraId="3C1F9AFF" w14:textId="49443459" w:rsidR="008C2EB2" w:rsidRDefault="008C2EB2" w:rsidP="008C2EB2">
      <w:pPr>
        <w:pStyle w:val="ListParagraph"/>
        <w:numPr>
          <w:ilvl w:val="0"/>
          <w:numId w:val="17"/>
        </w:numPr>
        <w:spacing w:line="276" w:lineRule="auto"/>
        <w:rPr>
          <w:rFonts w:cstheme="minorHAnsi"/>
          <w:sz w:val="20"/>
          <w:szCs w:val="20"/>
        </w:rPr>
      </w:pPr>
      <w:r w:rsidRPr="0023317B">
        <w:rPr>
          <w:rFonts w:cstheme="minorHAnsi"/>
          <w:sz w:val="20"/>
          <w:szCs w:val="20"/>
        </w:rPr>
        <w:t>Subcomponent Design Reports</w:t>
      </w:r>
    </w:p>
    <w:p w14:paraId="589908C8" w14:textId="056BB38D" w:rsidR="004A38D5" w:rsidRDefault="004A38D5" w:rsidP="004A38D5">
      <w:pPr>
        <w:spacing w:line="276" w:lineRule="auto"/>
        <w:rPr>
          <w:rFonts w:cstheme="minorHAnsi"/>
          <w:sz w:val="20"/>
          <w:szCs w:val="20"/>
        </w:rPr>
      </w:pPr>
      <w:r>
        <w:rPr>
          <w:rFonts w:cstheme="minorHAnsi"/>
          <w:sz w:val="20"/>
          <w:szCs w:val="20"/>
        </w:rPr>
        <w:t>The work will be divided into two Lot</w:t>
      </w:r>
      <w:r w:rsidR="00991379">
        <w:rPr>
          <w:rFonts w:cstheme="minorHAnsi"/>
          <w:sz w:val="20"/>
          <w:szCs w:val="20"/>
        </w:rPr>
        <w:t>:</w:t>
      </w:r>
    </w:p>
    <w:p w14:paraId="140B9652" w14:textId="6528CAC0" w:rsidR="004A38D5" w:rsidRDefault="004A38D5" w:rsidP="004A38D5">
      <w:pPr>
        <w:spacing w:line="276" w:lineRule="auto"/>
        <w:rPr>
          <w:rFonts w:cstheme="minorHAnsi"/>
          <w:sz w:val="20"/>
          <w:szCs w:val="20"/>
        </w:rPr>
      </w:pPr>
      <w:bookmarkStart w:id="6" w:name="_Hlk129248607"/>
      <w:r>
        <w:rPr>
          <w:rFonts w:cstheme="minorHAnsi"/>
          <w:sz w:val="20"/>
          <w:szCs w:val="20"/>
        </w:rPr>
        <w:lastRenderedPageBreak/>
        <w:t xml:space="preserve">LOT 1:  the </w:t>
      </w:r>
      <w:r w:rsidRPr="004A38D5">
        <w:rPr>
          <w:rFonts w:cstheme="minorHAnsi"/>
          <w:sz w:val="20"/>
          <w:szCs w:val="20"/>
        </w:rPr>
        <w:t>Analysis, Design and Supervision of Civil Works for the Construction</w:t>
      </w:r>
      <w:r>
        <w:rPr>
          <w:rFonts w:cstheme="minorHAnsi"/>
          <w:sz w:val="20"/>
          <w:szCs w:val="20"/>
        </w:rPr>
        <w:t xml:space="preserve"> of the TB and </w:t>
      </w:r>
      <w:r w:rsidR="00991379">
        <w:rPr>
          <w:rFonts w:cstheme="minorHAnsi"/>
          <w:sz w:val="20"/>
          <w:szCs w:val="20"/>
        </w:rPr>
        <w:t>Serology Laboratory</w:t>
      </w:r>
      <w:r>
        <w:rPr>
          <w:rFonts w:cstheme="minorHAnsi"/>
          <w:sz w:val="20"/>
          <w:szCs w:val="20"/>
        </w:rPr>
        <w:t xml:space="preserve"> (this does not include the equipment)</w:t>
      </w:r>
      <w:bookmarkEnd w:id="6"/>
    </w:p>
    <w:p w14:paraId="634DB1A4" w14:textId="6641A764" w:rsidR="004A38D5" w:rsidRDefault="004A38D5" w:rsidP="004A38D5">
      <w:pPr>
        <w:spacing w:line="276" w:lineRule="auto"/>
        <w:rPr>
          <w:rFonts w:cstheme="minorHAnsi"/>
          <w:sz w:val="20"/>
          <w:szCs w:val="20"/>
        </w:rPr>
      </w:pPr>
      <w:bookmarkStart w:id="7" w:name="_Hlk129248683"/>
      <w:r>
        <w:rPr>
          <w:rFonts w:cstheme="minorHAnsi"/>
          <w:sz w:val="20"/>
          <w:szCs w:val="20"/>
        </w:rPr>
        <w:t xml:space="preserve">LOT 2: the </w:t>
      </w:r>
      <w:r w:rsidRPr="004A38D5">
        <w:rPr>
          <w:rFonts w:cstheme="minorHAnsi"/>
          <w:sz w:val="20"/>
          <w:szCs w:val="20"/>
        </w:rPr>
        <w:t>Analysis, Design and Supervision of Civil Works for the Construction</w:t>
      </w:r>
      <w:r>
        <w:rPr>
          <w:rFonts w:cstheme="minorHAnsi"/>
          <w:sz w:val="20"/>
          <w:szCs w:val="20"/>
        </w:rPr>
        <w:t xml:space="preserve"> of the other MHAC facilities excluding the TB and </w:t>
      </w:r>
      <w:r w:rsidR="00991379">
        <w:rPr>
          <w:rFonts w:cstheme="minorHAnsi"/>
          <w:sz w:val="20"/>
          <w:szCs w:val="20"/>
        </w:rPr>
        <w:t>Serology Laboratory</w:t>
      </w:r>
      <w:r>
        <w:rPr>
          <w:rFonts w:cstheme="minorHAnsi"/>
          <w:sz w:val="20"/>
          <w:szCs w:val="20"/>
        </w:rPr>
        <w:t>.</w:t>
      </w:r>
    </w:p>
    <w:bookmarkEnd w:id="7"/>
    <w:p w14:paraId="4E5AC80D" w14:textId="0C2FB41E" w:rsidR="00C6153B" w:rsidRPr="008C2EB2" w:rsidRDefault="00C6153B" w:rsidP="008C2EB2">
      <w:pPr>
        <w:pStyle w:val="Heading2"/>
        <w:spacing w:before="120"/>
        <w:rPr>
          <w:rFonts w:asciiTheme="minorHAnsi" w:hAnsiTheme="minorHAnsi" w:cstheme="minorHAnsi"/>
          <w:b/>
          <w:bCs/>
          <w:sz w:val="24"/>
          <w:szCs w:val="24"/>
        </w:rPr>
      </w:pPr>
      <w:r w:rsidRPr="008C2EB2">
        <w:rPr>
          <w:rFonts w:asciiTheme="minorHAnsi" w:hAnsiTheme="minorHAnsi" w:cstheme="minorHAnsi"/>
          <w:b/>
          <w:bCs/>
          <w:sz w:val="24"/>
          <w:szCs w:val="24"/>
        </w:rPr>
        <w:t>Location:</w:t>
      </w:r>
    </w:p>
    <w:p w14:paraId="011C565A" w14:textId="687D5E95" w:rsidR="00C74065" w:rsidRDefault="00C6153B" w:rsidP="002005D2">
      <w:pPr>
        <w:spacing w:after="0" w:line="276" w:lineRule="auto"/>
        <w:jc w:val="both"/>
        <w:rPr>
          <w:rFonts w:cstheme="minorHAnsi"/>
          <w:sz w:val="20"/>
          <w:szCs w:val="20"/>
        </w:rPr>
      </w:pPr>
      <w:r w:rsidRPr="00C6153B">
        <w:rPr>
          <w:rFonts w:cstheme="minorHAnsi"/>
          <w:sz w:val="20"/>
          <w:szCs w:val="20"/>
        </w:rPr>
        <w:t xml:space="preserve">This service will be </w:t>
      </w:r>
      <w:r w:rsidR="008C2EB2" w:rsidRPr="00C6153B">
        <w:rPr>
          <w:rFonts w:cstheme="minorHAnsi"/>
          <w:sz w:val="20"/>
          <w:szCs w:val="20"/>
        </w:rPr>
        <w:t xml:space="preserve">required </w:t>
      </w:r>
      <w:r w:rsidR="00991379">
        <w:rPr>
          <w:rFonts w:cstheme="minorHAnsi"/>
          <w:sz w:val="20"/>
          <w:szCs w:val="20"/>
        </w:rPr>
        <w:t>at No.</w:t>
      </w:r>
      <w:r w:rsidR="008C2EB2">
        <w:rPr>
          <w:rFonts w:cstheme="minorHAnsi"/>
          <w:sz w:val="20"/>
          <w:szCs w:val="20"/>
        </w:rPr>
        <w:t xml:space="preserve"> </w:t>
      </w:r>
      <w:r w:rsidRPr="00C6153B">
        <w:rPr>
          <w:rFonts w:cstheme="minorHAnsi"/>
          <w:sz w:val="20"/>
          <w:szCs w:val="20"/>
        </w:rPr>
        <w:t xml:space="preserve"> </w:t>
      </w:r>
      <w:r w:rsidR="0023317B">
        <w:rPr>
          <w:rFonts w:cstheme="minorHAnsi"/>
          <w:sz w:val="20"/>
          <w:szCs w:val="20"/>
        </w:rPr>
        <w:t xml:space="preserve">1 </w:t>
      </w:r>
      <w:proofErr w:type="spellStart"/>
      <w:r w:rsidR="0023317B">
        <w:rPr>
          <w:rFonts w:cstheme="minorHAnsi"/>
          <w:sz w:val="20"/>
          <w:szCs w:val="20"/>
        </w:rPr>
        <w:t>S</w:t>
      </w:r>
      <w:r w:rsidR="00991379">
        <w:rPr>
          <w:rFonts w:cstheme="minorHAnsi"/>
          <w:sz w:val="20"/>
          <w:szCs w:val="20"/>
        </w:rPr>
        <w:t>a</w:t>
      </w:r>
      <w:r w:rsidR="0023317B">
        <w:rPr>
          <w:rFonts w:cstheme="minorHAnsi"/>
          <w:sz w:val="20"/>
          <w:szCs w:val="20"/>
        </w:rPr>
        <w:t>s</w:t>
      </w:r>
      <w:r w:rsidR="00991379">
        <w:rPr>
          <w:rFonts w:cstheme="minorHAnsi"/>
          <w:sz w:val="20"/>
          <w:szCs w:val="20"/>
        </w:rPr>
        <w:t>e</w:t>
      </w:r>
      <w:r w:rsidR="0023317B">
        <w:rPr>
          <w:rFonts w:cstheme="minorHAnsi"/>
          <w:sz w:val="20"/>
          <w:szCs w:val="20"/>
        </w:rPr>
        <w:t>gbon</w:t>
      </w:r>
      <w:proofErr w:type="spellEnd"/>
      <w:r w:rsidR="0023317B">
        <w:rPr>
          <w:rFonts w:cstheme="minorHAnsi"/>
          <w:sz w:val="20"/>
          <w:szCs w:val="20"/>
        </w:rPr>
        <w:t xml:space="preserve"> Street, Ikeja GRA, Lagos</w:t>
      </w:r>
      <w:r w:rsidR="00663660">
        <w:rPr>
          <w:rFonts w:cstheme="minorHAnsi"/>
          <w:sz w:val="20"/>
          <w:szCs w:val="20"/>
        </w:rPr>
        <w:t xml:space="preserve"> as shown on the map below</w:t>
      </w:r>
      <w:r w:rsidR="0023317B">
        <w:rPr>
          <w:rFonts w:cstheme="minorHAnsi"/>
          <w:sz w:val="20"/>
          <w:szCs w:val="20"/>
        </w:rPr>
        <w:t>.</w:t>
      </w:r>
      <w:r w:rsidRPr="00C6153B">
        <w:rPr>
          <w:rFonts w:cstheme="minorHAnsi"/>
          <w:sz w:val="20"/>
          <w:szCs w:val="20"/>
        </w:rPr>
        <w:t xml:space="preserve"> </w:t>
      </w:r>
      <w:r w:rsidR="008C2EB2">
        <w:rPr>
          <w:rFonts w:cstheme="minorHAnsi"/>
          <w:sz w:val="20"/>
          <w:szCs w:val="20"/>
        </w:rPr>
        <w:t xml:space="preserve"> </w:t>
      </w:r>
    </w:p>
    <w:p w14:paraId="3BF618FD" w14:textId="5DE35B5E" w:rsidR="008C2EB2" w:rsidRPr="00C74065" w:rsidRDefault="008C2EB2" w:rsidP="00C74065">
      <w:pPr>
        <w:spacing w:line="360" w:lineRule="auto"/>
        <w:jc w:val="both"/>
        <w:rPr>
          <w:rFonts w:cstheme="minorHAnsi"/>
          <w:sz w:val="20"/>
          <w:szCs w:val="20"/>
        </w:rPr>
      </w:pPr>
      <w:r w:rsidRPr="008C2EB2">
        <w:rPr>
          <w:rFonts w:cstheme="minorHAnsi"/>
          <w:noProof/>
          <w:sz w:val="20"/>
          <w:szCs w:val="20"/>
        </w:rPr>
        <w:drawing>
          <wp:inline distT="0" distB="0" distL="0" distR="0" wp14:anchorId="763515C3" wp14:editId="35A46C23">
            <wp:extent cx="5997575" cy="3684896"/>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034523" cy="3707597"/>
                    </a:xfrm>
                    <a:prstGeom prst="rect">
                      <a:avLst/>
                    </a:prstGeom>
                  </pic:spPr>
                </pic:pic>
              </a:graphicData>
            </a:graphic>
          </wp:inline>
        </w:drawing>
      </w:r>
    </w:p>
    <w:p w14:paraId="11173182" w14:textId="3E4E9150" w:rsidR="004A38D5" w:rsidRDefault="00991379" w:rsidP="004A38D5">
      <w:pPr>
        <w:spacing w:after="0" w:line="276" w:lineRule="auto"/>
        <w:jc w:val="both"/>
        <w:rPr>
          <w:rFonts w:cstheme="minorHAnsi"/>
          <w:b/>
          <w:bCs/>
          <w:sz w:val="24"/>
          <w:szCs w:val="24"/>
        </w:rPr>
      </w:pPr>
      <w:bookmarkStart w:id="8" w:name="_Toc504660346"/>
      <w:r>
        <w:rPr>
          <w:rFonts w:cstheme="minorHAnsi"/>
          <w:sz w:val="20"/>
          <w:szCs w:val="20"/>
        </w:rPr>
        <w:t>The land</w:t>
      </w:r>
      <w:r w:rsidR="00663660" w:rsidRPr="008C2EB2">
        <w:rPr>
          <w:rFonts w:cstheme="minorHAnsi"/>
          <w:sz w:val="20"/>
          <w:szCs w:val="20"/>
        </w:rPr>
        <w:t xml:space="preserve"> size</w:t>
      </w:r>
      <w:r w:rsidR="00663660">
        <w:rPr>
          <w:rFonts w:cstheme="minorHAnsi"/>
          <w:sz w:val="20"/>
          <w:szCs w:val="20"/>
        </w:rPr>
        <w:t xml:space="preserve"> is Approximately </w:t>
      </w:r>
      <w:r w:rsidR="00663660" w:rsidRPr="00663660">
        <w:rPr>
          <w:rFonts w:cstheme="minorHAnsi"/>
          <w:sz w:val="20"/>
          <w:szCs w:val="20"/>
        </w:rPr>
        <w:t>4,</w:t>
      </w:r>
      <w:r w:rsidR="00663660">
        <w:rPr>
          <w:rFonts w:cstheme="minorHAnsi"/>
          <w:sz w:val="20"/>
          <w:szCs w:val="20"/>
        </w:rPr>
        <w:t>220</w:t>
      </w:r>
      <w:r w:rsidR="00663660" w:rsidRPr="00663660">
        <w:rPr>
          <w:rFonts w:cstheme="minorHAnsi"/>
          <w:sz w:val="20"/>
          <w:szCs w:val="20"/>
        </w:rPr>
        <w:t xml:space="preserve"> </w:t>
      </w:r>
      <w:r w:rsidR="00663660">
        <w:rPr>
          <w:rFonts w:cstheme="minorHAnsi"/>
          <w:sz w:val="20"/>
          <w:szCs w:val="20"/>
        </w:rPr>
        <w:t>square meters and</w:t>
      </w:r>
      <w:r w:rsidR="00663660" w:rsidRPr="00663660">
        <w:rPr>
          <w:rFonts w:cstheme="minorHAnsi"/>
          <w:sz w:val="20"/>
          <w:szCs w:val="20"/>
        </w:rPr>
        <w:t xml:space="preserve"> compris</w:t>
      </w:r>
      <w:r w:rsidR="00663660">
        <w:rPr>
          <w:rFonts w:cstheme="minorHAnsi"/>
          <w:sz w:val="20"/>
          <w:szCs w:val="20"/>
        </w:rPr>
        <w:t>es</w:t>
      </w:r>
      <w:r w:rsidR="00663660" w:rsidRPr="00663660">
        <w:rPr>
          <w:rFonts w:cstheme="minorHAnsi"/>
          <w:sz w:val="20"/>
          <w:szCs w:val="20"/>
        </w:rPr>
        <w:t xml:space="preserve"> of 3-Room Office Complex, 3 Toilets/Shower and 2 stores on Ground Floor; 3-Room Office Complex, 3 Toilets/Shower and 2 stores on First Floor; Detached 3-Room Boys Quarters, Store and 2 Toilets; Detached Massive Kitchen and Store; Detached Gazebo; and Security House (Ensuite)</w:t>
      </w:r>
      <w:r w:rsidR="00663660">
        <w:rPr>
          <w:rFonts w:cstheme="minorHAnsi"/>
          <w:sz w:val="20"/>
          <w:szCs w:val="20"/>
        </w:rPr>
        <w:t>.</w:t>
      </w:r>
      <w:r w:rsidR="00540CD0">
        <w:rPr>
          <w:rFonts w:cstheme="minorHAnsi"/>
          <w:b/>
          <w:bCs/>
          <w:noProof/>
          <w:sz w:val="24"/>
          <w:szCs w:val="24"/>
        </w:rPr>
        <w:drawing>
          <wp:inline distT="0" distB="0" distL="0" distR="0" wp14:anchorId="7101BE44" wp14:editId="7DCEFA98">
            <wp:extent cx="3072335" cy="204622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95762" cy="2061829"/>
                    </a:xfrm>
                    <a:prstGeom prst="rect">
                      <a:avLst/>
                    </a:prstGeom>
                  </pic:spPr>
                </pic:pic>
              </a:graphicData>
            </a:graphic>
          </wp:inline>
        </w:drawing>
      </w:r>
      <w:r w:rsidR="00540CD0">
        <w:rPr>
          <w:rFonts w:cstheme="minorHAnsi"/>
          <w:b/>
          <w:bCs/>
          <w:noProof/>
          <w:sz w:val="24"/>
          <w:szCs w:val="24"/>
        </w:rPr>
        <w:drawing>
          <wp:inline distT="0" distB="0" distL="0" distR="0" wp14:anchorId="6399B525" wp14:editId="636924C3">
            <wp:extent cx="3106925" cy="2069263"/>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26754" cy="2082470"/>
                    </a:xfrm>
                    <a:prstGeom prst="rect">
                      <a:avLst/>
                    </a:prstGeom>
                  </pic:spPr>
                </pic:pic>
              </a:graphicData>
            </a:graphic>
          </wp:inline>
        </w:drawing>
      </w:r>
    </w:p>
    <w:p w14:paraId="56353CB9" w14:textId="5A33D249" w:rsidR="00663660" w:rsidRDefault="00540CD0" w:rsidP="002005D2">
      <w:pPr>
        <w:pStyle w:val="Heading2"/>
        <w:spacing w:after="120"/>
        <w:rPr>
          <w:rFonts w:asciiTheme="minorHAnsi" w:hAnsiTheme="minorHAnsi" w:cstheme="minorHAnsi"/>
          <w:b/>
          <w:bCs/>
          <w:sz w:val="24"/>
          <w:szCs w:val="24"/>
        </w:rPr>
      </w:pPr>
      <w:r>
        <w:rPr>
          <w:rFonts w:asciiTheme="minorHAnsi" w:hAnsiTheme="minorHAnsi" w:cstheme="minorHAnsi"/>
          <w:b/>
          <w:bCs/>
          <w:noProof/>
          <w:sz w:val="24"/>
          <w:szCs w:val="24"/>
        </w:rPr>
        <w:lastRenderedPageBreak/>
        <w:drawing>
          <wp:inline distT="0" distB="0" distL="0" distR="0" wp14:anchorId="1185BB29" wp14:editId="60C4A1CE">
            <wp:extent cx="3074233" cy="2050961"/>
            <wp:effectExtent l="0" t="0" r="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98745" cy="2067314"/>
                    </a:xfrm>
                    <a:prstGeom prst="rect">
                      <a:avLst/>
                    </a:prstGeom>
                  </pic:spPr>
                </pic:pic>
              </a:graphicData>
            </a:graphic>
          </wp:inline>
        </w:drawing>
      </w:r>
      <w:r>
        <w:rPr>
          <w:rFonts w:asciiTheme="minorHAnsi" w:hAnsiTheme="minorHAnsi" w:cstheme="minorHAnsi"/>
          <w:b/>
          <w:bCs/>
          <w:noProof/>
          <w:sz w:val="24"/>
          <w:szCs w:val="24"/>
        </w:rPr>
        <w:drawing>
          <wp:inline distT="0" distB="0" distL="0" distR="0" wp14:anchorId="55BFD316" wp14:editId="034E5948">
            <wp:extent cx="3079069" cy="2050712"/>
            <wp:effectExtent l="0" t="0" r="7620"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3097641" cy="2063081"/>
                    </a:xfrm>
                    <a:prstGeom prst="rect">
                      <a:avLst/>
                    </a:prstGeom>
                  </pic:spPr>
                </pic:pic>
              </a:graphicData>
            </a:graphic>
          </wp:inline>
        </w:drawing>
      </w:r>
      <w:r>
        <w:rPr>
          <w:rFonts w:asciiTheme="minorHAnsi" w:hAnsiTheme="minorHAnsi" w:cstheme="minorHAnsi"/>
          <w:b/>
          <w:bCs/>
          <w:noProof/>
          <w:sz w:val="24"/>
          <w:szCs w:val="24"/>
        </w:rPr>
        <w:drawing>
          <wp:inline distT="0" distB="0" distL="0" distR="0" wp14:anchorId="161E4C31" wp14:editId="68A22DFA">
            <wp:extent cx="3162300" cy="177972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12052" cy="1807727"/>
                    </a:xfrm>
                    <a:prstGeom prst="rect">
                      <a:avLst/>
                    </a:prstGeom>
                  </pic:spPr>
                </pic:pic>
              </a:graphicData>
            </a:graphic>
          </wp:inline>
        </w:drawing>
      </w:r>
      <w:r>
        <w:rPr>
          <w:rFonts w:asciiTheme="minorHAnsi" w:hAnsiTheme="minorHAnsi" w:cstheme="minorHAnsi"/>
          <w:b/>
          <w:bCs/>
          <w:noProof/>
          <w:sz w:val="24"/>
          <w:szCs w:val="24"/>
        </w:rPr>
        <w:drawing>
          <wp:inline distT="0" distB="0" distL="0" distR="0" wp14:anchorId="73E150F5" wp14:editId="3A58FC50">
            <wp:extent cx="2755900" cy="1835475"/>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82520" cy="1853204"/>
                    </a:xfrm>
                    <a:prstGeom prst="rect">
                      <a:avLst/>
                    </a:prstGeom>
                  </pic:spPr>
                </pic:pic>
              </a:graphicData>
            </a:graphic>
          </wp:inline>
        </w:drawing>
      </w:r>
    </w:p>
    <w:p w14:paraId="78F2DFB2" w14:textId="0BD06EBF" w:rsidR="008C2EB2" w:rsidRDefault="002005D2" w:rsidP="002005D2">
      <w:pPr>
        <w:pStyle w:val="Heading2"/>
        <w:spacing w:after="120"/>
        <w:rPr>
          <w:rFonts w:asciiTheme="minorHAnsi" w:hAnsiTheme="minorHAnsi" w:cstheme="minorHAnsi"/>
          <w:b/>
          <w:bCs/>
          <w:sz w:val="24"/>
          <w:szCs w:val="24"/>
        </w:rPr>
      </w:pPr>
      <w:r>
        <w:rPr>
          <w:rFonts w:asciiTheme="minorHAnsi" w:hAnsiTheme="minorHAnsi" w:cstheme="minorHAnsi"/>
          <w:b/>
          <w:bCs/>
          <w:sz w:val="24"/>
          <w:szCs w:val="24"/>
        </w:rPr>
        <w:t>R</w:t>
      </w:r>
      <w:r w:rsidR="008C2EB2">
        <w:rPr>
          <w:rFonts w:asciiTheme="minorHAnsi" w:hAnsiTheme="minorHAnsi" w:cstheme="minorHAnsi"/>
          <w:b/>
          <w:bCs/>
          <w:sz w:val="24"/>
          <w:szCs w:val="24"/>
        </w:rPr>
        <w:t>equirements</w:t>
      </w:r>
    </w:p>
    <w:p w14:paraId="420E00C4" w14:textId="43A74BB9" w:rsidR="008C2EB2" w:rsidRPr="002005D2" w:rsidRDefault="002005D2" w:rsidP="002005D2">
      <w:pPr>
        <w:spacing w:after="120"/>
        <w:rPr>
          <w:rFonts w:cstheme="minorHAnsi"/>
          <w:b/>
          <w:sz w:val="20"/>
          <w:szCs w:val="20"/>
          <w:u w:val="single"/>
        </w:rPr>
      </w:pPr>
      <w:r w:rsidRPr="002005D2">
        <w:rPr>
          <w:rFonts w:cstheme="minorHAnsi"/>
          <w:b/>
          <w:sz w:val="20"/>
          <w:szCs w:val="20"/>
          <w:u w:val="single"/>
        </w:rPr>
        <w:t>Process flow</w:t>
      </w:r>
    </w:p>
    <w:p w14:paraId="0410C84F" w14:textId="4053F3F8" w:rsidR="002005D2" w:rsidRDefault="002005D2" w:rsidP="008C2EB2">
      <w:r>
        <w:t xml:space="preserve">The health assessment process </w:t>
      </w:r>
      <w:proofErr w:type="gramStart"/>
      <w:r w:rsidR="00991379">
        <w:t>consist</w:t>
      </w:r>
      <w:proofErr w:type="gramEnd"/>
      <w:r>
        <w:t xml:space="preserve"> of two different streams, depending on the technical requirements of the receiving country. This has been summarized in the figure below.</w:t>
      </w:r>
    </w:p>
    <w:p w14:paraId="27EA97E3" w14:textId="00784D7D" w:rsidR="002005D2" w:rsidRDefault="002005D2" w:rsidP="008C2EB2">
      <w:r w:rsidRPr="002005D2">
        <w:rPr>
          <w:noProof/>
        </w:rPr>
        <w:drawing>
          <wp:inline distT="0" distB="0" distL="0" distR="0" wp14:anchorId="7DA07B40" wp14:editId="7CC9EFD5">
            <wp:extent cx="5758815" cy="3787253"/>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87439" cy="3806078"/>
                    </a:xfrm>
                    <a:prstGeom prst="rect">
                      <a:avLst/>
                    </a:prstGeom>
                    <a:noFill/>
                    <a:ln>
                      <a:noFill/>
                    </a:ln>
                  </pic:spPr>
                </pic:pic>
              </a:graphicData>
            </a:graphic>
          </wp:inline>
        </w:drawing>
      </w:r>
    </w:p>
    <w:p w14:paraId="1360D1F3" w14:textId="115D8DCC" w:rsidR="002005D2" w:rsidRDefault="002005D2" w:rsidP="002005D2">
      <w:pPr>
        <w:spacing w:after="120"/>
        <w:rPr>
          <w:rFonts w:cstheme="minorHAnsi"/>
          <w:b/>
          <w:sz w:val="20"/>
          <w:szCs w:val="20"/>
          <w:u w:val="single"/>
        </w:rPr>
      </w:pPr>
      <w:r w:rsidRPr="002005D2">
        <w:rPr>
          <w:rFonts w:cstheme="minorHAnsi"/>
          <w:b/>
          <w:sz w:val="20"/>
          <w:szCs w:val="20"/>
          <w:u w:val="single"/>
        </w:rPr>
        <w:lastRenderedPageBreak/>
        <w:t>Number of office</w:t>
      </w:r>
      <w:r>
        <w:rPr>
          <w:rFonts w:cstheme="minorHAnsi"/>
          <w:b/>
          <w:sz w:val="20"/>
          <w:szCs w:val="20"/>
          <w:u w:val="single"/>
        </w:rPr>
        <w:t>s</w:t>
      </w:r>
      <w:r w:rsidRPr="002005D2">
        <w:rPr>
          <w:rFonts w:cstheme="minorHAnsi"/>
          <w:b/>
          <w:sz w:val="20"/>
          <w:szCs w:val="20"/>
          <w:u w:val="single"/>
        </w:rPr>
        <w:t xml:space="preserve"> required</w:t>
      </w:r>
      <w:r w:rsidR="002A7D17">
        <w:rPr>
          <w:rFonts w:cstheme="minorHAnsi"/>
          <w:b/>
          <w:sz w:val="20"/>
          <w:szCs w:val="20"/>
          <w:u w:val="single"/>
        </w:rPr>
        <w:t xml:space="preserve"> (LOT 1)</w:t>
      </w:r>
    </w:p>
    <w:p w14:paraId="4D1591C4" w14:textId="73F94A98" w:rsidR="002A7D17" w:rsidRDefault="002A7D17" w:rsidP="002A7D17">
      <w:r w:rsidRPr="002A7D17">
        <w:t>The laboratory will comprise of ‎Biosafety Level 2+</w:t>
      </w:r>
      <w:r w:rsidR="005A33EC">
        <w:t>/3</w:t>
      </w:r>
      <w:r w:rsidRPr="002A7D17">
        <w:t xml:space="preserve"> (BSL-2+</w:t>
      </w:r>
      <w:r w:rsidR="005A33EC">
        <w:t>/3</w:t>
      </w:r>
      <w:r w:rsidRPr="002A7D17">
        <w:t xml:space="preserve">) TB laboratory and a </w:t>
      </w:r>
      <w:r w:rsidR="00AA7FEB">
        <w:t>general</w:t>
      </w:r>
      <w:r w:rsidRPr="002A7D17">
        <w:t xml:space="preserve"> laboratory. The overall space is approximately </w:t>
      </w:r>
      <w:r w:rsidR="00607CC9">
        <w:t>200</w:t>
      </w:r>
      <w:r w:rsidRPr="002A7D17">
        <w:t>m2</w:t>
      </w:r>
      <w:r w:rsidRPr="002A7D17">
        <w:tab/>
      </w:r>
      <w:r w:rsidRPr="002A7D17">
        <w:tab/>
      </w:r>
      <w:r w:rsidRPr="002A7D17">
        <w:tab/>
      </w:r>
      <w:r w:rsidRPr="002A7D17">
        <w:tab/>
        <w:t>. Centralised air-conditioning would be recommended for the office, general laboratory area may be included in the same, though separation preferable.</w:t>
      </w:r>
      <w:r w:rsidRPr="002A7D17">
        <w:tab/>
      </w:r>
      <w:r w:rsidRPr="002A7D17">
        <w:tab/>
      </w:r>
      <w:r w:rsidRPr="002A7D17">
        <w:tab/>
      </w:r>
      <w:r w:rsidRPr="002A7D17">
        <w:tab/>
      </w:r>
      <w:r w:rsidRPr="002A7D17">
        <w:tab/>
      </w:r>
      <w:r>
        <w:t xml:space="preserve"> </w:t>
      </w:r>
      <w:r w:rsidRPr="002A7D17">
        <w:t xml:space="preserve">having laboratory </w:t>
      </w:r>
      <w:r w:rsidR="00991379" w:rsidRPr="002A7D17">
        <w:t>facilities</w:t>
      </w:r>
      <w:r w:rsidRPr="002A7D17">
        <w:t xml:space="preserve"> in </w:t>
      </w:r>
      <w:proofErr w:type="gramStart"/>
      <w:r w:rsidRPr="002A7D17">
        <w:t>close proximity</w:t>
      </w:r>
      <w:proofErr w:type="gramEnd"/>
      <w:r w:rsidRPr="002A7D17">
        <w:t xml:space="preserve"> is preferable for the efficient workflow, time and waste management</w:t>
      </w:r>
      <w:r w:rsidRPr="002A7D17">
        <w:tab/>
      </w:r>
      <w:r w:rsidRPr="002A7D17">
        <w:tab/>
      </w:r>
      <w:r w:rsidRPr="002A7D17">
        <w:tab/>
      </w:r>
      <w:r w:rsidRPr="002A7D17">
        <w:tab/>
      </w:r>
      <w:r w:rsidRPr="002A7D17">
        <w:tab/>
      </w:r>
      <w:r w:rsidR="00991379">
        <w:t>.</w:t>
      </w:r>
    </w:p>
    <w:p w14:paraId="35730FE1" w14:textId="77777777" w:rsidR="003F302E" w:rsidRDefault="003F302E" w:rsidP="002A7D17"/>
    <w:tbl>
      <w:tblPr>
        <w:tblW w:w="10055" w:type="dxa"/>
        <w:tblCellMar>
          <w:left w:w="0" w:type="dxa"/>
          <w:right w:w="0" w:type="dxa"/>
        </w:tblCellMar>
        <w:tblLook w:val="04A0" w:firstRow="1" w:lastRow="0" w:firstColumn="1" w:lastColumn="0" w:noHBand="0" w:noVBand="1"/>
      </w:tblPr>
      <w:tblGrid>
        <w:gridCol w:w="1474"/>
        <w:gridCol w:w="1787"/>
        <w:gridCol w:w="701"/>
        <w:gridCol w:w="441"/>
        <w:gridCol w:w="332"/>
        <w:gridCol w:w="331"/>
        <w:gridCol w:w="435"/>
        <w:gridCol w:w="435"/>
        <w:gridCol w:w="1451"/>
        <w:gridCol w:w="1115"/>
        <w:gridCol w:w="1553"/>
      </w:tblGrid>
      <w:tr w:rsidR="009D5011" w:rsidRPr="009D5011" w14:paraId="3A0D7629" w14:textId="77777777" w:rsidTr="002924C8">
        <w:trPr>
          <w:trHeight w:val="300"/>
        </w:trPr>
        <w:tc>
          <w:tcPr>
            <w:tcW w:w="147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E5DE96D" w14:textId="77777777" w:rsidR="009D5011" w:rsidRPr="009D5011" w:rsidRDefault="009D5011" w:rsidP="009D5011">
            <w:pPr>
              <w:rPr>
                <w:b/>
                <w:bCs/>
              </w:rPr>
            </w:pPr>
            <w:r w:rsidRPr="009D5011">
              <w:rPr>
                <w:b/>
                <w:bCs/>
              </w:rPr>
              <w:t>ROOM DESCRIPTION</w:t>
            </w:r>
          </w:p>
        </w:tc>
        <w:tc>
          <w:tcPr>
            <w:tcW w:w="220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3D0DE7A" w14:textId="77777777" w:rsidR="009D5011" w:rsidRPr="009D5011" w:rsidRDefault="009D5011" w:rsidP="009D5011">
            <w:pPr>
              <w:rPr>
                <w:b/>
                <w:bCs/>
              </w:rPr>
            </w:pPr>
            <w:r w:rsidRPr="009D5011">
              <w:rPr>
                <w:b/>
                <w:bCs/>
              </w:rPr>
              <w:t>REQUIREMENTS</w:t>
            </w:r>
          </w:p>
        </w:tc>
        <w:tc>
          <w:tcPr>
            <w:tcW w:w="6379" w:type="dxa"/>
            <w:gridSpan w:val="9"/>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EF3CD08" w14:textId="77777777" w:rsidR="009D5011" w:rsidRPr="009D5011" w:rsidRDefault="009D5011" w:rsidP="009D5011">
            <w:pPr>
              <w:rPr>
                <w:b/>
                <w:bCs/>
              </w:rPr>
            </w:pPr>
            <w:r w:rsidRPr="009D5011">
              <w:rPr>
                <w:b/>
                <w:bCs/>
              </w:rPr>
              <w:t>SPECS</w:t>
            </w:r>
          </w:p>
        </w:tc>
      </w:tr>
      <w:tr w:rsidR="009D5011" w:rsidRPr="009D5011" w14:paraId="12DF5BE2" w14:textId="77777777" w:rsidTr="002924C8">
        <w:trPr>
          <w:trHeight w:val="300"/>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17ADCF6" w14:textId="77777777" w:rsidR="009D5011" w:rsidRPr="009D5011" w:rsidRDefault="009D5011" w:rsidP="009D5011">
            <w:r w:rsidRPr="009D5011">
              <w:t>TB CULTURE ROOM</w:t>
            </w:r>
            <w:r w:rsidRPr="009D5011">
              <w:br/>
              <w:t>80m</w:t>
            </w:r>
            <w:r w:rsidRPr="009D5011">
              <w:rPr>
                <w:vertAlign w:val="superscript"/>
              </w:rPr>
              <w:t>2</w:t>
            </w:r>
          </w:p>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17B8994"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B59E629" w14:textId="77777777" w:rsidR="009D5011" w:rsidRPr="009D5011" w:rsidRDefault="009D5011" w:rsidP="009D5011">
            <w:r w:rsidRPr="009D5011">
              <w:t>Monolithic, seamless, non-absorbent, chemical resistant vinyl, or epoxy resin flooring (medium/heavy duty)</w:t>
            </w:r>
          </w:p>
        </w:tc>
      </w:tr>
      <w:tr w:rsidR="009D5011" w:rsidRPr="009D5011" w14:paraId="2E51539A"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1DD4AE4B"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32F27C6"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3159712" w14:textId="77777777" w:rsidR="009D5011" w:rsidRPr="009D5011" w:rsidRDefault="009D5011" w:rsidP="009D5011">
            <w:r w:rsidRPr="009D5011">
              <w:t>Floor joining wall with rounded edge about 50 mm in diameter</w:t>
            </w:r>
          </w:p>
        </w:tc>
      </w:tr>
      <w:tr w:rsidR="009D5011" w:rsidRPr="009D5011" w14:paraId="04A7DC3B"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0100FF0F"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E459A33"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F394F66" w14:textId="77777777" w:rsidR="009D5011" w:rsidRPr="009D5011" w:rsidRDefault="009D5011" w:rsidP="009D5011">
            <w:r w:rsidRPr="009D5011">
              <w:t>Water-resistant or waterproof and chemical resistant – room must be fully sealed</w:t>
            </w:r>
          </w:p>
        </w:tc>
      </w:tr>
      <w:tr w:rsidR="009D5011" w:rsidRPr="009D5011" w14:paraId="0D465071" w14:textId="77777777" w:rsidTr="002924C8">
        <w:trPr>
          <w:trHeight w:val="675"/>
        </w:trPr>
        <w:tc>
          <w:tcPr>
            <w:tcW w:w="0" w:type="auto"/>
            <w:vMerge/>
            <w:tcBorders>
              <w:top w:val="nil"/>
              <w:left w:val="single" w:sz="8" w:space="0" w:color="auto"/>
              <w:bottom w:val="single" w:sz="8" w:space="0" w:color="auto"/>
              <w:right w:val="single" w:sz="8" w:space="0" w:color="auto"/>
            </w:tcBorders>
            <w:vAlign w:val="center"/>
            <w:hideMark/>
          </w:tcPr>
          <w:p w14:paraId="36B868F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B9FF25F" w14:textId="77777777" w:rsidR="009D5011" w:rsidRPr="009D5011" w:rsidRDefault="009D5011" w:rsidP="009D5011">
            <w:r w:rsidRPr="009D5011">
              <w:t>Ceiling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221FF27" w14:textId="77777777" w:rsidR="009D5011" w:rsidRPr="009D5011" w:rsidRDefault="009D5011" w:rsidP="009D5011">
            <w:r w:rsidRPr="009D5011">
              <w:t xml:space="preserve">Moisture resistant cladding – room must be fully sealed, </w:t>
            </w:r>
            <w:r w:rsidRPr="009D5011">
              <w:br/>
              <w:t>no hanging ceiling</w:t>
            </w:r>
          </w:p>
        </w:tc>
      </w:tr>
      <w:tr w:rsidR="009D5011" w:rsidRPr="009D5011" w14:paraId="7FE031D1"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5D88A749"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E868A1D" w14:textId="77777777" w:rsidR="009D5011" w:rsidRPr="009D5011" w:rsidRDefault="009D5011" w:rsidP="009D5011">
            <w:r w:rsidRPr="009D5011">
              <w:t xml:space="preserve">Paint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A6D5845" w14:textId="77777777" w:rsidR="009D5011" w:rsidRPr="009D5011" w:rsidRDefault="009D5011" w:rsidP="009D5011">
            <w:r w:rsidRPr="009D5011">
              <w:t>Washable enamel (low sheen) paint:</w:t>
            </w:r>
          </w:p>
        </w:tc>
      </w:tr>
      <w:tr w:rsidR="009D5011" w:rsidRPr="009D5011" w14:paraId="0AD592E9"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56E42E90"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ADB2C19"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5377022" w14:textId="77777777" w:rsidR="009D5011" w:rsidRPr="009D5011" w:rsidRDefault="009D5011" w:rsidP="009D5011">
            <w:r w:rsidRPr="009D5011">
              <w:t xml:space="preserve">·         White for ceiling </w:t>
            </w:r>
          </w:p>
        </w:tc>
      </w:tr>
      <w:tr w:rsidR="009D5011" w:rsidRPr="009D5011" w14:paraId="1B73D06E"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E719DDB"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7C1B0A7"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CA2C531" w14:textId="77777777" w:rsidR="009D5011" w:rsidRPr="009D5011" w:rsidRDefault="009D5011" w:rsidP="009D5011">
            <w:r w:rsidRPr="009D5011">
              <w:t>·         Light colour for walls (Gray, light blue)</w:t>
            </w:r>
          </w:p>
        </w:tc>
      </w:tr>
      <w:tr w:rsidR="009D5011" w:rsidRPr="009D5011" w14:paraId="6740FE7B"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450FC774"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09638F86" w14:textId="77777777" w:rsidR="009D5011" w:rsidRPr="009D5011" w:rsidRDefault="009D5011" w:rsidP="009D5011">
            <w:r w:rsidRPr="009D5011">
              <w:t xml:space="preserve">Lighting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B85CE1D" w14:textId="77777777" w:rsidR="009D5011" w:rsidRPr="009D5011" w:rsidRDefault="009D5011" w:rsidP="009D5011">
            <w:r w:rsidRPr="009D5011">
              <w:t>700-1000 lumens p/m</w:t>
            </w:r>
            <w:r w:rsidRPr="009D5011">
              <w:rPr>
                <w:vertAlign w:val="superscript"/>
              </w:rPr>
              <w:t>2</w:t>
            </w:r>
            <w:r w:rsidRPr="009D5011">
              <w:t xml:space="preserve"> at the benchtop level – all light switches in the anteroom</w:t>
            </w:r>
          </w:p>
        </w:tc>
      </w:tr>
      <w:tr w:rsidR="009D5011" w:rsidRPr="009D5011" w14:paraId="67DBB85D" w14:textId="77777777" w:rsidTr="002924C8">
        <w:trPr>
          <w:trHeight w:val="660"/>
        </w:trPr>
        <w:tc>
          <w:tcPr>
            <w:tcW w:w="0" w:type="auto"/>
            <w:vMerge/>
            <w:tcBorders>
              <w:top w:val="nil"/>
              <w:left w:val="single" w:sz="8" w:space="0" w:color="auto"/>
              <w:bottom w:val="single" w:sz="8" w:space="0" w:color="auto"/>
              <w:right w:val="single" w:sz="8" w:space="0" w:color="auto"/>
            </w:tcBorders>
            <w:vAlign w:val="center"/>
            <w:hideMark/>
          </w:tcPr>
          <w:p w14:paraId="436FAD9E"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E6466AF"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CC40AB5" w14:textId="77777777" w:rsidR="009D5011" w:rsidRPr="009D5011" w:rsidRDefault="00000000" w:rsidP="009D5011">
            <w:pPr>
              <w:rPr>
                <w:u w:val="single"/>
              </w:rPr>
            </w:pPr>
            <w:hyperlink r:id="rId23" w:history="1">
              <w:r w:rsidR="009D5011" w:rsidRPr="009D5011">
                <w:rPr>
                  <w:rStyle w:val="Hyperlink"/>
                </w:rPr>
                <w:t>Lighting requirements in EN 12464‐1 (source link, last accessed on 23Nov’20)</w:t>
              </w:r>
            </w:hyperlink>
          </w:p>
        </w:tc>
      </w:tr>
      <w:tr w:rsidR="002924C8" w:rsidRPr="009D5011" w14:paraId="0F714784" w14:textId="77777777" w:rsidTr="002924C8">
        <w:trPr>
          <w:trHeight w:val="288"/>
        </w:trPr>
        <w:tc>
          <w:tcPr>
            <w:tcW w:w="0" w:type="auto"/>
            <w:vMerge/>
            <w:tcBorders>
              <w:top w:val="nil"/>
              <w:left w:val="single" w:sz="8" w:space="0" w:color="auto"/>
              <w:bottom w:val="single" w:sz="8" w:space="0" w:color="auto"/>
              <w:right w:val="single" w:sz="8" w:space="0" w:color="auto"/>
            </w:tcBorders>
            <w:vAlign w:val="center"/>
            <w:hideMark/>
          </w:tcPr>
          <w:p w14:paraId="733CB63A"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7B27C53B" w14:textId="77777777" w:rsidR="009D5011" w:rsidRPr="009D5011" w:rsidRDefault="009D5011" w:rsidP="009D5011"/>
        </w:tc>
        <w:tc>
          <w:tcPr>
            <w:tcW w:w="679"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3FC65382" w14:textId="77777777" w:rsidR="009D5011" w:rsidRPr="009D5011" w:rsidRDefault="009D5011" w:rsidP="009D5011">
            <w:pPr>
              <w:rPr>
                <w:b/>
                <w:bCs/>
              </w:rPr>
            </w:pPr>
            <w:r w:rsidRPr="009D5011">
              <w:rPr>
                <w:b/>
                <w:bCs/>
              </w:rPr>
              <w:t xml:space="preserve">Type of area, task, or activity </w:t>
            </w:r>
          </w:p>
        </w:tc>
        <w:tc>
          <w:tcPr>
            <w:tcW w:w="66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367E6B6F" w14:textId="77777777" w:rsidR="009D5011" w:rsidRPr="009D5011" w:rsidRDefault="009D5011" w:rsidP="009D5011">
            <w:pPr>
              <w:rPr>
                <w:b/>
                <w:bCs/>
              </w:rPr>
            </w:pPr>
            <w:r w:rsidRPr="009D5011">
              <w:rPr>
                <w:b/>
                <w:bCs/>
              </w:rPr>
              <w:t> Lux-level (</w:t>
            </w:r>
            <w:proofErr w:type="spellStart"/>
            <w:r w:rsidRPr="009D5011">
              <w:rPr>
                <w:b/>
                <w:bCs/>
              </w:rPr>
              <w:t>E</w:t>
            </w:r>
            <w:r w:rsidRPr="009D5011">
              <w:rPr>
                <w:b/>
                <w:bCs/>
                <w:vertAlign w:val="subscript"/>
              </w:rPr>
              <w:t>m</w:t>
            </w:r>
            <w:proofErr w:type="spellEnd"/>
            <w:r w:rsidRPr="009D5011">
              <w:rPr>
                <w:b/>
                <w:bCs/>
              </w:rPr>
              <w:t>)</w:t>
            </w:r>
          </w:p>
        </w:tc>
        <w:tc>
          <w:tcPr>
            <w:tcW w:w="870"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2AEC468F" w14:textId="77777777" w:rsidR="009D5011" w:rsidRPr="009D5011" w:rsidRDefault="009D5011" w:rsidP="009D5011">
            <w:pPr>
              <w:rPr>
                <w:b/>
                <w:bCs/>
              </w:rPr>
            </w:pPr>
            <w:r w:rsidRPr="009D5011">
              <w:rPr>
                <w:b/>
                <w:bCs/>
              </w:rPr>
              <w:t>Glare rating (UGR</w:t>
            </w:r>
            <w:r w:rsidRPr="009D5011">
              <w:rPr>
                <w:b/>
                <w:bCs/>
                <w:vertAlign w:val="subscript"/>
              </w:rPr>
              <w:t>L</w:t>
            </w:r>
            <w:r w:rsidRPr="009D5011">
              <w:rPr>
                <w:b/>
                <w:bCs/>
              </w:rPr>
              <w:t xml:space="preserve">)  </w:t>
            </w:r>
          </w:p>
        </w:tc>
        <w:tc>
          <w:tcPr>
            <w:tcW w:w="1433" w:type="dxa"/>
            <w:tcBorders>
              <w:top w:val="nil"/>
              <w:left w:val="nil"/>
              <w:bottom w:val="single" w:sz="8" w:space="0" w:color="auto"/>
              <w:right w:val="single" w:sz="8" w:space="0" w:color="auto"/>
            </w:tcBorders>
            <w:tcMar>
              <w:top w:w="0" w:type="dxa"/>
              <w:left w:w="108" w:type="dxa"/>
              <w:bottom w:w="0" w:type="dxa"/>
              <w:right w:w="108" w:type="dxa"/>
            </w:tcMar>
            <w:hideMark/>
          </w:tcPr>
          <w:p w14:paraId="455BAF7F" w14:textId="77777777" w:rsidR="009D5011" w:rsidRPr="009D5011" w:rsidRDefault="009D5011" w:rsidP="009D5011">
            <w:pPr>
              <w:rPr>
                <w:b/>
                <w:bCs/>
              </w:rPr>
            </w:pPr>
            <w:r w:rsidRPr="009D5011">
              <w:rPr>
                <w:b/>
                <w:bCs/>
              </w:rPr>
              <w:t> Uniformity</w:t>
            </w:r>
          </w:p>
        </w:tc>
        <w:tc>
          <w:tcPr>
            <w:tcW w:w="1108" w:type="dxa"/>
            <w:tcBorders>
              <w:top w:val="nil"/>
              <w:left w:val="nil"/>
              <w:bottom w:val="single" w:sz="8" w:space="0" w:color="auto"/>
              <w:right w:val="single" w:sz="8" w:space="0" w:color="auto"/>
            </w:tcBorders>
            <w:tcMar>
              <w:top w:w="0" w:type="dxa"/>
              <w:left w:w="108" w:type="dxa"/>
              <w:bottom w:w="0" w:type="dxa"/>
              <w:right w:w="108" w:type="dxa"/>
            </w:tcMar>
            <w:hideMark/>
          </w:tcPr>
          <w:p w14:paraId="696862EA" w14:textId="77777777" w:rsidR="009D5011" w:rsidRPr="009D5011" w:rsidRDefault="009D5011" w:rsidP="009D5011">
            <w:pPr>
              <w:rPr>
                <w:b/>
                <w:bCs/>
              </w:rPr>
            </w:pPr>
            <w:r w:rsidRPr="009D5011">
              <w:rPr>
                <w:b/>
                <w:bCs/>
              </w:rPr>
              <w:t> Colour rendition</w:t>
            </w:r>
          </w:p>
        </w:tc>
        <w:tc>
          <w:tcPr>
            <w:tcW w:w="1626" w:type="dxa"/>
            <w:tcBorders>
              <w:top w:val="nil"/>
              <w:left w:val="nil"/>
              <w:bottom w:val="single" w:sz="8" w:space="0" w:color="auto"/>
              <w:right w:val="single" w:sz="8" w:space="0" w:color="auto"/>
            </w:tcBorders>
            <w:tcMar>
              <w:top w:w="0" w:type="dxa"/>
              <w:left w:w="108" w:type="dxa"/>
              <w:bottom w:w="0" w:type="dxa"/>
              <w:right w:w="108" w:type="dxa"/>
            </w:tcMar>
            <w:hideMark/>
          </w:tcPr>
          <w:p w14:paraId="64A7ABA8" w14:textId="77777777" w:rsidR="009D5011" w:rsidRPr="009D5011" w:rsidRDefault="009D5011" w:rsidP="009D5011">
            <w:pPr>
              <w:rPr>
                <w:b/>
                <w:bCs/>
              </w:rPr>
            </w:pPr>
            <w:r w:rsidRPr="009D5011">
              <w:rPr>
                <w:b/>
                <w:bCs/>
              </w:rPr>
              <w:t> Specific requirements</w:t>
            </w:r>
          </w:p>
        </w:tc>
      </w:tr>
      <w:tr w:rsidR="002924C8" w:rsidRPr="009D5011" w14:paraId="7D7D2C39" w14:textId="77777777" w:rsidTr="002924C8">
        <w:trPr>
          <w:trHeight w:val="288"/>
        </w:trPr>
        <w:tc>
          <w:tcPr>
            <w:tcW w:w="0" w:type="auto"/>
            <w:vMerge/>
            <w:tcBorders>
              <w:top w:val="nil"/>
              <w:left w:val="single" w:sz="8" w:space="0" w:color="auto"/>
              <w:bottom w:val="single" w:sz="8" w:space="0" w:color="auto"/>
              <w:right w:val="single" w:sz="8" w:space="0" w:color="auto"/>
            </w:tcBorders>
            <w:vAlign w:val="center"/>
            <w:hideMark/>
          </w:tcPr>
          <w:p w14:paraId="07D1539F"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481A4E0" w14:textId="77777777" w:rsidR="009D5011" w:rsidRPr="009D5011" w:rsidRDefault="009D5011" w:rsidP="009D5011"/>
        </w:tc>
        <w:tc>
          <w:tcPr>
            <w:tcW w:w="411" w:type="dxa"/>
            <w:tcBorders>
              <w:top w:val="nil"/>
              <w:left w:val="nil"/>
              <w:bottom w:val="single" w:sz="8" w:space="0" w:color="auto"/>
              <w:right w:val="single" w:sz="8" w:space="0" w:color="auto"/>
            </w:tcBorders>
            <w:vAlign w:val="center"/>
            <w:hideMark/>
          </w:tcPr>
          <w:p w14:paraId="7C9EDBFF" w14:textId="77777777" w:rsidR="009D5011" w:rsidRPr="009D5011" w:rsidRDefault="009D5011" w:rsidP="009D5011">
            <w:pPr>
              <w:rPr>
                <w:b/>
                <w:bCs/>
              </w:rPr>
            </w:pPr>
          </w:p>
        </w:tc>
        <w:tc>
          <w:tcPr>
            <w:tcW w:w="0" w:type="auto"/>
            <w:gridSpan w:val="2"/>
            <w:tcBorders>
              <w:top w:val="nil"/>
              <w:left w:val="nil"/>
              <w:bottom w:val="single" w:sz="8" w:space="0" w:color="auto"/>
              <w:right w:val="single" w:sz="8" w:space="0" w:color="auto"/>
            </w:tcBorders>
            <w:vAlign w:val="center"/>
            <w:hideMark/>
          </w:tcPr>
          <w:p w14:paraId="756AAF6F" w14:textId="77777777" w:rsidR="009D5011" w:rsidRPr="009D5011" w:rsidRDefault="009D5011" w:rsidP="009D5011">
            <w:pPr>
              <w:rPr>
                <w:b/>
                <w:bCs/>
              </w:rPr>
            </w:pPr>
          </w:p>
        </w:tc>
        <w:tc>
          <w:tcPr>
            <w:tcW w:w="0" w:type="auto"/>
            <w:gridSpan w:val="2"/>
            <w:tcBorders>
              <w:top w:val="nil"/>
              <w:left w:val="nil"/>
              <w:bottom w:val="single" w:sz="8" w:space="0" w:color="auto"/>
              <w:right w:val="single" w:sz="8" w:space="0" w:color="auto"/>
            </w:tcBorders>
            <w:vAlign w:val="center"/>
            <w:hideMark/>
          </w:tcPr>
          <w:p w14:paraId="18D92173" w14:textId="77777777" w:rsidR="009D5011" w:rsidRPr="009D5011" w:rsidRDefault="009D5011" w:rsidP="009D5011">
            <w:pPr>
              <w:rPr>
                <w:b/>
                <w:bCs/>
              </w:rPr>
            </w:pPr>
          </w:p>
        </w:tc>
        <w:tc>
          <w:tcPr>
            <w:tcW w:w="1868"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CE4F073" w14:textId="77777777" w:rsidR="009D5011" w:rsidRPr="009D5011" w:rsidRDefault="009D5011" w:rsidP="009D5011">
            <w:pPr>
              <w:rPr>
                <w:b/>
                <w:bCs/>
              </w:rPr>
            </w:pPr>
            <w:r w:rsidRPr="009D5011">
              <w:rPr>
                <w:b/>
                <w:bCs/>
              </w:rPr>
              <w:t>(U</w:t>
            </w:r>
            <w:r w:rsidRPr="009D5011">
              <w:rPr>
                <w:b/>
                <w:bCs/>
                <w:vertAlign w:val="subscript"/>
              </w:rPr>
              <w:t>0</w:t>
            </w:r>
            <w:r w:rsidRPr="009D5011">
              <w:rPr>
                <w:b/>
                <w:bCs/>
              </w:rPr>
              <w:t>)</w:t>
            </w:r>
          </w:p>
        </w:tc>
        <w:tc>
          <w:tcPr>
            <w:tcW w:w="1108" w:type="dxa"/>
            <w:tcBorders>
              <w:top w:val="nil"/>
              <w:left w:val="nil"/>
              <w:bottom w:val="single" w:sz="8" w:space="0" w:color="auto"/>
              <w:right w:val="single" w:sz="8" w:space="0" w:color="auto"/>
            </w:tcBorders>
            <w:tcMar>
              <w:top w:w="0" w:type="dxa"/>
              <w:left w:w="108" w:type="dxa"/>
              <w:bottom w:w="0" w:type="dxa"/>
              <w:right w:w="108" w:type="dxa"/>
            </w:tcMar>
            <w:hideMark/>
          </w:tcPr>
          <w:p w14:paraId="55E9440B" w14:textId="77777777" w:rsidR="009D5011" w:rsidRPr="009D5011" w:rsidRDefault="009D5011" w:rsidP="009D5011">
            <w:pPr>
              <w:rPr>
                <w:b/>
                <w:bCs/>
              </w:rPr>
            </w:pPr>
            <w:r w:rsidRPr="009D5011">
              <w:rPr>
                <w:b/>
                <w:bCs/>
              </w:rPr>
              <w:t>(R</w:t>
            </w:r>
            <w:r w:rsidRPr="009D5011">
              <w:rPr>
                <w:b/>
                <w:bCs/>
                <w:vertAlign w:val="subscript"/>
              </w:rPr>
              <w:t>a</w:t>
            </w:r>
            <w:r w:rsidRPr="009D5011">
              <w:rPr>
                <w:b/>
                <w:bCs/>
              </w:rPr>
              <w:t>)</w:t>
            </w:r>
          </w:p>
        </w:tc>
        <w:tc>
          <w:tcPr>
            <w:tcW w:w="1626" w:type="dxa"/>
            <w:tcBorders>
              <w:top w:val="nil"/>
              <w:left w:val="nil"/>
              <w:bottom w:val="single" w:sz="8" w:space="0" w:color="auto"/>
              <w:right w:val="single" w:sz="8" w:space="0" w:color="auto"/>
            </w:tcBorders>
            <w:vAlign w:val="center"/>
            <w:hideMark/>
          </w:tcPr>
          <w:p w14:paraId="70E432C9" w14:textId="77777777" w:rsidR="009D5011" w:rsidRPr="009D5011" w:rsidRDefault="009D5011" w:rsidP="009D5011">
            <w:pPr>
              <w:rPr>
                <w:b/>
                <w:bCs/>
              </w:rPr>
            </w:pPr>
          </w:p>
        </w:tc>
      </w:tr>
      <w:tr w:rsidR="002924C8" w:rsidRPr="009D5011" w14:paraId="16D6C7B9" w14:textId="77777777" w:rsidTr="002924C8">
        <w:trPr>
          <w:trHeight w:val="576"/>
        </w:trPr>
        <w:tc>
          <w:tcPr>
            <w:tcW w:w="0" w:type="auto"/>
            <w:vMerge/>
            <w:tcBorders>
              <w:top w:val="nil"/>
              <w:left w:val="single" w:sz="8" w:space="0" w:color="auto"/>
              <w:bottom w:val="single" w:sz="8" w:space="0" w:color="auto"/>
              <w:right w:val="single" w:sz="8" w:space="0" w:color="auto"/>
            </w:tcBorders>
            <w:vAlign w:val="center"/>
            <w:hideMark/>
          </w:tcPr>
          <w:p w14:paraId="4616736E"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66570C04" w14:textId="77777777" w:rsidR="009D5011" w:rsidRPr="009D5011" w:rsidRDefault="009D5011" w:rsidP="009D5011"/>
        </w:tc>
        <w:tc>
          <w:tcPr>
            <w:tcW w:w="679"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3474D31D" w14:textId="77777777" w:rsidR="009D5011" w:rsidRPr="009D5011" w:rsidRDefault="009D5011" w:rsidP="009D5011">
            <w:r w:rsidRPr="009D5011">
              <w:t>General lighting</w:t>
            </w:r>
          </w:p>
        </w:tc>
        <w:tc>
          <w:tcPr>
            <w:tcW w:w="663"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00D3DB54" w14:textId="77777777" w:rsidR="009D5011" w:rsidRPr="009D5011" w:rsidRDefault="009D5011" w:rsidP="009D5011">
            <w:r w:rsidRPr="009D5011">
              <w:t>500</w:t>
            </w:r>
          </w:p>
        </w:tc>
        <w:tc>
          <w:tcPr>
            <w:tcW w:w="870"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A91C62F" w14:textId="77777777" w:rsidR="009D5011" w:rsidRPr="009D5011" w:rsidRDefault="009D5011" w:rsidP="009D5011">
            <w:r w:rsidRPr="009D5011">
              <w:t>19</w:t>
            </w:r>
          </w:p>
        </w:tc>
        <w:tc>
          <w:tcPr>
            <w:tcW w:w="1433" w:type="dxa"/>
            <w:tcBorders>
              <w:top w:val="nil"/>
              <w:left w:val="nil"/>
              <w:bottom w:val="single" w:sz="8" w:space="0" w:color="auto"/>
              <w:right w:val="single" w:sz="8" w:space="0" w:color="auto"/>
            </w:tcBorders>
            <w:tcMar>
              <w:top w:w="0" w:type="dxa"/>
              <w:left w:w="108" w:type="dxa"/>
              <w:bottom w:w="0" w:type="dxa"/>
              <w:right w:w="108" w:type="dxa"/>
            </w:tcMar>
            <w:hideMark/>
          </w:tcPr>
          <w:p w14:paraId="256CDA69" w14:textId="77777777" w:rsidR="009D5011" w:rsidRPr="009D5011" w:rsidRDefault="009D5011" w:rsidP="009D5011">
            <w:r w:rsidRPr="009D5011">
              <w:t>0,60</w:t>
            </w:r>
          </w:p>
        </w:tc>
        <w:tc>
          <w:tcPr>
            <w:tcW w:w="1108" w:type="dxa"/>
            <w:tcBorders>
              <w:top w:val="nil"/>
              <w:left w:val="nil"/>
              <w:bottom w:val="single" w:sz="8" w:space="0" w:color="auto"/>
              <w:right w:val="single" w:sz="8" w:space="0" w:color="auto"/>
            </w:tcBorders>
            <w:tcMar>
              <w:top w:w="0" w:type="dxa"/>
              <w:left w:w="108" w:type="dxa"/>
              <w:bottom w:w="0" w:type="dxa"/>
              <w:right w:w="108" w:type="dxa"/>
            </w:tcMar>
            <w:hideMark/>
          </w:tcPr>
          <w:p w14:paraId="5C03AB36" w14:textId="77777777" w:rsidR="009D5011" w:rsidRPr="009D5011" w:rsidRDefault="009D5011" w:rsidP="009D5011">
            <w:r w:rsidRPr="009D5011">
              <w:t>80</w:t>
            </w:r>
          </w:p>
        </w:tc>
        <w:tc>
          <w:tcPr>
            <w:tcW w:w="1626" w:type="dxa"/>
            <w:tcBorders>
              <w:top w:val="nil"/>
              <w:left w:val="nil"/>
              <w:bottom w:val="single" w:sz="8" w:space="0" w:color="auto"/>
              <w:right w:val="single" w:sz="8" w:space="0" w:color="auto"/>
            </w:tcBorders>
            <w:tcMar>
              <w:top w:w="0" w:type="dxa"/>
              <w:left w:w="108" w:type="dxa"/>
              <w:bottom w:w="0" w:type="dxa"/>
              <w:right w:w="108" w:type="dxa"/>
            </w:tcMar>
            <w:hideMark/>
          </w:tcPr>
          <w:p w14:paraId="13CC11E2" w14:textId="77777777" w:rsidR="009D5011" w:rsidRPr="009D5011" w:rsidRDefault="009D5011" w:rsidP="009D5011">
            <w:r w:rsidRPr="009D5011">
              <w:t>Illuminance at floor level.</w:t>
            </w:r>
          </w:p>
        </w:tc>
      </w:tr>
      <w:tr w:rsidR="002924C8" w:rsidRPr="009D5011" w14:paraId="11093AC2" w14:textId="77777777" w:rsidTr="002924C8">
        <w:trPr>
          <w:trHeight w:val="576"/>
        </w:trPr>
        <w:tc>
          <w:tcPr>
            <w:tcW w:w="0" w:type="auto"/>
            <w:vMerge/>
            <w:tcBorders>
              <w:top w:val="nil"/>
              <w:left w:val="single" w:sz="8" w:space="0" w:color="auto"/>
              <w:bottom w:val="single" w:sz="8" w:space="0" w:color="auto"/>
              <w:right w:val="single" w:sz="8" w:space="0" w:color="auto"/>
            </w:tcBorders>
            <w:vAlign w:val="center"/>
            <w:hideMark/>
          </w:tcPr>
          <w:p w14:paraId="48B8B5A9"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711DE9BC" w14:textId="77777777" w:rsidR="009D5011" w:rsidRPr="009D5011" w:rsidRDefault="009D5011" w:rsidP="009D5011"/>
        </w:tc>
        <w:tc>
          <w:tcPr>
            <w:tcW w:w="679"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239CCD3B" w14:textId="77777777" w:rsidR="009D5011" w:rsidRPr="009D5011" w:rsidRDefault="009D5011" w:rsidP="009D5011">
            <w:r w:rsidRPr="009D5011">
              <w:t>Colour inspection</w:t>
            </w:r>
          </w:p>
        </w:tc>
        <w:tc>
          <w:tcPr>
            <w:tcW w:w="663" w:type="dxa"/>
            <w:gridSpan w:val="2"/>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17A14B1" w14:textId="77777777" w:rsidR="009D5011" w:rsidRPr="009D5011" w:rsidRDefault="009D5011" w:rsidP="009D5011">
            <w:r w:rsidRPr="009D5011">
              <w:t>1000</w:t>
            </w:r>
          </w:p>
        </w:tc>
        <w:tc>
          <w:tcPr>
            <w:tcW w:w="870" w:type="dxa"/>
            <w:gridSpan w:val="2"/>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378B659" w14:textId="77777777" w:rsidR="009D5011" w:rsidRPr="009D5011" w:rsidRDefault="009D5011" w:rsidP="009D5011">
            <w:r w:rsidRPr="009D5011">
              <w:t>19</w:t>
            </w:r>
          </w:p>
        </w:tc>
        <w:tc>
          <w:tcPr>
            <w:tcW w:w="1433"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8F84B53" w14:textId="77777777" w:rsidR="009D5011" w:rsidRPr="009D5011" w:rsidRDefault="009D5011" w:rsidP="009D5011">
            <w:r w:rsidRPr="009D5011">
              <w:t>0,70</w:t>
            </w:r>
          </w:p>
        </w:tc>
        <w:tc>
          <w:tcPr>
            <w:tcW w:w="1108"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486E8492" w14:textId="77777777" w:rsidR="009D5011" w:rsidRPr="009D5011" w:rsidRDefault="009D5011" w:rsidP="009D5011">
            <w:r w:rsidRPr="009D5011">
              <w:t>90</w:t>
            </w:r>
          </w:p>
        </w:tc>
        <w:tc>
          <w:tcPr>
            <w:tcW w:w="1626"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2E0B193" w14:textId="77777777" w:rsidR="009D5011" w:rsidRPr="009D5011" w:rsidRDefault="009D5011" w:rsidP="009D5011">
            <w:r w:rsidRPr="009D5011">
              <w:t>6.000 K &lt;=CCT* &lt;= 6.500 K</w:t>
            </w:r>
          </w:p>
        </w:tc>
      </w:tr>
      <w:tr w:rsidR="002924C8" w:rsidRPr="009D5011" w14:paraId="509B1C58" w14:textId="77777777" w:rsidTr="002924C8">
        <w:trPr>
          <w:trHeight w:val="588"/>
        </w:trPr>
        <w:tc>
          <w:tcPr>
            <w:tcW w:w="0" w:type="auto"/>
            <w:vMerge/>
            <w:tcBorders>
              <w:top w:val="nil"/>
              <w:left w:val="single" w:sz="8" w:space="0" w:color="auto"/>
              <w:bottom w:val="single" w:sz="8" w:space="0" w:color="auto"/>
              <w:right w:val="single" w:sz="8" w:space="0" w:color="auto"/>
            </w:tcBorders>
            <w:vAlign w:val="center"/>
            <w:hideMark/>
          </w:tcPr>
          <w:p w14:paraId="2A1FDC99"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35EB54C" w14:textId="77777777" w:rsidR="009D5011" w:rsidRPr="009D5011" w:rsidRDefault="009D5011" w:rsidP="009D5011"/>
        </w:tc>
        <w:tc>
          <w:tcPr>
            <w:tcW w:w="679"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035DE4AD" w14:textId="77777777" w:rsidR="009D5011" w:rsidRPr="009D5011" w:rsidRDefault="009D5011" w:rsidP="009D5011">
            <w:r w:rsidRPr="009D5011">
              <w:t xml:space="preserve">(e.g., serology, urine strips) </w:t>
            </w:r>
          </w:p>
        </w:tc>
        <w:tc>
          <w:tcPr>
            <w:tcW w:w="0" w:type="auto"/>
            <w:gridSpan w:val="2"/>
            <w:vMerge/>
            <w:tcBorders>
              <w:top w:val="nil"/>
              <w:left w:val="nil"/>
              <w:bottom w:val="single" w:sz="8" w:space="0" w:color="auto"/>
              <w:right w:val="single" w:sz="8" w:space="0" w:color="auto"/>
            </w:tcBorders>
            <w:vAlign w:val="center"/>
            <w:hideMark/>
          </w:tcPr>
          <w:p w14:paraId="441A7FF0" w14:textId="77777777" w:rsidR="009D5011" w:rsidRPr="009D5011" w:rsidRDefault="009D5011" w:rsidP="009D5011"/>
        </w:tc>
        <w:tc>
          <w:tcPr>
            <w:tcW w:w="0" w:type="auto"/>
            <w:gridSpan w:val="2"/>
            <w:vMerge/>
            <w:tcBorders>
              <w:top w:val="nil"/>
              <w:left w:val="nil"/>
              <w:bottom w:val="single" w:sz="8" w:space="0" w:color="auto"/>
              <w:right w:val="single" w:sz="8" w:space="0" w:color="auto"/>
            </w:tcBorders>
            <w:vAlign w:val="center"/>
            <w:hideMark/>
          </w:tcPr>
          <w:p w14:paraId="47AAF1C7" w14:textId="77777777" w:rsidR="009D5011" w:rsidRPr="009D5011" w:rsidRDefault="009D5011" w:rsidP="009D5011"/>
        </w:tc>
        <w:tc>
          <w:tcPr>
            <w:tcW w:w="0" w:type="auto"/>
            <w:vMerge/>
            <w:tcBorders>
              <w:top w:val="nil"/>
              <w:left w:val="nil"/>
              <w:bottom w:val="single" w:sz="8" w:space="0" w:color="auto"/>
              <w:right w:val="single" w:sz="8" w:space="0" w:color="auto"/>
            </w:tcBorders>
            <w:vAlign w:val="center"/>
            <w:hideMark/>
          </w:tcPr>
          <w:p w14:paraId="040A4619" w14:textId="77777777" w:rsidR="009D5011" w:rsidRPr="009D5011" w:rsidRDefault="009D5011" w:rsidP="009D5011"/>
        </w:tc>
        <w:tc>
          <w:tcPr>
            <w:tcW w:w="0" w:type="auto"/>
            <w:vMerge/>
            <w:tcBorders>
              <w:top w:val="nil"/>
              <w:left w:val="nil"/>
              <w:bottom w:val="single" w:sz="8" w:space="0" w:color="auto"/>
              <w:right w:val="single" w:sz="8" w:space="0" w:color="auto"/>
            </w:tcBorders>
            <w:vAlign w:val="center"/>
            <w:hideMark/>
          </w:tcPr>
          <w:p w14:paraId="192FE8A7" w14:textId="77777777" w:rsidR="009D5011" w:rsidRPr="009D5011" w:rsidRDefault="009D5011" w:rsidP="009D5011"/>
        </w:tc>
        <w:tc>
          <w:tcPr>
            <w:tcW w:w="1626" w:type="dxa"/>
            <w:vMerge/>
            <w:tcBorders>
              <w:top w:val="nil"/>
              <w:left w:val="nil"/>
              <w:bottom w:val="single" w:sz="8" w:space="0" w:color="auto"/>
              <w:right w:val="single" w:sz="8" w:space="0" w:color="auto"/>
            </w:tcBorders>
            <w:vAlign w:val="center"/>
            <w:hideMark/>
          </w:tcPr>
          <w:p w14:paraId="5DFD11A7" w14:textId="77777777" w:rsidR="009D5011" w:rsidRPr="009D5011" w:rsidRDefault="009D5011" w:rsidP="009D5011"/>
        </w:tc>
      </w:tr>
      <w:tr w:rsidR="009D5011" w:rsidRPr="009D5011" w14:paraId="130036E5"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99B2C4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0FF084D" w14:textId="77777777" w:rsidR="009D5011" w:rsidRPr="009D5011" w:rsidRDefault="009D5011" w:rsidP="009D5011">
            <w:r w:rsidRPr="009D5011">
              <w:t>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2EE1749" w14:textId="77777777" w:rsidR="009D5011" w:rsidRPr="009D5011" w:rsidRDefault="009D5011" w:rsidP="009D5011">
            <w:r w:rsidRPr="009D5011">
              <w:t> </w:t>
            </w:r>
          </w:p>
        </w:tc>
      </w:tr>
      <w:tr w:rsidR="009D5011" w:rsidRPr="009D5011" w14:paraId="339B9E2D"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0A46B94D"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63F64BC" w14:textId="77777777" w:rsidR="009D5011" w:rsidRPr="009D5011" w:rsidRDefault="009D5011" w:rsidP="009D5011">
            <w:r w:rsidRPr="009D5011">
              <w:t>Electrical installation</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9086F1D" w14:textId="77777777" w:rsidR="009D5011" w:rsidRPr="009D5011" w:rsidRDefault="009D5011" w:rsidP="009D5011">
            <w:r w:rsidRPr="009D5011">
              <w:t xml:space="preserve">Power outlets according to positioning of equipment – please mark on the floor plan. </w:t>
            </w:r>
          </w:p>
        </w:tc>
      </w:tr>
      <w:tr w:rsidR="009D5011" w:rsidRPr="009D5011" w14:paraId="42EC4936"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740FFABD"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4130F0F"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A358998" w14:textId="77777777" w:rsidR="009D5011" w:rsidRPr="009D5011" w:rsidRDefault="009D5011" w:rsidP="009D5011">
            <w:r w:rsidRPr="009D5011">
              <w:t xml:space="preserve">-       MGIT </w:t>
            </w:r>
            <w:proofErr w:type="spellStart"/>
            <w:r w:rsidRPr="009D5011">
              <w:t>BacTec</w:t>
            </w:r>
            <w:proofErr w:type="spellEnd"/>
            <w:r w:rsidRPr="009D5011">
              <w:t xml:space="preserve"> needs dedicated 20amp circuit breaker</w:t>
            </w:r>
          </w:p>
        </w:tc>
      </w:tr>
      <w:tr w:rsidR="009D5011" w:rsidRPr="009D5011" w14:paraId="19DFC4E2"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7DC170E8"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11581C0"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11F53D4" w14:textId="77777777" w:rsidR="009D5011" w:rsidRPr="009D5011" w:rsidRDefault="009D5011" w:rsidP="009D5011">
            <w:r w:rsidRPr="009D5011">
              <w:t>-       Dedicated circuit breakers recommended for BSC</w:t>
            </w:r>
          </w:p>
        </w:tc>
      </w:tr>
      <w:tr w:rsidR="009D5011" w:rsidRPr="009D5011" w14:paraId="5D95AAE2"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3890E16A"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9247065"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5F89C6B" w14:textId="77777777" w:rsidR="009D5011" w:rsidRPr="009D5011" w:rsidRDefault="009D5011" w:rsidP="009D5011">
            <w:r w:rsidRPr="009D5011">
              <w:t xml:space="preserve">-       Dedicated circuit breakers for autoclave </w:t>
            </w:r>
          </w:p>
        </w:tc>
      </w:tr>
      <w:tr w:rsidR="009D5011" w:rsidRPr="009D5011" w14:paraId="3521AE3B"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51C97D3D"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39D65E88"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FF56B48" w14:textId="77777777" w:rsidR="009D5011" w:rsidRPr="009D5011" w:rsidRDefault="009D5011" w:rsidP="009D5011">
            <w:r w:rsidRPr="009D5011">
              <w:t>2x BSCs and 2x centrifuges would require UPS each</w:t>
            </w:r>
          </w:p>
        </w:tc>
      </w:tr>
      <w:tr w:rsidR="009D5011" w:rsidRPr="009D5011" w14:paraId="344A45CB"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825D7AF"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ED05501"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959C793" w14:textId="77777777" w:rsidR="009D5011" w:rsidRPr="009D5011" w:rsidRDefault="009D5011" w:rsidP="009D5011">
            <w:r w:rsidRPr="009D5011">
              <w:t xml:space="preserve">2x </w:t>
            </w:r>
            <w:proofErr w:type="spellStart"/>
            <w:r w:rsidRPr="009D5011">
              <w:t>BacTec</w:t>
            </w:r>
            <w:proofErr w:type="spellEnd"/>
            <w:r w:rsidRPr="009D5011">
              <w:t xml:space="preserve"> should arrive with UPS </w:t>
            </w:r>
          </w:p>
        </w:tc>
      </w:tr>
      <w:tr w:rsidR="009D5011" w:rsidRPr="009D5011" w14:paraId="73AE4024" w14:textId="77777777" w:rsidTr="002924C8">
        <w:trPr>
          <w:trHeight w:val="660"/>
        </w:trPr>
        <w:tc>
          <w:tcPr>
            <w:tcW w:w="0" w:type="auto"/>
            <w:vMerge/>
            <w:tcBorders>
              <w:top w:val="nil"/>
              <w:left w:val="single" w:sz="8" w:space="0" w:color="auto"/>
              <w:bottom w:val="single" w:sz="8" w:space="0" w:color="auto"/>
              <w:right w:val="single" w:sz="8" w:space="0" w:color="auto"/>
            </w:tcBorders>
            <w:vAlign w:val="center"/>
            <w:hideMark/>
          </w:tcPr>
          <w:p w14:paraId="20644C19"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42C81C45"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1F15DF5" w14:textId="77777777" w:rsidR="009D5011" w:rsidRPr="009D5011" w:rsidRDefault="009D5011" w:rsidP="009D5011">
            <w:r w:rsidRPr="009D5011">
              <w:t>-       Incubator/</w:t>
            </w:r>
            <w:proofErr w:type="spellStart"/>
            <w:r w:rsidRPr="009D5011">
              <w:t>BacTec</w:t>
            </w:r>
            <w:proofErr w:type="spellEnd"/>
            <w:r w:rsidRPr="009D5011">
              <w:t>, BSC, centrifuge, fridge/freezer should be on emergency power supply (generator) line</w:t>
            </w:r>
          </w:p>
        </w:tc>
      </w:tr>
      <w:tr w:rsidR="009D5011" w:rsidRPr="009D5011" w14:paraId="2B9A4A3D"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7EDF917F"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61DDAF0B"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0912738" w14:textId="77777777" w:rsidR="009D5011" w:rsidRPr="009D5011" w:rsidRDefault="009D5011" w:rsidP="009D5011">
            <w:r w:rsidRPr="009D5011">
              <w:t>-       Emergency lights or lights connected to EPS</w:t>
            </w:r>
          </w:p>
        </w:tc>
      </w:tr>
      <w:tr w:rsidR="009D5011" w:rsidRPr="009D5011" w14:paraId="4D9AA3AC"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591ED728"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F3100F0"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5FD9DC6" w14:textId="77777777" w:rsidR="009D5011" w:rsidRPr="009D5011" w:rsidRDefault="009D5011" w:rsidP="009D5011">
            <w:r w:rsidRPr="009D5011">
              <w:t>-       Refrigerators, freezers, incubators should have power surge protectors</w:t>
            </w:r>
          </w:p>
        </w:tc>
      </w:tr>
      <w:tr w:rsidR="009D5011" w:rsidRPr="009D5011" w14:paraId="175ED88F"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4085E928"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C4E7E0B" w14:textId="77777777" w:rsidR="009D5011" w:rsidRPr="009D5011" w:rsidRDefault="009D5011" w:rsidP="009D5011">
            <w:r w:rsidRPr="009D5011">
              <w:t>Staining sink (advisable)</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A465606" w14:textId="77777777" w:rsidR="009D5011" w:rsidRPr="009D5011" w:rsidRDefault="009D5011" w:rsidP="009D5011">
            <w:r w:rsidRPr="009D5011">
              <w:t>Stainless steel 500mmx500mmx300mm (</w:t>
            </w:r>
            <w:proofErr w:type="spellStart"/>
            <w:r w:rsidRPr="009D5011">
              <w:t>LxWxD</w:t>
            </w:r>
            <w:proofErr w:type="spellEnd"/>
            <w:r w:rsidRPr="009D5011">
              <w:t xml:space="preserve">), with stainless steel (or tiles) wall splash back 300mm high on each side of sink adjoining walls </w:t>
            </w:r>
          </w:p>
        </w:tc>
      </w:tr>
      <w:tr w:rsidR="009D5011" w:rsidRPr="009D5011" w14:paraId="36110F48"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2CA69827"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0E27DE79" w14:textId="77777777" w:rsidR="009D5011" w:rsidRPr="009D5011" w:rsidRDefault="009D5011" w:rsidP="009D5011">
            <w:r w:rsidRPr="009D5011">
              <w:t xml:space="preserve">Air Conditioning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A8E7451" w14:textId="77777777" w:rsidR="009D5011" w:rsidRPr="009D5011" w:rsidRDefault="009D5011" w:rsidP="009D5011">
            <w:r w:rsidRPr="009D5011">
              <w:t xml:space="preserve">BTU capacity suitable for the size of the room and the equipment. </w:t>
            </w:r>
          </w:p>
        </w:tc>
      </w:tr>
      <w:tr w:rsidR="009D5011" w:rsidRPr="009D5011" w14:paraId="1C68EAA8"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7841E6A"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328F9982"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A00D144" w14:textId="77777777" w:rsidR="009D5011" w:rsidRPr="009D5011" w:rsidRDefault="009D5011" w:rsidP="009D5011">
            <w:r w:rsidRPr="009D5011">
              <w:t>-       I would advise having two, one smaller to be used as backup or at night as needed.</w:t>
            </w:r>
          </w:p>
        </w:tc>
      </w:tr>
      <w:tr w:rsidR="009D5011" w:rsidRPr="009D5011" w14:paraId="587180A8"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7FFEF76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36662D0" w14:textId="77777777" w:rsidR="009D5011" w:rsidRPr="009D5011" w:rsidRDefault="009D5011" w:rsidP="009D5011">
            <w:r w:rsidRPr="009D5011">
              <w:t>Door into culture room</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9E9C684" w14:textId="77777777" w:rsidR="009D5011" w:rsidRPr="009D5011" w:rsidRDefault="009D5011" w:rsidP="009D5011">
            <w:r w:rsidRPr="009D5011">
              <w:t>Opens inside, self-closing, glass at least half of the height</w:t>
            </w:r>
          </w:p>
        </w:tc>
      </w:tr>
      <w:tr w:rsidR="009D5011" w:rsidRPr="009D5011" w14:paraId="31DB6FE4"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15618A8B"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A0CC458" w14:textId="77777777" w:rsidR="009D5011" w:rsidRPr="009D5011" w:rsidRDefault="009D5011" w:rsidP="009D5011">
            <w:r w:rsidRPr="009D5011">
              <w:t xml:space="preserve">Work benches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6D5599B" w14:textId="77777777" w:rsidR="009D5011" w:rsidRPr="009D5011" w:rsidRDefault="009D5011" w:rsidP="009D5011">
            <w:r w:rsidRPr="009D5011">
              <w:t xml:space="preserve">Epoxy resin (preferrable), or mild grade stainless steel benchtop. Floor to benchtop measurement of ~900mm. </w:t>
            </w:r>
          </w:p>
        </w:tc>
      </w:tr>
      <w:tr w:rsidR="009D5011" w:rsidRPr="009D5011" w14:paraId="380F281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A605CD6"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6DD663DE"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4C22B97" w14:textId="77777777" w:rsidR="009D5011" w:rsidRPr="009D5011" w:rsidRDefault="009D5011" w:rsidP="009D5011">
            <w:r w:rsidRPr="009D5011">
              <w:t xml:space="preserve">Bench edges that abut walls or equipment need 300mm high stainless-steel splash back. </w:t>
            </w:r>
            <w:r w:rsidRPr="009D5011">
              <w:rPr>
                <w:u w:val="single"/>
              </w:rPr>
              <w:t>No cupboards under</w:t>
            </w:r>
            <w:r w:rsidRPr="009D5011">
              <w:t xml:space="preserve">neath  </w:t>
            </w:r>
          </w:p>
        </w:tc>
      </w:tr>
      <w:tr w:rsidR="009D5011" w:rsidRPr="009D5011" w14:paraId="2FE06DDE"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38817A82"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A458EA3" w14:textId="77777777" w:rsidR="009D5011" w:rsidRPr="009D5011" w:rsidRDefault="009D5011" w:rsidP="009D5011">
            <w:r w:rsidRPr="009D5011">
              <w:t>Air exhaust system</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97DF302" w14:textId="77777777" w:rsidR="009D5011" w:rsidRPr="009D5011" w:rsidRDefault="009D5011" w:rsidP="009D5011">
            <w:r w:rsidRPr="009D5011">
              <w:t>Must be capable of 6-12 complete air changes per hour of the room volume.</w:t>
            </w:r>
          </w:p>
        </w:tc>
      </w:tr>
      <w:tr w:rsidR="009D5011" w:rsidRPr="009D5011" w14:paraId="2FC6768E"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4FE3A4D4"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6B374848"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2DCE83E" w14:textId="77777777" w:rsidR="009D5011" w:rsidRPr="009D5011" w:rsidRDefault="009D5011" w:rsidP="009D5011">
            <w:r w:rsidRPr="009D5011">
              <w:t>Non-recycled, not connected to other rooms, exhaust duct 2-3m above the rooftop. The duct needs protection from rain.</w:t>
            </w:r>
          </w:p>
        </w:tc>
      </w:tr>
      <w:tr w:rsidR="009D5011" w:rsidRPr="009D5011" w14:paraId="6E817BAD"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6BBEEBDE"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66B8C07" w14:textId="77777777" w:rsidR="009D5011" w:rsidRPr="009D5011" w:rsidRDefault="009D5011" w:rsidP="009D5011">
            <w:r w:rsidRPr="009D5011">
              <w:t>Intercom (desirable)</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6E79D12" w14:textId="77777777" w:rsidR="009D5011" w:rsidRPr="009D5011" w:rsidRDefault="009D5011" w:rsidP="009D5011">
            <w:r w:rsidRPr="009D5011">
              <w:t>Wall mounted intercom to the Laboratory Office</w:t>
            </w:r>
          </w:p>
        </w:tc>
      </w:tr>
      <w:tr w:rsidR="009D5011" w:rsidRPr="009D5011" w14:paraId="7CA20415"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78728844"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CE2929C" w14:textId="77777777" w:rsidR="009D5011" w:rsidRPr="009D5011" w:rsidRDefault="009D5011" w:rsidP="009D5011">
            <w:r w:rsidRPr="009D5011">
              <w:t xml:space="preserve">Safety shower, eyewash station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B1F58E3" w14:textId="77777777" w:rsidR="009D5011" w:rsidRPr="009D5011" w:rsidRDefault="009D5011" w:rsidP="009D5011">
            <w:r w:rsidRPr="009D5011">
              <w:t xml:space="preserve">At the staining or handwashing (if available) sink, </w:t>
            </w:r>
          </w:p>
        </w:tc>
      </w:tr>
      <w:tr w:rsidR="009D5011" w:rsidRPr="009D5011" w14:paraId="0531970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E839123"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4863E121"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AC07ABE" w14:textId="77777777" w:rsidR="009D5011" w:rsidRPr="009D5011" w:rsidRDefault="009D5011" w:rsidP="009D5011">
            <w:r w:rsidRPr="009D5011">
              <w:t xml:space="preserve">Emergency Shower can be simple shower head (not ideal though) </w:t>
            </w:r>
          </w:p>
        </w:tc>
      </w:tr>
      <w:tr w:rsidR="009D5011" w:rsidRPr="009D5011" w14:paraId="4F152EDC"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5A7ABBE2"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186A19F" w14:textId="77777777" w:rsidR="009D5011" w:rsidRPr="009D5011" w:rsidRDefault="009D5011" w:rsidP="009D5011">
            <w:r w:rsidRPr="009D5011">
              <w:t xml:space="preserve">Network outlets, or </w:t>
            </w:r>
          </w:p>
        </w:tc>
        <w:tc>
          <w:tcPr>
            <w:tcW w:w="6379" w:type="dxa"/>
            <w:gridSpan w:val="9"/>
            <w:vMerge w:val="restart"/>
            <w:tcBorders>
              <w:top w:val="nil"/>
              <w:left w:val="nil"/>
              <w:bottom w:val="single" w:sz="8" w:space="0" w:color="auto"/>
              <w:right w:val="single" w:sz="8" w:space="0" w:color="auto"/>
            </w:tcBorders>
            <w:tcMar>
              <w:top w:w="0" w:type="dxa"/>
              <w:left w:w="108" w:type="dxa"/>
              <w:bottom w:w="0" w:type="dxa"/>
              <w:right w:w="108" w:type="dxa"/>
            </w:tcMar>
            <w:hideMark/>
          </w:tcPr>
          <w:p w14:paraId="14F32668" w14:textId="77777777" w:rsidR="009D5011" w:rsidRPr="009D5011" w:rsidRDefault="009D5011" w:rsidP="009D5011">
            <w:r w:rsidRPr="009D5011">
              <w:t xml:space="preserve">Decide positions based on the floor plan. </w:t>
            </w:r>
          </w:p>
        </w:tc>
      </w:tr>
      <w:tr w:rsidR="009D5011" w:rsidRPr="009D5011" w14:paraId="0E10DAD1" w14:textId="77777777" w:rsidTr="002924C8">
        <w:trPr>
          <w:trHeight w:val="588"/>
        </w:trPr>
        <w:tc>
          <w:tcPr>
            <w:tcW w:w="0" w:type="auto"/>
            <w:vMerge/>
            <w:tcBorders>
              <w:top w:val="nil"/>
              <w:left w:val="single" w:sz="8" w:space="0" w:color="auto"/>
              <w:bottom w:val="single" w:sz="8" w:space="0" w:color="auto"/>
              <w:right w:val="single" w:sz="8" w:space="0" w:color="auto"/>
            </w:tcBorders>
            <w:vAlign w:val="center"/>
            <w:hideMark/>
          </w:tcPr>
          <w:p w14:paraId="7AB387E8"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471D541" w14:textId="77777777" w:rsidR="009D5011" w:rsidRPr="009D5011" w:rsidRDefault="009D5011" w:rsidP="009D5011">
            <w:r w:rsidRPr="009D5011">
              <w:t>wi-fi connectivity options</w:t>
            </w:r>
          </w:p>
        </w:tc>
        <w:tc>
          <w:tcPr>
            <w:tcW w:w="6379" w:type="dxa"/>
            <w:gridSpan w:val="9"/>
            <w:vMerge/>
            <w:tcBorders>
              <w:top w:val="nil"/>
              <w:left w:val="nil"/>
              <w:bottom w:val="single" w:sz="8" w:space="0" w:color="auto"/>
              <w:right w:val="single" w:sz="8" w:space="0" w:color="auto"/>
            </w:tcBorders>
            <w:vAlign w:val="center"/>
            <w:hideMark/>
          </w:tcPr>
          <w:p w14:paraId="2E0EEFC3" w14:textId="77777777" w:rsidR="009D5011" w:rsidRPr="009D5011" w:rsidRDefault="009D5011" w:rsidP="009D5011"/>
        </w:tc>
      </w:tr>
      <w:tr w:rsidR="009D5011" w:rsidRPr="009D5011" w14:paraId="042ED741" w14:textId="77777777" w:rsidTr="002924C8">
        <w:trPr>
          <w:trHeight w:val="915"/>
        </w:trPr>
        <w:tc>
          <w:tcPr>
            <w:tcW w:w="0" w:type="auto"/>
            <w:vMerge/>
            <w:tcBorders>
              <w:top w:val="nil"/>
              <w:left w:val="single" w:sz="8" w:space="0" w:color="auto"/>
              <w:bottom w:val="single" w:sz="8" w:space="0" w:color="auto"/>
              <w:right w:val="single" w:sz="8" w:space="0" w:color="auto"/>
            </w:tcBorders>
            <w:vAlign w:val="center"/>
            <w:hideMark/>
          </w:tcPr>
          <w:p w14:paraId="37A748A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79A5E59" w14:textId="77777777" w:rsidR="009D5011" w:rsidRPr="009D5011" w:rsidRDefault="009D5011" w:rsidP="009D5011">
            <w:r w:rsidRPr="009D5011">
              <w:t>Exhaust venting for staining sink (recommended)</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8223A98" w14:textId="77777777" w:rsidR="009D5011" w:rsidRPr="009D5011" w:rsidRDefault="009D5011" w:rsidP="009D5011">
            <w:r w:rsidRPr="009D5011">
              <w:t xml:space="preserve">Not re-circulating air in the room, can be connected to the main exhaust </w:t>
            </w:r>
          </w:p>
        </w:tc>
      </w:tr>
      <w:tr w:rsidR="009D5011" w:rsidRPr="009D5011" w14:paraId="2755DE2C"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0479A9" w14:textId="77777777" w:rsidR="009D5011" w:rsidRPr="009D5011" w:rsidRDefault="009D5011" w:rsidP="009D5011">
            <w:r w:rsidRPr="009D5011">
              <w:t xml:space="preserve">LABORATORY AIRLOCK </w:t>
            </w:r>
            <w:r w:rsidRPr="009D5011">
              <w:br/>
              <w:t>(anteroom to TB room)</w:t>
            </w:r>
            <w:r w:rsidRPr="009D5011">
              <w:br/>
              <w:t>3m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ABBFFD8"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952C4D4" w14:textId="77777777" w:rsidR="009D5011" w:rsidRPr="009D5011" w:rsidRDefault="009D5011" w:rsidP="009D5011">
            <w:r w:rsidRPr="009D5011">
              <w:t>Same as culture room above</w:t>
            </w:r>
          </w:p>
        </w:tc>
      </w:tr>
      <w:tr w:rsidR="009D5011" w:rsidRPr="009D5011" w14:paraId="7EFA993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438F9B4"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8D03F50"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819C07F" w14:textId="77777777" w:rsidR="009D5011" w:rsidRPr="009D5011" w:rsidRDefault="009D5011" w:rsidP="009D5011">
            <w:r w:rsidRPr="009D5011">
              <w:t>Glass where possible</w:t>
            </w:r>
          </w:p>
        </w:tc>
      </w:tr>
      <w:tr w:rsidR="009D5011" w:rsidRPr="009D5011" w14:paraId="3524FD64"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ED4749F"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78AE707" w14:textId="77777777" w:rsidR="009D5011" w:rsidRPr="009D5011" w:rsidRDefault="009D5011" w:rsidP="009D5011">
            <w:r w:rsidRPr="009D5011">
              <w:t>Ceiling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6CDEDB4" w14:textId="77777777" w:rsidR="009D5011" w:rsidRPr="009D5011" w:rsidRDefault="009D5011" w:rsidP="009D5011">
            <w:r w:rsidRPr="009D5011">
              <w:t>Same as culture room above</w:t>
            </w:r>
          </w:p>
        </w:tc>
      </w:tr>
      <w:tr w:rsidR="009D5011" w:rsidRPr="009D5011" w14:paraId="79458F5D"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719A77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E3B4F29"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458AF30" w14:textId="77777777" w:rsidR="009D5011" w:rsidRPr="009D5011" w:rsidRDefault="009D5011" w:rsidP="009D5011">
            <w:r w:rsidRPr="009D5011">
              <w:t>Same as culture room above</w:t>
            </w:r>
          </w:p>
        </w:tc>
      </w:tr>
      <w:tr w:rsidR="009D5011" w:rsidRPr="009D5011" w14:paraId="007AF700"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C99D53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494ED74"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0665295" w14:textId="77777777" w:rsidR="009D5011" w:rsidRPr="009D5011" w:rsidRDefault="009D5011" w:rsidP="009D5011">
            <w:r w:rsidRPr="009D5011">
              <w:t>500 lumens p/m2</w:t>
            </w:r>
          </w:p>
        </w:tc>
      </w:tr>
      <w:tr w:rsidR="009D5011" w:rsidRPr="009D5011" w14:paraId="650BD48E"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0862587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FE7F604" w14:textId="77777777" w:rsidR="009D5011" w:rsidRPr="009D5011" w:rsidRDefault="009D5011" w:rsidP="009D5011">
            <w:r w:rsidRPr="009D5011">
              <w:t>Hand washing sink</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0D5CC4F" w14:textId="77777777" w:rsidR="009D5011" w:rsidRPr="009D5011" w:rsidRDefault="009D5011" w:rsidP="009D5011">
            <w:r w:rsidRPr="009D5011">
              <w:t xml:space="preserve">with sensor, </w:t>
            </w:r>
            <w:proofErr w:type="gramStart"/>
            <w:r w:rsidRPr="009D5011">
              <w:t>elbow</w:t>
            </w:r>
            <w:proofErr w:type="gramEnd"/>
            <w:r w:rsidRPr="009D5011">
              <w:t xml:space="preserve"> or foot operated tap for handwashing</w:t>
            </w:r>
          </w:p>
        </w:tc>
      </w:tr>
      <w:tr w:rsidR="009D5011" w:rsidRPr="009D5011" w14:paraId="69BBD5D8"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11E62DF8"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67E4987" w14:textId="77777777" w:rsidR="009D5011" w:rsidRPr="009D5011" w:rsidRDefault="009D5011" w:rsidP="009D5011">
            <w:r w:rsidRPr="009D5011">
              <w:t xml:space="preserve">Door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5D78FFD" w14:textId="77777777" w:rsidR="009D5011" w:rsidRPr="009D5011" w:rsidRDefault="009D5011" w:rsidP="009D5011">
            <w:r w:rsidRPr="009D5011">
              <w:t>self-closing latch mechanism with controlled access – keypad or card entry, opens inside</w:t>
            </w:r>
          </w:p>
        </w:tc>
      </w:tr>
      <w:tr w:rsidR="009D5011" w:rsidRPr="009D5011" w14:paraId="767183FC" w14:textId="77777777" w:rsidTr="002924C8">
        <w:trPr>
          <w:trHeight w:val="315"/>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079FE6" w14:textId="77777777" w:rsidR="009D5011" w:rsidRPr="009D5011" w:rsidRDefault="009D5011" w:rsidP="009D5011">
            <w:r w:rsidRPr="009D5011">
              <w:t>General Laboratory</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D8E31FD"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320A547" w14:textId="77777777" w:rsidR="009D5011" w:rsidRPr="009D5011" w:rsidRDefault="009D5011" w:rsidP="009D5011">
            <w:r w:rsidRPr="009D5011">
              <w:t>Same as the TB lab room</w:t>
            </w:r>
          </w:p>
        </w:tc>
      </w:tr>
      <w:tr w:rsidR="009D5011" w:rsidRPr="009D5011" w14:paraId="1B0BDCE2" w14:textId="77777777" w:rsidTr="002924C8">
        <w:trPr>
          <w:trHeight w:val="36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BE149AA" w14:textId="77777777" w:rsidR="009D5011" w:rsidRPr="009D5011" w:rsidRDefault="009D5011" w:rsidP="009D5011">
            <w:r w:rsidRPr="009D5011">
              <w:t>50m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CD3E6FD"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8511E80" w14:textId="77777777" w:rsidR="009D5011" w:rsidRPr="009D5011" w:rsidRDefault="009D5011" w:rsidP="009D5011">
            <w:r w:rsidRPr="009D5011">
              <w:t>Same as the TB lab room</w:t>
            </w:r>
          </w:p>
        </w:tc>
      </w:tr>
      <w:tr w:rsidR="009D5011" w:rsidRPr="009D5011" w14:paraId="17F2DFC0" w14:textId="77777777" w:rsidTr="002924C8">
        <w:trPr>
          <w:trHeight w:val="315"/>
        </w:trPr>
        <w:tc>
          <w:tcPr>
            <w:tcW w:w="1474"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1258F69" w14:textId="77777777" w:rsidR="009D5011" w:rsidRPr="009D5011" w:rsidRDefault="009D5011" w:rsidP="009D5011">
            <w:r w:rsidRPr="009D5011">
              <w:t>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8FB89A9" w14:textId="77777777" w:rsidR="009D5011" w:rsidRPr="009D5011" w:rsidRDefault="009D5011" w:rsidP="009D5011">
            <w:r w:rsidRPr="009D5011">
              <w:t>Ceiling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4DCDC0E" w14:textId="77777777" w:rsidR="009D5011" w:rsidRPr="009D5011" w:rsidRDefault="009D5011" w:rsidP="009D5011">
            <w:r w:rsidRPr="009D5011">
              <w:t>Can be hanging ceiling</w:t>
            </w:r>
          </w:p>
        </w:tc>
      </w:tr>
      <w:tr w:rsidR="009D5011" w:rsidRPr="009D5011" w14:paraId="3A56EA3F" w14:textId="77777777" w:rsidTr="002924C8">
        <w:trPr>
          <w:trHeight w:val="876"/>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7E9A58" w14:textId="77777777" w:rsidR="009D5011" w:rsidRPr="009D5011" w:rsidRDefault="009D5011" w:rsidP="009D5011">
            <w:r w:rsidRPr="009D5011">
              <w:t xml:space="preserve">Phlebotomy, </w:t>
            </w:r>
            <w:r w:rsidRPr="009D5011">
              <w:br/>
              <w:t>same specs</w:t>
            </w:r>
            <w:r w:rsidRPr="009D5011">
              <w:br/>
              <w:t xml:space="preserve">excluding urine collection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2F41AC1" w14:textId="77777777" w:rsidR="009D5011" w:rsidRPr="009D5011" w:rsidRDefault="009D5011" w:rsidP="009D5011">
            <w:r w:rsidRPr="009D5011">
              <w:t xml:space="preserve">Paint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9B33077" w14:textId="77777777" w:rsidR="009D5011" w:rsidRPr="009D5011" w:rsidRDefault="009D5011" w:rsidP="009D5011">
            <w:r w:rsidRPr="009D5011">
              <w:t>Same as the TB lab room</w:t>
            </w:r>
          </w:p>
        </w:tc>
      </w:tr>
      <w:tr w:rsidR="009D5011" w:rsidRPr="009D5011" w14:paraId="2943CF41" w14:textId="77777777" w:rsidTr="002924C8">
        <w:trPr>
          <w:trHeight w:val="36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654263" w14:textId="77777777" w:rsidR="009D5011" w:rsidRPr="009D5011" w:rsidRDefault="009D5011" w:rsidP="009D5011">
            <w:r w:rsidRPr="009D5011">
              <w:t>30m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EB09F17" w14:textId="77777777" w:rsidR="009D5011" w:rsidRPr="009D5011" w:rsidRDefault="009D5011" w:rsidP="009D5011">
            <w:r w:rsidRPr="009D5011">
              <w:t xml:space="preserve">Lighting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8D40800" w14:textId="77777777" w:rsidR="009D5011" w:rsidRPr="009D5011" w:rsidRDefault="009D5011" w:rsidP="009D5011">
            <w:r w:rsidRPr="009D5011">
              <w:t>Same as the TB lab room</w:t>
            </w:r>
          </w:p>
        </w:tc>
      </w:tr>
      <w:tr w:rsidR="009D5011" w:rsidRPr="009D5011" w14:paraId="0479A748" w14:textId="77777777" w:rsidTr="002924C8">
        <w:trPr>
          <w:trHeight w:val="30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72AFA1" w14:textId="77777777" w:rsidR="009D5011" w:rsidRPr="009D5011" w:rsidRDefault="009D5011" w:rsidP="009D5011">
            <w:r w:rsidRPr="009D5011">
              <w:t>4 phlebotomy stations</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FC8841D" w14:textId="77777777" w:rsidR="009D5011" w:rsidRPr="009D5011" w:rsidRDefault="009D5011" w:rsidP="009D5011">
            <w:r w:rsidRPr="009D5011">
              <w:t>Electrical installation</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A811118" w14:textId="77777777" w:rsidR="009D5011" w:rsidRPr="009D5011" w:rsidRDefault="009D5011" w:rsidP="009D5011">
            <w:r w:rsidRPr="009D5011">
              <w:t>Same as the TB lab room</w:t>
            </w:r>
          </w:p>
        </w:tc>
      </w:tr>
      <w:tr w:rsidR="009D5011" w:rsidRPr="009D5011" w14:paraId="02E8C274" w14:textId="77777777" w:rsidTr="002924C8">
        <w:trPr>
          <w:trHeight w:val="315"/>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A13154D" w14:textId="77777777" w:rsidR="009D5011" w:rsidRPr="009D5011" w:rsidRDefault="009D5011" w:rsidP="009D5011">
            <w:r w:rsidRPr="009D5011">
              <w:t>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92501E3" w14:textId="77777777" w:rsidR="009D5011" w:rsidRPr="009D5011" w:rsidRDefault="009D5011" w:rsidP="009D5011">
            <w:r w:rsidRPr="009D5011">
              <w:t xml:space="preserve">Laboratory sink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BC65646" w14:textId="77777777" w:rsidR="009D5011" w:rsidRPr="009D5011" w:rsidRDefault="009D5011" w:rsidP="009D5011">
            <w:r w:rsidRPr="009D5011">
              <w:t>Same as the TB lab room</w:t>
            </w:r>
          </w:p>
        </w:tc>
      </w:tr>
      <w:tr w:rsidR="009D5011" w:rsidRPr="009D5011" w14:paraId="7E4B533C" w14:textId="77777777" w:rsidTr="002924C8">
        <w:trPr>
          <w:trHeight w:val="30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789BE8" w14:textId="77777777" w:rsidR="009D5011" w:rsidRPr="009D5011" w:rsidRDefault="009D5011" w:rsidP="009D5011">
            <w:r w:rsidRPr="009D5011">
              <w:t>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C01DCDD" w14:textId="77777777" w:rsidR="009D5011" w:rsidRPr="009D5011" w:rsidRDefault="009D5011" w:rsidP="009D5011">
            <w:r w:rsidRPr="009D5011">
              <w:t xml:space="preserve">Air Conditioning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E82E2FF" w14:textId="77777777" w:rsidR="009D5011" w:rsidRPr="009D5011" w:rsidRDefault="009D5011" w:rsidP="009D5011">
            <w:r w:rsidRPr="009D5011">
              <w:t> </w:t>
            </w:r>
          </w:p>
        </w:tc>
      </w:tr>
      <w:tr w:rsidR="009D5011" w:rsidRPr="009D5011" w14:paraId="7D65751F" w14:textId="77777777" w:rsidTr="002924C8">
        <w:trPr>
          <w:trHeight w:val="30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C515B7" w14:textId="77777777" w:rsidR="009D5011" w:rsidRPr="009D5011" w:rsidRDefault="009D5011" w:rsidP="009D5011">
            <w:r w:rsidRPr="009D5011">
              <w:t> </w:t>
            </w:r>
          </w:p>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65DEDD21" w14:textId="77777777" w:rsidR="009D5011" w:rsidRPr="009D5011" w:rsidRDefault="009D5011" w:rsidP="009D5011">
            <w:r w:rsidRPr="009D5011">
              <w:t xml:space="preserve">Safety shower, eyewash station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1D6180D" w14:textId="77777777" w:rsidR="009D5011" w:rsidRPr="009D5011" w:rsidRDefault="009D5011" w:rsidP="009D5011">
            <w:r w:rsidRPr="009D5011">
              <w:t xml:space="preserve">At the staining or handwashing (if available) sink, </w:t>
            </w:r>
          </w:p>
        </w:tc>
      </w:tr>
      <w:tr w:rsidR="009D5011" w:rsidRPr="009D5011" w14:paraId="5D1E2A3F" w14:textId="77777777" w:rsidTr="002924C8">
        <w:trPr>
          <w:trHeight w:val="315"/>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4B34A0" w14:textId="77777777" w:rsidR="009D5011" w:rsidRPr="009D5011" w:rsidRDefault="009D5011" w:rsidP="009D5011">
            <w:r w:rsidRPr="009D5011">
              <w:t> </w:t>
            </w:r>
          </w:p>
        </w:tc>
        <w:tc>
          <w:tcPr>
            <w:tcW w:w="2202" w:type="dxa"/>
            <w:vMerge/>
            <w:tcBorders>
              <w:top w:val="nil"/>
              <w:left w:val="nil"/>
              <w:bottom w:val="single" w:sz="8" w:space="0" w:color="auto"/>
              <w:right w:val="single" w:sz="8" w:space="0" w:color="auto"/>
            </w:tcBorders>
            <w:vAlign w:val="center"/>
            <w:hideMark/>
          </w:tcPr>
          <w:p w14:paraId="382EBC76"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400C8A4" w14:textId="77777777" w:rsidR="009D5011" w:rsidRPr="009D5011" w:rsidRDefault="009D5011" w:rsidP="009D5011">
            <w:r w:rsidRPr="009D5011">
              <w:t xml:space="preserve">Emergency Shower can be simple shower head (not ideal though) </w:t>
            </w:r>
          </w:p>
        </w:tc>
      </w:tr>
      <w:tr w:rsidR="009D5011" w:rsidRPr="009D5011" w14:paraId="615808E9" w14:textId="77777777" w:rsidTr="002924C8">
        <w:trPr>
          <w:trHeight w:val="30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4797AA" w14:textId="77777777" w:rsidR="009D5011" w:rsidRPr="009D5011" w:rsidRDefault="009D5011" w:rsidP="009D5011">
            <w:r w:rsidRPr="009D5011">
              <w:t>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A923A5B" w14:textId="77777777" w:rsidR="009D5011" w:rsidRPr="009D5011" w:rsidRDefault="009D5011" w:rsidP="009D5011">
            <w:r w:rsidRPr="009D5011">
              <w:t xml:space="preserve">Network outlets, or </w:t>
            </w:r>
          </w:p>
        </w:tc>
        <w:tc>
          <w:tcPr>
            <w:tcW w:w="6379" w:type="dxa"/>
            <w:gridSpan w:val="9"/>
            <w:vMerge w:val="restart"/>
            <w:tcBorders>
              <w:top w:val="nil"/>
              <w:left w:val="nil"/>
              <w:bottom w:val="single" w:sz="8" w:space="0" w:color="auto"/>
              <w:right w:val="single" w:sz="8" w:space="0" w:color="auto"/>
            </w:tcBorders>
            <w:tcMar>
              <w:top w:w="0" w:type="dxa"/>
              <w:left w:w="108" w:type="dxa"/>
              <w:bottom w:w="0" w:type="dxa"/>
              <w:right w:w="108" w:type="dxa"/>
            </w:tcMar>
            <w:hideMark/>
          </w:tcPr>
          <w:p w14:paraId="56D5C0F3" w14:textId="77777777" w:rsidR="009D5011" w:rsidRPr="009D5011" w:rsidRDefault="009D5011" w:rsidP="009D5011">
            <w:r w:rsidRPr="009D5011">
              <w:t xml:space="preserve">Decide positions based on the floor plan. </w:t>
            </w:r>
          </w:p>
        </w:tc>
      </w:tr>
      <w:tr w:rsidR="009D5011" w:rsidRPr="009D5011" w14:paraId="0DCD94CF" w14:textId="77777777" w:rsidTr="002924C8">
        <w:trPr>
          <w:trHeight w:val="588"/>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5ABC4C" w14:textId="77777777" w:rsidR="009D5011" w:rsidRPr="009D5011" w:rsidRDefault="009D5011" w:rsidP="009D5011">
            <w:r w:rsidRPr="009D5011">
              <w:t> </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8F6676E" w14:textId="77777777" w:rsidR="009D5011" w:rsidRPr="009D5011" w:rsidRDefault="009D5011" w:rsidP="009D5011">
            <w:r w:rsidRPr="009D5011">
              <w:t>wi-fi connectivity options</w:t>
            </w:r>
          </w:p>
        </w:tc>
        <w:tc>
          <w:tcPr>
            <w:tcW w:w="6379" w:type="dxa"/>
            <w:gridSpan w:val="9"/>
            <w:vMerge/>
            <w:tcBorders>
              <w:top w:val="nil"/>
              <w:left w:val="nil"/>
              <w:bottom w:val="single" w:sz="8" w:space="0" w:color="auto"/>
              <w:right w:val="single" w:sz="8" w:space="0" w:color="auto"/>
            </w:tcBorders>
            <w:vAlign w:val="center"/>
            <w:hideMark/>
          </w:tcPr>
          <w:p w14:paraId="1FEACD2A" w14:textId="77777777" w:rsidR="009D5011" w:rsidRPr="009D5011" w:rsidRDefault="009D5011" w:rsidP="009D5011"/>
        </w:tc>
      </w:tr>
      <w:tr w:rsidR="009D5011" w:rsidRPr="009D5011" w14:paraId="11861E5B" w14:textId="77777777" w:rsidTr="002924C8">
        <w:trPr>
          <w:trHeight w:val="300"/>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286CB" w14:textId="77777777" w:rsidR="009D5011" w:rsidRPr="009D5011" w:rsidRDefault="009D5011" w:rsidP="009D5011">
            <w:r w:rsidRPr="009D5011">
              <w:lastRenderedPageBreak/>
              <w:t> </w:t>
            </w:r>
          </w:p>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0189D911" w14:textId="77777777" w:rsidR="009D5011" w:rsidRPr="009D5011" w:rsidRDefault="009D5011" w:rsidP="009D5011">
            <w:r w:rsidRPr="009D5011">
              <w:t xml:space="preserve">Air exhaust system (for </w:t>
            </w:r>
            <w:r w:rsidRPr="009D5011">
              <w:rPr>
                <w:u w:val="single"/>
              </w:rPr>
              <w:t>phlebotomy</w:t>
            </w:r>
            <w:r w:rsidRPr="009D5011">
              <w: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05900F3" w14:textId="77777777" w:rsidR="009D5011" w:rsidRPr="009D5011" w:rsidRDefault="009D5011" w:rsidP="009D5011">
            <w:r w:rsidRPr="009D5011">
              <w:t>6-12 complete air changes per hour of the room volume.</w:t>
            </w:r>
          </w:p>
        </w:tc>
      </w:tr>
      <w:tr w:rsidR="009D5011" w:rsidRPr="009D5011" w14:paraId="04B58248" w14:textId="77777777" w:rsidTr="002924C8">
        <w:trPr>
          <w:trHeight w:val="315"/>
        </w:trPr>
        <w:tc>
          <w:tcPr>
            <w:tcW w:w="147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475140" w14:textId="77777777" w:rsidR="009D5011" w:rsidRPr="009D5011" w:rsidRDefault="009D5011" w:rsidP="009D5011">
            <w:r w:rsidRPr="009D5011">
              <w:t> </w:t>
            </w:r>
          </w:p>
        </w:tc>
        <w:tc>
          <w:tcPr>
            <w:tcW w:w="2202" w:type="dxa"/>
            <w:vMerge/>
            <w:tcBorders>
              <w:top w:val="nil"/>
              <w:left w:val="nil"/>
              <w:bottom w:val="single" w:sz="8" w:space="0" w:color="auto"/>
              <w:right w:val="single" w:sz="8" w:space="0" w:color="auto"/>
            </w:tcBorders>
            <w:vAlign w:val="center"/>
            <w:hideMark/>
          </w:tcPr>
          <w:p w14:paraId="0804F1B0"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0B8983F" w14:textId="77777777" w:rsidR="009D5011" w:rsidRPr="009D5011" w:rsidRDefault="009D5011" w:rsidP="009D5011">
            <w:r w:rsidRPr="009D5011">
              <w:t xml:space="preserve">Non-recycled.  </w:t>
            </w:r>
          </w:p>
        </w:tc>
      </w:tr>
      <w:tr w:rsidR="009D5011" w:rsidRPr="009D5011" w14:paraId="7C97D255" w14:textId="77777777" w:rsidTr="002924C8">
        <w:trPr>
          <w:trHeight w:val="300"/>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253AC05" w14:textId="77777777" w:rsidR="009D5011" w:rsidRPr="009D5011" w:rsidRDefault="009D5011" w:rsidP="009D5011">
            <w:r w:rsidRPr="009D5011">
              <w:t xml:space="preserve">Specimen collection bathrooms </w:t>
            </w:r>
            <w:r w:rsidRPr="009D5011">
              <w:br/>
              <w:t>(part of phlebotomy?)</w:t>
            </w:r>
          </w:p>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1EFB0792" w14:textId="77777777" w:rsidR="009D5011" w:rsidRPr="009D5011" w:rsidRDefault="009D5011" w:rsidP="009D5011">
            <w:r w:rsidRPr="009D5011">
              <w:t>Collection bathrooms (part of phlebotomy?)</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F5E3805" w14:textId="77777777" w:rsidR="009D5011" w:rsidRPr="009D5011" w:rsidRDefault="009D5011" w:rsidP="009D5011">
            <w:r w:rsidRPr="009D5011">
              <w:t xml:space="preserve">Handwashing sinks outside toilets, </w:t>
            </w:r>
          </w:p>
        </w:tc>
      </w:tr>
      <w:tr w:rsidR="009D5011" w:rsidRPr="009D5011" w14:paraId="70FB889C"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76D01C2"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5BE96B7B"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4CD3F21" w14:textId="77777777" w:rsidR="009D5011" w:rsidRPr="009D5011" w:rsidRDefault="009D5011" w:rsidP="009D5011">
            <w:r w:rsidRPr="009D5011">
              <w:t>Toilet water tanks contain stains so it cannot be used to dilute specimens</w:t>
            </w:r>
          </w:p>
        </w:tc>
      </w:tr>
      <w:tr w:rsidR="009D5011" w:rsidRPr="009D5011" w14:paraId="113B2776"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CB4CEA4"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3F686117"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2617E68" w14:textId="77777777" w:rsidR="009D5011" w:rsidRPr="009D5011" w:rsidRDefault="009D5011" w:rsidP="009D5011">
            <w:r w:rsidRPr="009D5011">
              <w:t xml:space="preserve">Personal effects storage cabinets for applicants </w:t>
            </w:r>
          </w:p>
        </w:tc>
      </w:tr>
      <w:tr w:rsidR="009D5011" w:rsidRPr="009D5011" w14:paraId="0ADF0DC5" w14:textId="77777777" w:rsidTr="002924C8">
        <w:trPr>
          <w:trHeight w:val="945"/>
        </w:trPr>
        <w:tc>
          <w:tcPr>
            <w:tcW w:w="0" w:type="auto"/>
            <w:vMerge/>
            <w:tcBorders>
              <w:top w:val="nil"/>
              <w:left w:val="single" w:sz="8" w:space="0" w:color="auto"/>
              <w:bottom w:val="single" w:sz="8" w:space="0" w:color="auto"/>
              <w:right w:val="single" w:sz="8" w:space="0" w:color="auto"/>
            </w:tcBorders>
            <w:vAlign w:val="center"/>
            <w:hideMark/>
          </w:tcPr>
          <w:p w14:paraId="25659EE1"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68CDC61" w14:textId="77777777" w:rsidR="009D5011" w:rsidRPr="009D5011" w:rsidRDefault="009D5011" w:rsidP="009D5011">
            <w:r w:rsidRPr="009D5011">
              <w:t>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4EF4962" w14:textId="77777777" w:rsidR="009D5011" w:rsidRPr="009D5011" w:rsidRDefault="009D5011" w:rsidP="009D5011">
            <w:r w:rsidRPr="009D5011">
              <w:t xml:space="preserve">4 bathrooms for ladies, </w:t>
            </w:r>
            <w:r w:rsidRPr="009D5011">
              <w:br/>
              <w:t xml:space="preserve">3 urinals (with shelves, for specimen container) and 1 bathroom for males. </w:t>
            </w:r>
          </w:p>
        </w:tc>
      </w:tr>
      <w:tr w:rsidR="009D5011" w:rsidRPr="009D5011" w14:paraId="2236FDA2"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1FF7E3" w14:textId="77777777" w:rsidR="009D5011" w:rsidRPr="009D5011" w:rsidRDefault="009D5011" w:rsidP="009D5011">
            <w:r w:rsidRPr="009D5011">
              <w:t>LAB admin and data processing office (if needed) for 2 persons.</w:t>
            </w:r>
            <w:r w:rsidRPr="009D5011">
              <w:br/>
              <w:t>15m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7759795"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544F9FB" w14:textId="77777777" w:rsidR="009D5011" w:rsidRPr="009D5011" w:rsidRDefault="009D5011" w:rsidP="009D5011">
            <w:r w:rsidRPr="009D5011">
              <w:t xml:space="preserve">As for other general office </w:t>
            </w:r>
          </w:p>
        </w:tc>
      </w:tr>
      <w:tr w:rsidR="009D5011" w:rsidRPr="009D5011" w14:paraId="51871D4F"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2ACF576"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0517FE4"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1A4275E" w14:textId="77777777" w:rsidR="009D5011" w:rsidRPr="009D5011" w:rsidRDefault="009D5011" w:rsidP="009D5011">
            <w:r w:rsidRPr="009D5011">
              <w:t>As for other general office</w:t>
            </w:r>
          </w:p>
        </w:tc>
      </w:tr>
      <w:tr w:rsidR="009D5011" w:rsidRPr="009D5011" w14:paraId="6F1736AF"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77C499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61F5922" w14:textId="77777777" w:rsidR="009D5011" w:rsidRPr="009D5011" w:rsidRDefault="009D5011" w:rsidP="009D5011">
            <w:r w:rsidRPr="009D5011">
              <w:t>Ceiling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BAB20D3" w14:textId="77777777" w:rsidR="009D5011" w:rsidRPr="009D5011" w:rsidRDefault="009D5011" w:rsidP="009D5011">
            <w:r w:rsidRPr="009D5011">
              <w:t>As for other general office</w:t>
            </w:r>
          </w:p>
        </w:tc>
      </w:tr>
      <w:tr w:rsidR="009D5011" w:rsidRPr="009D5011" w14:paraId="1FDC13B8"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899D77A"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70EC3F8E"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24F1B6E" w14:textId="77777777" w:rsidR="009D5011" w:rsidRPr="009D5011" w:rsidRDefault="009D5011" w:rsidP="009D5011">
            <w:r w:rsidRPr="009D5011">
              <w:t>Washable enamel (low sheen) paint:</w:t>
            </w:r>
          </w:p>
        </w:tc>
      </w:tr>
      <w:tr w:rsidR="009D5011" w:rsidRPr="009D5011" w14:paraId="06BD04EF"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58ED3BA1"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20157BC3"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339AD5F" w14:textId="77777777" w:rsidR="009D5011" w:rsidRPr="009D5011" w:rsidRDefault="009D5011" w:rsidP="009D5011">
            <w:r w:rsidRPr="009D5011">
              <w:t xml:space="preserve">·         White for ceiling </w:t>
            </w:r>
          </w:p>
        </w:tc>
      </w:tr>
      <w:tr w:rsidR="009D5011" w:rsidRPr="009D5011" w14:paraId="255F87A7"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1C72FC33"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0241ECEC"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62ADCA5" w14:textId="77777777" w:rsidR="009D5011" w:rsidRPr="009D5011" w:rsidRDefault="009D5011" w:rsidP="009D5011">
            <w:r w:rsidRPr="009D5011">
              <w:t>·         Light colour for walls (</w:t>
            </w:r>
            <w:proofErr w:type="spellStart"/>
            <w:r w:rsidRPr="009D5011">
              <w:t>gray</w:t>
            </w:r>
            <w:proofErr w:type="spellEnd"/>
            <w:r w:rsidRPr="009D5011">
              <w:t>, light blue?)</w:t>
            </w:r>
          </w:p>
        </w:tc>
      </w:tr>
      <w:tr w:rsidR="009D5011" w:rsidRPr="009D5011" w14:paraId="59319CF9"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5CE3D6C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BB26FB9"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774DC3A"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2CA5D1A6"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5F5FD8B1"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B08EF24"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0CB270D" w14:textId="77777777" w:rsidR="009D5011" w:rsidRPr="009D5011" w:rsidRDefault="009D5011" w:rsidP="009D5011">
            <w:r w:rsidRPr="009D5011">
              <w:t>Double power points, positions to be indicated on the floorplan based on the layout.</w:t>
            </w:r>
          </w:p>
        </w:tc>
      </w:tr>
      <w:tr w:rsidR="009D5011" w:rsidRPr="009D5011" w14:paraId="7A878A7E"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068A26C"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92BF042"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5AD0AE4" w14:textId="77777777" w:rsidR="009D5011" w:rsidRPr="009D5011" w:rsidRDefault="009D5011" w:rsidP="009D5011">
            <w:r w:rsidRPr="009D5011">
              <w:t>As you decide based on the layout</w:t>
            </w:r>
          </w:p>
        </w:tc>
      </w:tr>
      <w:tr w:rsidR="009D5011" w:rsidRPr="009D5011" w14:paraId="1052AE58"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3CD8F06C"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98C2165"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FEA0871" w14:textId="77777777" w:rsidR="009D5011" w:rsidRPr="009D5011" w:rsidRDefault="009D5011" w:rsidP="009D5011">
            <w:r w:rsidRPr="009D5011">
              <w:t>As necessary</w:t>
            </w:r>
          </w:p>
        </w:tc>
      </w:tr>
      <w:tr w:rsidR="009D5011" w:rsidRPr="009D5011" w14:paraId="4625DA71"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4EF730E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C1BB39B"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DC62929" w14:textId="77777777" w:rsidR="009D5011" w:rsidRPr="009D5011" w:rsidRDefault="009D5011" w:rsidP="009D5011">
            <w:r w:rsidRPr="009D5011">
              <w:t>1200 mm (as on the floor plan)</w:t>
            </w:r>
          </w:p>
        </w:tc>
      </w:tr>
      <w:tr w:rsidR="009D5011" w:rsidRPr="009D5011" w14:paraId="637B8D6D" w14:textId="77777777" w:rsidTr="002924C8">
        <w:trPr>
          <w:trHeight w:val="300"/>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3A0502" w14:textId="77777777" w:rsidR="009D5011" w:rsidRPr="009D5011" w:rsidRDefault="009D5011" w:rsidP="009D5011">
            <w:r w:rsidRPr="009D5011">
              <w:t>Sputum collection area</w:t>
            </w:r>
            <w:r w:rsidRPr="009D5011">
              <w:br/>
              <w:t>with 6 collection booths</w:t>
            </w:r>
            <w:r w:rsidRPr="009D5011">
              <w:br/>
              <w:t>40m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DDEDD0B"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9D2B521" w14:textId="77777777" w:rsidR="009D5011" w:rsidRPr="009D5011" w:rsidRDefault="009D5011" w:rsidP="009D5011">
            <w:r w:rsidRPr="009D5011">
              <w:t xml:space="preserve">Washable </w:t>
            </w:r>
          </w:p>
        </w:tc>
      </w:tr>
      <w:tr w:rsidR="009D5011" w:rsidRPr="009D5011" w14:paraId="27624EBB"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15ED71A8"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12DF274"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ABB1D5C" w14:textId="77777777" w:rsidR="009D5011" w:rsidRPr="009D5011" w:rsidRDefault="009D5011" w:rsidP="009D5011">
            <w:r w:rsidRPr="009D5011">
              <w:t>Washable</w:t>
            </w:r>
          </w:p>
        </w:tc>
      </w:tr>
      <w:tr w:rsidR="009D5011" w:rsidRPr="009D5011" w14:paraId="222C6F9A"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01731C87"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81A0A2F"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A058E2E" w14:textId="77777777" w:rsidR="009D5011" w:rsidRPr="009D5011" w:rsidRDefault="009D5011" w:rsidP="009D5011">
            <w:r w:rsidRPr="009D5011">
              <w:t>Same as TB lab</w:t>
            </w:r>
          </w:p>
        </w:tc>
      </w:tr>
      <w:tr w:rsidR="009D5011" w:rsidRPr="009D5011" w14:paraId="4579C50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1DC22836"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C8D5B1C"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5ED238E" w14:textId="77777777" w:rsidR="009D5011" w:rsidRPr="009D5011" w:rsidRDefault="009D5011" w:rsidP="009D5011">
            <w:r w:rsidRPr="009D5011">
              <w:t>As needed, sun-lit preferable</w:t>
            </w:r>
          </w:p>
        </w:tc>
      </w:tr>
      <w:tr w:rsidR="009D5011" w:rsidRPr="009D5011" w14:paraId="264DB5DC"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B8820C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05DD1C6" w14:textId="77777777" w:rsidR="009D5011" w:rsidRPr="009D5011" w:rsidRDefault="009D5011" w:rsidP="009D5011">
            <w:r w:rsidRPr="009D5011">
              <w:t>Hand washing sink</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A45795E" w14:textId="77777777" w:rsidR="009D5011" w:rsidRPr="009D5011" w:rsidRDefault="009D5011" w:rsidP="009D5011">
            <w:r w:rsidRPr="009D5011">
              <w:t>Must have</w:t>
            </w:r>
          </w:p>
        </w:tc>
      </w:tr>
      <w:tr w:rsidR="009D5011" w:rsidRPr="009D5011" w14:paraId="49FCE126"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0E4680EE" w14:textId="77777777" w:rsidR="009D5011" w:rsidRPr="009D5011" w:rsidRDefault="009D5011" w:rsidP="009D5011"/>
        </w:tc>
        <w:tc>
          <w:tcPr>
            <w:tcW w:w="2202"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14:paraId="41CCF34B" w14:textId="77777777" w:rsidR="009D5011" w:rsidRPr="009D5011" w:rsidRDefault="009D5011" w:rsidP="009D5011">
            <w:r w:rsidRPr="009D5011">
              <w:t>Ventilation</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E9E4D00" w14:textId="77777777" w:rsidR="009D5011" w:rsidRPr="009D5011" w:rsidRDefault="009D5011" w:rsidP="009D5011">
            <w:r w:rsidRPr="009D5011">
              <w:t xml:space="preserve">Natural preferable. </w:t>
            </w:r>
          </w:p>
        </w:tc>
      </w:tr>
      <w:tr w:rsidR="009D5011" w:rsidRPr="009D5011" w14:paraId="278A411C"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05565B3B"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5CF6938A"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A86FC4E" w14:textId="77777777" w:rsidR="009D5011" w:rsidRPr="009D5011" w:rsidRDefault="009D5011" w:rsidP="009D5011">
            <w:r w:rsidRPr="009D5011">
              <w:t xml:space="preserve">Layout dictated by the prevailing winds, </w:t>
            </w:r>
          </w:p>
        </w:tc>
      </w:tr>
      <w:tr w:rsidR="009D5011" w:rsidRPr="009D5011" w14:paraId="6124529C"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DF0A3EA" w14:textId="77777777" w:rsidR="009D5011" w:rsidRPr="009D5011" w:rsidRDefault="009D5011" w:rsidP="009D5011"/>
        </w:tc>
        <w:tc>
          <w:tcPr>
            <w:tcW w:w="2202" w:type="dxa"/>
            <w:vMerge/>
            <w:tcBorders>
              <w:top w:val="nil"/>
              <w:left w:val="nil"/>
              <w:bottom w:val="single" w:sz="8" w:space="0" w:color="auto"/>
              <w:right w:val="single" w:sz="8" w:space="0" w:color="auto"/>
            </w:tcBorders>
            <w:vAlign w:val="center"/>
            <w:hideMark/>
          </w:tcPr>
          <w:p w14:paraId="13CD328F" w14:textId="77777777" w:rsidR="009D5011" w:rsidRPr="009D5011" w:rsidRDefault="009D5011" w:rsidP="009D5011"/>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21956D0" w14:textId="77777777" w:rsidR="009D5011" w:rsidRPr="009D5011" w:rsidRDefault="009D5011" w:rsidP="009D5011">
            <w:r w:rsidRPr="009D5011">
              <w:t xml:space="preserve">Collection booths downwind and away from waiting area or </w:t>
            </w:r>
            <w:proofErr w:type="spellStart"/>
            <w:r w:rsidRPr="009D5011">
              <w:t>bypassers</w:t>
            </w:r>
            <w:proofErr w:type="spellEnd"/>
            <w:r w:rsidRPr="009D5011">
              <w:t>.</w:t>
            </w:r>
          </w:p>
        </w:tc>
      </w:tr>
      <w:tr w:rsidR="009D5011" w:rsidRPr="009D5011" w14:paraId="0FF88EB2"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821DD6" w14:textId="77777777" w:rsidR="009D5011" w:rsidRPr="009D5011" w:rsidRDefault="009D5011" w:rsidP="009D5011">
            <w:r w:rsidRPr="009D5011">
              <w:t>Lab manager office</w:t>
            </w:r>
            <w:r w:rsidRPr="009D5011">
              <w:br/>
              <w:t>10m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FBF7B8D"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FF39DC7" w14:textId="77777777" w:rsidR="009D5011" w:rsidRPr="009D5011" w:rsidRDefault="009D5011" w:rsidP="009D5011">
            <w:r w:rsidRPr="009D5011">
              <w:t>As for other general office</w:t>
            </w:r>
          </w:p>
        </w:tc>
      </w:tr>
      <w:tr w:rsidR="009D5011" w:rsidRPr="009D5011" w14:paraId="58314929"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D870D5E"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118ACA9"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AA49D3F" w14:textId="77777777" w:rsidR="009D5011" w:rsidRPr="009D5011" w:rsidRDefault="009D5011" w:rsidP="009D5011">
            <w:r w:rsidRPr="009D5011">
              <w:t>As for other general office</w:t>
            </w:r>
          </w:p>
        </w:tc>
      </w:tr>
      <w:tr w:rsidR="009D5011" w:rsidRPr="009D5011" w14:paraId="16F2E086"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5D08A7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C5D4954"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1D301A6" w14:textId="77777777" w:rsidR="009D5011" w:rsidRPr="009D5011" w:rsidRDefault="009D5011" w:rsidP="009D5011">
            <w:r w:rsidRPr="009D5011">
              <w:t>As for other general office</w:t>
            </w:r>
          </w:p>
        </w:tc>
      </w:tr>
      <w:tr w:rsidR="009D5011" w:rsidRPr="009D5011" w14:paraId="78A8A73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E9C3664"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9DF96A2"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1A2ABE1"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6F582429"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79239F9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6AEC0D1"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9280517" w14:textId="77777777" w:rsidR="009D5011" w:rsidRPr="009D5011" w:rsidRDefault="009D5011" w:rsidP="009D5011">
            <w:r w:rsidRPr="009D5011">
              <w:t xml:space="preserve">Double power points (positions will be indicated on the floorplan) </w:t>
            </w:r>
          </w:p>
        </w:tc>
      </w:tr>
      <w:tr w:rsidR="009D5011" w:rsidRPr="009D5011" w14:paraId="40F7E9BA"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3702CD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173DB0A"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4A6E04D" w14:textId="77777777" w:rsidR="009D5011" w:rsidRPr="009D5011" w:rsidRDefault="009D5011" w:rsidP="009D5011">
            <w:r w:rsidRPr="009D5011">
              <w:t>based on the layout</w:t>
            </w:r>
          </w:p>
        </w:tc>
      </w:tr>
      <w:tr w:rsidR="009D5011" w:rsidRPr="009D5011" w14:paraId="5999F36D"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01CE52E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34E07BB"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38B7F28" w14:textId="77777777" w:rsidR="009D5011" w:rsidRPr="009D5011" w:rsidRDefault="009D5011" w:rsidP="009D5011">
            <w:r w:rsidRPr="009D5011">
              <w:t>As necessary</w:t>
            </w:r>
          </w:p>
        </w:tc>
      </w:tr>
      <w:tr w:rsidR="009D5011" w:rsidRPr="009D5011" w14:paraId="7FF4AA24"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021C8AE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C09350E"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84526F7" w14:textId="77777777" w:rsidR="009D5011" w:rsidRPr="009D5011" w:rsidRDefault="009D5011" w:rsidP="009D5011">
            <w:r w:rsidRPr="009D5011">
              <w:t>As for other general office</w:t>
            </w:r>
          </w:p>
        </w:tc>
      </w:tr>
      <w:tr w:rsidR="009D5011" w:rsidRPr="009D5011" w14:paraId="63B28CC5"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30342A" w14:textId="77777777" w:rsidR="009D5011" w:rsidRPr="009D5011" w:rsidRDefault="009D5011" w:rsidP="009D5011">
            <w:r w:rsidRPr="009D5011">
              <w:t>Lab supervisors' (two persons) office</w:t>
            </w:r>
            <w:r w:rsidRPr="009D5011">
              <w:br/>
              <w:t>15m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C4E30A9"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EAD9177" w14:textId="77777777" w:rsidR="009D5011" w:rsidRPr="009D5011" w:rsidRDefault="009D5011" w:rsidP="009D5011">
            <w:r w:rsidRPr="009D5011">
              <w:t>As for other general office</w:t>
            </w:r>
          </w:p>
        </w:tc>
      </w:tr>
      <w:tr w:rsidR="009D5011" w:rsidRPr="009D5011" w14:paraId="5AEBDD7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53CF5C3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511DDCF"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97725A4" w14:textId="77777777" w:rsidR="009D5011" w:rsidRPr="009D5011" w:rsidRDefault="009D5011" w:rsidP="009D5011">
            <w:r w:rsidRPr="009D5011">
              <w:t>As for other general office</w:t>
            </w:r>
          </w:p>
        </w:tc>
      </w:tr>
      <w:tr w:rsidR="009D5011" w:rsidRPr="009D5011" w14:paraId="7617014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59B223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B7CCD4E"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DDD190F" w14:textId="77777777" w:rsidR="009D5011" w:rsidRPr="009D5011" w:rsidRDefault="009D5011" w:rsidP="009D5011">
            <w:r w:rsidRPr="009D5011">
              <w:t>As for other general office</w:t>
            </w:r>
          </w:p>
        </w:tc>
      </w:tr>
      <w:tr w:rsidR="009D5011" w:rsidRPr="009D5011" w14:paraId="19D08C1C"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B980C47"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31BEEC3"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1A38921"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60D09745"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709BCED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45AB838"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759F31E" w14:textId="77777777" w:rsidR="009D5011" w:rsidRPr="009D5011" w:rsidRDefault="009D5011" w:rsidP="009D5011">
            <w:r w:rsidRPr="009D5011">
              <w:t xml:space="preserve">Double power points (positions will be indicated on the floorplan) </w:t>
            </w:r>
          </w:p>
        </w:tc>
      </w:tr>
      <w:tr w:rsidR="009D5011" w:rsidRPr="009D5011" w14:paraId="3C0CB24D"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D4815F2"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17EC3A0"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7239B61" w14:textId="77777777" w:rsidR="009D5011" w:rsidRPr="009D5011" w:rsidRDefault="009D5011" w:rsidP="009D5011">
            <w:r w:rsidRPr="009D5011">
              <w:t>based on the layout</w:t>
            </w:r>
          </w:p>
        </w:tc>
      </w:tr>
      <w:tr w:rsidR="009D5011" w:rsidRPr="009D5011" w14:paraId="02BA4323"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4E211A8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704603F"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DED469A" w14:textId="77777777" w:rsidR="009D5011" w:rsidRPr="009D5011" w:rsidRDefault="009D5011" w:rsidP="009D5011">
            <w:r w:rsidRPr="009D5011">
              <w:t>As necessary</w:t>
            </w:r>
          </w:p>
        </w:tc>
      </w:tr>
      <w:tr w:rsidR="009D5011" w:rsidRPr="009D5011" w14:paraId="09C4CCB2"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3EAE4A3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F62ECAA"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11E12D1" w14:textId="77777777" w:rsidR="009D5011" w:rsidRPr="009D5011" w:rsidRDefault="009D5011" w:rsidP="009D5011">
            <w:r w:rsidRPr="009D5011">
              <w:t>As for other general office</w:t>
            </w:r>
          </w:p>
        </w:tc>
      </w:tr>
      <w:tr w:rsidR="009D5011" w:rsidRPr="009D5011" w14:paraId="25CFFEC7"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D8A4D" w14:textId="77777777" w:rsidR="009D5011" w:rsidRPr="009D5011" w:rsidRDefault="009D5011" w:rsidP="009D5011">
            <w:r w:rsidRPr="009D5011">
              <w:t>Staff room</w:t>
            </w:r>
            <w:r w:rsidRPr="009D5011">
              <w:br/>
              <w:t>40m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CDF8A4E"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6C9C67A" w14:textId="77777777" w:rsidR="009D5011" w:rsidRPr="009D5011" w:rsidRDefault="009D5011" w:rsidP="009D5011">
            <w:r w:rsidRPr="009D5011">
              <w:t>As for other general office</w:t>
            </w:r>
          </w:p>
        </w:tc>
      </w:tr>
      <w:tr w:rsidR="009D5011" w:rsidRPr="009D5011" w14:paraId="258ED19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76DE492"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DE68B6F"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07FE55C" w14:textId="77777777" w:rsidR="009D5011" w:rsidRPr="009D5011" w:rsidRDefault="009D5011" w:rsidP="009D5011">
            <w:r w:rsidRPr="009D5011">
              <w:t>As for other general office</w:t>
            </w:r>
          </w:p>
        </w:tc>
      </w:tr>
      <w:tr w:rsidR="009D5011" w:rsidRPr="009D5011" w14:paraId="449B250F"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30A64A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0C4C86A"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84971AF" w14:textId="77777777" w:rsidR="009D5011" w:rsidRPr="009D5011" w:rsidRDefault="009D5011" w:rsidP="009D5011">
            <w:r w:rsidRPr="009D5011">
              <w:t>As for other general office</w:t>
            </w:r>
          </w:p>
        </w:tc>
      </w:tr>
      <w:tr w:rsidR="009D5011" w:rsidRPr="009D5011" w14:paraId="5A38941D"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0EE98C2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0B2E753"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A611A3E"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784D3E8D"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47970356"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767DC2D"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6766D56" w14:textId="77777777" w:rsidR="009D5011" w:rsidRPr="009D5011" w:rsidRDefault="009D5011" w:rsidP="009D5011">
            <w:r w:rsidRPr="009D5011">
              <w:t xml:space="preserve">Double power points (positions will be indicated on the floorplan) </w:t>
            </w:r>
          </w:p>
        </w:tc>
      </w:tr>
      <w:tr w:rsidR="009D5011" w:rsidRPr="009D5011" w14:paraId="18F1DEFB"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6659DE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367C2B2"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EA4F257" w14:textId="77777777" w:rsidR="009D5011" w:rsidRPr="009D5011" w:rsidRDefault="009D5011" w:rsidP="009D5011">
            <w:r w:rsidRPr="009D5011">
              <w:t>based on the needs and the layout</w:t>
            </w:r>
          </w:p>
        </w:tc>
      </w:tr>
      <w:tr w:rsidR="009D5011" w:rsidRPr="009D5011" w14:paraId="70F71350"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120401E7"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EC9AFAB"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A65082A" w14:textId="77777777" w:rsidR="009D5011" w:rsidRPr="009D5011" w:rsidRDefault="009D5011" w:rsidP="009D5011">
            <w:r w:rsidRPr="009D5011">
              <w:t xml:space="preserve">As necessary </w:t>
            </w:r>
          </w:p>
        </w:tc>
      </w:tr>
      <w:tr w:rsidR="009D5011" w:rsidRPr="009D5011" w14:paraId="5C574CA0"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51ACDF0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FF49F80"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697E5CB" w14:textId="77777777" w:rsidR="009D5011" w:rsidRPr="009D5011" w:rsidRDefault="009D5011" w:rsidP="009D5011">
            <w:r w:rsidRPr="009D5011">
              <w:t>As for other general office</w:t>
            </w:r>
          </w:p>
        </w:tc>
      </w:tr>
      <w:tr w:rsidR="009D5011" w:rsidRPr="009D5011" w14:paraId="625B5A85"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237297" w14:textId="77777777" w:rsidR="009D5011" w:rsidRPr="009D5011" w:rsidRDefault="009D5011" w:rsidP="009D5011">
            <w:r w:rsidRPr="009D5011">
              <w:t>big store</w:t>
            </w:r>
            <w:r w:rsidRPr="009D5011">
              <w:br/>
              <w:t>100m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6EFC3E1"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73A4AFC" w14:textId="77777777" w:rsidR="009D5011" w:rsidRPr="009D5011" w:rsidRDefault="009D5011" w:rsidP="009D5011">
            <w:r w:rsidRPr="009D5011">
              <w:t>As for other general office</w:t>
            </w:r>
          </w:p>
        </w:tc>
      </w:tr>
      <w:tr w:rsidR="009D5011" w:rsidRPr="009D5011" w14:paraId="660A39F9"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5AC8A43"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7412666"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96AECC7" w14:textId="77777777" w:rsidR="009D5011" w:rsidRPr="009D5011" w:rsidRDefault="009D5011" w:rsidP="009D5011">
            <w:r w:rsidRPr="009D5011">
              <w:t>As for other general office</w:t>
            </w:r>
          </w:p>
        </w:tc>
      </w:tr>
      <w:tr w:rsidR="009D5011" w:rsidRPr="009D5011" w14:paraId="70F2C527"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15F01B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4D09CEC"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220D75B" w14:textId="77777777" w:rsidR="009D5011" w:rsidRPr="009D5011" w:rsidRDefault="009D5011" w:rsidP="009D5011">
            <w:r w:rsidRPr="009D5011">
              <w:t>As for other general office</w:t>
            </w:r>
          </w:p>
        </w:tc>
      </w:tr>
      <w:tr w:rsidR="009D5011" w:rsidRPr="009D5011" w14:paraId="064EB87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C825631"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F31545E"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27E6753"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110EF70B"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1506800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5693546"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02D9DE4" w14:textId="77777777" w:rsidR="009D5011" w:rsidRPr="009D5011" w:rsidRDefault="009D5011" w:rsidP="009D5011">
            <w:r w:rsidRPr="009D5011">
              <w:t xml:space="preserve">Double power points (positions will be indicated on the floorplan) </w:t>
            </w:r>
          </w:p>
        </w:tc>
      </w:tr>
      <w:tr w:rsidR="009D5011" w:rsidRPr="009D5011" w14:paraId="5D4032DD"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062811DA"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A419C28"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2107AB4" w14:textId="77777777" w:rsidR="009D5011" w:rsidRPr="009D5011" w:rsidRDefault="009D5011" w:rsidP="009D5011">
            <w:r w:rsidRPr="009D5011">
              <w:t>based on the layout</w:t>
            </w:r>
          </w:p>
        </w:tc>
      </w:tr>
      <w:tr w:rsidR="009D5011" w:rsidRPr="009D5011" w14:paraId="13E6A507"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02EC4292"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CC29F4D"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16612A9" w14:textId="77777777" w:rsidR="009D5011" w:rsidRPr="009D5011" w:rsidRDefault="009D5011" w:rsidP="009D5011">
            <w:r w:rsidRPr="009D5011">
              <w:t>As necessary</w:t>
            </w:r>
          </w:p>
        </w:tc>
      </w:tr>
      <w:tr w:rsidR="009D5011" w:rsidRPr="009D5011" w14:paraId="0E3C9C05"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1255C9E6"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02F338E"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DD98E80" w14:textId="77777777" w:rsidR="009D5011" w:rsidRPr="009D5011" w:rsidRDefault="009D5011" w:rsidP="009D5011">
            <w:r w:rsidRPr="009D5011">
              <w:t>As for other offices at MHAC</w:t>
            </w:r>
          </w:p>
        </w:tc>
      </w:tr>
      <w:tr w:rsidR="009D5011" w:rsidRPr="009D5011" w14:paraId="6DA8A737"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3A33AC" w14:textId="77777777" w:rsidR="009D5011" w:rsidRPr="009D5011" w:rsidRDefault="009D5011" w:rsidP="009D5011">
            <w:r w:rsidRPr="009D5011">
              <w:t xml:space="preserve">small store </w:t>
            </w:r>
            <w:r w:rsidRPr="009D5011">
              <w:br/>
              <w:t>(only if the big store is apart from the laboratory)</w:t>
            </w:r>
            <w:r w:rsidRPr="009D5011">
              <w:br/>
              <w:t>20m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1DD2EBE"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D570005" w14:textId="77777777" w:rsidR="009D5011" w:rsidRPr="009D5011" w:rsidRDefault="009D5011" w:rsidP="009D5011">
            <w:r w:rsidRPr="009D5011">
              <w:t>As for other offices at MHAC</w:t>
            </w:r>
          </w:p>
        </w:tc>
      </w:tr>
      <w:tr w:rsidR="009D5011" w:rsidRPr="009D5011" w14:paraId="63CDE867"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A23DC4B"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CC71811"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CF31088" w14:textId="77777777" w:rsidR="009D5011" w:rsidRPr="009D5011" w:rsidRDefault="009D5011" w:rsidP="009D5011">
            <w:r w:rsidRPr="009D5011">
              <w:t>As for other offices at MHAC</w:t>
            </w:r>
          </w:p>
        </w:tc>
      </w:tr>
      <w:tr w:rsidR="009D5011" w:rsidRPr="009D5011" w14:paraId="674AA38C"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D599DB1"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2038D2F"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D4BFD8A" w14:textId="77777777" w:rsidR="009D5011" w:rsidRPr="009D5011" w:rsidRDefault="009D5011" w:rsidP="009D5011">
            <w:r w:rsidRPr="009D5011">
              <w:t>As for other offices at MHAC</w:t>
            </w:r>
          </w:p>
        </w:tc>
      </w:tr>
      <w:tr w:rsidR="009D5011" w:rsidRPr="009D5011" w14:paraId="5BDF3776"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5711AFC"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F250951"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AE3451C"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73D02C79"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1D5F801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3C28EA1"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9E6BC3D" w14:textId="77777777" w:rsidR="009D5011" w:rsidRPr="009D5011" w:rsidRDefault="009D5011" w:rsidP="009D5011">
            <w:r w:rsidRPr="009D5011">
              <w:t xml:space="preserve">Double power points (positions will be indicated on the floorplan) </w:t>
            </w:r>
          </w:p>
        </w:tc>
      </w:tr>
      <w:tr w:rsidR="009D5011" w:rsidRPr="009D5011" w14:paraId="079B415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144726A1"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8A1ADF5"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D9B3DB6" w14:textId="77777777" w:rsidR="009D5011" w:rsidRPr="009D5011" w:rsidRDefault="009D5011" w:rsidP="009D5011">
            <w:r w:rsidRPr="009D5011">
              <w:t>based on the needs and the layout</w:t>
            </w:r>
          </w:p>
        </w:tc>
      </w:tr>
      <w:tr w:rsidR="009D5011" w:rsidRPr="009D5011" w14:paraId="3D7FA215"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6A257DD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B5A8564"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ABC1BB5" w14:textId="77777777" w:rsidR="009D5011" w:rsidRPr="009D5011" w:rsidRDefault="009D5011" w:rsidP="009D5011">
            <w:r w:rsidRPr="009D5011">
              <w:t>As necessary</w:t>
            </w:r>
          </w:p>
        </w:tc>
      </w:tr>
      <w:tr w:rsidR="009D5011" w:rsidRPr="009D5011" w14:paraId="0F6BCF22"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6479C35D"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E48A86B"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471DE59" w14:textId="77777777" w:rsidR="009D5011" w:rsidRPr="009D5011" w:rsidRDefault="009D5011" w:rsidP="009D5011">
            <w:r w:rsidRPr="009D5011">
              <w:t>As for other offices at MHAC</w:t>
            </w:r>
          </w:p>
        </w:tc>
      </w:tr>
      <w:tr w:rsidR="009D5011" w:rsidRPr="009D5011" w14:paraId="26FAC7F0"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F5F3D0" w14:textId="77777777" w:rsidR="009D5011" w:rsidRPr="009D5011" w:rsidRDefault="009D5011" w:rsidP="009D5011">
            <w:r w:rsidRPr="009D5011">
              <w:t>Changing room</w:t>
            </w:r>
            <w:r w:rsidRPr="009D5011">
              <w:br/>
              <w:t>30m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7974FB3"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2D95766" w14:textId="77777777" w:rsidR="009D5011" w:rsidRPr="009D5011" w:rsidRDefault="009D5011" w:rsidP="009D5011">
            <w:r w:rsidRPr="009D5011">
              <w:t>As for other offices at MHAC</w:t>
            </w:r>
          </w:p>
        </w:tc>
      </w:tr>
      <w:tr w:rsidR="009D5011" w:rsidRPr="009D5011" w14:paraId="74C4150B"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DD4FA88"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E9C2405"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71ED451" w14:textId="77777777" w:rsidR="009D5011" w:rsidRPr="009D5011" w:rsidRDefault="009D5011" w:rsidP="009D5011">
            <w:r w:rsidRPr="009D5011">
              <w:t>As for other offices at MHAC</w:t>
            </w:r>
          </w:p>
        </w:tc>
      </w:tr>
      <w:tr w:rsidR="009D5011" w:rsidRPr="009D5011" w14:paraId="42CC86B9"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1683D4F"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3704D259"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F066138" w14:textId="77777777" w:rsidR="009D5011" w:rsidRPr="009D5011" w:rsidRDefault="009D5011" w:rsidP="009D5011">
            <w:r w:rsidRPr="009D5011">
              <w:t>As for other offices at MHAC</w:t>
            </w:r>
          </w:p>
        </w:tc>
      </w:tr>
      <w:tr w:rsidR="009D5011" w:rsidRPr="009D5011" w14:paraId="50F657E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B5937D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8BFAAF0"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C0D9ABF" w14:textId="77777777" w:rsidR="009D5011" w:rsidRPr="009D5011" w:rsidRDefault="009D5011" w:rsidP="009D5011">
            <w:r w:rsidRPr="009D5011">
              <w:t>500 lumens p/m</w:t>
            </w:r>
            <w:r w:rsidRPr="009D5011">
              <w:rPr>
                <w:vertAlign w:val="superscript"/>
              </w:rPr>
              <w:t xml:space="preserve">2 </w:t>
            </w:r>
            <w:r w:rsidRPr="009D5011">
              <w:t>at the desk level</w:t>
            </w:r>
          </w:p>
        </w:tc>
      </w:tr>
      <w:tr w:rsidR="009D5011" w:rsidRPr="009D5011" w14:paraId="24CD21DA"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1596C31C"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3C7D79F"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4A7CF6C" w14:textId="77777777" w:rsidR="009D5011" w:rsidRPr="009D5011" w:rsidRDefault="009D5011" w:rsidP="009D5011">
            <w:r w:rsidRPr="009D5011">
              <w:t xml:space="preserve">Double power points (positions will be indicated on the floorplan) </w:t>
            </w:r>
          </w:p>
        </w:tc>
      </w:tr>
      <w:tr w:rsidR="009D5011" w:rsidRPr="009D5011" w14:paraId="030A6BF0"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6C9863D6"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D3AF910"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A719914" w14:textId="77777777" w:rsidR="009D5011" w:rsidRPr="009D5011" w:rsidRDefault="009D5011" w:rsidP="009D5011">
            <w:r w:rsidRPr="009D5011">
              <w:t>based on the layout</w:t>
            </w:r>
          </w:p>
        </w:tc>
      </w:tr>
      <w:tr w:rsidR="009D5011" w:rsidRPr="009D5011" w14:paraId="6A3F2256"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41DB773B"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B79F040"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30027B40" w14:textId="77777777" w:rsidR="009D5011" w:rsidRPr="009D5011" w:rsidRDefault="009D5011" w:rsidP="009D5011">
            <w:r w:rsidRPr="009D5011">
              <w:t>As necessary</w:t>
            </w:r>
          </w:p>
        </w:tc>
      </w:tr>
      <w:tr w:rsidR="009D5011" w:rsidRPr="009D5011" w14:paraId="40FFFF8C"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13152027"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2C7F22A7"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24613A22" w14:textId="77777777" w:rsidR="009D5011" w:rsidRPr="009D5011" w:rsidRDefault="009D5011" w:rsidP="009D5011">
            <w:r w:rsidRPr="009D5011">
              <w:t>As for other offices at MHAC</w:t>
            </w:r>
          </w:p>
        </w:tc>
      </w:tr>
      <w:tr w:rsidR="009D5011" w:rsidRPr="009D5011" w14:paraId="4EB348D3" w14:textId="77777777" w:rsidTr="002924C8">
        <w:trPr>
          <w:trHeight w:val="315"/>
        </w:trPr>
        <w:tc>
          <w:tcPr>
            <w:tcW w:w="1474"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657E" w14:textId="77777777" w:rsidR="009D5011" w:rsidRPr="009D5011" w:rsidRDefault="009D5011" w:rsidP="009D5011">
            <w:r w:rsidRPr="009D5011">
              <w:t>Reagent preparation room</w:t>
            </w:r>
            <w:r w:rsidRPr="009D5011">
              <w:br/>
              <w:t>20m</w:t>
            </w:r>
            <w:r w:rsidRPr="009D5011">
              <w:rPr>
                <w:vertAlign w:val="superscript"/>
              </w:rPr>
              <w:t>2</w:t>
            </w:r>
          </w:p>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42715F20" w14:textId="77777777" w:rsidR="009D5011" w:rsidRPr="009D5011" w:rsidRDefault="009D5011" w:rsidP="009D5011">
            <w:r w:rsidRPr="009D5011">
              <w:t>Floor</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125B2BFD" w14:textId="77777777" w:rsidR="009D5011" w:rsidRPr="009D5011" w:rsidRDefault="009D5011" w:rsidP="009D5011">
            <w:r w:rsidRPr="009D5011">
              <w:t>As for other offices at MHAC</w:t>
            </w:r>
          </w:p>
        </w:tc>
      </w:tr>
      <w:tr w:rsidR="009D5011" w:rsidRPr="009D5011" w14:paraId="502017ED"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4EFD9E2B"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2A9B774" w14:textId="77777777" w:rsidR="009D5011" w:rsidRPr="009D5011" w:rsidRDefault="009D5011" w:rsidP="009D5011">
            <w:r w:rsidRPr="009D5011">
              <w:t xml:space="preserve">Walls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73EFC331" w14:textId="77777777" w:rsidR="009D5011" w:rsidRPr="009D5011" w:rsidRDefault="009D5011" w:rsidP="009D5011">
            <w:r w:rsidRPr="009D5011">
              <w:t>As for other offices at MHAC</w:t>
            </w:r>
          </w:p>
        </w:tc>
      </w:tr>
      <w:tr w:rsidR="009D5011" w:rsidRPr="009D5011" w14:paraId="7FF307E1"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7A42B2F0"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6BD7AB34" w14:textId="77777777" w:rsidR="009D5011" w:rsidRPr="009D5011" w:rsidRDefault="009D5011" w:rsidP="009D5011">
            <w:r w:rsidRPr="009D5011">
              <w:t>Paint</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BCFDA35" w14:textId="77777777" w:rsidR="009D5011" w:rsidRPr="009D5011" w:rsidRDefault="009D5011" w:rsidP="009D5011">
            <w:r w:rsidRPr="009D5011">
              <w:t>As for other offices at MHAC</w:t>
            </w:r>
          </w:p>
        </w:tc>
      </w:tr>
      <w:tr w:rsidR="009D5011" w:rsidRPr="009D5011" w14:paraId="5F8F9035"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298240C5"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4FB8D20" w14:textId="77777777" w:rsidR="009D5011" w:rsidRPr="009D5011" w:rsidRDefault="009D5011" w:rsidP="009D5011">
            <w:r w:rsidRPr="009D5011">
              <w:t>Lighting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161CA02" w14:textId="77777777" w:rsidR="009D5011" w:rsidRPr="009D5011" w:rsidRDefault="009D5011" w:rsidP="009D5011">
            <w:r w:rsidRPr="009D5011">
              <w:t>501 lumens p/m</w:t>
            </w:r>
            <w:r w:rsidRPr="009D5011">
              <w:rPr>
                <w:vertAlign w:val="superscript"/>
              </w:rPr>
              <w:t xml:space="preserve">2 </w:t>
            </w:r>
            <w:r w:rsidRPr="009D5011">
              <w:t>at the desk level</w:t>
            </w:r>
          </w:p>
        </w:tc>
      </w:tr>
      <w:tr w:rsidR="009D5011" w:rsidRPr="009D5011" w14:paraId="7B2AF3DC"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219C2729"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7E970491" w14:textId="77777777" w:rsidR="009D5011" w:rsidRPr="009D5011" w:rsidRDefault="009D5011" w:rsidP="009D5011">
            <w:r w:rsidRPr="009D5011">
              <w:t>Power outlets (power points)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0297231E" w14:textId="77777777" w:rsidR="009D5011" w:rsidRPr="009D5011" w:rsidRDefault="009D5011" w:rsidP="009D5011">
            <w:r w:rsidRPr="009D5011">
              <w:t xml:space="preserve">Double power points (positions will be indicated on the floorplan) </w:t>
            </w:r>
          </w:p>
        </w:tc>
      </w:tr>
      <w:tr w:rsidR="009D5011" w:rsidRPr="009D5011" w14:paraId="1AEFA40F" w14:textId="77777777" w:rsidTr="002924C8">
        <w:trPr>
          <w:trHeight w:val="315"/>
        </w:trPr>
        <w:tc>
          <w:tcPr>
            <w:tcW w:w="0" w:type="auto"/>
            <w:vMerge/>
            <w:tcBorders>
              <w:top w:val="nil"/>
              <w:left w:val="single" w:sz="8" w:space="0" w:color="auto"/>
              <w:bottom w:val="single" w:sz="8" w:space="0" w:color="auto"/>
              <w:right w:val="single" w:sz="8" w:space="0" w:color="auto"/>
            </w:tcBorders>
            <w:vAlign w:val="center"/>
            <w:hideMark/>
          </w:tcPr>
          <w:p w14:paraId="39DA4772"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05F3A906" w14:textId="77777777" w:rsidR="009D5011" w:rsidRPr="009D5011" w:rsidRDefault="009D5011" w:rsidP="009D5011">
            <w:r w:rsidRPr="009D5011">
              <w:t>Network outlets</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6FA7FF07" w14:textId="77777777" w:rsidR="009D5011" w:rsidRPr="009D5011" w:rsidRDefault="009D5011" w:rsidP="009D5011">
            <w:r w:rsidRPr="009D5011">
              <w:t>based on the layout</w:t>
            </w:r>
          </w:p>
        </w:tc>
      </w:tr>
      <w:tr w:rsidR="009D5011" w:rsidRPr="009D5011" w14:paraId="46677503" w14:textId="77777777" w:rsidTr="002924C8">
        <w:trPr>
          <w:trHeight w:val="300"/>
        </w:trPr>
        <w:tc>
          <w:tcPr>
            <w:tcW w:w="0" w:type="auto"/>
            <w:vMerge/>
            <w:tcBorders>
              <w:top w:val="nil"/>
              <w:left w:val="single" w:sz="8" w:space="0" w:color="auto"/>
              <w:bottom w:val="single" w:sz="8" w:space="0" w:color="auto"/>
              <w:right w:val="single" w:sz="8" w:space="0" w:color="auto"/>
            </w:tcBorders>
            <w:vAlign w:val="center"/>
            <w:hideMark/>
          </w:tcPr>
          <w:p w14:paraId="7675984E"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1860E5C5" w14:textId="77777777" w:rsidR="009D5011" w:rsidRPr="009D5011" w:rsidRDefault="009D5011" w:rsidP="009D5011">
            <w:r w:rsidRPr="009D5011">
              <w:t>Air Conditioning</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585B6CBD" w14:textId="77777777" w:rsidR="009D5011" w:rsidRPr="009D5011" w:rsidRDefault="009D5011" w:rsidP="009D5011">
            <w:r w:rsidRPr="009D5011">
              <w:t>As necessary</w:t>
            </w:r>
          </w:p>
        </w:tc>
      </w:tr>
      <w:tr w:rsidR="009D5011" w:rsidRPr="009D5011" w14:paraId="58B89DD2" w14:textId="77777777" w:rsidTr="002924C8">
        <w:trPr>
          <w:trHeight w:val="615"/>
        </w:trPr>
        <w:tc>
          <w:tcPr>
            <w:tcW w:w="0" w:type="auto"/>
            <w:vMerge/>
            <w:tcBorders>
              <w:top w:val="nil"/>
              <w:left w:val="single" w:sz="8" w:space="0" w:color="auto"/>
              <w:bottom w:val="single" w:sz="8" w:space="0" w:color="auto"/>
              <w:right w:val="single" w:sz="8" w:space="0" w:color="auto"/>
            </w:tcBorders>
            <w:vAlign w:val="center"/>
            <w:hideMark/>
          </w:tcPr>
          <w:p w14:paraId="0A00D294" w14:textId="77777777" w:rsidR="009D5011" w:rsidRPr="009D5011" w:rsidRDefault="009D5011" w:rsidP="009D5011"/>
        </w:tc>
        <w:tc>
          <w:tcPr>
            <w:tcW w:w="2202" w:type="dxa"/>
            <w:tcBorders>
              <w:top w:val="nil"/>
              <w:left w:val="nil"/>
              <w:bottom w:val="single" w:sz="8" w:space="0" w:color="auto"/>
              <w:right w:val="single" w:sz="8" w:space="0" w:color="auto"/>
            </w:tcBorders>
            <w:tcMar>
              <w:top w:w="0" w:type="dxa"/>
              <w:left w:w="108" w:type="dxa"/>
              <w:bottom w:w="0" w:type="dxa"/>
              <w:right w:w="108" w:type="dxa"/>
            </w:tcMar>
            <w:hideMark/>
          </w:tcPr>
          <w:p w14:paraId="5C9B2D1D" w14:textId="77777777" w:rsidR="009D5011" w:rsidRPr="009D5011" w:rsidRDefault="009D5011" w:rsidP="009D5011">
            <w:r w:rsidRPr="009D5011">
              <w:t xml:space="preserve">Door (main entrance) </w:t>
            </w:r>
          </w:p>
        </w:tc>
        <w:tc>
          <w:tcPr>
            <w:tcW w:w="6379" w:type="dxa"/>
            <w:gridSpan w:val="9"/>
            <w:tcBorders>
              <w:top w:val="nil"/>
              <w:left w:val="nil"/>
              <w:bottom w:val="single" w:sz="8" w:space="0" w:color="auto"/>
              <w:right w:val="single" w:sz="8" w:space="0" w:color="auto"/>
            </w:tcBorders>
            <w:tcMar>
              <w:top w:w="0" w:type="dxa"/>
              <w:left w:w="108" w:type="dxa"/>
              <w:bottom w:w="0" w:type="dxa"/>
              <w:right w:w="108" w:type="dxa"/>
            </w:tcMar>
            <w:hideMark/>
          </w:tcPr>
          <w:p w14:paraId="481E97F6" w14:textId="77777777" w:rsidR="009D5011" w:rsidRPr="009D5011" w:rsidRDefault="009D5011" w:rsidP="009D5011">
            <w:r w:rsidRPr="009D5011">
              <w:t>As for other offices at MHAC</w:t>
            </w:r>
          </w:p>
        </w:tc>
      </w:tr>
    </w:tbl>
    <w:p w14:paraId="54223C97" w14:textId="77777777" w:rsidR="002A7D17" w:rsidRPr="002A7D17" w:rsidRDefault="002A7D17" w:rsidP="002A7D17"/>
    <w:p w14:paraId="3502C9CE" w14:textId="77777777" w:rsidR="00F40030" w:rsidRDefault="00F40030" w:rsidP="002A7D17">
      <w:pPr>
        <w:spacing w:after="120"/>
        <w:rPr>
          <w:rFonts w:cstheme="minorHAnsi"/>
          <w:b/>
          <w:sz w:val="20"/>
          <w:szCs w:val="20"/>
          <w:u w:val="single"/>
        </w:rPr>
      </w:pPr>
    </w:p>
    <w:p w14:paraId="158C4352" w14:textId="7FD54D48" w:rsidR="002A7D17" w:rsidRDefault="002A7D17" w:rsidP="002A7D17">
      <w:pPr>
        <w:spacing w:after="120"/>
        <w:rPr>
          <w:rFonts w:cstheme="minorHAnsi"/>
          <w:b/>
          <w:sz w:val="20"/>
          <w:szCs w:val="20"/>
          <w:u w:val="single"/>
        </w:rPr>
      </w:pPr>
      <w:r w:rsidRPr="002005D2">
        <w:rPr>
          <w:rFonts w:cstheme="minorHAnsi"/>
          <w:b/>
          <w:sz w:val="20"/>
          <w:szCs w:val="20"/>
          <w:u w:val="single"/>
        </w:rPr>
        <w:t>Number of office</w:t>
      </w:r>
      <w:r>
        <w:rPr>
          <w:rFonts w:cstheme="minorHAnsi"/>
          <w:b/>
          <w:sz w:val="20"/>
          <w:szCs w:val="20"/>
          <w:u w:val="single"/>
        </w:rPr>
        <w:t>s</w:t>
      </w:r>
      <w:r w:rsidRPr="002005D2">
        <w:rPr>
          <w:rFonts w:cstheme="minorHAnsi"/>
          <w:b/>
          <w:sz w:val="20"/>
          <w:szCs w:val="20"/>
          <w:u w:val="single"/>
        </w:rPr>
        <w:t xml:space="preserve"> required</w:t>
      </w:r>
      <w:r>
        <w:rPr>
          <w:rFonts w:cstheme="minorHAnsi"/>
          <w:b/>
          <w:sz w:val="20"/>
          <w:szCs w:val="20"/>
          <w:u w:val="single"/>
        </w:rPr>
        <w:t xml:space="preserve"> (LOT 2)</w:t>
      </w:r>
    </w:p>
    <w:p w14:paraId="3FEFEBF8" w14:textId="53C1E618" w:rsidR="00794C88" w:rsidRDefault="008C2EB2" w:rsidP="00794C88">
      <w:r>
        <w:t xml:space="preserve">The New MHAC in </w:t>
      </w:r>
      <w:proofErr w:type="gramStart"/>
      <w:r w:rsidR="00991379">
        <w:t>Lagos</w:t>
      </w:r>
      <w:r>
        <w:t xml:space="preserve"> </w:t>
      </w:r>
      <w:r w:rsidRPr="008C2EB2">
        <w:t xml:space="preserve"> </w:t>
      </w:r>
      <w:r>
        <w:t>will</w:t>
      </w:r>
      <w:proofErr w:type="gramEnd"/>
      <w:r>
        <w:t xml:space="preserve"> consist of the following units</w:t>
      </w:r>
      <w:r w:rsidRPr="008C2EB2">
        <w:t xml:space="preserve">: </w:t>
      </w:r>
      <w:r w:rsidR="00794C88">
        <w:t xml:space="preserve">Doctors office, Nurses offices,  Data registration cubicles, X-Ray room, X- ray control room,   vaccination rooms and a Certificate Collection room. Other facilities will include staff and clients </w:t>
      </w:r>
      <w:r w:rsidR="00991379">
        <w:t>toilets</w:t>
      </w:r>
      <w:r w:rsidR="00794C88">
        <w:t xml:space="preserve">, waiting areas, Conference room, Kids Play area, Breast feeding room, Medical </w:t>
      </w:r>
      <w:proofErr w:type="gramStart"/>
      <w:r w:rsidR="00794C88">
        <w:t>store ,</w:t>
      </w:r>
      <w:proofErr w:type="gramEnd"/>
      <w:r w:rsidR="00794C88">
        <w:t xml:space="preserve"> staff lounge, Server room,  TB treatment room, Inverter / solar battery room  and sputum collection booths. The estimated </w:t>
      </w:r>
      <w:proofErr w:type="gramStart"/>
      <w:r w:rsidR="00794C88">
        <w:t>sizes</w:t>
      </w:r>
      <w:proofErr w:type="gramEnd"/>
      <w:r w:rsidR="00794C88">
        <w:t xml:space="preserve"> for the various rooms is provided below.</w:t>
      </w:r>
    </w:p>
    <w:tbl>
      <w:tblPr>
        <w:tblW w:w="9776" w:type="dxa"/>
        <w:tblLook w:val="04A0" w:firstRow="1" w:lastRow="0" w:firstColumn="1" w:lastColumn="0" w:noHBand="0" w:noVBand="1"/>
      </w:tblPr>
      <w:tblGrid>
        <w:gridCol w:w="5382"/>
        <w:gridCol w:w="1417"/>
        <w:gridCol w:w="1418"/>
        <w:gridCol w:w="1559"/>
      </w:tblGrid>
      <w:tr w:rsidR="00794C88" w:rsidRPr="00794C88" w14:paraId="4B9E6EE1" w14:textId="77777777" w:rsidTr="00F40030">
        <w:trPr>
          <w:trHeight w:val="300"/>
        </w:trPr>
        <w:tc>
          <w:tcPr>
            <w:tcW w:w="5382"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3799129" w14:textId="77777777" w:rsidR="00794C88" w:rsidRPr="00794C88" w:rsidRDefault="00794C88" w:rsidP="00794C88">
            <w:pPr>
              <w:spacing w:after="0" w:line="240" w:lineRule="auto"/>
              <w:rPr>
                <w:rFonts w:ascii="Arial Black" w:eastAsia="Times New Roman" w:hAnsi="Arial Black" w:cs="Calibri"/>
                <w:b/>
                <w:bCs/>
                <w:color w:val="000000"/>
                <w:lang w:val="en-US"/>
              </w:rPr>
            </w:pPr>
            <w:r w:rsidRPr="00794C88">
              <w:rPr>
                <w:rFonts w:ascii="Arial Black" w:eastAsia="Times New Roman" w:hAnsi="Arial Black" w:cs="Calibri"/>
                <w:b/>
                <w:bCs/>
                <w:color w:val="000000"/>
                <w:lang w:val="en-US"/>
              </w:rPr>
              <w:t> </w:t>
            </w:r>
          </w:p>
        </w:tc>
        <w:tc>
          <w:tcPr>
            <w:tcW w:w="1417" w:type="dxa"/>
            <w:tcBorders>
              <w:top w:val="single" w:sz="4" w:space="0" w:color="auto"/>
              <w:left w:val="nil"/>
              <w:bottom w:val="single" w:sz="4" w:space="0" w:color="auto"/>
              <w:right w:val="single" w:sz="4" w:space="0" w:color="auto"/>
            </w:tcBorders>
            <w:shd w:val="clear" w:color="000000" w:fill="FFC000"/>
            <w:noWrap/>
            <w:vAlign w:val="bottom"/>
            <w:hideMark/>
          </w:tcPr>
          <w:p w14:paraId="69C28B70" w14:textId="315817FC" w:rsidR="00794C88" w:rsidRPr="00794C88" w:rsidRDefault="00794C88" w:rsidP="00794C88">
            <w:pPr>
              <w:spacing w:after="0" w:line="240" w:lineRule="auto"/>
              <w:rPr>
                <w:rFonts w:ascii="Arial Black" w:eastAsia="Times New Roman" w:hAnsi="Arial Black" w:cs="Calibri"/>
                <w:b/>
                <w:bCs/>
                <w:color w:val="000000"/>
                <w:lang w:val="en-US"/>
              </w:rPr>
            </w:pPr>
            <w:r>
              <w:rPr>
                <w:rFonts w:ascii="Arial Black" w:eastAsia="Times New Roman" w:hAnsi="Arial Black" w:cs="Calibri"/>
                <w:b/>
                <w:bCs/>
                <w:color w:val="000000"/>
                <w:lang w:val="en-US"/>
              </w:rPr>
              <w:t>Stream 1</w:t>
            </w:r>
          </w:p>
        </w:tc>
        <w:tc>
          <w:tcPr>
            <w:tcW w:w="1418" w:type="dxa"/>
            <w:tcBorders>
              <w:top w:val="single" w:sz="4" w:space="0" w:color="auto"/>
              <w:left w:val="nil"/>
              <w:bottom w:val="single" w:sz="4" w:space="0" w:color="auto"/>
              <w:right w:val="single" w:sz="4" w:space="0" w:color="auto"/>
            </w:tcBorders>
            <w:shd w:val="clear" w:color="000000" w:fill="FFC000"/>
            <w:noWrap/>
            <w:vAlign w:val="bottom"/>
            <w:hideMark/>
          </w:tcPr>
          <w:p w14:paraId="676C34B5" w14:textId="1367DA39" w:rsidR="00794C88" w:rsidRPr="00794C88" w:rsidRDefault="00794C88" w:rsidP="00794C88">
            <w:pPr>
              <w:spacing w:after="0" w:line="240" w:lineRule="auto"/>
              <w:rPr>
                <w:rFonts w:ascii="Arial Black" w:eastAsia="Times New Roman" w:hAnsi="Arial Black" w:cs="Calibri"/>
                <w:b/>
                <w:bCs/>
                <w:color w:val="000000"/>
                <w:lang w:val="en-US"/>
              </w:rPr>
            </w:pPr>
            <w:r>
              <w:rPr>
                <w:rFonts w:ascii="Arial Black" w:eastAsia="Times New Roman" w:hAnsi="Arial Black" w:cs="Calibri"/>
                <w:b/>
                <w:bCs/>
                <w:color w:val="000000"/>
                <w:lang w:val="en-US"/>
              </w:rPr>
              <w:t>Stream 2</w:t>
            </w:r>
          </w:p>
        </w:tc>
        <w:tc>
          <w:tcPr>
            <w:tcW w:w="1559" w:type="dxa"/>
            <w:tcBorders>
              <w:top w:val="single" w:sz="8" w:space="0" w:color="000000"/>
              <w:left w:val="nil"/>
              <w:bottom w:val="single" w:sz="8" w:space="0" w:color="000000"/>
              <w:right w:val="single" w:sz="4" w:space="0" w:color="000000"/>
            </w:tcBorders>
            <w:shd w:val="clear" w:color="000000" w:fill="FFC000"/>
            <w:vAlign w:val="bottom"/>
            <w:hideMark/>
          </w:tcPr>
          <w:p w14:paraId="3D2EE89C" w14:textId="009544C1" w:rsidR="00794C88" w:rsidRPr="00794C88" w:rsidRDefault="00794C88" w:rsidP="00794C88">
            <w:pPr>
              <w:spacing w:after="0" w:line="240" w:lineRule="auto"/>
              <w:rPr>
                <w:rFonts w:ascii="Calibri" w:eastAsia="Times New Roman" w:hAnsi="Calibri" w:cs="Calibri"/>
                <w:b/>
                <w:bCs/>
                <w:color w:val="000000"/>
                <w:lang w:val="en-US"/>
              </w:rPr>
            </w:pPr>
            <w:r w:rsidRPr="00794C88">
              <w:rPr>
                <w:rFonts w:ascii="Calibri" w:eastAsia="Times New Roman" w:hAnsi="Calibri" w:cs="Calibri"/>
                <w:b/>
                <w:bCs/>
                <w:color w:val="000000"/>
                <w:lang w:val="en-US"/>
              </w:rPr>
              <w:t>Room</w:t>
            </w:r>
            <w:r>
              <w:rPr>
                <w:rFonts w:ascii="Calibri" w:eastAsia="Times New Roman" w:hAnsi="Calibri" w:cs="Calibri"/>
                <w:b/>
                <w:bCs/>
                <w:color w:val="000000"/>
                <w:lang w:val="en-US"/>
              </w:rPr>
              <w:t xml:space="preserve"> Size</w:t>
            </w:r>
            <w:r w:rsidRPr="00794C88">
              <w:rPr>
                <w:rFonts w:ascii="Calibri" w:eastAsia="Times New Roman" w:hAnsi="Calibri" w:cs="Calibri"/>
                <w:b/>
                <w:bCs/>
                <w:color w:val="000000"/>
                <w:lang w:val="en-US"/>
              </w:rPr>
              <w:t xml:space="preserve"> (Sqm)</w:t>
            </w:r>
          </w:p>
        </w:tc>
      </w:tr>
      <w:tr w:rsidR="00794C88" w:rsidRPr="00794C88" w14:paraId="265482DF" w14:textId="77777777" w:rsidTr="00F40030">
        <w:trPr>
          <w:trHeight w:val="300"/>
        </w:trPr>
        <w:tc>
          <w:tcPr>
            <w:tcW w:w="5382" w:type="dxa"/>
            <w:tcBorders>
              <w:top w:val="nil"/>
              <w:left w:val="single" w:sz="4" w:space="0" w:color="auto"/>
              <w:bottom w:val="single" w:sz="4" w:space="0" w:color="auto"/>
              <w:right w:val="single" w:sz="4" w:space="0" w:color="auto"/>
            </w:tcBorders>
            <w:shd w:val="clear" w:color="000000" w:fill="ACB9CA"/>
            <w:vAlign w:val="bottom"/>
            <w:hideMark/>
          </w:tcPr>
          <w:p w14:paraId="18108F26" w14:textId="24668A71" w:rsidR="00794C88" w:rsidRPr="00794C88" w:rsidRDefault="00794C88" w:rsidP="00794C88">
            <w:pPr>
              <w:spacing w:after="0" w:line="240" w:lineRule="auto"/>
              <w:rPr>
                <w:rFonts w:ascii="Arial" w:eastAsia="Times New Roman" w:hAnsi="Arial" w:cs="Arial"/>
                <w:b/>
                <w:bCs/>
                <w:color w:val="000000"/>
                <w:sz w:val="20"/>
                <w:szCs w:val="20"/>
                <w:lang w:val="en-US"/>
              </w:rPr>
            </w:pPr>
            <w:r>
              <w:rPr>
                <w:rFonts w:ascii="Arial" w:eastAsia="Times New Roman" w:hAnsi="Arial" w:cs="Arial"/>
                <w:b/>
                <w:bCs/>
                <w:color w:val="000000"/>
                <w:sz w:val="20"/>
                <w:szCs w:val="20"/>
                <w:lang w:val="en-US"/>
              </w:rPr>
              <w:t xml:space="preserve">Estimated number of </w:t>
            </w:r>
            <w:proofErr w:type="spellStart"/>
            <w:r>
              <w:rPr>
                <w:rFonts w:ascii="Arial" w:eastAsia="Times New Roman" w:hAnsi="Arial" w:cs="Arial"/>
                <w:b/>
                <w:bCs/>
                <w:color w:val="000000"/>
                <w:sz w:val="20"/>
                <w:szCs w:val="20"/>
                <w:lang w:val="en-US"/>
              </w:rPr>
              <w:t>cleints</w:t>
            </w:r>
            <w:proofErr w:type="spellEnd"/>
            <w:r>
              <w:rPr>
                <w:rFonts w:ascii="Arial" w:eastAsia="Times New Roman" w:hAnsi="Arial" w:cs="Arial"/>
                <w:b/>
                <w:bCs/>
                <w:color w:val="000000"/>
                <w:sz w:val="20"/>
                <w:szCs w:val="20"/>
                <w:lang w:val="en-US"/>
              </w:rPr>
              <w:t xml:space="preserve"> / day</w:t>
            </w:r>
          </w:p>
        </w:tc>
        <w:tc>
          <w:tcPr>
            <w:tcW w:w="1417" w:type="dxa"/>
            <w:tcBorders>
              <w:top w:val="nil"/>
              <w:left w:val="nil"/>
              <w:bottom w:val="single" w:sz="4" w:space="0" w:color="auto"/>
              <w:right w:val="single" w:sz="4" w:space="0" w:color="auto"/>
            </w:tcBorders>
            <w:shd w:val="clear" w:color="000000" w:fill="ACB9CA"/>
            <w:vAlign w:val="bottom"/>
            <w:hideMark/>
          </w:tcPr>
          <w:p w14:paraId="4E505D60" w14:textId="77777777" w:rsidR="00794C88" w:rsidRPr="00794C88" w:rsidRDefault="00794C88" w:rsidP="00794C88">
            <w:pPr>
              <w:spacing w:after="0" w:line="240" w:lineRule="auto"/>
              <w:jc w:val="right"/>
              <w:rPr>
                <w:rFonts w:ascii="Arial" w:eastAsia="Times New Roman" w:hAnsi="Arial" w:cs="Arial"/>
                <w:b/>
                <w:bCs/>
                <w:color w:val="000000"/>
                <w:sz w:val="20"/>
                <w:szCs w:val="20"/>
                <w:lang w:val="en-US"/>
              </w:rPr>
            </w:pPr>
            <w:r w:rsidRPr="00794C88">
              <w:rPr>
                <w:rFonts w:ascii="Arial" w:eastAsia="Times New Roman" w:hAnsi="Arial" w:cs="Arial"/>
                <w:b/>
                <w:bCs/>
                <w:color w:val="000000"/>
                <w:sz w:val="20"/>
                <w:szCs w:val="20"/>
                <w:lang w:val="en-US"/>
              </w:rPr>
              <w:t>500</w:t>
            </w:r>
          </w:p>
        </w:tc>
        <w:tc>
          <w:tcPr>
            <w:tcW w:w="1418" w:type="dxa"/>
            <w:tcBorders>
              <w:top w:val="nil"/>
              <w:left w:val="nil"/>
              <w:bottom w:val="single" w:sz="4" w:space="0" w:color="auto"/>
              <w:right w:val="single" w:sz="4" w:space="0" w:color="auto"/>
            </w:tcBorders>
            <w:shd w:val="clear" w:color="000000" w:fill="ACB9CA"/>
            <w:vAlign w:val="bottom"/>
            <w:hideMark/>
          </w:tcPr>
          <w:p w14:paraId="7C1B0B08" w14:textId="77777777" w:rsidR="00794C88" w:rsidRPr="00794C88" w:rsidRDefault="00794C88" w:rsidP="00794C88">
            <w:pPr>
              <w:spacing w:after="0" w:line="240" w:lineRule="auto"/>
              <w:jc w:val="right"/>
              <w:rPr>
                <w:rFonts w:ascii="Arial" w:eastAsia="Times New Roman" w:hAnsi="Arial" w:cs="Arial"/>
                <w:b/>
                <w:bCs/>
                <w:color w:val="000000"/>
                <w:sz w:val="20"/>
                <w:szCs w:val="20"/>
                <w:lang w:val="en-US"/>
              </w:rPr>
            </w:pPr>
            <w:r w:rsidRPr="00794C88">
              <w:rPr>
                <w:rFonts w:ascii="Arial" w:eastAsia="Times New Roman" w:hAnsi="Arial" w:cs="Arial"/>
                <w:b/>
                <w:bCs/>
                <w:color w:val="000000"/>
                <w:sz w:val="20"/>
                <w:szCs w:val="20"/>
                <w:lang w:val="en-US"/>
              </w:rPr>
              <w:t>300</w:t>
            </w:r>
          </w:p>
        </w:tc>
        <w:tc>
          <w:tcPr>
            <w:tcW w:w="1559" w:type="dxa"/>
            <w:tcBorders>
              <w:top w:val="single" w:sz="4" w:space="0" w:color="auto"/>
              <w:left w:val="nil"/>
              <w:bottom w:val="single" w:sz="4" w:space="0" w:color="auto"/>
              <w:right w:val="single" w:sz="4" w:space="0" w:color="auto"/>
            </w:tcBorders>
            <w:shd w:val="clear" w:color="000000" w:fill="ACB9CA"/>
            <w:vAlign w:val="bottom"/>
            <w:hideMark/>
          </w:tcPr>
          <w:p w14:paraId="348325F9" w14:textId="77777777" w:rsidR="00794C88" w:rsidRPr="00794C88" w:rsidRDefault="00794C88" w:rsidP="00794C88">
            <w:pPr>
              <w:spacing w:after="0" w:line="240" w:lineRule="auto"/>
              <w:rPr>
                <w:rFonts w:ascii="Arial" w:eastAsia="Times New Roman" w:hAnsi="Arial" w:cs="Arial"/>
                <w:b/>
                <w:bCs/>
                <w:color w:val="000000"/>
                <w:sz w:val="20"/>
                <w:szCs w:val="20"/>
                <w:lang w:val="en-US"/>
              </w:rPr>
            </w:pPr>
            <w:r w:rsidRPr="00794C88">
              <w:rPr>
                <w:rFonts w:ascii="Arial" w:eastAsia="Times New Roman" w:hAnsi="Arial" w:cs="Arial"/>
                <w:b/>
                <w:bCs/>
                <w:color w:val="000000"/>
                <w:sz w:val="20"/>
                <w:szCs w:val="20"/>
                <w:lang w:val="en-US"/>
              </w:rPr>
              <w:t> </w:t>
            </w:r>
          </w:p>
        </w:tc>
      </w:tr>
      <w:tr w:rsidR="00794C88" w:rsidRPr="00794C88" w14:paraId="232A56DE"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vAlign w:val="bottom"/>
            <w:hideMark/>
          </w:tcPr>
          <w:p w14:paraId="132D6E72" w14:textId="77777777" w:rsidR="00794C88" w:rsidRPr="00794C88" w:rsidRDefault="00794C88" w:rsidP="00794C88">
            <w:pPr>
              <w:spacing w:after="0" w:line="240" w:lineRule="auto"/>
              <w:rPr>
                <w:rFonts w:ascii="Calibri" w:eastAsia="Times New Roman" w:hAnsi="Calibri" w:cs="Calibri"/>
                <w:color w:val="000000"/>
                <w:lang w:val="en-US"/>
              </w:rPr>
            </w:pPr>
            <w:r w:rsidRPr="00794C88">
              <w:rPr>
                <w:rFonts w:ascii="Calibri" w:eastAsia="Times New Roman" w:hAnsi="Calibri" w:cs="Calibri"/>
                <w:color w:val="000000"/>
                <w:lang w:val="en-US"/>
              </w:rPr>
              <w:t>Drs</w:t>
            </w:r>
          </w:p>
        </w:tc>
        <w:tc>
          <w:tcPr>
            <w:tcW w:w="1417" w:type="dxa"/>
            <w:tcBorders>
              <w:top w:val="nil"/>
              <w:left w:val="single" w:sz="8" w:space="0" w:color="000000"/>
              <w:bottom w:val="single" w:sz="4" w:space="0" w:color="000000"/>
              <w:right w:val="single" w:sz="4" w:space="0" w:color="000000"/>
            </w:tcBorders>
            <w:shd w:val="clear" w:color="000000" w:fill="FFF2CC"/>
            <w:noWrap/>
            <w:vAlign w:val="bottom"/>
            <w:hideMark/>
          </w:tcPr>
          <w:p w14:paraId="50F2BF30"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10</w:t>
            </w:r>
          </w:p>
        </w:tc>
        <w:tc>
          <w:tcPr>
            <w:tcW w:w="1418" w:type="dxa"/>
            <w:tcBorders>
              <w:top w:val="nil"/>
              <w:left w:val="single" w:sz="8" w:space="0" w:color="000000"/>
              <w:bottom w:val="single" w:sz="4" w:space="0" w:color="000000"/>
              <w:right w:val="single" w:sz="4" w:space="0" w:color="000000"/>
            </w:tcBorders>
            <w:shd w:val="clear" w:color="000000" w:fill="FFF2CC"/>
            <w:noWrap/>
            <w:vAlign w:val="bottom"/>
            <w:hideMark/>
          </w:tcPr>
          <w:p w14:paraId="0B9D81FC"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15</w:t>
            </w:r>
          </w:p>
        </w:tc>
        <w:tc>
          <w:tcPr>
            <w:tcW w:w="1559" w:type="dxa"/>
            <w:tcBorders>
              <w:top w:val="nil"/>
              <w:left w:val="nil"/>
              <w:bottom w:val="single" w:sz="4" w:space="0" w:color="000000"/>
              <w:right w:val="single" w:sz="4" w:space="0" w:color="000000"/>
            </w:tcBorders>
            <w:shd w:val="clear" w:color="000000" w:fill="FFF2CC"/>
            <w:noWrap/>
            <w:vAlign w:val="bottom"/>
            <w:hideMark/>
          </w:tcPr>
          <w:p w14:paraId="34906974"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12</w:t>
            </w:r>
          </w:p>
        </w:tc>
      </w:tr>
      <w:tr w:rsidR="00794C88" w:rsidRPr="00794C88" w14:paraId="027CC903"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vAlign w:val="bottom"/>
            <w:hideMark/>
          </w:tcPr>
          <w:p w14:paraId="2A534051" w14:textId="77777777" w:rsidR="00794C88" w:rsidRPr="00794C88" w:rsidRDefault="00794C88" w:rsidP="00794C88">
            <w:pPr>
              <w:spacing w:after="0" w:line="240" w:lineRule="auto"/>
              <w:rPr>
                <w:rFonts w:ascii="Calibri" w:eastAsia="Times New Roman" w:hAnsi="Calibri" w:cs="Calibri"/>
                <w:color w:val="000000"/>
                <w:lang w:val="en-US"/>
              </w:rPr>
            </w:pPr>
            <w:r w:rsidRPr="00794C88">
              <w:rPr>
                <w:rFonts w:ascii="Calibri" w:eastAsia="Times New Roman" w:hAnsi="Calibri" w:cs="Calibri"/>
                <w:color w:val="000000"/>
                <w:lang w:val="en-US"/>
              </w:rPr>
              <w:t>Nurses</w:t>
            </w:r>
          </w:p>
        </w:tc>
        <w:tc>
          <w:tcPr>
            <w:tcW w:w="1417" w:type="dxa"/>
            <w:tcBorders>
              <w:top w:val="nil"/>
              <w:left w:val="single" w:sz="8" w:space="0" w:color="000000"/>
              <w:bottom w:val="single" w:sz="4" w:space="0" w:color="000000"/>
              <w:right w:val="single" w:sz="4" w:space="0" w:color="000000"/>
            </w:tcBorders>
            <w:shd w:val="clear" w:color="000000" w:fill="FFF2CC"/>
            <w:noWrap/>
            <w:vAlign w:val="bottom"/>
            <w:hideMark/>
          </w:tcPr>
          <w:p w14:paraId="56D729B5"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3</w:t>
            </w:r>
          </w:p>
        </w:tc>
        <w:tc>
          <w:tcPr>
            <w:tcW w:w="1418" w:type="dxa"/>
            <w:tcBorders>
              <w:top w:val="nil"/>
              <w:left w:val="single" w:sz="8" w:space="0" w:color="000000"/>
              <w:bottom w:val="single" w:sz="4" w:space="0" w:color="000000"/>
              <w:right w:val="single" w:sz="4" w:space="0" w:color="000000"/>
            </w:tcBorders>
            <w:shd w:val="clear" w:color="000000" w:fill="FFF2CC"/>
            <w:noWrap/>
            <w:vAlign w:val="bottom"/>
            <w:hideMark/>
          </w:tcPr>
          <w:p w14:paraId="1767ED22"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12</w:t>
            </w:r>
          </w:p>
        </w:tc>
        <w:tc>
          <w:tcPr>
            <w:tcW w:w="1559" w:type="dxa"/>
            <w:tcBorders>
              <w:top w:val="nil"/>
              <w:left w:val="nil"/>
              <w:bottom w:val="single" w:sz="4" w:space="0" w:color="000000"/>
              <w:right w:val="single" w:sz="4" w:space="0" w:color="000000"/>
            </w:tcBorders>
            <w:shd w:val="clear" w:color="000000" w:fill="FFF2CC"/>
            <w:noWrap/>
            <w:vAlign w:val="bottom"/>
            <w:hideMark/>
          </w:tcPr>
          <w:p w14:paraId="0900E5CE"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10.5</w:t>
            </w:r>
          </w:p>
        </w:tc>
      </w:tr>
      <w:tr w:rsidR="00794C88" w:rsidRPr="00794C88" w14:paraId="09B15E14"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vAlign w:val="bottom"/>
            <w:hideMark/>
          </w:tcPr>
          <w:p w14:paraId="08381BE9" w14:textId="77777777" w:rsidR="00794C88" w:rsidRPr="00794C88" w:rsidRDefault="00794C88" w:rsidP="00794C88">
            <w:pPr>
              <w:spacing w:after="0" w:line="240" w:lineRule="auto"/>
              <w:rPr>
                <w:rFonts w:ascii="Calibri" w:eastAsia="Times New Roman" w:hAnsi="Calibri" w:cs="Calibri"/>
                <w:color w:val="000000"/>
                <w:lang w:val="en-US"/>
              </w:rPr>
            </w:pPr>
            <w:r w:rsidRPr="00794C88">
              <w:rPr>
                <w:rFonts w:ascii="Calibri" w:eastAsia="Times New Roman" w:hAnsi="Calibri" w:cs="Calibri"/>
                <w:color w:val="000000"/>
                <w:lang w:val="en-US"/>
              </w:rPr>
              <w:t>Data</w:t>
            </w:r>
          </w:p>
        </w:tc>
        <w:tc>
          <w:tcPr>
            <w:tcW w:w="1417" w:type="dxa"/>
            <w:tcBorders>
              <w:top w:val="nil"/>
              <w:left w:val="single" w:sz="8" w:space="0" w:color="000000"/>
              <w:bottom w:val="single" w:sz="4" w:space="0" w:color="000000"/>
              <w:right w:val="single" w:sz="4" w:space="0" w:color="000000"/>
            </w:tcBorders>
            <w:shd w:val="clear" w:color="000000" w:fill="FFF2CC"/>
            <w:noWrap/>
            <w:vAlign w:val="bottom"/>
            <w:hideMark/>
          </w:tcPr>
          <w:p w14:paraId="6B936660"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13</w:t>
            </w:r>
          </w:p>
        </w:tc>
        <w:tc>
          <w:tcPr>
            <w:tcW w:w="1418" w:type="dxa"/>
            <w:tcBorders>
              <w:top w:val="nil"/>
              <w:left w:val="single" w:sz="8" w:space="0" w:color="000000"/>
              <w:bottom w:val="single" w:sz="4" w:space="0" w:color="000000"/>
              <w:right w:val="single" w:sz="4" w:space="0" w:color="000000"/>
            </w:tcBorders>
            <w:shd w:val="clear" w:color="000000" w:fill="FFF2CC"/>
            <w:noWrap/>
            <w:vAlign w:val="bottom"/>
            <w:hideMark/>
          </w:tcPr>
          <w:p w14:paraId="10CB7292"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15</w:t>
            </w:r>
          </w:p>
        </w:tc>
        <w:tc>
          <w:tcPr>
            <w:tcW w:w="1559" w:type="dxa"/>
            <w:tcBorders>
              <w:top w:val="nil"/>
              <w:left w:val="nil"/>
              <w:bottom w:val="single" w:sz="4" w:space="0" w:color="000000"/>
              <w:right w:val="single" w:sz="4" w:space="0" w:color="000000"/>
            </w:tcBorders>
            <w:shd w:val="clear" w:color="000000" w:fill="FFF2CC"/>
            <w:noWrap/>
            <w:vAlign w:val="bottom"/>
            <w:hideMark/>
          </w:tcPr>
          <w:p w14:paraId="67F6FF69"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1.9</w:t>
            </w:r>
          </w:p>
        </w:tc>
      </w:tr>
      <w:tr w:rsidR="00663660" w:rsidRPr="00794C88" w14:paraId="314D04DD" w14:textId="77777777" w:rsidTr="00F40030">
        <w:trPr>
          <w:trHeight w:val="300"/>
        </w:trPr>
        <w:tc>
          <w:tcPr>
            <w:tcW w:w="5382" w:type="dxa"/>
            <w:tcBorders>
              <w:top w:val="nil"/>
              <w:left w:val="single" w:sz="8" w:space="0" w:color="000000"/>
              <w:bottom w:val="single" w:sz="4" w:space="0" w:color="auto"/>
              <w:right w:val="nil"/>
            </w:tcBorders>
            <w:shd w:val="clear" w:color="000000" w:fill="FFF2CC"/>
            <w:noWrap/>
            <w:vAlign w:val="bottom"/>
            <w:hideMark/>
          </w:tcPr>
          <w:p w14:paraId="7472CD33" w14:textId="77777777" w:rsidR="00794C88" w:rsidRPr="00794C88" w:rsidRDefault="00794C88" w:rsidP="00794C88">
            <w:pPr>
              <w:spacing w:after="0" w:line="240" w:lineRule="auto"/>
              <w:rPr>
                <w:rFonts w:ascii="Calibri" w:eastAsia="Times New Roman" w:hAnsi="Calibri" w:cs="Calibri"/>
                <w:color w:val="000000"/>
                <w:lang w:val="en-US"/>
              </w:rPr>
            </w:pPr>
            <w:r w:rsidRPr="00794C88">
              <w:rPr>
                <w:rFonts w:ascii="Calibri" w:eastAsia="Times New Roman" w:hAnsi="Calibri" w:cs="Calibri"/>
                <w:color w:val="000000"/>
                <w:lang w:val="en-US"/>
              </w:rPr>
              <w:t>X-Ray Machines</w:t>
            </w:r>
          </w:p>
        </w:tc>
        <w:tc>
          <w:tcPr>
            <w:tcW w:w="1417" w:type="dxa"/>
            <w:tcBorders>
              <w:top w:val="nil"/>
              <w:left w:val="single" w:sz="8" w:space="0" w:color="000000"/>
              <w:bottom w:val="single" w:sz="4" w:space="0" w:color="auto"/>
              <w:right w:val="single" w:sz="4" w:space="0" w:color="000000"/>
            </w:tcBorders>
            <w:shd w:val="clear" w:color="000000" w:fill="FFF2CC"/>
            <w:noWrap/>
            <w:vAlign w:val="bottom"/>
            <w:hideMark/>
          </w:tcPr>
          <w:p w14:paraId="7337169C"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4</w:t>
            </w:r>
          </w:p>
        </w:tc>
        <w:tc>
          <w:tcPr>
            <w:tcW w:w="1418" w:type="dxa"/>
            <w:tcBorders>
              <w:top w:val="nil"/>
              <w:left w:val="single" w:sz="8" w:space="0" w:color="000000"/>
              <w:bottom w:val="single" w:sz="4" w:space="0" w:color="auto"/>
              <w:right w:val="single" w:sz="4" w:space="0" w:color="000000"/>
            </w:tcBorders>
            <w:shd w:val="clear" w:color="000000" w:fill="FFF2CC"/>
            <w:noWrap/>
            <w:vAlign w:val="bottom"/>
            <w:hideMark/>
          </w:tcPr>
          <w:p w14:paraId="236B4CE5"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3</w:t>
            </w:r>
          </w:p>
        </w:tc>
        <w:tc>
          <w:tcPr>
            <w:tcW w:w="1559" w:type="dxa"/>
            <w:tcBorders>
              <w:top w:val="nil"/>
              <w:left w:val="nil"/>
              <w:bottom w:val="single" w:sz="4" w:space="0" w:color="auto"/>
              <w:right w:val="single" w:sz="4" w:space="0" w:color="000000"/>
            </w:tcBorders>
            <w:shd w:val="clear" w:color="000000" w:fill="FFF2CC"/>
            <w:noWrap/>
            <w:vAlign w:val="bottom"/>
            <w:hideMark/>
          </w:tcPr>
          <w:p w14:paraId="6671A828"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19.5</w:t>
            </w:r>
          </w:p>
        </w:tc>
      </w:tr>
      <w:tr w:rsidR="00794C88" w:rsidRPr="00794C88" w14:paraId="5068B864" w14:textId="77777777" w:rsidTr="00F40030">
        <w:trPr>
          <w:trHeight w:val="300"/>
        </w:trPr>
        <w:tc>
          <w:tcPr>
            <w:tcW w:w="5382"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72C04F33" w14:textId="122B846B" w:rsidR="00794C88" w:rsidRPr="00794C88" w:rsidRDefault="00794C88" w:rsidP="00794C88">
            <w:pPr>
              <w:spacing w:after="0" w:line="240" w:lineRule="auto"/>
              <w:rPr>
                <w:rFonts w:ascii="Calibri" w:eastAsia="Times New Roman" w:hAnsi="Calibri" w:cs="Calibri"/>
                <w:color w:val="000000"/>
                <w:lang w:val="en-US"/>
              </w:rPr>
            </w:pPr>
            <w:r w:rsidRPr="00794C88">
              <w:rPr>
                <w:rFonts w:ascii="Calibri" w:eastAsia="Times New Roman" w:hAnsi="Calibri" w:cs="Calibri"/>
                <w:color w:val="000000"/>
                <w:lang w:val="en-US"/>
              </w:rPr>
              <w:t>Radiographers/ Chaperones</w:t>
            </w:r>
          </w:p>
        </w:tc>
        <w:tc>
          <w:tcPr>
            <w:tcW w:w="1417"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56AB4B37"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12</w:t>
            </w:r>
          </w:p>
        </w:tc>
        <w:tc>
          <w:tcPr>
            <w:tcW w:w="1418"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04716835"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9</w:t>
            </w:r>
          </w:p>
        </w:tc>
        <w:tc>
          <w:tcPr>
            <w:tcW w:w="1559" w:type="dxa"/>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0DB769F6" w14:textId="77777777" w:rsidR="00794C88" w:rsidRPr="00794C88" w:rsidRDefault="00794C88" w:rsidP="00794C88">
            <w:pPr>
              <w:spacing w:after="0" w:line="240" w:lineRule="auto"/>
              <w:jc w:val="right"/>
              <w:rPr>
                <w:rFonts w:ascii="Calibri" w:eastAsia="Times New Roman" w:hAnsi="Calibri" w:cs="Calibri"/>
                <w:color w:val="000000"/>
                <w:lang w:val="en-US"/>
              </w:rPr>
            </w:pPr>
            <w:r w:rsidRPr="00794C88">
              <w:rPr>
                <w:rFonts w:ascii="Calibri" w:eastAsia="Times New Roman" w:hAnsi="Calibri" w:cs="Calibri"/>
                <w:color w:val="000000"/>
                <w:lang w:val="en-US"/>
              </w:rPr>
              <w:t>1.9</w:t>
            </w:r>
          </w:p>
        </w:tc>
      </w:tr>
      <w:tr w:rsidR="00663660" w:rsidRPr="00794C88" w14:paraId="4795CDC1" w14:textId="77777777" w:rsidTr="00F40030">
        <w:trPr>
          <w:trHeight w:val="300"/>
        </w:trPr>
        <w:tc>
          <w:tcPr>
            <w:tcW w:w="5382" w:type="dxa"/>
            <w:tcBorders>
              <w:top w:val="single" w:sz="4" w:space="0" w:color="auto"/>
              <w:left w:val="single" w:sz="4" w:space="0" w:color="auto"/>
              <w:bottom w:val="single" w:sz="4" w:space="0" w:color="auto"/>
              <w:right w:val="single" w:sz="4" w:space="0" w:color="auto"/>
            </w:tcBorders>
            <w:shd w:val="clear" w:color="000000" w:fill="FFF2CC"/>
            <w:noWrap/>
            <w:vAlign w:val="bottom"/>
          </w:tcPr>
          <w:p w14:paraId="469700DD" w14:textId="5CAE520D" w:rsidR="00663660" w:rsidRDefault="00663660" w:rsidP="00663660">
            <w:pPr>
              <w:spacing w:after="0" w:line="240" w:lineRule="auto"/>
              <w:rPr>
                <w:rFonts w:ascii="Calibri" w:eastAsia="Times New Roman" w:hAnsi="Calibri" w:cs="Calibri"/>
                <w:color w:val="000000"/>
                <w:lang w:val="en-US"/>
              </w:rPr>
            </w:pPr>
            <w:r>
              <w:rPr>
                <w:rFonts w:ascii="Calibri" w:hAnsi="Calibri" w:cs="Calibri"/>
                <w:color w:val="000000"/>
              </w:rPr>
              <w:t xml:space="preserve">Vaccination </w:t>
            </w:r>
          </w:p>
        </w:tc>
        <w:tc>
          <w:tcPr>
            <w:tcW w:w="1417" w:type="dxa"/>
            <w:tcBorders>
              <w:top w:val="single" w:sz="4" w:space="0" w:color="auto"/>
              <w:left w:val="single" w:sz="4" w:space="0" w:color="auto"/>
              <w:bottom w:val="single" w:sz="4" w:space="0" w:color="auto"/>
              <w:right w:val="single" w:sz="4" w:space="0" w:color="auto"/>
            </w:tcBorders>
            <w:shd w:val="clear" w:color="000000" w:fill="FFF2CC"/>
            <w:noWrap/>
            <w:vAlign w:val="bottom"/>
          </w:tcPr>
          <w:p w14:paraId="2A08FBA6"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single" w:sz="4" w:space="0" w:color="auto"/>
              <w:left w:val="single" w:sz="4" w:space="0" w:color="auto"/>
              <w:bottom w:val="single" w:sz="4" w:space="0" w:color="auto"/>
              <w:right w:val="single" w:sz="4" w:space="0" w:color="auto"/>
            </w:tcBorders>
            <w:shd w:val="clear" w:color="000000" w:fill="FFF2CC"/>
            <w:noWrap/>
            <w:vAlign w:val="bottom"/>
          </w:tcPr>
          <w:p w14:paraId="35AACF38"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single" w:sz="4" w:space="0" w:color="auto"/>
              <w:left w:val="single" w:sz="4" w:space="0" w:color="auto"/>
              <w:bottom w:val="single" w:sz="4" w:space="0" w:color="auto"/>
              <w:right w:val="single" w:sz="4" w:space="0" w:color="auto"/>
            </w:tcBorders>
            <w:shd w:val="clear" w:color="000000" w:fill="FFF2CC"/>
            <w:noWrap/>
          </w:tcPr>
          <w:p w14:paraId="74DC6EDB" w14:textId="70F1621C" w:rsidR="00663660" w:rsidRDefault="00663660" w:rsidP="00663660">
            <w:pPr>
              <w:spacing w:after="0" w:line="240" w:lineRule="auto"/>
              <w:jc w:val="right"/>
              <w:rPr>
                <w:rFonts w:ascii="Calibri" w:eastAsia="Times New Roman" w:hAnsi="Calibri" w:cs="Calibri"/>
                <w:color w:val="000000"/>
                <w:lang w:val="en-US"/>
              </w:rPr>
            </w:pPr>
            <w:r w:rsidRPr="00C36926">
              <w:t xml:space="preserve"> </w:t>
            </w:r>
            <w:r>
              <w:t>30</w:t>
            </w:r>
            <w:r w:rsidRPr="00C36926">
              <w:t xml:space="preserve"> </w:t>
            </w:r>
          </w:p>
        </w:tc>
      </w:tr>
      <w:tr w:rsidR="00663660" w:rsidRPr="00794C88" w14:paraId="5C113FD3" w14:textId="77777777" w:rsidTr="00F40030">
        <w:trPr>
          <w:trHeight w:val="300"/>
        </w:trPr>
        <w:tc>
          <w:tcPr>
            <w:tcW w:w="5382" w:type="dxa"/>
            <w:tcBorders>
              <w:top w:val="single" w:sz="4" w:space="0" w:color="auto"/>
              <w:left w:val="single" w:sz="8" w:space="0" w:color="000000"/>
              <w:bottom w:val="single" w:sz="4" w:space="0" w:color="000000"/>
              <w:right w:val="nil"/>
            </w:tcBorders>
            <w:shd w:val="clear" w:color="000000" w:fill="FFF2CC"/>
            <w:noWrap/>
            <w:vAlign w:val="bottom"/>
          </w:tcPr>
          <w:p w14:paraId="11DBB84B" w14:textId="268E9B5C" w:rsidR="00663660" w:rsidRDefault="00663660" w:rsidP="00663660">
            <w:pPr>
              <w:spacing w:after="0" w:line="240" w:lineRule="auto"/>
              <w:rPr>
                <w:rFonts w:ascii="Calibri" w:eastAsia="Times New Roman" w:hAnsi="Calibri" w:cs="Calibri"/>
                <w:color w:val="000000"/>
                <w:lang w:val="en-US"/>
              </w:rPr>
            </w:pPr>
            <w:r>
              <w:rPr>
                <w:rFonts w:ascii="Calibri" w:hAnsi="Calibri" w:cs="Calibri"/>
                <w:color w:val="000000"/>
              </w:rPr>
              <w:t xml:space="preserve">Certificate Collection </w:t>
            </w:r>
          </w:p>
        </w:tc>
        <w:tc>
          <w:tcPr>
            <w:tcW w:w="1417" w:type="dxa"/>
            <w:tcBorders>
              <w:top w:val="single" w:sz="4" w:space="0" w:color="auto"/>
              <w:left w:val="single" w:sz="8" w:space="0" w:color="000000"/>
              <w:bottom w:val="single" w:sz="4" w:space="0" w:color="000000"/>
              <w:right w:val="single" w:sz="4" w:space="0" w:color="000000"/>
            </w:tcBorders>
            <w:shd w:val="clear" w:color="000000" w:fill="FFF2CC"/>
            <w:noWrap/>
            <w:vAlign w:val="bottom"/>
          </w:tcPr>
          <w:p w14:paraId="3539C147"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single" w:sz="4" w:space="0" w:color="auto"/>
              <w:left w:val="single" w:sz="8" w:space="0" w:color="000000"/>
              <w:bottom w:val="single" w:sz="4" w:space="0" w:color="000000"/>
              <w:right w:val="single" w:sz="4" w:space="0" w:color="000000"/>
            </w:tcBorders>
            <w:shd w:val="clear" w:color="000000" w:fill="FFF2CC"/>
            <w:noWrap/>
            <w:vAlign w:val="bottom"/>
          </w:tcPr>
          <w:p w14:paraId="03B88BBA"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single" w:sz="4" w:space="0" w:color="auto"/>
              <w:left w:val="nil"/>
              <w:bottom w:val="single" w:sz="4" w:space="0" w:color="000000"/>
              <w:right w:val="single" w:sz="4" w:space="0" w:color="000000"/>
            </w:tcBorders>
            <w:shd w:val="clear" w:color="000000" w:fill="FFF2CC"/>
            <w:noWrap/>
          </w:tcPr>
          <w:p w14:paraId="59D50442" w14:textId="7A81A06A" w:rsidR="00663660" w:rsidRDefault="00663660" w:rsidP="00663660">
            <w:pPr>
              <w:spacing w:after="0" w:line="240" w:lineRule="auto"/>
              <w:jc w:val="right"/>
              <w:rPr>
                <w:rFonts w:ascii="Calibri" w:eastAsia="Times New Roman" w:hAnsi="Calibri" w:cs="Calibri"/>
                <w:color w:val="000000"/>
                <w:lang w:val="en-US"/>
              </w:rPr>
            </w:pPr>
            <w:r w:rsidRPr="00C36926">
              <w:t xml:space="preserve"> 66 </w:t>
            </w:r>
          </w:p>
        </w:tc>
      </w:tr>
      <w:tr w:rsidR="00663660" w:rsidRPr="00794C88" w14:paraId="677ECAE5" w14:textId="77777777" w:rsidTr="00F40030">
        <w:trPr>
          <w:trHeight w:val="300"/>
        </w:trPr>
        <w:tc>
          <w:tcPr>
            <w:tcW w:w="5382" w:type="dxa"/>
            <w:tcBorders>
              <w:top w:val="nil"/>
              <w:left w:val="single" w:sz="8" w:space="0" w:color="000000"/>
              <w:bottom w:val="nil"/>
              <w:right w:val="nil"/>
            </w:tcBorders>
            <w:shd w:val="clear" w:color="000000" w:fill="FFF2CC"/>
            <w:noWrap/>
            <w:vAlign w:val="bottom"/>
          </w:tcPr>
          <w:p w14:paraId="3B763207" w14:textId="47EADBB5" w:rsidR="00663660" w:rsidRDefault="00663660" w:rsidP="00663660">
            <w:pPr>
              <w:spacing w:after="0" w:line="240" w:lineRule="auto"/>
              <w:rPr>
                <w:rFonts w:ascii="Calibri" w:eastAsia="Times New Roman" w:hAnsi="Calibri" w:cs="Calibri"/>
                <w:color w:val="000000"/>
                <w:lang w:val="en-US"/>
              </w:rPr>
            </w:pPr>
            <w:r>
              <w:rPr>
                <w:rFonts w:ascii="Calibri" w:hAnsi="Calibri" w:cs="Calibri"/>
                <w:color w:val="000000"/>
              </w:rPr>
              <w:t>Admin &amp; Customer service</w:t>
            </w:r>
          </w:p>
        </w:tc>
        <w:tc>
          <w:tcPr>
            <w:tcW w:w="1417" w:type="dxa"/>
            <w:tcBorders>
              <w:top w:val="nil"/>
              <w:left w:val="single" w:sz="8" w:space="0" w:color="000000"/>
              <w:bottom w:val="nil"/>
              <w:right w:val="single" w:sz="4" w:space="0" w:color="000000"/>
            </w:tcBorders>
            <w:shd w:val="clear" w:color="000000" w:fill="FFF2CC"/>
            <w:noWrap/>
            <w:vAlign w:val="bottom"/>
          </w:tcPr>
          <w:p w14:paraId="406A1554"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nil"/>
              <w:right w:val="single" w:sz="4" w:space="0" w:color="000000"/>
            </w:tcBorders>
            <w:shd w:val="clear" w:color="000000" w:fill="FFF2CC"/>
            <w:noWrap/>
            <w:vAlign w:val="bottom"/>
          </w:tcPr>
          <w:p w14:paraId="40C108BD"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nil"/>
              <w:right w:val="single" w:sz="4" w:space="0" w:color="000000"/>
            </w:tcBorders>
            <w:shd w:val="clear" w:color="000000" w:fill="FFF2CC"/>
            <w:noWrap/>
          </w:tcPr>
          <w:p w14:paraId="4879109A" w14:textId="010D5263" w:rsidR="00663660" w:rsidRDefault="00663660" w:rsidP="00663660">
            <w:pPr>
              <w:spacing w:after="0" w:line="240" w:lineRule="auto"/>
              <w:jc w:val="right"/>
              <w:rPr>
                <w:rFonts w:ascii="Calibri" w:eastAsia="Times New Roman" w:hAnsi="Calibri" w:cs="Calibri"/>
                <w:color w:val="000000"/>
                <w:lang w:val="en-US"/>
              </w:rPr>
            </w:pPr>
            <w:r w:rsidRPr="00C36926">
              <w:t xml:space="preserve"> 30 </w:t>
            </w:r>
          </w:p>
        </w:tc>
      </w:tr>
      <w:tr w:rsidR="00663660" w:rsidRPr="00794C88" w14:paraId="0C7029C0"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139129CB" w14:textId="06F43D23" w:rsidR="00663660" w:rsidRDefault="00663660" w:rsidP="00663660">
            <w:pPr>
              <w:spacing w:after="0" w:line="240" w:lineRule="auto"/>
              <w:rPr>
                <w:rFonts w:ascii="Calibri" w:hAnsi="Calibri" w:cs="Calibri"/>
                <w:color w:val="000000"/>
              </w:rPr>
            </w:pPr>
            <w:r w:rsidRPr="00057417">
              <w:t xml:space="preserve">Conference room </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42FD0A84"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00894585"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2D3CB172" w14:textId="5202F31F" w:rsidR="00663660" w:rsidRPr="00C36926" w:rsidRDefault="00663660" w:rsidP="00663660">
            <w:pPr>
              <w:spacing w:after="0" w:line="240" w:lineRule="auto"/>
              <w:jc w:val="right"/>
            </w:pPr>
            <w:r>
              <w:t>160</w:t>
            </w:r>
          </w:p>
        </w:tc>
      </w:tr>
      <w:tr w:rsidR="00663660" w:rsidRPr="00794C88" w14:paraId="2A656448"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551306EA" w14:textId="62DA2A06" w:rsidR="00663660" w:rsidRDefault="00663660" w:rsidP="00663660">
            <w:pPr>
              <w:spacing w:after="0" w:line="240" w:lineRule="auto"/>
              <w:rPr>
                <w:rFonts w:ascii="Calibri" w:hAnsi="Calibri" w:cs="Calibri"/>
                <w:color w:val="000000"/>
              </w:rPr>
            </w:pPr>
            <w:r w:rsidRPr="00057417">
              <w:t xml:space="preserve">Kids Play area </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55FD1493"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690B35E0"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6E1EB07C" w14:textId="2349F1A3" w:rsidR="00663660" w:rsidRPr="00C36926" w:rsidRDefault="00663660" w:rsidP="00663660">
            <w:pPr>
              <w:spacing w:after="0" w:line="240" w:lineRule="auto"/>
              <w:jc w:val="right"/>
            </w:pPr>
            <w:r w:rsidRPr="00966192">
              <w:t>24</w:t>
            </w:r>
          </w:p>
        </w:tc>
      </w:tr>
      <w:tr w:rsidR="00663660" w:rsidRPr="00794C88" w14:paraId="6A9FF057"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71C39AD8" w14:textId="668B1EDD" w:rsidR="00663660" w:rsidRDefault="00663660" w:rsidP="00663660">
            <w:pPr>
              <w:spacing w:after="0" w:line="240" w:lineRule="auto"/>
              <w:rPr>
                <w:rFonts w:ascii="Calibri" w:hAnsi="Calibri" w:cs="Calibri"/>
                <w:color w:val="000000"/>
              </w:rPr>
            </w:pPr>
            <w:r w:rsidRPr="00057417">
              <w:t xml:space="preserve">Breast feeding area </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78184401"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55F5DE29"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5458B837" w14:textId="66C7BAA7" w:rsidR="00663660" w:rsidRPr="00C36926" w:rsidRDefault="00663660" w:rsidP="00663660">
            <w:pPr>
              <w:spacing w:after="0" w:line="240" w:lineRule="auto"/>
              <w:jc w:val="right"/>
            </w:pPr>
            <w:r w:rsidRPr="00966192">
              <w:t>12</w:t>
            </w:r>
          </w:p>
        </w:tc>
      </w:tr>
      <w:tr w:rsidR="00663660" w:rsidRPr="00794C88" w14:paraId="227CACF2"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6399BB30" w14:textId="022BF9B4" w:rsidR="00663660" w:rsidRDefault="00663660" w:rsidP="00663660">
            <w:pPr>
              <w:spacing w:after="0" w:line="240" w:lineRule="auto"/>
              <w:rPr>
                <w:rFonts w:ascii="Calibri" w:hAnsi="Calibri" w:cs="Calibri"/>
                <w:color w:val="000000"/>
              </w:rPr>
            </w:pPr>
            <w:r w:rsidRPr="00057417">
              <w:t xml:space="preserve">Medical store </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1BAF1421"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26A3FAD9"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7BDB2DE5" w14:textId="17507A9A" w:rsidR="00663660" w:rsidRPr="00C36926" w:rsidRDefault="00663660" w:rsidP="00663660">
            <w:pPr>
              <w:spacing w:after="0" w:line="240" w:lineRule="auto"/>
              <w:jc w:val="right"/>
            </w:pPr>
            <w:r w:rsidRPr="00966192">
              <w:t>36</w:t>
            </w:r>
          </w:p>
        </w:tc>
      </w:tr>
      <w:tr w:rsidR="00663660" w:rsidRPr="00794C88" w14:paraId="1E54F3FC"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5FCABB47" w14:textId="6C1713B4" w:rsidR="00663660" w:rsidRDefault="00663660" w:rsidP="00663660">
            <w:pPr>
              <w:spacing w:after="0" w:line="240" w:lineRule="auto"/>
              <w:rPr>
                <w:rFonts w:ascii="Calibri" w:hAnsi="Calibri" w:cs="Calibri"/>
                <w:color w:val="000000"/>
              </w:rPr>
            </w:pPr>
            <w:r w:rsidRPr="00057417">
              <w:t xml:space="preserve">Staff lounge </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7F7F75FF"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57DEA45B"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1354267B" w14:textId="057C28EF" w:rsidR="00663660" w:rsidRPr="00C36926" w:rsidRDefault="00663660" w:rsidP="00663660">
            <w:pPr>
              <w:spacing w:after="0" w:line="240" w:lineRule="auto"/>
              <w:jc w:val="right"/>
            </w:pPr>
            <w:r w:rsidRPr="00966192">
              <w:t>40</w:t>
            </w:r>
          </w:p>
        </w:tc>
      </w:tr>
      <w:tr w:rsidR="00663660" w:rsidRPr="00794C88" w14:paraId="06900084" w14:textId="77777777" w:rsidTr="00F40030">
        <w:trPr>
          <w:trHeight w:val="300"/>
        </w:trPr>
        <w:tc>
          <w:tcPr>
            <w:tcW w:w="5382" w:type="dxa"/>
            <w:tcBorders>
              <w:top w:val="nil"/>
              <w:left w:val="single" w:sz="8" w:space="0" w:color="000000"/>
              <w:bottom w:val="single" w:sz="4" w:space="0" w:color="auto"/>
              <w:right w:val="nil"/>
            </w:tcBorders>
            <w:shd w:val="clear" w:color="000000" w:fill="FFF2CC"/>
            <w:noWrap/>
          </w:tcPr>
          <w:p w14:paraId="0D8C3BC0" w14:textId="4C5BCBC4" w:rsidR="00663660" w:rsidRPr="00AA7FEB" w:rsidRDefault="00663660" w:rsidP="00663660">
            <w:pPr>
              <w:spacing w:after="0" w:line="240" w:lineRule="auto"/>
            </w:pPr>
            <w:r w:rsidRPr="00057417">
              <w:t xml:space="preserve">Server room </w:t>
            </w:r>
          </w:p>
        </w:tc>
        <w:tc>
          <w:tcPr>
            <w:tcW w:w="1417" w:type="dxa"/>
            <w:tcBorders>
              <w:top w:val="nil"/>
              <w:left w:val="single" w:sz="8" w:space="0" w:color="000000"/>
              <w:bottom w:val="single" w:sz="4" w:space="0" w:color="auto"/>
              <w:right w:val="single" w:sz="4" w:space="0" w:color="000000"/>
            </w:tcBorders>
            <w:shd w:val="clear" w:color="000000" w:fill="FFF2CC"/>
            <w:noWrap/>
            <w:vAlign w:val="bottom"/>
          </w:tcPr>
          <w:p w14:paraId="57DCF27D"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auto"/>
              <w:right w:val="single" w:sz="4" w:space="0" w:color="000000"/>
            </w:tcBorders>
            <w:shd w:val="clear" w:color="000000" w:fill="FFF2CC"/>
            <w:noWrap/>
            <w:vAlign w:val="bottom"/>
          </w:tcPr>
          <w:p w14:paraId="524F9906" w14:textId="77777777" w:rsidR="00663660" w:rsidRPr="00794C88" w:rsidRDefault="00663660"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auto"/>
              <w:right w:val="single" w:sz="4" w:space="0" w:color="000000"/>
            </w:tcBorders>
            <w:shd w:val="clear" w:color="000000" w:fill="FFF2CC"/>
            <w:noWrap/>
          </w:tcPr>
          <w:p w14:paraId="52AE5F6F" w14:textId="073B1B24" w:rsidR="00663660" w:rsidRPr="00C36926" w:rsidRDefault="00663660" w:rsidP="00663660">
            <w:pPr>
              <w:spacing w:after="0" w:line="240" w:lineRule="auto"/>
              <w:jc w:val="right"/>
            </w:pPr>
            <w:r w:rsidRPr="00966192">
              <w:t>13.5</w:t>
            </w:r>
          </w:p>
        </w:tc>
      </w:tr>
      <w:tr w:rsidR="00AA7FEB" w:rsidRPr="00794C88" w14:paraId="16ECDAFC" w14:textId="77777777" w:rsidTr="00F40030">
        <w:trPr>
          <w:trHeight w:val="300"/>
        </w:trPr>
        <w:tc>
          <w:tcPr>
            <w:tcW w:w="5382" w:type="dxa"/>
            <w:tcBorders>
              <w:top w:val="single" w:sz="4" w:space="0" w:color="auto"/>
              <w:left w:val="single" w:sz="8" w:space="0" w:color="000000"/>
              <w:bottom w:val="single" w:sz="4" w:space="0" w:color="000000"/>
              <w:right w:val="nil"/>
            </w:tcBorders>
            <w:shd w:val="clear" w:color="000000" w:fill="FFF2CC"/>
            <w:noWrap/>
          </w:tcPr>
          <w:p w14:paraId="708B9C5D" w14:textId="1B60EC82" w:rsidR="00AA7FEB" w:rsidRPr="00057417" w:rsidRDefault="00AA7FEB" w:rsidP="00AA7FEB">
            <w:pPr>
              <w:spacing w:after="0" w:line="240" w:lineRule="auto"/>
            </w:pPr>
            <w:r>
              <w:t>4 phlebotomy stations</w:t>
            </w:r>
          </w:p>
        </w:tc>
        <w:tc>
          <w:tcPr>
            <w:tcW w:w="1417" w:type="dxa"/>
            <w:tcBorders>
              <w:top w:val="single" w:sz="4" w:space="0" w:color="auto"/>
              <w:left w:val="single" w:sz="8" w:space="0" w:color="000000"/>
              <w:bottom w:val="single" w:sz="4" w:space="0" w:color="000000"/>
              <w:right w:val="single" w:sz="4" w:space="0" w:color="000000"/>
            </w:tcBorders>
            <w:shd w:val="clear" w:color="000000" w:fill="FFF2CC"/>
            <w:noWrap/>
            <w:vAlign w:val="bottom"/>
          </w:tcPr>
          <w:p w14:paraId="36FA84E9" w14:textId="77777777" w:rsidR="00AA7FEB" w:rsidRPr="00794C88" w:rsidRDefault="00AA7FEB" w:rsidP="00663660">
            <w:pPr>
              <w:spacing w:after="0" w:line="240" w:lineRule="auto"/>
              <w:jc w:val="right"/>
              <w:rPr>
                <w:rFonts w:ascii="Calibri" w:eastAsia="Times New Roman" w:hAnsi="Calibri" w:cs="Calibri"/>
                <w:color w:val="000000"/>
                <w:lang w:val="en-US"/>
              </w:rPr>
            </w:pPr>
          </w:p>
        </w:tc>
        <w:tc>
          <w:tcPr>
            <w:tcW w:w="1418" w:type="dxa"/>
            <w:tcBorders>
              <w:top w:val="single" w:sz="4" w:space="0" w:color="auto"/>
              <w:left w:val="single" w:sz="8" w:space="0" w:color="000000"/>
              <w:bottom w:val="single" w:sz="4" w:space="0" w:color="000000"/>
              <w:right w:val="single" w:sz="4" w:space="0" w:color="000000"/>
            </w:tcBorders>
            <w:shd w:val="clear" w:color="000000" w:fill="FFF2CC"/>
            <w:noWrap/>
            <w:vAlign w:val="bottom"/>
          </w:tcPr>
          <w:p w14:paraId="43C9B27D" w14:textId="77777777" w:rsidR="00AA7FEB" w:rsidRPr="00794C88" w:rsidRDefault="00AA7FEB" w:rsidP="00663660">
            <w:pPr>
              <w:spacing w:after="0" w:line="240" w:lineRule="auto"/>
              <w:jc w:val="right"/>
              <w:rPr>
                <w:rFonts w:ascii="Calibri" w:eastAsia="Times New Roman" w:hAnsi="Calibri" w:cs="Calibri"/>
                <w:color w:val="000000"/>
                <w:lang w:val="en-US"/>
              </w:rPr>
            </w:pPr>
          </w:p>
        </w:tc>
        <w:tc>
          <w:tcPr>
            <w:tcW w:w="1559" w:type="dxa"/>
            <w:tcBorders>
              <w:top w:val="single" w:sz="4" w:space="0" w:color="auto"/>
              <w:left w:val="nil"/>
              <w:bottom w:val="single" w:sz="4" w:space="0" w:color="000000"/>
              <w:right w:val="single" w:sz="4" w:space="0" w:color="000000"/>
            </w:tcBorders>
            <w:shd w:val="clear" w:color="000000" w:fill="FFF2CC"/>
            <w:noWrap/>
          </w:tcPr>
          <w:p w14:paraId="2BD14911" w14:textId="0023808F" w:rsidR="00AA7FEB" w:rsidRPr="00966192" w:rsidRDefault="00AA7FEB" w:rsidP="00663660">
            <w:pPr>
              <w:spacing w:after="0" w:line="240" w:lineRule="auto"/>
              <w:jc w:val="right"/>
            </w:pPr>
            <w:r>
              <w:t>30</w:t>
            </w:r>
          </w:p>
        </w:tc>
      </w:tr>
      <w:tr w:rsidR="00AA7FEB" w:rsidRPr="00794C88" w14:paraId="768AF87C" w14:textId="77777777" w:rsidTr="00F40030">
        <w:trPr>
          <w:trHeight w:val="300"/>
        </w:trPr>
        <w:tc>
          <w:tcPr>
            <w:tcW w:w="5382" w:type="dxa"/>
            <w:tcBorders>
              <w:top w:val="nil"/>
              <w:left w:val="single" w:sz="8" w:space="0" w:color="000000"/>
              <w:bottom w:val="single" w:sz="4" w:space="0" w:color="000000"/>
              <w:right w:val="nil"/>
            </w:tcBorders>
            <w:shd w:val="clear" w:color="000000" w:fill="FFF2CC"/>
            <w:noWrap/>
          </w:tcPr>
          <w:p w14:paraId="59D60709" w14:textId="77777777" w:rsidR="00AA7FEB" w:rsidRPr="00AA7FEB" w:rsidRDefault="00AA7FEB" w:rsidP="00663660">
            <w:pPr>
              <w:spacing w:after="0" w:line="240" w:lineRule="auto"/>
            </w:pPr>
            <w:r w:rsidRPr="002A7D17">
              <w:t>Specimen collection bathrooms</w:t>
            </w:r>
          </w:p>
          <w:p w14:paraId="3CB94CBC" w14:textId="77777777" w:rsidR="00AA7FEB" w:rsidRDefault="00AA7FEB" w:rsidP="00AA7FEB">
            <w:pPr>
              <w:spacing w:after="0" w:line="240" w:lineRule="auto"/>
            </w:pPr>
            <w:r>
              <w:t xml:space="preserve">4 bathrooms for ladies, </w:t>
            </w:r>
          </w:p>
          <w:p w14:paraId="04E790E5" w14:textId="2BC1B000" w:rsidR="00AA7FEB" w:rsidRPr="00057417" w:rsidRDefault="00AA7FEB" w:rsidP="00AA7FEB">
            <w:pPr>
              <w:spacing w:after="0" w:line="240" w:lineRule="auto"/>
            </w:pPr>
            <w:r>
              <w:t>3 urinals (with shelves, for specimen container) and 1 bathroom for males.</w:t>
            </w:r>
          </w:p>
        </w:tc>
        <w:tc>
          <w:tcPr>
            <w:tcW w:w="1417" w:type="dxa"/>
            <w:tcBorders>
              <w:top w:val="nil"/>
              <w:left w:val="single" w:sz="8" w:space="0" w:color="000000"/>
              <w:bottom w:val="single" w:sz="4" w:space="0" w:color="000000"/>
              <w:right w:val="single" w:sz="4" w:space="0" w:color="000000"/>
            </w:tcBorders>
            <w:shd w:val="clear" w:color="000000" w:fill="FFF2CC"/>
            <w:noWrap/>
            <w:vAlign w:val="bottom"/>
          </w:tcPr>
          <w:p w14:paraId="42AE4DD9" w14:textId="77777777" w:rsidR="00AA7FEB" w:rsidRPr="00794C88" w:rsidRDefault="00AA7FEB" w:rsidP="00663660">
            <w:pPr>
              <w:spacing w:after="0" w:line="240" w:lineRule="auto"/>
              <w:jc w:val="right"/>
              <w:rPr>
                <w:rFonts w:ascii="Calibri" w:eastAsia="Times New Roman" w:hAnsi="Calibri" w:cs="Calibri"/>
                <w:color w:val="000000"/>
                <w:lang w:val="en-US"/>
              </w:rPr>
            </w:pPr>
          </w:p>
        </w:tc>
        <w:tc>
          <w:tcPr>
            <w:tcW w:w="1418" w:type="dxa"/>
            <w:tcBorders>
              <w:top w:val="nil"/>
              <w:left w:val="single" w:sz="8" w:space="0" w:color="000000"/>
              <w:bottom w:val="single" w:sz="4" w:space="0" w:color="000000"/>
              <w:right w:val="single" w:sz="4" w:space="0" w:color="000000"/>
            </w:tcBorders>
            <w:shd w:val="clear" w:color="000000" w:fill="FFF2CC"/>
            <w:noWrap/>
            <w:vAlign w:val="bottom"/>
          </w:tcPr>
          <w:p w14:paraId="33ED6190" w14:textId="77777777" w:rsidR="00AA7FEB" w:rsidRPr="00794C88" w:rsidRDefault="00AA7FEB" w:rsidP="00663660">
            <w:pPr>
              <w:spacing w:after="0" w:line="240" w:lineRule="auto"/>
              <w:jc w:val="right"/>
              <w:rPr>
                <w:rFonts w:ascii="Calibri" w:eastAsia="Times New Roman" w:hAnsi="Calibri" w:cs="Calibri"/>
                <w:color w:val="000000"/>
                <w:lang w:val="en-US"/>
              </w:rPr>
            </w:pPr>
          </w:p>
        </w:tc>
        <w:tc>
          <w:tcPr>
            <w:tcW w:w="1559" w:type="dxa"/>
            <w:tcBorders>
              <w:top w:val="nil"/>
              <w:left w:val="nil"/>
              <w:bottom w:val="single" w:sz="4" w:space="0" w:color="000000"/>
              <w:right w:val="single" w:sz="4" w:space="0" w:color="000000"/>
            </w:tcBorders>
            <w:shd w:val="clear" w:color="000000" w:fill="FFF2CC"/>
            <w:noWrap/>
          </w:tcPr>
          <w:p w14:paraId="34C4A216" w14:textId="77777777" w:rsidR="00AA7FEB" w:rsidRPr="00966192" w:rsidRDefault="00AA7FEB" w:rsidP="00663660">
            <w:pPr>
              <w:spacing w:after="0" w:line="240" w:lineRule="auto"/>
              <w:jc w:val="right"/>
            </w:pPr>
          </w:p>
        </w:tc>
      </w:tr>
    </w:tbl>
    <w:p w14:paraId="5624E55F" w14:textId="51AA41E7" w:rsidR="00F35884" w:rsidRPr="00F35884" w:rsidRDefault="00663660" w:rsidP="00663660">
      <w:pPr>
        <w:spacing w:before="120" w:after="0"/>
        <w:rPr>
          <w:rFonts w:cstheme="minorHAnsi"/>
          <w:sz w:val="20"/>
          <w:szCs w:val="20"/>
        </w:rPr>
      </w:pPr>
      <w:r>
        <w:t>The total office space required is estimated at between 1500 -2000sqm.</w:t>
      </w:r>
      <w:bookmarkEnd w:id="8"/>
      <w:r>
        <w:t xml:space="preserve"> </w:t>
      </w:r>
      <w:r w:rsidR="00F35884" w:rsidRPr="00F35884">
        <w:rPr>
          <w:rFonts w:cstheme="minorHAnsi"/>
          <w:sz w:val="20"/>
          <w:szCs w:val="20"/>
        </w:rPr>
        <w:t xml:space="preserve">The area required for the construction of purposed project will be occupied according </w:t>
      </w:r>
      <w:r w:rsidR="00654161">
        <w:rPr>
          <w:rFonts w:cstheme="minorHAnsi"/>
          <w:sz w:val="20"/>
          <w:szCs w:val="20"/>
        </w:rPr>
        <w:t xml:space="preserve">to </w:t>
      </w:r>
      <w:r w:rsidR="00F35884" w:rsidRPr="00F35884">
        <w:rPr>
          <w:rFonts w:cstheme="minorHAnsi"/>
          <w:sz w:val="20"/>
          <w:szCs w:val="20"/>
        </w:rPr>
        <w:t>the need and in full compliance with the latest National Building Code and International standards and in confirmation with the IOM.</w:t>
      </w:r>
    </w:p>
    <w:p w14:paraId="60805F07" w14:textId="4AB9D90C" w:rsidR="00F35884" w:rsidRPr="00B9272A" w:rsidRDefault="00F35884" w:rsidP="00FB5B6B">
      <w:pPr>
        <w:pStyle w:val="Heading2"/>
        <w:spacing w:before="120"/>
        <w:rPr>
          <w:rFonts w:asciiTheme="minorHAnsi" w:hAnsiTheme="minorHAnsi" w:cstheme="minorHAnsi"/>
          <w:b/>
          <w:bCs/>
          <w:sz w:val="24"/>
          <w:szCs w:val="24"/>
        </w:rPr>
      </w:pPr>
      <w:bookmarkStart w:id="9" w:name="_Toc504660347"/>
      <w:r w:rsidRPr="00B9272A">
        <w:rPr>
          <w:rFonts w:asciiTheme="minorHAnsi" w:hAnsiTheme="minorHAnsi" w:cstheme="minorHAnsi"/>
          <w:b/>
          <w:bCs/>
          <w:sz w:val="24"/>
          <w:szCs w:val="24"/>
        </w:rPr>
        <w:t>Phases of the Project and Deliverables</w:t>
      </w:r>
      <w:bookmarkEnd w:id="9"/>
    </w:p>
    <w:p w14:paraId="37CA7080" w14:textId="77777777" w:rsidR="00F35884" w:rsidRPr="00F35884" w:rsidRDefault="00F35884" w:rsidP="004A38D5">
      <w:pPr>
        <w:pStyle w:val="ListParagraph"/>
        <w:numPr>
          <w:ilvl w:val="0"/>
          <w:numId w:val="23"/>
        </w:numPr>
        <w:spacing w:after="0" w:line="276" w:lineRule="auto"/>
        <w:ind w:left="360"/>
        <w:jc w:val="both"/>
        <w:rPr>
          <w:rFonts w:cstheme="minorHAnsi"/>
          <w:sz w:val="20"/>
          <w:szCs w:val="20"/>
        </w:rPr>
      </w:pPr>
      <w:r w:rsidRPr="00F35884">
        <w:rPr>
          <w:rFonts w:cstheme="minorHAnsi"/>
          <w:b/>
          <w:sz w:val="20"/>
          <w:szCs w:val="20"/>
        </w:rPr>
        <w:t>Field Review and Measurements:</w:t>
      </w:r>
      <w:r w:rsidRPr="00F35884">
        <w:rPr>
          <w:rFonts w:cstheme="minorHAnsi"/>
          <w:sz w:val="20"/>
          <w:szCs w:val="20"/>
        </w:rPr>
        <w:t xml:space="preserve"> - consultant will be required to conduct a site review and conduct a site/topographic survey of the property. </w:t>
      </w:r>
    </w:p>
    <w:p w14:paraId="6C4AB9FC" w14:textId="0D67C60D" w:rsidR="00F35884" w:rsidRPr="00F35884" w:rsidRDefault="00F35884" w:rsidP="004A38D5">
      <w:pPr>
        <w:spacing w:after="120" w:line="276" w:lineRule="auto"/>
        <w:ind w:left="360"/>
        <w:jc w:val="both"/>
        <w:rPr>
          <w:rFonts w:cstheme="minorHAnsi"/>
          <w:sz w:val="20"/>
          <w:szCs w:val="20"/>
        </w:rPr>
      </w:pPr>
      <w:bookmarkStart w:id="10" w:name="_Hlk8392298"/>
      <w:r w:rsidRPr="00F35884">
        <w:rPr>
          <w:rFonts w:cstheme="minorHAnsi"/>
          <w:b/>
          <w:sz w:val="20"/>
          <w:szCs w:val="20"/>
          <w:u w:val="single"/>
        </w:rPr>
        <w:lastRenderedPageBreak/>
        <w:t>Deliverable</w:t>
      </w:r>
      <w:r w:rsidR="00C95F42">
        <w:rPr>
          <w:rFonts w:cstheme="minorHAnsi"/>
          <w:b/>
          <w:sz w:val="20"/>
          <w:szCs w:val="20"/>
          <w:u w:val="single"/>
        </w:rPr>
        <w:t xml:space="preserve"> 1</w:t>
      </w:r>
      <w:r w:rsidRPr="00F35884">
        <w:rPr>
          <w:rFonts w:cstheme="minorHAnsi"/>
          <w:b/>
          <w:sz w:val="20"/>
          <w:szCs w:val="20"/>
          <w:u w:val="single"/>
        </w:rPr>
        <w:t xml:space="preserve"> </w:t>
      </w:r>
      <w:r w:rsidRPr="00F35884">
        <w:rPr>
          <w:rFonts w:cstheme="minorHAnsi"/>
          <w:sz w:val="20"/>
          <w:szCs w:val="20"/>
        </w:rPr>
        <w:t>–</w:t>
      </w:r>
      <w:bookmarkEnd w:id="10"/>
      <w:r w:rsidRPr="00F35884">
        <w:rPr>
          <w:rFonts w:cstheme="minorHAnsi"/>
          <w:sz w:val="20"/>
          <w:szCs w:val="20"/>
        </w:rPr>
        <w:t xml:space="preserve"> Site survey include all dimensions and boundaries of the site, elevations of the sites, as well as any key features of the site.   </w:t>
      </w:r>
    </w:p>
    <w:p w14:paraId="09CDF070" w14:textId="77777777" w:rsidR="00F35884" w:rsidRPr="004A38D5" w:rsidRDefault="00F35884" w:rsidP="004A38D5">
      <w:pPr>
        <w:pStyle w:val="ListParagraph"/>
        <w:numPr>
          <w:ilvl w:val="0"/>
          <w:numId w:val="23"/>
        </w:numPr>
        <w:spacing w:after="120" w:line="276" w:lineRule="auto"/>
        <w:ind w:left="360"/>
        <w:rPr>
          <w:rFonts w:cstheme="minorHAnsi"/>
          <w:sz w:val="20"/>
          <w:szCs w:val="20"/>
        </w:rPr>
      </w:pPr>
      <w:r w:rsidRPr="004A38D5">
        <w:rPr>
          <w:rFonts w:cstheme="minorHAnsi"/>
          <w:b/>
          <w:sz w:val="20"/>
          <w:szCs w:val="20"/>
        </w:rPr>
        <w:t>Structural Analysis and Design Development</w:t>
      </w:r>
      <w:r w:rsidRPr="004A38D5">
        <w:rPr>
          <w:rFonts w:cstheme="minorHAnsi"/>
          <w:sz w:val="20"/>
          <w:szCs w:val="20"/>
        </w:rPr>
        <w:t xml:space="preserve">: - full design analysis and drawings of the project to be executed for the project, with all aspects meeting National Building Code of the </w:t>
      </w:r>
      <w:bookmarkStart w:id="11" w:name="_Hlk123820015"/>
      <w:r w:rsidRPr="004A38D5">
        <w:rPr>
          <w:rFonts w:cstheme="minorHAnsi"/>
          <w:sz w:val="20"/>
          <w:szCs w:val="20"/>
        </w:rPr>
        <w:t xml:space="preserve">Federal Republic of Nigeria </w:t>
      </w:r>
      <w:bookmarkEnd w:id="11"/>
      <w:r w:rsidRPr="004A38D5">
        <w:rPr>
          <w:rFonts w:cstheme="minorHAnsi"/>
          <w:sz w:val="20"/>
          <w:szCs w:val="20"/>
        </w:rPr>
        <w:t xml:space="preserve">and Client (IOM) comments and changes made during the Preliminary Design Phase considered.   Design Development drawings are to be submitted to Client for review and approval prior to proceeding to Final Design stage. </w:t>
      </w:r>
    </w:p>
    <w:p w14:paraId="3C8D9DC7" w14:textId="65891A51" w:rsidR="00F35884" w:rsidRPr="004A38D5" w:rsidRDefault="00F35884" w:rsidP="004A38D5">
      <w:pPr>
        <w:spacing w:after="120" w:line="276" w:lineRule="auto"/>
        <w:ind w:left="360"/>
        <w:jc w:val="both"/>
        <w:rPr>
          <w:rFonts w:cstheme="minorHAnsi"/>
          <w:b/>
          <w:sz w:val="20"/>
          <w:szCs w:val="20"/>
          <w:u w:val="single"/>
        </w:rPr>
      </w:pPr>
      <w:r w:rsidRPr="00F35884">
        <w:rPr>
          <w:rFonts w:cstheme="minorHAnsi"/>
          <w:b/>
          <w:sz w:val="20"/>
          <w:szCs w:val="20"/>
          <w:u w:val="single"/>
        </w:rPr>
        <w:t>Deliverable</w:t>
      </w:r>
      <w:r w:rsidR="00C95F42">
        <w:rPr>
          <w:rFonts w:cstheme="minorHAnsi"/>
          <w:b/>
          <w:sz w:val="20"/>
          <w:szCs w:val="20"/>
          <w:u w:val="single"/>
        </w:rPr>
        <w:t xml:space="preserve"> 2</w:t>
      </w:r>
      <w:r w:rsidRPr="004A38D5">
        <w:rPr>
          <w:rFonts w:cstheme="minorHAnsi"/>
          <w:b/>
          <w:sz w:val="20"/>
          <w:szCs w:val="20"/>
          <w:u w:val="single"/>
        </w:rPr>
        <w:t xml:space="preserve"> </w:t>
      </w:r>
      <w:r w:rsidR="00991379" w:rsidRPr="004A38D5">
        <w:rPr>
          <w:rFonts w:cstheme="minorHAnsi"/>
          <w:b/>
          <w:sz w:val="20"/>
          <w:szCs w:val="20"/>
          <w:u w:val="single"/>
        </w:rPr>
        <w:t>- Drawings</w:t>
      </w:r>
      <w:r w:rsidRPr="004A38D5">
        <w:rPr>
          <w:rFonts w:cstheme="minorHAnsi"/>
          <w:b/>
          <w:sz w:val="20"/>
          <w:szCs w:val="20"/>
          <w:u w:val="single"/>
        </w:rPr>
        <w:t xml:space="preserve"> should be approximately 90% complete for the submission at this stage.  Specifications and </w:t>
      </w:r>
      <w:proofErr w:type="spellStart"/>
      <w:r w:rsidRPr="004A38D5">
        <w:rPr>
          <w:rFonts w:cstheme="minorHAnsi"/>
          <w:b/>
          <w:sz w:val="20"/>
          <w:szCs w:val="20"/>
          <w:u w:val="single"/>
        </w:rPr>
        <w:t>BoQ</w:t>
      </w:r>
      <w:proofErr w:type="spellEnd"/>
      <w:r w:rsidRPr="004A38D5">
        <w:rPr>
          <w:rFonts w:cstheme="minorHAnsi"/>
          <w:b/>
          <w:sz w:val="20"/>
          <w:szCs w:val="20"/>
          <w:u w:val="single"/>
        </w:rPr>
        <w:t xml:space="preserve"> should also be submitted at this stage.</w:t>
      </w:r>
    </w:p>
    <w:p w14:paraId="1FEAB1C3" w14:textId="77777777" w:rsidR="00F35884" w:rsidRPr="004A38D5" w:rsidRDefault="00F35884" w:rsidP="004A38D5">
      <w:pPr>
        <w:pStyle w:val="ListParagraph"/>
        <w:numPr>
          <w:ilvl w:val="0"/>
          <w:numId w:val="23"/>
        </w:numPr>
        <w:spacing w:after="120" w:line="276" w:lineRule="auto"/>
        <w:ind w:left="360"/>
        <w:jc w:val="both"/>
        <w:rPr>
          <w:rFonts w:cstheme="minorHAnsi"/>
          <w:sz w:val="20"/>
          <w:szCs w:val="20"/>
        </w:rPr>
      </w:pPr>
      <w:r w:rsidRPr="004A38D5">
        <w:rPr>
          <w:rFonts w:cstheme="minorHAnsi"/>
          <w:b/>
          <w:sz w:val="20"/>
          <w:szCs w:val="20"/>
        </w:rPr>
        <w:t>Final Structural Analysis and Design</w:t>
      </w:r>
      <w:r w:rsidRPr="004A38D5">
        <w:rPr>
          <w:rFonts w:cstheme="minorHAnsi"/>
          <w:sz w:val="20"/>
          <w:szCs w:val="20"/>
        </w:rPr>
        <w:t xml:space="preserve">: - refinements and adjustments to the structural analysis and design as required based on IOM comments and changes made during the Design Development Phase </w:t>
      </w:r>
      <w:proofErr w:type="gramStart"/>
      <w:r w:rsidRPr="004A38D5">
        <w:rPr>
          <w:rFonts w:cstheme="minorHAnsi"/>
          <w:sz w:val="20"/>
          <w:szCs w:val="20"/>
        </w:rPr>
        <w:t>taken into account</w:t>
      </w:r>
      <w:proofErr w:type="gramEnd"/>
      <w:r w:rsidRPr="004A38D5">
        <w:rPr>
          <w:rFonts w:cstheme="minorHAnsi"/>
          <w:sz w:val="20"/>
          <w:szCs w:val="20"/>
        </w:rPr>
        <w:t xml:space="preserve">.   Final Design Drawings are to be submitted to the IOM for review and approval prior to proceeding to the Tendering Stage. </w:t>
      </w:r>
    </w:p>
    <w:p w14:paraId="09B250D9" w14:textId="21186F5B" w:rsidR="00F35884" w:rsidRPr="004A38D5" w:rsidRDefault="00F35884" w:rsidP="004A38D5">
      <w:pPr>
        <w:spacing w:after="120" w:line="276" w:lineRule="auto"/>
        <w:ind w:left="360"/>
        <w:jc w:val="both"/>
        <w:rPr>
          <w:rFonts w:cstheme="minorHAnsi"/>
          <w:b/>
          <w:sz w:val="20"/>
          <w:szCs w:val="20"/>
          <w:u w:val="single"/>
        </w:rPr>
      </w:pPr>
      <w:r w:rsidRPr="00F35884">
        <w:rPr>
          <w:rFonts w:cstheme="minorHAnsi"/>
          <w:b/>
          <w:sz w:val="20"/>
          <w:szCs w:val="20"/>
          <w:u w:val="single"/>
        </w:rPr>
        <w:t xml:space="preserve">Deliverable </w:t>
      </w:r>
      <w:r w:rsidR="00C95F42">
        <w:rPr>
          <w:rFonts w:cstheme="minorHAnsi"/>
          <w:b/>
          <w:sz w:val="20"/>
          <w:szCs w:val="20"/>
          <w:u w:val="single"/>
        </w:rPr>
        <w:t>3</w:t>
      </w:r>
      <w:r w:rsidRPr="004A38D5">
        <w:rPr>
          <w:rFonts w:cstheme="minorHAnsi"/>
          <w:b/>
          <w:sz w:val="20"/>
          <w:szCs w:val="20"/>
          <w:u w:val="single"/>
        </w:rPr>
        <w:t xml:space="preserve">-   Drawings, </w:t>
      </w:r>
      <w:proofErr w:type="spellStart"/>
      <w:r w:rsidRPr="004A38D5">
        <w:rPr>
          <w:rFonts w:cstheme="minorHAnsi"/>
          <w:b/>
          <w:sz w:val="20"/>
          <w:szCs w:val="20"/>
          <w:u w:val="single"/>
        </w:rPr>
        <w:t>BoQ</w:t>
      </w:r>
      <w:proofErr w:type="spellEnd"/>
      <w:r w:rsidRPr="004A38D5">
        <w:rPr>
          <w:rFonts w:cstheme="minorHAnsi"/>
          <w:b/>
          <w:sz w:val="20"/>
          <w:szCs w:val="20"/>
          <w:u w:val="single"/>
        </w:rPr>
        <w:t xml:space="preserve"> and specifications should be 100% complete at this stage.</w:t>
      </w:r>
    </w:p>
    <w:p w14:paraId="21E13C24" w14:textId="4F15F001" w:rsidR="00F35884" w:rsidRPr="004A38D5" w:rsidRDefault="00F35884" w:rsidP="004A38D5">
      <w:pPr>
        <w:pStyle w:val="ListParagraph"/>
        <w:numPr>
          <w:ilvl w:val="0"/>
          <w:numId w:val="23"/>
        </w:numPr>
        <w:spacing w:after="120" w:line="276" w:lineRule="auto"/>
        <w:ind w:left="360"/>
        <w:jc w:val="both"/>
        <w:rPr>
          <w:rFonts w:cstheme="minorHAnsi"/>
          <w:b/>
          <w:sz w:val="20"/>
          <w:szCs w:val="20"/>
        </w:rPr>
      </w:pPr>
      <w:r w:rsidRPr="004A38D5">
        <w:rPr>
          <w:rFonts w:cstheme="minorHAnsi"/>
          <w:b/>
          <w:sz w:val="20"/>
          <w:szCs w:val="20"/>
        </w:rPr>
        <w:t xml:space="preserve">Obtaining of the construction approvals: </w:t>
      </w:r>
      <w:r w:rsidRPr="004A38D5">
        <w:rPr>
          <w:rFonts w:cstheme="minorHAnsi"/>
          <w:sz w:val="20"/>
          <w:szCs w:val="20"/>
        </w:rPr>
        <w:t>The Consultancy company shall be responsible getting the formal appraisal approval, on behalf of the IOM to apply for Construction Approval as may be required by federal or state building or planning agencies.</w:t>
      </w:r>
      <w:r w:rsidRPr="004A38D5">
        <w:rPr>
          <w:rFonts w:cstheme="minorHAnsi"/>
          <w:b/>
          <w:sz w:val="20"/>
          <w:szCs w:val="20"/>
        </w:rPr>
        <w:t xml:space="preserve"> </w:t>
      </w:r>
    </w:p>
    <w:p w14:paraId="58CD01DA" w14:textId="33CC7C1D" w:rsidR="00F35884" w:rsidRPr="004A38D5" w:rsidRDefault="00F35884" w:rsidP="004A38D5">
      <w:pPr>
        <w:spacing w:after="120" w:line="276" w:lineRule="auto"/>
        <w:ind w:left="360"/>
        <w:jc w:val="both"/>
        <w:rPr>
          <w:rFonts w:cstheme="minorHAnsi"/>
          <w:b/>
          <w:sz w:val="20"/>
          <w:szCs w:val="20"/>
          <w:u w:val="single"/>
        </w:rPr>
      </w:pPr>
      <w:r w:rsidRPr="00F35884">
        <w:rPr>
          <w:rFonts w:cstheme="minorHAnsi"/>
          <w:b/>
          <w:sz w:val="20"/>
          <w:szCs w:val="20"/>
          <w:u w:val="single"/>
        </w:rPr>
        <w:t>Deliverable</w:t>
      </w:r>
      <w:r w:rsidR="00C95F42">
        <w:rPr>
          <w:rFonts w:cstheme="minorHAnsi"/>
          <w:b/>
          <w:sz w:val="20"/>
          <w:szCs w:val="20"/>
          <w:u w:val="single"/>
        </w:rPr>
        <w:t xml:space="preserve"> 4</w:t>
      </w:r>
      <w:r w:rsidRPr="00F35884">
        <w:rPr>
          <w:rFonts w:cstheme="minorHAnsi"/>
          <w:b/>
          <w:sz w:val="20"/>
          <w:szCs w:val="20"/>
          <w:u w:val="single"/>
        </w:rPr>
        <w:t xml:space="preserve"> </w:t>
      </w:r>
      <w:r w:rsidRPr="004A38D5">
        <w:rPr>
          <w:rFonts w:cstheme="minorHAnsi"/>
          <w:b/>
          <w:sz w:val="20"/>
          <w:szCs w:val="20"/>
          <w:u w:val="single"/>
        </w:rPr>
        <w:t>-   Planning and Construction permit should be 100% complete at this stage.</w:t>
      </w:r>
    </w:p>
    <w:p w14:paraId="059804E3" w14:textId="635C8AA5" w:rsidR="00F35884" w:rsidRPr="004A38D5" w:rsidRDefault="00F35884" w:rsidP="004A38D5">
      <w:pPr>
        <w:pStyle w:val="ListParagraph"/>
        <w:numPr>
          <w:ilvl w:val="0"/>
          <w:numId w:val="23"/>
        </w:numPr>
        <w:spacing w:after="120" w:line="276" w:lineRule="auto"/>
        <w:ind w:left="360"/>
        <w:jc w:val="both"/>
        <w:rPr>
          <w:rFonts w:cstheme="minorHAnsi"/>
          <w:sz w:val="20"/>
          <w:szCs w:val="20"/>
        </w:rPr>
      </w:pPr>
      <w:r w:rsidRPr="004A38D5">
        <w:rPr>
          <w:rFonts w:cstheme="minorHAnsi"/>
          <w:b/>
          <w:sz w:val="20"/>
          <w:szCs w:val="20"/>
        </w:rPr>
        <w:t>Tendering</w:t>
      </w:r>
      <w:r w:rsidRPr="004A38D5">
        <w:rPr>
          <w:rFonts w:cstheme="minorHAnsi"/>
          <w:sz w:val="20"/>
          <w:szCs w:val="20"/>
        </w:rPr>
        <w:t xml:space="preserve">: - drawings are to be put out for Tender. The bidding process is to be done by IOM with drawings/specifications and </w:t>
      </w:r>
      <w:proofErr w:type="spellStart"/>
      <w:r w:rsidRPr="004A38D5">
        <w:rPr>
          <w:rFonts w:cstheme="minorHAnsi"/>
          <w:sz w:val="20"/>
          <w:szCs w:val="20"/>
        </w:rPr>
        <w:t>BoQ</w:t>
      </w:r>
      <w:proofErr w:type="spellEnd"/>
      <w:r w:rsidRPr="004A38D5">
        <w:rPr>
          <w:rFonts w:cstheme="minorHAnsi"/>
          <w:sz w:val="20"/>
          <w:szCs w:val="20"/>
        </w:rPr>
        <w:t xml:space="preserve"> as provided by the Consultant.</w:t>
      </w:r>
      <w:r w:rsidR="004A38D5" w:rsidRPr="004A38D5">
        <w:rPr>
          <w:rFonts w:cstheme="minorHAnsi"/>
          <w:sz w:val="20"/>
          <w:szCs w:val="20"/>
        </w:rPr>
        <w:t xml:space="preserve"> </w:t>
      </w:r>
      <w:r w:rsidRPr="004A38D5">
        <w:rPr>
          <w:rFonts w:cstheme="minorHAnsi"/>
          <w:b/>
          <w:sz w:val="20"/>
          <w:szCs w:val="20"/>
        </w:rPr>
        <w:t>Contractor selection</w:t>
      </w:r>
      <w:r w:rsidRPr="004A38D5">
        <w:rPr>
          <w:rFonts w:cstheme="minorHAnsi"/>
          <w:sz w:val="20"/>
          <w:szCs w:val="20"/>
        </w:rPr>
        <w:t>:  - IOM will process the selection of the contractors at the time of the closure of the bids.</w:t>
      </w:r>
      <w:r w:rsidR="004A38D5" w:rsidRPr="004A38D5">
        <w:rPr>
          <w:rFonts w:cstheme="minorHAnsi"/>
          <w:sz w:val="20"/>
          <w:szCs w:val="20"/>
        </w:rPr>
        <w:t xml:space="preserve"> </w:t>
      </w:r>
      <w:r w:rsidRPr="004A38D5">
        <w:rPr>
          <w:rFonts w:cstheme="minorHAnsi"/>
          <w:b/>
          <w:sz w:val="20"/>
          <w:szCs w:val="20"/>
          <w:u w:val="single"/>
        </w:rPr>
        <w:t>Note</w:t>
      </w:r>
      <w:r w:rsidRPr="004A38D5">
        <w:rPr>
          <w:rFonts w:cstheme="minorHAnsi"/>
          <w:sz w:val="20"/>
          <w:szCs w:val="20"/>
        </w:rPr>
        <w:t>: Engineering Consultant Company would not be part of the contractor selection</w:t>
      </w:r>
      <w:r w:rsidR="0071442C" w:rsidRPr="004A38D5">
        <w:rPr>
          <w:rFonts w:cstheme="minorHAnsi"/>
          <w:sz w:val="20"/>
          <w:szCs w:val="20"/>
        </w:rPr>
        <w:t>.</w:t>
      </w:r>
      <w:r w:rsidRPr="004A38D5">
        <w:rPr>
          <w:rFonts w:cstheme="minorHAnsi"/>
          <w:sz w:val="20"/>
          <w:szCs w:val="20"/>
        </w:rPr>
        <w:t>t.</w:t>
      </w:r>
    </w:p>
    <w:p w14:paraId="0737DBFE" w14:textId="35FC0E11" w:rsidR="00F35884" w:rsidRPr="004A38D5" w:rsidRDefault="00F35884" w:rsidP="004A38D5">
      <w:pPr>
        <w:pStyle w:val="ListParagraph"/>
        <w:numPr>
          <w:ilvl w:val="0"/>
          <w:numId w:val="23"/>
        </w:numPr>
        <w:spacing w:after="120" w:line="276" w:lineRule="auto"/>
        <w:ind w:left="360"/>
        <w:jc w:val="both"/>
        <w:rPr>
          <w:rFonts w:cstheme="minorHAnsi"/>
          <w:sz w:val="20"/>
          <w:szCs w:val="20"/>
        </w:rPr>
      </w:pPr>
      <w:r w:rsidRPr="004A38D5">
        <w:rPr>
          <w:rFonts w:cstheme="minorHAnsi"/>
          <w:b/>
          <w:sz w:val="20"/>
          <w:szCs w:val="20"/>
        </w:rPr>
        <w:t>Contract administration and construction review</w:t>
      </w:r>
      <w:r w:rsidRPr="004A38D5">
        <w:rPr>
          <w:rFonts w:cstheme="minorHAnsi"/>
          <w:sz w:val="20"/>
          <w:szCs w:val="20"/>
        </w:rPr>
        <w:t>: - Consultant is responsible for the ongoing review of the construction work and ensuring that the work is being completed as per the drawings.  Consultant must have a person capable and responsible for the site review whenever the Contractor is working on site.   Consultant is responsible for quantity verification, making sure that the Contractor is following the drawings. Consultant is responsible for quantity verification, making sure that the Contractor is following the drawings, writing daily reports on the progress of the projects, as well as recording and helping to remediate any issues encountered during construction.   Daily reports by the Consultant are to be submitted to IOM every week.  Consultant is to actively engage with the Contractor and assist to help any issues that arise.  Prior to the start of the construction, the consultant shall incorporate any changes made to the drawings/bills during the tender period, produce the construction set of drawings, for use during the construction period and initiate variation order processing when necessary.</w:t>
      </w:r>
    </w:p>
    <w:p w14:paraId="04FF4CAF" w14:textId="45B7FB30" w:rsidR="00F35884" w:rsidRPr="004A38D5" w:rsidRDefault="00F35884" w:rsidP="004A38D5">
      <w:pPr>
        <w:spacing w:after="120" w:line="276" w:lineRule="auto"/>
        <w:ind w:left="360"/>
        <w:jc w:val="both"/>
        <w:rPr>
          <w:rFonts w:cstheme="minorHAnsi"/>
          <w:b/>
          <w:sz w:val="20"/>
          <w:szCs w:val="20"/>
          <w:u w:val="single"/>
        </w:rPr>
      </w:pPr>
      <w:r w:rsidRPr="00F35884">
        <w:rPr>
          <w:rFonts w:cstheme="minorHAnsi"/>
          <w:b/>
          <w:sz w:val="20"/>
          <w:szCs w:val="20"/>
          <w:u w:val="single"/>
        </w:rPr>
        <w:t>Deliverable</w:t>
      </w:r>
      <w:r w:rsidR="00C95F42">
        <w:rPr>
          <w:rFonts w:cstheme="minorHAnsi"/>
          <w:b/>
          <w:sz w:val="20"/>
          <w:szCs w:val="20"/>
          <w:u w:val="single"/>
        </w:rPr>
        <w:t xml:space="preserve"> 6</w:t>
      </w:r>
      <w:r w:rsidRPr="004A38D5">
        <w:rPr>
          <w:rFonts w:cstheme="minorHAnsi"/>
          <w:b/>
          <w:sz w:val="20"/>
          <w:szCs w:val="20"/>
          <w:u w:val="single"/>
        </w:rPr>
        <w:t xml:space="preserve"> - Site review reports, up to date quantities for as built work, ‘construction set of drawings’ at the beginning of the construction work period.</w:t>
      </w:r>
    </w:p>
    <w:p w14:paraId="512D8BE6" w14:textId="7BFA5F9D" w:rsidR="00F35884" w:rsidRPr="00B9272A" w:rsidRDefault="00F35884" w:rsidP="004A38D5">
      <w:pPr>
        <w:pStyle w:val="Heading2"/>
        <w:spacing w:before="120"/>
        <w:rPr>
          <w:rFonts w:asciiTheme="minorHAnsi" w:hAnsiTheme="minorHAnsi" w:cstheme="minorHAnsi"/>
          <w:b/>
          <w:bCs/>
          <w:sz w:val="24"/>
          <w:szCs w:val="24"/>
        </w:rPr>
      </w:pPr>
      <w:bookmarkStart w:id="12" w:name="_Toc504660348"/>
      <w:r w:rsidRPr="00B9272A">
        <w:rPr>
          <w:rFonts w:asciiTheme="minorHAnsi" w:hAnsiTheme="minorHAnsi" w:cstheme="minorHAnsi"/>
          <w:b/>
          <w:bCs/>
          <w:sz w:val="24"/>
          <w:szCs w:val="24"/>
        </w:rPr>
        <w:t>Scope of the Design Work</w:t>
      </w:r>
      <w:bookmarkEnd w:id="12"/>
    </w:p>
    <w:p w14:paraId="5B5CC47B" w14:textId="12AA87D3" w:rsidR="00F35884" w:rsidRPr="00F35884" w:rsidRDefault="00F35884" w:rsidP="004A38D5">
      <w:pPr>
        <w:pStyle w:val="NormalWeb"/>
        <w:spacing w:before="0" w:beforeAutospacing="0" w:after="0" w:afterAutospacing="0"/>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 xml:space="preserve">The consultant will carry out </w:t>
      </w:r>
      <w:proofErr w:type="gramStart"/>
      <w:r w:rsidRPr="00F35884">
        <w:rPr>
          <w:rFonts w:asciiTheme="minorHAnsi" w:eastAsiaTheme="minorHAnsi" w:hAnsiTheme="minorHAnsi" w:cstheme="minorHAnsi"/>
          <w:color w:val="auto"/>
          <w:sz w:val="20"/>
          <w:szCs w:val="20"/>
          <w:lang w:val="en-US" w:eastAsia="en-US"/>
        </w:rPr>
        <w:t>all of</w:t>
      </w:r>
      <w:proofErr w:type="gramEnd"/>
      <w:r w:rsidRPr="00F35884">
        <w:rPr>
          <w:rFonts w:asciiTheme="minorHAnsi" w:eastAsiaTheme="minorHAnsi" w:hAnsiTheme="minorHAnsi" w:cstheme="minorHAnsi"/>
          <w:color w:val="auto"/>
          <w:sz w:val="20"/>
          <w:szCs w:val="20"/>
          <w:lang w:val="en-US" w:eastAsia="en-US"/>
        </w:rPr>
        <w:t xml:space="preserve"> the following work in compliance with the </w:t>
      </w:r>
      <w:r w:rsidR="0053328F">
        <w:rPr>
          <w:rFonts w:asciiTheme="minorHAnsi" w:eastAsiaTheme="minorHAnsi" w:hAnsiTheme="minorHAnsi" w:cstheme="minorHAnsi"/>
          <w:color w:val="auto"/>
          <w:sz w:val="20"/>
          <w:szCs w:val="20"/>
          <w:lang w:val="en-US" w:eastAsia="en-US"/>
        </w:rPr>
        <w:t>Nigeria</w:t>
      </w:r>
      <w:r w:rsidR="009A6071">
        <w:rPr>
          <w:rFonts w:asciiTheme="minorHAnsi" w:eastAsiaTheme="minorHAnsi" w:hAnsiTheme="minorHAnsi" w:cstheme="minorHAnsi"/>
          <w:color w:val="auto"/>
          <w:sz w:val="20"/>
          <w:szCs w:val="20"/>
          <w:lang w:val="en-US" w:eastAsia="en-US"/>
        </w:rPr>
        <w:t>n</w:t>
      </w:r>
      <w:r w:rsidR="0053328F">
        <w:rPr>
          <w:rFonts w:asciiTheme="minorHAnsi" w:eastAsiaTheme="minorHAnsi" w:hAnsiTheme="minorHAnsi" w:cstheme="minorHAnsi"/>
          <w:color w:val="auto"/>
          <w:sz w:val="20"/>
          <w:szCs w:val="20"/>
          <w:lang w:val="en-US" w:eastAsia="en-US"/>
        </w:rPr>
        <w:t xml:space="preserve"> </w:t>
      </w:r>
      <w:r w:rsidRPr="00F35884">
        <w:rPr>
          <w:rFonts w:asciiTheme="minorHAnsi" w:eastAsiaTheme="minorHAnsi" w:hAnsiTheme="minorHAnsi" w:cstheme="minorHAnsi"/>
          <w:color w:val="auto"/>
          <w:sz w:val="20"/>
          <w:szCs w:val="20"/>
          <w:lang w:val="en-US" w:eastAsia="en-US"/>
        </w:rPr>
        <w:t>National Building Code and IOM rules and regulations:</w:t>
      </w:r>
    </w:p>
    <w:p w14:paraId="10EA78EE" w14:textId="1FEDCDD6" w:rsidR="00F35884" w:rsidRPr="004A38D5" w:rsidRDefault="00F35884" w:rsidP="004A38D5">
      <w:pPr>
        <w:pStyle w:val="ListParagraph"/>
        <w:numPr>
          <w:ilvl w:val="0"/>
          <w:numId w:val="24"/>
        </w:numPr>
        <w:tabs>
          <w:tab w:val="left" w:pos="-720"/>
        </w:tabs>
        <w:autoSpaceDE w:val="0"/>
        <w:autoSpaceDN w:val="0"/>
        <w:adjustRightInd w:val="0"/>
        <w:spacing w:after="120" w:line="240" w:lineRule="auto"/>
        <w:ind w:left="360"/>
        <w:jc w:val="both"/>
        <w:rPr>
          <w:rFonts w:cstheme="minorHAnsi"/>
          <w:color w:val="000000"/>
          <w:spacing w:val="-3"/>
          <w:sz w:val="20"/>
          <w:szCs w:val="20"/>
        </w:rPr>
      </w:pPr>
      <w:r w:rsidRPr="004A38D5">
        <w:rPr>
          <w:rFonts w:cstheme="minorHAnsi"/>
          <w:b/>
          <w:color w:val="000000"/>
          <w:spacing w:val="-3"/>
          <w:sz w:val="20"/>
          <w:szCs w:val="20"/>
        </w:rPr>
        <w:t>Site Development</w:t>
      </w:r>
      <w:r w:rsidR="00991379">
        <w:rPr>
          <w:rFonts w:cstheme="minorHAnsi"/>
          <w:b/>
          <w:color w:val="000000"/>
          <w:spacing w:val="-3"/>
          <w:sz w:val="20"/>
          <w:szCs w:val="20"/>
        </w:rPr>
        <w:t>:</w:t>
      </w:r>
      <w:r w:rsidRPr="004A38D5">
        <w:rPr>
          <w:rFonts w:cstheme="minorHAnsi"/>
          <w:color w:val="000000"/>
          <w:spacing w:val="-3"/>
          <w:sz w:val="20"/>
          <w:szCs w:val="20"/>
        </w:rPr>
        <w:t xml:space="preserve"> plan and design shall include the following; site map; topography of site and intended line and grade; land technical descriptions; facilities layout such as compound wall, buildings, utilities (raw and rain water reservoir and treatment plant, septic tanks, </w:t>
      </w:r>
      <w:proofErr w:type="spellStart"/>
      <w:r w:rsidRPr="004A38D5">
        <w:rPr>
          <w:rFonts w:cstheme="minorHAnsi"/>
          <w:color w:val="000000"/>
          <w:spacing w:val="-3"/>
          <w:sz w:val="20"/>
          <w:szCs w:val="20"/>
        </w:rPr>
        <w:t>gray</w:t>
      </w:r>
      <w:proofErr w:type="spellEnd"/>
      <w:r w:rsidRPr="004A38D5">
        <w:rPr>
          <w:rFonts w:cstheme="minorHAnsi"/>
          <w:color w:val="000000"/>
          <w:spacing w:val="-3"/>
          <w:sz w:val="20"/>
          <w:szCs w:val="20"/>
        </w:rPr>
        <w:t xml:space="preserve"> water reservoir and treatment plant, solid waste collection and disposal scheme, fuel reservoir, fire hydrants, water system line, sewer system line, electrical system underground line and junction boxes, telecommunications lines and junction boxes) play grounds, open spaces, parking spaces, roads, pathways, curbs, gutters, culverts, catch basins, storm drainage line. Detailed design and drawings of mentioned facilities are required to guide bidders and contractors.</w:t>
      </w:r>
    </w:p>
    <w:p w14:paraId="0E2DF890" w14:textId="28A01261"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Architectural</w:t>
      </w:r>
      <w:r w:rsidR="00991379">
        <w:rPr>
          <w:rFonts w:cstheme="minorHAnsi"/>
          <w:b/>
          <w:color w:val="000000"/>
          <w:spacing w:val="-3"/>
          <w:sz w:val="20"/>
          <w:szCs w:val="20"/>
        </w:rPr>
        <w:t>:</w:t>
      </w:r>
      <w:r w:rsidRPr="004A38D5">
        <w:rPr>
          <w:rFonts w:cstheme="minorHAnsi"/>
          <w:b/>
          <w:color w:val="000000"/>
          <w:spacing w:val="-3"/>
          <w:sz w:val="20"/>
          <w:szCs w:val="20"/>
        </w:rPr>
        <w:t xml:space="preserve"> </w:t>
      </w:r>
      <w:r w:rsidRPr="004A38D5">
        <w:rPr>
          <w:rFonts w:cstheme="minorHAnsi"/>
          <w:bCs/>
          <w:color w:val="000000"/>
          <w:spacing w:val="-3"/>
          <w:sz w:val="20"/>
          <w:szCs w:val="20"/>
        </w:rPr>
        <w:t>the preliminary architectural design has been provided by IOM. Consultant to provide necessary recommendation if any change or revision required especially in line with Structural Analysis of the design.</w:t>
      </w:r>
    </w:p>
    <w:p w14:paraId="14A56556" w14:textId="7E524E07"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Structural</w:t>
      </w:r>
      <w:r w:rsidR="00991379">
        <w:rPr>
          <w:rFonts w:cstheme="minorHAnsi"/>
          <w:b/>
          <w:color w:val="000000"/>
          <w:spacing w:val="-3"/>
          <w:sz w:val="20"/>
          <w:szCs w:val="20"/>
        </w:rPr>
        <w:t>:</w:t>
      </w:r>
      <w:r w:rsidRPr="004A38D5">
        <w:rPr>
          <w:rFonts w:cstheme="minorHAnsi"/>
          <w:b/>
          <w:color w:val="000000"/>
          <w:spacing w:val="-3"/>
          <w:sz w:val="20"/>
          <w:szCs w:val="20"/>
        </w:rPr>
        <w:t xml:space="preserve"> </w:t>
      </w:r>
      <w:r w:rsidRPr="004A38D5">
        <w:rPr>
          <w:rFonts w:cstheme="minorHAnsi"/>
          <w:bCs/>
          <w:color w:val="000000"/>
          <w:spacing w:val="-3"/>
          <w:sz w:val="20"/>
          <w:szCs w:val="20"/>
        </w:rPr>
        <w:t>the preliminary</w:t>
      </w:r>
      <w:r w:rsidRPr="004A38D5">
        <w:rPr>
          <w:rFonts w:cstheme="minorHAnsi"/>
          <w:color w:val="000000"/>
          <w:spacing w:val="-3"/>
          <w:sz w:val="20"/>
          <w:szCs w:val="20"/>
        </w:rPr>
        <w:t xml:space="preserve"> plans and design has been provided by IOM, the consultant </w:t>
      </w:r>
      <w:proofErr w:type="gramStart"/>
      <w:r w:rsidRPr="004A38D5">
        <w:rPr>
          <w:rFonts w:cstheme="minorHAnsi"/>
          <w:color w:val="000000"/>
          <w:spacing w:val="-3"/>
          <w:sz w:val="20"/>
          <w:szCs w:val="20"/>
        </w:rPr>
        <w:t>require</w:t>
      </w:r>
      <w:proofErr w:type="gramEnd"/>
      <w:r w:rsidRPr="004A38D5">
        <w:rPr>
          <w:rFonts w:cstheme="minorHAnsi"/>
          <w:color w:val="000000"/>
          <w:spacing w:val="-3"/>
          <w:sz w:val="20"/>
          <w:szCs w:val="20"/>
        </w:rPr>
        <w:t xml:space="preserve"> to conduct </w:t>
      </w:r>
      <w:r w:rsidR="00991379" w:rsidRPr="004A38D5">
        <w:rPr>
          <w:rFonts w:cstheme="minorHAnsi"/>
          <w:color w:val="000000"/>
          <w:spacing w:val="-3"/>
          <w:sz w:val="20"/>
          <w:szCs w:val="20"/>
        </w:rPr>
        <w:t>the computations</w:t>
      </w:r>
      <w:r w:rsidRPr="004A38D5">
        <w:rPr>
          <w:rFonts w:cstheme="minorHAnsi"/>
          <w:color w:val="000000"/>
          <w:spacing w:val="-3"/>
          <w:sz w:val="20"/>
          <w:szCs w:val="20"/>
        </w:rPr>
        <w:t xml:space="preserve"> for buildings, compound walls, water reservoir, septic tanks and holding ponds, roads, pathways, curbs, </w:t>
      </w:r>
      <w:r w:rsidRPr="004A38D5">
        <w:rPr>
          <w:rFonts w:cstheme="minorHAnsi"/>
          <w:color w:val="000000"/>
          <w:spacing w:val="-3"/>
          <w:sz w:val="20"/>
          <w:szCs w:val="20"/>
        </w:rPr>
        <w:lastRenderedPageBreak/>
        <w:t xml:space="preserve">gutters, storm drainage, culverts, catch basins; such as foundation plans, columns, beams, floors, walls, roof framing plans, testing methods and procedures during and after construction.  Consultant to provide recommendation and the design revision should there’s requirement from structural analysis. Structure should be designed appropriately for the seismic zone and the wind loading for the area.  </w:t>
      </w:r>
    </w:p>
    <w:p w14:paraId="282D507C" w14:textId="5B281A39"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Electrical</w:t>
      </w:r>
      <w:r w:rsidR="00991379">
        <w:rPr>
          <w:rFonts w:cstheme="minorHAnsi"/>
          <w:b/>
          <w:color w:val="000000"/>
          <w:spacing w:val="-3"/>
          <w:sz w:val="20"/>
          <w:szCs w:val="20"/>
        </w:rPr>
        <w:t>:</w:t>
      </w:r>
      <w:r w:rsidRPr="004A38D5">
        <w:rPr>
          <w:rFonts w:cstheme="minorHAnsi"/>
          <w:b/>
          <w:color w:val="000000"/>
          <w:spacing w:val="-3"/>
          <w:sz w:val="20"/>
          <w:szCs w:val="20"/>
        </w:rPr>
        <w:t xml:space="preserve"> </w:t>
      </w:r>
      <w:r w:rsidRPr="004A38D5">
        <w:rPr>
          <w:rFonts w:cstheme="minorHAnsi"/>
          <w:bCs/>
          <w:color w:val="000000"/>
          <w:spacing w:val="-3"/>
          <w:sz w:val="20"/>
          <w:szCs w:val="20"/>
        </w:rPr>
        <w:t>Consultant to provide the plans</w:t>
      </w:r>
      <w:r w:rsidRPr="004A38D5">
        <w:rPr>
          <w:rFonts w:cstheme="minorHAnsi"/>
          <w:color w:val="000000"/>
          <w:spacing w:val="-3"/>
          <w:sz w:val="20"/>
          <w:szCs w:val="20"/>
        </w:rPr>
        <w:t xml:space="preserve">, </w:t>
      </w:r>
      <w:r w:rsidR="00991379" w:rsidRPr="004A38D5">
        <w:rPr>
          <w:rFonts w:cstheme="minorHAnsi"/>
          <w:color w:val="000000"/>
          <w:spacing w:val="-3"/>
          <w:sz w:val="20"/>
          <w:szCs w:val="20"/>
        </w:rPr>
        <w:t>designs and</w:t>
      </w:r>
      <w:r w:rsidRPr="004A38D5">
        <w:rPr>
          <w:rFonts w:cstheme="minorHAnsi"/>
          <w:color w:val="000000"/>
          <w:spacing w:val="-3"/>
          <w:sz w:val="20"/>
          <w:szCs w:val="20"/>
        </w:rPr>
        <w:t xml:space="preserve"> computations for facilities electrical system, building wiring and protection system, power transformers, generators, automatic transfer switches (ATS), main circuit breakers and distribution panel boards, wiring and protection devices for all utility equipment, and VAC system, testing methods and procedures during and after installations; and during operation.</w:t>
      </w:r>
    </w:p>
    <w:p w14:paraId="6D758062" w14:textId="1102238D" w:rsidR="00F35884" w:rsidRPr="004A38D5" w:rsidRDefault="00991379"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Electronics</w:t>
      </w:r>
      <w:r w:rsidRPr="004A38D5">
        <w:rPr>
          <w:rFonts w:cstheme="minorHAnsi"/>
          <w:color w:val="000000"/>
          <w:spacing w:val="-3"/>
          <w:sz w:val="20"/>
          <w:szCs w:val="20"/>
        </w:rPr>
        <w:t>:</w:t>
      </w:r>
      <w:r w:rsidR="00F35884" w:rsidRPr="004A38D5">
        <w:rPr>
          <w:rFonts w:cstheme="minorHAnsi"/>
          <w:color w:val="000000"/>
          <w:spacing w:val="-3"/>
          <w:sz w:val="20"/>
          <w:szCs w:val="20"/>
        </w:rPr>
        <w:t xml:space="preserve"> Consultant to provide recommendation and plans and design such as telephone and internet system, fire, smoke, security detectors and alarms, controls and instrumentations for </w:t>
      </w:r>
      <w:proofErr w:type="gramStart"/>
      <w:r w:rsidR="00F35884" w:rsidRPr="004A38D5">
        <w:rPr>
          <w:rFonts w:cstheme="minorHAnsi"/>
          <w:color w:val="000000"/>
          <w:spacing w:val="-3"/>
          <w:sz w:val="20"/>
          <w:szCs w:val="20"/>
        </w:rPr>
        <w:t>electro mechanical</w:t>
      </w:r>
      <w:proofErr w:type="gramEnd"/>
      <w:r w:rsidR="00F35884" w:rsidRPr="004A38D5">
        <w:rPr>
          <w:rFonts w:cstheme="minorHAnsi"/>
          <w:color w:val="000000"/>
          <w:spacing w:val="-3"/>
          <w:sz w:val="20"/>
          <w:szCs w:val="20"/>
        </w:rPr>
        <w:t xml:space="preserve"> equipment, testing methods and procedures during and after installation; and during operation.</w:t>
      </w:r>
    </w:p>
    <w:p w14:paraId="4FCB198D" w14:textId="06547061"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Mechanical</w:t>
      </w:r>
      <w:r w:rsidR="00991379">
        <w:rPr>
          <w:rFonts w:cstheme="minorHAnsi"/>
          <w:b/>
          <w:color w:val="000000"/>
          <w:spacing w:val="-3"/>
          <w:sz w:val="20"/>
          <w:szCs w:val="20"/>
        </w:rPr>
        <w:t>:</w:t>
      </w:r>
      <w:r w:rsidRPr="004A38D5">
        <w:rPr>
          <w:rFonts w:cstheme="minorHAnsi"/>
          <w:b/>
          <w:color w:val="000000"/>
          <w:spacing w:val="-3"/>
          <w:sz w:val="20"/>
          <w:szCs w:val="20"/>
        </w:rPr>
        <w:t xml:space="preserve"> </w:t>
      </w:r>
      <w:r w:rsidRPr="004A38D5">
        <w:rPr>
          <w:rFonts w:cstheme="minorHAnsi"/>
          <w:bCs/>
          <w:color w:val="000000"/>
          <w:spacing w:val="-3"/>
          <w:sz w:val="20"/>
          <w:szCs w:val="20"/>
        </w:rPr>
        <w:t>Consultant to provide recommendation of</w:t>
      </w:r>
      <w:r w:rsidRPr="004A38D5">
        <w:rPr>
          <w:rFonts w:cstheme="minorHAnsi"/>
          <w:color w:val="000000"/>
          <w:spacing w:val="-3"/>
          <w:sz w:val="20"/>
          <w:szCs w:val="20"/>
        </w:rPr>
        <w:t xml:space="preserve"> plans, designs and computations for VAC (ventilation and air conditioning system), firefighting system, generators, pressure pumps and motors, testing methods and procedures during and after installation; and during operation.</w:t>
      </w:r>
    </w:p>
    <w:p w14:paraId="3DA00A11" w14:textId="77777777"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Water system</w:t>
      </w:r>
      <w:r w:rsidRPr="004A38D5">
        <w:rPr>
          <w:rFonts w:cstheme="minorHAnsi"/>
          <w:color w:val="000000"/>
          <w:spacing w:val="-3"/>
          <w:sz w:val="20"/>
          <w:szCs w:val="20"/>
        </w:rPr>
        <w:t xml:space="preserve"> plans, design and computations for </w:t>
      </w:r>
      <w:proofErr w:type="gramStart"/>
      <w:r w:rsidRPr="004A38D5">
        <w:rPr>
          <w:rFonts w:cstheme="minorHAnsi"/>
          <w:color w:val="000000"/>
          <w:spacing w:val="-3"/>
          <w:sz w:val="20"/>
          <w:szCs w:val="20"/>
        </w:rPr>
        <w:t>rain water</w:t>
      </w:r>
      <w:proofErr w:type="gramEnd"/>
      <w:r w:rsidRPr="004A38D5">
        <w:rPr>
          <w:rFonts w:cstheme="minorHAnsi"/>
          <w:color w:val="000000"/>
          <w:spacing w:val="-3"/>
          <w:sz w:val="20"/>
          <w:szCs w:val="20"/>
        </w:rPr>
        <w:t xml:space="preserve"> harvesting; rain and </w:t>
      </w:r>
      <w:proofErr w:type="spellStart"/>
      <w:r w:rsidRPr="004A38D5">
        <w:rPr>
          <w:rFonts w:cstheme="minorHAnsi"/>
          <w:color w:val="000000"/>
          <w:spacing w:val="-3"/>
          <w:sz w:val="20"/>
          <w:szCs w:val="20"/>
        </w:rPr>
        <w:t>gray</w:t>
      </w:r>
      <w:proofErr w:type="spellEnd"/>
      <w:r w:rsidRPr="004A38D5">
        <w:rPr>
          <w:rFonts w:cstheme="minorHAnsi"/>
          <w:color w:val="000000"/>
          <w:spacing w:val="-3"/>
          <w:sz w:val="20"/>
          <w:szCs w:val="20"/>
        </w:rPr>
        <w:t xml:space="preserve"> water storage and treatment for drinking and flushing of toilets; water piping system for bathing, laundry and kitchen, water piping system for flushing of toilets, drinking water, </w:t>
      </w:r>
      <w:proofErr w:type="spellStart"/>
      <w:r w:rsidRPr="004A38D5">
        <w:rPr>
          <w:rFonts w:cstheme="minorHAnsi"/>
          <w:color w:val="000000"/>
          <w:spacing w:val="-3"/>
          <w:sz w:val="20"/>
          <w:szCs w:val="20"/>
        </w:rPr>
        <w:t>gray</w:t>
      </w:r>
      <w:proofErr w:type="spellEnd"/>
      <w:r w:rsidRPr="004A38D5">
        <w:rPr>
          <w:rFonts w:cstheme="minorHAnsi"/>
          <w:color w:val="000000"/>
          <w:spacing w:val="-3"/>
          <w:sz w:val="20"/>
          <w:szCs w:val="20"/>
        </w:rPr>
        <w:t xml:space="preserve"> and black water testing methods and procedures during and after installation; and during operation.</w:t>
      </w:r>
    </w:p>
    <w:p w14:paraId="3FAF11D5" w14:textId="77777777"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Sewage system</w:t>
      </w:r>
      <w:r w:rsidRPr="004A38D5">
        <w:rPr>
          <w:rFonts w:cstheme="minorHAnsi"/>
          <w:color w:val="000000"/>
          <w:spacing w:val="-3"/>
          <w:sz w:val="20"/>
          <w:szCs w:val="20"/>
        </w:rPr>
        <w:t xml:space="preserve"> plans, </w:t>
      </w:r>
      <w:proofErr w:type="gramStart"/>
      <w:r w:rsidRPr="004A38D5">
        <w:rPr>
          <w:rFonts w:cstheme="minorHAnsi"/>
          <w:color w:val="000000"/>
          <w:spacing w:val="-3"/>
          <w:sz w:val="20"/>
          <w:szCs w:val="20"/>
        </w:rPr>
        <w:t>design</w:t>
      </w:r>
      <w:proofErr w:type="gramEnd"/>
      <w:r w:rsidRPr="004A38D5">
        <w:rPr>
          <w:rFonts w:cstheme="minorHAnsi"/>
          <w:color w:val="000000"/>
          <w:spacing w:val="-3"/>
          <w:sz w:val="20"/>
          <w:szCs w:val="20"/>
        </w:rPr>
        <w:t xml:space="preserve"> and computations of sewage treatment plant for black water effluent disposal and </w:t>
      </w:r>
      <w:proofErr w:type="spellStart"/>
      <w:r w:rsidRPr="004A38D5">
        <w:rPr>
          <w:rFonts w:cstheme="minorHAnsi"/>
          <w:color w:val="000000"/>
          <w:spacing w:val="-3"/>
          <w:sz w:val="20"/>
          <w:szCs w:val="20"/>
        </w:rPr>
        <w:t>gray</w:t>
      </w:r>
      <w:proofErr w:type="spellEnd"/>
      <w:r w:rsidRPr="004A38D5">
        <w:rPr>
          <w:rFonts w:cstheme="minorHAnsi"/>
          <w:color w:val="000000"/>
          <w:spacing w:val="-3"/>
          <w:sz w:val="20"/>
          <w:szCs w:val="20"/>
        </w:rPr>
        <w:t xml:space="preserve"> water for recycling and use; testing methods and procedures during and after installation, and during operation.  Design must meet effluent discharge requirement of local and national environmental agency.  </w:t>
      </w:r>
    </w:p>
    <w:p w14:paraId="3A4BE22F" w14:textId="77777777"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Preparation of bill of quantities</w:t>
      </w:r>
      <w:r w:rsidRPr="004A38D5">
        <w:rPr>
          <w:rFonts w:cstheme="minorHAnsi"/>
          <w:color w:val="000000"/>
          <w:spacing w:val="-3"/>
          <w:sz w:val="20"/>
          <w:szCs w:val="20"/>
        </w:rPr>
        <w:t xml:space="preserve"> and costs that shall include detailed materials, equipment, appliances, furniture schedule and cost with accompanying rate analysis for major items.</w:t>
      </w:r>
    </w:p>
    <w:p w14:paraId="0C30FBB2" w14:textId="77777777" w:rsidR="00F35884" w:rsidRPr="004A38D5" w:rsidRDefault="00F35884" w:rsidP="004A38D5">
      <w:pPr>
        <w:pStyle w:val="ListParagraph"/>
        <w:numPr>
          <w:ilvl w:val="0"/>
          <w:numId w:val="24"/>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4A38D5">
        <w:rPr>
          <w:rFonts w:cstheme="minorHAnsi"/>
          <w:b/>
          <w:color w:val="000000"/>
          <w:spacing w:val="-3"/>
          <w:sz w:val="20"/>
          <w:szCs w:val="20"/>
        </w:rPr>
        <w:t>Compiling of designs</w:t>
      </w:r>
      <w:r w:rsidRPr="004A38D5">
        <w:rPr>
          <w:rFonts w:cstheme="minorHAnsi"/>
          <w:color w:val="000000"/>
          <w:spacing w:val="-3"/>
          <w:sz w:val="20"/>
          <w:szCs w:val="20"/>
        </w:rPr>
        <w:t>, working drawing and technical specifications into packages for obtaining relevant building approval permits and for tendering and construction purposes.</w:t>
      </w:r>
    </w:p>
    <w:p w14:paraId="5141AB4D" w14:textId="29A10923" w:rsidR="00F35884" w:rsidRPr="00B9272A" w:rsidRDefault="00F35884" w:rsidP="00FB5B6B">
      <w:pPr>
        <w:pStyle w:val="Heading2"/>
        <w:spacing w:before="120"/>
        <w:rPr>
          <w:rFonts w:asciiTheme="minorHAnsi" w:hAnsiTheme="minorHAnsi" w:cstheme="minorHAnsi"/>
          <w:b/>
          <w:bCs/>
          <w:sz w:val="24"/>
          <w:szCs w:val="24"/>
        </w:rPr>
      </w:pPr>
      <w:bookmarkStart w:id="13" w:name="_Toc504660349"/>
      <w:r w:rsidRPr="00B9272A">
        <w:rPr>
          <w:rFonts w:asciiTheme="minorHAnsi" w:hAnsiTheme="minorHAnsi" w:cstheme="minorHAnsi"/>
          <w:b/>
          <w:bCs/>
          <w:sz w:val="24"/>
          <w:szCs w:val="24"/>
        </w:rPr>
        <w:t>Specific Activities</w:t>
      </w:r>
      <w:bookmarkEnd w:id="13"/>
    </w:p>
    <w:p w14:paraId="5F558D73" w14:textId="77777777" w:rsidR="00F35884" w:rsidRPr="00F35884" w:rsidRDefault="00F35884" w:rsidP="00FB5B6B">
      <w:pPr>
        <w:pStyle w:val="ListParagraph"/>
        <w:numPr>
          <w:ilvl w:val="0"/>
          <w:numId w:val="25"/>
        </w:numPr>
        <w:tabs>
          <w:tab w:val="left" w:pos="-720"/>
        </w:tabs>
        <w:autoSpaceDE w:val="0"/>
        <w:autoSpaceDN w:val="0"/>
        <w:adjustRightInd w:val="0"/>
        <w:spacing w:after="120" w:line="240" w:lineRule="auto"/>
        <w:ind w:left="360"/>
        <w:jc w:val="both"/>
        <w:rPr>
          <w:rFonts w:cstheme="minorHAnsi"/>
          <w:color w:val="000000"/>
          <w:sz w:val="20"/>
          <w:szCs w:val="20"/>
        </w:rPr>
      </w:pPr>
      <w:r w:rsidRPr="00F35884">
        <w:rPr>
          <w:rFonts w:cstheme="minorHAnsi"/>
          <w:color w:val="000000"/>
          <w:spacing w:val="-3"/>
          <w:sz w:val="20"/>
          <w:szCs w:val="20"/>
        </w:rPr>
        <w:t>Advise on pre-qualification and selection of main and specialized contractors.</w:t>
      </w:r>
      <w:r w:rsidRPr="00F35884">
        <w:rPr>
          <w:rFonts w:cstheme="minorHAnsi"/>
          <w:color w:val="000000"/>
          <w:sz w:val="20"/>
          <w:szCs w:val="20"/>
        </w:rPr>
        <w:t xml:space="preserve">  Adequate assistance to IOM to carry out a </w:t>
      </w:r>
      <w:r w:rsidRPr="00F35884">
        <w:rPr>
          <w:rFonts w:cstheme="minorHAnsi"/>
          <w:sz w:val="20"/>
          <w:szCs w:val="20"/>
        </w:rPr>
        <w:t>care</w:t>
      </w:r>
      <w:r w:rsidRPr="00F35884">
        <w:rPr>
          <w:rFonts w:cstheme="minorHAnsi"/>
          <w:color w:val="000000"/>
          <w:sz w:val="20"/>
          <w:szCs w:val="20"/>
        </w:rPr>
        <w:t>ful analysis of bidders’ qualifications, the offers received and a recommendation on the technical and financial advantages and disadvantages of each offer, as required by IOM.</w:t>
      </w:r>
    </w:p>
    <w:p w14:paraId="702064DE" w14:textId="77777777" w:rsidR="00F35884" w:rsidRPr="00F35884" w:rsidRDefault="00F35884" w:rsidP="00F02A5F">
      <w:pPr>
        <w:pStyle w:val="ListParagraph"/>
        <w:numPr>
          <w:ilvl w:val="0"/>
          <w:numId w:val="25"/>
        </w:numPr>
        <w:tabs>
          <w:tab w:val="left" w:pos="-720"/>
        </w:tabs>
        <w:autoSpaceDE w:val="0"/>
        <w:autoSpaceDN w:val="0"/>
        <w:adjustRightInd w:val="0"/>
        <w:spacing w:before="240" w:after="120" w:line="240" w:lineRule="auto"/>
        <w:ind w:left="360"/>
        <w:jc w:val="both"/>
        <w:rPr>
          <w:rFonts w:cstheme="minorHAnsi"/>
          <w:color w:val="000000"/>
          <w:sz w:val="20"/>
          <w:szCs w:val="20"/>
        </w:rPr>
      </w:pPr>
      <w:r w:rsidRPr="00F35884">
        <w:rPr>
          <w:rFonts w:cstheme="minorHAnsi"/>
          <w:color w:val="000000"/>
          <w:spacing w:val="-3"/>
          <w:sz w:val="20"/>
          <w:szCs w:val="20"/>
        </w:rPr>
        <w:t>Attendance at the contractor pre-bid conference for each contract and review and answers bidder queries and questions related to design / construction.</w:t>
      </w:r>
    </w:p>
    <w:p w14:paraId="25CA8EAA" w14:textId="77777777" w:rsidR="00F35884" w:rsidRPr="00F02A5F" w:rsidRDefault="00F35884" w:rsidP="00F02A5F">
      <w:pPr>
        <w:pStyle w:val="ListParagraph"/>
        <w:numPr>
          <w:ilvl w:val="0"/>
          <w:numId w:val="25"/>
        </w:numPr>
        <w:autoSpaceDE w:val="0"/>
        <w:autoSpaceDN w:val="0"/>
        <w:adjustRightInd w:val="0"/>
        <w:spacing w:before="240" w:after="120" w:line="240" w:lineRule="auto"/>
        <w:ind w:left="360"/>
        <w:jc w:val="both"/>
        <w:rPr>
          <w:rFonts w:cstheme="minorHAnsi"/>
          <w:color w:val="000000"/>
          <w:sz w:val="20"/>
          <w:szCs w:val="20"/>
        </w:rPr>
      </w:pPr>
      <w:r w:rsidRPr="00F02A5F">
        <w:rPr>
          <w:rFonts w:cstheme="minorHAnsi"/>
          <w:color w:val="000000"/>
          <w:sz w:val="20"/>
          <w:szCs w:val="20"/>
        </w:rPr>
        <w:t>Coordination with IOM technical team and senior management for the appropriateness of design and technical specifications on regular basis.</w:t>
      </w:r>
    </w:p>
    <w:p w14:paraId="66CFC687" w14:textId="77777777" w:rsidR="00F35884" w:rsidRPr="00F35884" w:rsidRDefault="00F35884" w:rsidP="00F02A5F">
      <w:pPr>
        <w:pStyle w:val="ListParagraph"/>
        <w:numPr>
          <w:ilvl w:val="0"/>
          <w:numId w:val="25"/>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F35884">
        <w:rPr>
          <w:rFonts w:cstheme="minorHAnsi"/>
          <w:color w:val="000000"/>
          <w:spacing w:val="-3"/>
          <w:sz w:val="20"/>
          <w:szCs w:val="20"/>
        </w:rPr>
        <w:t xml:space="preserve">To monitor the progress of the works by comparing the actual progress with the approved program of the works and to take / recommend the appropriate measures to be </w:t>
      </w:r>
      <w:proofErr w:type="gramStart"/>
      <w:r w:rsidRPr="00F35884">
        <w:rPr>
          <w:rFonts w:cstheme="minorHAnsi"/>
          <w:color w:val="000000"/>
          <w:spacing w:val="-3"/>
          <w:sz w:val="20"/>
          <w:szCs w:val="20"/>
        </w:rPr>
        <w:t>taken, in case</w:t>
      </w:r>
      <w:proofErr w:type="gramEnd"/>
      <w:r w:rsidRPr="00F35884">
        <w:rPr>
          <w:rFonts w:cstheme="minorHAnsi"/>
          <w:color w:val="000000"/>
          <w:spacing w:val="-3"/>
          <w:sz w:val="20"/>
          <w:szCs w:val="20"/>
        </w:rPr>
        <w:t xml:space="preserve"> the works are behind schedule.</w:t>
      </w:r>
    </w:p>
    <w:p w14:paraId="4C0020C7" w14:textId="77777777" w:rsidR="00F35884" w:rsidRPr="00F35884" w:rsidRDefault="00F35884" w:rsidP="00F02A5F">
      <w:pPr>
        <w:pStyle w:val="ListParagraph"/>
        <w:numPr>
          <w:ilvl w:val="0"/>
          <w:numId w:val="25"/>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F35884">
        <w:rPr>
          <w:rFonts w:cstheme="minorHAnsi"/>
          <w:color w:val="000000"/>
          <w:spacing w:val="-3"/>
          <w:sz w:val="20"/>
          <w:szCs w:val="20"/>
        </w:rPr>
        <w:t>To arrange and take part to regular site progress meetings by liaising with the IOM and other involved parties.</w:t>
      </w:r>
    </w:p>
    <w:p w14:paraId="3BF6562C" w14:textId="77777777" w:rsidR="00F35884" w:rsidRPr="00F35884" w:rsidRDefault="00F35884" w:rsidP="00F02A5F">
      <w:pPr>
        <w:pStyle w:val="ListParagraph"/>
        <w:numPr>
          <w:ilvl w:val="0"/>
          <w:numId w:val="25"/>
        </w:numPr>
        <w:tabs>
          <w:tab w:val="left" w:pos="-720"/>
        </w:tabs>
        <w:autoSpaceDE w:val="0"/>
        <w:autoSpaceDN w:val="0"/>
        <w:adjustRightInd w:val="0"/>
        <w:spacing w:before="240" w:after="120" w:line="240" w:lineRule="auto"/>
        <w:ind w:left="360"/>
        <w:jc w:val="both"/>
        <w:rPr>
          <w:rFonts w:cstheme="minorHAnsi"/>
          <w:color w:val="000000"/>
          <w:spacing w:val="-3"/>
          <w:sz w:val="20"/>
          <w:szCs w:val="20"/>
        </w:rPr>
      </w:pPr>
      <w:r w:rsidRPr="00F35884">
        <w:rPr>
          <w:rFonts w:cstheme="minorHAnsi"/>
          <w:color w:val="000000"/>
          <w:spacing w:val="-3"/>
          <w:sz w:val="20"/>
          <w:szCs w:val="20"/>
        </w:rPr>
        <w:t>To prepare draft agendas and minutes of meetings of all formal visits in which the consultants participate.</w:t>
      </w:r>
    </w:p>
    <w:p w14:paraId="72A4722F" w14:textId="77777777" w:rsidR="00B9272A" w:rsidRDefault="00F35884" w:rsidP="00F02A5F">
      <w:pPr>
        <w:pStyle w:val="ListParagraph"/>
        <w:numPr>
          <w:ilvl w:val="0"/>
          <w:numId w:val="25"/>
        </w:numPr>
        <w:autoSpaceDE w:val="0"/>
        <w:autoSpaceDN w:val="0"/>
        <w:adjustRightInd w:val="0"/>
        <w:spacing w:before="240" w:after="120" w:line="240" w:lineRule="auto"/>
        <w:ind w:left="360"/>
        <w:jc w:val="both"/>
        <w:rPr>
          <w:rFonts w:cstheme="minorHAnsi"/>
          <w:color w:val="000000"/>
          <w:sz w:val="20"/>
          <w:szCs w:val="20"/>
        </w:rPr>
      </w:pPr>
      <w:r w:rsidRPr="00F35884">
        <w:rPr>
          <w:rFonts w:cstheme="minorHAnsi"/>
          <w:color w:val="000000"/>
          <w:sz w:val="20"/>
          <w:szCs w:val="20"/>
        </w:rPr>
        <w:t>To advise IOM on possible ways to avoid unforeseen extra expenditures for the project.</w:t>
      </w:r>
    </w:p>
    <w:p w14:paraId="70A4DAEA" w14:textId="4811EC56" w:rsidR="00F35884" w:rsidRPr="00B9272A" w:rsidRDefault="00F35884" w:rsidP="00F02A5F">
      <w:pPr>
        <w:pStyle w:val="ListParagraph"/>
        <w:numPr>
          <w:ilvl w:val="0"/>
          <w:numId w:val="25"/>
        </w:numPr>
        <w:autoSpaceDE w:val="0"/>
        <w:autoSpaceDN w:val="0"/>
        <w:adjustRightInd w:val="0"/>
        <w:spacing w:before="240" w:after="120" w:line="240" w:lineRule="auto"/>
        <w:ind w:left="360"/>
        <w:jc w:val="both"/>
        <w:rPr>
          <w:rFonts w:cstheme="minorHAnsi"/>
          <w:color w:val="000000"/>
          <w:sz w:val="20"/>
          <w:szCs w:val="20"/>
        </w:rPr>
      </w:pPr>
      <w:r w:rsidRPr="00B9272A">
        <w:rPr>
          <w:rFonts w:cstheme="minorHAnsi"/>
          <w:color w:val="000000"/>
          <w:sz w:val="20"/>
          <w:szCs w:val="20"/>
        </w:rPr>
        <w:t>To advise the IOM on any possible claim or contractual problems arising during the works.</w:t>
      </w:r>
    </w:p>
    <w:p w14:paraId="7F6F4382" w14:textId="77777777" w:rsidR="00F35884" w:rsidRPr="00F35884" w:rsidRDefault="00F35884" w:rsidP="00F02A5F">
      <w:pPr>
        <w:pStyle w:val="ListParagraph"/>
        <w:numPr>
          <w:ilvl w:val="0"/>
          <w:numId w:val="25"/>
        </w:numPr>
        <w:autoSpaceDE w:val="0"/>
        <w:autoSpaceDN w:val="0"/>
        <w:adjustRightInd w:val="0"/>
        <w:spacing w:before="240" w:after="120" w:line="240" w:lineRule="auto"/>
        <w:ind w:left="360"/>
        <w:jc w:val="both"/>
        <w:rPr>
          <w:rFonts w:cstheme="minorHAnsi"/>
          <w:color w:val="000000"/>
          <w:sz w:val="20"/>
          <w:szCs w:val="20"/>
        </w:rPr>
      </w:pPr>
      <w:r w:rsidRPr="00F35884">
        <w:rPr>
          <w:rFonts w:cstheme="minorHAnsi"/>
          <w:color w:val="000000"/>
          <w:sz w:val="20"/>
          <w:szCs w:val="20"/>
        </w:rPr>
        <w:t xml:space="preserve">To carry out any other task related to the Direction and Supervision of the works as may be requested by the IOM. </w:t>
      </w:r>
    </w:p>
    <w:p w14:paraId="6A7DBFD8" w14:textId="77777777" w:rsidR="00F35884" w:rsidRPr="00B9272A" w:rsidRDefault="00F35884" w:rsidP="00F35884">
      <w:pPr>
        <w:pStyle w:val="Heading1"/>
        <w:rPr>
          <w:rFonts w:asciiTheme="minorHAnsi" w:hAnsiTheme="minorHAnsi" w:cstheme="minorHAnsi"/>
          <w:b/>
          <w:bCs/>
          <w:sz w:val="24"/>
          <w:szCs w:val="24"/>
        </w:rPr>
      </w:pPr>
      <w:bookmarkStart w:id="14" w:name="_Toc504660351"/>
      <w:r w:rsidRPr="00B9272A">
        <w:rPr>
          <w:rFonts w:asciiTheme="minorHAnsi" w:hAnsiTheme="minorHAnsi" w:cstheme="minorHAnsi"/>
          <w:b/>
          <w:bCs/>
          <w:sz w:val="24"/>
          <w:szCs w:val="24"/>
        </w:rPr>
        <w:t>Submissions and Drawings</w:t>
      </w:r>
    </w:p>
    <w:p w14:paraId="28D8463B" w14:textId="24F5CFEF" w:rsidR="00F35884" w:rsidRPr="00F35884" w:rsidRDefault="00F35884" w:rsidP="00FB5B6B">
      <w:pPr>
        <w:spacing w:after="0"/>
        <w:rPr>
          <w:rFonts w:cstheme="minorHAnsi"/>
          <w:sz w:val="20"/>
          <w:szCs w:val="20"/>
        </w:rPr>
      </w:pPr>
      <w:r w:rsidRPr="00F35884">
        <w:rPr>
          <w:rFonts w:cstheme="minorHAnsi"/>
          <w:sz w:val="20"/>
          <w:szCs w:val="20"/>
        </w:rPr>
        <w:t xml:space="preserve">Document submissions shall be submitted in MS word or pdf format in English.  </w:t>
      </w:r>
      <w:r w:rsidR="00F02A5F">
        <w:rPr>
          <w:rFonts w:cstheme="minorHAnsi"/>
          <w:sz w:val="20"/>
          <w:szCs w:val="20"/>
        </w:rPr>
        <w:t xml:space="preserve"> </w:t>
      </w:r>
      <w:r w:rsidRPr="00F35884">
        <w:rPr>
          <w:rFonts w:cstheme="minorHAnsi"/>
          <w:sz w:val="20"/>
          <w:szCs w:val="20"/>
        </w:rPr>
        <w:t>All drawings submitted for each stage shall:</w:t>
      </w:r>
    </w:p>
    <w:p w14:paraId="0C0AFF82"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be to scale.</w:t>
      </w:r>
    </w:p>
    <w:p w14:paraId="1CF8C8F0"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 xml:space="preserve">be in English.  </w:t>
      </w:r>
    </w:p>
    <w:p w14:paraId="0F416732"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be dated, with revision number as applicable.</w:t>
      </w:r>
    </w:p>
    <w:p w14:paraId="5B20B1FE"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be in AutoCAD, pdf format (may be emailed) as well as one paper copy on A0 paper delivered to the office, for phases 1 through 4.</w:t>
      </w:r>
    </w:p>
    <w:p w14:paraId="10594C65"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6 sealed copies of each (Architectural, Structural. Mechanical and Electrical drawings) shall be provided for the purpose of obtaining Building approval permit.</w:t>
      </w:r>
    </w:p>
    <w:p w14:paraId="4CD4807A" w14:textId="7D000783" w:rsidR="00F35884" w:rsidRPr="00F35884" w:rsidRDefault="0071442C" w:rsidP="00B9272A">
      <w:pPr>
        <w:pStyle w:val="ListParagraph"/>
        <w:numPr>
          <w:ilvl w:val="0"/>
          <w:numId w:val="19"/>
        </w:numPr>
        <w:spacing w:after="200" w:line="276" w:lineRule="auto"/>
        <w:rPr>
          <w:rFonts w:cstheme="minorHAnsi"/>
          <w:sz w:val="20"/>
          <w:szCs w:val="20"/>
        </w:rPr>
      </w:pPr>
      <w:r>
        <w:rPr>
          <w:rFonts w:cstheme="minorHAnsi"/>
          <w:sz w:val="20"/>
          <w:szCs w:val="20"/>
        </w:rPr>
        <w:t>2</w:t>
      </w:r>
      <w:r w:rsidR="00F35884" w:rsidRPr="00F35884">
        <w:rPr>
          <w:rFonts w:cstheme="minorHAnsi"/>
          <w:sz w:val="20"/>
          <w:szCs w:val="20"/>
        </w:rPr>
        <w:t xml:space="preserve"> </w:t>
      </w:r>
      <w:r>
        <w:rPr>
          <w:rFonts w:cstheme="minorHAnsi"/>
          <w:sz w:val="20"/>
          <w:szCs w:val="20"/>
        </w:rPr>
        <w:t xml:space="preserve">hard </w:t>
      </w:r>
      <w:r w:rsidR="00F35884" w:rsidRPr="00F35884">
        <w:rPr>
          <w:rFonts w:cstheme="minorHAnsi"/>
          <w:sz w:val="20"/>
          <w:szCs w:val="20"/>
        </w:rPr>
        <w:t xml:space="preserve">copies </w:t>
      </w:r>
      <w:r>
        <w:rPr>
          <w:rFonts w:cstheme="minorHAnsi"/>
          <w:sz w:val="20"/>
          <w:szCs w:val="20"/>
        </w:rPr>
        <w:t xml:space="preserve">and soft copies </w:t>
      </w:r>
      <w:r w:rsidR="00F35884" w:rsidRPr="00F35884">
        <w:rPr>
          <w:rFonts w:cstheme="minorHAnsi"/>
          <w:sz w:val="20"/>
          <w:szCs w:val="20"/>
        </w:rPr>
        <w:t>of the drawings, A0 size, shall be provided for the Tender stage of the project.</w:t>
      </w:r>
    </w:p>
    <w:p w14:paraId="0F51B498" w14:textId="77777777" w:rsidR="00F35884" w:rsidRPr="00F35884" w:rsidRDefault="00F35884" w:rsidP="00B9272A">
      <w:pPr>
        <w:pStyle w:val="ListParagraph"/>
        <w:numPr>
          <w:ilvl w:val="0"/>
          <w:numId w:val="19"/>
        </w:numPr>
        <w:spacing w:after="200" w:line="276" w:lineRule="auto"/>
        <w:rPr>
          <w:rFonts w:cstheme="minorHAnsi"/>
          <w:sz w:val="20"/>
          <w:szCs w:val="20"/>
        </w:rPr>
      </w:pPr>
      <w:r w:rsidRPr="00F35884">
        <w:rPr>
          <w:rFonts w:cstheme="minorHAnsi"/>
          <w:sz w:val="20"/>
          <w:szCs w:val="20"/>
        </w:rPr>
        <w:t xml:space="preserve">5 copies of the ‘Construction Drawings’, A0 size shall be produced at the Construction Administration and Contract review stage.   </w:t>
      </w:r>
    </w:p>
    <w:p w14:paraId="4C89F0C0" w14:textId="77777777" w:rsidR="00F35884" w:rsidRPr="00B9272A" w:rsidRDefault="00F35884" w:rsidP="00FB5B6B">
      <w:pPr>
        <w:pStyle w:val="Heading1"/>
        <w:rPr>
          <w:rFonts w:asciiTheme="minorHAnsi" w:hAnsiTheme="minorHAnsi" w:cstheme="minorHAnsi"/>
          <w:b/>
          <w:bCs/>
          <w:sz w:val="24"/>
          <w:szCs w:val="24"/>
        </w:rPr>
      </w:pPr>
      <w:r w:rsidRPr="00B9272A">
        <w:rPr>
          <w:rFonts w:asciiTheme="minorHAnsi" w:hAnsiTheme="minorHAnsi" w:cstheme="minorHAnsi"/>
          <w:b/>
          <w:bCs/>
          <w:sz w:val="24"/>
          <w:szCs w:val="24"/>
        </w:rPr>
        <w:lastRenderedPageBreak/>
        <w:t>Expertise Requi</w:t>
      </w:r>
      <w:bookmarkEnd w:id="14"/>
      <w:r w:rsidRPr="00B9272A">
        <w:rPr>
          <w:rFonts w:asciiTheme="minorHAnsi" w:hAnsiTheme="minorHAnsi" w:cstheme="minorHAnsi"/>
          <w:b/>
          <w:bCs/>
          <w:sz w:val="24"/>
          <w:szCs w:val="24"/>
        </w:rPr>
        <w:t>red</w:t>
      </w:r>
    </w:p>
    <w:p w14:paraId="62E5E52B" w14:textId="77777777" w:rsidR="00F35884" w:rsidRPr="00B9272A" w:rsidRDefault="00F35884" w:rsidP="00FB5B6B">
      <w:pPr>
        <w:pStyle w:val="Heading2"/>
        <w:spacing w:after="120"/>
        <w:rPr>
          <w:rFonts w:asciiTheme="minorHAnsi" w:hAnsiTheme="minorHAnsi" w:cstheme="minorHAnsi"/>
          <w:b/>
          <w:bCs/>
          <w:sz w:val="24"/>
          <w:szCs w:val="24"/>
        </w:rPr>
      </w:pPr>
      <w:bookmarkStart w:id="15" w:name="_Toc504660352"/>
      <w:r w:rsidRPr="00B9272A">
        <w:rPr>
          <w:rFonts w:asciiTheme="minorHAnsi" w:hAnsiTheme="minorHAnsi" w:cstheme="minorHAnsi"/>
          <w:b/>
          <w:bCs/>
          <w:sz w:val="24"/>
          <w:szCs w:val="24"/>
        </w:rPr>
        <w:t>Engineering / Architectural Consultant Company</w:t>
      </w:r>
    </w:p>
    <w:p w14:paraId="28958049" w14:textId="77777777" w:rsidR="00F35884" w:rsidRPr="00F35884" w:rsidRDefault="00F35884" w:rsidP="00B9272A">
      <w:pPr>
        <w:pStyle w:val="ListParagraph"/>
        <w:numPr>
          <w:ilvl w:val="0"/>
          <w:numId w:val="20"/>
        </w:numPr>
        <w:rPr>
          <w:rFonts w:cstheme="minorHAnsi"/>
          <w:sz w:val="20"/>
          <w:szCs w:val="20"/>
        </w:rPr>
      </w:pPr>
      <w:r w:rsidRPr="00F35884">
        <w:rPr>
          <w:rFonts w:cstheme="minorHAnsi"/>
          <w:sz w:val="20"/>
          <w:szCs w:val="20"/>
        </w:rPr>
        <w:t xml:space="preserve">The applicant should be registered and accredited in the Federal Republic of Nigeria for the purpose of this </w:t>
      </w:r>
      <w:proofErr w:type="gramStart"/>
      <w:r w:rsidRPr="00F35884">
        <w:rPr>
          <w:rFonts w:cstheme="minorHAnsi"/>
          <w:sz w:val="20"/>
          <w:szCs w:val="20"/>
        </w:rPr>
        <w:t>work</w:t>
      </w:r>
      <w:proofErr w:type="gramEnd"/>
    </w:p>
    <w:p w14:paraId="0A6725F2" w14:textId="2C7722A8" w:rsidR="00F35884" w:rsidRPr="00F35884" w:rsidRDefault="00F35884" w:rsidP="00B9272A">
      <w:pPr>
        <w:pStyle w:val="ListParagraph"/>
        <w:numPr>
          <w:ilvl w:val="0"/>
          <w:numId w:val="20"/>
        </w:numPr>
        <w:rPr>
          <w:rFonts w:cstheme="minorHAnsi"/>
          <w:sz w:val="20"/>
          <w:szCs w:val="20"/>
        </w:rPr>
      </w:pPr>
      <w:r w:rsidRPr="00F35884">
        <w:rPr>
          <w:rFonts w:cstheme="minorHAnsi"/>
          <w:sz w:val="20"/>
          <w:szCs w:val="20"/>
        </w:rPr>
        <w:t>The firm shall have proven experience in design, project management and supervisory of health and/or public buildings and infrastructure projects as well as implementation of at least 5 years.</w:t>
      </w:r>
      <w:r w:rsidR="00F02A5F">
        <w:rPr>
          <w:rFonts w:cstheme="minorHAnsi"/>
          <w:sz w:val="20"/>
          <w:szCs w:val="20"/>
        </w:rPr>
        <w:t xml:space="preserve"> Those bidding for Lot 1 should have experi</w:t>
      </w:r>
      <w:r w:rsidR="00991379">
        <w:rPr>
          <w:rFonts w:cstheme="minorHAnsi"/>
          <w:sz w:val="20"/>
          <w:szCs w:val="20"/>
        </w:rPr>
        <w:t>en</w:t>
      </w:r>
      <w:r w:rsidR="00F02A5F">
        <w:rPr>
          <w:rFonts w:cstheme="minorHAnsi"/>
          <w:sz w:val="20"/>
          <w:szCs w:val="20"/>
        </w:rPr>
        <w:t xml:space="preserve">ce designing and building </w:t>
      </w:r>
      <w:proofErr w:type="gramStart"/>
      <w:r w:rsidR="00F02A5F">
        <w:rPr>
          <w:rFonts w:cstheme="minorHAnsi"/>
          <w:sz w:val="20"/>
          <w:szCs w:val="20"/>
        </w:rPr>
        <w:t>an</w:t>
      </w:r>
      <w:proofErr w:type="gramEnd"/>
      <w:r w:rsidR="00F02A5F">
        <w:rPr>
          <w:rFonts w:cstheme="minorHAnsi"/>
          <w:sz w:val="20"/>
          <w:szCs w:val="20"/>
        </w:rPr>
        <w:t xml:space="preserve"> </w:t>
      </w:r>
      <w:r w:rsidR="00991379">
        <w:rPr>
          <w:rFonts w:cstheme="minorHAnsi"/>
          <w:sz w:val="20"/>
          <w:szCs w:val="20"/>
        </w:rPr>
        <w:t>level</w:t>
      </w:r>
      <w:r w:rsidR="00F02A5F">
        <w:rPr>
          <w:rFonts w:cstheme="minorHAnsi"/>
          <w:sz w:val="20"/>
          <w:szCs w:val="20"/>
        </w:rPr>
        <w:t xml:space="preserve"> 2 or 3 laboratory.</w:t>
      </w:r>
    </w:p>
    <w:p w14:paraId="32277BF2" w14:textId="77777777" w:rsidR="00F35884" w:rsidRPr="00F35884" w:rsidRDefault="00F35884" w:rsidP="00B9272A">
      <w:pPr>
        <w:pStyle w:val="ListParagraph"/>
        <w:numPr>
          <w:ilvl w:val="0"/>
          <w:numId w:val="20"/>
        </w:numPr>
        <w:rPr>
          <w:rFonts w:cstheme="minorHAnsi"/>
          <w:sz w:val="20"/>
          <w:szCs w:val="20"/>
        </w:rPr>
      </w:pPr>
      <w:r w:rsidRPr="00F35884">
        <w:rPr>
          <w:rFonts w:cstheme="minorHAnsi"/>
          <w:sz w:val="20"/>
          <w:szCs w:val="20"/>
        </w:rPr>
        <w:t xml:space="preserve">At least 2 (two) successfully prepared detailed designs and 2 (two) completed supervisions within the last 5 (five) years of educational facilities, community buildings, and civil construction structures of similar size and </w:t>
      </w:r>
      <w:proofErr w:type="gramStart"/>
      <w:r w:rsidRPr="00F35884">
        <w:rPr>
          <w:rFonts w:cstheme="minorHAnsi"/>
          <w:sz w:val="20"/>
          <w:szCs w:val="20"/>
        </w:rPr>
        <w:t>complexity</w:t>
      </w:r>
      <w:proofErr w:type="gramEnd"/>
    </w:p>
    <w:p w14:paraId="2FCAD43F" w14:textId="77777777" w:rsidR="00F35884" w:rsidRPr="00F35884" w:rsidRDefault="00F35884" w:rsidP="00B9272A">
      <w:pPr>
        <w:pStyle w:val="ListParagraph"/>
        <w:numPr>
          <w:ilvl w:val="0"/>
          <w:numId w:val="20"/>
        </w:numPr>
        <w:rPr>
          <w:rFonts w:cstheme="minorHAnsi"/>
          <w:sz w:val="20"/>
          <w:szCs w:val="20"/>
        </w:rPr>
      </w:pPr>
      <w:r w:rsidRPr="00F35884">
        <w:rPr>
          <w:rFonts w:cstheme="minorHAnsi"/>
          <w:sz w:val="20"/>
          <w:szCs w:val="20"/>
        </w:rPr>
        <w:t>All other requirements for the vendors as stated in the IOM Bid Documents.</w:t>
      </w:r>
    </w:p>
    <w:p w14:paraId="133D4CDB" w14:textId="317032E8" w:rsidR="00F35884" w:rsidRPr="00B9272A" w:rsidRDefault="00F35884" w:rsidP="00F35884">
      <w:pPr>
        <w:pStyle w:val="Heading2"/>
        <w:rPr>
          <w:rFonts w:asciiTheme="minorHAnsi" w:hAnsiTheme="minorHAnsi" w:cstheme="minorHAnsi"/>
          <w:b/>
          <w:bCs/>
          <w:sz w:val="24"/>
          <w:szCs w:val="24"/>
        </w:rPr>
      </w:pPr>
      <w:r w:rsidRPr="00B9272A">
        <w:rPr>
          <w:rFonts w:asciiTheme="minorHAnsi" w:hAnsiTheme="minorHAnsi" w:cstheme="minorHAnsi"/>
          <w:b/>
          <w:bCs/>
          <w:sz w:val="24"/>
          <w:szCs w:val="24"/>
        </w:rPr>
        <w:t>Personnel</w:t>
      </w:r>
      <w:bookmarkEnd w:id="15"/>
    </w:p>
    <w:p w14:paraId="31BA2A7A" w14:textId="441A63E3" w:rsidR="00F35884" w:rsidRPr="00F35884" w:rsidRDefault="00F35884" w:rsidP="00F35884">
      <w:pPr>
        <w:pStyle w:val="NormalWeb"/>
        <w:spacing w:before="0" w:beforeAutospacing="0" w:after="240" w:afterAutospacing="0"/>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The Engineering Consultant Company shall provide qualified Key experts with a minimum of ten years professional experience with specialization in Architectural, Civil Engineering, Structural Engineering, Electrical Engineering, and Mechanical / HVAC Engineering</w:t>
      </w:r>
      <w:r w:rsidR="005379F9">
        <w:rPr>
          <w:rFonts w:asciiTheme="minorHAnsi" w:eastAsiaTheme="minorHAnsi" w:hAnsiTheme="minorHAnsi" w:cstheme="minorHAnsi"/>
          <w:color w:val="auto"/>
          <w:sz w:val="20"/>
          <w:szCs w:val="20"/>
          <w:lang w:val="en-US" w:eastAsia="en-US"/>
        </w:rPr>
        <w:t xml:space="preserve"> required for</w:t>
      </w:r>
      <w:r w:rsidR="005379F9" w:rsidRPr="00F35884">
        <w:rPr>
          <w:rFonts w:asciiTheme="minorHAnsi" w:eastAsiaTheme="minorHAnsi" w:hAnsiTheme="minorHAnsi" w:cstheme="minorHAnsi"/>
          <w:color w:val="auto"/>
          <w:sz w:val="20"/>
          <w:szCs w:val="20"/>
          <w:lang w:val="en-US" w:eastAsia="en-US"/>
        </w:rPr>
        <w:t xml:space="preserve"> the implementation of the services described in this TOR</w:t>
      </w:r>
      <w:r w:rsidR="005379F9">
        <w:rPr>
          <w:rFonts w:asciiTheme="minorHAnsi" w:eastAsiaTheme="minorHAnsi" w:hAnsiTheme="minorHAnsi" w:cstheme="minorHAnsi"/>
          <w:color w:val="auto"/>
          <w:sz w:val="20"/>
          <w:szCs w:val="20"/>
          <w:lang w:val="en-US" w:eastAsia="en-US"/>
        </w:rPr>
        <w:t xml:space="preserve">. Experience in </w:t>
      </w:r>
      <w:r w:rsidR="0000342C" w:rsidRPr="0000342C">
        <w:rPr>
          <w:rFonts w:asciiTheme="minorHAnsi" w:eastAsiaTheme="minorHAnsi" w:hAnsiTheme="minorHAnsi" w:cstheme="minorHAnsi"/>
          <w:color w:val="auto"/>
          <w:sz w:val="20"/>
          <w:szCs w:val="20"/>
          <w:lang w:val="en-US" w:eastAsia="en-US"/>
        </w:rPr>
        <w:t>medical laboratory biosafety designing</w:t>
      </w:r>
      <w:r w:rsidR="005379F9">
        <w:rPr>
          <w:rFonts w:asciiTheme="minorHAnsi" w:eastAsiaTheme="minorHAnsi" w:hAnsiTheme="minorHAnsi" w:cstheme="minorHAnsi"/>
          <w:color w:val="auto"/>
          <w:sz w:val="20"/>
          <w:szCs w:val="20"/>
          <w:lang w:val="en-US" w:eastAsia="en-US"/>
        </w:rPr>
        <w:t xml:space="preserve"> is </w:t>
      </w:r>
      <w:r w:rsidR="003720FB">
        <w:rPr>
          <w:rFonts w:asciiTheme="minorHAnsi" w:eastAsiaTheme="minorHAnsi" w:hAnsiTheme="minorHAnsi" w:cstheme="minorHAnsi"/>
          <w:color w:val="auto"/>
          <w:sz w:val="20"/>
          <w:szCs w:val="20"/>
          <w:lang w:val="en-US" w:eastAsia="en-US"/>
        </w:rPr>
        <w:t>desired</w:t>
      </w:r>
      <w:r w:rsidRPr="00F35884">
        <w:rPr>
          <w:rFonts w:asciiTheme="minorHAnsi" w:eastAsiaTheme="minorHAnsi" w:hAnsiTheme="minorHAnsi" w:cstheme="minorHAnsi"/>
          <w:color w:val="auto"/>
          <w:sz w:val="20"/>
          <w:szCs w:val="20"/>
          <w:lang w:val="en-US" w:eastAsia="en-US"/>
        </w:rPr>
        <w:t>.</w:t>
      </w:r>
    </w:p>
    <w:p w14:paraId="4DFC57A5" w14:textId="77777777" w:rsidR="00F35884" w:rsidRPr="00F35884" w:rsidRDefault="00F35884" w:rsidP="00F35884">
      <w:pPr>
        <w:pStyle w:val="NormalWeb"/>
        <w:spacing w:before="0" w:beforeAutospacing="0" w:after="0" w:afterAutospacing="0"/>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All experts who have a crucial role in implementing the contract are referred to as key experts.  The profiles of the key experts for this contract are as follows:</w:t>
      </w:r>
    </w:p>
    <w:p w14:paraId="64BB4029"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 xml:space="preserve">University degree in the relative discipline (Architectural, Civil, Structural, Electrical and Mechanical Engineering) from a recognized University. </w:t>
      </w:r>
    </w:p>
    <w:p w14:paraId="7E996252"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 xml:space="preserve">At least 10 years of general professional experience </w:t>
      </w:r>
      <w:proofErr w:type="gramStart"/>
      <w:r w:rsidRPr="00F35884">
        <w:rPr>
          <w:rFonts w:asciiTheme="minorHAnsi" w:eastAsiaTheme="minorHAnsi" w:hAnsiTheme="minorHAnsi" w:cstheme="minorHAnsi"/>
          <w:color w:val="auto"/>
          <w:sz w:val="20"/>
          <w:szCs w:val="20"/>
          <w:lang w:val="en-US" w:eastAsia="en-US"/>
        </w:rPr>
        <w:t>in the area of</w:t>
      </w:r>
      <w:proofErr w:type="gramEnd"/>
      <w:r w:rsidRPr="00F35884">
        <w:rPr>
          <w:rFonts w:asciiTheme="minorHAnsi" w:eastAsiaTheme="minorHAnsi" w:hAnsiTheme="minorHAnsi" w:cstheme="minorHAnsi"/>
          <w:color w:val="auto"/>
          <w:sz w:val="20"/>
          <w:szCs w:val="20"/>
          <w:lang w:val="en-US" w:eastAsia="en-US"/>
        </w:rPr>
        <w:t xml:space="preserve"> their specialization. </w:t>
      </w:r>
    </w:p>
    <w:p w14:paraId="5D5DE68A"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At least 5 years of specific professional experience in conformity with the requirements of this specific task.</w:t>
      </w:r>
    </w:p>
    <w:p w14:paraId="7662149F"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Project management skills</w:t>
      </w:r>
    </w:p>
    <w:p w14:paraId="2BBE0575"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 xml:space="preserve">Fluent in English </w:t>
      </w:r>
    </w:p>
    <w:p w14:paraId="33E43059"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Computer skills – MS Office, AutoCAD, Staad, ETABS or other design software.</w:t>
      </w:r>
    </w:p>
    <w:p w14:paraId="541F8DD0" w14:textId="77777777" w:rsidR="00F35884" w:rsidRPr="00F35884" w:rsidRDefault="00F35884" w:rsidP="00B9272A">
      <w:pPr>
        <w:pStyle w:val="NormalWeb"/>
        <w:numPr>
          <w:ilvl w:val="0"/>
          <w:numId w:val="18"/>
        </w:numPr>
        <w:spacing w:before="0" w:beforeAutospacing="0" w:after="0" w:afterAutospacing="0"/>
        <w:ind w:left="714" w:hanging="357"/>
        <w:jc w:val="both"/>
        <w:rPr>
          <w:rFonts w:asciiTheme="minorHAnsi" w:eastAsiaTheme="minorHAnsi" w:hAnsiTheme="minorHAnsi" w:cstheme="minorHAnsi"/>
          <w:color w:val="auto"/>
          <w:sz w:val="20"/>
          <w:szCs w:val="20"/>
          <w:lang w:val="en-US" w:eastAsia="en-US"/>
        </w:rPr>
      </w:pPr>
      <w:r w:rsidRPr="00F35884">
        <w:rPr>
          <w:rFonts w:asciiTheme="minorHAnsi" w:eastAsiaTheme="minorHAnsi" w:hAnsiTheme="minorHAnsi" w:cstheme="minorHAnsi"/>
          <w:color w:val="auto"/>
          <w:sz w:val="20"/>
          <w:szCs w:val="20"/>
          <w:lang w:val="en-US" w:eastAsia="en-US"/>
        </w:rPr>
        <w:t>Knowledge about Federal Republic of Nigeria/Lagos State legislation in the sphere of construction work.</w:t>
      </w:r>
    </w:p>
    <w:p w14:paraId="59904957" w14:textId="08295B88" w:rsidR="00F35884" w:rsidRPr="00B9272A" w:rsidRDefault="00F35884" w:rsidP="00F35884">
      <w:pPr>
        <w:pStyle w:val="Heading1"/>
        <w:spacing w:line="276" w:lineRule="auto"/>
        <w:ind w:hanging="11"/>
        <w:rPr>
          <w:rFonts w:asciiTheme="minorHAnsi" w:hAnsiTheme="minorHAnsi" w:cstheme="minorHAnsi"/>
          <w:b/>
          <w:bCs/>
          <w:sz w:val="24"/>
          <w:szCs w:val="24"/>
        </w:rPr>
      </w:pPr>
      <w:bookmarkStart w:id="16" w:name="_Toc504660353"/>
      <w:r w:rsidRPr="00B9272A">
        <w:rPr>
          <w:rFonts w:asciiTheme="minorHAnsi" w:hAnsiTheme="minorHAnsi" w:cstheme="minorHAnsi"/>
          <w:b/>
          <w:bCs/>
          <w:sz w:val="24"/>
          <w:szCs w:val="24"/>
        </w:rPr>
        <w:t>Cost for Consulting Services</w:t>
      </w:r>
      <w:bookmarkEnd w:id="16"/>
    </w:p>
    <w:p w14:paraId="0F5A7436" w14:textId="0F00246C" w:rsidR="00F35884" w:rsidRPr="00F35884" w:rsidRDefault="00F35884" w:rsidP="00F35884">
      <w:pPr>
        <w:rPr>
          <w:rFonts w:cstheme="minorHAnsi"/>
          <w:sz w:val="20"/>
          <w:szCs w:val="20"/>
        </w:rPr>
      </w:pPr>
      <w:r w:rsidRPr="00F35884">
        <w:rPr>
          <w:rFonts w:cstheme="minorHAnsi"/>
          <w:sz w:val="20"/>
          <w:szCs w:val="20"/>
        </w:rPr>
        <w:t xml:space="preserve">Price for design and </w:t>
      </w:r>
      <w:proofErr w:type="gramStart"/>
      <w:r w:rsidRPr="00F35884">
        <w:rPr>
          <w:rFonts w:cstheme="minorHAnsi"/>
          <w:sz w:val="20"/>
          <w:szCs w:val="20"/>
        </w:rPr>
        <w:t>all of</w:t>
      </w:r>
      <w:proofErr w:type="gramEnd"/>
      <w:r w:rsidRPr="00F35884">
        <w:rPr>
          <w:rFonts w:cstheme="minorHAnsi"/>
          <w:sz w:val="20"/>
          <w:szCs w:val="20"/>
        </w:rPr>
        <w:t xml:space="preserve"> the costs associated with the design shall be per square meter of floor area to be designed and managed as per the TOR.  Please use the </w:t>
      </w:r>
      <w:r w:rsidR="009942A1">
        <w:rPr>
          <w:rFonts w:cstheme="minorHAnsi"/>
          <w:sz w:val="20"/>
          <w:szCs w:val="20"/>
        </w:rPr>
        <w:t>A</w:t>
      </w:r>
      <w:r w:rsidRPr="00F35884">
        <w:rPr>
          <w:rFonts w:cstheme="minorHAnsi"/>
          <w:sz w:val="20"/>
          <w:szCs w:val="20"/>
        </w:rPr>
        <w:t>nnex</w:t>
      </w:r>
      <w:r w:rsidR="009942A1">
        <w:rPr>
          <w:rFonts w:cstheme="minorHAnsi"/>
          <w:sz w:val="20"/>
          <w:szCs w:val="20"/>
        </w:rPr>
        <w:t xml:space="preserve"> 3</w:t>
      </w:r>
      <w:r w:rsidR="00BC4E51">
        <w:rPr>
          <w:rFonts w:cstheme="minorHAnsi"/>
          <w:sz w:val="20"/>
          <w:szCs w:val="20"/>
        </w:rPr>
        <w:t>: Technical and Financial Offer</w:t>
      </w:r>
      <w:r w:rsidRPr="00F35884">
        <w:rPr>
          <w:rFonts w:cstheme="minorHAnsi"/>
          <w:sz w:val="20"/>
          <w:szCs w:val="20"/>
        </w:rPr>
        <w:t xml:space="preserve"> template</w:t>
      </w:r>
      <w:r w:rsidR="00BC4E51">
        <w:rPr>
          <w:rFonts w:cstheme="minorHAnsi"/>
          <w:sz w:val="20"/>
          <w:szCs w:val="20"/>
        </w:rPr>
        <w:t xml:space="preserve"> provided</w:t>
      </w:r>
      <w:r w:rsidRPr="00F35884">
        <w:rPr>
          <w:rFonts w:cstheme="minorHAnsi"/>
          <w:sz w:val="20"/>
          <w:szCs w:val="20"/>
        </w:rPr>
        <w:t>.</w:t>
      </w:r>
    </w:p>
    <w:p w14:paraId="1C28FAC9" w14:textId="77777777" w:rsidR="00F35884" w:rsidRPr="00B9272A" w:rsidRDefault="00F35884" w:rsidP="00F35884">
      <w:pPr>
        <w:pStyle w:val="Heading1"/>
        <w:spacing w:line="276" w:lineRule="auto"/>
        <w:ind w:hanging="11"/>
        <w:rPr>
          <w:rFonts w:asciiTheme="minorHAnsi" w:hAnsiTheme="minorHAnsi" w:cstheme="minorHAnsi"/>
          <w:b/>
          <w:bCs/>
          <w:sz w:val="24"/>
          <w:szCs w:val="24"/>
        </w:rPr>
      </w:pPr>
      <w:r w:rsidRPr="00B9272A">
        <w:rPr>
          <w:rFonts w:asciiTheme="minorHAnsi" w:hAnsiTheme="minorHAnsi" w:cstheme="minorHAnsi"/>
          <w:b/>
          <w:bCs/>
          <w:sz w:val="24"/>
          <w:szCs w:val="24"/>
        </w:rPr>
        <w:t>Duration</w:t>
      </w:r>
    </w:p>
    <w:p w14:paraId="6B29A937" w14:textId="77777777" w:rsidR="00F35884" w:rsidRPr="00F35884" w:rsidRDefault="00F35884" w:rsidP="00F35884">
      <w:pPr>
        <w:rPr>
          <w:rFonts w:cstheme="minorHAnsi"/>
          <w:sz w:val="20"/>
          <w:szCs w:val="20"/>
        </w:rPr>
      </w:pPr>
      <w:r w:rsidRPr="00F35884">
        <w:rPr>
          <w:rFonts w:cstheme="minorHAnsi"/>
          <w:sz w:val="20"/>
          <w:szCs w:val="20"/>
        </w:rPr>
        <w:t>The estimated duration for the consultancy services:</w:t>
      </w:r>
    </w:p>
    <w:p w14:paraId="384D85A9" w14:textId="77777777" w:rsidR="00F35884" w:rsidRPr="00F35884" w:rsidRDefault="00F35884" w:rsidP="00B9272A">
      <w:pPr>
        <w:pStyle w:val="ListParagraph"/>
        <w:numPr>
          <w:ilvl w:val="0"/>
          <w:numId w:val="21"/>
        </w:numPr>
        <w:rPr>
          <w:rFonts w:cstheme="minorHAnsi"/>
          <w:sz w:val="20"/>
          <w:szCs w:val="20"/>
        </w:rPr>
      </w:pPr>
      <w:r w:rsidRPr="00F35884">
        <w:rPr>
          <w:rFonts w:cstheme="minorHAnsi"/>
          <w:sz w:val="20"/>
          <w:szCs w:val="20"/>
        </w:rPr>
        <w:t>Design and Analysis (including survey, geotechnical analysis, structural analysis, design/drawings, etc.</w:t>
      </w:r>
      <w:proofErr w:type="gramStart"/>
      <w:r w:rsidRPr="00F35884">
        <w:rPr>
          <w:rFonts w:cstheme="minorHAnsi"/>
          <w:sz w:val="20"/>
          <w:szCs w:val="20"/>
        </w:rPr>
        <w:t>) :</w:t>
      </w:r>
      <w:proofErr w:type="gramEnd"/>
      <w:r w:rsidRPr="00F35884">
        <w:rPr>
          <w:rFonts w:cstheme="minorHAnsi"/>
          <w:sz w:val="20"/>
          <w:szCs w:val="20"/>
        </w:rPr>
        <w:t xml:space="preserve"> 4 weeks</w:t>
      </w:r>
    </w:p>
    <w:p w14:paraId="4B193C89" w14:textId="5CBF2A77" w:rsidR="00F82B5A" w:rsidRPr="00B9272A" w:rsidRDefault="00F35884" w:rsidP="00B9272A">
      <w:pPr>
        <w:spacing w:line="276" w:lineRule="auto"/>
        <w:rPr>
          <w:rFonts w:cstheme="minorHAnsi"/>
          <w:sz w:val="18"/>
          <w:szCs w:val="18"/>
        </w:rPr>
      </w:pPr>
      <w:r w:rsidRPr="00F35884">
        <w:rPr>
          <w:rFonts w:cstheme="minorHAnsi"/>
          <w:sz w:val="20"/>
          <w:szCs w:val="20"/>
        </w:rPr>
        <w:t xml:space="preserve">Supervision for implementation of construction </w:t>
      </w:r>
      <w:proofErr w:type="gramStart"/>
      <w:r w:rsidRPr="00F35884">
        <w:rPr>
          <w:rFonts w:cstheme="minorHAnsi"/>
          <w:sz w:val="20"/>
          <w:szCs w:val="20"/>
        </w:rPr>
        <w:t>works :</w:t>
      </w:r>
      <w:proofErr w:type="gramEnd"/>
      <w:r w:rsidRPr="00F35884">
        <w:rPr>
          <w:rFonts w:cstheme="minorHAnsi"/>
          <w:sz w:val="20"/>
          <w:szCs w:val="20"/>
        </w:rPr>
        <w:t xml:space="preserve"> 5 months</w:t>
      </w:r>
    </w:p>
    <w:p w14:paraId="02CA1255" w14:textId="72CA0B50" w:rsidR="00F82B5A" w:rsidRPr="00FB5B6B" w:rsidRDefault="00F82B5A" w:rsidP="00FB5B6B">
      <w:pPr>
        <w:pStyle w:val="Heading1"/>
        <w:spacing w:line="276" w:lineRule="auto"/>
        <w:ind w:hanging="11"/>
        <w:rPr>
          <w:rFonts w:asciiTheme="minorHAnsi" w:hAnsiTheme="minorHAnsi" w:cstheme="minorHAnsi"/>
          <w:b/>
          <w:bCs/>
          <w:sz w:val="24"/>
          <w:szCs w:val="24"/>
        </w:rPr>
      </w:pPr>
      <w:r w:rsidRPr="00FB5B6B">
        <w:rPr>
          <w:rFonts w:asciiTheme="minorHAnsi" w:hAnsiTheme="minorHAnsi" w:cstheme="minorHAnsi"/>
          <w:b/>
          <w:bCs/>
          <w:sz w:val="24"/>
          <w:szCs w:val="24"/>
        </w:rPr>
        <w:t>IOM Proposed Payment Terms:</w:t>
      </w:r>
    </w:p>
    <w:p w14:paraId="041B52AD" w14:textId="52C4F821" w:rsidR="00F82B5A" w:rsidRPr="00F82B5A" w:rsidRDefault="00F82B5A" w:rsidP="00FB5B6B">
      <w:pPr>
        <w:pStyle w:val="ListParagraph"/>
        <w:numPr>
          <w:ilvl w:val="0"/>
          <w:numId w:val="3"/>
        </w:numPr>
        <w:tabs>
          <w:tab w:val="left" w:pos="4675"/>
        </w:tabs>
        <w:spacing w:after="0"/>
        <w:rPr>
          <w:rFonts w:cstheme="minorHAnsi"/>
          <w:sz w:val="20"/>
          <w:szCs w:val="20"/>
        </w:rPr>
      </w:pPr>
      <w:r w:rsidRPr="00F82B5A">
        <w:rPr>
          <w:rFonts w:cstheme="minorHAnsi"/>
          <w:sz w:val="20"/>
          <w:szCs w:val="20"/>
        </w:rPr>
        <w:t xml:space="preserve">60% upon approval of design and </w:t>
      </w:r>
      <w:proofErr w:type="spellStart"/>
      <w:r w:rsidRPr="00F82B5A">
        <w:rPr>
          <w:rFonts w:cstheme="minorHAnsi"/>
          <w:sz w:val="20"/>
          <w:szCs w:val="20"/>
        </w:rPr>
        <w:t>BoQ</w:t>
      </w:r>
      <w:proofErr w:type="spellEnd"/>
    </w:p>
    <w:p w14:paraId="273F7BDC" w14:textId="2F3FF94A" w:rsidR="00F82B5A" w:rsidRPr="00F82B5A" w:rsidRDefault="00F82B5A" w:rsidP="00FB5B6B">
      <w:pPr>
        <w:pStyle w:val="ListParagraph"/>
        <w:numPr>
          <w:ilvl w:val="0"/>
          <w:numId w:val="3"/>
        </w:numPr>
        <w:tabs>
          <w:tab w:val="left" w:pos="4675"/>
        </w:tabs>
        <w:spacing w:after="0"/>
        <w:rPr>
          <w:rFonts w:cstheme="minorHAnsi"/>
          <w:sz w:val="20"/>
          <w:szCs w:val="20"/>
        </w:rPr>
      </w:pPr>
      <w:r w:rsidRPr="00F82B5A">
        <w:rPr>
          <w:rFonts w:cstheme="minorHAnsi"/>
          <w:sz w:val="20"/>
          <w:szCs w:val="20"/>
        </w:rPr>
        <w:t xml:space="preserve">30% upon supervision of the selected contractor </w:t>
      </w:r>
      <w:r w:rsidRPr="00F82B5A">
        <w:rPr>
          <w:rFonts w:cstheme="minorHAnsi"/>
          <w:sz w:val="20"/>
          <w:szCs w:val="20"/>
        </w:rPr>
        <w:tab/>
      </w:r>
    </w:p>
    <w:p w14:paraId="226717DE" w14:textId="47DC1A9B" w:rsidR="00B9272A" w:rsidRDefault="00F82B5A" w:rsidP="00B9272A">
      <w:pPr>
        <w:pStyle w:val="ListParagraph"/>
        <w:numPr>
          <w:ilvl w:val="0"/>
          <w:numId w:val="3"/>
        </w:numPr>
        <w:spacing w:line="360" w:lineRule="auto"/>
        <w:jc w:val="both"/>
        <w:rPr>
          <w:rFonts w:cstheme="minorHAnsi"/>
          <w:sz w:val="20"/>
          <w:szCs w:val="20"/>
        </w:rPr>
      </w:pPr>
      <w:r w:rsidRPr="00F82B5A">
        <w:rPr>
          <w:rFonts w:cstheme="minorHAnsi"/>
          <w:sz w:val="20"/>
          <w:szCs w:val="20"/>
        </w:rPr>
        <w:t xml:space="preserve">10% upon </w:t>
      </w:r>
      <w:r w:rsidR="004D2298">
        <w:rPr>
          <w:rFonts w:cstheme="minorHAnsi"/>
          <w:sz w:val="20"/>
          <w:szCs w:val="20"/>
        </w:rPr>
        <w:t xml:space="preserve">the </w:t>
      </w:r>
      <w:r w:rsidRPr="00F82B5A">
        <w:rPr>
          <w:rFonts w:cstheme="minorHAnsi"/>
          <w:sz w:val="20"/>
          <w:szCs w:val="20"/>
        </w:rPr>
        <w:t xml:space="preserve">completion of project </w:t>
      </w:r>
      <w:r w:rsidR="001E1A5C">
        <w:rPr>
          <w:rFonts w:cstheme="minorHAnsi"/>
          <w:sz w:val="20"/>
          <w:szCs w:val="20"/>
        </w:rPr>
        <w:t>by</w:t>
      </w:r>
      <w:r w:rsidRPr="00F82B5A">
        <w:rPr>
          <w:rFonts w:cstheme="minorHAnsi"/>
          <w:sz w:val="20"/>
          <w:szCs w:val="20"/>
        </w:rPr>
        <w:t xml:space="preserve"> the selected contractor (issuance of CPA Certificate of Provisional Acceptance</w:t>
      </w:r>
      <w:r w:rsidR="001E1A5C">
        <w:rPr>
          <w:rFonts w:cstheme="minorHAnsi"/>
          <w:sz w:val="20"/>
          <w:szCs w:val="20"/>
        </w:rPr>
        <w:t>:</w:t>
      </w:r>
      <w:r w:rsidRPr="00F82B5A">
        <w:rPr>
          <w:rFonts w:cstheme="minorHAnsi"/>
          <w:sz w:val="20"/>
          <w:szCs w:val="20"/>
        </w:rPr>
        <w:t xml:space="preserve"> signed by IOM, Design </w:t>
      </w:r>
      <w:proofErr w:type="gramStart"/>
      <w:r w:rsidRPr="00F82B5A">
        <w:rPr>
          <w:rFonts w:cstheme="minorHAnsi"/>
          <w:sz w:val="20"/>
          <w:szCs w:val="20"/>
        </w:rPr>
        <w:t>Company</w:t>
      </w:r>
      <w:proofErr w:type="gramEnd"/>
      <w:r w:rsidRPr="00F82B5A">
        <w:rPr>
          <w:rFonts w:cstheme="minorHAnsi"/>
          <w:sz w:val="20"/>
          <w:szCs w:val="20"/>
        </w:rPr>
        <w:t xml:space="preserve"> and Contractor</w:t>
      </w:r>
    </w:p>
    <w:p w14:paraId="006F35DE" w14:textId="2383D289" w:rsidR="00E36477" w:rsidRPr="00FB5B6B" w:rsidRDefault="00E36477" w:rsidP="00FB5B6B">
      <w:pPr>
        <w:pStyle w:val="Heading1"/>
        <w:spacing w:line="276" w:lineRule="auto"/>
        <w:ind w:hanging="11"/>
        <w:rPr>
          <w:rFonts w:asciiTheme="minorHAnsi" w:hAnsiTheme="minorHAnsi" w:cstheme="minorHAnsi"/>
          <w:b/>
          <w:bCs/>
          <w:sz w:val="24"/>
          <w:szCs w:val="24"/>
        </w:rPr>
      </w:pPr>
      <w:r w:rsidRPr="00FB5B6B">
        <w:rPr>
          <w:rFonts w:asciiTheme="minorHAnsi" w:hAnsiTheme="minorHAnsi" w:cstheme="minorHAnsi"/>
          <w:b/>
          <w:bCs/>
          <w:sz w:val="24"/>
          <w:szCs w:val="24"/>
        </w:rPr>
        <w:t>The following evaluation criteria shall be used to evaluate the Bids received:</w:t>
      </w:r>
    </w:p>
    <w:p w14:paraId="4AFD872D" w14:textId="1B7B75C3" w:rsidR="00E36477" w:rsidRPr="00F15E9D" w:rsidRDefault="00E36477" w:rsidP="00B9272A">
      <w:pPr>
        <w:pStyle w:val="ListParagraph"/>
        <w:numPr>
          <w:ilvl w:val="0"/>
          <w:numId w:val="6"/>
        </w:numPr>
        <w:ind w:left="426" w:hanging="426"/>
        <w:rPr>
          <w:rFonts w:cstheme="minorHAnsi"/>
          <w:b/>
          <w:sz w:val="20"/>
          <w:szCs w:val="20"/>
          <w:u w:val="single"/>
        </w:rPr>
      </w:pPr>
      <w:r w:rsidRPr="00912469">
        <w:rPr>
          <w:rFonts w:cstheme="minorHAnsi"/>
          <w:b/>
          <w:sz w:val="20"/>
          <w:szCs w:val="20"/>
          <w:u w:val="single"/>
        </w:rPr>
        <w:t>Preliminary Examination of Bids [Pass/Fail criteria]</w:t>
      </w:r>
    </w:p>
    <w:p w14:paraId="7B37A50E" w14:textId="77777777" w:rsidR="00E36477" w:rsidRPr="00912469" w:rsidRDefault="00E36477" w:rsidP="00E36477">
      <w:pPr>
        <w:spacing w:after="0"/>
        <w:rPr>
          <w:rFonts w:cstheme="minorHAnsi"/>
          <w:bCs/>
          <w:sz w:val="20"/>
          <w:szCs w:val="20"/>
        </w:rPr>
      </w:pPr>
      <w:r w:rsidRPr="00912469">
        <w:rPr>
          <w:rFonts w:cstheme="minorHAnsi"/>
          <w:bCs/>
          <w:sz w:val="20"/>
          <w:szCs w:val="20"/>
        </w:rPr>
        <w:t xml:space="preserve">This stage of the evaluation is to assess the document formality required for each bidder with pass or fail criteria </w:t>
      </w:r>
      <w:proofErr w:type="gramStart"/>
      <w:r w:rsidRPr="00912469">
        <w:rPr>
          <w:rFonts w:cstheme="minorHAnsi"/>
          <w:bCs/>
          <w:sz w:val="20"/>
          <w:szCs w:val="20"/>
        </w:rPr>
        <w:t>before</w:t>
      </w:r>
      <w:proofErr w:type="gramEnd"/>
    </w:p>
    <w:p w14:paraId="20C416E1" w14:textId="77777777" w:rsidR="00E36477" w:rsidRDefault="00E36477" w:rsidP="00E36477">
      <w:pPr>
        <w:spacing w:after="0"/>
        <w:rPr>
          <w:rFonts w:cstheme="minorHAnsi"/>
          <w:bCs/>
          <w:sz w:val="20"/>
          <w:szCs w:val="20"/>
        </w:rPr>
      </w:pPr>
      <w:r w:rsidRPr="00912469">
        <w:rPr>
          <w:rFonts w:cstheme="minorHAnsi"/>
          <w:bCs/>
          <w:sz w:val="20"/>
          <w:szCs w:val="20"/>
        </w:rPr>
        <w:t xml:space="preserve">undertaking their detailed examination or evaluation. Confirmation will be done one by one, whether the </w:t>
      </w:r>
      <w:proofErr w:type="gramStart"/>
      <w:r w:rsidRPr="00912469">
        <w:rPr>
          <w:rFonts w:cstheme="minorHAnsi"/>
          <w:bCs/>
          <w:sz w:val="20"/>
          <w:szCs w:val="20"/>
        </w:rPr>
        <w:t>submitted</w:t>
      </w:r>
      <w:proofErr w:type="gramEnd"/>
    </w:p>
    <w:p w14:paraId="1DAE74E8" w14:textId="77777777" w:rsidR="00E36477" w:rsidRPr="00912469" w:rsidRDefault="00E36477" w:rsidP="00E36477">
      <w:pPr>
        <w:spacing w:after="0"/>
        <w:rPr>
          <w:rFonts w:cstheme="minorHAnsi"/>
          <w:bCs/>
          <w:sz w:val="20"/>
          <w:szCs w:val="20"/>
        </w:rPr>
      </w:pPr>
      <w:r w:rsidRPr="00912469">
        <w:rPr>
          <w:rFonts w:cstheme="minorHAnsi"/>
          <w:bCs/>
          <w:sz w:val="20"/>
          <w:szCs w:val="20"/>
        </w:rPr>
        <w:lastRenderedPageBreak/>
        <w:t>documents and format are in conformity with the requirement as mentioned above. In case of no submission or</w:t>
      </w:r>
    </w:p>
    <w:p w14:paraId="48C7A07A" w14:textId="77777777" w:rsidR="00E36477" w:rsidRDefault="00E36477" w:rsidP="00E36477">
      <w:pPr>
        <w:spacing w:after="0"/>
        <w:rPr>
          <w:rFonts w:cstheme="minorHAnsi"/>
          <w:bCs/>
          <w:sz w:val="20"/>
          <w:szCs w:val="20"/>
        </w:rPr>
      </w:pPr>
      <w:r w:rsidRPr="00912469">
        <w:rPr>
          <w:rFonts w:cstheme="minorHAnsi"/>
          <w:bCs/>
          <w:sz w:val="20"/>
          <w:szCs w:val="20"/>
        </w:rPr>
        <w:t xml:space="preserve">missing of any of required documents deemed as important, such </w:t>
      </w:r>
      <w:r>
        <w:rPr>
          <w:rFonts w:cstheme="minorHAnsi"/>
          <w:bCs/>
          <w:sz w:val="20"/>
          <w:szCs w:val="20"/>
        </w:rPr>
        <w:t>Bidder</w:t>
      </w:r>
      <w:r w:rsidRPr="00912469">
        <w:rPr>
          <w:rFonts w:cstheme="minorHAnsi"/>
          <w:bCs/>
          <w:sz w:val="20"/>
          <w:szCs w:val="20"/>
        </w:rPr>
        <w:t xml:space="preserve"> shall be disqualified at this </w:t>
      </w:r>
      <w:proofErr w:type="gramStart"/>
      <w:r w:rsidRPr="00912469">
        <w:rPr>
          <w:rFonts w:cstheme="minorHAnsi"/>
          <w:bCs/>
          <w:sz w:val="20"/>
          <w:szCs w:val="20"/>
        </w:rPr>
        <w:t>stage</w:t>
      </w:r>
      <w:proofErr w:type="gramEnd"/>
    </w:p>
    <w:p w14:paraId="2D644B01" w14:textId="77777777" w:rsidR="00E36477" w:rsidRPr="00912469" w:rsidRDefault="00E36477" w:rsidP="00E36477">
      <w:pPr>
        <w:spacing w:after="0"/>
        <w:rPr>
          <w:rFonts w:cstheme="minorHAnsi"/>
          <w:bCs/>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5"/>
        <w:gridCol w:w="1508"/>
        <w:gridCol w:w="1165"/>
      </w:tblGrid>
      <w:tr w:rsidR="00E36477" w:rsidRPr="006E24A7" w14:paraId="4592F6A8" w14:textId="77777777" w:rsidTr="003B53A9">
        <w:tc>
          <w:tcPr>
            <w:tcW w:w="7335" w:type="dxa"/>
            <w:shd w:val="clear" w:color="auto" w:fill="D0CECE" w:themeFill="background2" w:themeFillShade="E6"/>
          </w:tcPr>
          <w:p w14:paraId="7B9E214D" w14:textId="77777777" w:rsidR="00E36477" w:rsidRPr="000B5DAE" w:rsidRDefault="00E36477" w:rsidP="000B5DAE">
            <w:pPr>
              <w:tabs>
                <w:tab w:val="left" w:pos="540"/>
              </w:tabs>
              <w:overflowPunct w:val="0"/>
              <w:autoSpaceDE w:val="0"/>
              <w:autoSpaceDN w:val="0"/>
              <w:adjustRightInd w:val="0"/>
              <w:spacing w:line="260" w:lineRule="atLeast"/>
              <w:ind w:right="-72"/>
              <w:jc w:val="center"/>
              <w:textAlignment w:val="baseline"/>
              <w:rPr>
                <w:b/>
                <w:bCs/>
                <w:color w:val="385623" w:themeColor="accent6" w:themeShade="80"/>
                <w:spacing w:val="-3"/>
                <w:kern w:val="1"/>
                <w:u w:val="single"/>
              </w:rPr>
            </w:pPr>
            <w:r w:rsidRPr="000B5DAE">
              <w:rPr>
                <w:b/>
                <w:bCs/>
                <w:color w:val="385623" w:themeColor="accent6" w:themeShade="80"/>
              </w:rPr>
              <w:t>Eligibility Requirement</w:t>
            </w:r>
          </w:p>
        </w:tc>
        <w:tc>
          <w:tcPr>
            <w:tcW w:w="1508" w:type="dxa"/>
            <w:shd w:val="clear" w:color="auto" w:fill="D0CECE" w:themeFill="background2" w:themeFillShade="E6"/>
          </w:tcPr>
          <w:p w14:paraId="7C709329" w14:textId="77777777" w:rsidR="00E36477" w:rsidRPr="000B5DAE" w:rsidRDefault="00E36477" w:rsidP="000B5DAE">
            <w:pPr>
              <w:tabs>
                <w:tab w:val="left" w:pos="540"/>
              </w:tabs>
              <w:overflowPunct w:val="0"/>
              <w:autoSpaceDE w:val="0"/>
              <w:autoSpaceDN w:val="0"/>
              <w:adjustRightInd w:val="0"/>
              <w:spacing w:line="260" w:lineRule="atLeast"/>
              <w:ind w:right="-72"/>
              <w:jc w:val="center"/>
              <w:textAlignment w:val="baseline"/>
              <w:rPr>
                <w:b/>
                <w:bCs/>
                <w:color w:val="385623" w:themeColor="accent6" w:themeShade="80"/>
                <w:spacing w:val="-3"/>
                <w:kern w:val="1"/>
                <w:u w:val="single"/>
              </w:rPr>
            </w:pPr>
            <w:r w:rsidRPr="000B5DAE">
              <w:rPr>
                <w:b/>
                <w:bCs/>
                <w:color w:val="385623" w:themeColor="accent6" w:themeShade="80"/>
              </w:rPr>
              <w:t>Importance</w:t>
            </w:r>
          </w:p>
        </w:tc>
        <w:tc>
          <w:tcPr>
            <w:tcW w:w="1165" w:type="dxa"/>
            <w:shd w:val="clear" w:color="auto" w:fill="D0CECE" w:themeFill="background2" w:themeFillShade="E6"/>
          </w:tcPr>
          <w:p w14:paraId="05CA8668" w14:textId="77777777" w:rsidR="00E36477" w:rsidRPr="000B5DAE" w:rsidRDefault="00E36477" w:rsidP="000B5DAE">
            <w:pPr>
              <w:tabs>
                <w:tab w:val="left" w:pos="540"/>
              </w:tabs>
              <w:overflowPunct w:val="0"/>
              <w:autoSpaceDE w:val="0"/>
              <w:autoSpaceDN w:val="0"/>
              <w:adjustRightInd w:val="0"/>
              <w:spacing w:line="260" w:lineRule="atLeast"/>
              <w:ind w:right="-72"/>
              <w:jc w:val="center"/>
              <w:textAlignment w:val="baseline"/>
              <w:rPr>
                <w:b/>
                <w:bCs/>
                <w:color w:val="385623" w:themeColor="accent6" w:themeShade="80"/>
                <w:spacing w:val="-3"/>
                <w:kern w:val="1"/>
                <w:u w:val="single"/>
              </w:rPr>
            </w:pPr>
            <w:r w:rsidRPr="000B5DAE">
              <w:rPr>
                <w:b/>
                <w:bCs/>
                <w:color w:val="385623" w:themeColor="accent6" w:themeShade="80"/>
              </w:rPr>
              <w:t>Criteria</w:t>
            </w:r>
          </w:p>
        </w:tc>
      </w:tr>
      <w:tr w:rsidR="00E36477" w:rsidRPr="006E24A7" w14:paraId="0E27DC1A" w14:textId="77777777" w:rsidTr="003B53A9">
        <w:tc>
          <w:tcPr>
            <w:tcW w:w="7335" w:type="dxa"/>
            <w:shd w:val="clear" w:color="auto" w:fill="auto"/>
          </w:tcPr>
          <w:p w14:paraId="14B6CC75" w14:textId="77777777" w:rsidR="00E36477" w:rsidRPr="008F77B1" w:rsidRDefault="00E36477" w:rsidP="003B53A9">
            <w:pPr>
              <w:overflowPunct w:val="0"/>
              <w:autoSpaceDE w:val="0"/>
              <w:autoSpaceDN w:val="0"/>
              <w:adjustRightInd w:val="0"/>
              <w:spacing w:line="260" w:lineRule="atLeast"/>
              <w:jc w:val="both"/>
              <w:textAlignment w:val="baseline"/>
            </w:pPr>
            <w:r w:rsidRPr="008F77B1">
              <w:tab/>
              <w:t xml:space="preserve">Annex 2: Quotation Submission Form duly completed and signed </w:t>
            </w:r>
            <w:r w:rsidRPr="008F77B1">
              <w:rPr>
                <w:rFonts w:cstheme="minorHAnsi"/>
                <w:bCs/>
              </w:rPr>
              <w:t>(and preferably stamped)</w:t>
            </w:r>
          </w:p>
        </w:tc>
        <w:tc>
          <w:tcPr>
            <w:tcW w:w="1508" w:type="dxa"/>
          </w:tcPr>
          <w:p w14:paraId="43CE6C6F" w14:textId="77777777" w:rsidR="00E36477" w:rsidRPr="006E24A7" w:rsidRDefault="00E36477" w:rsidP="003B53A9">
            <w:pPr>
              <w:tabs>
                <w:tab w:val="left" w:pos="540"/>
              </w:tabs>
              <w:overflowPunct w:val="0"/>
              <w:autoSpaceDE w:val="0"/>
              <w:autoSpaceDN w:val="0"/>
              <w:adjustRightInd w:val="0"/>
              <w:spacing w:line="260" w:lineRule="atLeast"/>
              <w:ind w:right="-72"/>
              <w:jc w:val="both"/>
              <w:textAlignment w:val="baseline"/>
              <w:rPr>
                <w:spacing w:val="-3"/>
                <w:kern w:val="1"/>
              </w:rPr>
            </w:pPr>
            <w:r w:rsidRPr="0051391E">
              <w:t>High</w:t>
            </w:r>
          </w:p>
        </w:tc>
        <w:tc>
          <w:tcPr>
            <w:tcW w:w="1165" w:type="dxa"/>
            <w:shd w:val="clear" w:color="auto" w:fill="auto"/>
          </w:tcPr>
          <w:p w14:paraId="6122C68C" w14:textId="77777777" w:rsidR="00E36477" w:rsidRPr="006E24A7" w:rsidRDefault="00E36477" w:rsidP="003B53A9">
            <w:pPr>
              <w:tabs>
                <w:tab w:val="left" w:pos="540"/>
              </w:tabs>
              <w:overflowPunct w:val="0"/>
              <w:autoSpaceDE w:val="0"/>
              <w:autoSpaceDN w:val="0"/>
              <w:adjustRightInd w:val="0"/>
              <w:spacing w:line="260" w:lineRule="atLeast"/>
              <w:ind w:right="-72"/>
              <w:jc w:val="both"/>
              <w:textAlignment w:val="baseline"/>
              <w:rPr>
                <w:spacing w:val="-3"/>
                <w:kern w:val="1"/>
              </w:rPr>
            </w:pPr>
            <w:r w:rsidRPr="0051391E">
              <w:t>Pass/Fail</w:t>
            </w:r>
          </w:p>
        </w:tc>
      </w:tr>
      <w:tr w:rsidR="00E36477" w:rsidRPr="006E24A7" w14:paraId="6CFD79EC" w14:textId="77777777" w:rsidTr="003B53A9">
        <w:tc>
          <w:tcPr>
            <w:tcW w:w="7335" w:type="dxa"/>
            <w:shd w:val="clear" w:color="auto" w:fill="auto"/>
          </w:tcPr>
          <w:p w14:paraId="2A3392DC" w14:textId="78C0397A" w:rsidR="00E36477" w:rsidRPr="008F77B1" w:rsidRDefault="00E36477" w:rsidP="003B53A9">
            <w:r w:rsidRPr="008F77B1">
              <w:t xml:space="preserve">Annex 3: Technical and Financial Offer </w:t>
            </w:r>
            <w:r w:rsidRPr="008F77B1">
              <w:rPr>
                <w:rFonts w:cstheme="minorHAnsi"/>
                <w:bCs/>
              </w:rPr>
              <w:t>duly completed and signed</w:t>
            </w:r>
            <w:r w:rsidR="00781EA7" w:rsidRPr="008F77B1">
              <w:rPr>
                <w:rFonts w:cstheme="minorHAnsi"/>
                <w:bCs/>
              </w:rPr>
              <w:t xml:space="preserve"> (and preferably stamped)</w:t>
            </w:r>
          </w:p>
        </w:tc>
        <w:tc>
          <w:tcPr>
            <w:tcW w:w="1508" w:type="dxa"/>
          </w:tcPr>
          <w:p w14:paraId="1795CB5B" w14:textId="77777777" w:rsidR="00E36477" w:rsidRPr="006E24A7" w:rsidRDefault="00E36477" w:rsidP="003B53A9">
            <w:pPr>
              <w:tabs>
                <w:tab w:val="left" w:pos="540"/>
              </w:tabs>
              <w:overflowPunct w:val="0"/>
              <w:autoSpaceDE w:val="0"/>
              <w:autoSpaceDN w:val="0"/>
              <w:adjustRightInd w:val="0"/>
              <w:spacing w:line="260" w:lineRule="atLeast"/>
              <w:ind w:right="-72"/>
              <w:jc w:val="both"/>
              <w:textAlignment w:val="baseline"/>
              <w:rPr>
                <w:spacing w:val="-3"/>
                <w:kern w:val="1"/>
              </w:rPr>
            </w:pPr>
            <w:r w:rsidRPr="0051391E">
              <w:t>High</w:t>
            </w:r>
          </w:p>
        </w:tc>
        <w:tc>
          <w:tcPr>
            <w:tcW w:w="1165" w:type="dxa"/>
            <w:shd w:val="clear" w:color="auto" w:fill="auto"/>
          </w:tcPr>
          <w:p w14:paraId="68A715D5" w14:textId="77777777" w:rsidR="00E36477" w:rsidRPr="006E24A7" w:rsidRDefault="00E36477" w:rsidP="003B53A9">
            <w:pPr>
              <w:tabs>
                <w:tab w:val="left" w:pos="540"/>
              </w:tabs>
              <w:overflowPunct w:val="0"/>
              <w:autoSpaceDE w:val="0"/>
              <w:autoSpaceDN w:val="0"/>
              <w:adjustRightInd w:val="0"/>
              <w:spacing w:line="260" w:lineRule="atLeast"/>
              <w:ind w:right="-72"/>
              <w:jc w:val="both"/>
              <w:textAlignment w:val="baseline"/>
              <w:rPr>
                <w:spacing w:val="-3"/>
                <w:kern w:val="1"/>
              </w:rPr>
            </w:pPr>
            <w:r w:rsidRPr="0051391E">
              <w:t>Pass/Fail</w:t>
            </w:r>
          </w:p>
        </w:tc>
      </w:tr>
      <w:tr w:rsidR="008F77B1" w:rsidRPr="006E24A7" w14:paraId="73B93E98" w14:textId="77777777" w:rsidTr="003B53A9">
        <w:tc>
          <w:tcPr>
            <w:tcW w:w="7335" w:type="dxa"/>
            <w:shd w:val="clear" w:color="auto" w:fill="auto"/>
          </w:tcPr>
          <w:p w14:paraId="6FB1CEBD" w14:textId="4F21E225" w:rsidR="008F77B1" w:rsidRDefault="008F77B1" w:rsidP="008F77B1">
            <w:r w:rsidRPr="008F77B1">
              <w:t>Annex 4: CVs Of Key Supervisory Staff</w:t>
            </w:r>
          </w:p>
        </w:tc>
        <w:tc>
          <w:tcPr>
            <w:tcW w:w="1508" w:type="dxa"/>
          </w:tcPr>
          <w:p w14:paraId="1355280B" w14:textId="4283C7DD" w:rsidR="00553D01" w:rsidRPr="0051391E" w:rsidRDefault="00553D01" w:rsidP="008F77B1">
            <w:pPr>
              <w:tabs>
                <w:tab w:val="left" w:pos="540"/>
              </w:tabs>
              <w:overflowPunct w:val="0"/>
              <w:autoSpaceDE w:val="0"/>
              <w:autoSpaceDN w:val="0"/>
              <w:adjustRightInd w:val="0"/>
              <w:spacing w:line="260" w:lineRule="atLeast"/>
              <w:ind w:right="-72"/>
              <w:jc w:val="both"/>
              <w:textAlignment w:val="baseline"/>
            </w:pPr>
            <w:r>
              <w:t>Medium</w:t>
            </w:r>
          </w:p>
        </w:tc>
        <w:tc>
          <w:tcPr>
            <w:tcW w:w="1165" w:type="dxa"/>
            <w:shd w:val="clear" w:color="auto" w:fill="auto"/>
          </w:tcPr>
          <w:p w14:paraId="44EDD961" w14:textId="3D2C4BC8" w:rsidR="008F77B1" w:rsidRPr="0051391E" w:rsidRDefault="008F77B1" w:rsidP="008F77B1">
            <w:pPr>
              <w:tabs>
                <w:tab w:val="left" w:pos="540"/>
              </w:tabs>
              <w:overflowPunct w:val="0"/>
              <w:autoSpaceDE w:val="0"/>
              <w:autoSpaceDN w:val="0"/>
              <w:adjustRightInd w:val="0"/>
              <w:spacing w:line="260" w:lineRule="atLeast"/>
              <w:ind w:right="-72"/>
              <w:jc w:val="both"/>
              <w:textAlignment w:val="baseline"/>
            </w:pPr>
            <w:r w:rsidRPr="00CF1F2A">
              <w:t>Pass/Fail</w:t>
            </w:r>
          </w:p>
        </w:tc>
      </w:tr>
      <w:tr w:rsidR="008F77B1" w:rsidRPr="006E24A7" w14:paraId="0929FA44" w14:textId="77777777" w:rsidTr="003B53A9">
        <w:tc>
          <w:tcPr>
            <w:tcW w:w="7335" w:type="dxa"/>
            <w:shd w:val="clear" w:color="auto" w:fill="auto"/>
          </w:tcPr>
          <w:p w14:paraId="3B8ABE05" w14:textId="4A1972BF" w:rsidR="008F77B1" w:rsidRDefault="008F77B1" w:rsidP="008F77B1">
            <w:r w:rsidRPr="008F77B1">
              <w:t xml:space="preserve">Annex 5: Bidder’s Declaration </w:t>
            </w:r>
            <w:r w:rsidR="00553D01" w:rsidRPr="008F77B1">
              <w:t>of</w:t>
            </w:r>
            <w:r w:rsidRPr="008F77B1">
              <w:t xml:space="preserve"> Conformity</w:t>
            </w:r>
            <w:r>
              <w:t xml:space="preserve"> </w:t>
            </w:r>
            <w:r w:rsidRPr="008F77B1">
              <w:t>duly completed and signed</w:t>
            </w:r>
          </w:p>
        </w:tc>
        <w:tc>
          <w:tcPr>
            <w:tcW w:w="1508" w:type="dxa"/>
          </w:tcPr>
          <w:p w14:paraId="54A89C95" w14:textId="1C49C120" w:rsidR="008F77B1" w:rsidRPr="0051391E" w:rsidRDefault="00553D01" w:rsidP="008F77B1">
            <w:pPr>
              <w:tabs>
                <w:tab w:val="left" w:pos="540"/>
              </w:tabs>
              <w:overflowPunct w:val="0"/>
              <w:autoSpaceDE w:val="0"/>
              <w:autoSpaceDN w:val="0"/>
              <w:adjustRightInd w:val="0"/>
              <w:spacing w:line="260" w:lineRule="atLeast"/>
              <w:ind w:right="-72"/>
              <w:jc w:val="both"/>
              <w:textAlignment w:val="baseline"/>
            </w:pPr>
            <w:r>
              <w:t>Medium</w:t>
            </w:r>
          </w:p>
        </w:tc>
        <w:tc>
          <w:tcPr>
            <w:tcW w:w="1165" w:type="dxa"/>
            <w:shd w:val="clear" w:color="auto" w:fill="auto"/>
          </w:tcPr>
          <w:p w14:paraId="638BE701" w14:textId="0273842B" w:rsidR="008F77B1" w:rsidRPr="0051391E" w:rsidRDefault="008F77B1" w:rsidP="008F77B1">
            <w:pPr>
              <w:tabs>
                <w:tab w:val="left" w:pos="540"/>
              </w:tabs>
              <w:overflowPunct w:val="0"/>
              <w:autoSpaceDE w:val="0"/>
              <w:autoSpaceDN w:val="0"/>
              <w:adjustRightInd w:val="0"/>
              <w:spacing w:line="260" w:lineRule="atLeast"/>
              <w:ind w:right="-72"/>
              <w:jc w:val="both"/>
              <w:textAlignment w:val="baseline"/>
            </w:pPr>
            <w:r w:rsidRPr="00CF1F2A">
              <w:t>Pass/Fail</w:t>
            </w:r>
          </w:p>
        </w:tc>
      </w:tr>
      <w:tr w:rsidR="008F77B1" w:rsidRPr="006E24A7" w14:paraId="200C4D9C" w14:textId="77777777" w:rsidTr="003B53A9">
        <w:tc>
          <w:tcPr>
            <w:tcW w:w="7335" w:type="dxa"/>
            <w:shd w:val="clear" w:color="auto" w:fill="auto"/>
          </w:tcPr>
          <w:p w14:paraId="5BA118AC" w14:textId="1A07F3CD" w:rsidR="008F77B1" w:rsidRPr="008F77B1" w:rsidRDefault="008F77B1" w:rsidP="008F77B1">
            <w:r w:rsidRPr="008F77B1">
              <w:t>Annex 6: Vendor Information Sheet</w:t>
            </w:r>
            <w:r>
              <w:t xml:space="preserve"> </w:t>
            </w:r>
            <w:r w:rsidRPr="008F77B1">
              <w:t>duly completed and signed</w:t>
            </w:r>
          </w:p>
        </w:tc>
        <w:tc>
          <w:tcPr>
            <w:tcW w:w="1508" w:type="dxa"/>
          </w:tcPr>
          <w:p w14:paraId="4E3C5D6B" w14:textId="7CA044ED" w:rsidR="008F77B1" w:rsidRPr="0051391E" w:rsidRDefault="00991379" w:rsidP="008F77B1">
            <w:pPr>
              <w:tabs>
                <w:tab w:val="left" w:pos="540"/>
              </w:tabs>
              <w:overflowPunct w:val="0"/>
              <w:autoSpaceDE w:val="0"/>
              <w:autoSpaceDN w:val="0"/>
              <w:adjustRightInd w:val="0"/>
              <w:spacing w:line="260" w:lineRule="atLeast"/>
              <w:ind w:right="-72"/>
              <w:jc w:val="both"/>
              <w:textAlignment w:val="baseline"/>
            </w:pPr>
            <w:r>
              <w:t>Medium</w:t>
            </w:r>
          </w:p>
        </w:tc>
        <w:tc>
          <w:tcPr>
            <w:tcW w:w="1165" w:type="dxa"/>
            <w:shd w:val="clear" w:color="auto" w:fill="auto"/>
          </w:tcPr>
          <w:p w14:paraId="7CD8B107" w14:textId="4D19263E" w:rsidR="008F77B1" w:rsidRPr="0051391E" w:rsidRDefault="008F77B1" w:rsidP="008F77B1">
            <w:pPr>
              <w:tabs>
                <w:tab w:val="left" w:pos="540"/>
              </w:tabs>
              <w:overflowPunct w:val="0"/>
              <w:autoSpaceDE w:val="0"/>
              <w:autoSpaceDN w:val="0"/>
              <w:adjustRightInd w:val="0"/>
              <w:spacing w:line="260" w:lineRule="atLeast"/>
              <w:ind w:right="-72"/>
              <w:jc w:val="both"/>
              <w:textAlignment w:val="baseline"/>
            </w:pPr>
            <w:r w:rsidRPr="004367AE">
              <w:t>Pass/Fail</w:t>
            </w:r>
          </w:p>
        </w:tc>
      </w:tr>
      <w:tr w:rsidR="009711CB" w:rsidRPr="006E24A7" w14:paraId="2A1CC29F" w14:textId="77777777" w:rsidTr="003B53A9">
        <w:tc>
          <w:tcPr>
            <w:tcW w:w="7335" w:type="dxa"/>
            <w:shd w:val="clear" w:color="auto" w:fill="auto"/>
          </w:tcPr>
          <w:p w14:paraId="5D66EC53" w14:textId="208D25D2" w:rsidR="009711CB" w:rsidRDefault="00DE00EE" w:rsidP="009711CB">
            <w:bookmarkStart w:id="17" w:name="_Hlk129249701"/>
            <w:r w:rsidRPr="00DE00EE">
              <w:t>Valid Certificate of Registration (Certificate of Incorporation)</w:t>
            </w:r>
          </w:p>
        </w:tc>
        <w:tc>
          <w:tcPr>
            <w:tcW w:w="1508" w:type="dxa"/>
          </w:tcPr>
          <w:p w14:paraId="50850EAF" w14:textId="1ED07F14" w:rsidR="009711CB" w:rsidRPr="0051391E" w:rsidRDefault="009711CB" w:rsidP="009711CB">
            <w:pPr>
              <w:tabs>
                <w:tab w:val="left" w:pos="540"/>
              </w:tabs>
              <w:overflowPunct w:val="0"/>
              <w:autoSpaceDE w:val="0"/>
              <w:autoSpaceDN w:val="0"/>
              <w:adjustRightInd w:val="0"/>
              <w:spacing w:line="260" w:lineRule="atLeast"/>
              <w:ind w:right="-72"/>
              <w:jc w:val="both"/>
              <w:textAlignment w:val="baseline"/>
            </w:pPr>
            <w:r w:rsidRPr="0051391E">
              <w:t>High</w:t>
            </w:r>
          </w:p>
        </w:tc>
        <w:tc>
          <w:tcPr>
            <w:tcW w:w="1165" w:type="dxa"/>
            <w:shd w:val="clear" w:color="auto" w:fill="auto"/>
          </w:tcPr>
          <w:p w14:paraId="1B9123F2" w14:textId="3FA7ED92" w:rsidR="009711CB" w:rsidRPr="0051391E" w:rsidRDefault="009711CB" w:rsidP="009711CB">
            <w:pPr>
              <w:tabs>
                <w:tab w:val="left" w:pos="540"/>
              </w:tabs>
              <w:overflowPunct w:val="0"/>
              <w:autoSpaceDE w:val="0"/>
              <w:autoSpaceDN w:val="0"/>
              <w:adjustRightInd w:val="0"/>
              <w:spacing w:line="260" w:lineRule="atLeast"/>
              <w:ind w:right="-72"/>
              <w:jc w:val="both"/>
              <w:textAlignment w:val="baseline"/>
            </w:pPr>
            <w:r w:rsidRPr="0051391E">
              <w:t>Pass/Fail</w:t>
            </w:r>
          </w:p>
        </w:tc>
      </w:tr>
      <w:tr w:rsidR="009002F9" w:rsidRPr="006E24A7" w14:paraId="5D835F2D" w14:textId="77777777" w:rsidTr="003B53A9">
        <w:tc>
          <w:tcPr>
            <w:tcW w:w="7335" w:type="dxa"/>
            <w:shd w:val="clear" w:color="auto" w:fill="auto"/>
          </w:tcPr>
          <w:p w14:paraId="3CD0A5F4" w14:textId="78D8CC6A" w:rsidR="009002F9" w:rsidRPr="00DE00EE" w:rsidRDefault="009002F9" w:rsidP="009002F9">
            <w:r>
              <w:t>Audited Financial Statements for the last three (3) Years</w:t>
            </w:r>
          </w:p>
        </w:tc>
        <w:tc>
          <w:tcPr>
            <w:tcW w:w="1508" w:type="dxa"/>
          </w:tcPr>
          <w:p w14:paraId="2B7B54D0" w14:textId="05EC3009" w:rsidR="009002F9" w:rsidRPr="0051391E" w:rsidRDefault="009002F9" w:rsidP="009002F9">
            <w:pPr>
              <w:tabs>
                <w:tab w:val="left" w:pos="540"/>
              </w:tabs>
              <w:overflowPunct w:val="0"/>
              <w:autoSpaceDE w:val="0"/>
              <w:autoSpaceDN w:val="0"/>
              <w:adjustRightInd w:val="0"/>
              <w:spacing w:line="260" w:lineRule="atLeast"/>
              <w:ind w:right="-72"/>
              <w:jc w:val="both"/>
              <w:textAlignment w:val="baseline"/>
            </w:pPr>
            <w:r>
              <w:t>High</w:t>
            </w:r>
          </w:p>
        </w:tc>
        <w:tc>
          <w:tcPr>
            <w:tcW w:w="1165" w:type="dxa"/>
            <w:shd w:val="clear" w:color="auto" w:fill="auto"/>
          </w:tcPr>
          <w:p w14:paraId="35717ADE" w14:textId="768818CC" w:rsidR="009002F9" w:rsidRPr="0051391E" w:rsidRDefault="009002F9" w:rsidP="009002F9">
            <w:pPr>
              <w:tabs>
                <w:tab w:val="left" w:pos="540"/>
              </w:tabs>
              <w:overflowPunct w:val="0"/>
              <w:autoSpaceDE w:val="0"/>
              <w:autoSpaceDN w:val="0"/>
              <w:adjustRightInd w:val="0"/>
              <w:spacing w:line="260" w:lineRule="atLeast"/>
              <w:ind w:right="-72"/>
              <w:jc w:val="both"/>
              <w:textAlignment w:val="baseline"/>
            </w:pPr>
            <w:r w:rsidRPr="0051391E">
              <w:t>Pass/Fail</w:t>
            </w:r>
          </w:p>
        </w:tc>
      </w:tr>
      <w:tr w:rsidR="009711CB" w:rsidRPr="006E24A7" w14:paraId="7D82C324" w14:textId="77777777" w:rsidTr="003B53A9">
        <w:tc>
          <w:tcPr>
            <w:tcW w:w="7335" w:type="dxa"/>
            <w:shd w:val="clear" w:color="auto" w:fill="auto"/>
          </w:tcPr>
          <w:p w14:paraId="680C101D" w14:textId="7EDE8131" w:rsidR="009711CB" w:rsidRDefault="009711CB" w:rsidP="009711CB">
            <w:r>
              <w:t xml:space="preserve">Submission of valid 2021 Tax Clearance Certificate </w:t>
            </w:r>
          </w:p>
        </w:tc>
        <w:tc>
          <w:tcPr>
            <w:tcW w:w="1508" w:type="dxa"/>
          </w:tcPr>
          <w:p w14:paraId="31D32824" w14:textId="08D22C75" w:rsidR="009711CB" w:rsidRPr="0051391E" w:rsidRDefault="008F77B1" w:rsidP="009711CB">
            <w:pPr>
              <w:tabs>
                <w:tab w:val="left" w:pos="540"/>
              </w:tabs>
              <w:overflowPunct w:val="0"/>
              <w:autoSpaceDE w:val="0"/>
              <w:autoSpaceDN w:val="0"/>
              <w:adjustRightInd w:val="0"/>
              <w:spacing w:line="260" w:lineRule="atLeast"/>
              <w:ind w:right="-72"/>
              <w:jc w:val="both"/>
              <w:textAlignment w:val="baseline"/>
            </w:pPr>
            <w:r>
              <w:t>Medium</w:t>
            </w:r>
          </w:p>
        </w:tc>
        <w:tc>
          <w:tcPr>
            <w:tcW w:w="1165" w:type="dxa"/>
            <w:shd w:val="clear" w:color="auto" w:fill="auto"/>
          </w:tcPr>
          <w:p w14:paraId="0CB7AD5F" w14:textId="63A22E48" w:rsidR="009711CB" w:rsidRPr="0051391E" w:rsidRDefault="009711CB" w:rsidP="009711CB">
            <w:pPr>
              <w:tabs>
                <w:tab w:val="left" w:pos="540"/>
              </w:tabs>
              <w:overflowPunct w:val="0"/>
              <w:autoSpaceDE w:val="0"/>
              <w:autoSpaceDN w:val="0"/>
              <w:adjustRightInd w:val="0"/>
              <w:spacing w:line="260" w:lineRule="atLeast"/>
              <w:ind w:right="-72"/>
              <w:jc w:val="both"/>
              <w:textAlignment w:val="baseline"/>
            </w:pPr>
            <w:r w:rsidRPr="0051391E">
              <w:t>Pass/Fail</w:t>
            </w:r>
          </w:p>
        </w:tc>
      </w:tr>
    </w:tbl>
    <w:bookmarkEnd w:id="17"/>
    <w:p w14:paraId="37410760" w14:textId="5976E8EE" w:rsidR="00F15E9D" w:rsidRDefault="00E36477" w:rsidP="00E36477">
      <w:pPr>
        <w:tabs>
          <w:tab w:val="left" w:pos="540"/>
        </w:tabs>
        <w:ind w:right="-72"/>
        <w:jc w:val="both"/>
        <w:rPr>
          <w:i/>
          <w:iCs/>
          <w:color w:val="000000" w:themeColor="text1"/>
          <w:spacing w:val="-3"/>
          <w:kern w:val="1"/>
        </w:rPr>
      </w:pPr>
      <w:r w:rsidRPr="0071442C">
        <w:rPr>
          <w:i/>
          <w:iCs/>
          <w:color w:val="000000" w:themeColor="text1"/>
          <w:spacing w:val="-3"/>
          <w:kern w:val="1"/>
        </w:rPr>
        <w:t xml:space="preserve">*Bidders must attain the rating of “pass” in all areas shown as of “high” importance </w:t>
      </w:r>
      <w:proofErr w:type="gramStart"/>
      <w:r w:rsidRPr="0071442C">
        <w:rPr>
          <w:i/>
          <w:iCs/>
          <w:color w:val="000000" w:themeColor="text1"/>
          <w:spacing w:val="-3"/>
          <w:kern w:val="1"/>
        </w:rPr>
        <w:t>so as to</w:t>
      </w:r>
      <w:proofErr w:type="gramEnd"/>
      <w:r w:rsidRPr="0071442C">
        <w:rPr>
          <w:i/>
          <w:iCs/>
          <w:color w:val="000000" w:themeColor="text1"/>
          <w:spacing w:val="-3"/>
          <w:kern w:val="1"/>
        </w:rPr>
        <w:t xml:space="preserve"> proceed to the technical evaluation</w:t>
      </w:r>
      <w:r w:rsidR="00781EA7" w:rsidRPr="0071442C">
        <w:rPr>
          <w:i/>
          <w:iCs/>
          <w:color w:val="000000" w:themeColor="text1"/>
          <w:spacing w:val="-3"/>
          <w:kern w:val="1"/>
        </w:rPr>
        <w:t>/examination</w:t>
      </w:r>
      <w:r w:rsidRPr="0071442C">
        <w:rPr>
          <w:i/>
          <w:iCs/>
          <w:color w:val="000000" w:themeColor="text1"/>
          <w:spacing w:val="-3"/>
          <w:kern w:val="1"/>
        </w:rPr>
        <w:t>.</w:t>
      </w:r>
    </w:p>
    <w:p w14:paraId="19E8C535" w14:textId="77777777" w:rsidR="00F82B5A" w:rsidRPr="00F82B5A" w:rsidRDefault="00F82B5A" w:rsidP="00E36477">
      <w:pPr>
        <w:tabs>
          <w:tab w:val="left" w:pos="540"/>
        </w:tabs>
        <w:ind w:right="-72"/>
        <w:jc w:val="both"/>
        <w:rPr>
          <w:i/>
          <w:iCs/>
          <w:color w:val="000000" w:themeColor="text1"/>
          <w:spacing w:val="-3"/>
          <w:kern w:val="1"/>
          <w:u w:val="single"/>
        </w:rPr>
      </w:pPr>
    </w:p>
    <w:p w14:paraId="235FF02A" w14:textId="77777777" w:rsidR="00E36477" w:rsidRPr="00F82B5A" w:rsidRDefault="00E36477" w:rsidP="00E36477">
      <w:pPr>
        <w:rPr>
          <w:rFonts w:cstheme="minorHAnsi"/>
          <w:b/>
          <w:sz w:val="20"/>
          <w:szCs w:val="20"/>
          <w:u w:val="single"/>
        </w:rPr>
      </w:pPr>
      <w:r w:rsidRPr="00F82B5A">
        <w:rPr>
          <w:rFonts w:cstheme="minorHAnsi"/>
          <w:b/>
          <w:sz w:val="20"/>
          <w:szCs w:val="20"/>
          <w:u w:val="single"/>
        </w:rPr>
        <w:t>B. Technical Examination [Weighted criteria]:</w:t>
      </w:r>
    </w:p>
    <w:p w14:paraId="328D3FE5" w14:textId="77777777" w:rsidR="00E36477" w:rsidRPr="00C11E18" w:rsidRDefault="00E36477" w:rsidP="00E36477">
      <w:pPr>
        <w:jc w:val="both"/>
        <w:rPr>
          <w:rFonts w:cstheme="minorHAnsi"/>
          <w:bCs/>
          <w:sz w:val="20"/>
          <w:szCs w:val="20"/>
        </w:rPr>
      </w:pPr>
      <w:r w:rsidRPr="00C11E18">
        <w:rPr>
          <w:rFonts w:cstheme="minorHAnsi"/>
          <w:bCs/>
          <w:sz w:val="20"/>
          <w:szCs w:val="20"/>
        </w:rPr>
        <w:t xml:space="preserve">Technical Qualifying criteria are the minimum requirements that will be evaluated on a weighted basis. This will </w:t>
      </w:r>
    </w:p>
    <w:p w14:paraId="6FD8F65A" w14:textId="77777777" w:rsidR="00E36477" w:rsidRPr="00C11E18" w:rsidRDefault="00E36477" w:rsidP="00E36477">
      <w:pPr>
        <w:jc w:val="both"/>
        <w:rPr>
          <w:rFonts w:cstheme="minorHAnsi"/>
          <w:bCs/>
          <w:sz w:val="20"/>
          <w:szCs w:val="20"/>
        </w:rPr>
      </w:pPr>
      <w:r w:rsidRPr="00C11E18">
        <w:rPr>
          <w:rFonts w:cstheme="minorHAnsi"/>
          <w:bCs/>
          <w:sz w:val="20"/>
          <w:szCs w:val="20"/>
        </w:rPr>
        <w:t xml:space="preserve">determine whether the Bid is substantially responsive to the technical requirements. All bids must be checked </w:t>
      </w:r>
      <w:proofErr w:type="gramStart"/>
      <w:r w:rsidRPr="00C11E18">
        <w:rPr>
          <w:rFonts w:cstheme="minorHAnsi"/>
          <w:bCs/>
          <w:sz w:val="20"/>
          <w:szCs w:val="20"/>
        </w:rPr>
        <w:t>for</w:t>
      </w:r>
      <w:proofErr w:type="gramEnd"/>
      <w:r w:rsidRPr="00C11E18">
        <w:rPr>
          <w:rFonts w:cstheme="minorHAnsi"/>
          <w:bCs/>
          <w:sz w:val="20"/>
          <w:szCs w:val="20"/>
        </w:rPr>
        <w:t xml:space="preserve"> </w:t>
      </w:r>
    </w:p>
    <w:p w14:paraId="716FC371" w14:textId="77777777" w:rsidR="00E36477" w:rsidRPr="00C11E18" w:rsidRDefault="00E36477" w:rsidP="00E36477">
      <w:pPr>
        <w:jc w:val="both"/>
        <w:rPr>
          <w:rFonts w:cstheme="minorHAnsi"/>
          <w:bCs/>
          <w:sz w:val="20"/>
          <w:szCs w:val="20"/>
        </w:rPr>
      </w:pPr>
      <w:r w:rsidRPr="00C11E18">
        <w:rPr>
          <w:rFonts w:cstheme="minorHAnsi"/>
          <w:bCs/>
          <w:sz w:val="20"/>
          <w:szCs w:val="20"/>
        </w:rPr>
        <w:t xml:space="preserve">substantial responsiveness to the technical requirements. </w:t>
      </w:r>
    </w:p>
    <w:p w14:paraId="27A0FD93" w14:textId="02760C86" w:rsidR="00EE27D6" w:rsidRDefault="00E36477" w:rsidP="00E36477">
      <w:pPr>
        <w:rPr>
          <w:rFonts w:cstheme="minorHAnsi"/>
          <w:bCs/>
          <w:sz w:val="20"/>
          <w:szCs w:val="20"/>
        </w:rPr>
      </w:pPr>
      <w:r w:rsidRPr="00C11E18">
        <w:rPr>
          <w:rFonts w:cstheme="minorHAnsi"/>
          <w:bCs/>
          <w:sz w:val="20"/>
          <w:szCs w:val="20"/>
        </w:rPr>
        <w:t xml:space="preserve">The technical evaluation accounts for </w:t>
      </w:r>
      <w:r>
        <w:rPr>
          <w:rFonts w:cstheme="minorHAnsi"/>
          <w:bCs/>
          <w:sz w:val="20"/>
          <w:szCs w:val="20"/>
        </w:rPr>
        <w:t>7</w:t>
      </w:r>
      <w:r w:rsidRPr="00C11E18">
        <w:rPr>
          <w:rFonts w:cstheme="minorHAnsi"/>
          <w:bCs/>
          <w:sz w:val="20"/>
          <w:szCs w:val="20"/>
        </w:rPr>
        <w:t>0 points (</w:t>
      </w:r>
      <w:r>
        <w:rPr>
          <w:rFonts w:cstheme="minorHAnsi"/>
          <w:bCs/>
          <w:sz w:val="20"/>
          <w:szCs w:val="20"/>
        </w:rPr>
        <w:t>7</w:t>
      </w:r>
      <w:r w:rsidRPr="00C11E18">
        <w:rPr>
          <w:rFonts w:cstheme="minorHAnsi"/>
          <w:bCs/>
          <w:sz w:val="20"/>
          <w:szCs w:val="20"/>
        </w:rPr>
        <w:t>0%) out of the total combined score (technical + financial) of 100</w:t>
      </w:r>
      <w:r>
        <w:rPr>
          <w:rFonts w:cstheme="minorHAnsi"/>
          <w:bCs/>
          <w:sz w:val="20"/>
          <w:szCs w:val="20"/>
        </w:rPr>
        <w:t xml:space="preserve"> </w:t>
      </w:r>
      <w:r w:rsidRPr="00C11E18">
        <w:rPr>
          <w:rFonts w:cstheme="minorHAnsi"/>
          <w:bCs/>
          <w:sz w:val="20"/>
          <w:szCs w:val="20"/>
        </w:rPr>
        <w:t>Points.</w:t>
      </w:r>
      <w:r>
        <w:rPr>
          <w:rFonts w:cstheme="minorHAnsi"/>
          <w:bCs/>
          <w:sz w:val="20"/>
          <w:szCs w:val="20"/>
        </w:rPr>
        <w:t xml:space="preserve"> </w:t>
      </w:r>
    </w:p>
    <w:tbl>
      <w:tblPr>
        <w:tblStyle w:val="TableGrid"/>
        <w:tblW w:w="10435" w:type="dxa"/>
        <w:tblLayout w:type="fixed"/>
        <w:tblLook w:val="04A0" w:firstRow="1" w:lastRow="0" w:firstColumn="1" w:lastColumn="0" w:noHBand="0" w:noVBand="1"/>
      </w:tblPr>
      <w:tblGrid>
        <w:gridCol w:w="4675"/>
        <w:gridCol w:w="4607"/>
        <w:gridCol w:w="1153"/>
      </w:tblGrid>
      <w:tr w:rsidR="00E36477" w:rsidRPr="009879EC" w14:paraId="1AB66946" w14:textId="77777777" w:rsidTr="00FB5B6B">
        <w:tc>
          <w:tcPr>
            <w:tcW w:w="4675" w:type="dxa"/>
            <w:tcBorders>
              <w:bottom w:val="single" w:sz="4" w:space="0" w:color="auto"/>
            </w:tcBorders>
          </w:tcPr>
          <w:p w14:paraId="7833D646" w14:textId="77777777" w:rsidR="00E36477" w:rsidRPr="009879EC" w:rsidRDefault="00E36477" w:rsidP="003B53A9">
            <w:pPr>
              <w:tabs>
                <w:tab w:val="left" w:pos="1080"/>
              </w:tabs>
              <w:overflowPunct w:val="0"/>
              <w:autoSpaceDE w:val="0"/>
              <w:autoSpaceDN w:val="0"/>
              <w:adjustRightInd w:val="0"/>
              <w:spacing w:line="276" w:lineRule="auto"/>
              <w:jc w:val="center"/>
              <w:textAlignment w:val="baseline"/>
              <w:rPr>
                <w:rFonts w:cstheme="minorHAnsi"/>
                <w:b/>
                <w:color w:val="538135"/>
                <w:spacing w:val="-2"/>
                <w:sz w:val="20"/>
                <w:szCs w:val="20"/>
              </w:rPr>
            </w:pPr>
            <w:r w:rsidRPr="009879EC">
              <w:rPr>
                <w:rFonts w:cstheme="minorHAnsi"/>
                <w:b/>
                <w:color w:val="538135"/>
                <w:spacing w:val="-2"/>
                <w:sz w:val="20"/>
                <w:szCs w:val="20"/>
              </w:rPr>
              <w:t>Criteria</w:t>
            </w:r>
          </w:p>
        </w:tc>
        <w:tc>
          <w:tcPr>
            <w:tcW w:w="4607" w:type="dxa"/>
            <w:tcBorders>
              <w:bottom w:val="single" w:sz="4" w:space="0" w:color="auto"/>
            </w:tcBorders>
          </w:tcPr>
          <w:p w14:paraId="77B0466B" w14:textId="77777777" w:rsidR="00E36477" w:rsidRPr="009879EC" w:rsidRDefault="00E36477" w:rsidP="003B53A9">
            <w:pPr>
              <w:tabs>
                <w:tab w:val="left" w:pos="1080"/>
              </w:tabs>
              <w:overflowPunct w:val="0"/>
              <w:autoSpaceDE w:val="0"/>
              <w:autoSpaceDN w:val="0"/>
              <w:adjustRightInd w:val="0"/>
              <w:spacing w:line="276" w:lineRule="auto"/>
              <w:jc w:val="center"/>
              <w:textAlignment w:val="baseline"/>
              <w:rPr>
                <w:rFonts w:cstheme="minorHAnsi"/>
                <w:b/>
                <w:color w:val="538135"/>
                <w:spacing w:val="-2"/>
                <w:sz w:val="20"/>
                <w:szCs w:val="20"/>
              </w:rPr>
            </w:pPr>
            <w:r w:rsidRPr="009879EC">
              <w:rPr>
                <w:rFonts w:cstheme="minorHAnsi"/>
                <w:b/>
                <w:color w:val="538135"/>
                <w:spacing w:val="-2"/>
                <w:sz w:val="20"/>
                <w:szCs w:val="20"/>
              </w:rPr>
              <w:t>Requirement</w:t>
            </w:r>
          </w:p>
        </w:tc>
        <w:tc>
          <w:tcPr>
            <w:tcW w:w="1153" w:type="dxa"/>
            <w:tcBorders>
              <w:bottom w:val="single" w:sz="4" w:space="0" w:color="auto"/>
            </w:tcBorders>
          </w:tcPr>
          <w:p w14:paraId="408A74FA" w14:textId="77777777" w:rsidR="00E36477" w:rsidRPr="009879EC" w:rsidRDefault="00E36477" w:rsidP="003B53A9">
            <w:pPr>
              <w:tabs>
                <w:tab w:val="left" w:pos="1080"/>
              </w:tabs>
              <w:overflowPunct w:val="0"/>
              <w:autoSpaceDE w:val="0"/>
              <w:autoSpaceDN w:val="0"/>
              <w:adjustRightInd w:val="0"/>
              <w:spacing w:line="276" w:lineRule="auto"/>
              <w:jc w:val="both"/>
              <w:textAlignment w:val="baseline"/>
              <w:rPr>
                <w:rFonts w:cstheme="minorHAnsi"/>
                <w:b/>
                <w:color w:val="538135"/>
                <w:spacing w:val="-2"/>
                <w:sz w:val="20"/>
                <w:szCs w:val="20"/>
              </w:rPr>
            </w:pPr>
            <w:r w:rsidRPr="009879EC">
              <w:rPr>
                <w:rFonts w:cstheme="minorHAnsi"/>
                <w:b/>
                <w:color w:val="538135"/>
                <w:spacing w:val="-2"/>
                <w:sz w:val="20"/>
                <w:szCs w:val="20"/>
              </w:rPr>
              <w:t>Rating</w:t>
            </w:r>
          </w:p>
        </w:tc>
      </w:tr>
      <w:tr w:rsidR="00EE27D6" w:rsidRPr="009879EC" w14:paraId="2D1939F5" w14:textId="77777777" w:rsidTr="00FB5B6B">
        <w:tc>
          <w:tcPr>
            <w:tcW w:w="4675" w:type="dxa"/>
            <w:vMerge w:val="restart"/>
            <w:tcBorders>
              <w:right w:val="single" w:sz="4" w:space="0" w:color="auto"/>
            </w:tcBorders>
          </w:tcPr>
          <w:p w14:paraId="6420316E" w14:textId="50EC4EE9" w:rsidR="009F7193" w:rsidRPr="00DE00EE" w:rsidRDefault="00F02A5F" w:rsidP="009F7193">
            <w:pPr>
              <w:tabs>
                <w:tab w:val="left" w:pos="426"/>
              </w:tabs>
              <w:overflowPunct w:val="0"/>
              <w:autoSpaceDE w:val="0"/>
              <w:autoSpaceDN w:val="0"/>
              <w:adjustRightInd w:val="0"/>
              <w:spacing w:line="276" w:lineRule="auto"/>
              <w:contextualSpacing/>
              <w:textAlignment w:val="baseline"/>
              <w:rPr>
                <w:rFonts w:cstheme="minorHAnsi"/>
                <w:b/>
                <w:bCs/>
                <w:color w:val="000000" w:themeColor="text1"/>
                <w:spacing w:val="-2"/>
                <w:sz w:val="20"/>
                <w:szCs w:val="20"/>
              </w:rPr>
            </w:pPr>
            <w:bookmarkStart w:id="18" w:name="_Hlk129249241"/>
            <w:r>
              <w:rPr>
                <w:rFonts w:cstheme="minorHAnsi"/>
                <w:b/>
                <w:bCs/>
                <w:color w:val="000000" w:themeColor="text1"/>
                <w:spacing w:val="-2"/>
                <w:sz w:val="20"/>
                <w:szCs w:val="20"/>
              </w:rPr>
              <w:t xml:space="preserve">General </w:t>
            </w:r>
            <w:r w:rsidR="009F7193" w:rsidRPr="009879EC">
              <w:rPr>
                <w:rFonts w:cstheme="minorHAnsi"/>
                <w:b/>
                <w:bCs/>
                <w:color w:val="000000" w:themeColor="text1"/>
                <w:spacing w:val="-2"/>
                <w:sz w:val="20"/>
                <w:szCs w:val="20"/>
              </w:rPr>
              <w:t xml:space="preserve">Experience </w:t>
            </w:r>
          </w:p>
          <w:p w14:paraId="2A59AB96" w14:textId="40F5B96A" w:rsidR="00EE27D6" w:rsidRPr="009879EC" w:rsidRDefault="00EE27D6" w:rsidP="0006689E">
            <w:pPr>
              <w:pStyle w:val="Default"/>
              <w:rPr>
                <w:rFonts w:cstheme="minorHAnsi"/>
                <w:b/>
                <w:bCs/>
                <w:spacing w:val="-2"/>
                <w:sz w:val="20"/>
                <w:szCs w:val="20"/>
              </w:rPr>
            </w:pPr>
            <w:r w:rsidRPr="009879EC">
              <w:rPr>
                <w:rFonts w:asciiTheme="minorHAnsi" w:hAnsiTheme="minorHAnsi" w:cstheme="minorHAnsi"/>
                <w:sz w:val="20"/>
                <w:szCs w:val="20"/>
              </w:rPr>
              <w:t xml:space="preserve">Provide evidence of </w:t>
            </w:r>
            <w:proofErr w:type="gramStart"/>
            <w:r w:rsidRPr="009879EC">
              <w:rPr>
                <w:rFonts w:asciiTheme="minorHAnsi" w:hAnsiTheme="minorHAnsi" w:cstheme="minorHAnsi"/>
                <w:sz w:val="20"/>
                <w:szCs w:val="20"/>
              </w:rPr>
              <w:t>past experience</w:t>
            </w:r>
            <w:proofErr w:type="gramEnd"/>
            <w:r w:rsidRPr="009879EC">
              <w:rPr>
                <w:rFonts w:asciiTheme="minorHAnsi" w:hAnsiTheme="minorHAnsi" w:cstheme="minorHAnsi"/>
                <w:sz w:val="20"/>
                <w:szCs w:val="20"/>
              </w:rPr>
              <w:t xml:space="preserve"> – list of clients for similar services in the last 5 years as those required by IOM, indicating description of contract scope, contract duration, contract value, contact references</w:t>
            </w:r>
            <w:r w:rsidR="00DE00EE">
              <w:rPr>
                <w:rFonts w:asciiTheme="minorHAnsi" w:hAnsiTheme="minorHAnsi" w:cstheme="minorHAnsi"/>
                <w:sz w:val="20"/>
                <w:szCs w:val="20"/>
              </w:rPr>
              <w:t>.</w:t>
            </w:r>
          </w:p>
        </w:tc>
        <w:tc>
          <w:tcPr>
            <w:tcW w:w="4607" w:type="dxa"/>
            <w:tcBorders>
              <w:top w:val="single" w:sz="4" w:space="0" w:color="auto"/>
              <w:left w:val="single" w:sz="4" w:space="0" w:color="auto"/>
              <w:bottom w:val="single" w:sz="4" w:space="0" w:color="auto"/>
              <w:right w:val="single" w:sz="4" w:space="0" w:color="auto"/>
            </w:tcBorders>
          </w:tcPr>
          <w:p w14:paraId="4D1857AF" w14:textId="3C8A3CFF" w:rsidR="008F0330" w:rsidRPr="00BA182B" w:rsidRDefault="004D07C8" w:rsidP="003B53A9">
            <w:pPr>
              <w:tabs>
                <w:tab w:val="left" w:pos="1080"/>
              </w:tabs>
              <w:overflowPunct w:val="0"/>
              <w:autoSpaceDE w:val="0"/>
              <w:autoSpaceDN w:val="0"/>
              <w:adjustRightInd w:val="0"/>
              <w:spacing w:line="276" w:lineRule="auto"/>
              <w:textAlignment w:val="baseline"/>
              <w:rPr>
                <w:rFonts w:eastAsia="Times New Roman" w:cstheme="minorHAnsi"/>
                <w:sz w:val="20"/>
                <w:szCs w:val="20"/>
              </w:rPr>
            </w:pPr>
            <w:r>
              <w:rPr>
                <w:rFonts w:eastAsia="Times New Roman" w:cstheme="minorHAnsi"/>
                <w:sz w:val="20"/>
                <w:szCs w:val="20"/>
              </w:rPr>
              <w:t>4 or more</w:t>
            </w:r>
            <w:r w:rsidR="005912AF" w:rsidRPr="009879EC">
              <w:rPr>
                <w:rFonts w:eastAsia="Times New Roman" w:cstheme="minorHAnsi"/>
                <w:sz w:val="20"/>
                <w:szCs w:val="20"/>
              </w:rPr>
              <w:t xml:space="preserve"> </w:t>
            </w:r>
            <w:r w:rsidR="00E86CF6">
              <w:rPr>
                <w:rFonts w:eastAsia="Times New Roman" w:cstheme="minorHAnsi"/>
                <w:sz w:val="20"/>
                <w:szCs w:val="20"/>
              </w:rPr>
              <w:t>civil</w:t>
            </w:r>
            <w:r w:rsidR="005912AF" w:rsidRPr="009879EC">
              <w:rPr>
                <w:rFonts w:eastAsia="Times New Roman" w:cstheme="minorHAnsi"/>
                <w:sz w:val="20"/>
                <w:szCs w:val="20"/>
              </w:rPr>
              <w:t xml:space="preserve"> </w:t>
            </w:r>
            <w:r w:rsidRPr="004D07C8">
              <w:rPr>
                <w:rFonts w:eastAsia="Times New Roman" w:cstheme="minorHAnsi"/>
                <w:sz w:val="20"/>
                <w:szCs w:val="20"/>
              </w:rPr>
              <w:t>design, project management and supervis</w:t>
            </w:r>
            <w:r>
              <w:rPr>
                <w:rFonts w:eastAsia="Times New Roman" w:cstheme="minorHAnsi"/>
                <w:sz w:val="20"/>
                <w:szCs w:val="20"/>
              </w:rPr>
              <w:t>ion</w:t>
            </w:r>
            <w:r w:rsidRPr="004D07C8">
              <w:rPr>
                <w:rFonts w:eastAsia="Times New Roman" w:cstheme="minorHAnsi"/>
                <w:sz w:val="20"/>
                <w:szCs w:val="20"/>
              </w:rPr>
              <w:t xml:space="preserve"> of health and/or public buildings and infrastructure projects </w:t>
            </w:r>
            <w:r w:rsidR="005912AF" w:rsidRPr="009879EC">
              <w:rPr>
                <w:rFonts w:eastAsia="Times New Roman" w:cstheme="minorHAnsi"/>
                <w:sz w:val="20"/>
                <w:szCs w:val="20"/>
              </w:rPr>
              <w:t>of equivalent nature and complexity</w:t>
            </w:r>
            <w:r w:rsidR="00CF7A7B">
              <w:rPr>
                <w:rFonts w:eastAsia="Times New Roman" w:cstheme="minorHAnsi"/>
                <w:sz w:val="20"/>
                <w:szCs w:val="20"/>
              </w:rPr>
              <w:t>.</w:t>
            </w:r>
          </w:p>
        </w:tc>
        <w:tc>
          <w:tcPr>
            <w:tcW w:w="1153" w:type="dxa"/>
            <w:tcBorders>
              <w:top w:val="single" w:sz="4" w:space="0" w:color="auto"/>
              <w:left w:val="single" w:sz="4" w:space="0" w:color="auto"/>
              <w:bottom w:val="single" w:sz="4" w:space="0" w:color="auto"/>
              <w:right w:val="single" w:sz="4" w:space="0" w:color="auto"/>
            </w:tcBorders>
          </w:tcPr>
          <w:p w14:paraId="39E8A546" w14:textId="4CC54258" w:rsidR="00EE27D6" w:rsidRPr="009879EC" w:rsidRDefault="0006689E" w:rsidP="003B53A9">
            <w:pPr>
              <w:tabs>
                <w:tab w:val="left" w:pos="1080"/>
              </w:tabs>
              <w:overflowPunct w:val="0"/>
              <w:autoSpaceDE w:val="0"/>
              <w:autoSpaceDN w:val="0"/>
              <w:adjustRightInd w:val="0"/>
              <w:spacing w:line="276" w:lineRule="auto"/>
              <w:textAlignment w:val="baseline"/>
              <w:rPr>
                <w:rFonts w:cstheme="minorHAnsi"/>
                <w:b/>
                <w:bCs/>
                <w:spacing w:val="-2"/>
                <w:sz w:val="20"/>
                <w:szCs w:val="20"/>
              </w:rPr>
            </w:pPr>
            <w:r>
              <w:rPr>
                <w:rFonts w:cstheme="minorHAnsi"/>
                <w:b/>
                <w:bCs/>
                <w:spacing w:val="-2"/>
                <w:sz w:val="20"/>
                <w:szCs w:val="20"/>
              </w:rPr>
              <w:t>2</w:t>
            </w:r>
            <w:r w:rsidR="004D07C8">
              <w:rPr>
                <w:rFonts w:cstheme="minorHAnsi"/>
                <w:b/>
                <w:bCs/>
                <w:spacing w:val="-2"/>
                <w:sz w:val="20"/>
                <w:szCs w:val="20"/>
              </w:rPr>
              <w:t>0</w:t>
            </w:r>
            <w:r w:rsidR="00EE27D6" w:rsidRPr="009879EC">
              <w:rPr>
                <w:rFonts w:cstheme="minorHAnsi"/>
                <w:b/>
                <w:bCs/>
                <w:spacing w:val="-2"/>
                <w:sz w:val="20"/>
                <w:szCs w:val="20"/>
              </w:rPr>
              <w:t xml:space="preserve"> Points</w:t>
            </w:r>
          </w:p>
        </w:tc>
      </w:tr>
      <w:tr w:rsidR="00F02A5F" w:rsidRPr="009879EC" w14:paraId="4F2B628D" w14:textId="77777777" w:rsidTr="00FB5B6B">
        <w:trPr>
          <w:trHeight w:val="732"/>
        </w:trPr>
        <w:tc>
          <w:tcPr>
            <w:tcW w:w="4675" w:type="dxa"/>
            <w:vMerge/>
            <w:tcBorders>
              <w:right w:val="single" w:sz="4" w:space="0" w:color="auto"/>
            </w:tcBorders>
          </w:tcPr>
          <w:p w14:paraId="3BD14971" w14:textId="77777777" w:rsidR="00F02A5F" w:rsidRPr="009879EC" w:rsidRDefault="00F02A5F" w:rsidP="00B9272A">
            <w:pPr>
              <w:numPr>
                <w:ilvl w:val="0"/>
                <w:numId w:val="7"/>
              </w:numPr>
              <w:tabs>
                <w:tab w:val="left" w:pos="426"/>
              </w:tabs>
              <w:overflowPunct w:val="0"/>
              <w:autoSpaceDE w:val="0"/>
              <w:autoSpaceDN w:val="0"/>
              <w:adjustRightInd w:val="0"/>
              <w:spacing w:line="276" w:lineRule="auto"/>
              <w:contextualSpacing/>
              <w:textAlignment w:val="baseline"/>
              <w:rPr>
                <w:rFonts w:cstheme="minorHAnsi"/>
                <w:b/>
                <w:spacing w:val="-2"/>
                <w:sz w:val="20"/>
                <w:szCs w:val="20"/>
              </w:rPr>
            </w:pPr>
          </w:p>
        </w:tc>
        <w:tc>
          <w:tcPr>
            <w:tcW w:w="4607" w:type="dxa"/>
            <w:tcBorders>
              <w:top w:val="single" w:sz="4" w:space="0" w:color="auto"/>
              <w:left w:val="single" w:sz="4" w:space="0" w:color="auto"/>
              <w:bottom w:val="single" w:sz="4" w:space="0" w:color="auto"/>
              <w:right w:val="single" w:sz="4" w:space="0" w:color="auto"/>
            </w:tcBorders>
          </w:tcPr>
          <w:p w14:paraId="66FB3AEE" w14:textId="34BA2709" w:rsidR="00F02A5F" w:rsidRPr="00BA182B" w:rsidRDefault="00F02A5F" w:rsidP="00BA182B">
            <w:pPr>
              <w:rPr>
                <w:rFonts w:eastAsia="Times New Roman" w:cstheme="minorHAnsi"/>
                <w:sz w:val="20"/>
                <w:szCs w:val="20"/>
              </w:rPr>
            </w:pPr>
            <w:r>
              <w:rPr>
                <w:rFonts w:eastAsia="Times New Roman" w:cstheme="minorHAnsi"/>
                <w:sz w:val="20"/>
                <w:szCs w:val="20"/>
              </w:rPr>
              <w:t xml:space="preserve">2-3 </w:t>
            </w:r>
            <w:r w:rsidRPr="004D07C8">
              <w:rPr>
                <w:rFonts w:eastAsia="Times New Roman" w:cstheme="minorHAnsi"/>
                <w:sz w:val="20"/>
                <w:szCs w:val="20"/>
              </w:rPr>
              <w:t>civil design, project management and supervision of health and/or public buildings and infrastructure projects of equivalent nature and complexity</w:t>
            </w:r>
          </w:p>
        </w:tc>
        <w:tc>
          <w:tcPr>
            <w:tcW w:w="1153" w:type="dxa"/>
            <w:tcBorders>
              <w:top w:val="single" w:sz="4" w:space="0" w:color="auto"/>
              <w:left w:val="single" w:sz="4" w:space="0" w:color="auto"/>
              <w:bottom w:val="single" w:sz="4" w:space="0" w:color="auto"/>
              <w:right w:val="single" w:sz="4" w:space="0" w:color="auto"/>
            </w:tcBorders>
          </w:tcPr>
          <w:p w14:paraId="4F10B638" w14:textId="78F09E17" w:rsidR="00F02A5F" w:rsidRPr="009879EC" w:rsidRDefault="0006689E" w:rsidP="003B53A9">
            <w:pPr>
              <w:tabs>
                <w:tab w:val="left" w:pos="1080"/>
              </w:tabs>
              <w:overflowPunct w:val="0"/>
              <w:autoSpaceDE w:val="0"/>
              <w:autoSpaceDN w:val="0"/>
              <w:adjustRightInd w:val="0"/>
              <w:spacing w:line="276" w:lineRule="auto"/>
              <w:textAlignment w:val="baseline"/>
              <w:rPr>
                <w:rFonts w:cstheme="minorHAnsi"/>
                <w:spacing w:val="-2"/>
                <w:sz w:val="20"/>
                <w:szCs w:val="20"/>
              </w:rPr>
            </w:pPr>
            <w:r>
              <w:rPr>
                <w:rFonts w:cstheme="minorHAnsi"/>
                <w:spacing w:val="-2"/>
                <w:sz w:val="20"/>
                <w:szCs w:val="20"/>
              </w:rPr>
              <w:t>1</w:t>
            </w:r>
            <w:r w:rsidR="00F02A5F">
              <w:rPr>
                <w:rFonts w:cstheme="minorHAnsi"/>
                <w:spacing w:val="-2"/>
                <w:sz w:val="20"/>
                <w:szCs w:val="20"/>
              </w:rPr>
              <w:t>0</w:t>
            </w:r>
            <w:r w:rsidR="00F02A5F" w:rsidRPr="009879EC">
              <w:rPr>
                <w:rFonts w:cstheme="minorHAnsi"/>
                <w:spacing w:val="-2"/>
                <w:sz w:val="20"/>
                <w:szCs w:val="20"/>
              </w:rPr>
              <w:t xml:space="preserve"> Points</w:t>
            </w:r>
          </w:p>
        </w:tc>
      </w:tr>
      <w:tr w:rsidR="00F02A5F" w:rsidRPr="009879EC" w14:paraId="1BB126E3" w14:textId="77777777" w:rsidTr="00FB5B6B">
        <w:tc>
          <w:tcPr>
            <w:tcW w:w="4675" w:type="dxa"/>
            <w:tcBorders>
              <w:right w:val="single" w:sz="4" w:space="0" w:color="auto"/>
            </w:tcBorders>
          </w:tcPr>
          <w:p w14:paraId="05D826B5" w14:textId="135B4891" w:rsidR="00F02A5F" w:rsidRPr="00DE00EE" w:rsidRDefault="00F02A5F" w:rsidP="00F02A5F">
            <w:pPr>
              <w:tabs>
                <w:tab w:val="left" w:pos="426"/>
              </w:tabs>
              <w:overflowPunct w:val="0"/>
              <w:autoSpaceDE w:val="0"/>
              <w:autoSpaceDN w:val="0"/>
              <w:adjustRightInd w:val="0"/>
              <w:spacing w:line="276" w:lineRule="auto"/>
              <w:contextualSpacing/>
              <w:textAlignment w:val="baseline"/>
              <w:rPr>
                <w:rFonts w:cstheme="minorHAnsi"/>
                <w:b/>
                <w:bCs/>
                <w:color w:val="000000" w:themeColor="text1"/>
                <w:spacing w:val="-2"/>
                <w:sz w:val="20"/>
                <w:szCs w:val="20"/>
              </w:rPr>
            </w:pPr>
            <w:r w:rsidRPr="009879EC">
              <w:rPr>
                <w:rFonts w:cstheme="minorHAnsi"/>
                <w:b/>
                <w:bCs/>
                <w:color w:val="000000" w:themeColor="text1"/>
                <w:spacing w:val="-2"/>
                <w:sz w:val="20"/>
                <w:szCs w:val="20"/>
              </w:rPr>
              <w:t xml:space="preserve">Experience </w:t>
            </w:r>
            <w:r>
              <w:rPr>
                <w:rFonts w:cstheme="minorHAnsi"/>
                <w:b/>
                <w:bCs/>
                <w:color w:val="000000" w:themeColor="text1"/>
                <w:spacing w:val="-2"/>
                <w:sz w:val="20"/>
                <w:szCs w:val="20"/>
              </w:rPr>
              <w:t>in health facilities</w:t>
            </w:r>
            <w:r w:rsidR="00030FFF">
              <w:rPr>
                <w:rFonts w:cstheme="minorHAnsi"/>
                <w:b/>
                <w:bCs/>
                <w:color w:val="000000" w:themeColor="text1"/>
                <w:spacing w:val="-2"/>
                <w:sz w:val="20"/>
                <w:szCs w:val="20"/>
              </w:rPr>
              <w:t xml:space="preserve"> (LOT 2)</w:t>
            </w:r>
          </w:p>
          <w:p w14:paraId="7E17B885" w14:textId="0ED37F4C" w:rsidR="00F02A5F" w:rsidRDefault="00F02A5F" w:rsidP="00F02A5F">
            <w:pPr>
              <w:pStyle w:val="Default"/>
              <w:rPr>
                <w:rFonts w:cstheme="minorHAnsi"/>
                <w:b/>
                <w:bCs/>
                <w:spacing w:val="-2"/>
                <w:sz w:val="20"/>
                <w:szCs w:val="20"/>
              </w:rPr>
            </w:pPr>
            <w:r w:rsidRPr="009879EC">
              <w:rPr>
                <w:rFonts w:asciiTheme="minorHAnsi" w:hAnsiTheme="minorHAnsi" w:cstheme="minorHAnsi"/>
                <w:sz w:val="20"/>
                <w:szCs w:val="20"/>
              </w:rPr>
              <w:t xml:space="preserve">Provide evidence of past </w:t>
            </w:r>
            <w:r w:rsidR="00CF7A7B" w:rsidRPr="009879EC">
              <w:rPr>
                <w:rFonts w:asciiTheme="minorHAnsi" w:hAnsiTheme="minorHAnsi" w:cstheme="minorHAnsi"/>
                <w:sz w:val="20"/>
                <w:szCs w:val="20"/>
              </w:rPr>
              <w:t>experience</w:t>
            </w:r>
            <w:r w:rsidR="00CF7A7B">
              <w:rPr>
                <w:rFonts w:asciiTheme="minorHAnsi" w:hAnsiTheme="minorHAnsi" w:cstheme="minorHAnsi"/>
                <w:sz w:val="20"/>
                <w:szCs w:val="20"/>
              </w:rPr>
              <w:t xml:space="preserve"> in</w:t>
            </w:r>
            <w:r>
              <w:rPr>
                <w:rFonts w:asciiTheme="minorHAnsi" w:hAnsiTheme="minorHAnsi" w:cstheme="minorHAnsi"/>
                <w:sz w:val="20"/>
                <w:szCs w:val="20"/>
              </w:rPr>
              <w:t xml:space="preserve"> </w:t>
            </w:r>
            <w:r w:rsidRPr="00F35884">
              <w:rPr>
                <w:rFonts w:cstheme="minorHAnsi"/>
                <w:sz w:val="20"/>
                <w:szCs w:val="20"/>
              </w:rPr>
              <w:t xml:space="preserve">design, project management and supervisory of health </w:t>
            </w:r>
            <w:r>
              <w:rPr>
                <w:rFonts w:cstheme="minorHAnsi"/>
                <w:sz w:val="20"/>
                <w:szCs w:val="20"/>
              </w:rPr>
              <w:t xml:space="preserve">facility </w:t>
            </w:r>
            <w:r w:rsidR="00F8522A">
              <w:rPr>
                <w:rFonts w:cstheme="minorHAnsi"/>
                <w:sz w:val="20"/>
                <w:szCs w:val="20"/>
              </w:rPr>
              <w:t>for</w:t>
            </w:r>
            <w:r w:rsidRPr="00F35884">
              <w:rPr>
                <w:rFonts w:cstheme="minorHAnsi"/>
                <w:sz w:val="20"/>
                <w:szCs w:val="20"/>
              </w:rPr>
              <w:t xml:space="preserve"> at least 5 years.</w:t>
            </w:r>
            <w:r>
              <w:rPr>
                <w:rFonts w:cstheme="minorHAnsi"/>
                <w:sz w:val="20"/>
                <w:szCs w:val="20"/>
              </w:rPr>
              <w:t xml:space="preserve"> </w:t>
            </w:r>
            <w:r w:rsidRPr="009879EC">
              <w:rPr>
                <w:rFonts w:asciiTheme="minorHAnsi" w:hAnsiTheme="minorHAnsi" w:cstheme="minorHAnsi"/>
                <w:sz w:val="20"/>
                <w:szCs w:val="20"/>
              </w:rPr>
              <w:t xml:space="preserve"> – list of clients for similar services in the last 5 years as those required by IOM, indicating description of contract scope, contract duration, contract value, contact references</w:t>
            </w:r>
            <w:r>
              <w:rPr>
                <w:rFonts w:asciiTheme="minorHAnsi" w:hAnsiTheme="minorHAnsi" w:cstheme="minorHAnsi"/>
                <w:sz w:val="20"/>
                <w:szCs w:val="20"/>
              </w:rPr>
              <w:t>.</w:t>
            </w: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6C1A4A7D" w14:textId="70E95BBB" w:rsidR="00F02A5F" w:rsidRDefault="0006689E"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Pr>
                <w:rFonts w:eastAsia="Times New Roman" w:cstheme="minorHAnsi"/>
                <w:sz w:val="20"/>
                <w:szCs w:val="20"/>
              </w:rPr>
              <w:t>More than 1</w:t>
            </w:r>
            <w:r w:rsidR="00F02A5F">
              <w:rPr>
                <w:rFonts w:eastAsia="Times New Roman" w:cstheme="minorHAnsi"/>
                <w:sz w:val="20"/>
                <w:szCs w:val="20"/>
              </w:rPr>
              <w:t xml:space="preserve"> </w:t>
            </w:r>
            <w:r w:rsidR="00F02A5F" w:rsidRPr="004D07C8">
              <w:rPr>
                <w:rFonts w:eastAsia="Times New Roman" w:cstheme="minorHAnsi"/>
                <w:sz w:val="20"/>
                <w:szCs w:val="20"/>
              </w:rPr>
              <w:t>civil design, project management and supervision of health and/or public buildings and infrastructure projects of equivalent nature and complexity</w:t>
            </w:r>
          </w:p>
          <w:p w14:paraId="41913927" w14:textId="3A52B147" w:rsidR="00F02A5F" w:rsidRDefault="00F02A5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F02A5F">
              <w:rPr>
                <w:rFonts w:eastAsia="Times New Roman" w:cstheme="minorHAnsi"/>
                <w:sz w:val="20"/>
                <w:szCs w:val="20"/>
              </w:rPr>
              <w:t>1 civil design, project management and supervision of</w:t>
            </w:r>
          </w:p>
          <w:p w14:paraId="6F0EBB34" w14:textId="20F51CC0" w:rsidR="00F02A5F" w:rsidRPr="000F499C" w:rsidRDefault="00F02A5F" w:rsidP="00F02A5F">
            <w:pPr>
              <w:tabs>
                <w:tab w:val="left" w:pos="1080"/>
              </w:tabs>
              <w:overflowPunct w:val="0"/>
              <w:autoSpaceDE w:val="0"/>
              <w:autoSpaceDN w:val="0"/>
              <w:adjustRightInd w:val="0"/>
              <w:spacing w:line="276" w:lineRule="auto"/>
              <w:jc w:val="both"/>
              <w:textAlignment w:val="baseline"/>
              <w:rPr>
                <w:rFonts w:cstheme="minorHAnsi"/>
                <w:bCs/>
                <w:sz w:val="20"/>
                <w:szCs w:val="20"/>
                <w:lang w:val="en-US"/>
              </w:rPr>
            </w:pPr>
            <w:r w:rsidRPr="00F02A5F">
              <w:rPr>
                <w:rFonts w:eastAsia="Times New Roman" w:cstheme="minorHAnsi"/>
                <w:sz w:val="20"/>
                <w:szCs w:val="20"/>
              </w:rPr>
              <w:t>health and/or public buildings and infrastructure projects of equivalent nature and complexity</w:t>
            </w:r>
            <w:r>
              <w:rPr>
                <w:rFonts w:eastAsia="Times New Roman" w:cstheme="minorHAnsi"/>
                <w:sz w:val="20"/>
                <w:szCs w:val="20"/>
              </w:rPr>
              <w:t xml:space="preserve">                       </w:t>
            </w:r>
          </w:p>
        </w:tc>
        <w:tc>
          <w:tcPr>
            <w:tcW w:w="1153" w:type="dxa"/>
            <w:tcBorders>
              <w:top w:val="single" w:sz="4" w:space="0" w:color="auto"/>
              <w:left w:val="single" w:sz="4" w:space="0" w:color="auto"/>
              <w:bottom w:val="single" w:sz="4" w:space="0" w:color="auto"/>
              <w:right w:val="single" w:sz="4" w:space="0" w:color="auto"/>
            </w:tcBorders>
          </w:tcPr>
          <w:p w14:paraId="5FC4BF7E"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Pr>
                <w:rFonts w:cstheme="minorHAnsi"/>
                <w:spacing w:val="-2"/>
                <w:sz w:val="20"/>
                <w:szCs w:val="20"/>
              </w:rPr>
              <w:t>20</w:t>
            </w:r>
            <w:r w:rsidRPr="009879EC">
              <w:rPr>
                <w:rFonts w:cstheme="minorHAnsi"/>
                <w:spacing w:val="-2"/>
                <w:sz w:val="20"/>
                <w:szCs w:val="20"/>
              </w:rPr>
              <w:t xml:space="preserve"> Points</w:t>
            </w:r>
          </w:p>
          <w:p w14:paraId="22541765"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p>
          <w:p w14:paraId="49DDBA4F"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p>
          <w:p w14:paraId="2EB8FE3B" w14:textId="77777777" w:rsidR="00FB5B6B" w:rsidRDefault="00FB5B6B"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p>
          <w:p w14:paraId="2330A185" w14:textId="6EEA5482"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b/>
                <w:bCs/>
                <w:spacing w:val="-2"/>
                <w:sz w:val="20"/>
                <w:szCs w:val="20"/>
              </w:rPr>
            </w:pPr>
            <w:r w:rsidRPr="00F02A5F">
              <w:rPr>
                <w:rFonts w:eastAsia="Times New Roman" w:cstheme="minorHAnsi"/>
                <w:sz w:val="20"/>
                <w:szCs w:val="20"/>
              </w:rPr>
              <w:t>10 points</w:t>
            </w:r>
          </w:p>
        </w:tc>
      </w:tr>
      <w:tr w:rsidR="00F02A5F" w:rsidRPr="009879EC" w14:paraId="120FDB27" w14:textId="77777777" w:rsidTr="00FB5B6B">
        <w:trPr>
          <w:trHeight w:val="620"/>
        </w:trPr>
        <w:tc>
          <w:tcPr>
            <w:tcW w:w="4675" w:type="dxa"/>
            <w:tcBorders>
              <w:bottom w:val="single" w:sz="4" w:space="0" w:color="auto"/>
              <w:right w:val="single" w:sz="4" w:space="0" w:color="auto"/>
            </w:tcBorders>
          </w:tcPr>
          <w:p w14:paraId="47CF5C33" w14:textId="0F72A756" w:rsidR="00030FFF" w:rsidRDefault="00F02A5F" w:rsidP="00F02A5F">
            <w:pPr>
              <w:pStyle w:val="Default"/>
              <w:rPr>
                <w:rFonts w:asciiTheme="minorHAnsi" w:hAnsiTheme="minorHAnsi" w:cstheme="minorHAnsi"/>
                <w:b/>
                <w:bCs/>
                <w:color w:val="000000" w:themeColor="text1"/>
                <w:spacing w:val="-2"/>
                <w:sz w:val="20"/>
                <w:szCs w:val="20"/>
                <w:lang w:val="en-GB"/>
              </w:rPr>
            </w:pPr>
            <w:r w:rsidRPr="009879EC">
              <w:rPr>
                <w:rFonts w:cstheme="minorHAnsi"/>
                <w:b/>
                <w:bCs/>
                <w:color w:val="000000" w:themeColor="text1"/>
                <w:spacing w:val="-2"/>
                <w:sz w:val="20"/>
                <w:szCs w:val="20"/>
              </w:rPr>
              <w:t xml:space="preserve">Experience </w:t>
            </w:r>
            <w:r>
              <w:rPr>
                <w:rFonts w:cstheme="minorHAnsi"/>
                <w:b/>
                <w:bCs/>
                <w:color w:val="000000" w:themeColor="text1"/>
                <w:spacing w:val="-2"/>
                <w:sz w:val="20"/>
                <w:szCs w:val="20"/>
              </w:rPr>
              <w:t xml:space="preserve">in </w:t>
            </w:r>
            <w:r w:rsidRPr="00F02A5F">
              <w:rPr>
                <w:rFonts w:asciiTheme="minorHAnsi" w:hAnsiTheme="minorHAnsi" w:cstheme="minorHAnsi"/>
                <w:b/>
                <w:bCs/>
                <w:color w:val="000000" w:themeColor="text1"/>
                <w:spacing w:val="-2"/>
                <w:sz w:val="20"/>
                <w:szCs w:val="20"/>
                <w:lang w:val="en-GB"/>
              </w:rPr>
              <w:t>‎Biosafety Level 2</w:t>
            </w:r>
            <w:r>
              <w:rPr>
                <w:rFonts w:asciiTheme="minorHAnsi" w:hAnsiTheme="minorHAnsi" w:cstheme="minorHAnsi"/>
                <w:b/>
                <w:bCs/>
                <w:color w:val="000000" w:themeColor="text1"/>
                <w:spacing w:val="-2"/>
                <w:sz w:val="20"/>
                <w:szCs w:val="20"/>
                <w:lang w:val="en-GB"/>
              </w:rPr>
              <w:t>+ /</w:t>
            </w:r>
            <w:r w:rsidR="00030FFF">
              <w:rPr>
                <w:rFonts w:asciiTheme="minorHAnsi" w:hAnsiTheme="minorHAnsi" w:cstheme="minorHAnsi"/>
                <w:b/>
                <w:bCs/>
                <w:color w:val="000000" w:themeColor="text1"/>
                <w:spacing w:val="-2"/>
                <w:sz w:val="20"/>
                <w:szCs w:val="20"/>
                <w:lang w:val="en-GB"/>
              </w:rPr>
              <w:t xml:space="preserve"> </w:t>
            </w:r>
            <w:r w:rsidR="00CF7A7B">
              <w:rPr>
                <w:rFonts w:asciiTheme="minorHAnsi" w:hAnsiTheme="minorHAnsi" w:cstheme="minorHAnsi"/>
                <w:b/>
                <w:bCs/>
                <w:color w:val="000000" w:themeColor="text1"/>
                <w:spacing w:val="-2"/>
                <w:sz w:val="20"/>
                <w:szCs w:val="20"/>
                <w:lang w:val="en-GB"/>
              </w:rPr>
              <w:t>3 (</w:t>
            </w:r>
            <w:r w:rsidR="00030FFF">
              <w:rPr>
                <w:rFonts w:asciiTheme="minorHAnsi" w:hAnsiTheme="minorHAnsi" w:cstheme="minorHAnsi"/>
                <w:b/>
                <w:bCs/>
                <w:color w:val="000000" w:themeColor="text1"/>
                <w:spacing w:val="-2"/>
                <w:sz w:val="20"/>
                <w:szCs w:val="20"/>
                <w:lang w:val="en-GB"/>
              </w:rPr>
              <w:t>LOT 1)</w:t>
            </w:r>
          </w:p>
          <w:p w14:paraId="762D9573" w14:textId="17FFB4FF" w:rsidR="00F02A5F" w:rsidRDefault="00F02A5F" w:rsidP="00F02A5F">
            <w:pPr>
              <w:pStyle w:val="Default"/>
              <w:rPr>
                <w:rFonts w:cstheme="minorHAnsi"/>
                <w:b/>
                <w:bCs/>
                <w:spacing w:val="-2"/>
                <w:sz w:val="20"/>
                <w:szCs w:val="20"/>
              </w:rPr>
            </w:pPr>
            <w:r w:rsidRPr="009879EC">
              <w:rPr>
                <w:rFonts w:asciiTheme="minorHAnsi" w:hAnsiTheme="minorHAnsi" w:cstheme="minorHAnsi"/>
                <w:sz w:val="20"/>
                <w:szCs w:val="20"/>
              </w:rPr>
              <w:t>Provide evidence of past experience</w:t>
            </w:r>
            <w:r>
              <w:rPr>
                <w:rFonts w:asciiTheme="minorHAnsi" w:hAnsiTheme="minorHAnsi" w:cstheme="minorHAnsi"/>
                <w:sz w:val="20"/>
                <w:szCs w:val="20"/>
              </w:rPr>
              <w:t xml:space="preserve">  in </w:t>
            </w:r>
            <w:r w:rsidRPr="00F35884">
              <w:rPr>
                <w:rFonts w:cstheme="minorHAnsi"/>
                <w:sz w:val="20"/>
                <w:szCs w:val="20"/>
              </w:rPr>
              <w:t xml:space="preserve">design, project management and supervisory of </w:t>
            </w:r>
            <w:r w:rsidRPr="00F02A5F">
              <w:rPr>
                <w:rFonts w:cstheme="minorHAnsi"/>
                <w:sz w:val="20"/>
                <w:szCs w:val="20"/>
              </w:rPr>
              <w:t>‎Biosafety Level 2</w:t>
            </w:r>
            <w:r>
              <w:rPr>
                <w:rFonts w:cstheme="minorHAnsi"/>
                <w:sz w:val="20"/>
                <w:szCs w:val="20"/>
              </w:rPr>
              <w:t xml:space="preserve">+ / 3 </w:t>
            </w:r>
            <w:r>
              <w:rPr>
                <w:rFonts w:cstheme="minorHAnsi"/>
                <w:sz w:val="20"/>
                <w:szCs w:val="20"/>
              </w:rPr>
              <w:lastRenderedPageBreak/>
              <w:t>laboratory</w:t>
            </w:r>
            <w:r w:rsidRPr="00F35884">
              <w:rPr>
                <w:rFonts w:cstheme="minorHAnsi"/>
                <w:sz w:val="20"/>
                <w:szCs w:val="20"/>
              </w:rPr>
              <w:t>.</w:t>
            </w:r>
            <w:r>
              <w:rPr>
                <w:rFonts w:cstheme="minorHAnsi"/>
                <w:sz w:val="20"/>
                <w:szCs w:val="20"/>
              </w:rPr>
              <w:t xml:space="preserve"> </w:t>
            </w:r>
            <w:r w:rsidRPr="009879EC">
              <w:rPr>
                <w:rFonts w:asciiTheme="minorHAnsi" w:hAnsiTheme="minorHAnsi" w:cstheme="minorHAnsi"/>
                <w:sz w:val="20"/>
                <w:szCs w:val="20"/>
              </w:rPr>
              <w:t xml:space="preserve"> – list of clients for similar services in the last 5 years as those required by IOM, indicating description of contract scope, contract duration, contract value, contact references</w:t>
            </w:r>
            <w:r>
              <w:rPr>
                <w:rFonts w:asciiTheme="minorHAnsi" w:hAnsiTheme="minorHAnsi" w:cstheme="minorHAnsi"/>
                <w:sz w:val="20"/>
                <w:szCs w:val="20"/>
              </w:rPr>
              <w:t>.</w:t>
            </w: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2587AAEE" w14:textId="3BCCC806" w:rsidR="00F02A5F" w:rsidRDefault="0006689E"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Pr>
                <w:rFonts w:eastAsia="Times New Roman" w:cstheme="minorHAnsi"/>
                <w:sz w:val="20"/>
                <w:szCs w:val="20"/>
              </w:rPr>
              <w:lastRenderedPageBreak/>
              <w:t>More than 1</w:t>
            </w:r>
            <w:r w:rsidR="00F02A5F">
              <w:rPr>
                <w:rFonts w:eastAsia="Times New Roman" w:cstheme="minorHAnsi"/>
                <w:sz w:val="20"/>
                <w:szCs w:val="20"/>
              </w:rPr>
              <w:t xml:space="preserve"> </w:t>
            </w:r>
            <w:r w:rsidR="00F02A5F" w:rsidRPr="004D07C8">
              <w:rPr>
                <w:rFonts w:eastAsia="Times New Roman" w:cstheme="minorHAnsi"/>
                <w:sz w:val="20"/>
                <w:szCs w:val="20"/>
              </w:rPr>
              <w:t xml:space="preserve">civil design, project management and supervision of health and/or public buildings and </w:t>
            </w:r>
            <w:r w:rsidR="00F02A5F" w:rsidRPr="004D07C8">
              <w:rPr>
                <w:rFonts w:eastAsia="Times New Roman" w:cstheme="minorHAnsi"/>
                <w:sz w:val="20"/>
                <w:szCs w:val="20"/>
              </w:rPr>
              <w:lastRenderedPageBreak/>
              <w:t>infrastructure projects of equivalent nature and complexity</w:t>
            </w:r>
          </w:p>
          <w:p w14:paraId="60B53E48" w14:textId="77777777" w:rsidR="00F02A5F" w:rsidRDefault="00F02A5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F02A5F">
              <w:rPr>
                <w:rFonts w:eastAsia="Times New Roman" w:cstheme="minorHAnsi"/>
                <w:sz w:val="20"/>
                <w:szCs w:val="20"/>
              </w:rPr>
              <w:t>1 civil design, project management and supervision of</w:t>
            </w:r>
          </w:p>
          <w:p w14:paraId="4DCB4574" w14:textId="48ED226B" w:rsidR="00F02A5F" w:rsidRPr="000F499C" w:rsidRDefault="00F02A5F" w:rsidP="00F02A5F">
            <w:pPr>
              <w:tabs>
                <w:tab w:val="left" w:pos="1080"/>
              </w:tabs>
              <w:overflowPunct w:val="0"/>
              <w:autoSpaceDE w:val="0"/>
              <w:autoSpaceDN w:val="0"/>
              <w:adjustRightInd w:val="0"/>
              <w:spacing w:line="276" w:lineRule="auto"/>
              <w:jc w:val="both"/>
              <w:textAlignment w:val="baseline"/>
              <w:rPr>
                <w:rFonts w:cstheme="minorHAnsi"/>
                <w:bCs/>
                <w:sz w:val="20"/>
                <w:szCs w:val="20"/>
                <w:lang w:val="en-US"/>
              </w:rPr>
            </w:pPr>
            <w:r w:rsidRPr="00F02A5F">
              <w:rPr>
                <w:rFonts w:eastAsia="Times New Roman" w:cstheme="minorHAnsi"/>
                <w:sz w:val="20"/>
                <w:szCs w:val="20"/>
              </w:rPr>
              <w:t>health and/or public buildings and infrastructure projects of equivalent nature and complexity</w:t>
            </w:r>
            <w:r>
              <w:rPr>
                <w:rFonts w:eastAsia="Times New Roman" w:cstheme="minorHAnsi"/>
                <w:sz w:val="20"/>
                <w:szCs w:val="20"/>
              </w:rPr>
              <w:t xml:space="preserve">    </w:t>
            </w:r>
          </w:p>
        </w:tc>
        <w:tc>
          <w:tcPr>
            <w:tcW w:w="1153" w:type="dxa"/>
            <w:tcBorders>
              <w:top w:val="single" w:sz="4" w:space="0" w:color="auto"/>
              <w:left w:val="single" w:sz="4" w:space="0" w:color="auto"/>
              <w:bottom w:val="single" w:sz="4" w:space="0" w:color="auto"/>
              <w:right w:val="single" w:sz="4" w:space="0" w:color="auto"/>
            </w:tcBorders>
          </w:tcPr>
          <w:p w14:paraId="58BFBE27"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Pr>
                <w:rFonts w:cstheme="minorHAnsi"/>
                <w:spacing w:val="-2"/>
                <w:sz w:val="20"/>
                <w:szCs w:val="20"/>
              </w:rPr>
              <w:lastRenderedPageBreak/>
              <w:t>20</w:t>
            </w:r>
            <w:r w:rsidRPr="009879EC">
              <w:rPr>
                <w:rFonts w:cstheme="minorHAnsi"/>
                <w:spacing w:val="-2"/>
                <w:sz w:val="20"/>
                <w:szCs w:val="20"/>
              </w:rPr>
              <w:t xml:space="preserve"> point</w:t>
            </w:r>
            <w:r>
              <w:rPr>
                <w:rFonts w:cstheme="minorHAnsi"/>
                <w:spacing w:val="-2"/>
                <w:sz w:val="20"/>
                <w:szCs w:val="20"/>
              </w:rPr>
              <w:t>s</w:t>
            </w:r>
          </w:p>
          <w:p w14:paraId="37F62C50"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p>
          <w:p w14:paraId="237ED375"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p>
          <w:p w14:paraId="6207E94C" w14:textId="77777777" w:rsidR="00F02A5F"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p>
          <w:p w14:paraId="0A34438B" w14:textId="648E0045"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b/>
                <w:bCs/>
                <w:spacing w:val="-2"/>
                <w:sz w:val="20"/>
                <w:szCs w:val="20"/>
              </w:rPr>
            </w:pPr>
            <w:r w:rsidRPr="00F02A5F">
              <w:rPr>
                <w:rFonts w:eastAsia="Times New Roman" w:cstheme="minorHAnsi"/>
                <w:sz w:val="20"/>
                <w:szCs w:val="20"/>
              </w:rPr>
              <w:t>10 points</w:t>
            </w:r>
          </w:p>
        </w:tc>
      </w:tr>
      <w:tr w:rsidR="00030FFF" w:rsidRPr="009879EC" w14:paraId="0B369A5F" w14:textId="77777777" w:rsidTr="00FB5B6B">
        <w:trPr>
          <w:trHeight w:val="1070"/>
        </w:trPr>
        <w:tc>
          <w:tcPr>
            <w:tcW w:w="4675" w:type="dxa"/>
            <w:tcBorders>
              <w:bottom w:val="single" w:sz="4" w:space="0" w:color="auto"/>
              <w:right w:val="single" w:sz="4" w:space="0" w:color="auto"/>
            </w:tcBorders>
          </w:tcPr>
          <w:p w14:paraId="1BBA022C" w14:textId="77777777" w:rsidR="00030FFF" w:rsidRPr="00030FFF" w:rsidRDefault="00030FFF" w:rsidP="00F02A5F">
            <w:pPr>
              <w:pStyle w:val="Default"/>
              <w:rPr>
                <w:rFonts w:cstheme="minorHAnsi"/>
                <w:b/>
                <w:bCs/>
                <w:color w:val="000000" w:themeColor="text1"/>
                <w:spacing w:val="-2"/>
                <w:sz w:val="20"/>
                <w:szCs w:val="20"/>
              </w:rPr>
            </w:pPr>
            <w:r w:rsidRPr="00030FFF">
              <w:rPr>
                <w:rFonts w:cstheme="minorHAnsi"/>
                <w:b/>
                <w:bCs/>
                <w:color w:val="000000" w:themeColor="text1"/>
                <w:spacing w:val="-2"/>
                <w:sz w:val="20"/>
                <w:szCs w:val="20"/>
              </w:rPr>
              <w:lastRenderedPageBreak/>
              <w:t>Concept and Ideas</w:t>
            </w:r>
          </w:p>
          <w:p w14:paraId="3623A652" w14:textId="2C879D5B" w:rsidR="00030FFF" w:rsidRPr="009879EC" w:rsidRDefault="00030FFF" w:rsidP="00F02A5F">
            <w:pPr>
              <w:pStyle w:val="Default"/>
              <w:rPr>
                <w:rFonts w:cstheme="minorHAnsi"/>
                <w:b/>
                <w:bCs/>
                <w:color w:val="000000" w:themeColor="text1"/>
                <w:spacing w:val="-2"/>
                <w:sz w:val="20"/>
                <w:szCs w:val="20"/>
              </w:rPr>
            </w:pPr>
            <w:r w:rsidRPr="00030FFF">
              <w:rPr>
                <w:rFonts w:cstheme="minorHAnsi"/>
                <w:sz w:val="20"/>
                <w:szCs w:val="20"/>
              </w:rPr>
              <w:t>Provide Conceptual 2D / 3D drawings for the new MHAC Lagos</w:t>
            </w:r>
            <w:r>
              <w:rPr>
                <w:rFonts w:cstheme="minorHAnsi"/>
                <w:sz w:val="20"/>
                <w:szCs w:val="20"/>
              </w:rPr>
              <w:t xml:space="preserve"> and / or </w:t>
            </w:r>
            <w:r w:rsidRPr="00F02A5F">
              <w:rPr>
                <w:rFonts w:asciiTheme="minorHAnsi" w:hAnsiTheme="minorHAnsi" w:cstheme="minorHAnsi"/>
                <w:b/>
                <w:bCs/>
                <w:color w:val="000000" w:themeColor="text1"/>
                <w:spacing w:val="-2"/>
                <w:sz w:val="20"/>
                <w:szCs w:val="20"/>
                <w:lang w:val="en-GB"/>
              </w:rPr>
              <w:t>Biosafety Level 2</w:t>
            </w:r>
            <w:r>
              <w:rPr>
                <w:rFonts w:asciiTheme="minorHAnsi" w:hAnsiTheme="minorHAnsi" w:cstheme="minorHAnsi"/>
                <w:b/>
                <w:bCs/>
                <w:color w:val="000000" w:themeColor="text1"/>
                <w:spacing w:val="-2"/>
                <w:sz w:val="20"/>
                <w:szCs w:val="20"/>
                <w:lang w:val="en-GB"/>
              </w:rPr>
              <w:t xml:space="preserve">+ / </w:t>
            </w:r>
            <w:r w:rsidR="00710F9E">
              <w:rPr>
                <w:rFonts w:asciiTheme="minorHAnsi" w:hAnsiTheme="minorHAnsi" w:cstheme="minorHAnsi"/>
                <w:b/>
                <w:bCs/>
                <w:color w:val="000000" w:themeColor="text1"/>
                <w:spacing w:val="-2"/>
                <w:sz w:val="20"/>
                <w:szCs w:val="20"/>
                <w:lang w:val="en-GB"/>
              </w:rPr>
              <w:t>3 laboratory</w:t>
            </w:r>
            <w:r>
              <w:rPr>
                <w:rFonts w:asciiTheme="minorHAnsi" w:hAnsiTheme="minorHAnsi" w:cstheme="minorHAnsi"/>
                <w:b/>
                <w:bCs/>
                <w:color w:val="000000" w:themeColor="text1"/>
                <w:spacing w:val="-2"/>
                <w:sz w:val="20"/>
                <w:szCs w:val="20"/>
                <w:lang w:val="en-GB"/>
              </w:rPr>
              <w:t xml:space="preserve"> </w:t>
            </w:r>
            <w:r w:rsidR="00710F9E">
              <w:rPr>
                <w:rFonts w:asciiTheme="minorHAnsi" w:hAnsiTheme="minorHAnsi" w:cstheme="minorHAnsi"/>
                <w:b/>
                <w:bCs/>
                <w:color w:val="000000" w:themeColor="text1"/>
                <w:spacing w:val="-2"/>
                <w:sz w:val="20"/>
                <w:szCs w:val="20"/>
                <w:lang w:val="en-GB"/>
              </w:rPr>
              <w:t>(for</w:t>
            </w:r>
            <w:r>
              <w:rPr>
                <w:rFonts w:asciiTheme="minorHAnsi" w:hAnsiTheme="minorHAnsi" w:cstheme="minorHAnsi"/>
                <w:b/>
                <w:bCs/>
                <w:color w:val="000000" w:themeColor="text1"/>
                <w:spacing w:val="-2"/>
                <w:sz w:val="20"/>
                <w:szCs w:val="20"/>
                <w:lang w:val="en-GB"/>
              </w:rPr>
              <w:t xml:space="preserve"> LOT 1)</w:t>
            </w:r>
            <w:r w:rsidRPr="00030FFF">
              <w:rPr>
                <w:rFonts w:cstheme="minorHAnsi"/>
                <w:sz w:val="20"/>
                <w:szCs w:val="20"/>
              </w:rPr>
              <w:t xml:space="preserve"> based on the information provided</w:t>
            </w:r>
            <w:r>
              <w:t xml:space="preserve"> </w:t>
            </w:r>
            <w:r w:rsidR="00710F9E" w:rsidRPr="00710F9E">
              <w:rPr>
                <w:sz w:val="20"/>
                <w:szCs w:val="20"/>
              </w:rPr>
              <w:t>above</w:t>
            </w:r>
            <w:r w:rsidR="00710F9E">
              <w:t xml:space="preserve"> </w:t>
            </w: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3B538062" w14:textId="43858A65" w:rsidR="00030FFF" w:rsidRPr="00030FFF" w:rsidRDefault="00030FF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030FFF">
              <w:rPr>
                <w:rFonts w:eastAsia="Times New Roman" w:cstheme="minorHAnsi"/>
                <w:sz w:val="20"/>
                <w:szCs w:val="20"/>
              </w:rPr>
              <w:t xml:space="preserve">Exceeds IOM’s specifications / </w:t>
            </w:r>
            <w:proofErr w:type="gramStart"/>
            <w:r w:rsidRPr="00030FFF">
              <w:rPr>
                <w:rFonts w:eastAsia="Times New Roman" w:cstheme="minorHAnsi"/>
                <w:sz w:val="20"/>
                <w:szCs w:val="20"/>
              </w:rPr>
              <w:t>expectation</w:t>
            </w:r>
            <w:proofErr w:type="gramEnd"/>
            <w:r w:rsidRPr="00030FFF">
              <w:rPr>
                <w:rFonts w:eastAsia="Times New Roman" w:cstheme="minorHAnsi"/>
                <w:sz w:val="20"/>
                <w:szCs w:val="20"/>
              </w:rPr>
              <w:t xml:space="preserve"> </w:t>
            </w:r>
          </w:p>
          <w:p w14:paraId="453BFD72" w14:textId="2D8BAC47" w:rsidR="00030FFF" w:rsidRPr="00030FFF" w:rsidRDefault="00030FF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030FFF">
              <w:rPr>
                <w:rFonts w:eastAsia="Times New Roman" w:cstheme="minorHAnsi"/>
                <w:sz w:val="20"/>
                <w:szCs w:val="20"/>
              </w:rPr>
              <w:t xml:space="preserve">Fully Meets IOM’s specifications / </w:t>
            </w:r>
            <w:proofErr w:type="gramStart"/>
            <w:r w:rsidRPr="00030FFF">
              <w:rPr>
                <w:rFonts w:eastAsia="Times New Roman" w:cstheme="minorHAnsi"/>
                <w:sz w:val="20"/>
                <w:szCs w:val="20"/>
              </w:rPr>
              <w:t>expectation</w:t>
            </w:r>
            <w:proofErr w:type="gramEnd"/>
            <w:r w:rsidRPr="00030FFF">
              <w:rPr>
                <w:rFonts w:eastAsia="Times New Roman" w:cstheme="minorHAnsi"/>
                <w:sz w:val="20"/>
                <w:szCs w:val="20"/>
              </w:rPr>
              <w:t xml:space="preserve"> </w:t>
            </w:r>
          </w:p>
          <w:p w14:paraId="10B05DB3" w14:textId="7F7F63FE" w:rsidR="00030FFF" w:rsidRDefault="00030FF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030FFF">
              <w:rPr>
                <w:rFonts w:eastAsia="Times New Roman" w:cstheme="minorHAnsi"/>
                <w:sz w:val="20"/>
                <w:szCs w:val="20"/>
              </w:rPr>
              <w:t>Partially meets IOM’s specifications</w:t>
            </w:r>
            <w:r>
              <w:t xml:space="preserve"> </w:t>
            </w:r>
          </w:p>
        </w:tc>
        <w:tc>
          <w:tcPr>
            <w:tcW w:w="1153" w:type="dxa"/>
            <w:tcBorders>
              <w:top w:val="single" w:sz="4" w:space="0" w:color="auto"/>
              <w:left w:val="single" w:sz="4" w:space="0" w:color="auto"/>
              <w:bottom w:val="single" w:sz="4" w:space="0" w:color="auto"/>
              <w:right w:val="single" w:sz="4" w:space="0" w:color="auto"/>
            </w:tcBorders>
          </w:tcPr>
          <w:p w14:paraId="783AA726" w14:textId="77777777" w:rsidR="00030FFF" w:rsidRPr="00030FFF" w:rsidRDefault="00030FF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030FFF">
              <w:rPr>
                <w:rFonts w:eastAsia="Times New Roman" w:cstheme="minorHAnsi"/>
                <w:sz w:val="20"/>
                <w:szCs w:val="20"/>
              </w:rPr>
              <w:t>20 points</w:t>
            </w:r>
          </w:p>
          <w:p w14:paraId="0096AA57" w14:textId="77777777" w:rsidR="00030FFF" w:rsidRPr="00030FFF" w:rsidRDefault="00030FFF" w:rsidP="00F02A5F">
            <w:pPr>
              <w:tabs>
                <w:tab w:val="left" w:pos="1080"/>
              </w:tabs>
              <w:overflowPunct w:val="0"/>
              <w:autoSpaceDE w:val="0"/>
              <w:autoSpaceDN w:val="0"/>
              <w:adjustRightInd w:val="0"/>
              <w:spacing w:line="276" w:lineRule="auto"/>
              <w:jc w:val="both"/>
              <w:textAlignment w:val="baseline"/>
              <w:rPr>
                <w:rFonts w:eastAsia="Times New Roman" w:cstheme="minorHAnsi"/>
                <w:sz w:val="20"/>
                <w:szCs w:val="20"/>
              </w:rPr>
            </w:pPr>
            <w:r w:rsidRPr="00030FFF">
              <w:rPr>
                <w:rFonts w:eastAsia="Times New Roman" w:cstheme="minorHAnsi"/>
                <w:sz w:val="20"/>
                <w:szCs w:val="20"/>
              </w:rPr>
              <w:t>10 points</w:t>
            </w:r>
          </w:p>
          <w:p w14:paraId="5907618F" w14:textId="7D2B48D9" w:rsidR="00030FFF" w:rsidRDefault="00030FF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sidRPr="00030FFF">
              <w:rPr>
                <w:rFonts w:eastAsia="Times New Roman" w:cstheme="minorHAnsi"/>
                <w:sz w:val="20"/>
                <w:szCs w:val="20"/>
              </w:rPr>
              <w:t>5 points</w:t>
            </w:r>
          </w:p>
        </w:tc>
      </w:tr>
      <w:tr w:rsidR="00F02A5F" w:rsidRPr="009879EC" w14:paraId="04F44DC4" w14:textId="77777777" w:rsidTr="00FB5B6B">
        <w:tc>
          <w:tcPr>
            <w:tcW w:w="4675" w:type="dxa"/>
            <w:vMerge w:val="restart"/>
            <w:tcBorders>
              <w:bottom w:val="single" w:sz="4" w:space="0" w:color="auto"/>
              <w:right w:val="single" w:sz="4" w:space="0" w:color="auto"/>
            </w:tcBorders>
          </w:tcPr>
          <w:p w14:paraId="0060D26B" w14:textId="12068067" w:rsidR="00F02A5F" w:rsidRPr="009879EC" w:rsidRDefault="00F02A5F" w:rsidP="00F02A5F">
            <w:pPr>
              <w:tabs>
                <w:tab w:val="left" w:pos="426"/>
              </w:tabs>
              <w:overflowPunct w:val="0"/>
              <w:autoSpaceDE w:val="0"/>
              <w:autoSpaceDN w:val="0"/>
              <w:adjustRightInd w:val="0"/>
              <w:spacing w:line="276" w:lineRule="auto"/>
              <w:contextualSpacing/>
              <w:textAlignment w:val="baseline"/>
              <w:rPr>
                <w:rFonts w:cstheme="minorHAnsi"/>
                <w:b/>
                <w:bCs/>
                <w:spacing w:val="-2"/>
                <w:sz w:val="20"/>
                <w:szCs w:val="20"/>
              </w:rPr>
            </w:pPr>
            <w:r>
              <w:rPr>
                <w:rFonts w:cstheme="minorHAnsi"/>
                <w:b/>
                <w:bCs/>
                <w:spacing w:val="-2"/>
                <w:sz w:val="20"/>
                <w:szCs w:val="20"/>
              </w:rPr>
              <w:t>Work Plan</w:t>
            </w:r>
            <w:r w:rsidRPr="009879EC">
              <w:rPr>
                <w:rFonts w:cstheme="minorHAnsi"/>
                <w:b/>
                <w:bCs/>
                <w:spacing w:val="-2"/>
                <w:sz w:val="20"/>
                <w:szCs w:val="20"/>
              </w:rPr>
              <w:t xml:space="preserve"> </w:t>
            </w:r>
          </w:p>
          <w:p w14:paraId="65B0CCA5" w14:textId="492AF698" w:rsidR="00F02A5F" w:rsidRPr="009879EC" w:rsidRDefault="00F02A5F" w:rsidP="00F02A5F">
            <w:pPr>
              <w:tabs>
                <w:tab w:val="left" w:pos="426"/>
              </w:tabs>
              <w:overflowPunct w:val="0"/>
              <w:autoSpaceDE w:val="0"/>
              <w:autoSpaceDN w:val="0"/>
              <w:adjustRightInd w:val="0"/>
              <w:spacing w:line="276" w:lineRule="auto"/>
              <w:contextualSpacing/>
              <w:textAlignment w:val="baseline"/>
              <w:rPr>
                <w:rFonts w:cstheme="minorHAnsi"/>
                <w:spacing w:val="-2"/>
                <w:sz w:val="20"/>
                <w:szCs w:val="20"/>
              </w:rPr>
            </w:pPr>
            <w:r w:rsidRPr="009879EC">
              <w:rPr>
                <w:rFonts w:cstheme="minorHAnsi"/>
                <w:spacing w:val="-2"/>
                <w:sz w:val="20"/>
                <w:szCs w:val="20"/>
              </w:rPr>
              <w:t xml:space="preserve">Provide proposed Project Schedule </w:t>
            </w: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4AA7CA9B" w14:textId="40CC2847"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sidRPr="000F499C">
              <w:rPr>
                <w:rFonts w:cstheme="minorHAnsi"/>
                <w:bCs/>
                <w:sz w:val="20"/>
                <w:szCs w:val="20"/>
                <w:lang w:val="en-US"/>
              </w:rPr>
              <w:t>+/- 10% within IOM proposed completion time</w:t>
            </w:r>
          </w:p>
        </w:tc>
        <w:tc>
          <w:tcPr>
            <w:tcW w:w="1153" w:type="dxa"/>
            <w:tcBorders>
              <w:top w:val="single" w:sz="4" w:space="0" w:color="auto"/>
              <w:left w:val="single" w:sz="4" w:space="0" w:color="auto"/>
              <w:bottom w:val="single" w:sz="4" w:space="0" w:color="auto"/>
              <w:right w:val="single" w:sz="4" w:space="0" w:color="auto"/>
            </w:tcBorders>
          </w:tcPr>
          <w:p w14:paraId="22146F08" w14:textId="0E4141AB"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b/>
                <w:bCs/>
                <w:spacing w:val="-2"/>
                <w:sz w:val="20"/>
                <w:szCs w:val="20"/>
              </w:rPr>
            </w:pPr>
            <w:r w:rsidRPr="009879EC">
              <w:rPr>
                <w:rFonts w:cstheme="minorHAnsi"/>
                <w:b/>
                <w:bCs/>
                <w:spacing w:val="-2"/>
                <w:sz w:val="20"/>
                <w:szCs w:val="20"/>
              </w:rPr>
              <w:t>1</w:t>
            </w:r>
            <w:r w:rsidR="0006689E">
              <w:rPr>
                <w:rFonts w:cstheme="minorHAnsi"/>
                <w:b/>
                <w:bCs/>
                <w:spacing w:val="-2"/>
                <w:sz w:val="20"/>
                <w:szCs w:val="20"/>
              </w:rPr>
              <w:t>0</w:t>
            </w:r>
            <w:r w:rsidRPr="009879EC">
              <w:rPr>
                <w:rFonts w:cstheme="minorHAnsi"/>
                <w:b/>
                <w:bCs/>
                <w:spacing w:val="-2"/>
                <w:sz w:val="20"/>
                <w:szCs w:val="20"/>
              </w:rPr>
              <w:t xml:space="preserve"> Points</w:t>
            </w:r>
          </w:p>
        </w:tc>
      </w:tr>
      <w:bookmarkEnd w:id="18"/>
      <w:tr w:rsidR="0006689E" w:rsidRPr="009879EC" w14:paraId="06F26A14" w14:textId="77777777" w:rsidTr="00FB5B6B">
        <w:trPr>
          <w:trHeight w:val="332"/>
        </w:trPr>
        <w:tc>
          <w:tcPr>
            <w:tcW w:w="4675" w:type="dxa"/>
            <w:vMerge/>
            <w:tcBorders>
              <w:top w:val="single" w:sz="4" w:space="0" w:color="auto"/>
              <w:right w:val="single" w:sz="4" w:space="0" w:color="auto"/>
            </w:tcBorders>
          </w:tcPr>
          <w:p w14:paraId="2B581319" w14:textId="77777777" w:rsidR="0006689E" w:rsidRPr="009879EC" w:rsidRDefault="0006689E" w:rsidP="00F02A5F">
            <w:pPr>
              <w:numPr>
                <w:ilvl w:val="0"/>
                <w:numId w:val="8"/>
              </w:num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p>
        </w:tc>
        <w:tc>
          <w:tcPr>
            <w:tcW w:w="4607" w:type="dxa"/>
            <w:tcBorders>
              <w:top w:val="single" w:sz="4" w:space="0" w:color="auto"/>
              <w:left w:val="single" w:sz="4" w:space="0" w:color="auto"/>
              <w:right w:val="single" w:sz="4" w:space="0" w:color="auto"/>
            </w:tcBorders>
            <w:shd w:val="clear" w:color="auto" w:fill="auto"/>
          </w:tcPr>
          <w:p w14:paraId="6CE17714" w14:textId="0B650F6D" w:rsidR="0006689E" w:rsidRPr="009879EC" w:rsidRDefault="0006689E" w:rsidP="00F02A5F">
            <w:pPr>
              <w:tabs>
                <w:tab w:val="left" w:pos="1080"/>
              </w:tabs>
              <w:overflowPunct w:val="0"/>
              <w:autoSpaceDE w:val="0"/>
              <w:autoSpaceDN w:val="0"/>
              <w:adjustRightInd w:val="0"/>
              <w:spacing w:line="276" w:lineRule="auto"/>
              <w:textAlignment w:val="baseline"/>
              <w:rPr>
                <w:rFonts w:cstheme="minorHAnsi"/>
                <w:spacing w:val="-2"/>
                <w:sz w:val="20"/>
                <w:szCs w:val="20"/>
              </w:rPr>
            </w:pPr>
            <w:r>
              <w:rPr>
                <w:rFonts w:cstheme="minorHAnsi"/>
                <w:bCs/>
                <w:sz w:val="20"/>
                <w:szCs w:val="20"/>
                <w:lang w:val="en-US"/>
              </w:rPr>
              <w:t>&gt;</w:t>
            </w:r>
            <w:r w:rsidRPr="000F499C">
              <w:rPr>
                <w:rFonts w:cstheme="minorHAnsi"/>
                <w:bCs/>
                <w:sz w:val="20"/>
                <w:szCs w:val="20"/>
                <w:lang w:val="en-US"/>
              </w:rPr>
              <w:t xml:space="preserve"> </w:t>
            </w:r>
            <w:r>
              <w:rPr>
                <w:rFonts w:cstheme="minorHAnsi"/>
                <w:bCs/>
                <w:sz w:val="20"/>
                <w:szCs w:val="20"/>
                <w:lang w:val="en-US"/>
              </w:rPr>
              <w:t>1</w:t>
            </w:r>
            <w:r w:rsidRPr="000F499C">
              <w:rPr>
                <w:rFonts w:cstheme="minorHAnsi"/>
                <w:bCs/>
                <w:sz w:val="20"/>
                <w:szCs w:val="20"/>
                <w:lang w:val="en-US"/>
              </w:rPr>
              <w:t xml:space="preserve">0% </w:t>
            </w:r>
            <w:r>
              <w:t>above IOM proposed completion time</w:t>
            </w:r>
          </w:p>
        </w:tc>
        <w:tc>
          <w:tcPr>
            <w:tcW w:w="1153" w:type="dxa"/>
            <w:tcBorders>
              <w:top w:val="single" w:sz="4" w:space="0" w:color="auto"/>
              <w:left w:val="single" w:sz="4" w:space="0" w:color="auto"/>
              <w:right w:val="single" w:sz="4" w:space="0" w:color="auto"/>
            </w:tcBorders>
          </w:tcPr>
          <w:p w14:paraId="20A221AB" w14:textId="5DA86B7A" w:rsidR="0006689E" w:rsidRPr="009879EC" w:rsidRDefault="0006689E" w:rsidP="00F02A5F">
            <w:pPr>
              <w:tabs>
                <w:tab w:val="left" w:pos="1080"/>
              </w:tabs>
              <w:overflowPunct w:val="0"/>
              <w:autoSpaceDE w:val="0"/>
              <w:autoSpaceDN w:val="0"/>
              <w:adjustRightInd w:val="0"/>
              <w:spacing w:line="276" w:lineRule="auto"/>
              <w:jc w:val="both"/>
              <w:textAlignment w:val="baseline"/>
              <w:rPr>
                <w:rFonts w:cstheme="minorHAnsi"/>
                <w:bCs/>
                <w:spacing w:val="-2"/>
                <w:sz w:val="20"/>
                <w:szCs w:val="20"/>
              </w:rPr>
            </w:pPr>
            <w:r>
              <w:rPr>
                <w:rFonts w:cstheme="minorHAnsi"/>
                <w:spacing w:val="-2"/>
                <w:sz w:val="20"/>
                <w:szCs w:val="20"/>
              </w:rPr>
              <w:t>0</w:t>
            </w:r>
            <w:r w:rsidRPr="009879EC">
              <w:rPr>
                <w:rFonts w:cstheme="minorHAnsi"/>
                <w:spacing w:val="-2"/>
                <w:sz w:val="20"/>
                <w:szCs w:val="20"/>
              </w:rPr>
              <w:t xml:space="preserve"> Points</w:t>
            </w:r>
          </w:p>
        </w:tc>
      </w:tr>
      <w:tr w:rsidR="00F02A5F" w:rsidRPr="009879EC" w14:paraId="0291CAAF" w14:textId="77777777" w:rsidTr="00FB5B6B">
        <w:trPr>
          <w:trHeight w:val="440"/>
        </w:trPr>
        <w:tc>
          <w:tcPr>
            <w:tcW w:w="4675" w:type="dxa"/>
            <w:vMerge w:val="restart"/>
            <w:tcBorders>
              <w:bottom w:val="single" w:sz="4" w:space="0" w:color="auto"/>
              <w:right w:val="single" w:sz="4" w:space="0" w:color="auto"/>
            </w:tcBorders>
          </w:tcPr>
          <w:p w14:paraId="07AFCAD8" w14:textId="77777777" w:rsidR="00F02A5F" w:rsidRPr="009879EC" w:rsidRDefault="00F02A5F" w:rsidP="00F02A5F">
            <w:p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bookmarkStart w:id="19" w:name="_Hlk129249560"/>
            <w:r w:rsidRPr="009879EC">
              <w:rPr>
                <w:rFonts w:cstheme="minorHAnsi"/>
                <w:b/>
                <w:spacing w:val="-2"/>
                <w:sz w:val="20"/>
                <w:szCs w:val="20"/>
                <w:lang w:val="en-AU"/>
              </w:rPr>
              <w:t xml:space="preserve">Financial Capacity: </w:t>
            </w:r>
            <w:r w:rsidRPr="009879EC">
              <w:rPr>
                <w:rFonts w:cstheme="minorHAnsi"/>
                <w:bCs/>
                <w:spacing w:val="-2"/>
                <w:sz w:val="20"/>
                <w:szCs w:val="20"/>
                <w:lang w:val="en-AU"/>
              </w:rPr>
              <w:t xml:space="preserve">This category is based on the Bidders’ financial capability to mobilize and </w:t>
            </w:r>
            <w:proofErr w:type="gramStart"/>
            <w:r w:rsidRPr="009879EC">
              <w:rPr>
                <w:rFonts w:cstheme="minorHAnsi"/>
                <w:bCs/>
                <w:spacing w:val="-2"/>
                <w:sz w:val="20"/>
                <w:szCs w:val="20"/>
                <w:lang w:val="en-AU"/>
              </w:rPr>
              <w:t>actually carry</w:t>
            </w:r>
            <w:proofErr w:type="gramEnd"/>
            <w:r w:rsidRPr="009879EC">
              <w:rPr>
                <w:rFonts w:cstheme="minorHAnsi"/>
                <w:bCs/>
                <w:spacing w:val="-2"/>
                <w:sz w:val="20"/>
                <w:szCs w:val="20"/>
                <w:lang w:val="en-AU"/>
              </w:rPr>
              <w:t xml:space="preserve"> out the proposed assignment without the need for pre-financing.</w:t>
            </w:r>
          </w:p>
          <w:p w14:paraId="7E056BB3" w14:textId="77777777" w:rsidR="00F02A5F" w:rsidRPr="009879EC" w:rsidRDefault="00F02A5F" w:rsidP="00F02A5F">
            <w:p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r w:rsidRPr="009879EC">
              <w:rPr>
                <w:rFonts w:cstheme="minorHAnsi"/>
                <w:b/>
                <w:spacing w:val="-2"/>
                <w:sz w:val="20"/>
                <w:szCs w:val="20"/>
                <w:lang w:val="en-AU"/>
              </w:rPr>
              <w:t>Required:</w:t>
            </w:r>
          </w:p>
          <w:p w14:paraId="3101AAD0" w14:textId="19022670" w:rsidR="00F02A5F" w:rsidRPr="009879EC" w:rsidRDefault="00F02A5F" w:rsidP="00F02A5F">
            <w:p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r w:rsidRPr="009002F9">
              <w:rPr>
                <w:rFonts w:cstheme="minorHAnsi"/>
                <w:sz w:val="20"/>
                <w:szCs w:val="20"/>
              </w:rPr>
              <w:t xml:space="preserve">Copies of the last three years audited financial statements. </w:t>
            </w:r>
            <w:bookmarkEnd w:id="19"/>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2802BFE9" w14:textId="0C920017" w:rsidR="00F02A5F" w:rsidRPr="009879EC" w:rsidRDefault="00F02A5F" w:rsidP="00F02A5F">
            <w:pPr>
              <w:tabs>
                <w:tab w:val="left" w:pos="1080"/>
              </w:tabs>
              <w:overflowPunct w:val="0"/>
              <w:autoSpaceDE w:val="0"/>
              <w:autoSpaceDN w:val="0"/>
              <w:adjustRightInd w:val="0"/>
              <w:spacing w:line="276" w:lineRule="auto"/>
              <w:textAlignment w:val="baseline"/>
              <w:rPr>
                <w:rFonts w:cstheme="minorHAnsi"/>
                <w:bCs/>
                <w:spacing w:val="-2"/>
                <w:sz w:val="20"/>
                <w:szCs w:val="20"/>
              </w:rPr>
            </w:pPr>
            <w:r w:rsidRPr="000F499C">
              <w:rPr>
                <w:rFonts w:cstheme="minorHAnsi"/>
                <w:bCs/>
                <w:sz w:val="20"/>
                <w:szCs w:val="20"/>
                <w:lang w:val="en-AU"/>
              </w:rPr>
              <w:t xml:space="preserve">Positive Working capital from the audited accounts for the Last three years. </w:t>
            </w:r>
          </w:p>
        </w:tc>
        <w:tc>
          <w:tcPr>
            <w:tcW w:w="1153" w:type="dxa"/>
            <w:tcBorders>
              <w:top w:val="single" w:sz="4" w:space="0" w:color="auto"/>
              <w:left w:val="single" w:sz="4" w:space="0" w:color="auto"/>
              <w:bottom w:val="single" w:sz="4" w:space="0" w:color="auto"/>
              <w:right w:val="single" w:sz="4" w:space="0" w:color="auto"/>
            </w:tcBorders>
          </w:tcPr>
          <w:p w14:paraId="0C891907" w14:textId="77777777"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b/>
                <w:bCs/>
                <w:spacing w:val="-2"/>
                <w:sz w:val="20"/>
                <w:szCs w:val="20"/>
              </w:rPr>
            </w:pPr>
            <w:r w:rsidRPr="009879EC">
              <w:rPr>
                <w:rFonts w:cstheme="minorHAnsi"/>
                <w:b/>
                <w:bCs/>
                <w:spacing w:val="-2"/>
                <w:sz w:val="20"/>
                <w:szCs w:val="20"/>
              </w:rPr>
              <w:t>20 Points</w:t>
            </w:r>
          </w:p>
        </w:tc>
      </w:tr>
      <w:tr w:rsidR="00F02A5F" w:rsidRPr="009879EC" w14:paraId="1C84C1FB" w14:textId="77777777" w:rsidTr="00FB5B6B">
        <w:trPr>
          <w:trHeight w:val="647"/>
        </w:trPr>
        <w:tc>
          <w:tcPr>
            <w:tcW w:w="4675" w:type="dxa"/>
            <w:vMerge/>
            <w:tcBorders>
              <w:top w:val="single" w:sz="4" w:space="0" w:color="auto"/>
              <w:bottom w:val="single" w:sz="4" w:space="0" w:color="auto"/>
              <w:right w:val="single" w:sz="4" w:space="0" w:color="auto"/>
            </w:tcBorders>
          </w:tcPr>
          <w:p w14:paraId="2E194456" w14:textId="77777777" w:rsidR="00F02A5F" w:rsidRPr="009879EC" w:rsidRDefault="00F02A5F" w:rsidP="00F02A5F">
            <w:pPr>
              <w:numPr>
                <w:ilvl w:val="0"/>
                <w:numId w:val="8"/>
              </w:num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1A5F69E5" w14:textId="7DCB5251" w:rsidR="00F02A5F" w:rsidRPr="009879EC" w:rsidRDefault="00F02A5F" w:rsidP="00F02A5F">
            <w:pPr>
              <w:tabs>
                <w:tab w:val="left" w:pos="1080"/>
              </w:tabs>
              <w:overflowPunct w:val="0"/>
              <w:autoSpaceDE w:val="0"/>
              <w:autoSpaceDN w:val="0"/>
              <w:adjustRightInd w:val="0"/>
              <w:spacing w:line="276" w:lineRule="auto"/>
              <w:textAlignment w:val="baseline"/>
              <w:rPr>
                <w:rFonts w:cstheme="minorHAnsi"/>
                <w:bCs/>
                <w:spacing w:val="-2"/>
                <w:sz w:val="20"/>
                <w:szCs w:val="20"/>
              </w:rPr>
            </w:pPr>
            <w:r w:rsidRPr="000F499C">
              <w:rPr>
                <w:rFonts w:cstheme="minorHAnsi"/>
                <w:bCs/>
                <w:sz w:val="20"/>
                <w:szCs w:val="20"/>
                <w:lang w:val="en-AU"/>
              </w:rPr>
              <w:t>Positive Working capital from the audited accounts for the Last two years.</w:t>
            </w:r>
          </w:p>
        </w:tc>
        <w:tc>
          <w:tcPr>
            <w:tcW w:w="1153" w:type="dxa"/>
            <w:tcBorders>
              <w:top w:val="single" w:sz="4" w:space="0" w:color="auto"/>
              <w:left w:val="single" w:sz="4" w:space="0" w:color="auto"/>
              <w:bottom w:val="single" w:sz="4" w:space="0" w:color="auto"/>
              <w:right w:val="single" w:sz="4" w:space="0" w:color="auto"/>
            </w:tcBorders>
          </w:tcPr>
          <w:p w14:paraId="596E27B8" w14:textId="0389089F"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sidRPr="009879EC">
              <w:rPr>
                <w:rFonts w:cstheme="minorHAnsi"/>
                <w:spacing w:val="-2"/>
                <w:sz w:val="20"/>
                <w:szCs w:val="20"/>
              </w:rPr>
              <w:t>1</w:t>
            </w:r>
            <w:r>
              <w:rPr>
                <w:rFonts w:cstheme="minorHAnsi"/>
                <w:spacing w:val="-2"/>
                <w:sz w:val="20"/>
                <w:szCs w:val="20"/>
              </w:rPr>
              <w:t>5</w:t>
            </w:r>
            <w:r w:rsidRPr="009879EC">
              <w:rPr>
                <w:rFonts w:cstheme="minorHAnsi"/>
                <w:spacing w:val="-2"/>
                <w:sz w:val="20"/>
                <w:szCs w:val="20"/>
              </w:rPr>
              <w:t xml:space="preserve"> points</w:t>
            </w:r>
          </w:p>
          <w:p w14:paraId="71F69A27" w14:textId="77777777" w:rsidR="00F02A5F" w:rsidRPr="009879EC" w:rsidRDefault="00F02A5F" w:rsidP="00F02A5F">
            <w:pPr>
              <w:tabs>
                <w:tab w:val="left" w:pos="1080"/>
              </w:tabs>
              <w:overflowPunct w:val="0"/>
              <w:autoSpaceDE w:val="0"/>
              <w:autoSpaceDN w:val="0"/>
              <w:adjustRightInd w:val="0"/>
              <w:spacing w:line="276" w:lineRule="auto"/>
              <w:jc w:val="both"/>
              <w:textAlignment w:val="baseline"/>
              <w:rPr>
                <w:rFonts w:cstheme="minorHAnsi"/>
                <w:spacing w:val="-2"/>
                <w:sz w:val="20"/>
                <w:szCs w:val="20"/>
              </w:rPr>
            </w:pPr>
            <w:r w:rsidRPr="009879EC">
              <w:rPr>
                <w:rFonts w:cstheme="minorHAnsi"/>
                <w:spacing w:val="-2"/>
                <w:sz w:val="20"/>
                <w:szCs w:val="20"/>
              </w:rPr>
              <w:t xml:space="preserve"> </w:t>
            </w:r>
          </w:p>
        </w:tc>
      </w:tr>
      <w:tr w:rsidR="00F02A5F" w:rsidRPr="009879EC" w14:paraId="66C055BC" w14:textId="77777777" w:rsidTr="00FB5B6B">
        <w:trPr>
          <w:trHeight w:val="350"/>
        </w:trPr>
        <w:tc>
          <w:tcPr>
            <w:tcW w:w="4675" w:type="dxa"/>
            <w:vMerge/>
            <w:tcBorders>
              <w:top w:val="single" w:sz="4" w:space="0" w:color="auto"/>
              <w:bottom w:val="single" w:sz="4" w:space="0" w:color="auto"/>
              <w:right w:val="single" w:sz="4" w:space="0" w:color="auto"/>
            </w:tcBorders>
          </w:tcPr>
          <w:p w14:paraId="4E5EA4CD" w14:textId="77777777" w:rsidR="00F02A5F" w:rsidRPr="009879EC" w:rsidRDefault="00F02A5F" w:rsidP="00F02A5F">
            <w:pPr>
              <w:numPr>
                <w:ilvl w:val="0"/>
                <w:numId w:val="8"/>
              </w:numPr>
              <w:tabs>
                <w:tab w:val="left" w:pos="426"/>
              </w:tabs>
              <w:overflowPunct w:val="0"/>
              <w:autoSpaceDE w:val="0"/>
              <w:autoSpaceDN w:val="0"/>
              <w:adjustRightInd w:val="0"/>
              <w:spacing w:line="276" w:lineRule="auto"/>
              <w:contextualSpacing/>
              <w:textAlignment w:val="baseline"/>
              <w:rPr>
                <w:rFonts w:cstheme="minorHAnsi"/>
                <w:b/>
                <w:spacing w:val="-2"/>
                <w:sz w:val="20"/>
                <w:szCs w:val="20"/>
                <w:lang w:val="en-AU"/>
              </w:rPr>
            </w:pPr>
          </w:p>
        </w:tc>
        <w:tc>
          <w:tcPr>
            <w:tcW w:w="4607" w:type="dxa"/>
            <w:tcBorders>
              <w:top w:val="single" w:sz="4" w:space="0" w:color="auto"/>
              <w:left w:val="single" w:sz="4" w:space="0" w:color="auto"/>
              <w:bottom w:val="single" w:sz="4" w:space="0" w:color="auto"/>
              <w:right w:val="single" w:sz="4" w:space="0" w:color="auto"/>
            </w:tcBorders>
            <w:shd w:val="clear" w:color="auto" w:fill="auto"/>
          </w:tcPr>
          <w:p w14:paraId="1FE52D22" w14:textId="39F70A12" w:rsidR="00F02A5F" w:rsidRPr="009879EC" w:rsidRDefault="00F02A5F" w:rsidP="00F02A5F">
            <w:pPr>
              <w:tabs>
                <w:tab w:val="left" w:pos="1080"/>
              </w:tabs>
              <w:overflowPunct w:val="0"/>
              <w:autoSpaceDE w:val="0"/>
              <w:autoSpaceDN w:val="0"/>
              <w:adjustRightInd w:val="0"/>
              <w:spacing w:after="160" w:line="276" w:lineRule="auto"/>
              <w:textAlignment w:val="baseline"/>
              <w:rPr>
                <w:rFonts w:cstheme="minorHAnsi"/>
                <w:b/>
                <w:bCs/>
                <w:sz w:val="20"/>
                <w:szCs w:val="20"/>
              </w:rPr>
            </w:pPr>
            <w:r w:rsidRPr="000F499C">
              <w:rPr>
                <w:rFonts w:cstheme="minorHAnsi"/>
                <w:bCs/>
                <w:sz w:val="20"/>
                <w:szCs w:val="20"/>
                <w:lang w:val="en-AU"/>
              </w:rPr>
              <w:t>Positive Working capital from the audited accounts for the Last one years.</w:t>
            </w:r>
          </w:p>
        </w:tc>
        <w:tc>
          <w:tcPr>
            <w:tcW w:w="1153" w:type="dxa"/>
            <w:tcBorders>
              <w:top w:val="single" w:sz="4" w:space="0" w:color="auto"/>
              <w:left w:val="single" w:sz="4" w:space="0" w:color="auto"/>
              <w:bottom w:val="single" w:sz="4" w:space="0" w:color="auto"/>
              <w:right w:val="single" w:sz="4" w:space="0" w:color="auto"/>
            </w:tcBorders>
          </w:tcPr>
          <w:p w14:paraId="360130F7" w14:textId="78344526" w:rsidR="00F02A5F" w:rsidRPr="009879EC" w:rsidRDefault="00F02A5F" w:rsidP="00F02A5F">
            <w:pPr>
              <w:tabs>
                <w:tab w:val="left" w:pos="1080"/>
              </w:tabs>
              <w:overflowPunct w:val="0"/>
              <w:autoSpaceDE w:val="0"/>
              <w:autoSpaceDN w:val="0"/>
              <w:adjustRightInd w:val="0"/>
              <w:spacing w:line="276" w:lineRule="auto"/>
              <w:textAlignment w:val="baseline"/>
              <w:rPr>
                <w:rFonts w:cstheme="minorHAnsi"/>
                <w:spacing w:val="-2"/>
                <w:sz w:val="20"/>
                <w:szCs w:val="20"/>
              </w:rPr>
            </w:pPr>
            <w:r>
              <w:rPr>
                <w:rFonts w:cstheme="minorHAnsi"/>
                <w:spacing w:val="-2"/>
                <w:sz w:val="20"/>
                <w:szCs w:val="20"/>
              </w:rPr>
              <w:t>10</w:t>
            </w:r>
            <w:r w:rsidRPr="009879EC">
              <w:rPr>
                <w:rFonts w:cstheme="minorHAnsi"/>
                <w:spacing w:val="-2"/>
                <w:sz w:val="20"/>
                <w:szCs w:val="20"/>
              </w:rPr>
              <w:t xml:space="preserve"> </w:t>
            </w:r>
            <w:proofErr w:type="gramStart"/>
            <w:r w:rsidRPr="009879EC">
              <w:rPr>
                <w:rFonts w:cstheme="minorHAnsi"/>
                <w:spacing w:val="-2"/>
                <w:sz w:val="20"/>
                <w:szCs w:val="20"/>
              </w:rPr>
              <w:t>point</w:t>
            </w:r>
            <w:proofErr w:type="gramEnd"/>
          </w:p>
        </w:tc>
      </w:tr>
    </w:tbl>
    <w:tbl>
      <w:tblPr>
        <w:tblW w:w="1045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1"/>
        <w:gridCol w:w="4567"/>
        <w:gridCol w:w="1180"/>
      </w:tblGrid>
      <w:tr w:rsidR="00EA25EC" w:rsidRPr="000F499C" w14:paraId="70126B82" w14:textId="77777777" w:rsidTr="00FB5B6B">
        <w:trPr>
          <w:trHeight w:val="852"/>
        </w:trPr>
        <w:tc>
          <w:tcPr>
            <w:tcW w:w="4711" w:type="dxa"/>
            <w:vMerge w:val="restart"/>
            <w:tcBorders>
              <w:top w:val="single" w:sz="4" w:space="0" w:color="auto"/>
              <w:left w:val="single" w:sz="4" w:space="0" w:color="auto"/>
              <w:bottom w:val="single" w:sz="4" w:space="0" w:color="auto"/>
              <w:right w:val="single" w:sz="4" w:space="0" w:color="auto"/>
            </w:tcBorders>
            <w:shd w:val="clear" w:color="auto" w:fill="auto"/>
          </w:tcPr>
          <w:p w14:paraId="6CF40450" w14:textId="77777777" w:rsidR="00FB5B6B" w:rsidRDefault="00A500B5" w:rsidP="00007895">
            <w:pPr>
              <w:rPr>
                <w:rFonts w:cstheme="minorHAnsi"/>
                <w:b/>
                <w:sz w:val="20"/>
                <w:szCs w:val="20"/>
                <w:lang w:val="en-US"/>
              </w:rPr>
            </w:pPr>
            <w:r w:rsidRPr="000F499C">
              <w:rPr>
                <w:rFonts w:cstheme="minorHAnsi"/>
                <w:b/>
                <w:sz w:val="20"/>
                <w:szCs w:val="20"/>
                <w:lang w:val="en-US"/>
              </w:rPr>
              <w:t xml:space="preserve">Project </w:t>
            </w:r>
            <w:r>
              <w:rPr>
                <w:rFonts w:cstheme="minorHAnsi"/>
                <w:b/>
                <w:sz w:val="20"/>
                <w:szCs w:val="20"/>
                <w:lang w:val="en-US"/>
              </w:rPr>
              <w:t>Manager</w:t>
            </w:r>
            <w:r w:rsidRPr="000F499C">
              <w:rPr>
                <w:rFonts w:cstheme="minorHAnsi"/>
                <w:b/>
                <w:sz w:val="20"/>
                <w:szCs w:val="20"/>
                <w:lang w:val="en-US"/>
              </w:rPr>
              <w:t xml:space="preserve"> </w:t>
            </w:r>
          </w:p>
          <w:p w14:paraId="3DE62F53" w14:textId="53086048" w:rsidR="00A500B5" w:rsidRPr="000F499C" w:rsidRDefault="00A500B5" w:rsidP="00007895">
            <w:pPr>
              <w:rPr>
                <w:rFonts w:cstheme="minorHAnsi"/>
                <w:sz w:val="20"/>
                <w:szCs w:val="20"/>
                <w:lang w:val="it-IT"/>
              </w:rPr>
            </w:pPr>
            <w:r w:rsidRPr="000F499C">
              <w:rPr>
                <w:rFonts w:cstheme="minorHAnsi"/>
                <w:sz w:val="20"/>
                <w:szCs w:val="20"/>
                <w:lang w:val="en-US"/>
              </w:rPr>
              <w:t>Detailed CV should be presented</w:t>
            </w:r>
            <w:r w:rsidR="004D07C8">
              <w:rPr>
                <w:rFonts w:cstheme="minorHAnsi"/>
                <w:sz w:val="20"/>
                <w:szCs w:val="20"/>
                <w:lang w:val="en-US"/>
              </w:rPr>
              <w:t xml:space="preserve"> for a Project manager with extensive </w:t>
            </w:r>
            <w:r w:rsidR="004D07C8" w:rsidRPr="004D07C8">
              <w:rPr>
                <w:rFonts w:cstheme="minorHAnsi"/>
                <w:sz w:val="20"/>
                <w:szCs w:val="20"/>
                <w:lang w:val="en-US"/>
              </w:rPr>
              <w:t>experience in supervision of health and/or public buildings and infrastructure projects as well as implementation</w:t>
            </w:r>
            <w:r w:rsidRPr="000F499C">
              <w:rPr>
                <w:rFonts w:cstheme="minorHAnsi"/>
                <w:sz w:val="20"/>
                <w:szCs w:val="20"/>
                <w:lang w:val="en-US"/>
              </w:rPr>
              <w:t>.</w:t>
            </w:r>
            <w:r w:rsidR="00FB5B6B">
              <w:rPr>
                <w:rFonts w:cstheme="minorHAnsi"/>
                <w:sz w:val="20"/>
                <w:szCs w:val="20"/>
                <w:lang w:val="en-US"/>
              </w:rPr>
              <w:t xml:space="preserve"> </w:t>
            </w:r>
            <w:r w:rsidRPr="000F499C">
              <w:rPr>
                <w:rFonts w:cstheme="minorHAnsi"/>
                <w:sz w:val="20"/>
                <w:szCs w:val="20"/>
                <w:lang w:val="en-US"/>
              </w:rPr>
              <w:t xml:space="preserve">Attach Certificate with </w:t>
            </w:r>
            <w:r w:rsidR="00EA25EC">
              <w:rPr>
                <w:rFonts w:cstheme="minorHAnsi"/>
                <w:sz w:val="20"/>
                <w:szCs w:val="20"/>
                <w:lang w:val="en-US"/>
              </w:rPr>
              <w:t>ARCON/</w:t>
            </w:r>
            <w:r w:rsidRPr="000F499C">
              <w:rPr>
                <w:rFonts w:cstheme="minorHAnsi"/>
                <w:sz w:val="20"/>
                <w:szCs w:val="20"/>
                <w:lang w:val="en-US"/>
              </w:rPr>
              <w:t xml:space="preserve">COREN or </w:t>
            </w:r>
            <w:r w:rsidRPr="000F499C">
              <w:rPr>
                <w:rFonts w:cstheme="minorHAnsi"/>
                <w:sz w:val="20"/>
                <w:szCs w:val="20"/>
                <w:lang w:val="it-IT"/>
              </w:rPr>
              <w:t xml:space="preserve">other equivalent </w:t>
            </w:r>
            <w:bookmarkStart w:id="20" w:name="_Hlk129249452"/>
            <w:r w:rsidRPr="000F499C">
              <w:rPr>
                <w:rFonts w:cstheme="minorHAnsi"/>
                <w:sz w:val="20"/>
                <w:szCs w:val="20"/>
                <w:lang w:val="it-IT"/>
              </w:rPr>
              <w:t>professional body in the construction industry</w:t>
            </w:r>
            <w:bookmarkEnd w:id="20"/>
            <w:r w:rsidRPr="000F499C">
              <w:rPr>
                <w:rFonts w:cstheme="minorHAnsi"/>
                <w:sz w:val="20"/>
                <w:szCs w:val="20"/>
                <w:lang w:val="it-IT"/>
              </w:rPr>
              <w:t xml:space="preserve">. </w:t>
            </w:r>
          </w:p>
          <w:p w14:paraId="42B250C7" w14:textId="77777777" w:rsidR="00A500B5" w:rsidRPr="000F499C" w:rsidRDefault="00A500B5" w:rsidP="00007895">
            <w:pPr>
              <w:rPr>
                <w:rFonts w:cstheme="minorHAnsi"/>
                <w:sz w:val="20"/>
                <w:szCs w:val="20"/>
                <w:lang w:val="en-US"/>
              </w:rPr>
            </w:pPr>
          </w:p>
        </w:tc>
        <w:tc>
          <w:tcPr>
            <w:tcW w:w="4567" w:type="dxa"/>
            <w:tcBorders>
              <w:top w:val="single" w:sz="4" w:space="0" w:color="auto"/>
              <w:left w:val="single" w:sz="4" w:space="0" w:color="auto"/>
              <w:bottom w:val="single" w:sz="4" w:space="0" w:color="auto"/>
              <w:right w:val="single" w:sz="4" w:space="0" w:color="auto"/>
            </w:tcBorders>
            <w:shd w:val="clear" w:color="auto" w:fill="auto"/>
          </w:tcPr>
          <w:p w14:paraId="4DD1C306" w14:textId="4A84F6D1" w:rsidR="00A500B5" w:rsidRPr="000F499C" w:rsidRDefault="00A500B5" w:rsidP="00007895">
            <w:pPr>
              <w:rPr>
                <w:rFonts w:cstheme="minorHAnsi"/>
                <w:sz w:val="20"/>
                <w:szCs w:val="20"/>
                <w:lang w:val="en-US"/>
              </w:rPr>
            </w:pPr>
            <w:proofErr w:type="gramStart"/>
            <w:r>
              <w:rPr>
                <w:rFonts w:cstheme="minorHAnsi"/>
                <w:sz w:val="20"/>
                <w:szCs w:val="20"/>
                <w:lang w:val="en-US"/>
              </w:rPr>
              <w:t>Master</w:t>
            </w:r>
            <w:r w:rsidRPr="000F499C">
              <w:rPr>
                <w:rFonts w:cstheme="minorHAnsi"/>
                <w:sz w:val="20"/>
                <w:szCs w:val="20"/>
                <w:lang w:val="en-US"/>
              </w:rPr>
              <w:t xml:space="preserve">’s Degree in </w:t>
            </w:r>
            <w:r w:rsidR="00EA25EC" w:rsidRPr="00EA25EC">
              <w:rPr>
                <w:rFonts w:cstheme="minorHAnsi"/>
                <w:sz w:val="20"/>
                <w:szCs w:val="20"/>
                <w:lang w:val="en-US"/>
              </w:rPr>
              <w:t>Architecture</w:t>
            </w:r>
            <w:proofErr w:type="gramEnd"/>
            <w:r w:rsidR="00EA25EC" w:rsidRPr="00EA25EC">
              <w:rPr>
                <w:rFonts w:cstheme="minorHAnsi"/>
                <w:sz w:val="20"/>
                <w:szCs w:val="20"/>
                <w:lang w:val="en-US"/>
              </w:rPr>
              <w:t>, Civil, Structural, Electrical and Mechanical Engineering</w:t>
            </w:r>
            <w:r w:rsidRPr="000F499C">
              <w:rPr>
                <w:rFonts w:cstheme="minorHAnsi"/>
                <w:sz w:val="20"/>
                <w:szCs w:val="20"/>
                <w:lang w:val="en-US"/>
              </w:rPr>
              <w:t xml:space="preserve"> with minimum of </w:t>
            </w:r>
            <w:r>
              <w:rPr>
                <w:rFonts w:cstheme="minorHAnsi"/>
                <w:sz w:val="20"/>
                <w:szCs w:val="20"/>
                <w:lang w:val="en-US"/>
              </w:rPr>
              <w:t>15</w:t>
            </w:r>
            <w:r w:rsidRPr="000F499C">
              <w:rPr>
                <w:rFonts w:cstheme="minorHAnsi"/>
                <w:sz w:val="20"/>
                <w:szCs w:val="20"/>
                <w:lang w:val="en-US"/>
              </w:rPr>
              <w:t xml:space="preserve"> years’ experience in relevant activity or </w:t>
            </w:r>
          </w:p>
        </w:tc>
        <w:tc>
          <w:tcPr>
            <w:tcW w:w="1180" w:type="dxa"/>
            <w:tcBorders>
              <w:top w:val="single" w:sz="4" w:space="0" w:color="auto"/>
              <w:left w:val="single" w:sz="4" w:space="0" w:color="auto"/>
              <w:bottom w:val="single" w:sz="4" w:space="0" w:color="auto"/>
              <w:right w:val="single" w:sz="4" w:space="0" w:color="auto"/>
            </w:tcBorders>
            <w:shd w:val="clear" w:color="auto" w:fill="auto"/>
          </w:tcPr>
          <w:p w14:paraId="0333AA21" w14:textId="77777777" w:rsidR="00A500B5" w:rsidRPr="000F499C" w:rsidRDefault="00A500B5" w:rsidP="00007895">
            <w:pPr>
              <w:rPr>
                <w:rFonts w:cstheme="minorHAnsi"/>
                <w:b/>
                <w:bCs/>
                <w:sz w:val="20"/>
                <w:szCs w:val="20"/>
                <w:lang w:val="en-US"/>
              </w:rPr>
            </w:pPr>
            <w:r w:rsidRPr="000F499C">
              <w:rPr>
                <w:rFonts w:cstheme="minorHAnsi"/>
                <w:b/>
                <w:bCs/>
                <w:sz w:val="20"/>
                <w:szCs w:val="20"/>
                <w:lang w:val="en-US"/>
              </w:rPr>
              <w:t>15 Points</w:t>
            </w:r>
          </w:p>
        </w:tc>
      </w:tr>
      <w:tr w:rsidR="00EA25EC" w:rsidRPr="000F499C" w14:paraId="6C007C19" w14:textId="77777777" w:rsidTr="00FB5B6B">
        <w:trPr>
          <w:trHeight w:val="971"/>
        </w:trPr>
        <w:tc>
          <w:tcPr>
            <w:tcW w:w="4711" w:type="dxa"/>
            <w:vMerge/>
            <w:tcBorders>
              <w:top w:val="nil"/>
              <w:left w:val="single" w:sz="4" w:space="0" w:color="auto"/>
              <w:bottom w:val="single" w:sz="4" w:space="0" w:color="auto"/>
              <w:right w:val="single" w:sz="4" w:space="0" w:color="auto"/>
            </w:tcBorders>
            <w:shd w:val="clear" w:color="auto" w:fill="auto"/>
          </w:tcPr>
          <w:p w14:paraId="0DB34AED" w14:textId="77777777" w:rsidR="00A500B5" w:rsidRPr="000F499C" w:rsidRDefault="00A500B5" w:rsidP="00007895">
            <w:pPr>
              <w:rPr>
                <w:rFonts w:cstheme="minorHAnsi"/>
                <w:b/>
                <w:sz w:val="20"/>
                <w:szCs w:val="20"/>
                <w:lang w:val="en-US"/>
              </w:rPr>
            </w:pPr>
          </w:p>
        </w:tc>
        <w:tc>
          <w:tcPr>
            <w:tcW w:w="4567" w:type="dxa"/>
            <w:tcBorders>
              <w:top w:val="single" w:sz="4" w:space="0" w:color="auto"/>
              <w:left w:val="single" w:sz="4" w:space="0" w:color="auto"/>
              <w:bottom w:val="single" w:sz="4" w:space="0" w:color="auto"/>
              <w:right w:val="single" w:sz="4" w:space="0" w:color="auto"/>
            </w:tcBorders>
            <w:shd w:val="clear" w:color="auto" w:fill="auto"/>
          </w:tcPr>
          <w:p w14:paraId="324E117B" w14:textId="0EFC1E1A" w:rsidR="00A500B5" w:rsidRPr="000F499C" w:rsidRDefault="00A500B5" w:rsidP="00007895">
            <w:pPr>
              <w:rPr>
                <w:rFonts w:cstheme="minorHAnsi"/>
                <w:sz w:val="20"/>
                <w:szCs w:val="20"/>
                <w:lang w:val="en-US"/>
              </w:rPr>
            </w:pPr>
            <w:proofErr w:type="gramStart"/>
            <w:r>
              <w:rPr>
                <w:rFonts w:cstheme="minorHAnsi"/>
                <w:sz w:val="20"/>
                <w:szCs w:val="20"/>
                <w:lang w:val="en-US"/>
              </w:rPr>
              <w:t>Master</w:t>
            </w:r>
            <w:r w:rsidRPr="000F499C">
              <w:rPr>
                <w:rFonts w:cstheme="minorHAnsi"/>
                <w:sz w:val="20"/>
                <w:szCs w:val="20"/>
                <w:lang w:val="en-US"/>
              </w:rPr>
              <w:t xml:space="preserve">’s Degree in </w:t>
            </w:r>
            <w:r w:rsidR="00EA25EC" w:rsidRPr="00EA25EC">
              <w:rPr>
                <w:rFonts w:cstheme="minorHAnsi"/>
                <w:sz w:val="20"/>
                <w:szCs w:val="20"/>
                <w:lang w:val="en-US"/>
              </w:rPr>
              <w:t>Architecture</w:t>
            </w:r>
            <w:proofErr w:type="gramEnd"/>
            <w:r w:rsidR="00EA25EC" w:rsidRPr="00EA25EC">
              <w:rPr>
                <w:rFonts w:cstheme="minorHAnsi"/>
                <w:sz w:val="20"/>
                <w:szCs w:val="20"/>
                <w:lang w:val="en-US"/>
              </w:rPr>
              <w:t xml:space="preserve">, Civil, Structural, Electrical and Mechanical Engineering </w:t>
            </w:r>
            <w:r w:rsidRPr="000F499C">
              <w:rPr>
                <w:rFonts w:cstheme="minorHAnsi"/>
                <w:sz w:val="20"/>
                <w:szCs w:val="20"/>
                <w:lang w:val="en-US"/>
              </w:rPr>
              <w:t xml:space="preserve">with minimum of </w:t>
            </w:r>
            <w:r>
              <w:rPr>
                <w:rFonts w:cstheme="minorHAnsi"/>
                <w:sz w:val="20"/>
                <w:szCs w:val="20"/>
                <w:lang w:val="en-US"/>
              </w:rPr>
              <w:t xml:space="preserve">10-12 </w:t>
            </w:r>
            <w:r w:rsidRPr="000F499C">
              <w:rPr>
                <w:rFonts w:cstheme="minorHAnsi"/>
                <w:sz w:val="20"/>
                <w:szCs w:val="20"/>
                <w:lang w:val="en-US"/>
              </w:rPr>
              <w:t xml:space="preserve">years’ experience in relevant activity or </w:t>
            </w:r>
          </w:p>
        </w:tc>
        <w:tc>
          <w:tcPr>
            <w:tcW w:w="1180" w:type="dxa"/>
            <w:tcBorders>
              <w:top w:val="single" w:sz="4" w:space="0" w:color="auto"/>
              <w:left w:val="single" w:sz="4" w:space="0" w:color="auto"/>
              <w:bottom w:val="single" w:sz="4" w:space="0" w:color="auto"/>
              <w:right w:val="single" w:sz="4" w:space="0" w:color="auto"/>
            </w:tcBorders>
            <w:shd w:val="clear" w:color="auto" w:fill="auto"/>
          </w:tcPr>
          <w:p w14:paraId="78017C0A" w14:textId="77777777" w:rsidR="00A500B5" w:rsidRPr="000F499C" w:rsidRDefault="00A500B5" w:rsidP="00007895">
            <w:pPr>
              <w:rPr>
                <w:rFonts w:cstheme="minorHAnsi"/>
                <w:b/>
                <w:sz w:val="20"/>
                <w:szCs w:val="20"/>
                <w:lang w:val="en-US"/>
              </w:rPr>
            </w:pPr>
            <w:r w:rsidRPr="000F499C">
              <w:rPr>
                <w:rFonts w:cstheme="minorHAnsi"/>
                <w:sz w:val="20"/>
                <w:szCs w:val="20"/>
                <w:lang w:val="en-US"/>
              </w:rPr>
              <w:t>10 Points</w:t>
            </w:r>
          </w:p>
        </w:tc>
      </w:tr>
      <w:tr w:rsidR="00EA25EC" w:rsidRPr="000F499C" w14:paraId="7C6BA102" w14:textId="77777777" w:rsidTr="00FB5B6B">
        <w:trPr>
          <w:trHeight w:val="1035"/>
        </w:trPr>
        <w:tc>
          <w:tcPr>
            <w:tcW w:w="4711" w:type="dxa"/>
            <w:vMerge/>
            <w:tcBorders>
              <w:top w:val="nil"/>
              <w:left w:val="single" w:sz="4" w:space="0" w:color="auto"/>
              <w:bottom w:val="single" w:sz="4" w:space="0" w:color="auto"/>
              <w:right w:val="single" w:sz="4" w:space="0" w:color="auto"/>
            </w:tcBorders>
            <w:shd w:val="clear" w:color="auto" w:fill="auto"/>
          </w:tcPr>
          <w:p w14:paraId="69A5BDA5" w14:textId="77777777" w:rsidR="00A500B5" w:rsidRPr="000F499C" w:rsidRDefault="00A500B5" w:rsidP="00007895">
            <w:pPr>
              <w:rPr>
                <w:rFonts w:cstheme="minorHAnsi"/>
                <w:b/>
                <w:sz w:val="20"/>
                <w:szCs w:val="20"/>
                <w:lang w:val="en-US"/>
              </w:rPr>
            </w:pPr>
          </w:p>
        </w:tc>
        <w:tc>
          <w:tcPr>
            <w:tcW w:w="4567" w:type="dxa"/>
            <w:tcBorders>
              <w:top w:val="single" w:sz="4" w:space="0" w:color="auto"/>
              <w:left w:val="single" w:sz="4" w:space="0" w:color="auto"/>
              <w:bottom w:val="single" w:sz="4" w:space="0" w:color="auto"/>
              <w:right w:val="single" w:sz="4" w:space="0" w:color="auto"/>
            </w:tcBorders>
            <w:shd w:val="clear" w:color="auto" w:fill="auto"/>
          </w:tcPr>
          <w:p w14:paraId="166958CE" w14:textId="54A536A7" w:rsidR="00A500B5" w:rsidRPr="000F499C" w:rsidRDefault="00EA25EC" w:rsidP="00007895">
            <w:pPr>
              <w:rPr>
                <w:rFonts w:cstheme="minorHAnsi"/>
                <w:sz w:val="20"/>
                <w:szCs w:val="20"/>
                <w:lang w:val="en-US"/>
              </w:rPr>
            </w:pPr>
            <w:proofErr w:type="gramStart"/>
            <w:r w:rsidRPr="00EA25EC">
              <w:rPr>
                <w:rFonts w:cstheme="minorHAnsi"/>
                <w:sz w:val="20"/>
                <w:szCs w:val="20"/>
                <w:lang w:val="en-US"/>
              </w:rPr>
              <w:t>Master’s Degree in Architecture</w:t>
            </w:r>
            <w:proofErr w:type="gramEnd"/>
            <w:r w:rsidRPr="00EA25EC">
              <w:rPr>
                <w:rFonts w:cstheme="minorHAnsi"/>
                <w:sz w:val="20"/>
                <w:szCs w:val="20"/>
                <w:lang w:val="en-US"/>
              </w:rPr>
              <w:t xml:space="preserve">, Civil, Structural, Electrical and Mechanical Engineering with minimum of </w:t>
            </w:r>
            <w:r>
              <w:rPr>
                <w:rFonts w:cstheme="minorHAnsi"/>
                <w:sz w:val="20"/>
                <w:szCs w:val="20"/>
                <w:lang w:val="en-US"/>
              </w:rPr>
              <w:t>7</w:t>
            </w:r>
            <w:r w:rsidRPr="00EA25EC">
              <w:rPr>
                <w:rFonts w:cstheme="minorHAnsi"/>
                <w:sz w:val="20"/>
                <w:szCs w:val="20"/>
                <w:lang w:val="en-US"/>
              </w:rPr>
              <w:t>-</w:t>
            </w:r>
            <w:r>
              <w:rPr>
                <w:rFonts w:cstheme="minorHAnsi"/>
                <w:sz w:val="20"/>
                <w:szCs w:val="20"/>
                <w:lang w:val="en-US"/>
              </w:rPr>
              <w:t>9</w:t>
            </w:r>
            <w:r w:rsidRPr="00EA25EC">
              <w:rPr>
                <w:rFonts w:cstheme="minorHAnsi"/>
                <w:sz w:val="20"/>
                <w:szCs w:val="20"/>
                <w:lang w:val="en-US"/>
              </w:rPr>
              <w:t xml:space="preserve"> years’ experience in relevant activity</w:t>
            </w:r>
          </w:p>
        </w:tc>
        <w:tc>
          <w:tcPr>
            <w:tcW w:w="1180" w:type="dxa"/>
            <w:tcBorders>
              <w:top w:val="single" w:sz="4" w:space="0" w:color="auto"/>
              <w:left w:val="single" w:sz="4" w:space="0" w:color="auto"/>
              <w:bottom w:val="single" w:sz="4" w:space="0" w:color="auto"/>
              <w:right w:val="single" w:sz="4" w:space="0" w:color="auto"/>
            </w:tcBorders>
            <w:shd w:val="clear" w:color="auto" w:fill="auto"/>
          </w:tcPr>
          <w:p w14:paraId="6280A5F5" w14:textId="77777777" w:rsidR="00A500B5" w:rsidRPr="000F499C" w:rsidRDefault="00A500B5" w:rsidP="00007895">
            <w:pPr>
              <w:rPr>
                <w:rFonts w:cstheme="minorHAnsi"/>
                <w:b/>
                <w:sz w:val="20"/>
                <w:szCs w:val="20"/>
                <w:lang w:val="en-US"/>
              </w:rPr>
            </w:pPr>
            <w:r w:rsidRPr="000F499C">
              <w:rPr>
                <w:rFonts w:cstheme="minorHAnsi"/>
                <w:sz w:val="20"/>
                <w:szCs w:val="20"/>
                <w:lang w:val="en-US"/>
              </w:rPr>
              <w:t>5 points</w:t>
            </w:r>
          </w:p>
        </w:tc>
      </w:tr>
    </w:tbl>
    <w:tbl>
      <w:tblPr>
        <w:tblStyle w:val="TableGrid"/>
        <w:tblW w:w="10447" w:type="dxa"/>
        <w:tblLayout w:type="fixed"/>
        <w:tblLook w:val="04A0" w:firstRow="1" w:lastRow="0" w:firstColumn="1" w:lastColumn="0" w:noHBand="0" w:noVBand="1"/>
      </w:tblPr>
      <w:tblGrid>
        <w:gridCol w:w="4673"/>
        <w:gridCol w:w="4558"/>
        <w:gridCol w:w="1216"/>
      </w:tblGrid>
      <w:tr w:rsidR="00E021A8" w:rsidRPr="009879EC" w14:paraId="47987518" w14:textId="77777777" w:rsidTr="00FB5B6B">
        <w:trPr>
          <w:trHeight w:val="1424"/>
        </w:trPr>
        <w:tc>
          <w:tcPr>
            <w:tcW w:w="4673" w:type="dxa"/>
            <w:vMerge w:val="restart"/>
            <w:tcBorders>
              <w:right w:val="single" w:sz="4" w:space="0" w:color="auto"/>
            </w:tcBorders>
          </w:tcPr>
          <w:p w14:paraId="435CF5B4" w14:textId="74DAAC9C" w:rsidR="00E021A8" w:rsidRPr="009879EC" w:rsidRDefault="00E021A8" w:rsidP="009E487D">
            <w:pPr>
              <w:overflowPunct w:val="0"/>
              <w:autoSpaceDE w:val="0"/>
              <w:autoSpaceDN w:val="0"/>
              <w:adjustRightInd w:val="0"/>
              <w:spacing w:line="260" w:lineRule="atLeast"/>
              <w:jc w:val="both"/>
              <w:textAlignment w:val="baseline"/>
              <w:rPr>
                <w:rFonts w:eastAsia="Calibri" w:cstheme="minorHAnsi"/>
                <w:b/>
                <w:sz w:val="20"/>
                <w:szCs w:val="20"/>
              </w:rPr>
            </w:pPr>
            <w:r w:rsidRPr="009879EC">
              <w:rPr>
                <w:rFonts w:eastAsia="Calibri" w:cstheme="minorHAnsi"/>
                <w:b/>
                <w:sz w:val="20"/>
                <w:szCs w:val="20"/>
              </w:rPr>
              <w:t xml:space="preserve">Team Composition </w:t>
            </w:r>
          </w:p>
          <w:p w14:paraId="784E6728" w14:textId="738E6AA1"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b/>
                <w:sz w:val="20"/>
                <w:szCs w:val="20"/>
              </w:rPr>
            </w:pPr>
            <w:r w:rsidRPr="009879EC">
              <w:rPr>
                <w:rFonts w:eastAsia="Calibri" w:cstheme="minorHAnsi"/>
                <w:b/>
                <w:sz w:val="20"/>
                <w:szCs w:val="20"/>
              </w:rPr>
              <w:t xml:space="preserve"> </w:t>
            </w:r>
          </w:p>
          <w:p w14:paraId="701DEA8B" w14:textId="03D44957"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bCs/>
                <w:sz w:val="20"/>
                <w:szCs w:val="20"/>
              </w:rPr>
            </w:pPr>
            <w:r w:rsidRPr="009879EC">
              <w:rPr>
                <w:rFonts w:eastAsia="Calibri" w:cstheme="minorHAnsi"/>
                <w:bCs/>
                <w:sz w:val="20"/>
                <w:szCs w:val="20"/>
              </w:rPr>
              <w:t xml:space="preserve">A team with minimum composition of architect and </w:t>
            </w:r>
            <w:r w:rsidR="00A500B5" w:rsidRPr="00A500B5">
              <w:rPr>
                <w:rFonts w:eastAsia="Calibri" w:cstheme="minorHAnsi"/>
                <w:bCs/>
                <w:sz w:val="20"/>
                <w:szCs w:val="20"/>
              </w:rPr>
              <w:t>Civil, Structural, Electrical and Mechanical Engineer</w:t>
            </w:r>
            <w:r w:rsidR="00A500B5">
              <w:rPr>
                <w:rFonts w:eastAsia="Calibri" w:cstheme="minorHAnsi"/>
                <w:bCs/>
                <w:sz w:val="20"/>
                <w:szCs w:val="20"/>
              </w:rPr>
              <w:t>s</w:t>
            </w:r>
            <w:r w:rsidR="004D07C8">
              <w:rPr>
                <w:rFonts w:eastAsia="Calibri" w:cstheme="minorHAnsi"/>
                <w:bCs/>
                <w:sz w:val="20"/>
                <w:szCs w:val="20"/>
              </w:rPr>
              <w:t xml:space="preserve"> with experience in supervision of </w:t>
            </w:r>
            <w:r w:rsidR="004D07C8" w:rsidRPr="004D07C8">
              <w:rPr>
                <w:rFonts w:eastAsia="Calibri" w:cstheme="minorHAnsi"/>
                <w:bCs/>
                <w:sz w:val="20"/>
                <w:szCs w:val="20"/>
              </w:rPr>
              <w:t>health and/or public buildings and infrastructure projects as well as implementation</w:t>
            </w:r>
          </w:p>
          <w:p w14:paraId="5FBE3F64" w14:textId="77777777"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b/>
                <w:sz w:val="20"/>
                <w:szCs w:val="20"/>
              </w:rPr>
            </w:pPr>
          </w:p>
          <w:p w14:paraId="31AE4DC1" w14:textId="7DD3A0D3"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color w:val="000000"/>
                <w:sz w:val="20"/>
                <w:szCs w:val="20"/>
              </w:rPr>
            </w:pPr>
            <w:r w:rsidRPr="009879EC">
              <w:rPr>
                <w:rFonts w:eastAsia="Calibri" w:cstheme="minorHAnsi"/>
                <w:color w:val="000000"/>
                <w:sz w:val="20"/>
                <w:szCs w:val="20"/>
              </w:rPr>
              <w:t xml:space="preserve">Detailed CV should be presented </w:t>
            </w:r>
            <w:r w:rsidR="00A500B5">
              <w:rPr>
                <w:rFonts w:eastAsia="Calibri" w:cstheme="minorHAnsi"/>
                <w:color w:val="000000"/>
                <w:sz w:val="20"/>
                <w:szCs w:val="20"/>
              </w:rPr>
              <w:t>(</w:t>
            </w:r>
            <w:r w:rsidRPr="009879EC">
              <w:rPr>
                <w:rFonts w:eastAsia="Calibri" w:cstheme="minorHAnsi"/>
                <w:color w:val="000000"/>
                <w:sz w:val="20"/>
                <w:szCs w:val="20"/>
              </w:rPr>
              <w:t xml:space="preserve">attach ARCON </w:t>
            </w:r>
            <w:r w:rsidR="00A500B5">
              <w:rPr>
                <w:rFonts w:eastAsia="Calibri" w:cstheme="minorHAnsi"/>
                <w:color w:val="000000"/>
                <w:sz w:val="20"/>
                <w:szCs w:val="20"/>
              </w:rPr>
              <w:t xml:space="preserve">/COREN </w:t>
            </w:r>
            <w:r w:rsidRPr="009879EC">
              <w:rPr>
                <w:rFonts w:eastAsia="Calibri" w:cstheme="minorHAnsi"/>
                <w:color w:val="000000"/>
                <w:sz w:val="20"/>
                <w:szCs w:val="20"/>
              </w:rPr>
              <w:t>Certifica</w:t>
            </w:r>
            <w:r w:rsidR="00A500B5">
              <w:rPr>
                <w:rFonts w:eastAsia="Calibri" w:cstheme="minorHAnsi"/>
                <w:color w:val="000000"/>
                <w:sz w:val="20"/>
                <w:szCs w:val="20"/>
              </w:rPr>
              <w:t>tion</w:t>
            </w:r>
            <w:r w:rsidRPr="009879EC">
              <w:rPr>
                <w:rFonts w:eastAsia="Calibri" w:cstheme="minorHAnsi"/>
                <w:color w:val="000000"/>
                <w:sz w:val="20"/>
                <w:szCs w:val="20"/>
              </w:rPr>
              <w:t xml:space="preserve"> or equivalent</w:t>
            </w:r>
            <w:r w:rsidR="001F15D9">
              <w:rPr>
                <w:rFonts w:eastAsia="Calibri" w:cstheme="minorHAnsi"/>
                <w:color w:val="000000"/>
                <w:sz w:val="20"/>
                <w:szCs w:val="20"/>
              </w:rPr>
              <w:t>.</w:t>
            </w:r>
          </w:p>
          <w:p w14:paraId="7F48B09C" w14:textId="77777777"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sz w:val="20"/>
                <w:szCs w:val="20"/>
              </w:rPr>
            </w:pPr>
          </w:p>
          <w:p w14:paraId="06E9ACC0" w14:textId="5CEB03E2"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sz w:val="20"/>
                <w:szCs w:val="20"/>
              </w:rPr>
            </w:pPr>
            <w:r w:rsidRPr="009879EC">
              <w:rPr>
                <w:rFonts w:eastAsia="Calibri" w:cstheme="minorHAnsi"/>
                <w:sz w:val="20"/>
                <w:szCs w:val="20"/>
                <w:u w:val="single"/>
              </w:rPr>
              <w:t>The proposed team member presented in this proposal must work and participate throughout the whole project phase</w:t>
            </w:r>
            <w:r w:rsidRPr="009879EC">
              <w:rPr>
                <w:rFonts w:eastAsia="Calibri" w:cstheme="minorHAnsi"/>
                <w:sz w:val="20"/>
                <w:szCs w:val="20"/>
              </w:rPr>
              <w:t xml:space="preserve">. Replacement of team member will require strong justification and approval of IOM. </w:t>
            </w:r>
          </w:p>
        </w:tc>
        <w:tc>
          <w:tcPr>
            <w:tcW w:w="4558" w:type="dxa"/>
            <w:tcBorders>
              <w:top w:val="single" w:sz="4" w:space="0" w:color="auto"/>
              <w:left w:val="single" w:sz="4" w:space="0" w:color="auto"/>
              <w:bottom w:val="single" w:sz="4" w:space="0" w:color="auto"/>
              <w:right w:val="single" w:sz="4" w:space="0" w:color="auto"/>
            </w:tcBorders>
          </w:tcPr>
          <w:p w14:paraId="4D94E7BD" w14:textId="3C3C0D48" w:rsidR="00E021A8" w:rsidRPr="00100043" w:rsidRDefault="00E021A8" w:rsidP="00100043">
            <w:pPr>
              <w:spacing w:line="360" w:lineRule="auto"/>
              <w:jc w:val="both"/>
              <w:rPr>
                <w:rFonts w:cstheme="minorHAnsi"/>
                <w:sz w:val="20"/>
                <w:szCs w:val="20"/>
              </w:rPr>
            </w:pPr>
            <w:r w:rsidRPr="009879EC">
              <w:rPr>
                <w:rFonts w:cstheme="minorHAnsi"/>
                <w:sz w:val="20"/>
                <w:szCs w:val="20"/>
              </w:rPr>
              <w:t xml:space="preserve">A team </w:t>
            </w:r>
            <w:r w:rsidR="00A500B5">
              <w:rPr>
                <w:rFonts w:cstheme="minorHAnsi"/>
                <w:sz w:val="20"/>
                <w:szCs w:val="20"/>
              </w:rPr>
              <w:t xml:space="preserve">comprising of a minimum </w:t>
            </w:r>
            <w:r w:rsidRPr="009879EC">
              <w:rPr>
                <w:rFonts w:cstheme="minorHAnsi"/>
                <w:sz w:val="20"/>
                <w:szCs w:val="20"/>
              </w:rPr>
              <w:t xml:space="preserve">with 4 members </w:t>
            </w:r>
            <w:r w:rsidR="009002F9">
              <w:rPr>
                <w:rFonts w:cstheme="minorHAnsi"/>
                <w:sz w:val="20"/>
                <w:szCs w:val="20"/>
              </w:rPr>
              <w:t xml:space="preserve">with a </w:t>
            </w:r>
            <w:proofErr w:type="gramStart"/>
            <w:r w:rsidRPr="009879EC">
              <w:rPr>
                <w:rFonts w:cstheme="minorHAnsi"/>
                <w:sz w:val="20"/>
                <w:szCs w:val="20"/>
              </w:rPr>
              <w:t xml:space="preserve">Bachelor’s degree in </w:t>
            </w:r>
            <w:r w:rsidR="009002F9" w:rsidRPr="009002F9">
              <w:rPr>
                <w:rFonts w:cstheme="minorHAnsi"/>
                <w:sz w:val="20"/>
                <w:szCs w:val="20"/>
              </w:rPr>
              <w:t>Architectur</w:t>
            </w:r>
            <w:r w:rsidR="009002F9">
              <w:rPr>
                <w:rFonts w:cstheme="minorHAnsi"/>
                <w:sz w:val="20"/>
                <w:szCs w:val="20"/>
              </w:rPr>
              <w:t>e</w:t>
            </w:r>
            <w:proofErr w:type="gramEnd"/>
            <w:r w:rsidR="009002F9" w:rsidRPr="009002F9">
              <w:rPr>
                <w:rFonts w:cstheme="minorHAnsi"/>
                <w:sz w:val="20"/>
                <w:szCs w:val="20"/>
              </w:rPr>
              <w:t>, Civil, Structural, Electrical and Mechanical Engineering</w:t>
            </w:r>
            <w:r w:rsidRPr="009879EC">
              <w:rPr>
                <w:rFonts w:cstheme="minorHAnsi"/>
                <w:sz w:val="20"/>
                <w:szCs w:val="20"/>
              </w:rPr>
              <w:t xml:space="preserve">) with </w:t>
            </w:r>
            <w:r w:rsidR="009002F9">
              <w:rPr>
                <w:rFonts w:cstheme="minorHAnsi"/>
                <w:sz w:val="20"/>
                <w:szCs w:val="20"/>
              </w:rPr>
              <w:t>1</w:t>
            </w:r>
            <w:r w:rsidR="0071442C">
              <w:rPr>
                <w:rFonts w:cstheme="minorHAnsi"/>
                <w:sz w:val="20"/>
                <w:szCs w:val="20"/>
              </w:rPr>
              <w:t>0</w:t>
            </w:r>
            <w:r w:rsidRPr="009879EC">
              <w:rPr>
                <w:rFonts w:cstheme="minorHAnsi"/>
                <w:sz w:val="20"/>
                <w:szCs w:val="20"/>
              </w:rPr>
              <w:t xml:space="preserve"> years’ </w:t>
            </w:r>
            <w:r w:rsidR="009002F9">
              <w:rPr>
                <w:rFonts w:cstheme="minorHAnsi"/>
                <w:sz w:val="20"/>
                <w:szCs w:val="20"/>
              </w:rPr>
              <w:t xml:space="preserve">relevant </w:t>
            </w:r>
            <w:r w:rsidRPr="009879EC">
              <w:rPr>
                <w:rFonts w:cstheme="minorHAnsi"/>
                <w:sz w:val="20"/>
                <w:szCs w:val="20"/>
              </w:rPr>
              <w:t>experience or above</w:t>
            </w:r>
            <w:r w:rsidR="009002F9">
              <w:rPr>
                <w:rFonts w:cstheme="minorHAnsi"/>
                <w:sz w:val="20"/>
                <w:szCs w:val="20"/>
              </w:rPr>
              <w:t>.</w:t>
            </w:r>
          </w:p>
        </w:tc>
        <w:tc>
          <w:tcPr>
            <w:tcW w:w="1216" w:type="dxa"/>
            <w:tcBorders>
              <w:top w:val="single" w:sz="4" w:space="0" w:color="auto"/>
              <w:left w:val="single" w:sz="4" w:space="0" w:color="auto"/>
              <w:bottom w:val="single" w:sz="4" w:space="0" w:color="auto"/>
              <w:right w:val="single" w:sz="4" w:space="0" w:color="auto"/>
            </w:tcBorders>
          </w:tcPr>
          <w:p w14:paraId="648B1B05" w14:textId="1BB49373" w:rsidR="00E021A8" w:rsidRPr="009879EC" w:rsidRDefault="00E021A8" w:rsidP="00657BEA">
            <w:pPr>
              <w:tabs>
                <w:tab w:val="left" w:pos="1080"/>
              </w:tabs>
              <w:overflowPunct w:val="0"/>
              <w:autoSpaceDE w:val="0"/>
              <w:autoSpaceDN w:val="0"/>
              <w:adjustRightInd w:val="0"/>
              <w:spacing w:line="276" w:lineRule="auto"/>
              <w:jc w:val="both"/>
              <w:textAlignment w:val="baseline"/>
              <w:rPr>
                <w:rFonts w:cstheme="minorHAnsi"/>
                <w:b/>
                <w:bCs/>
                <w:spacing w:val="-2"/>
                <w:sz w:val="20"/>
                <w:szCs w:val="20"/>
              </w:rPr>
            </w:pPr>
            <w:r w:rsidRPr="009879EC">
              <w:rPr>
                <w:rFonts w:cstheme="minorHAnsi"/>
                <w:b/>
                <w:bCs/>
                <w:spacing w:val="-2"/>
                <w:sz w:val="20"/>
                <w:szCs w:val="20"/>
              </w:rPr>
              <w:t>20 Points</w:t>
            </w:r>
          </w:p>
        </w:tc>
      </w:tr>
      <w:tr w:rsidR="00E021A8" w:rsidRPr="009879EC" w14:paraId="5B28FF42" w14:textId="77777777" w:rsidTr="00FB5B6B">
        <w:trPr>
          <w:trHeight w:val="1437"/>
        </w:trPr>
        <w:tc>
          <w:tcPr>
            <w:tcW w:w="4673" w:type="dxa"/>
            <w:vMerge/>
            <w:tcBorders>
              <w:right w:val="single" w:sz="4" w:space="0" w:color="auto"/>
            </w:tcBorders>
          </w:tcPr>
          <w:p w14:paraId="3ED0F13C" w14:textId="77777777"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b/>
                <w:sz w:val="20"/>
                <w:szCs w:val="20"/>
              </w:rPr>
            </w:pPr>
          </w:p>
        </w:tc>
        <w:tc>
          <w:tcPr>
            <w:tcW w:w="4558" w:type="dxa"/>
            <w:tcBorders>
              <w:top w:val="single" w:sz="4" w:space="0" w:color="auto"/>
              <w:left w:val="single" w:sz="4" w:space="0" w:color="auto"/>
              <w:bottom w:val="single" w:sz="4" w:space="0" w:color="auto"/>
              <w:right w:val="single" w:sz="4" w:space="0" w:color="auto"/>
            </w:tcBorders>
          </w:tcPr>
          <w:p w14:paraId="70C36AA1" w14:textId="4D034DB2" w:rsidR="00E021A8" w:rsidRPr="00100043" w:rsidRDefault="00A500B5" w:rsidP="00100043">
            <w:pPr>
              <w:spacing w:line="360" w:lineRule="auto"/>
              <w:jc w:val="both"/>
              <w:rPr>
                <w:rFonts w:cstheme="minorHAnsi"/>
                <w:sz w:val="20"/>
                <w:szCs w:val="20"/>
              </w:rPr>
            </w:pPr>
            <w:r w:rsidRPr="00A500B5">
              <w:rPr>
                <w:rFonts w:cstheme="minorHAnsi"/>
                <w:sz w:val="20"/>
                <w:szCs w:val="20"/>
              </w:rPr>
              <w:t xml:space="preserve">A team comprising of a minimum with 4 members with a </w:t>
            </w:r>
            <w:proofErr w:type="gramStart"/>
            <w:r w:rsidRPr="00A500B5">
              <w:rPr>
                <w:rFonts w:cstheme="minorHAnsi"/>
                <w:sz w:val="20"/>
                <w:szCs w:val="20"/>
              </w:rPr>
              <w:t>Bachelor’s degree in Architecture</w:t>
            </w:r>
            <w:proofErr w:type="gramEnd"/>
            <w:r w:rsidRPr="00A500B5">
              <w:rPr>
                <w:rFonts w:cstheme="minorHAnsi"/>
                <w:sz w:val="20"/>
                <w:szCs w:val="20"/>
              </w:rPr>
              <w:t xml:space="preserve">, Civil, Structural, Electrical and Mechanical Engineering) with </w:t>
            </w:r>
            <w:r>
              <w:rPr>
                <w:rFonts w:cstheme="minorHAnsi"/>
                <w:sz w:val="20"/>
                <w:szCs w:val="20"/>
              </w:rPr>
              <w:t>7-8</w:t>
            </w:r>
            <w:r w:rsidRPr="00A500B5">
              <w:rPr>
                <w:rFonts w:cstheme="minorHAnsi"/>
                <w:sz w:val="20"/>
                <w:szCs w:val="20"/>
              </w:rPr>
              <w:t xml:space="preserve"> years’ relevant experience.</w:t>
            </w:r>
          </w:p>
        </w:tc>
        <w:tc>
          <w:tcPr>
            <w:tcW w:w="1216" w:type="dxa"/>
            <w:tcBorders>
              <w:top w:val="single" w:sz="4" w:space="0" w:color="auto"/>
              <w:left w:val="single" w:sz="4" w:space="0" w:color="auto"/>
              <w:bottom w:val="single" w:sz="4" w:space="0" w:color="auto"/>
              <w:right w:val="single" w:sz="4" w:space="0" w:color="auto"/>
            </w:tcBorders>
          </w:tcPr>
          <w:p w14:paraId="13DE888B" w14:textId="3FEDB0CF" w:rsidR="00E021A8" w:rsidRPr="009879EC" w:rsidRDefault="00E021A8" w:rsidP="00657BEA">
            <w:pPr>
              <w:tabs>
                <w:tab w:val="left" w:pos="1080"/>
              </w:tabs>
              <w:overflowPunct w:val="0"/>
              <w:autoSpaceDE w:val="0"/>
              <w:autoSpaceDN w:val="0"/>
              <w:adjustRightInd w:val="0"/>
              <w:spacing w:line="276" w:lineRule="auto"/>
              <w:jc w:val="both"/>
              <w:textAlignment w:val="baseline"/>
              <w:rPr>
                <w:rFonts w:cstheme="minorHAnsi"/>
                <w:b/>
                <w:spacing w:val="-2"/>
                <w:sz w:val="20"/>
                <w:szCs w:val="20"/>
              </w:rPr>
            </w:pPr>
            <w:r w:rsidRPr="009879EC">
              <w:rPr>
                <w:rFonts w:cstheme="minorHAnsi"/>
                <w:spacing w:val="-2"/>
                <w:sz w:val="20"/>
                <w:szCs w:val="20"/>
              </w:rPr>
              <w:t>15 Points</w:t>
            </w:r>
          </w:p>
        </w:tc>
      </w:tr>
      <w:tr w:rsidR="00E021A8" w:rsidRPr="009879EC" w14:paraId="21190743" w14:textId="77777777" w:rsidTr="00FB5B6B">
        <w:trPr>
          <w:trHeight w:val="1424"/>
        </w:trPr>
        <w:tc>
          <w:tcPr>
            <w:tcW w:w="4673" w:type="dxa"/>
            <w:vMerge/>
            <w:tcBorders>
              <w:right w:val="single" w:sz="4" w:space="0" w:color="auto"/>
            </w:tcBorders>
          </w:tcPr>
          <w:p w14:paraId="4ED55ABF" w14:textId="77777777" w:rsidR="00E021A8" w:rsidRPr="009879EC" w:rsidRDefault="00E021A8" w:rsidP="00657BEA">
            <w:pPr>
              <w:overflowPunct w:val="0"/>
              <w:autoSpaceDE w:val="0"/>
              <w:autoSpaceDN w:val="0"/>
              <w:adjustRightInd w:val="0"/>
              <w:spacing w:line="260" w:lineRule="atLeast"/>
              <w:jc w:val="both"/>
              <w:textAlignment w:val="baseline"/>
              <w:rPr>
                <w:rFonts w:eastAsia="Calibri" w:cstheme="minorHAnsi"/>
                <w:b/>
                <w:sz w:val="20"/>
                <w:szCs w:val="20"/>
              </w:rPr>
            </w:pPr>
          </w:p>
        </w:tc>
        <w:tc>
          <w:tcPr>
            <w:tcW w:w="4558" w:type="dxa"/>
            <w:tcBorders>
              <w:top w:val="single" w:sz="4" w:space="0" w:color="auto"/>
              <w:left w:val="single" w:sz="4" w:space="0" w:color="auto"/>
              <w:bottom w:val="single" w:sz="4" w:space="0" w:color="auto"/>
              <w:right w:val="single" w:sz="4" w:space="0" w:color="auto"/>
            </w:tcBorders>
          </w:tcPr>
          <w:p w14:paraId="6A072E12" w14:textId="13E0E022" w:rsidR="00E021A8" w:rsidRPr="00100043" w:rsidRDefault="00A500B5" w:rsidP="00100043">
            <w:pPr>
              <w:spacing w:line="360" w:lineRule="auto"/>
              <w:jc w:val="both"/>
              <w:rPr>
                <w:rFonts w:cstheme="minorHAnsi"/>
                <w:sz w:val="20"/>
                <w:szCs w:val="20"/>
              </w:rPr>
            </w:pPr>
            <w:r w:rsidRPr="00A500B5">
              <w:rPr>
                <w:rFonts w:cstheme="minorHAnsi"/>
                <w:sz w:val="20"/>
                <w:szCs w:val="20"/>
              </w:rPr>
              <w:t xml:space="preserve">A team comprising of a minimum with 4 members with a </w:t>
            </w:r>
            <w:proofErr w:type="gramStart"/>
            <w:r w:rsidRPr="00A500B5">
              <w:rPr>
                <w:rFonts w:cstheme="minorHAnsi"/>
                <w:sz w:val="20"/>
                <w:szCs w:val="20"/>
              </w:rPr>
              <w:t>Bachelor’s degree in Architecture</w:t>
            </w:r>
            <w:proofErr w:type="gramEnd"/>
            <w:r w:rsidRPr="00A500B5">
              <w:rPr>
                <w:rFonts w:cstheme="minorHAnsi"/>
                <w:sz w:val="20"/>
                <w:szCs w:val="20"/>
              </w:rPr>
              <w:t xml:space="preserve">, Civil, Structural, Electrical and Mechanical Engineering) with </w:t>
            </w:r>
            <w:r>
              <w:rPr>
                <w:rFonts w:cstheme="minorHAnsi"/>
                <w:sz w:val="20"/>
                <w:szCs w:val="20"/>
              </w:rPr>
              <w:t>5</w:t>
            </w:r>
            <w:r w:rsidRPr="00A500B5">
              <w:rPr>
                <w:rFonts w:cstheme="minorHAnsi"/>
                <w:sz w:val="20"/>
                <w:szCs w:val="20"/>
              </w:rPr>
              <w:t>-</w:t>
            </w:r>
            <w:r>
              <w:rPr>
                <w:rFonts w:cstheme="minorHAnsi"/>
                <w:sz w:val="20"/>
                <w:szCs w:val="20"/>
              </w:rPr>
              <w:t>6</w:t>
            </w:r>
            <w:r w:rsidRPr="00A500B5">
              <w:rPr>
                <w:rFonts w:cstheme="minorHAnsi"/>
                <w:sz w:val="20"/>
                <w:szCs w:val="20"/>
              </w:rPr>
              <w:t xml:space="preserve"> years’ relevant experience.</w:t>
            </w:r>
          </w:p>
        </w:tc>
        <w:tc>
          <w:tcPr>
            <w:tcW w:w="1216" w:type="dxa"/>
            <w:tcBorders>
              <w:top w:val="single" w:sz="4" w:space="0" w:color="auto"/>
              <w:left w:val="single" w:sz="4" w:space="0" w:color="auto"/>
              <w:bottom w:val="single" w:sz="4" w:space="0" w:color="auto"/>
              <w:right w:val="single" w:sz="4" w:space="0" w:color="auto"/>
            </w:tcBorders>
          </w:tcPr>
          <w:p w14:paraId="307F5CD4" w14:textId="6B9B3C4C" w:rsidR="00E021A8" w:rsidRPr="009879EC" w:rsidRDefault="00E021A8" w:rsidP="00657BEA">
            <w:pPr>
              <w:tabs>
                <w:tab w:val="left" w:pos="1080"/>
              </w:tabs>
              <w:overflowPunct w:val="0"/>
              <w:autoSpaceDE w:val="0"/>
              <w:autoSpaceDN w:val="0"/>
              <w:adjustRightInd w:val="0"/>
              <w:spacing w:line="276" w:lineRule="auto"/>
              <w:jc w:val="both"/>
              <w:textAlignment w:val="baseline"/>
              <w:rPr>
                <w:rFonts w:cstheme="minorHAnsi"/>
                <w:b/>
                <w:spacing w:val="-2"/>
                <w:sz w:val="20"/>
                <w:szCs w:val="20"/>
              </w:rPr>
            </w:pPr>
            <w:r w:rsidRPr="009879EC">
              <w:rPr>
                <w:rFonts w:cstheme="minorHAnsi"/>
                <w:spacing w:val="-2"/>
                <w:sz w:val="20"/>
                <w:szCs w:val="20"/>
              </w:rPr>
              <w:t>10 points</w:t>
            </w:r>
          </w:p>
        </w:tc>
      </w:tr>
      <w:tr w:rsidR="00657BEA" w:rsidRPr="009879EC" w14:paraId="70200F4B" w14:textId="77777777" w:rsidTr="00EA25EC">
        <w:trPr>
          <w:trHeight w:val="523"/>
        </w:trPr>
        <w:tc>
          <w:tcPr>
            <w:tcW w:w="10447" w:type="dxa"/>
            <w:gridSpan w:val="3"/>
          </w:tcPr>
          <w:p w14:paraId="49D449CD" w14:textId="77777777" w:rsidR="00657BEA" w:rsidRPr="00EA25EC" w:rsidRDefault="00657BEA" w:rsidP="00657BEA">
            <w:pPr>
              <w:rPr>
                <w:rFonts w:cstheme="minorHAnsi"/>
                <w:b/>
                <w:bCs/>
                <w:i/>
                <w:iCs/>
                <w:sz w:val="20"/>
                <w:szCs w:val="20"/>
              </w:rPr>
            </w:pPr>
            <w:r w:rsidRPr="00EA25EC">
              <w:rPr>
                <w:rFonts w:cstheme="minorHAnsi"/>
                <w:b/>
                <w:bCs/>
                <w:i/>
                <w:iCs/>
                <w:sz w:val="20"/>
                <w:szCs w:val="20"/>
              </w:rPr>
              <w:t>Only the Financial Proposal of bidders that obtain a 70% Pass and above in the technical evaluation shall undergo the financial evaluation.</w:t>
            </w:r>
          </w:p>
        </w:tc>
      </w:tr>
    </w:tbl>
    <w:p w14:paraId="18F79793" w14:textId="0F0B46E6" w:rsidR="00E36477" w:rsidRDefault="00E36477" w:rsidP="00E36477">
      <w:pPr>
        <w:ind w:firstLine="426"/>
        <w:rPr>
          <w:rFonts w:cstheme="minorHAnsi"/>
          <w:bCs/>
          <w:sz w:val="20"/>
          <w:szCs w:val="20"/>
        </w:rPr>
      </w:pPr>
    </w:p>
    <w:p w14:paraId="6D7EA875" w14:textId="54C4B0C9" w:rsidR="00E36477" w:rsidRPr="00256F1A" w:rsidRDefault="00E36477" w:rsidP="00E36477">
      <w:pPr>
        <w:ind w:hanging="426"/>
        <w:rPr>
          <w:rFonts w:cstheme="minorHAnsi"/>
          <w:b/>
          <w:sz w:val="20"/>
          <w:szCs w:val="20"/>
        </w:rPr>
      </w:pPr>
      <w:r w:rsidRPr="00256F1A">
        <w:rPr>
          <w:rFonts w:cstheme="minorHAnsi"/>
          <w:b/>
          <w:sz w:val="20"/>
          <w:szCs w:val="20"/>
        </w:rPr>
        <w:t>C. Detailed Examination of Bids (</w:t>
      </w:r>
      <w:r w:rsidR="000B5DAE">
        <w:rPr>
          <w:rFonts w:cstheme="minorHAnsi"/>
          <w:b/>
          <w:sz w:val="20"/>
          <w:szCs w:val="20"/>
        </w:rPr>
        <w:t>F</w:t>
      </w:r>
      <w:r w:rsidRPr="00256F1A">
        <w:rPr>
          <w:rFonts w:cstheme="minorHAnsi"/>
          <w:b/>
          <w:sz w:val="20"/>
          <w:szCs w:val="20"/>
        </w:rPr>
        <w:t>inancial</w:t>
      </w:r>
      <w:r w:rsidR="000B5DAE">
        <w:rPr>
          <w:rFonts w:cstheme="minorHAnsi"/>
          <w:b/>
          <w:sz w:val="20"/>
          <w:szCs w:val="20"/>
        </w:rPr>
        <w:t xml:space="preserve"> Examination</w:t>
      </w:r>
      <w:r w:rsidRPr="00256F1A">
        <w:rPr>
          <w:rFonts w:cstheme="minorHAnsi"/>
          <w:b/>
          <w:sz w:val="20"/>
          <w:szCs w:val="20"/>
        </w:rPr>
        <w:t>)</w:t>
      </w:r>
    </w:p>
    <w:p w14:paraId="1B0EBEAE" w14:textId="77777777" w:rsidR="008C75F4" w:rsidRDefault="00E36477" w:rsidP="00E36477">
      <w:pPr>
        <w:jc w:val="both"/>
        <w:rPr>
          <w:rFonts w:cstheme="minorHAnsi"/>
          <w:bCs/>
          <w:sz w:val="20"/>
          <w:szCs w:val="20"/>
        </w:rPr>
      </w:pPr>
      <w:r w:rsidRPr="00256F1A">
        <w:rPr>
          <w:rFonts w:cstheme="minorHAnsi"/>
          <w:bCs/>
          <w:sz w:val="20"/>
          <w:szCs w:val="20"/>
        </w:rPr>
        <w:lastRenderedPageBreak/>
        <w:t xml:space="preserve">Only the Financial Proposal of bidders that obtain overall Pass in the Preliminary evaluation and a minimum of 70% in technical evaluation shall undergo the financial evaluation. </w:t>
      </w:r>
    </w:p>
    <w:p w14:paraId="2F118A57" w14:textId="66FD3608" w:rsidR="00E36477" w:rsidRPr="00256F1A" w:rsidRDefault="00E36477" w:rsidP="00E36477">
      <w:pPr>
        <w:jc w:val="both"/>
        <w:rPr>
          <w:rFonts w:cstheme="minorHAnsi"/>
          <w:bCs/>
          <w:sz w:val="20"/>
          <w:szCs w:val="20"/>
        </w:rPr>
      </w:pPr>
      <w:r>
        <w:rPr>
          <w:rFonts w:cstheme="minorHAnsi"/>
          <w:bCs/>
          <w:sz w:val="20"/>
          <w:szCs w:val="20"/>
        </w:rPr>
        <w:t>T</w:t>
      </w:r>
      <w:r w:rsidRPr="00256F1A">
        <w:rPr>
          <w:rFonts w:cstheme="minorHAnsi"/>
          <w:bCs/>
          <w:sz w:val="20"/>
          <w:szCs w:val="20"/>
        </w:rPr>
        <w:t xml:space="preserve">he financial evaluation accounts for </w:t>
      </w:r>
      <w:r w:rsidR="005774D7">
        <w:rPr>
          <w:rFonts w:cstheme="minorHAnsi"/>
          <w:bCs/>
          <w:sz w:val="20"/>
          <w:szCs w:val="20"/>
        </w:rPr>
        <w:t>3</w:t>
      </w:r>
      <w:r w:rsidRPr="00256F1A">
        <w:rPr>
          <w:rFonts w:cstheme="minorHAnsi"/>
          <w:bCs/>
          <w:sz w:val="20"/>
          <w:szCs w:val="20"/>
        </w:rPr>
        <w:t>0 points (</w:t>
      </w:r>
      <w:r w:rsidR="005774D7">
        <w:rPr>
          <w:rFonts w:cstheme="minorHAnsi"/>
          <w:bCs/>
          <w:sz w:val="20"/>
          <w:szCs w:val="20"/>
        </w:rPr>
        <w:t>3</w:t>
      </w:r>
      <w:r w:rsidRPr="00256F1A">
        <w:rPr>
          <w:rFonts w:cstheme="minorHAnsi"/>
          <w:bCs/>
          <w:sz w:val="20"/>
          <w:szCs w:val="20"/>
        </w:rPr>
        <w:t xml:space="preserve">0%) out of the total combined score (technical + financial) of 100 points. </w:t>
      </w:r>
    </w:p>
    <w:p w14:paraId="4EF4EC91" w14:textId="77777777" w:rsidR="00E36477" w:rsidRPr="00256F1A" w:rsidRDefault="00E36477" w:rsidP="00E36477">
      <w:pPr>
        <w:jc w:val="both"/>
        <w:rPr>
          <w:rFonts w:cstheme="minorHAnsi"/>
          <w:bCs/>
          <w:sz w:val="20"/>
          <w:szCs w:val="20"/>
        </w:rPr>
      </w:pPr>
      <w:r w:rsidRPr="00256F1A">
        <w:rPr>
          <w:rFonts w:cstheme="minorHAnsi"/>
          <w:bCs/>
          <w:sz w:val="20"/>
          <w:szCs w:val="20"/>
        </w:rPr>
        <w:t xml:space="preserve">The lowest Financial Proposal (F1) shall be given a financial score (Sf) of 100 points. The financial scores (Sf) of the </w:t>
      </w:r>
    </w:p>
    <w:p w14:paraId="25246306" w14:textId="77777777" w:rsidR="00E36477" w:rsidRPr="00256F1A" w:rsidRDefault="00E36477" w:rsidP="00E36477">
      <w:pPr>
        <w:jc w:val="both"/>
        <w:rPr>
          <w:rFonts w:cstheme="minorHAnsi"/>
          <w:bCs/>
          <w:sz w:val="20"/>
          <w:szCs w:val="20"/>
        </w:rPr>
      </w:pPr>
      <w:r w:rsidRPr="00256F1A">
        <w:rPr>
          <w:rFonts w:cstheme="minorHAnsi"/>
          <w:bCs/>
          <w:sz w:val="20"/>
          <w:szCs w:val="20"/>
        </w:rPr>
        <w:t>other Financial Proposals shall be computed based on the formula:</w:t>
      </w:r>
    </w:p>
    <w:p w14:paraId="7FF7A9AE"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 Sf = 100 x Fl / F</w:t>
      </w:r>
    </w:p>
    <w:p w14:paraId="5B356382"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 Where:</w:t>
      </w:r>
    </w:p>
    <w:p w14:paraId="2A375043"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 Sf - is the financial score of the Financial Proposal under consideration, </w:t>
      </w:r>
    </w:p>
    <w:p w14:paraId="270EF29B"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 Fl - is the price of the lowest Financial Proposal, and </w:t>
      </w:r>
    </w:p>
    <w:p w14:paraId="037DFD1A"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 F - is the price of the Financial Proposal under consideration.</w:t>
      </w:r>
    </w:p>
    <w:p w14:paraId="13638B4A" w14:textId="77777777" w:rsidR="00E36477" w:rsidRPr="00256F1A" w:rsidRDefault="00E36477" w:rsidP="00E36477">
      <w:pPr>
        <w:ind w:firstLine="426"/>
        <w:jc w:val="both"/>
        <w:rPr>
          <w:rFonts w:cstheme="minorHAnsi"/>
          <w:bCs/>
          <w:sz w:val="20"/>
          <w:szCs w:val="20"/>
        </w:rPr>
      </w:pPr>
      <w:r w:rsidRPr="00256F1A">
        <w:rPr>
          <w:rFonts w:cstheme="minorHAnsi"/>
          <w:bCs/>
          <w:sz w:val="20"/>
          <w:szCs w:val="20"/>
        </w:rPr>
        <w:t xml:space="preserve">The proposals shall then be ranked according to their combined (Sc) technical (St) and financial (Sf) scores using the </w:t>
      </w:r>
    </w:p>
    <w:p w14:paraId="1E738F61" w14:textId="1AF91E5D" w:rsidR="00352514" w:rsidRDefault="00E36477" w:rsidP="00F40030">
      <w:pPr>
        <w:ind w:left="426"/>
        <w:jc w:val="both"/>
        <w:rPr>
          <w:rFonts w:cstheme="minorHAnsi"/>
          <w:bCs/>
          <w:sz w:val="20"/>
          <w:szCs w:val="20"/>
        </w:rPr>
      </w:pPr>
      <w:r w:rsidRPr="00256F1A">
        <w:rPr>
          <w:rFonts w:cstheme="minorHAnsi"/>
          <w:bCs/>
          <w:sz w:val="20"/>
          <w:szCs w:val="20"/>
        </w:rPr>
        <w:t>weights (T = the weight given to the Technical Proposal = 0.</w:t>
      </w:r>
      <w:r w:rsidR="005774D7">
        <w:rPr>
          <w:rFonts w:cstheme="minorHAnsi"/>
          <w:bCs/>
          <w:sz w:val="20"/>
          <w:szCs w:val="20"/>
        </w:rPr>
        <w:t>7</w:t>
      </w:r>
      <w:r w:rsidRPr="00256F1A">
        <w:rPr>
          <w:rFonts w:cstheme="minorHAnsi"/>
          <w:bCs/>
          <w:sz w:val="20"/>
          <w:szCs w:val="20"/>
        </w:rPr>
        <w:t>0; F = the weight given to the Financial Proposal = 0.</w:t>
      </w:r>
      <w:r w:rsidR="005774D7">
        <w:rPr>
          <w:rFonts w:cstheme="minorHAnsi"/>
          <w:bCs/>
          <w:sz w:val="20"/>
          <w:szCs w:val="20"/>
        </w:rPr>
        <w:t>3</w:t>
      </w:r>
      <w:r w:rsidRPr="00256F1A">
        <w:rPr>
          <w:rFonts w:cstheme="minorHAnsi"/>
          <w:bCs/>
          <w:sz w:val="20"/>
          <w:szCs w:val="20"/>
        </w:rPr>
        <w:t>0; T + F = 1</w:t>
      </w:r>
      <w:proofErr w:type="gramStart"/>
      <w:r w:rsidRPr="00256F1A">
        <w:rPr>
          <w:rFonts w:cstheme="minorHAnsi"/>
          <w:bCs/>
          <w:sz w:val="20"/>
          <w:szCs w:val="20"/>
        </w:rPr>
        <w:t xml:space="preserve">) </w:t>
      </w:r>
      <w:r>
        <w:rPr>
          <w:rFonts w:cstheme="minorHAnsi"/>
          <w:bCs/>
          <w:sz w:val="20"/>
          <w:szCs w:val="20"/>
        </w:rPr>
        <w:t>.</w:t>
      </w:r>
      <w:proofErr w:type="gramEnd"/>
      <w:r w:rsidRPr="00256F1A">
        <w:rPr>
          <w:rFonts w:cstheme="minorHAnsi"/>
          <w:bCs/>
          <w:sz w:val="20"/>
          <w:szCs w:val="20"/>
        </w:rPr>
        <w:t xml:space="preserve"> Sc = St x T% + Sf x F%</w:t>
      </w:r>
    </w:p>
    <w:p w14:paraId="5E2706C1" w14:textId="77777777" w:rsidR="00352514" w:rsidRPr="000F499C" w:rsidRDefault="00352514" w:rsidP="00352514">
      <w:pPr>
        <w:rPr>
          <w:rFonts w:cstheme="minorHAnsi"/>
          <w:sz w:val="20"/>
          <w:szCs w:val="20"/>
          <w:lang w:val="en-US"/>
        </w:rPr>
      </w:pPr>
      <w:r w:rsidRPr="000F499C">
        <w:rPr>
          <w:rFonts w:cstheme="minorHAnsi"/>
          <w:sz w:val="20"/>
          <w:szCs w:val="20"/>
          <w:lang w:val="en-US"/>
        </w:rPr>
        <w:tab/>
      </w:r>
      <w:r w:rsidRPr="000F499C">
        <w:rPr>
          <w:rFonts w:cstheme="minorHAnsi"/>
          <w:b/>
          <w:sz w:val="20"/>
          <w:szCs w:val="20"/>
          <w:lang w:val="en-US"/>
        </w:rPr>
        <w:t>Post Qualification</w:t>
      </w:r>
      <w:r>
        <w:rPr>
          <w:rFonts w:cstheme="minorHAnsi"/>
          <w:sz w:val="20"/>
          <w:szCs w:val="20"/>
          <w:lang w:val="en-US"/>
        </w:rPr>
        <w:t>:</w:t>
      </w:r>
    </w:p>
    <w:p w14:paraId="1A3B07E3" w14:textId="7C127E69" w:rsidR="00352514" w:rsidRPr="000F499C" w:rsidRDefault="00352514" w:rsidP="00352514">
      <w:pPr>
        <w:rPr>
          <w:rFonts w:cstheme="minorHAnsi"/>
          <w:sz w:val="20"/>
          <w:szCs w:val="20"/>
          <w:lang w:val="en-US"/>
        </w:rPr>
      </w:pPr>
      <w:r w:rsidRPr="000F499C">
        <w:rPr>
          <w:rFonts w:cstheme="minorHAnsi"/>
          <w:sz w:val="20"/>
          <w:szCs w:val="20"/>
          <w:lang w:val="en-US"/>
        </w:rPr>
        <w:t xml:space="preserve">Prior to award, post-qualification will be carried out by IOM to further determine the selected </w:t>
      </w:r>
      <w:r>
        <w:rPr>
          <w:rFonts w:cstheme="minorHAnsi"/>
          <w:sz w:val="20"/>
          <w:szCs w:val="20"/>
          <w:lang w:val="en-US"/>
        </w:rPr>
        <w:t>Service Provider</w:t>
      </w:r>
      <w:r w:rsidRPr="000F499C">
        <w:rPr>
          <w:rFonts w:cstheme="minorHAnsi"/>
          <w:sz w:val="20"/>
          <w:szCs w:val="20"/>
          <w:lang w:val="en-US"/>
        </w:rPr>
        <w:t>’s technical and financial capability to perform the contract. IOM shall verify and validate any documents/information submitted and shall conduct ocular inspection</w:t>
      </w:r>
      <w:r w:rsidRPr="000F499C">
        <w:rPr>
          <w:rFonts w:cstheme="minorHAnsi"/>
          <w:sz w:val="20"/>
          <w:szCs w:val="20"/>
          <w:vertAlign w:val="superscript"/>
          <w:lang w:val="en-US"/>
        </w:rPr>
        <w:footnoteReference w:id="2"/>
      </w:r>
      <w:r w:rsidRPr="000F499C">
        <w:rPr>
          <w:rFonts w:cstheme="minorHAnsi"/>
          <w:sz w:val="20"/>
          <w:szCs w:val="20"/>
          <w:lang w:val="en-US"/>
        </w:rPr>
        <w:t xml:space="preserve"> of the office, plant and equipment and previous projects. </w:t>
      </w:r>
    </w:p>
    <w:p w14:paraId="65AA46E9" w14:textId="77777777" w:rsidR="00352514" w:rsidRPr="000F499C" w:rsidRDefault="00352514" w:rsidP="00352514">
      <w:pPr>
        <w:rPr>
          <w:rFonts w:cstheme="minorHAnsi"/>
          <w:sz w:val="20"/>
          <w:szCs w:val="20"/>
          <w:lang w:val="en-US"/>
        </w:rPr>
      </w:pPr>
      <w:r w:rsidRPr="000F499C">
        <w:rPr>
          <w:rFonts w:cstheme="minorHAnsi"/>
          <w:sz w:val="20"/>
          <w:szCs w:val="20"/>
          <w:lang w:val="en-US"/>
        </w:rPr>
        <w:t xml:space="preserve">If the lowest evaluated bidder fails </w:t>
      </w:r>
      <w:r w:rsidRPr="000F499C">
        <w:rPr>
          <w:rFonts w:cstheme="minorHAnsi" w:hint="eastAsia"/>
          <w:sz w:val="20"/>
          <w:szCs w:val="20"/>
          <w:lang w:val="en-US"/>
        </w:rPr>
        <w:t xml:space="preserve">in </w:t>
      </w:r>
      <w:r w:rsidRPr="000F499C">
        <w:rPr>
          <w:rFonts w:cstheme="minorHAnsi"/>
          <w:sz w:val="20"/>
          <w:szCs w:val="20"/>
          <w:lang w:val="en-US"/>
        </w:rPr>
        <w:t>post qualification</w:t>
      </w:r>
      <w:r w:rsidRPr="000F499C">
        <w:rPr>
          <w:rFonts w:cstheme="minorHAnsi" w:hint="eastAsia"/>
          <w:sz w:val="20"/>
          <w:szCs w:val="20"/>
          <w:lang w:val="en-US"/>
        </w:rPr>
        <w:t xml:space="preserve"> examination</w:t>
      </w:r>
      <w:r w:rsidRPr="000F499C">
        <w:rPr>
          <w:rFonts w:cstheme="minorHAnsi"/>
          <w:sz w:val="20"/>
          <w:szCs w:val="20"/>
          <w:lang w:val="en-US"/>
        </w:rPr>
        <w:t xml:space="preserve">, its bid shall be rejected, and the next ranked bidder shall then be subject to post qualification examination.  </w:t>
      </w:r>
      <w:r w:rsidRPr="000F499C">
        <w:rPr>
          <w:rFonts w:cstheme="minorHAnsi" w:hint="eastAsia"/>
          <w:sz w:val="20"/>
          <w:szCs w:val="20"/>
          <w:lang w:val="en-US"/>
        </w:rPr>
        <w:t xml:space="preserve"> </w:t>
      </w:r>
      <w:r w:rsidRPr="000F499C">
        <w:rPr>
          <w:rFonts w:cstheme="minorHAnsi"/>
          <w:sz w:val="20"/>
          <w:szCs w:val="20"/>
          <w:lang w:val="en-US"/>
        </w:rPr>
        <w:t>If successful, this bidder shall receive the award</w:t>
      </w:r>
      <w:r w:rsidRPr="000F499C">
        <w:rPr>
          <w:rFonts w:cstheme="minorHAnsi" w:hint="eastAsia"/>
          <w:sz w:val="20"/>
          <w:szCs w:val="20"/>
          <w:lang w:val="en-US"/>
        </w:rPr>
        <w:t>, otherwise</w:t>
      </w:r>
      <w:r w:rsidRPr="000F499C">
        <w:rPr>
          <w:rFonts w:cstheme="minorHAnsi"/>
          <w:sz w:val="20"/>
          <w:szCs w:val="20"/>
          <w:lang w:val="en-US"/>
        </w:rPr>
        <w:t xml:space="preserve"> the process continues.</w:t>
      </w:r>
    </w:p>
    <w:p w14:paraId="506F425E" w14:textId="77777777" w:rsidR="00352514" w:rsidRPr="000F499C" w:rsidRDefault="00352514" w:rsidP="00352514">
      <w:pPr>
        <w:rPr>
          <w:rFonts w:cstheme="minorHAnsi"/>
          <w:sz w:val="20"/>
          <w:szCs w:val="20"/>
          <w:lang w:val="en-US"/>
        </w:rPr>
      </w:pPr>
      <w:r w:rsidRPr="000F499C">
        <w:rPr>
          <w:rFonts w:cstheme="minorHAnsi"/>
          <w:b/>
          <w:sz w:val="20"/>
          <w:szCs w:val="20"/>
          <w:lang w:val="en-US"/>
        </w:rPr>
        <w:t>Award of Contract</w:t>
      </w:r>
      <w:r>
        <w:rPr>
          <w:rFonts w:cstheme="minorHAnsi"/>
          <w:sz w:val="20"/>
          <w:szCs w:val="20"/>
          <w:lang w:val="en-US"/>
        </w:rPr>
        <w:t>:</w:t>
      </w:r>
    </w:p>
    <w:p w14:paraId="5751F54D" w14:textId="11B32A5E" w:rsidR="00352514" w:rsidRPr="000F499C" w:rsidRDefault="00352514" w:rsidP="00352514">
      <w:pPr>
        <w:rPr>
          <w:rFonts w:cstheme="minorHAnsi"/>
          <w:sz w:val="20"/>
          <w:szCs w:val="20"/>
          <w:lang w:val="en-US"/>
        </w:rPr>
      </w:pPr>
      <w:r w:rsidRPr="000F499C">
        <w:rPr>
          <w:rFonts w:cstheme="minorHAnsi"/>
          <w:sz w:val="20"/>
          <w:szCs w:val="20"/>
          <w:lang w:val="en-US"/>
        </w:rPr>
        <w:t xml:space="preserve">The </w:t>
      </w:r>
      <w:r>
        <w:rPr>
          <w:rFonts w:cstheme="minorHAnsi"/>
          <w:sz w:val="20"/>
          <w:szCs w:val="20"/>
          <w:lang w:val="en-US"/>
        </w:rPr>
        <w:t>Bidder</w:t>
      </w:r>
      <w:r w:rsidRPr="000F499C">
        <w:rPr>
          <w:rFonts w:cstheme="minorHAnsi"/>
          <w:sz w:val="20"/>
          <w:szCs w:val="20"/>
          <w:lang w:val="en-US"/>
        </w:rPr>
        <w:t xml:space="preserve"> that has submitted the </w:t>
      </w:r>
      <w:r w:rsidRPr="00352514">
        <w:rPr>
          <w:rFonts w:cstheme="minorHAnsi"/>
          <w:sz w:val="20"/>
          <w:szCs w:val="20"/>
          <w:lang w:val="en-US"/>
        </w:rPr>
        <w:t>Lowest priced most substantially compliant offer</w:t>
      </w:r>
      <w:r w:rsidRPr="000F499C">
        <w:rPr>
          <w:rFonts w:cstheme="minorHAnsi"/>
          <w:sz w:val="20"/>
          <w:szCs w:val="20"/>
          <w:lang w:val="en-US"/>
        </w:rPr>
        <w:t xml:space="preserve"> who has been determined to be qualified to perform the contract shall be selected and awarded. </w:t>
      </w:r>
    </w:p>
    <w:p w14:paraId="3D28FA64" w14:textId="620E9DB7" w:rsidR="00EF52A6" w:rsidRPr="00F40030" w:rsidRDefault="00352514" w:rsidP="009D3089">
      <w:pPr>
        <w:rPr>
          <w:rFonts w:cstheme="minorHAnsi"/>
          <w:bCs/>
          <w:sz w:val="20"/>
          <w:szCs w:val="20"/>
          <w:lang w:val="en-US"/>
        </w:rPr>
      </w:pPr>
      <w:r w:rsidRPr="000F499C">
        <w:rPr>
          <w:rFonts w:cstheme="minorHAnsi"/>
          <w:sz w:val="20"/>
          <w:szCs w:val="20"/>
          <w:lang w:val="en-US"/>
        </w:rPr>
        <w:t xml:space="preserve">IOM shall notify the selected </w:t>
      </w:r>
      <w:r>
        <w:rPr>
          <w:rFonts w:cstheme="minorHAnsi"/>
          <w:sz w:val="20"/>
          <w:szCs w:val="20"/>
          <w:lang w:val="en-US"/>
        </w:rPr>
        <w:t>Service Provider</w:t>
      </w:r>
      <w:r w:rsidRPr="000F499C">
        <w:rPr>
          <w:rFonts w:cstheme="minorHAnsi"/>
          <w:sz w:val="20"/>
          <w:szCs w:val="20"/>
          <w:lang w:val="en-US"/>
        </w:rPr>
        <w:t xml:space="preserve"> through a </w:t>
      </w:r>
      <w:r w:rsidRPr="000F499C">
        <w:rPr>
          <w:rFonts w:cstheme="minorHAnsi"/>
          <w:bCs/>
          <w:sz w:val="20"/>
          <w:szCs w:val="20"/>
          <w:lang w:val="en-US"/>
        </w:rPr>
        <w:t>Notice of Award. IOM shall</w:t>
      </w:r>
      <w:r w:rsidRPr="000F499C">
        <w:rPr>
          <w:rFonts w:cstheme="minorHAnsi"/>
          <w:sz w:val="20"/>
          <w:szCs w:val="20"/>
          <w:lang w:val="en-US"/>
        </w:rPr>
        <w:t xml:space="preserve"> also notify in writing, the other Contractors who were not selected without disclosing the reason for rejection.  </w:t>
      </w:r>
    </w:p>
    <w:p w14:paraId="2E20CD6D" w14:textId="1AD6F8ED" w:rsidR="00CD14BF" w:rsidRPr="001B2439" w:rsidRDefault="00CD14BF" w:rsidP="009D3089">
      <w:pPr>
        <w:rPr>
          <w:rFonts w:cstheme="minorHAnsi"/>
          <w:sz w:val="20"/>
          <w:szCs w:val="20"/>
        </w:rPr>
      </w:pPr>
      <w:r w:rsidRPr="004B38FC">
        <w:rPr>
          <w:rFonts w:cstheme="minorHAnsi"/>
          <w:b/>
          <w:sz w:val="20"/>
          <w:szCs w:val="20"/>
        </w:rPr>
        <w:t xml:space="preserve">Delivery Requirements </w:t>
      </w:r>
    </w:p>
    <w:tbl>
      <w:tblPr>
        <w:tblStyle w:val="TableGrid"/>
        <w:tblW w:w="0" w:type="auto"/>
        <w:tblInd w:w="-34" w:type="dxa"/>
        <w:tblLook w:val="04A0" w:firstRow="1" w:lastRow="0" w:firstColumn="1" w:lastColumn="0" w:noHBand="0" w:noVBand="1"/>
      </w:tblPr>
      <w:tblGrid>
        <w:gridCol w:w="2297"/>
        <w:gridCol w:w="7452"/>
      </w:tblGrid>
      <w:tr w:rsidR="00541B34" w:rsidRPr="004B38FC" w14:paraId="6602103A" w14:textId="77777777" w:rsidTr="00002895">
        <w:trPr>
          <w:trHeight w:val="306"/>
        </w:trPr>
        <w:tc>
          <w:tcPr>
            <w:tcW w:w="9749" w:type="dxa"/>
            <w:gridSpan w:val="2"/>
            <w:shd w:val="clear" w:color="auto" w:fill="D9D9D9" w:themeFill="background1" w:themeFillShade="D9"/>
            <w:vAlign w:val="center"/>
          </w:tcPr>
          <w:p w14:paraId="50F2684C" w14:textId="77777777" w:rsidR="00541B34" w:rsidRPr="004B38FC" w:rsidRDefault="00541B34" w:rsidP="00541B34">
            <w:pPr>
              <w:spacing w:after="160" w:line="259" w:lineRule="auto"/>
              <w:jc w:val="center"/>
              <w:rPr>
                <w:rFonts w:cstheme="minorHAnsi"/>
                <w:b/>
                <w:iCs/>
                <w:sz w:val="20"/>
                <w:szCs w:val="20"/>
              </w:rPr>
            </w:pPr>
            <w:r w:rsidRPr="004B38FC">
              <w:rPr>
                <w:rFonts w:cstheme="minorHAnsi"/>
                <w:b/>
                <w:iCs/>
                <w:sz w:val="20"/>
                <w:szCs w:val="20"/>
              </w:rPr>
              <w:t>Delivery Requirements</w:t>
            </w:r>
          </w:p>
        </w:tc>
      </w:tr>
      <w:tr w:rsidR="00541B34" w:rsidRPr="004B38FC" w14:paraId="5FADA33D" w14:textId="77777777" w:rsidTr="00002895">
        <w:trPr>
          <w:trHeight w:val="306"/>
        </w:trPr>
        <w:tc>
          <w:tcPr>
            <w:tcW w:w="2297" w:type="dxa"/>
            <w:shd w:val="clear" w:color="auto" w:fill="D9D9D9" w:themeFill="background1" w:themeFillShade="D9"/>
            <w:vAlign w:val="center"/>
          </w:tcPr>
          <w:p w14:paraId="676B2F10" w14:textId="77777777" w:rsidR="00541B34" w:rsidRPr="001B2439" w:rsidRDefault="00541B34" w:rsidP="00D642BC">
            <w:pPr>
              <w:rPr>
                <w:rFonts w:cstheme="minorHAnsi"/>
                <w:b/>
                <w:sz w:val="20"/>
                <w:szCs w:val="20"/>
              </w:rPr>
            </w:pPr>
            <w:r w:rsidRPr="001B2439">
              <w:rPr>
                <w:rFonts w:cstheme="minorHAnsi"/>
                <w:b/>
                <w:sz w:val="20"/>
                <w:szCs w:val="20"/>
              </w:rPr>
              <w:t xml:space="preserve">Delivery </w:t>
            </w:r>
            <w:r w:rsidR="00E15BE0" w:rsidRPr="001B2439">
              <w:rPr>
                <w:rFonts w:cstheme="minorHAnsi"/>
                <w:b/>
                <w:sz w:val="20"/>
                <w:szCs w:val="20"/>
              </w:rPr>
              <w:t xml:space="preserve">date and </w:t>
            </w:r>
            <w:r w:rsidRPr="001B2439">
              <w:rPr>
                <w:rFonts w:cstheme="minorHAnsi"/>
                <w:b/>
                <w:sz w:val="20"/>
                <w:szCs w:val="20"/>
              </w:rPr>
              <w:t>time</w:t>
            </w:r>
          </w:p>
        </w:tc>
        <w:tc>
          <w:tcPr>
            <w:tcW w:w="7452" w:type="dxa"/>
            <w:vAlign w:val="center"/>
          </w:tcPr>
          <w:p w14:paraId="7FD507E7" w14:textId="36284145" w:rsidR="00541B34" w:rsidRPr="001B2439" w:rsidRDefault="00541B34" w:rsidP="00D642BC">
            <w:pPr>
              <w:rPr>
                <w:rFonts w:cstheme="minorHAnsi"/>
                <w:iCs/>
                <w:sz w:val="20"/>
                <w:szCs w:val="20"/>
                <w:highlight w:val="yellow"/>
              </w:rPr>
            </w:pPr>
            <w:r w:rsidRPr="001B2439">
              <w:rPr>
                <w:rFonts w:cstheme="minorHAnsi"/>
                <w:iCs/>
                <w:sz w:val="20"/>
                <w:szCs w:val="20"/>
              </w:rPr>
              <w:t xml:space="preserve">Bidder shall deliver the </w:t>
            </w:r>
            <w:r w:rsidR="00F82B0B" w:rsidRPr="001B2439">
              <w:rPr>
                <w:rFonts w:cstheme="minorHAnsi"/>
                <w:iCs/>
                <w:sz w:val="20"/>
                <w:szCs w:val="20"/>
              </w:rPr>
              <w:t>service</w:t>
            </w:r>
            <w:r w:rsidR="00AD6D13" w:rsidRPr="001B2439">
              <w:rPr>
                <w:rFonts w:cstheme="minorHAnsi"/>
                <w:iCs/>
                <w:sz w:val="20"/>
                <w:szCs w:val="20"/>
              </w:rPr>
              <w:t xml:space="preserve"> </w:t>
            </w:r>
            <w:sdt>
              <w:sdtPr>
                <w:rPr>
                  <w:rFonts w:cstheme="minorHAnsi"/>
                  <w:b/>
                  <w:bCs/>
                  <w:iCs/>
                  <w:sz w:val="20"/>
                  <w:szCs w:val="20"/>
                </w:rPr>
                <w:alias w:val="Time in days/weeks"/>
                <w:tag w:val="Time in days/weeks"/>
                <w:id w:val="-753193266"/>
                <w:placeholder>
                  <w:docPart w:val="DBBD1C581FC84BCE9EE85EF9A536F468"/>
                </w:placeholder>
                <w:text/>
              </w:sdtPr>
              <w:sdtContent>
                <w:r w:rsidR="00BB6E33">
                  <w:rPr>
                    <w:rFonts w:cstheme="minorHAnsi"/>
                    <w:b/>
                    <w:bCs/>
                    <w:iCs/>
                    <w:sz w:val="20"/>
                    <w:szCs w:val="20"/>
                  </w:rPr>
                  <w:t xml:space="preserve">6 months (234 weeks) </w:t>
                </w:r>
              </w:sdtContent>
            </w:sdt>
            <w:r w:rsidRPr="001B2439">
              <w:rPr>
                <w:rFonts w:cstheme="minorHAnsi"/>
                <w:iCs/>
                <w:sz w:val="20"/>
                <w:szCs w:val="20"/>
              </w:rPr>
              <w:t xml:space="preserve"> </w:t>
            </w:r>
            <w:r w:rsidR="00700639" w:rsidRPr="001B2439">
              <w:rPr>
                <w:rFonts w:cstheme="minorHAnsi"/>
                <w:iCs/>
                <w:sz w:val="20"/>
                <w:szCs w:val="20"/>
              </w:rPr>
              <w:t>a</w:t>
            </w:r>
            <w:r w:rsidRPr="001B2439">
              <w:rPr>
                <w:rFonts w:cstheme="minorHAnsi"/>
                <w:iCs/>
                <w:sz w:val="20"/>
                <w:szCs w:val="20"/>
              </w:rPr>
              <w:t>fter Contract signature.</w:t>
            </w:r>
          </w:p>
        </w:tc>
      </w:tr>
      <w:tr w:rsidR="00541B34" w:rsidRPr="004B38FC" w14:paraId="5D5871E6" w14:textId="77777777" w:rsidTr="00002895">
        <w:trPr>
          <w:trHeight w:val="306"/>
        </w:trPr>
        <w:tc>
          <w:tcPr>
            <w:tcW w:w="2297" w:type="dxa"/>
            <w:shd w:val="clear" w:color="auto" w:fill="D9D9D9" w:themeFill="background1" w:themeFillShade="D9"/>
            <w:vAlign w:val="center"/>
          </w:tcPr>
          <w:p w14:paraId="4D1CF3D7" w14:textId="1379509E" w:rsidR="00541B34" w:rsidRPr="001B2439" w:rsidRDefault="00541B34" w:rsidP="00D642BC">
            <w:pPr>
              <w:rPr>
                <w:rFonts w:cstheme="minorHAnsi"/>
                <w:b/>
                <w:sz w:val="20"/>
                <w:szCs w:val="20"/>
              </w:rPr>
            </w:pPr>
            <w:r w:rsidRPr="001B2439">
              <w:rPr>
                <w:rFonts w:cstheme="minorHAnsi"/>
                <w:b/>
                <w:sz w:val="20"/>
                <w:szCs w:val="20"/>
              </w:rPr>
              <w:t xml:space="preserve">Delivery </w:t>
            </w:r>
            <w:r w:rsidR="00E15BE0" w:rsidRPr="001B2439">
              <w:rPr>
                <w:rFonts w:cstheme="minorHAnsi"/>
                <w:b/>
                <w:sz w:val="20"/>
                <w:szCs w:val="20"/>
              </w:rPr>
              <w:t>Terms</w:t>
            </w:r>
            <w:r w:rsidRPr="001B2439">
              <w:rPr>
                <w:rFonts w:cstheme="minorHAnsi"/>
                <w:b/>
                <w:sz w:val="20"/>
                <w:szCs w:val="20"/>
              </w:rPr>
              <w:t xml:space="preserve"> </w:t>
            </w:r>
            <w:r w:rsidR="00E15BE0" w:rsidRPr="001B2439">
              <w:rPr>
                <w:rFonts w:cstheme="minorHAnsi"/>
                <w:b/>
                <w:sz w:val="20"/>
                <w:szCs w:val="20"/>
              </w:rPr>
              <w:t>(</w:t>
            </w:r>
            <w:r w:rsidRPr="001B2439">
              <w:rPr>
                <w:rFonts w:cstheme="minorHAnsi"/>
                <w:b/>
                <w:sz w:val="20"/>
                <w:szCs w:val="20"/>
              </w:rPr>
              <w:t>INCOTERMS 20</w:t>
            </w:r>
            <w:r w:rsidR="00F13D60" w:rsidRPr="001B2439">
              <w:rPr>
                <w:rFonts w:cstheme="minorHAnsi"/>
                <w:b/>
                <w:sz w:val="20"/>
                <w:szCs w:val="20"/>
              </w:rPr>
              <w:t>20</w:t>
            </w:r>
            <w:r w:rsidR="00E15BE0" w:rsidRPr="001B2439">
              <w:rPr>
                <w:rFonts w:cstheme="minorHAnsi"/>
                <w:b/>
                <w:sz w:val="20"/>
                <w:szCs w:val="20"/>
              </w:rPr>
              <w:t>)</w:t>
            </w:r>
          </w:p>
        </w:tc>
        <w:sdt>
          <w:sdtPr>
            <w:rPr>
              <w:rFonts w:cstheme="minorHAnsi"/>
              <w:sz w:val="20"/>
              <w:szCs w:val="20"/>
            </w:rPr>
            <w:id w:val="1979561492"/>
            <w:placeholder>
              <w:docPart w:val="30B0CC6D93F94F4E8627D7DEEB82E9FA"/>
            </w:placeholder>
            <w:text/>
          </w:sdtPr>
          <w:sdtContent>
            <w:tc>
              <w:tcPr>
                <w:tcW w:w="7452" w:type="dxa"/>
                <w:vAlign w:val="center"/>
              </w:tcPr>
              <w:p w14:paraId="2946BB5D" w14:textId="2F9B22A0" w:rsidR="00541B34" w:rsidRPr="001B2439" w:rsidRDefault="00BB6E33" w:rsidP="00D642BC">
                <w:pPr>
                  <w:rPr>
                    <w:rFonts w:cstheme="minorHAnsi"/>
                    <w:sz w:val="20"/>
                    <w:szCs w:val="20"/>
                  </w:rPr>
                </w:pPr>
                <w:r>
                  <w:rPr>
                    <w:rFonts w:cstheme="minorHAnsi"/>
                    <w:sz w:val="20"/>
                    <w:szCs w:val="20"/>
                  </w:rPr>
                  <w:t xml:space="preserve">DAP </w:t>
                </w:r>
              </w:p>
            </w:tc>
          </w:sdtContent>
        </w:sdt>
      </w:tr>
      <w:tr w:rsidR="007A4F1E" w:rsidRPr="004B38FC" w14:paraId="4E8F9CCF" w14:textId="77777777" w:rsidTr="00002895">
        <w:trPr>
          <w:trHeight w:val="306"/>
        </w:trPr>
        <w:tc>
          <w:tcPr>
            <w:tcW w:w="2297" w:type="dxa"/>
            <w:shd w:val="clear" w:color="auto" w:fill="D9D9D9" w:themeFill="background1" w:themeFillShade="D9"/>
            <w:vAlign w:val="center"/>
          </w:tcPr>
          <w:p w14:paraId="367BEC96" w14:textId="77777777" w:rsidR="00E81EE5" w:rsidRPr="001B2439" w:rsidRDefault="007A4F1E" w:rsidP="00D642BC">
            <w:pPr>
              <w:rPr>
                <w:rFonts w:cstheme="minorHAnsi"/>
                <w:b/>
                <w:sz w:val="20"/>
                <w:szCs w:val="20"/>
              </w:rPr>
            </w:pPr>
            <w:r w:rsidRPr="001B2439">
              <w:rPr>
                <w:rFonts w:cstheme="minorHAnsi"/>
                <w:b/>
                <w:sz w:val="20"/>
                <w:szCs w:val="20"/>
              </w:rPr>
              <w:t>Customs clearance</w:t>
            </w:r>
          </w:p>
          <w:p w14:paraId="68F6F954" w14:textId="77777777" w:rsidR="007A4F1E" w:rsidRPr="001B2439" w:rsidRDefault="00943EB5" w:rsidP="00D642BC">
            <w:pPr>
              <w:rPr>
                <w:rFonts w:cstheme="minorHAnsi"/>
                <w:b/>
                <w:sz w:val="20"/>
                <w:szCs w:val="20"/>
              </w:rPr>
            </w:pPr>
            <w:r w:rsidRPr="001B2439">
              <w:rPr>
                <w:rFonts w:cstheme="minorHAnsi"/>
                <w:b/>
                <w:sz w:val="20"/>
                <w:szCs w:val="20"/>
              </w:rPr>
              <w:t>(</w:t>
            </w:r>
            <w:proofErr w:type="gramStart"/>
            <w:r w:rsidRPr="001B2439">
              <w:rPr>
                <w:rFonts w:cstheme="minorHAnsi"/>
                <w:b/>
                <w:sz w:val="20"/>
                <w:szCs w:val="20"/>
              </w:rPr>
              <w:t>must</w:t>
            </w:r>
            <w:proofErr w:type="gramEnd"/>
            <w:r w:rsidRPr="001B2439">
              <w:rPr>
                <w:rFonts w:cstheme="minorHAnsi"/>
                <w:b/>
                <w:sz w:val="20"/>
                <w:szCs w:val="20"/>
              </w:rPr>
              <w:t xml:space="preserve"> be linked to INCOTERM</w:t>
            </w:r>
          </w:p>
        </w:tc>
        <w:tc>
          <w:tcPr>
            <w:tcW w:w="7452" w:type="dxa"/>
          </w:tcPr>
          <w:p w14:paraId="0D12A875" w14:textId="43122312" w:rsidR="00CF7EE7" w:rsidRPr="001B2439" w:rsidRDefault="00000000" w:rsidP="007A4F1E">
            <w:pPr>
              <w:rPr>
                <w:rFonts w:cstheme="minorHAnsi"/>
                <w:iCs/>
                <w:sz w:val="20"/>
                <w:szCs w:val="20"/>
              </w:rPr>
            </w:pPr>
            <w:sdt>
              <w:sdtPr>
                <w:rPr>
                  <w:rFonts w:cstheme="minorHAnsi"/>
                  <w:iCs/>
                  <w:sz w:val="20"/>
                  <w:szCs w:val="20"/>
                </w:rPr>
                <w:id w:val="510035365"/>
                <w14:checkbox>
                  <w14:checked w14:val="1"/>
                  <w14:checkedState w14:val="2612" w14:font="MS Gothic"/>
                  <w14:uncheckedState w14:val="2610" w14:font="MS Gothic"/>
                </w14:checkbox>
              </w:sdtPr>
              <w:sdtContent>
                <w:r w:rsidR="00700639" w:rsidRPr="001B2439">
                  <w:rPr>
                    <w:rFonts w:ascii="Segoe UI Symbol" w:eastAsia="MS Gothic" w:hAnsi="Segoe UI Symbol" w:cs="Segoe UI Symbol"/>
                    <w:iCs/>
                    <w:sz w:val="20"/>
                    <w:szCs w:val="20"/>
                  </w:rPr>
                  <w:t>☒</w:t>
                </w:r>
              </w:sdtContent>
            </w:sdt>
            <w:r w:rsidR="00CF7EE7" w:rsidRPr="001B2439">
              <w:rPr>
                <w:rFonts w:cstheme="minorHAnsi"/>
                <w:iCs/>
                <w:sz w:val="20"/>
                <w:szCs w:val="20"/>
              </w:rPr>
              <w:t xml:space="preserve"> Not applicable</w:t>
            </w:r>
          </w:p>
          <w:p w14:paraId="69B3BFFE" w14:textId="56400E4D" w:rsidR="007A4F1E" w:rsidRPr="001B2439" w:rsidRDefault="007A4F1E" w:rsidP="007A4F1E">
            <w:pPr>
              <w:rPr>
                <w:rFonts w:cstheme="minorHAnsi"/>
                <w:iCs/>
                <w:sz w:val="20"/>
                <w:szCs w:val="20"/>
                <w:highlight w:val="yellow"/>
              </w:rPr>
            </w:pPr>
          </w:p>
        </w:tc>
      </w:tr>
      <w:tr w:rsidR="00541B34" w:rsidRPr="00153E32" w14:paraId="493EA062" w14:textId="77777777" w:rsidTr="00002895">
        <w:trPr>
          <w:trHeight w:val="306"/>
        </w:trPr>
        <w:tc>
          <w:tcPr>
            <w:tcW w:w="2297" w:type="dxa"/>
            <w:shd w:val="clear" w:color="auto" w:fill="D9D9D9" w:themeFill="background1" w:themeFillShade="D9"/>
            <w:vAlign w:val="center"/>
          </w:tcPr>
          <w:p w14:paraId="42A8DE56" w14:textId="77777777" w:rsidR="00541B34" w:rsidRPr="001B2439" w:rsidRDefault="000B0A17" w:rsidP="00D642BC">
            <w:pPr>
              <w:rPr>
                <w:rFonts w:cstheme="minorHAnsi"/>
                <w:b/>
                <w:sz w:val="20"/>
                <w:szCs w:val="20"/>
              </w:rPr>
            </w:pPr>
            <w:r w:rsidRPr="001B2439">
              <w:rPr>
                <w:rFonts w:cstheme="minorHAnsi"/>
                <w:b/>
                <w:sz w:val="20"/>
                <w:szCs w:val="20"/>
              </w:rPr>
              <w:t>Exact Address(es)</w:t>
            </w:r>
            <w:r w:rsidR="0028194B" w:rsidRPr="001B2439">
              <w:rPr>
                <w:rFonts w:cstheme="minorHAnsi"/>
                <w:b/>
                <w:sz w:val="20"/>
                <w:szCs w:val="20"/>
              </w:rPr>
              <w:t xml:space="preserve"> of Delivery Location(s)</w:t>
            </w:r>
          </w:p>
        </w:tc>
        <w:tc>
          <w:tcPr>
            <w:tcW w:w="7452" w:type="dxa"/>
            <w:vAlign w:val="center"/>
          </w:tcPr>
          <w:p w14:paraId="46E69C4A" w14:textId="47221D1E" w:rsidR="00541B34" w:rsidRPr="00153E32" w:rsidRDefault="00000000" w:rsidP="00D642BC">
            <w:pPr>
              <w:rPr>
                <w:rFonts w:cstheme="minorHAnsi"/>
                <w:iCs/>
                <w:sz w:val="20"/>
                <w:szCs w:val="20"/>
                <w:lang w:val="nl-NL"/>
              </w:rPr>
            </w:pPr>
            <w:sdt>
              <w:sdtPr>
                <w:rPr>
                  <w:rFonts w:cstheme="minorHAnsi"/>
                  <w:bCs/>
                  <w:sz w:val="20"/>
                  <w:szCs w:val="20"/>
                  <w:lang w:val="nl-NL"/>
                </w:rPr>
                <w:alias w:val="Enter addresses - identify all if multiple"/>
                <w:tag w:val="Enter addresses - identify all if multiple"/>
                <w:id w:val="-412704902"/>
                <w:placeholder>
                  <w:docPart w:val="7EC67640EC2A4BC7B533CAA933B49EC0"/>
                </w:placeholder>
                <w:text w:multiLine="1"/>
              </w:sdtPr>
              <w:sdtContent>
                <w:r w:rsidR="00BB6E33">
                  <w:rPr>
                    <w:rFonts w:cstheme="minorHAnsi"/>
                    <w:bCs/>
                    <w:sz w:val="20"/>
                    <w:szCs w:val="20"/>
                    <w:lang w:val="nl-NL"/>
                  </w:rPr>
                  <w:t>1 Sesagbon Street, Ikeja GRA, Lagos.</w:t>
                </w:r>
              </w:sdtContent>
            </w:sdt>
          </w:p>
        </w:tc>
      </w:tr>
      <w:tr w:rsidR="00596AAE" w:rsidRPr="004B38FC" w14:paraId="486A67EA" w14:textId="77777777" w:rsidTr="00002895">
        <w:trPr>
          <w:trHeight w:val="306"/>
        </w:trPr>
        <w:tc>
          <w:tcPr>
            <w:tcW w:w="2297" w:type="dxa"/>
            <w:shd w:val="clear" w:color="auto" w:fill="D9D9D9" w:themeFill="background1" w:themeFillShade="D9"/>
            <w:vAlign w:val="center"/>
          </w:tcPr>
          <w:p w14:paraId="01E997CF" w14:textId="77777777" w:rsidR="00596AAE" w:rsidRPr="001B2439" w:rsidRDefault="00596AAE" w:rsidP="00D642BC">
            <w:pPr>
              <w:rPr>
                <w:rFonts w:cstheme="minorHAnsi"/>
                <w:b/>
                <w:sz w:val="20"/>
                <w:szCs w:val="20"/>
              </w:rPr>
            </w:pPr>
            <w:r w:rsidRPr="001B2439">
              <w:rPr>
                <w:rFonts w:cstheme="minorHAnsi"/>
                <w:b/>
                <w:sz w:val="20"/>
                <w:szCs w:val="20"/>
              </w:rPr>
              <w:t>Distribution of shipping documents (if using freight forwarder)</w:t>
            </w:r>
          </w:p>
        </w:tc>
        <w:sdt>
          <w:sdtPr>
            <w:rPr>
              <w:rFonts w:asciiTheme="minorHAnsi" w:hAnsiTheme="minorHAnsi" w:cstheme="minorHAnsi"/>
              <w:spacing w:val="0"/>
              <w:sz w:val="20"/>
            </w:rPr>
            <w:id w:val="-968903641"/>
            <w:placeholder>
              <w:docPart w:val="2531256C9C0441C29141F3637D037715"/>
            </w:placeholder>
            <w:text w:multiLine="1"/>
          </w:sdtPr>
          <w:sdtContent>
            <w:tc>
              <w:tcPr>
                <w:tcW w:w="7452" w:type="dxa"/>
              </w:tcPr>
              <w:p w14:paraId="5ED8C455" w14:textId="37517546" w:rsidR="00596AAE" w:rsidRPr="001B2439" w:rsidRDefault="00BB6E33" w:rsidP="00596AAE">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Not Applicable</w:t>
                </w:r>
              </w:p>
            </w:tc>
          </w:sdtContent>
        </w:sdt>
      </w:tr>
      <w:tr w:rsidR="00872C67" w:rsidRPr="004B38FC" w14:paraId="7B7A1F8A" w14:textId="77777777" w:rsidTr="00002895">
        <w:trPr>
          <w:trHeight w:val="306"/>
        </w:trPr>
        <w:tc>
          <w:tcPr>
            <w:tcW w:w="2297" w:type="dxa"/>
            <w:shd w:val="clear" w:color="auto" w:fill="D9D9D9" w:themeFill="background1" w:themeFillShade="D9"/>
            <w:vAlign w:val="center"/>
          </w:tcPr>
          <w:p w14:paraId="51AA2D45" w14:textId="77777777" w:rsidR="00872C67" w:rsidRPr="001B2439" w:rsidRDefault="00872C67" w:rsidP="00872C67">
            <w:pPr>
              <w:rPr>
                <w:rFonts w:cstheme="minorHAnsi"/>
                <w:b/>
                <w:sz w:val="20"/>
                <w:szCs w:val="20"/>
              </w:rPr>
            </w:pPr>
            <w:r w:rsidRPr="001B2439">
              <w:rPr>
                <w:rFonts w:cstheme="minorHAnsi"/>
                <w:b/>
                <w:sz w:val="20"/>
                <w:szCs w:val="20"/>
              </w:rPr>
              <w:t>Packing Requirements</w:t>
            </w:r>
          </w:p>
        </w:tc>
        <w:sdt>
          <w:sdtPr>
            <w:rPr>
              <w:rFonts w:asciiTheme="minorHAnsi" w:hAnsiTheme="minorHAnsi" w:cstheme="minorHAnsi"/>
              <w:sz w:val="20"/>
            </w:rPr>
            <w:id w:val="1768802495"/>
            <w:placeholder>
              <w:docPart w:val="63ACB33ABD5D402EB690277C23F8EF55"/>
            </w:placeholder>
            <w:text w:multiLine="1"/>
          </w:sdtPr>
          <w:sdtContent>
            <w:tc>
              <w:tcPr>
                <w:tcW w:w="7452" w:type="dxa"/>
              </w:tcPr>
              <w:p w14:paraId="6D91FE6C" w14:textId="0DCDFFBC" w:rsidR="00872C67" w:rsidRPr="001B2439" w:rsidRDefault="00BB6E33" w:rsidP="00872C67">
                <w:pPr>
                  <w:pStyle w:val="Sub-ClauseText"/>
                  <w:spacing w:before="0" w:after="0"/>
                  <w:jc w:val="left"/>
                  <w:rPr>
                    <w:rStyle w:val="PlaceholderText"/>
                    <w:rFonts w:asciiTheme="minorHAnsi" w:eastAsiaTheme="minorHAnsi" w:hAnsiTheme="minorHAnsi" w:cstheme="minorHAnsi"/>
                    <w:sz w:val="20"/>
                  </w:rPr>
                </w:pPr>
                <w:r>
                  <w:rPr>
                    <w:rFonts w:asciiTheme="minorHAnsi" w:hAnsiTheme="minorHAnsi" w:cstheme="minorHAnsi"/>
                    <w:sz w:val="20"/>
                  </w:rPr>
                  <w:t>Not Applicable</w:t>
                </w:r>
              </w:p>
            </w:tc>
          </w:sdtContent>
        </w:sdt>
      </w:tr>
      <w:tr w:rsidR="005A4307" w:rsidRPr="004B38FC" w14:paraId="3B4D363A" w14:textId="77777777" w:rsidTr="00002895">
        <w:trPr>
          <w:trHeight w:val="207"/>
        </w:trPr>
        <w:tc>
          <w:tcPr>
            <w:tcW w:w="2297" w:type="dxa"/>
            <w:shd w:val="clear" w:color="auto" w:fill="D9D9D9" w:themeFill="background1" w:themeFillShade="D9"/>
            <w:vAlign w:val="center"/>
          </w:tcPr>
          <w:p w14:paraId="626E5128" w14:textId="77777777" w:rsidR="005A4307" w:rsidRPr="001B2439" w:rsidRDefault="005A4307" w:rsidP="00872C67">
            <w:pPr>
              <w:rPr>
                <w:rFonts w:cstheme="minorHAnsi"/>
                <w:b/>
                <w:sz w:val="20"/>
                <w:szCs w:val="20"/>
              </w:rPr>
            </w:pPr>
            <w:r w:rsidRPr="001B2439">
              <w:rPr>
                <w:rFonts w:cstheme="minorHAnsi"/>
                <w:b/>
                <w:sz w:val="20"/>
                <w:szCs w:val="20"/>
              </w:rPr>
              <w:lastRenderedPageBreak/>
              <w:t>Training on Operations and Maintenance</w:t>
            </w:r>
          </w:p>
        </w:tc>
        <w:sdt>
          <w:sdtPr>
            <w:rPr>
              <w:rFonts w:asciiTheme="minorHAnsi" w:hAnsiTheme="minorHAnsi" w:cstheme="minorHAnsi"/>
              <w:sz w:val="20"/>
            </w:rPr>
            <w:id w:val="131612558"/>
            <w:placeholder>
              <w:docPart w:val="E7B7D6ACAA7F45A9B3AC6A22C62EAD50"/>
            </w:placeholder>
            <w:text w:multiLine="1"/>
          </w:sdtPr>
          <w:sdtContent>
            <w:tc>
              <w:tcPr>
                <w:tcW w:w="7452" w:type="dxa"/>
                <w:vAlign w:val="center"/>
              </w:tcPr>
              <w:p w14:paraId="72EE5986" w14:textId="4D4DC66A" w:rsidR="005A4307" w:rsidRPr="001B2439" w:rsidRDefault="00BB6E33" w:rsidP="00872C67">
                <w:pPr>
                  <w:pStyle w:val="Sub-ClauseText"/>
                  <w:spacing w:before="0" w:after="0"/>
                  <w:jc w:val="left"/>
                  <w:rPr>
                    <w:rFonts w:asciiTheme="minorHAnsi" w:hAnsiTheme="minorHAnsi" w:cstheme="minorHAnsi"/>
                    <w:spacing w:val="0"/>
                    <w:sz w:val="20"/>
                  </w:rPr>
                </w:pPr>
                <w:r>
                  <w:rPr>
                    <w:rFonts w:asciiTheme="minorHAnsi" w:hAnsiTheme="minorHAnsi" w:cstheme="minorHAnsi"/>
                    <w:sz w:val="20"/>
                  </w:rPr>
                  <w:br/>
                  <w:t>Not Applicable</w:t>
                </w:r>
              </w:p>
            </w:tc>
          </w:sdtContent>
        </w:sdt>
      </w:tr>
      <w:tr w:rsidR="005A4307" w:rsidRPr="004B38FC" w14:paraId="2D973390" w14:textId="77777777" w:rsidTr="00002895">
        <w:trPr>
          <w:trHeight w:val="207"/>
        </w:trPr>
        <w:tc>
          <w:tcPr>
            <w:tcW w:w="2297" w:type="dxa"/>
            <w:shd w:val="clear" w:color="auto" w:fill="D9D9D9" w:themeFill="background1" w:themeFillShade="D9"/>
            <w:vAlign w:val="center"/>
          </w:tcPr>
          <w:p w14:paraId="0A5D43DB" w14:textId="77777777" w:rsidR="005A4307" w:rsidRPr="001B2439" w:rsidRDefault="005A4307" w:rsidP="00872C67">
            <w:pPr>
              <w:rPr>
                <w:rFonts w:cstheme="minorHAnsi"/>
                <w:b/>
                <w:sz w:val="20"/>
                <w:szCs w:val="20"/>
              </w:rPr>
            </w:pPr>
            <w:r w:rsidRPr="001B2439">
              <w:rPr>
                <w:rFonts w:cstheme="minorHAnsi"/>
                <w:b/>
                <w:sz w:val="20"/>
                <w:szCs w:val="20"/>
              </w:rPr>
              <w:t>Warranty Period</w:t>
            </w:r>
          </w:p>
        </w:tc>
        <w:sdt>
          <w:sdtPr>
            <w:rPr>
              <w:rFonts w:asciiTheme="minorHAnsi" w:hAnsiTheme="minorHAnsi" w:cstheme="minorHAnsi"/>
              <w:sz w:val="20"/>
            </w:rPr>
            <w:id w:val="-123849556"/>
            <w:placeholder>
              <w:docPart w:val="D1164F58893D49B4B93A99214C4B2A70"/>
            </w:placeholder>
            <w:text w:multiLine="1"/>
          </w:sdtPr>
          <w:sdtContent>
            <w:tc>
              <w:tcPr>
                <w:tcW w:w="7452" w:type="dxa"/>
                <w:vAlign w:val="center"/>
              </w:tcPr>
              <w:p w14:paraId="01E0A917" w14:textId="7054B54A" w:rsidR="005A4307" w:rsidRPr="001B2439" w:rsidRDefault="00BB6E33" w:rsidP="00872C67">
                <w:pPr>
                  <w:pStyle w:val="Sub-ClauseText"/>
                  <w:spacing w:before="0" w:after="0"/>
                  <w:jc w:val="left"/>
                  <w:rPr>
                    <w:rFonts w:asciiTheme="minorHAnsi" w:hAnsiTheme="minorHAnsi" w:cstheme="minorHAnsi"/>
                    <w:spacing w:val="0"/>
                    <w:sz w:val="20"/>
                  </w:rPr>
                </w:pPr>
                <w:r>
                  <w:rPr>
                    <w:rFonts w:asciiTheme="minorHAnsi" w:hAnsiTheme="minorHAnsi" w:cstheme="minorHAnsi"/>
                    <w:sz w:val="20"/>
                  </w:rPr>
                  <w:t>Not Applicable</w:t>
                </w:r>
              </w:p>
            </w:tc>
          </w:sdtContent>
        </w:sdt>
      </w:tr>
      <w:tr w:rsidR="005A4307" w:rsidRPr="004B38FC" w14:paraId="18DC9609" w14:textId="77777777" w:rsidTr="00002895">
        <w:trPr>
          <w:trHeight w:val="207"/>
        </w:trPr>
        <w:tc>
          <w:tcPr>
            <w:tcW w:w="2297" w:type="dxa"/>
            <w:shd w:val="clear" w:color="auto" w:fill="D9D9D9" w:themeFill="background1" w:themeFillShade="D9"/>
            <w:vAlign w:val="center"/>
          </w:tcPr>
          <w:p w14:paraId="5C609308" w14:textId="77777777" w:rsidR="005A4307" w:rsidRPr="001B2439" w:rsidRDefault="005A4307" w:rsidP="00872C67">
            <w:pPr>
              <w:rPr>
                <w:rFonts w:cstheme="minorHAnsi"/>
                <w:b/>
                <w:sz w:val="20"/>
                <w:szCs w:val="20"/>
              </w:rPr>
            </w:pPr>
            <w:r w:rsidRPr="001B2439">
              <w:rPr>
                <w:rFonts w:cstheme="minorHAnsi"/>
                <w:b/>
                <w:sz w:val="20"/>
                <w:szCs w:val="20"/>
              </w:rPr>
              <w:t>After-sales service and local service support requirements</w:t>
            </w:r>
          </w:p>
        </w:tc>
        <w:sdt>
          <w:sdtPr>
            <w:rPr>
              <w:rFonts w:asciiTheme="minorHAnsi" w:hAnsiTheme="minorHAnsi" w:cstheme="minorHAnsi"/>
              <w:sz w:val="20"/>
            </w:rPr>
            <w:id w:val="1386763185"/>
            <w:placeholder>
              <w:docPart w:val="2556D37D5D6C417D95A6E11E2B6457FB"/>
            </w:placeholder>
            <w:text w:multiLine="1"/>
          </w:sdtPr>
          <w:sdtContent>
            <w:tc>
              <w:tcPr>
                <w:tcW w:w="7452" w:type="dxa"/>
                <w:vAlign w:val="center"/>
              </w:tcPr>
              <w:p w14:paraId="4F06CB8D" w14:textId="031D991E" w:rsidR="005A4307" w:rsidRPr="001B2439" w:rsidRDefault="00BB6E33" w:rsidP="00872C67">
                <w:pPr>
                  <w:pStyle w:val="Sub-ClauseText"/>
                  <w:spacing w:before="0" w:after="0"/>
                  <w:jc w:val="left"/>
                  <w:rPr>
                    <w:rFonts w:asciiTheme="minorHAnsi" w:hAnsiTheme="minorHAnsi" w:cstheme="minorHAnsi"/>
                    <w:spacing w:val="0"/>
                    <w:sz w:val="20"/>
                  </w:rPr>
                </w:pPr>
                <w:r>
                  <w:rPr>
                    <w:rFonts w:asciiTheme="minorHAnsi" w:hAnsiTheme="minorHAnsi" w:cstheme="minorHAnsi"/>
                    <w:sz w:val="20"/>
                  </w:rPr>
                  <w:t>Not Applicable</w:t>
                </w:r>
              </w:p>
            </w:tc>
          </w:sdtContent>
        </w:sdt>
      </w:tr>
      <w:tr w:rsidR="003A4652" w:rsidRPr="004B38FC" w14:paraId="139888B7" w14:textId="77777777" w:rsidTr="00002895">
        <w:trPr>
          <w:trHeight w:val="619"/>
        </w:trPr>
        <w:tc>
          <w:tcPr>
            <w:tcW w:w="2297" w:type="dxa"/>
            <w:shd w:val="clear" w:color="auto" w:fill="D9D9D9" w:themeFill="background1" w:themeFillShade="D9"/>
            <w:vAlign w:val="center"/>
          </w:tcPr>
          <w:p w14:paraId="582ADEA7" w14:textId="77777777" w:rsidR="003A4652" w:rsidRPr="001B2439" w:rsidRDefault="003A4652" w:rsidP="00872C67">
            <w:pPr>
              <w:rPr>
                <w:rFonts w:cstheme="minorHAnsi"/>
                <w:b/>
                <w:sz w:val="20"/>
                <w:szCs w:val="20"/>
              </w:rPr>
            </w:pPr>
            <w:r w:rsidRPr="001B2439">
              <w:rPr>
                <w:rFonts w:cstheme="minorHAnsi"/>
                <w:b/>
                <w:sz w:val="20"/>
                <w:szCs w:val="20"/>
              </w:rPr>
              <w:t>Preferred Mode of Transport</w:t>
            </w:r>
          </w:p>
        </w:tc>
        <w:tc>
          <w:tcPr>
            <w:tcW w:w="7452" w:type="dxa"/>
            <w:vAlign w:val="center"/>
          </w:tcPr>
          <w:sdt>
            <w:sdtPr>
              <w:rPr>
                <w:rFonts w:asciiTheme="minorHAnsi" w:hAnsiTheme="minorHAnsi" w:cstheme="minorHAnsi"/>
                <w:spacing w:val="0"/>
                <w:sz w:val="20"/>
              </w:rPr>
              <w:id w:val="211002992"/>
              <w:placeholder>
                <w:docPart w:val="FDC096307AA14BDFA0265B1C1CD4A647"/>
              </w:placeholder>
              <w:comboBox>
                <w:listItem w:value="Choose an item."/>
                <w:listItem w:displayText="Air" w:value="Air"/>
                <w:listItem w:displayText="Land" w:value="Land"/>
                <w:listItem w:displayText="Sea" w:value="Sea"/>
                <w:listItem w:displayText="Other [please specify]" w:value="Other [please specify]"/>
              </w:comboBox>
            </w:sdtPr>
            <w:sdtContent>
              <w:p w14:paraId="54FBB16C" w14:textId="77C94A39" w:rsidR="003A4652" w:rsidRPr="001B2439" w:rsidRDefault="00BB6E33" w:rsidP="00872C67">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Not applicable</w:t>
                </w:r>
              </w:p>
            </w:sdtContent>
          </w:sdt>
        </w:tc>
      </w:tr>
      <w:tr w:rsidR="003E59BD" w:rsidRPr="004B38FC" w14:paraId="5F4CD2AF" w14:textId="77777777" w:rsidTr="00002895">
        <w:trPr>
          <w:trHeight w:val="619"/>
        </w:trPr>
        <w:tc>
          <w:tcPr>
            <w:tcW w:w="2297" w:type="dxa"/>
            <w:shd w:val="clear" w:color="auto" w:fill="D9D9D9" w:themeFill="background1" w:themeFillShade="D9"/>
            <w:vAlign w:val="center"/>
          </w:tcPr>
          <w:p w14:paraId="6AAA0265" w14:textId="353CAFE0" w:rsidR="003E59BD" w:rsidRPr="001B2439" w:rsidRDefault="003E59BD" w:rsidP="00872C67">
            <w:pPr>
              <w:rPr>
                <w:rFonts w:cstheme="minorHAnsi"/>
                <w:b/>
                <w:sz w:val="20"/>
                <w:szCs w:val="20"/>
              </w:rPr>
            </w:pPr>
            <w:r w:rsidRPr="001B2439">
              <w:rPr>
                <w:rFonts w:cstheme="minorHAnsi"/>
                <w:b/>
                <w:sz w:val="20"/>
                <w:szCs w:val="20"/>
              </w:rPr>
              <w:t xml:space="preserve">Other information </w:t>
            </w:r>
          </w:p>
        </w:tc>
        <w:tc>
          <w:tcPr>
            <w:tcW w:w="7452" w:type="dxa"/>
            <w:vAlign w:val="center"/>
          </w:tcPr>
          <w:p w14:paraId="172AC824" w14:textId="2EBB0928" w:rsidR="003E59BD" w:rsidRPr="001B2439" w:rsidRDefault="00303C5C" w:rsidP="00872C67">
            <w:pPr>
              <w:pStyle w:val="Sub-ClauseText"/>
              <w:spacing w:before="0" w:after="0"/>
              <w:jc w:val="left"/>
              <w:rPr>
                <w:rFonts w:asciiTheme="minorHAnsi" w:hAnsiTheme="minorHAnsi" w:cstheme="minorHAnsi"/>
                <w:spacing w:val="0"/>
                <w:sz w:val="20"/>
              </w:rPr>
            </w:pPr>
            <w:r w:rsidRPr="001B2439">
              <w:rPr>
                <w:rFonts w:asciiTheme="minorHAnsi" w:hAnsiTheme="minorHAnsi" w:cstheme="minorHAnsi"/>
                <w:spacing w:val="0"/>
                <w:sz w:val="20"/>
              </w:rPr>
              <w:t xml:space="preserve">Should vendor wish to conduct site visit, please contact </w:t>
            </w:r>
            <w:r w:rsidR="00352514">
              <w:rPr>
                <w:rFonts w:asciiTheme="minorHAnsi" w:hAnsiTheme="minorHAnsi" w:cstheme="minorHAnsi"/>
                <w:spacing w:val="0"/>
                <w:sz w:val="20"/>
              </w:rPr>
              <w:t>IOM Lagos Procurement</w:t>
            </w:r>
            <w:r w:rsidR="00BF3BE4" w:rsidRPr="001B2439">
              <w:rPr>
                <w:rFonts w:asciiTheme="minorHAnsi" w:hAnsiTheme="minorHAnsi" w:cstheme="minorHAnsi"/>
                <w:spacing w:val="0"/>
                <w:sz w:val="20"/>
              </w:rPr>
              <w:t xml:space="preserve"> </w:t>
            </w:r>
            <w:r w:rsidRPr="001B2439">
              <w:rPr>
                <w:rFonts w:asciiTheme="minorHAnsi" w:hAnsiTheme="minorHAnsi" w:cstheme="minorHAnsi"/>
                <w:spacing w:val="0"/>
                <w:sz w:val="20"/>
              </w:rPr>
              <w:t xml:space="preserve">by emailing </w:t>
            </w:r>
            <w:hyperlink r:id="rId24" w:history="1">
              <w:r w:rsidR="001625EF" w:rsidRPr="000F3082">
                <w:rPr>
                  <w:rStyle w:val="Hyperlink"/>
                  <w:rFonts w:asciiTheme="minorHAnsi" w:hAnsiTheme="minorHAnsi" w:cstheme="minorHAnsi"/>
                  <w:spacing w:val="0"/>
                  <w:sz w:val="20"/>
                </w:rPr>
                <w:t>iomlagostenders@iom.int</w:t>
              </w:r>
            </w:hyperlink>
            <w:r w:rsidRPr="001B2439">
              <w:rPr>
                <w:rFonts w:asciiTheme="minorHAnsi" w:hAnsiTheme="minorHAnsi" w:cstheme="minorHAnsi"/>
                <w:spacing w:val="0"/>
                <w:sz w:val="20"/>
              </w:rPr>
              <w:t xml:space="preserve"> </w:t>
            </w:r>
          </w:p>
        </w:tc>
      </w:tr>
    </w:tbl>
    <w:p w14:paraId="0562CB0E" w14:textId="77777777" w:rsidR="004B5C52" w:rsidRPr="004B38FC" w:rsidRDefault="004B5C52">
      <w:pPr>
        <w:rPr>
          <w:rFonts w:eastAsiaTheme="majorEastAsia" w:cstheme="minorHAnsi"/>
          <w:b/>
          <w:sz w:val="20"/>
          <w:szCs w:val="20"/>
        </w:rPr>
      </w:pPr>
      <w:r w:rsidRPr="004B38FC">
        <w:rPr>
          <w:rFonts w:cstheme="minorHAnsi"/>
          <w:b/>
          <w:sz w:val="20"/>
          <w:szCs w:val="20"/>
        </w:rPr>
        <w:br w:type="page"/>
      </w:r>
    </w:p>
    <w:p w14:paraId="31543DD7" w14:textId="77777777" w:rsidR="001B2439" w:rsidRDefault="001B2439" w:rsidP="005C70F3">
      <w:pPr>
        <w:jc w:val="center"/>
        <w:rPr>
          <w:rFonts w:eastAsiaTheme="majorEastAsia" w:cstheme="minorHAnsi"/>
          <w:b/>
          <w:sz w:val="20"/>
          <w:szCs w:val="20"/>
        </w:rPr>
      </w:pPr>
    </w:p>
    <w:p w14:paraId="29F393DF" w14:textId="3BA12D51" w:rsidR="00732053" w:rsidRPr="00100043" w:rsidRDefault="00725DC3" w:rsidP="005C70F3">
      <w:pPr>
        <w:jc w:val="center"/>
        <w:rPr>
          <w:rFonts w:eastAsiaTheme="majorEastAsia" w:cstheme="minorHAnsi"/>
          <w:b/>
          <w:sz w:val="24"/>
          <w:szCs w:val="24"/>
        </w:rPr>
      </w:pPr>
      <w:r w:rsidRPr="00100043">
        <w:rPr>
          <w:rFonts w:eastAsiaTheme="majorEastAsia" w:cstheme="minorHAnsi"/>
          <w:b/>
          <w:sz w:val="24"/>
          <w:szCs w:val="24"/>
        </w:rPr>
        <w:t>ANNEX 2: QUOTATION SUBMISSION FORM</w:t>
      </w:r>
    </w:p>
    <w:p w14:paraId="2878EA63" w14:textId="77777777" w:rsidR="00865C88" w:rsidRPr="004B38FC" w:rsidRDefault="00732053" w:rsidP="002143F6">
      <w:pPr>
        <w:jc w:val="both"/>
        <w:rPr>
          <w:rFonts w:cstheme="minorHAnsi"/>
          <w:i/>
          <w:sz w:val="20"/>
          <w:szCs w:val="20"/>
        </w:rPr>
      </w:pPr>
      <w:r w:rsidRPr="004B38FC">
        <w:rPr>
          <w:rFonts w:cstheme="minorHAnsi"/>
          <w:i/>
          <w:sz w:val="20"/>
          <w:szCs w:val="20"/>
        </w:rPr>
        <w:t xml:space="preserve">Bidders are requested to complete this form, including the Company Profile and Bidder’s Declaration, sign it and return it as part of their quotation along with Annex 3: Technical </w:t>
      </w:r>
      <w:r w:rsidR="00EA50A0" w:rsidRPr="004B38FC">
        <w:rPr>
          <w:rFonts w:cstheme="minorHAnsi"/>
          <w:i/>
          <w:sz w:val="20"/>
          <w:szCs w:val="20"/>
        </w:rPr>
        <w:t>and Financial Offer</w:t>
      </w:r>
      <w:r w:rsidRPr="004B38FC">
        <w:rPr>
          <w:rFonts w:cstheme="minorHAnsi"/>
          <w:i/>
          <w:sz w:val="20"/>
          <w:szCs w:val="20"/>
        </w:rPr>
        <w:t xml:space="preserve">. The Bidder shall fill in this form in accordance with the instructions indicated. No alterations to its format shall be permitted and no substitutions shall be accepted. </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5536"/>
        <w:gridCol w:w="2207"/>
      </w:tblGrid>
      <w:tr w:rsidR="00865C88" w:rsidRPr="004B38FC" w14:paraId="63944EF1" w14:textId="77777777" w:rsidTr="00002895">
        <w:trPr>
          <w:trHeight w:val="360"/>
        </w:trPr>
        <w:tc>
          <w:tcPr>
            <w:tcW w:w="1979" w:type="dxa"/>
            <w:shd w:val="clear" w:color="auto" w:fill="auto"/>
            <w:vAlign w:val="center"/>
          </w:tcPr>
          <w:p w14:paraId="208535AC" w14:textId="77777777" w:rsidR="00865C88" w:rsidRPr="004B38FC" w:rsidRDefault="00865C88" w:rsidP="00335737">
            <w:pPr>
              <w:spacing w:before="120" w:after="120"/>
              <w:rPr>
                <w:rFonts w:cstheme="minorHAnsi"/>
                <w:sz w:val="20"/>
                <w:szCs w:val="20"/>
              </w:rPr>
            </w:pPr>
            <w:bookmarkStart w:id="21" w:name="_Hlk116649861"/>
            <w:r w:rsidRPr="004B38FC">
              <w:rPr>
                <w:rFonts w:cstheme="minorHAnsi"/>
                <w:sz w:val="20"/>
                <w:szCs w:val="20"/>
              </w:rPr>
              <w:t>Name of Bidder:</w:t>
            </w:r>
          </w:p>
        </w:tc>
        <w:sdt>
          <w:sdtPr>
            <w:rPr>
              <w:rFonts w:cstheme="minorHAnsi"/>
              <w:sz w:val="20"/>
              <w:szCs w:val="20"/>
            </w:rPr>
            <w:id w:val="668907890"/>
            <w:placeholder>
              <w:docPart w:val="4325E05D2F804E328BCCAB6A77CD3D02"/>
            </w:placeholder>
            <w:showingPlcHdr/>
            <w:text/>
          </w:sdtPr>
          <w:sdtContent>
            <w:tc>
              <w:tcPr>
                <w:tcW w:w="7743" w:type="dxa"/>
                <w:gridSpan w:val="2"/>
                <w:shd w:val="clear" w:color="auto" w:fill="auto"/>
                <w:vAlign w:val="center"/>
              </w:tcPr>
              <w:p w14:paraId="03CDB35D" w14:textId="77777777" w:rsidR="00865C88" w:rsidRPr="004B38FC" w:rsidRDefault="00865C88" w:rsidP="00335737">
                <w:pPr>
                  <w:spacing w:before="120" w:after="120"/>
                  <w:rPr>
                    <w:rFonts w:cstheme="minorHAnsi"/>
                    <w:sz w:val="20"/>
                    <w:szCs w:val="20"/>
                  </w:rPr>
                </w:pPr>
                <w:r w:rsidRPr="004B38FC">
                  <w:rPr>
                    <w:rStyle w:val="PlaceholderText"/>
                    <w:rFonts w:cstheme="minorHAnsi"/>
                    <w:sz w:val="20"/>
                    <w:szCs w:val="20"/>
                  </w:rPr>
                  <w:t>Click or tap here to enter text.</w:t>
                </w:r>
              </w:p>
            </w:tc>
          </w:sdtContent>
        </w:sdt>
      </w:tr>
      <w:tr w:rsidR="00865C88" w:rsidRPr="004B38FC" w14:paraId="4AB1E2D4" w14:textId="77777777" w:rsidTr="001625EF">
        <w:trPr>
          <w:trHeight w:val="360"/>
        </w:trPr>
        <w:tc>
          <w:tcPr>
            <w:tcW w:w="1979" w:type="dxa"/>
            <w:shd w:val="clear" w:color="auto" w:fill="auto"/>
          </w:tcPr>
          <w:p w14:paraId="7BF883AD" w14:textId="77777777" w:rsidR="00865C88" w:rsidRPr="004B38FC" w:rsidRDefault="00865C88" w:rsidP="00335737">
            <w:pPr>
              <w:spacing w:before="120" w:after="120"/>
              <w:rPr>
                <w:rFonts w:cstheme="minorHAnsi"/>
                <w:sz w:val="20"/>
                <w:szCs w:val="20"/>
              </w:rPr>
            </w:pPr>
            <w:r w:rsidRPr="004B38FC">
              <w:rPr>
                <w:rFonts w:cstheme="minorHAnsi"/>
                <w:iCs/>
                <w:sz w:val="20"/>
                <w:szCs w:val="20"/>
              </w:rPr>
              <w:t>RFQ reference:</w:t>
            </w:r>
          </w:p>
        </w:tc>
        <w:sdt>
          <w:sdtPr>
            <w:rPr>
              <w:rFonts w:ascii="Calibri" w:eastAsiaTheme="majorEastAsia" w:hAnsi="Calibri" w:cs="Calibri"/>
              <w:sz w:val="20"/>
              <w:szCs w:val="20"/>
            </w:rPr>
            <w:id w:val="-1545752945"/>
            <w:placeholder>
              <w:docPart w:val="B937F4C91E544D6DAA6311DABAF7FCE8"/>
            </w:placeholder>
            <w:text/>
          </w:sdtPr>
          <w:sdtContent>
            <w:tc>
              <w:tcPr>
                <w:tcW w:w="5536" w:type="dxa"/>
                <w:shd w:val="clear" w:color="auto" w:fill="auto"/>
                <w:vAlign w:val="center"/>
              </w:tcPr>
              <w:p w14:paraId="43B9CF38" w14:textId="26B55AD2" w:rsidR="00865C88" w:rsidRPr="004B38FC" w:rsidRDefault="00BB6E33" w:rsidP="00335737">
                <w:pPr>
                  <w:spacing w:before="120" w:after="120"/>
                  <w:rPr>
                    <w:rFonts w:cstheme="minorHAnsi"/>
                    <w:sz w:val="20"/>
                    <w:szCs w:val="20"/>
                  </w:rPr>
                </w:pPr>
                <w:r>
                  <w:rPr>
                    <w:rFonts w:ascii="Calibri" w:eastAsiaTheme="majorEastAsia" w:hAnsi="Calibri" w:cs="Calibri"/>
                    <w:sz w:val="20"/>
                    <w:szCs w:val="20"/>
                  </w:rPr>
                  <w:t>Engineering / Architectural Consultancy for the Analysis, Design and Supervision of Civil Works for the Construction &amp; Renovation of the IOM Migration Health Assessment Center (MHAC) Annex A, Lagos</w:t>
                </w:r>
              </w:p>
            </w:tc>
          </w:sdtContent>
        </w:sdt>
        <w:tc>
          <w:tcPr>
            <w:tcW w:w="2207" w:type="dxa"/>
            <w:shd w:val="clear" w:color="auto" w:fill="auto"/>
            <w:vAlign w:val="center"/>
          </w:tcPr>
          <w:p w14:paraId="54061455" w14:textId="77777777" w:rsidR="00865C88" w:rsidRPr="004B38FC" w:rsidRDefault="00865C88" w:rsidP="00335737">
            <w:pPr>
              <w:spacing w:before="120" w:after="120"/>
              <w:rPr>
                <w:rFonts w:cstheme="minorHAnsi"/>
                <w:sz w:val="20"/>
                <w:szCs w:val="20"/>
              </w:rPr>
            </w:pPr>
            <w:r w:rsidRPr="004B38FC">
              <w:rPr>
                <w:rFonts w:cstheme="minorHAnsi"/>
                <w:sz w:val="20"/>
                <w:szCs w:val="20"/>
              </w:rPr>
              <w:t xml:space="preserve">Date: </w:t>
            </w:r>
            <w:sdt>
              <w:sdtPr>
                <w:rPr>
                  <w:rFonts w:cstheme="minorHAnsi"/>
                  <w:sz w:val="20"/>
                  <w:szCs w:val="20"/>
                </w:rPr>
                <w:id w:val="78727956"/>
                <w:placeholder>
                  <w:docPart w:val="2250FA828B4B438587E411A0034F5936"/>
                </w:placeholder>
                <w:showingPlcHdr/>
                <w:date>
                  <w:dateFormat w:val="dd MMMM yyyy"/>
                  <w:lid w:val="en-GB"/>
                  <w:storeMappedDataAs w:val="dateTime"/>
                  <w:calendar w:val="gregorian"/>
                </w:date>
              </w:sdtPr>
              <w:sdtContent>
                <w:r w:rsidRPr="004B38FC">
                  <w:rPr>
                    <w:rStyle w:val="PlaceholderText"/>
                    <w:rFonts w:cstheme="minorHAnsi"/>
                    <w:sz w:val="20"/>
                    <w:szCs w:val="20"/>
                  </w:rPr>
                  <w:t>Click or tap to enter a date.</w:t>
                </w:r>
              </w:sdtContent>
            </w:sdt>
          </w:p>
        </w:tc>
      </w:tr>
      <w:bookmarkEnd w:id="21"/>
    </w:tbl>
    <w:p w14:paraId="24B7C938" w14:textId="14A14EBE" w:rsidR="001B7EE0" w:rsidRDefault="001B7EE0" w:rsidP="005F09AB">
      <w:pPr>
        <w:jc w:val="center"/>
        <w:rPr>
          <w:rFonts w:cstheme="minorHAnsi"/>
          <w:b/>
          <w:sz w:val="20"/>
          <w:szCs w:val="20"/>
        </w:rPr>
      </w:pPr>
    </w:p>
    <w:p w14:paraId="0B569C0E" w14:textId="18F89D3F" w:rsidR="00352514" w:rsidRDefault="00352514" w:rsidP="005F09AB">
      <w:pPr>
        <w:jc w:val="center"/>
        <w:rPr>
          <w:rFonts w:cstheme="minorHAnsi"/>
          <w:b/>
          <w:sz w:val="20"/>
          <w:szCs w:val="20"/>
        </w:rPr>
      </w:pPr>
    </w:p>
    <w:p w14:paraId="14B53A07" w14:textId="077FE49B" w:rsidR="00352514" w:rsidRDefault="00352514" w:rsidP="005F09AB">
      <w:pPr>
        <w:jc w:val="center"/>
        <w:rPr>
          <w:rFonts w:cstheme="minorHAnsi"/>
          <w:b/>
          <w:sz w:val="20"/>
          <w:szCs w:val="20"/>
        </w:rPr>
      </w:pPr>
    </w:p>
    <w:p w14:paraId="5071BB6A" w14:textId="362FB8AF" w:rsidR="00352514" w:rsidRDefault="00352514" w:rsidP="005F09AB">
      <w:pPr>
        <w:jc w:val="center"/>
        <w:rPr>
          <w:rFonts w:cstheme="minorHAnsi"/>
          <w:b/>
          <w:sz w:val="20"/>
          <w:szCs w:val="20"/>
        </w:rPr>
      </w:pPr>
    </w:p>
    <w:p w14:paraId="5FCCEFFB" w14:textId="541F6B4A" w:rsidR="00352514" w:rsidRDefault="00352514" w:rsidP="005F09AB">
      <w:pPr>
        <w:jc w:val="center"/>
        <w:rPr>
          <w:rFonts w:cstheme="minorHAnsi"/>
          <w:b/>
          <w:sz w:val="20"/>
          <w:szCs w:val="20"/>
        </w:rPr>
      </w:pPr>
    </w:p>
    <w:p w14:paraId="5463E06E" w14:textId="16A5C10B" w:rsidR="00352514" w:rsidRDefault="00352514" w:rsidP="005F09AB">
      <w:pPr>
        <w:jc w:val="center"/>
        <w:rPr>
          <w:rFonts w:cstheme="minorHAnsi"/>
          <w:b/>
          <w:sz w:val="20"/>
          <w:szCs w:val="20"/>
        </w:rPr>
      </w:pPr>
    </w:p>
    <w:p w14:paraId="6FEB77BE" w14:textId="375DAF6E" w:rsidR="00352514" w:rsidRDefault="00352514" w:rsidP="005F09AB">
      <w:pPr>
        <w:jc w:val="center"/>
        <w:rPr>
          <w:rFonts w:cstheme="minorHAnsi"/>
          <w:b/>
          <w:sz w:val="20"/>
          <w:szCs w:val="20"/>
        </w:rPr>
      </w:pPr>
    </w:p>
    <w:p w14:paraId="201FEF19" w14:textId="04244749" w:rsidR="00352514" w:rsidRDefault="00352514" w:rsidP="005F09AB">
      <w:pPr>
        <w:jc w:val="center"/>
        <w:rPr>
          <w:rFonts w:cstheme="minorHAnsi"/>
          <w:b/>
          <w:sz w:val="20"/>
          <w:szCs w:val="20"/>
        </w:rPr>
      </w:pPr>
    </w:p>
    <w:p w14:paraId="7ECF6DA5" w14:textId="76AE40A2" w:rsidR="00352514" w:rsidRDefault="00352514" w:rsidP="005F09AB">
      <w:pPr>
        <w:jc w:val="center"/>
        <w:rPr>
          <w:rFonts w:cstheme="minorHAnsi"/>
          <w:b/>
          <w:sz w:val="20"/>
          <w:szCs w:val="20"/>
        </w:rPr>
      </w:pPr>
    </w:p>
    <w:p w14:paraId="15F2840F" w14:textId="13C0FB02" w:rsidR="00352514" w:rsidRDefault="00352514" w:rsidP="005F09AB">
      <w:pPr>
        <w:jc w:val="center"/>
        <w:rPr>
          <w:rFonts w:cstheme="minorHAnsi"/>
          <w:b/>
          <w:sz w:val="20"/>
          <w:szCs w:val="20"/>
        </w:rPr>
      </w:pPr>
    </w:p>
    <w:p w14:paraId="02850848" w14:textId="449B6CD3" w:rsidR="00352514" w:rsidRDefault="00352514" w:rsidP="000309AB">
      <w:pPr>
        <w:rPr>
          <w:rFonts w:cstheme="minorHAnsi"/>
          <w:bCs/>
          <w:sz w:val="20"/>
          <w:szCs w:val="20"/>
        </w:rPr>
      </w:pPr>
    </w:p>
    <w:p w14:paraId="19AABD1D" w14:textId="4625BF93" w:rsidR="00352514" w:rsidRDefault="00352514" w:rsidP="00E67DE6">
      <w:pPr>
        <w:jc w:val="center"/>
        <w:rPr>
          <w:rFonts w:cstheme="minorHAnsi"/>
          <w:bCs/>
          <w:sz w:val="20"/>
          <w:szCs w:val="20"/>
        </w:rPr>
      </w:pPr>
    </w:p>
    <w:p w14:paraId="31335387" w14:textId="191835D1" w:rsidR="00352514" w:rsidRDefault="00352514" w:rsidP="00E67DE6">
      <w:pPr>
        <w:jc w:val="center"/>
        <w:rPr>
          <w:rFonts w:cstheme="minorHAnsi"/>
          <w:bCs/>
          <w:sz w:val="20"/>
          <w:szCs w:val="20"/>
        </w:rPr>
      </w:pPr>
    </w:p>
    <w:p w14:paraId="50D54940" w14:textId="2167EA2D" w:rsidR="00352514" w:rsidRDefault="00352514" w:rsidP="00E67DE6">
      <w:pPr>
        <w:jc w:val="center"/>
        <w:rPr>
          <w:rFonts w:cstheme="minorHAnsi"/>
          <w:bCs/>
          <w:sz w:val="20"/>
          <w:szCs w:val="20"/>
        </w:rPr>
      </w:pPr>
    </w:p>
    <w:p w14:paraId="2A8F9697" w14:textId="6190FB51" w:rsidR="00352514" w:rsidRDefault="00352514" w:rsidP="00E67DE6">
      <w:pPr>
        <w:jc w:val="center"/>
        <w:rPr>
          <w:rFonts w:cstheme="minorHAnsi"/>
          <w:bCs/>
          <w:sz w:val="20"/>
          <w:szCs w:val="20"/>
        </w:rPr>
      </w:pPr>
    </w:p>
    <w:p w14:paraId="120631D0" w14:textId="12B1B4CF" w:rsidR="00352514" w:rsidRDefault="00352514" w:rsidP="00E67DE6">
      <w:pPr>
        <w:jc w:val="center"/>
        <w:rPr>
          <w:rFonts w:cstheme="minorHAnsi"/>
          <w:bCs/>
          <w:sz w:val="20"/>
          <w:szCs w:val="20"/>
        </w:rPr>
      </w:pPr>
    </w:p>
    <w:p w14:paraId="46721E2C" w14:textId="22FC67EF" w:rsidR="00352514" w:rsidRDefault="00352514" w:rsidP="00E67DE6">
      <w:pPr>
        <w:jc w:val="center"/>
        <w:rPr>
          <w:rFonts w:cstheme="minorHAnsi"/>
          <w:bCs/>
          <w:sz w:val="20"/>
          <w:szCs w:val="20"/>
        </w:rPr>
      </w:pPr>
    </w:p>
    <w:p w14:paraId="482C0F85" w14:textId="5D5C3708" w:rsidR="00352514" w:rsidRDefault="00352514" w:rsidP="00E67DE6">
      <w:pPr>
        <w:jc w:val="center"/>
        <w:rPr>
          <w:rFonts w:cstheme="minorHAnsi"/>
          <w:bCs/>
          <w:sz w:val="20"/>
          <w:szCs w:val="20"/>
        </w:rPr>
      </w:pPr>
    </w:p>
    <w:p w14:paraId="35B82651" w14:textId="74A2C74A" w:rsidR="00352514" w:rsidRDefault="00352514" w:rsidP="00E67DE6">
      <w:pPr>
        <w:jc w:val="center"/>
        <w:rPr>
          <w:rFonts w:cstheme="minorHAnsi"/>
          <w:bCs/>
          <w:sz w:val="20"/>
          <w:szCs w:val="20"/>
        </w:rPr>
      </w:pPr>
    </w:p>
    <w:p w14:paraId="23C4683B" w14:textId="40DF6D22" w:rsidR="00352514" w:rsidRDefault="00352514" w:rsidP="00E67DE6">
      <w:pPr>
        <w:jc w:val="center"/>
        <w:rPr>
          <w:rFonts w:cstheme="minorHAnsi"/>
          <w:bCs/>
          <w:sz w:val="20"/>
          <w:szCs w:val="20"/>
        </w:rPr>
      </w:pPr>
    </w:p>
    <w:p w14:paraId="566A990D" w14:textId="527E708C" w:rsidR="00352514" w:rsidRDefault="00352514" w:rsidP="00E67DE6">
      <w:pPr>
        <w:jc w:val="center"/>
        <w:rPr>
          <w:rFonts w:cstheme="minorHAnsi"/>
          <w:bCs/>
          <w:sz w:val="20"/>
          <w:szCs w:val="20"/>
        </w:rPr>
      </w:pPr>
    </w:p>
    <w:p w14:paraId="57B0891E" w14:textId="2A893112" w:rsidR="00352514" w:rsidRDefault="00352514" w:rsidP="00E67DE6">
      <w:pPr>
        <w:jc w:val="center"/>
        <w:rPr>
          <w:rFonts w:cstheme="minorHAnsi"/>
          <w:bCs/>
          <w:sz w:val="20"/>
          <w:szCs w:val="20"/>
        </w:rPr>
      </w:pPr>
    </w:p>
    <w:p w14:paraId="6C2C4BF7" w14:textId="7A6B270E" w:rsidR="00352514" w:rsidRDefault="00352514" w:rsidP="00E67DE6">
      <w:pPr>
        <w:jc w:val="center"/>
        <w:rPr>
          <w:rFonts w:cstheme="minorHAnsi"/>
          <w:bCs/>
          <w:sz w:val="20"/>
          <w:szCs w:val="20"/>
        </w:rPr>
      </w:pPr>
    </w:p>
    <w:p w14:paraId="777B1DE9" w14:textId="77777777" w:rsidR="00352514" w:rsidRPr="004B38FC" w:rsidRDefault="00352514" w:rsidP="00352514">
      <w:pPr>
        <w:rPr>
          <w:rFonts w:cstheme="minorHAnsi"/>
          <w:bCs/>
          <w:sz w:val="20"/>
          <w:szCs w:val="20"/>
        </w:rPr>
      </w:pPr>
    </w:p>
    <w:p w14:paraId="17CDA3E9" w14:textId="77777777" w:rsidR="001B2439" w:rsidRDefault="001B2439" w:rsidP="00F66A4A">
      <w:pPr>
        <w:pStyle w:val="Heading2"/>
        <w:jc w:val="center"/>
        <w:rPr>
          <w:rFonts w:asciiTheme="minorHAnsi" w:hAnsiTheme="minorHAnsi" w:cstheme="minorHAnsi"/>
          <w:b/>
          <w:bCs/>
          <w:color w:val="auto"/>
          <w:sz w:val="20"/>
          <w:szCs w:val="20"/>
          <w:lang w:val="en-US"/>
        </w:rPr>
      </w:pPr>
    </w:p>
    <w:p w14:paraId="58EF633D" w14:textId="760D2EDC" w:rsidR="00AB504A" w:rsidRPr="00513F8C" w:rsidRDefault="00F66A4A" w:rsidP="00513F8C">
      <w:pPr>
        <w:pStyle w:val="Heading2"/>
        <w:jc w:val="center"/>
        <w:rPr>
          <w:rFonts w:asciiTheme="minorHAnsi" w:hAnsiTheme="minorHAnsi" w:cstheme="minorHAnsi"/>
          <w:b/>
          <w:bCs/>
          <w:color w:val="auto"/>
          <w:sz w:val="24"/>
          <w:szCs w:val="24"/>
          <w:lang w:val="en-US"/>
        </w:rPr>
      </w:pPr>
      <w:r w:rsidRPr="00100043">
        <w:rPr>
          <w:rFonts w:asciiTheme="minorHAnsi" w:hAnsiTheme="minorHAnsi" w:cstheme="minorHAnsi"/>
          <w:b/>
          <w:bCs/>
          <w:color w:val="auto"/>
          <w:sz w:val="24"/>
          <w:szCs w:val="24"/>
          <w:lang w:val="en-US"/>
        </w:rPr>
        <w:t xml:space="preserve">ANNEX 3: TECHNICAL AND FINANCIAL OFFER </w:t>
      </w:r>
    </w:p>
    <w:p w14:paraId="4EF1AD80" w14:textId="77777777" w:rsidR="00F66A4A" w:rsidRPr="004B38FC" w:rsidRDefault="00F66A4A" w:rsidP="00F66A4A">
      <w:pPr>
        <w:jc w:val="both"/>
        <w:rPr>
          <w:rFonts w:cstheme="minorHAnsi"/>
          <w:i/>
          <w:sz w:val="20"/>
          <w:szCs w:val="20"/>
        </w:rPr>
      </w:pPr>
      <w:r w:rsidRPr="004B38FC">
        <w:rPr>
          <w:rFonts w:cstheme="minorHAnsi"/>
          <w:i/>
          <w:sz w:val="20"/>
          <w:szCs w:val="20"/>
        </w:rPr>
        <w:t xml:space="preserve">Bidders are requested to complete this form, sign </w:t>
      </w:r>
      <w:proofErr w:type="gramStart"/>
      <w:r w:rsidRPr="004B38FC">
        <w:rPr>
          <w:rFonts w:cstheme="minorHAnsi"/>
          <w:i/>
          <w:sz w:val="20"/>
          <w:szCs w:val="20"/>
        </w:rPr>
        <w:t>it</w:t>
      </w:r>
      <w:proofErr w:type="gramEnd"/>
      <w:r w:rsidRPr="004B38FC">
        <w:rPr>
          <w:rFonts w:cstheme="minorHAnsi"/>
          <w:i/>
          <w:sz w:val="20"/>
          <w:szCs w:val="20"/>
        </w:rPr>
        <w:t xml:space="preserve"> and return it as part of their quotation along with Annex 2 Quotation Submission Form. The Bidder shall fill in this form in accordance with the instructions indicated. No alterations to its format shall be permitted and no substitutions shall be accepted.</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5678"/>
        <w:gridCol w:w="2065"/>
      </w:tblGrid>
      <w:tr w:rsidR="00F66A4A" w:rsidRPr="004B38FC" w14:paraId="4472FC2B" w14:textId="77777777" w:rsidTr="002B2D6E">
        <w:trPr>
          <w:trHeight w:val="360"/>
        </w:trPr>
        <w:tc>
          <w:tcPr>
            <w:tcW w:w="1979" w:type="dxa"/>
            <w:shd w:val="clear" w:color="auto" w:fill="auto"/>
            <w:vAlign w:val="center"/>
          </w:tcPr>
          <w:p w14:paraId="2899E0AB" w14:textId="77777777" w:rsidR="00F66A4A" w:rsidRPr="004B38FC" w:rsidRDefault="00F66A4A" w:rsidP="002B2D6E">
            <w:pPr>
              <w:spacing w:before="120" w:after="120"/>
              <w:rPr>
                <w:rFonts w:cstheme="minorHAnsi"/>
                <w:sz w:val="20"/>
                <w:szCs w:val="20"/>
              </w:rPr>
            </w:pPr>
            <w:r w:rsidRPr="004B38FC">
              <w:rPr>
                <w:rFonts w:cstheme="minorHAnsi"/>
                <w:sz w:val="20"/>
                <w:szCs w:val="20"/>
              </w:rPr>
              <w:t>Name of Bidder:</w:t>
            </w:r>
          </w:p>
        </w:tc>
        <w:sdt>
          <w:sdtPr>
            <w:rPr>
              <w:rFonts w:cstheme="minorHAnsi"/>
              <w:sz w:val="20"/>
              <w:szCs w:val="20"/>
            </w:rPr>
            <w:id w:val="1575703056"/>
            <w:placeholder>
              <w:docPart w:val="CB8514369C7F4D72944C7F4C3173DDDB"/>
            </w:placeholder>
            <w:showingPlcHdr/>
            <w:text/>
          </w:sdtPr>
          <w:sdtContent>
            <w:tc>
              <w:tcPr>
                <w:tcW w:w="7743" w:type="dxa"/>
                <w:gridSpan w:val="2"/>
                <w:shd w:val="clear" w:color="auto" w:fill="auto"/>
                <w:vAlign w:val="center"/>
              </w:tcPr>
              <w:p w14:paraId="324CB971" w14:textId="77777777" w:rsidR="00F66A4A" w:rsidRPr="004B38FC" w:rsidRDefault="00F66A4A" w:rsidP="002B2D6E">
                <w:pPr>
                  <w:spacing w:before="120" w:after="120"/>
                  <w:rPr>
                    <w:rFonts w:cstheme="minorHAnsi"/>
                    <w:sz w:val="20"/>
                    <w:szCs w:val="20"/>
                  </w:rPr>
                </w:pPr>
                <w:r w:rsidRPr="004B38FC">
                  <w:rPr>
                    <w:rStyle w:val="PlaceholderText"/>
                    <w:rFonts w:cstheme="minorHAnsi"/>
                    <w:sz w:val="20"/>
                    <w:szCs w:val="20"/>
                  </w:rPr>
                  <w:t>Click or tap here to enter text.</w:t>
                </w:r>
              </w:p>
            </w:tc>
          </w:sdtContent>
        </w:sdt>
      </w:tr>
      <w:tr w:rsidR="00F66A4A" w:rsidRPr="004B38FC" w14:paraId="3C68F86D" w14:textId="77777777" w:rsidTr="00513F8C">
        <w:trPr>
          <w:trHeight w:val="360"/>
        </w:trPr>
        <w:tc>
          <w:tcPr>
            <w:tcW w:w="1979" w:type="dxa"/>
            <w:shd w:val="clear" w:color="auto" w:fill="auto"/>
          </w:tcPr>
          <w:p w14:paraId="0A40C87A" w14:textId="77777777" w:rsidR="00F66A4A" w:rsidRPr="004B38FC" w:rsidRDefault="00F66A4A" w:rsidP="002B2D6E">
            <w:pPr>
              <w:spacing w:before="120" w:after="120"/>
              <w:rPr>
                <w:rFonts w:cstheme="minorHAnsi"/>
                <w:sz w:val="20"/>
                <w:szCs w:val="20"/>
              </w:rPr>
            </w:pPr>
            <w:r w:rsidRPr="004B38FC">
              <w:rPr>
                <w:rFonts w:cstheme="minorHAnsi"/>
                <w:iCs/>
                <w:sz w:val="20"/>
                <w:szCs w:val="20"/>
              </w:rPr>
              <w:t>RFQ reference:</w:t>
            </w:r>
          </w:p>
        </w:tc>
        <w:sdt>
          <w:sdtPr>
            <w:rPr>
              <w:rFonts w:ascii="Calibri" w:eastAsiaTheme="majorEastAsia" w:hAnsi="Calibri" w:cs="Calibri"/>
              <w:sz w:val="20"/>
              <w:szCs w:val="20"/>
            </w:rPr>
            <w:id w:val="2112006896"/>
            <w:placeholder>
              <w:docPart w:val="3385AAD3E458424DA0BF4D3E0A961A1F"/>
            </w:placeholder>
            <w:text/>
          </w:sdtPr>
          <w:sdtContent>
            <w:tc>
              <w:tcPr>
                <w:tcW w:w="5678" w:type="dxa"/>
                <w:shd w:val="clear" w:color="auto" w:fill="auto"/>
                <w:vAlign w:val="center"/>
              </w:tcPr>
              <w:p w14:paraId="7257B567" w14:textId="04EA0663" w:rsidR="00F66A4A" w:rsidRPr="001625EF" w:rsidRDefault="00BB6E33" w:rsidP="002B2D6E">
                <w:pPr>
                  <w:spacing w:before="120" w:after="120"/>
                  <w:rPr>
                    <w:rFonts w:cstheme="minorHAnsi"/>
                    <w:b/>
                    <w:bCs/>
                    <w:sz w:val="20"/>
                    <w:szCs w:val="20"/>
                  </w:rPr>
                </w:pPr>
                <w:r>
                  <w:rPr>
                    <w:rFonts w:ascii="Calibri" w:eastAsiaTheme="majorEastAsia" w:hAnsi="Calibri" w:cs="Calibri"/>
                    <w:sz w:val="20"/>
                    <w:szCs w:val="20"/>
                  </w:rPr>
                  <w:t>Engineering / Architectural Consultancy for the Analysis, Design and Supervision of Civil Works for the Construction &amp; Renovation of the IOM Migration Health Assessment Center (MHAC) Annex A, Lagos</w:t>
                </w:r>
              </w:p>
            </w:tc>
          </w:sdtContent>
        </w:sdt>
        <w:tc>
          <w:tcPr>
            <w:tcW w:w="2065" w:type="dxa"/>
            <w:shd w:val="clear" w:color="auto" w:fill="auto"/>
            <w:vAlign w:val="center"/>
          </w:tcPr>
          <w:p w14:paraId="29D71C64" w14:textId="77777777" w:rsidR="00F66A4A" w:rsidRPr="004B38FC" w:rsidRDefault="00F66A4A" w:rsidP="002B2D6E">
            <w:pPr>
              <w:spacing w:before="120" w:after="120"/>
              <w:rPr>
                <w:rFonts w:cstheme="minorHAnsi"/>
                <w:sz w:val="20"/>
                <w:szCs w:val="20"/>
              </w:rPr>
            </w:pPr>
            <w:r w:rsidRPr="004B38FC">
              <w:rPr>
                <w:rFonts w:cstheme="minorHAnsi"/>
                <w:sz w:val="20"/>
                <w:szCs w:val="20"/>
              </w:rPr>
              <w:t xml:space="preserve">Date: </w:t>
            </w:r>
            <w:sdt>
              <w:sdtPr>
                <w:rPr>
                  <w:rFonts w:cstheme="minorHAnsi"/>
                  <w:sz w:val="20"/>
                  <w:szCs w:val="20"/>
                </w:rPr>
                <w:id w:val="659738959"/>
                <w:placeholder>
                  <w:docPart w:val="94DABDBE907E4A139934D827D3C905BD"/>
                </w:placeholder>
                <w:showingPlcHdr/>
                <w:date>
                  <w:dateFormat w:val="dd MMMM yyyy"/>
                  <w:lid w:val="en-GB"/>
                  <w:storeMappedDataAs w:val="dateTime"/>
                  <w:calendar w:val="gregorian"/>
                </w:date>
              </w:sdtPr>
              <w:sdtContent>
                <w:r w:rsidRPr="004B38FC">
                  <w:rPr>
                    <w:rStyle w:val="PlaceholderText"/>
                    <w:rFonts w:cstheme="minorHAnsi"/>
                    <w:sz w:val="20"/>
                    <w:szCs w:val="20"/>
                  </w:rPr>
                  <w:t>Click or tap to enter a date.</w:t>
                </w:r>
              </w:sdtContent>
            </w:sdt>
          </w:p>
        </w:tc>
      </w:tr>
    </w:tbl>
    <w:p w14:paraId="220F4E1C" w14:textId="77777777" w:rsidR="00F66A4A" w:rsidRPr="004B38FC" w:rsidRDefault="00F66A4A" w:rsidP="00F66A4A">
      <w:pPr>
        <w:rPr>
          <w:rFonts w:cstheme="minorHAnsi"/>
          <w:sz w:val="20"/>
          <w:szCs w:val="20"/>
        </w:rPr>
      </w:pPr>
    </w:p>
    <w:p w14:paraId="403439DA" w14:textId="77777777" w:rsidR="00F66A4A" w:rsidRPr="004B38FC" w:rsidRDefault="00F66A4A" w:rsidP="00F66A4A">
      <w:pPr>
        <w:rPr>
          <w:rFonts w:cstheme="minorHAnsi"/>
          <w:b/>
          <w:sz w:val="20"/>
          <w:szCs w:val="20"/>
        </w:rPr>
      </w:pPr>
      <w:r w:rsidRPr="004B38FC">
        <w:rPr>
          <w:rFonts w:cstheme="minorHAnsi"/>
          <w:b/>
          <w:sz w:val="20"/>
          <w:szCs w:val="20"/>
        </w:rPr>
        <w:t>Technical Offer</w:t>
      </w:r>
    </w:p>
    <w:p w14:paraId="2E9C2415" w14:textId="220E88F9" w:rsidR="00F66A4A" w:rsidRDefault="00F66A4A" w:rsidP="00F66A4A">
      <w:pPr>
        <w:rPr>
          <w:rFonts w:cstheme="minorHAnsi"/>
          <w:iCs/>
          <w:sz w:val="20"/>
          <w:szCs w:val="20"/>
        </w:rPr>
      </w:pPr>
      <w:r w:rsidRPr="00F82B0B">
        <w:rPr>
          <w:rFonts w:cstheme="minorHAnsi"/>
          <w:iCs/>
          <w:sz w:val="20"/>
          <w:szCs w:val="20"/>
        </w:rPr>
        <w:t xml:space="preserve">Provide </w:t>
      </w:r>
      <w:r w:rsidR="00A34CA2">
        <w:rPr>
          <w:rFonts w:cstheme="minorHAnsi"/>
          <w:iCs/>
          <w:sz w:val="20"/>
          <w:szCs w:val="20"/>
        </w:rPr>
        <w:t xml:space="preserve">a technical proposal addressing </w:t>
      </w:r>
      <w:r w:rsidRPr="00F82B0B">
        <w:rPr>
          <w:rFonts w:cstheme="minorHAnsi"/>
          <w:iCs/>
          <w:sz w:val="20"/>
          <w:szCs w:val="20"/>
        </w:rPr>
        <w:t>the following</w:t>
      </w:r>
      <w:r w:rsidR="00F82B0B">
        <w:rPr>
          <w:rFonts w:cstheme="minorHAnsi"/>
          <w:iCs/>
          <w:sz w:val="20"/>
          <w:szCs w:val="20"/>
        </w:rPr>
        <w:t xml:space="preserve"> (Reference to the requirements stipulated in Annex 1)</w:t>
      </w:r>
      <w:r w:rsidRPr="00F82B0B">
        <w:rPr>
          <w:rFonts w:cstheme="minorHAnsi"/>
          <w:iCs/>
          <w:sz w:val="20"/>
          <w:szCs w:val="20"/>
        </w:rPr>
        <w:t>:</w:t>
      </w:r>
    </w:p>
    <w:p w14:paraId="204C98EB" w14:textId="6CBB0199"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NG"/>
        </w:rPr>
        <w:t>General Experience</w:t>
      </w:r>
      <w:r w:rsidR="00A34CA2">
        <w:rPr>
          <w:rFonts w:cstheme="minorHAnsi"/>
          <w:iCs/>
          <w:sz w:val="20"/>
          <w:szCs w:val="20"/>
          <w:u w:val="single"/>
          <w:lang w:val="en-US"/>
        </w:rPr>
        <w:t>:</w:t>
      </w:r>
    </w:p>
    <w:p w14:paraId="3593362E" w14:textId="77777777" w:rsidR="00513F8C" w:rsidRPr="00513F8C" w:rsidRDefault="00513F8C" w:rsidP="00513F8C">
      <w:pPr>
        <w:rPr>
          <w:rFonts w:cstheme="minorHAnsi"/>
          <w:iCs/>
          <w:sz w:val="20"/>
          <w:szCs w:val="20"/>
          <w:lang w:val="en-NG"/>
        </w:rPr>
      </w:pPr>
      <w:r w:rsidRPr="00513F8C">
        <w:rPr>
          <w:rFonts w:cstheme="minorHAnsi"/>
          <w:iCs/>
          <w:sz w:val="20"/>
          <w:szCs w:val="20"/>
          <w:lang w:val="en-NG"/>
        </w:rPr>
        <w:t xml:space="preserve">Provide evidence of </w:t>
      </w:r>
      <w:proofErr w:type="gramStart"/>
      <w:r w:rsidRPr="00513F8C">
        <w:rPr>
          <w:rFonts w:cstheme="minorHAnsi"/>
          <w:iCs/>
          <w:sz w:val="20"/>
          <w:szCs w:val="20"/>
          <w:lang w:val="en-NG"/>
        </w:rPr>
        <w:t>past experience</w:t>
      </w:r>
      <w:proofErr w:type="gramEnd"/>
      <w:r w:rsidRPr="00513F8C">
        <w:rPr>
          <w:rFonts w:cstheme="minorHAnsi"/>
          <w:iCs/>
          <w:sz w:val="20"/>
          <w:szCs w:val="20"/>
          <w:lang w:val="en-NG"/>
        </w:rPr>
        <w:t xml:space="preserve"> – list of clients for similar services in the last 5 years as those required by IOM, indicating description of contract scope, contract duration, contract value, contact references.</w:t>
      </w:r>
    </w:p>
    <w:p w14:paraId="6B924F23" w14:textId="5D393906"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NG"/>
        </w:rPr>
        <w:t>Experience in health facilities</w:t>
      </w:r>
      <w:r w:rsidR="00A34CA2">
        <w:rPr>
          <w:rFonts w:cstheme="minorHAnsi"/>
          <w:iCs/>
          <w:sz w:val="20"/>
          <w:szCs w:val="20"/>
          <w:u w:val="single"/>
          <w:lang w:val="en-US"/>
        </w:rPr>
        <w:t>:</w:t>
      </w:r>
    </w:p>
    <w:p w14:paraId="66F2D60B" w14:textId="77777777" w:rsidR="00513F8C" w:rsidRPr="00513F8C" w:rsidRDefault="00513F8C" w:rsidP="00513F8C">
      <w:pPr>
        <w:rPr>
          <w:rFonts w:cstheme="minorHAnsi"/>
          <w:iCs/>
          <w:sz w:val="20"/>
          <w:szCs w:val="20"/>
          <w:lang w:val="en-NG"/>
        </w:rPr>
      </w:pPr>
      <w:r w:rsidRPr="00513F8C">
        <w:rPr>
          <w:rFonts w:cstheme="minorHAnsi"/>
          <w:iCs/>
          <w:sz w:val="20"/>
          <w:szCs w:val="20"/>
          <w:lang w:val="en-NG"/>
        </w:rPr>
        <w:t xml:space="preserve">Provide evidence of </w:t>
      </w:r>
      <w:proofErr w:type="gramStart"/>
      <w:r w:rsidRPr="00513F8C">
        <w:rPr>
          <w:rFonts w:cstheme="minorHAnsi"/>
          <w:iCs/>
          <w:sz w:val="20"/>
          <w:szCs w:val="20"/>
          <w:lang w:val="en-NG"/>
        </w:rPr>
        <w:t>past experience</w:t>
      </w:r>
      <w:proofErr w:type="gramEnd"/>
      <w:r w:rsidRPr="00513F8C">
        <w:rPr>
          <w:rFonts w:cstheme="minorHAnsi"/>
          <w:iCs/>
          <w:sz w:val="20"/>
          <w:szCs w:val="20"/>
          <w:lang w:val="en-NG"/>
        </w:rPr>
        <w:t xml:space="preserve"> in design, project management and supervisory of health facility for at least 5 years.  – list of clients for similar services in the last 5 years as those required by IOM, indicating description of contract scope, contract duration, contract value, contact references.</w:t>
      </w:r>
    </w:p>
    <w:p w14:paraId="0D0A463B" w14:textId="22A97DEB"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NG"/>
        </w:rPr>
        <w:t>Experience in ‎Biosafety Level 2+ / 3</w:t>
      </w:r>
      <w:r w:rsidR="00A34CA2">
        <w:rPr>
          <w:rFonts w:cstheme="minorHAnsi"/>
          <w:iCs/>
          <w:sz w:val="20"/>
          <w:szCs w:val="20"/>
          <w:u w:val="single"/>
          <w:lang w:val="en-US"/>
        </w:rPr>
        <w:t>:</w:t>
      </w:r>
    </w:p>
    <w:p w14:paraId="5E34FDEE" w14:textId="77777777" w:rsidR="00513F8C" w:rsidRPr="00513F8C" w:rsidRDefault="00513F8C" w:rsidP="00513F8C">
      <w:pPr>
        <w:rPr>
          <w:rFonts w:cstheme="minorHAnsi"/>
          <w:iCs/>
          <w:sz w:val="20"/>
          <w:szCs w:val="20"/>
          <w:lang w:val="en-NG"/>
        </w:rPr>
      </w:pPr>
      <w:r w:rsidRPr="00513F8C">
        <w:rPr>
          <w:rFonts w:cstheme="minorHAnsi"/>
          <w:iCs/>
          <w:sz w:val="20"/>
          <w:szCs w:val="20"/>
          <w:lang w:val="en-NG"/>
        </w:rPr>
        <w:t xml:space="preserve">Provide evidence of </w:t>
      </w:r>
      <w:proofErr w:type="gramStart"/>
      <w:r w:rsidRPr="00513F8C">
        <w:rPr>
          <w:rFonts w:cstheme="minorHAnsi"/>
          <w:iCs/>
          <w:sz w:val="20"/>
          <w:szCs w:val="20"/>
          <w:lang w:val="en-NG"/>
        </w:rPr>
        <w:t>past experience</w:t>
      </w:r>
      <w:proofErr w:type="gramEnd"/>
      <w:r w:rsidRPr="00513F8C">
        <w:rPr>
          <w:rFonts w:cstheme="minorHAnsi"/>
          <w:iCs/>
          <w:sz w:val="20"/>
          <w:szCs w:val="20"/>
          <w:lang w:val="en-NG"/>
        </w:rPr>
        <w:t xml:space="preserve"> in design, project management and supervisory of ‎Biosafety Level 2+ / 3 laboratory.  – list of clients for similar services in the last 5 years as those required by IOM, indicating description of contract scope, contract duration, contract value, contact references.</w:t>
      </w:r>
    </w:p>
    <w:p w14:paraId="31FE6BA7" w14:textId="5B506275"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NG"/>
        </w:rPr>
        <w:t>Concept and Ideas</w:t>
      </w:r>
      <w:r w:rsidR="00A34CA2">
        <w:rPr>
          <w:rFonts w:cstheme="minorHAnsi"/>
          <w:iCs/>
          <w:sz w:val="20"/>
          <w:szCs w:val="20"/>
          <w:u w:val="single"/>
          <w:lang w:val="en-US"/>
        </w:rPr>
        <w:t>:</w:t>
      </w:r>
    </w:p>
    <w:p w14:paraId="0874B77E" w14:textId="77777777" w:rsidR="00513F8C" w:rsidRPr="00513F8C" w:rsidRDefault="00513F8C" w:rsidP="00513F8C">
      <w:pPr>
        <w:rPr>
          <w:rFonts w:cstheme="minorHAnsi"/>
          <w:iCs/>
          <w:sz w:val="20"/>
          <w:szCs w:val="20"/>
          <w:lang w:val="en-NG"/>
        </w:rPr>
      </w:pPr>
      <w:r w:rsidRPr="00513F8C">
        <w:rPr>
          <w:rFonts w:cstheme="minorHAnsi"/>
          <w:iCs/>
          <w:sz w:val="20"/>
          <w:szCs w:val="20"/>
          <w:lang w:val="en-NG"/>
        </w:rPr>
        <w:t xml:space="preserve">Provide Conceptual 2D / 3D drawings for the new MHAC Lagos and / or Biosafety Level 2+ / 3 laboratory (for LOT 1) based on the information provided </w:t>
      </w:r>
      <w:proofErr w:type="gramStart"/>
      <w:r w:rsidRPr="00513F8C">
        <w:rPr>
          <w:rFonts w:cstheme="minorHAnsi"/>
          <w:iCs/>
          <w:sz w:val="20"/>
          <w:szCs w:val="20"/>
          <w:lang w:val="en-NG"/>
        </w:rPr>
        <w:t>above</w:t>
      </w:r>
      <w:proofErr w:type="gramEnd"/>
      <w:r w:rsidRPr="00513F8C">
        <w:rPr>
          <w:rFonts w:cstheme="minorHAnsi"/>
          <w:iCs/>
          <w:sz w:val="20"/>
          <w:szCs w:val="20"/>
          <w:lang w:val="en-NG"/>
        </w:rPr>
        <w:t xml:space="preserve"> </w:t>
      </w:r>
    </w:p>
    <w:p w14:paraId="00B01DBE" w14:textId="35DE0449" w:rsidR="00513F8C" w:rsidRPr="00513F8C" w:rsidRDefault="00513F8C" w:rsidP="00513F8C">
      <w:pPr>
        <w:rPr>
          <w:rFonts w:cstheme="minorHAnsi"/>
          <w:iCs/>
          <w:sz w:val="20"/>
          <w:szCs w:val="20"/>
          <w:u w:val="single"/>
          <w:lang w:val="en-NG"/>
        </w:rPr>
      </w:pPr>
      <w:r w:rsidRPr="00513F8C">
        <w:rPr>
          <w:rFonts w:cstheme="minorHAnsi"/>
          <w:iCs/>
          <w:sz w:val="20"/>
          <w:szCs w:val="20"/>
          <w:u w:val="single"/>
          <w:lang w:val="en-NG"/>
        </w:rPr>
        <w:t>Work Plan</w:t>
      </w:r>
      <w:r w:rsidR="00A34CA2">
        <w:rPr>
          <w:rFonts w:cstheme="minorHAnsi"/>
          <w:iCs/>
          <w:sz w:val="20"/>
          <w:szCs w:val="20"/>
          <w:u w:val="single"/>
          <w:lang w:val="en-US"/>
        </w:rPr>
        <w:t>:</w:t>
      </w:r>
      <w:r w:rsidRPr="00513F8C">
        <w:rPr>
          <w:rFonts w:cstheme="minorHAnsi"/>
          <w:iCs/>
          <w:sz w:val="20"/>
          <w:szCs w:val="20"/>
          <w:u w:val="single"/>
          <w:lang w:val="en-NG"/>
        </w:rPr>
        <w:t xml:space="preserve"> </w:t>
      </w:r>
    </w:p>
    <w:p w14:paraId="7F71A1A4" w14:textId="77777777" w:rsidR="00513F8C" w:rsidRPr="00513F8C" w:rsidRDefault="00513F8C" w:rsidP="00513F8C">
      <w:pPr>
        <w:rPr>
          <w:rFonts w:cstheme="minorHAnsi"/>
          <w:iCs/>
          <w:sz w:val="20"/>
          <w:szCs w:val="20"/>
          <w:lang w:val="en-NG"/>
        </w:rPr>
      </w:pPr>
      <w:r w:rsidRPr="00513F8C">
        <w:rPr>
          <w:rFonts w:cstheme="minorHAnsi"/>
          <w:iCs/>
          <w:sz w:val="20"/>
          <w:szCs w:val="20"/>
          <w:lang w:val="en-NG"/>
        </w:rPr>
        <w:t xml:space="preserve">Provide proposed Project Schedule </w:t>
      </w:r>
    </w:p>
    <w:p w14:paraId="45530372" w14:textId="21573FEF"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US"/>
        </w:rPr>
        <w:t>Qualifications and experience of key personnel</w:t>
      </w:r>
      <w:r w:rsidR="00A34CA2">
        <w:rPr>
          <w:rFonts w:cstheme="minorHAnsi"/>
          <w:iCs/>
          <w:sz w:val="20"/>
          <w:szCs w:val="20"/>
          <w:u w:val="single"/>
          <w:lang w:val="en-US"/>
        </w:rPr>
        <w:t>:</w:t>
      </w:r>
    </w:p>
    <w:p w14:paraId="1CB7FCF7" w14:textId="77777777" w:rsidR="00513F8C" w:rsidRPr="00513F8C" w:rsidRDefault="00513F8C" w:rsidP="00513F8C">
      <w:pPr>
        <w:rPr>
          <w:rFonts w:cstheme="minorHAnsi"/>
          <w:iCs/>
          <w:sz w:val="20"/>
          <w:szCs w:val="20"/>
          <w:lang w:val="en-US"/>
        </w:rPr>
      </w:pPr>
      <w:r w:rsidRPr="00513F8C">
        <w:rPr>
          <w:rFonts w:cstheme="minorHAnsi"/>
          <w:iCs/>
          <w:sz w:val="20"/>
          <w:szCs w:val="20"/>
          <w:lang w:val="en-US"/>
        </w:rPr>
        <w:t>Provide detailed CVs and evidence of qualifications as well as certification by professional bodies in the construction industry.</w:t>
      </w:r>
    </w:p>
    <w:p w14:paraId="59704D52" w14:textId="680F0BA2" w:rsidR="00513F8C" w:rsidRPr="00513F8C" w:rsidRDefault="00513F8C" w:rsidP="00513F8C">
      <w:pPr>
        <w:rPr>
          <w:rFonts w:cstheme="minorHAnsi"/>
          <w:iCs/>
          <w:sz w:val="20"/>
          <w:szCs w:val="20"/>
          <w:lang w:val="en-US"/>
        </w:rPr>
      </w:pPr>
      <w:r w:rsidRPr="00513F8C">
        <w:rPr>
          <w:rFonts w:cstheme="minorHAnsi"/>
          <w:iCs/>
          <w:sz w:val="20"/>
          <w:szCs w:val="20"/>
          <w:lang w:val="en-US"/>
        </w:rPr>
        <w:t>Financial Capacity: This is used to determine the Bidders’ financial capability to mobilize and carry out the proposed assignment without the need for pre-financing.</w:t>
      </w:r>
    </w:p>
    <w:p w14:paraId="44532878" w14:textId="5EB695E9" w:rsidR="00513F8C" w:rsidRPr="00513F8C" w:rsidRDefault="00513F8C" w:rsidP="00513F8C">
      <w:pPr>
        <w:rPr>
          <w:rFonts w:cstheme="minorHAnsi"/>
          <w:iCs/>
          <w:sz w:val="20"/>
          <w:szCs w:val="20"/>
          <w:lang w:val="en-US"/>
        </w:rPr>
      </w:pPr>
      <w:r w:rsidRPr="00513F8C">
        <w:rPr>
          <w:rFonts w:cstheme="minorHAnsi"/>
          <w:iCs/>
          <w:sz w:val="20"/>
          <w:szCs w:val="20"/>
          <w:lang w:val="en-US"/>
        </w:rPr>
        <w:t xml:space="preserve">Provide copies of the last three </w:t>
      </w:r>
      <w:proofErr w:type="gramStart"/>
      <w:r w:rsidRPr="00513F8C">
        <w:rPr>
          <w:rFonts w:cstheme="minorHAnsi"/>
          <w:iCs/>
          <w:sz w:val="20"/>
          <w:szCs w:val="20"/>
          <w:lang w:val="en-US"/>
        </w:rPr>
        <w:t>years’</w:t>
      </w:r>
      <w:proofErr w:type="gramEnd"/>
      <w:r w:rsidRPr="00513F8C">
        <w:rPr>
          <w:rFonts w:cstheme="minorHAnsi"/>
          <w:iCs/>
          <w:sz w:val="20"/>
          <w:szCs w:val="20"/>
          <w:lang w:val="en-US"/>
        </w:rPr>
        <w:t xml:space="preserve"> audited financial statements.</w:t>
      </w:r>
    </w:p>
    <w:p w14:paraId="454449BA" w14:textId="2B3C7E61" w:rsidR="00513F8C" w:rsidRPr="00513F8C" w:rsidRDefault="00513F8C" w:rsidP="00513F8C">
      <w:pPr>
        <w:rPr>
          <w:rFonts w:cstheme="minorHAnsi"/>
          <w:iCs/>
          <w:sz w:val="20"/>
          <w:szCs w:val="20"/>
          <w:u w:val="single"/>
          <w:lang w:val="en-US"/>
        </w:rPr>
      </w:pPr>
      <w:r w:rsidRPr="00513F8C">
        <w:rPr>
          <w:rFonts w:cstheme="minorHAnsi"/>
          <w:iCs/>
          <w:sz w:val="20"/>
          <w:szCs w:val="20"/>
          <w:u w:val="single"/>
          <w:lang w:val="en-US"/>
        </w:rPr>
        <w:t>Statutory Documents</w:t>
      </w:r>
      <w:r w:rsidR="00A34CA2">
        <w:rPr>
          <w:rFonts w:cstheme="minorHAnsi"/>
          <w:iCs/>
          <w:sz w:val="20"/>
          <w:szCs w:val="20"/>
          <w:u w:val="single"/>
          <w:lang w:val="en-US"/>
        </w:rPr>
        <w:t>:</w:t>
      </w:r>
    </w:p>
    <w:p w14:paraId="67CD3F02" w14:textId="77777777" w:rsidR="00513F8C" w:rsidRPr="00513F8C" w:rsidRDefault="00513F8C" w:rsidP="00513F8C">
      <w:pPr>
        <w:rPr>
          <w:rFonts w:cstheme="minorHAnsi"/>
          <w:iCs/>
          <w:sz w:val="20"/>
          <w:szCs w:val="20"/>
          <w:lang w:val="en-US"/>
        </w:rPr>
      </w:pPr>
      <w:r w:rsidRPr="00513F8C">
        <w:rPr>
          <w:rFonts w:cstheme="minorHAnsi"/>
          <w:iCs/>
          <w:sz w:val="20"/>
          <w:szCs w:val="20"/>
          <w:lang w:val="en-US"/>
        </w:rPr>
        <w:t>Valid Certificate of Registration (Certificate of Incorporation)</w:t>
      </w:r>
    </w:p>
    <w:p w14:paraId="47F712C8" w14:textId="77777777" w:rsidR="00513F8C" w:rsidRPr="00513F8C" w:rsidRDefault="00513F8C" w:rsidP="00513F8C">
      <w:pPr>
        <w:rPr>
          <w:rFonts w:cstheme="minorHAnsi"/>
          <w:iCs/>
          <w:sz w:val="20"/>
          <w:szCs w:val="20"/>
          <w:lang w:val="en-US"/>
        </w:rPr>
      </w:pPr>
      <w:r w:rsidRPr="00513F8C">
        <w:rPr>
          <w:rFonts w:cstheme="minorHAnsi"/>
          <w:iCs/>
          <w:sz w:val="20"/>
          <w:szCs w:val="20"/>
          <w:lang w:val="en-US"/>
        </w:rPr>
        <w:t>Submission of valid 2021 Tax Clearance Certificate</w:t>
      </w:r>
    </w:p>
    <w:p w14:paraId="3EF0E83E" w14:textId="1A9595D4" w:rsidR="001F15D9" w:rsidRPr="00F82B0B" w:rsidRDefault="001F15D9" w:rsidP="00F66A4A">
      <w:pPr>
        <w:rPr>
          <w:rFonts w:cstheme="minorHAnsi"/>
          <w:iCs/>
          <w:sz w:val="20"/>
          <w:szCs w:val="20"/>
        </w:rPr>
      </w:pPr>
    </w:p>
    <w:p w14:paraId="10C2CFEF" w14:textId="77777777" w:rsidR="00F66A4A" w:rsidRPr="004B38FC" w:rsidRDefault="00F66A4A" w:rsidP="00F66A4A">
      <w:pPr>
        <w:rPr>
          <w:rFonts w:cstheme="minorHAnsi"/>
          <w:b/>
          <w:sz w:val="20"/>
          <w:szCs w:val="20"/>
        </w:rPr>
      </w:pPr>
      <w:r w:rsidRPr="004B38FC">
        <w:rPr>
          <w:rFonts w:cstheme="minorHAnsi"/>
          <w:b/>
          <w:sz w:val="20"/>
          <w:szCs w:val="20"/>
        </w:rPr>
        <w:t>Financial Offer</w:t>
      </w:r>
    </w:p>
    <w:p w14:paraId="1CAFB7C1" w14:textId="77777777" w:rsidR="00F66A4A" w:rsidRPr="004B38FC" w:rsidRDefault="00F66A4A" w:rsidP="00F66A4A">
      <w:pPr>
        <w:rPr>
          <w:rFonts w:cstheme="minorHAnsi"/>
          <w:sz w:val="20"/>
          <w:szCs w:val="20"/>
        </w:rPr>
      </w:pPr>
      <w:r w:rsidRPr="004B38FC">
        <w:rPr>
          <w:rFonts w:cstheme="minorHAnsi"/>
          <w:sz w:val="20"/>
          <w:szCs w:val="20"/>
        </w:rPr>
        <w:t>Provide a lump sum for the provision of the services stated in the Terms of Reference of your technical offer. The lump-sum should include all costs of preparing and delivering the Services. All daily rates shall be based on an eight-hour working day.</w:t>
      </w:r>
    </w:p>
    <w:p w14:paraId="1C2915DF" w14:textId="007E480E" w:rsidR="00F66A4A" w:rsidRDefault="00F66A4A" w:rsidP="00F267F1">
      <w:pPr>
        <w:tabs>
          <w:tab w:val="left" w:pos="4137"/>
        </w:tabs>
        <w:rPr>
          <w:rFonts w:cstheme="minorHAnsi"/>
          <w:b/>
          <w:sz w:val="20"/>
          <w:szCs w:val="20"/>
        </w:rPr>
      </w:pPr>
      <w:r w:rsidRPr="004B38FC">
        <w:rPr>
          <w:rFonts w:cstheme="minorHAnsi"/>
          <w:b/>
          <w:sz w:val="20"/>
          <w:szCs w:val="20"/>
        </w:rPr>
        <w:t xml:space="preserve">Currency of Quotation: </w:t>
      </w:r>
      <w:sdt>
        <w:sdtPr>
          <w:rPr>
            <w:rFonts w:cstheme="minorHAnsi"/>
            <w:b/>
            <w:sz w:val="20"/>
            <w:szCs w:val="20"/>
          </w:rPr>
          <w:id w:val="2059511852"/>
          <w:placeholder>
            <w:docPart w:val="2605920F1C5941A99F1F9F06E5DABA6D"/>
          </w:placeholder>
          <w:text/>
        </w:sdtPr>
        <w:sdtContent>
          <w:r w:rsidR="00BB6E33">
            <w:rPr>
              <w:rFonts w:cstheme="minorHAnsi"/>
              <w:b/>
              <w:sz w:val="20"/>
              <w:szCs w:val="20"/>
            </w:rPr>
            <w:t>Nigerian Naira (NGN)</w:t>
          </w:r>
        </w:sdtContent>
      </w:sdt>
      <w:r w:rsidR="00F267F1">
        <w:rPr>
          <w:rFonts w:cstheme="minorHAnsi"/>
          <w:b/>
          <w:sz w:val="20"/>
          <w:szCs w:val="20"/>
        </w:rPr>
        <w:tab/>
      </w:r>
    </w:p>
    <w:p w14:paraId="079F00EE" w14:textId="4AC91ED0" w:rsidR="00F267F1" w:rsidRPr="00F267F1" w:rsidRDefault="00F267F1" w:rsidP="00F267F1">
      <w:pPr>
        <w:tabs>
          <w:tab w:val="left" w:pos="4137"/>
        </w:tabs>
        <w:rPr>
          <w:rFonts w:cstheme="minorHAnsi"/>
          <w:b/>
          <w:sz w:val="20"/>
          <w:szCs w:val="20"/>
          <w:u w:val="single"/>
        </w:rPr>
      </w:pPr>
      <w:bookmarkStart w:id="22" w:name="_Hlk129248642"/>
    </w:p>
    <w:tbl>
      <w:tblPr>
        <w:tblW w:w="972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6"/>
        <w:gridCol w:w="7228"/>
        <w:gridCol w:w="1386"/>
      </w:tblGrid>
      <w:tr w:rsidR="00F66A4A" w:rsidRPr="004B38FC" w14:paraId="4C66848B" w14:textId="77777777" w:rsidTr="002B2D6E">
        <w:trPr>
          <w:trHeight w:val="440"/>
        </w:trPr>
        <w:tc>
          <w:tcPr>
            <w:tcW w:w="110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F38CCAC" w14:textId="77777777" w:rsidR="00F66A4A" w:rsidRPr="004B38FC" w:rsidRDefault="00F66A4A" w:rsidP="002B2D6E">
            <w:pPr>
              <w:jc w:val="center"/>
              <w:rPr>
                <w:rFonts w:cstheme="minorHAnsi"/>
                <w:b/>
                <w:sz w:val="20"/>
                <w:szCs w:val="20"/>
              </w:rPr>
            </w:pPr>
            <w:r w:rsidRPr="004B38FC">
              <w:rPr>
                <w:rFonts w:cstheme="minorHAnsi"/>
                <w:b/>
                <w:sz w:val="20"/>
                <w:szCs w:val="20"/>
              </w:rPr>
              <w:t>Ref</w:t>
            </w:r>
          </w:p>
        </w:tc>
        <w:tc>
          <w:tcPr>
            <w:tcW w:w="722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110D951" w14:textId="17B5DDD9" w:rsidR="00F66A4A" w:rsidRPr="004B38FC" w:rsidRDefault="00F66A4A" w:rsidP="002B2D6E">
            <w:pPr>
              <w:jc w:val="center"/>
              <w:rPr>
                <w:rFonts w:cstheme="minorHAnsi"/>
                <w:b/>
                <w:sz w:val="20"/>
                <w:szCs w:val="20"/>
              </w:rPr>
            </w:pPr>
            <w:r w:rsidRPr="004B38FC">
              <w:rPr>
                <w:rFonts w:cstheme="minorHAnsi"/>
                <w:b/>
                <w:sz w:val="20"/>
                <w:szCs w:val="20"/>
              </w:rPr>
              <w:t xml:space="preserve">Description of </w:t>
            </w:r>
            <w:r w:rsidR="001B2439">
              <w:rPr>
                <w:rFonts w:cstheme="minorHAnsi"/>
                <w:b/>
                <w:sz w:val="20"/>
                <w:szCs w:val="20"/>
              </w:rPr>
              <w:t>Service/</w:t>
            </w:r>
            <w:r w:rsidRPr="004B38FC">
              <w:rPr>
                <w:rFonts w:cstheme="minorHAnsi"/>
                <w:b/>
                <w:sz w:val="20"/>
                <w:szCs w:val="20"/>
              </w:rPr>
              <w:t>Deliverables</w:t>
            </w:r>
          </w:p>
        </w:tc>
        <w:tc>
          <w:tcPr>
            <w:tcW w:w="138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E6DFBED" w14:textId="6932A9F9" w:rsidR="00F66A4A" w:rsidRPr="004B38FC" w:rsidRDefault="00F66A4A" w:rsidP="002B2D6E">
            <w:pPr>
              <w:jc w:val="center"/>
              <w:rPr>
                <w:rFonts w:cstheme="minorHAnsi"/>
                <w:b/>
                <w:sz w:val="20"/>
                <w:szCs w:val="20"/>
              </w:rPr>
            </w:pPr>
            <w:r w:rsidRPr="004B38FC">
              <w:rPr>
                <w:rFonts w:cstheme="minorHAnsi"/>
                <w:b/>
                <w:sz w:val="20"/>
                <w:szCs w:val="20"/>
              </w:rPr>
              <w:t xml:space="preserve">Price </w:t>
            </w:r>
            <w:r w:rsidR="005A79B4">
              <w:rPr>
                <w:rFonts w:cstheme="minorHAnsi"/>
                <w:b/>
                <w:sz w:val="20"/>
                <w:szCs w:val="20"/>
              </w:rPr>
              <w:t>NGN</w:t>
            </w:r>
          </w:p>
        </w:tc>
      </w:tr>
      <w:tr w:rsidR="00F66A4A" w:rsidRPr="004B38FC" w14:paraId="7263B54E" w14:textId="77777777" w:rsidTr="00161B4D">
        <w:trPr>
          <w:trHeight w:val="527"/>
        </w:trPr>
        <w:tc>
          <w:tcPr>
            <w:tcW w:w="1106" w:type="dxa"/>
            <w:tcBorders>
              <w:top w:val="single" w:sz="4" w:space="0" w:color="000000"/>
              <w:left w:val="single" w:sz="4" w:space="0" w:color="000000"/>
              <w:bottom w:val="single" w:sz="4" w:space="0" w:color="000000"/>
              <w:right w:val="single" w:sz="4" w:space="0" w:color="000000"/>
            </w:tcBorders>
            <w:vAlign w:val="center"/>
            <w:hideMark/>
          </w:tcPr>
          <w:p w14:paraId="13F7B359" w14:textId="1D952299" w:rsidR="00F66A4A" w:rsidRPr="00161B4D" w:rsidRDefault="00F66A4A" w:rsidP="00161B4D">
            <w:pPr>
              <w:pStyle w:val="ListParagraph"/>
              <w:numPr>
                <w:ilvl w:val="0"/>
                <w:numId w:val="22"/>
              </w:numPr>
              <w:rPr>
                <w:rFonts w:cstheme="minorHAnsi"/>
                <w:sz w:val="20"/>
                <w:szCs w:val="20"/>
              </w:rPr>
            </w:pPr>
          </w:p>
        </w:tc>
        <w:tc>
          <w:tcPr>
            <w:tcW w:w="7228" w:type="dxa"/>
            <w:tcBorders>
              <w:top w:val="single" w:sz="4" w:space="0" w:color="000000"/>
              <w:left w:val="single" w:sz="4" w:space="0" w:color="000000"/>
              <w:bottom w:val="single" w:sz="4" w:space="0" w:color="000000"/>
              <w:right w:val="single" w:sz="4" w:space="0" w:color="000000"/>
            </w:tcBorders>
            <w:vAlign w:val="center"/>
          </w:tcPr>
          <w:p w14:paraId="20A8118F" w14:textId="31579922" w:rsidR="00F66A4A" w:rsidRPr="004B38FC" w:rsidRDefault="00161B4D" w:rsidP="002B2D6E">
            <w:pPr>
              <w:rPr>
                <w:rFonts w:cstheme="minorHAnsi"/>
                <w:sz w:val="20"/>
                <w:szCs w:val="20"/>
              </w:rPr>
            </w:pPr>
            <w:r w:rsidRPr="00161B4D">
              <w:rPr>
                <w:rFonts w:cstheme="minorHAnsi"/>
                <w:sz w:val="20"/>
                <w:szCs w:val="20"/>
              </w:rPr>
              <w:t>Field Review and Measurements:</w:t>
            </w:r>
            <w:r>
              <w:rPr>
                <w:rFonts w:cstheme="minorHAnsi"/>
                <w:sz w:val="20"/>
                <w:szCs w:val="20"/>
              </w:rPr>
              <w:t xml:space="preserve"> </w:t>
            </w:r>
            <w:r w:rsidR="00C95F42" w:rsidRPr="00C95F42">
              <w:rPr>
                <w:rFonts w:cstheme="minorHAnsi"/>
                <w:sz w:val="20"/>
                <w:szCs w:val="20"/>
              </w:rPr>
              <w:t xml:space="preserve">Site survey include all dimensions and boundaries of the site, elevations of the sites, as well as any key features of the site.   </w:t>
            </w:r>
            <w:bookmarkStart w:id="23" w:name="_Hlk129249229"/>
            <w:r w:rsidR="00F40030" w:rsidRPr="00A34CA2">
              <w:rPr>
                <w:rFonts w:cstheme="minorHAnsi"/>
                <w:b/>
                <w:bCs/>
                <w:sz w:val="20"/>
                <w:szCs w:val="20"/>
              </w:rPr>
              <w:t>This is for both TB and Serology Laboratory and other MHAC Facilities.</w:t>
            </w:r>
            <w:bookmarkEnd w:id="23"/>
          </w:p>
        </w:tc>
        <w:tc>
          <w:tcPr>
            <w:tcW w:w="1386" w:type="dxa"/>
            <w:tcBorders>
              <w:top w:val="single" w:sz="4" w:space="0" w:color="000000"/>
              <w:left w:val="single" w:sz="4" w:space="0" w:color="000000"/>
              <w:bottom w:val="single" w:sz="4" w:space="0" w:color="000000"/>
              <w:right w:val="single" w:sz="4" w:space="0" w:color="000000"/>
            </w:tcBorders>
            <w:vAlign w:val="center"/>
          </w:tcPr>
          <w:p w14:paraId="6AB66593" w14:textId="77777777" w:rsidR="00F66A4A" w:rsidRPr="004B38FC" w:rsidRDefault="00F66A4A" w:rsidP="002B2D6E">
            <w:pPr>
              <w:jc w:val="center"/>
              <w:rPr>
                <w:rFonts w:cstheme="minorHAnsi"/>
                <w:sz w:val="20"/>
                <w:szCs w:val="20"/>
              </w:rPr>
            </w:pPr>
          </w:p>
        </w:tc>
      </w:tr>
      <w:tr w:rsidR="007219F2" w:rsidRPr="004B38FC" w14:paraId="49EEB245" w14:textId="77777777" w:rsidTr="002B2D6E">
        <w:trPr>
          <w:trHeight w:val="220"/>
        </w:trPr>
        <w:tc>
          <w:tcPr>
            <w:tcW w:w="1106" w:type="dxa"/>
            <w:tcBorders>
              <w:top w:val="single" w:sz="4" w:space="0" w:color="000000"/>
              <w:left w:val="single" w:sz="4" w:space="0" w:color="000000"/>
              <w:bottom w:val="single" w:sz="4" w:space="0" w:color="000000"/>
              <w:right w:val="single" w:sz="4" w:space="0" w:color="000000"/>
            </w:tcBorders>
            <w:vAlign w:val="center"/>
          </w:tcPr>
          <w:p w14:paraId="483BA3CF" w14:textId="77777777" w:rsidR="007219F2" w:rsidRPr="00161B4D" w:rsidRDefault="007219F2" w:rsidP="00161B4D">
            <w:pPr>
              <w:pStyle w:val="ListParagraph"/>
              <w:numPr>
                <w:ilvl w:val="0"/>
                <w:numId w:val="22"/>
              </w:numPr>
              <w:rPr>
                <w:rFonts w:cstheme="minorHAnsi"/>
                <w:sz w:val="20"/>
                <w:szCs w:val="20"/>
              </w:rPr>
            </w:pPr>
          </w:p>
        </w:tc>
        <w:tc>
          <w:tcPr>
            <w:tcW w:w="7228" w:type="dxa"/>
            <w:tcBorders>
              <w:top w:val="single" w:sz="4" w:space="0" w:color="000000"/>
              <w:left w:val="single" w:sz="4" w:space="0" w:color="000000"/>
              <w:bottom w:val="single" w:sz="4" w:space="0" w:color="000000"/>
              <w:right w:val="single" w:sz="4" w:space="0" w:color="000000"/>
            </w:tcBorders>
            <w:vAlign w:val="center"/>
          </w:tcPr>
          <w:p w14:paraId="330810DF" w14:textId="45DC6077" w:rsidR="007219F2" w:rsidRDefault="00161B4D" w:rsidP="002B2D6E">
            <w:pPr>
              <w:rPr>
                <w:rFonts w:cstheme="minorHAnsi"/>
                <w:sz w:val="20"/>
                <w:szCs w:val="20"/>
              </w:rPr>
            </w:pPr>
            <w:r w:rsidRPr="00161B4D">
              <w:rPr>
                <w:rFonts w:cstheme="minorHAnsi"/>
                <w:sz w:val="20"/>
                <w:szCs w:val="20"/>
              </w:rPr>
              <w:t>Final Structural Analysis and Desig</w:t>
            </w:r>
            <w:r>
              <w:rPr>
                <w:rFonts w:cstheme="minorHAnsi"/>
                <w:sz w:val="20"/>
                <w:szCs w:val="20"/>
              </w:rPr>
              <w:t xml:space="preserve">n: </w:t>
            </w:r>
            <w:r w:rsidR="00C95F42" w:rsidRPr="00C95F42">
              <w:rPr>
                <w:rFonts w:cstheme="minorHAnsi"/>
                <w:sz w:val="20"/>
                <w:szCs w:val="20"/>
              </w:rPr>
              <w:t xml:space="preserve">Drawings, </w:t>
            </w:r>
            <w:proofErr w:type="spellStart"/>
            <w:r w:rsidR="00C95F42" w:rsidRPr="00C95F42">
              <w:rPr>
                <w:rFonts w:cstheme="minorHAnsi"/>
                <w:sz w:val="20"/>
                <w:szCs w:val="20"/>
              </w:rPr>
              <w:t>BoQ</w:t>
            </w:r>
            <w:proofErr w:type="spellEnd"/>
            <w:r w:rsidR="00C95F42" w:rsidRPr="00C95F42">
              <w:rPr>
                <w:rFonts w:cstheme="minorHAnsi"/>
                <w:sz w:val="20"/>
                <w:szCs w:val="20"/>
              </w:rPr>
              <w:t xml:space="preserve"> and specifications </w:t>
            </w:r>
            <w:r>
              <w:rPr>
                <w:rFonts w:cstheme="minorHAnsi"/>
                <w:sz w:val="20"/>
                <w:szCs w:val="20"/>
              </w:rPr>
              <w:t>(</w:t>
            </w:r>
            <w:r w:rsidR="00C95F42" w:rsidRPr="00C95F42">
              <w:rPr>
                <w:rFonts w:cstheme="minorHAnsi"/>
                <w:sz w:val="20"/>
                <w:szCs w:val="20"/>
              </w:rPr>
              <w:t>100% complete</w:t>
            </w:r>
            <w:r>
              <w:rPr>
                <w:rFonts w:cstheme="minorHAnsi"/>
                <w:sz w:val="20"/>
                <w:szCs w:val="20"/>
              </w:rPr>
              <w:t>)</w:t>
            </w:r>
            <w:r w:rsidR="00F40030">
              <w:rPr>
                <w:rFonts w:cstheme="minorHAnsi"/>
                <w:sz w:val="20"/>
                <w:szCs w:val="20"/>
              </w:rPr>
              <w:t xml:space="preserve">. </w:t>
            </w:r>
            <w:r w:rsidR="00F40030" w:rsidRPr="00A34CA2">
              <w:rPr>
                <w:rFonts w:cstheme="minorHAnsi"/>
                <w:b/>
                <w:bCs/>
                <w:sz w:val="20"/>
                <w:szCs w:val="20"/>
              </w:rPr>
              <w:t>This is for both TB and Serology Laboratory and other MHAC Facilities.</w:t>
            </w:r>
          </w:p>
        </w:tc>
        <w:tc>
          <w:tcPr>
            <w:tcW w:w="1386" w:type="dxa"/>
            <w:tcBorders>
              <w:top w:val="single" w:sz="4" w:space="0" w:color="000000"/>
              <w:left w:val="single" w:sz="4" w:space="0" w:color="000000"/>
              <w:bottom w:val="single" w:sz="4" w:space="0" w:color="000000"/>
              <w:right w:val="single" w:sz="4" w:space="0" w:color="000000"/>
            </w:tcBorders>
            <w:vAlign w:val="center"/>
          </w:tcPr>
          <w:p w14:paraId="577BF83A" w14:textId="77777777" w:rsidR="007219F2" w:rsidRPr="004B38FC" w:rsidRDefault="007219F2" w:rsidP="002B2D6E">
            <w:pPr>
              <w:jc w:val="center"/>
              <w:rPr>
                <w:rFonts w:cstheme="minorHAnsi"/>
                <w:sz w:val="20"/>
                <w:szCs w:val="20"/>
              </w:rPr>
            </w:pPr>
          </w:p>
        </w:tc>
      </w:tr>
      <w:tr w:rsidR="00C95F42" w:rsidRPr="004B38FC" w14:paraId="00C47B11" w14:textId="77777777" w:rsidTr="002B2D6E">
        <w:trPr>
          <w:trHeight w:val="220"/>
        </w:trPr>
        <w:tc>
          <w:tcPr>
            <w:tcW w:w="1106" w:type="dxa"/>
            <w:tcBorders>
              <w:top w:val="single" w:sz="4" w:space="0" w:color="000000"/>
              <w:left w:val="single" w:sz="4" w:space="0" w:color="000000"/>
              <w:bottom w:val="single" w:sz="4" w:space="0" w:color="000000"/>
              <w:right w:val="single" w:sz="4" w:space="0" w:color="000000"/>
            </w:tcBorders>
            <w:vAlign w:val="center"/>
          </w:tcPr>
          <w:p w14:paraId="72919DB3" w14:textId="77777777" w:rsidR="00C95F42" w:rsidRPr="00161B4D" w:rsidRDefault="00C95F42" w:rsidP="00161B4D">
            <w:pPr>
              <w:pStyle w:val="ListParagraph"/>
              <w:numPr>
                <w:ilvl w:val="0"/>
                <w:numId w:val="22"/>
              </w:numPr>
              <w:rPr>
                <w:rFonts w:cstheme="minorHAnsi"/>
                <w:sz w:val="20"/>
                <w:szCs w:val="20"/>
              </w:rPr>
            </w:pPr>
          </w:p>
        </w:tc>
        <w:tc>
          <w:tcPr>
            <w:tcW w:w="7228" w:type="dxa"/>
            <w:tcBorders>
              <w:top w:val="single" w:sz="4" w:space="0" w:color="000000"/>
              <w:left w:val="single" w:sz="4" w:space="0" w:color="000000"/>
              <w:bottom w:val="single" w:sz="4" w:space="0" w:color="000000"/>
              <w:right w:val="single" w:sz="4" w:space="0" w:color="000000"/>
            </w:tcBorders>
            <w:vAlign w:val="center"/>
          </w:tcPr>
          <w:p w14:paraId="575BCDD8" w14:textId="4923AACF" w:rsidR="00C95F42" w:rsidRDefault="00161B4D" w:rsidP="002B2D6E">
            <w:pPr>
              <w:rPr>
                <w:rFonts w:cstheme="minorHAnsi"/>
                <w:sz w:val="20"/>
                <w:szCs w:val="20"/>
              </w:rPr>
            </w:pPr>
            <w:r w:rsidRPr="00161B4D">
              <w:rPr>
                <w:rFonts w:cstheme="minorHAnsi"/>
                <w:sz w:val="20"/>
                <w:szCs w:val="20"/>
              </w:rPr>
              <w:t xml:space="preserve">Obtaining of the construction approvals: </w:t>
            </w:r>
            <w:r w:rsidR="00C95F42" w:rsidRPr="00C95F42">
              <w:rPr>
                <w:rFonts w:cstheme="minorHAnsi"/>
                <w:sz w:val="20"/>
                <w:szCs w:val="20"/>
              </w:rPr>
              <w:t>Planning and</w:t>
            </w:r>
            <w:r>
              <w:rPr>
                <w:rFonts w:cstheme="minorHAnsi"/>
                <w:sz w:val="20"/>
                <w:szCs w:val="20"/>
              </w:rPr>
              <w:t xml:space="preserve"> obtaining relevant</w:t>
            </w:r>
            <w:r w:rsidR="00C95F42" w:rsidRPr="00C95F42">
              <w:rPr>
                <w:rFonts w:cstheme="minorHAnsi"/>
                <w:sz w:val="20"/>
                <w:szCs w:val="20"/>
              </w:rPr>
              <w:t xml:space="preserve"> Construction permit</w:t>
            </w:r>
            <w:r>
              <w:rPr>
                <w:rFonts w:cstheme="minorHAnsi"/>
                <w:sz w:val="20"/>
                <w:szCs w:val="20"/>
              </w:rPr>
              <w:t>s</w:t>
            </w:r>
            <w:r w:rsidR="00C95F42" w:rsidRPr="00C95F42">
              <w:rPr>
                <w:rFonts w:cstheme="minorHAnsi"/>
                <w:sz w:val="20"/>
                <w:szCs w:val="20"/>
              </w:rPr>
              <w:t xml:space="preserve"> </w:t>
            </w:r>
            <w:r>
              <w:rPr>
                <w:rFonts w:cstheme="minorHAnsi"/>
                <w:sz w:val="20"/>
                <w:szCs w:val="20"/>
              </w:rPr>
              <w:t>on behalf of IOM (</w:t>
            </w:r>
            <w:r w:rsidR="00C95F42" w:rsidRPr="00C95F42">
              <w:rPr>
                <w:rFonts w:cstheme="minorHAnsi"/>
                <w:sz w:val="20"/>
                <w:szCs w:val="20"/>
              </w:rPr>
              <w:t>100% complete</w:t>
            </w:r>
            <w:r>
              <w:rPr>
                <w:rFonts w:cstheme="minorHAnsi"/>
                <w:sz w:val="20"/>
                <w:szCs w:val="20"/>
              </w:rPr>
              <w:t>)</w:t>
            </w:r>
            <w:r w:rsidR="00F40030">
              <w:rPr>
                <w:rFonts w:cstheme="minorHAnsi"/>
                <w:sz w:val="20"/>
                <w:szCs w:val="20"/>
              </w:rPr>
              <w:t xml:space="preserve">. </w:t>
            </w:r>
            <w:r w:rsidR="00F40030" w:rsidRPr="00A34CA2">
              <w:rPr>
                <w:rFonts w:cstheme="minorHAnsi"/>
                <w:b/>
                <w:bCs/>
                <w:sz w:val="20"/>
                <w:szCs w:val="20"/>
              </w:rPr>
              <w:t>This is for both TB and Serology Laboratory and other MHAC Facilities.</w:t>
            </w:r>
          </w:p>
        </w:tc>
        <w:tc>
          <w:tcPr>
            <w:tcW w:w="1386" w:type="dxa"/>
            <w:tcBorders>
              <w:top w:val="single" w:sz="4" w:space="0" w:color="000000"/>
              <w:left w:val="single" w:sz="4" w:space="0" w:color="000000"/>
              <w:bottom w:val="single" w:sz="4" w:space="0" w:color="000000"/>
              <w:right w:val="single" w:sz="4" w:space="0" w:color="000000"/>
            </w:tcBorders>
            <w:vAlign w:val="center"/>
          </w:tcPr>
          <w:p w14:paraId="77F4AE02" w14:textId="77777777" w:rsidR="00C95F42" w:rsidRPr="004B38FC" w:rsidRDefault="00C95F42" w:rsidP="002B2D6E">
            <w:pPr>
              <w:jc w:val="center"/>
              <w:rPr>
                <w:rFonts w:cstheme="minorHAnsi"/>
                <w:sz w:val="20"/>
                <w:szCs w:val="20"/>
              </w:rPr>
            </w:pPr>
          </w:p>
        </w:tc>
      </w:tr>
      <w:tr w:rsidR="00352514" w:rsidRPr="004B38FC" w14:paraId="4222F05C" w14:textId="77777777" w:rsidTr="002B2D6E">
        <w:trPr>
          <w:trHeight w:val="220"/>
        </w:trPr>
        <w:tc>
          <w:tcPr>
            <w:tcW w:w="1106" w:type="dxa"/>
            <w:tcBorders>
              <w:top w:val="single" w:sz="4" w:space="0" w:color="000000"/>
              <w:left w:val="single" w:sz="4" w:space="0" w:color="000000"/>
              <w:bottom w:val="single" w:sz="4" w:space="0" w:color="000000"/>
              <w:right w:val="single" w:sz="4" w:space="0" w:color="000000"/>
            </w:tcBorders>
            <w:vAlign w:val="center"/>
          </w:tcPr>
          <w:p w14:paraId="50323008" w14:textId="77777777" w:rsidR="00352514" w:rsidRPr="00161B4D" w:rsidRDefault="00352514" w:rsidP="00161B4D">
            <w:pPr>
              <w:pStyle w:val="ListParagraph"/>
              <w:numPr>
                <w:ilvl w:val="0"/>
                <w:numId w:val="22"/>
              </w:numPr>
              <w:rPr>
                <w:rFonts w:cstheme="minorHAnsi"/>
                <w:sz w:val="20"/>
                <w:szCs w:val="20"/>
              </w:rPr>
            </w:pPr>
          </w:p>
        </w:tc>
        <w:tc>
          <w:tcPr>
            <w:tcW w:w="7228" w:type="dxa"/>
            <w:tcBorders>
              <w:top w:val="single" w:sz="4" w:space="0" w:color="000000"/>
              <w:left w:val="single" w:sz="4" w:space="0" w:color="000000"/>
              <w:bottom w:val="single" w:sz="4" w:space="0" w:color="000000"/>
              <w:right w:val="single" w:sz="4" w:space="0" w:color="000000"/>
            </w:tcBorders>
            <w:vAlign w:val="center"/>
          </w:tcPr>
          <w:p w14:paraId="3069849D" w14:textId="14EB4AB0" w:rsidR="00352514" w:rsidRDefault="00161B4D" w:rsidP="002B2D6E">
            <w:pPr>
              <w:rPr>
                <w:rFonts w:cstheme="minorHAnsi"/>
                <w:sz w:val="20"/>
                <w:szCs w:val="20"/>
              </w:rPr>
            </w:pPr>
            <w:r w:rsidRPr="00161B4D">
              <w:rPr>
                <w:rFonts w:cstheme="minorHAnsi"/>
                <w:sz w:val="20"/>
                <w:szCs w:val="20"/>
              </w:rPr>
              <w:t>Contract administration and construction review:</w:t>
            </w:r>
            <w:r>
              <w:rPr>
                <w:rFonts w:cstheme="minorHAnsi"/>
                <w:sz w:val="20"/>
                <w:szCs w:val="20"/>
              </w:rPr>
              <w:t xml:space="preserve"> Supervision of construction works and reporting: </w:t>
            </w:r>
            <w:r w:rsidR="00C95F42" w:rsidRPr="00C95F42">
              <w:rPr>
                <w:rFonts w:cstheme="minorHAnsi"/>
                <w:sz w:val="20"/>
                <w:szCs w:val="20"/>
              </w:rPr>
              <w:t>Site review reports, up to date quantities for as built work,</w:t>
            </w:r>
            <w:r w:rsidR="00C95F42">
              <w:rPr>
                <w:rFonts w:cstheme="minorHAnsi"/>
                <w:sz w:val="20"/>
                <w:szCs w:val="20"/>
              </w:rPr>
              <w:t xml:space="preserve"> </w:t>
            </w:r>
            <w:r w:rsidR="00C95F42" w:rsidRPr="00C95F42">
              <w:rPr>
                <w:rFonts w:cstheme="minorHAnsi"/>
                <w:sz w:val="20"/>
                <w:szCs w:val="20"/>
              </w:rPr>
              <w:t xml:space="preserve">construction set of </w:t>
            </w:r>
            <w:proofErr w:type="gramStart"/>
            <w:r w:rsidR="00C95F42" w:rsidRPr="00C95F42">
              <w:rPr>
                <w:rFonts w:cstheme="minorHAnsi"/>
                <w:sz w:val="20"/>
                <w:szCs w:val="20"/>
              </w:rPr>
              <w:t>drawings’</w:t>
            </w:r>
            <w:proofErr w:type="gramEnd"/>
            <w:r w:rsidR="00C95F42" w:rsidRPr="00C95F42">
              <w:rPr>
                <w:rFonts w:cstheme="minorHAnsi"/>
                <w:sz w:val="20"/>
                <w:szCs w:val="20"/>
              </w:rPr>
              <w:t xml:space="preserve"> at the beginning of the construction work period.</w:t>
            </w:r>
            <w:r w:rsidR="00F40030">
              <w:rPr>
                <w:rFonts w:cstheme="minorHAnsi"/>
                <w:sz w:val="20"/>
                <w:szCs w:val="20"/>
              </w:rPr>
              <w:t xml:space="preserve"> </w:t>
            </w:r>
            <w:r w:rsidR="00F40030" w:rsidRPr="00A34CA2">
              <w:rPr>
                <w:rFonts w:cstheme="minorHAnsi"/>
                <w:b/>
                <w:bCs/>
                <w:sz w:val="20"/>
                <w:szCs w:val="20"/>
              </w:rPr>
              <w:t>This is for both TB and Serology Laboratory and other MHAC Facilities.</w:t>
            </w:r>
          </w:p>
        </w:tc>
        <w:tc>
          <w:tcPr>
            <w:tcW w:w="1386" w:type="dxa"/>
            <w:tcBorders>
              <w:top w:val="single" w:sz="4" w:space="0" w:color="000000"/>
              <w:left w:val="single" w:sz="4" w:space="0" w:color="000000"/>
              <w:bottom w:val="single" w:sz="4" w:space="0" w:color="000000"/>
              <w:right w:val="single" w:sz="4" w:space="0" w:color="000000"/>
            </w:tcBorders>
            <w:vAlign w:val="center"/>
          </w:tcPr>
          <w:p w14:paraId="5B114F7A" w14:textId="77777777" w:rsidR="00352514" w:rsidRPr="004B38FC" w:rsidRDefault="00352514" w:rsidP="002B2D6E">
            <w:pPr>
              <w:jc w:val="center"/>
              <w:rPr>
                <w:rFonts w:cstheme="minorHAnsi"/>
                <w:sz w:val="20"/>
                <w:szCs w:val="20"/>
              </w:rPr>
            </w:pPr>
          </w:p>
        </w:tc>
      </w:tr>
      <w:tr w:rsidR="00F66A4A" w:rsidRPr="004B38FC" w14:paraId="0279520E" w14:textId="77777777" w:rsidTr="002B2D6E">
        <w:trPr>
          <w:trHeight w:val="100"/>
        </w:trPr>
        <w:tc>
          <w:tcPr>
            <w:tcW w:w="8334" w:type="dxa"/>
            <w:gridSpan w:val="2"/>
            <w:tcBorders>
              <w:top w:val="single" w:sz="4" w:space="0" w:color="000000"/>
              <w:left w:val="single" w:sz="4" w:space="0" w:color="000000"/>
              <w:bottom w:val="single" w:sz="4" w:space="0" w:color="000000"/>
              <w:right w:val="single" w:sz="4" w:space="0" w:color="000000"/>
            </w:tcBorders>
            <w:vAlign w:val="center"/>
            <w:hideMark/>
          </w:tcPr>
          <w:p w14:paraId="25E34FD0" w14:textId="77777777" w:rsidR="00F66A4A" w:rsidRPr="004B38FC" w:rsidRDefault="00F66A4A" w:rsidP="002B2D6E">
            <w:pPr>
              <w:jc w:val="right"/>
              <w:rPr>
                <w:rFonts w:cstheme="minorHAnsi"/>
                <w:b/>
                <w:sz w:val="20"/>
                <w:szCs w:val="20"/>
                <w:lang w:val="da-DK"/>
              </w:rPr>
            </w:pPr>
            <w:r w:rsidRPr="004B38FC">
              <w:rPr>
                <w:rFonts w:cstheme="minorHAnsi"/>
                <w:b/>
                <w:sz w:val="20"/>
                <w:szCs w:val="20"/>
              </w:rPr>
              <w:t xml:space="preserve">Total </w:t>
            </w:r>
            <w:r w:rsidRPr="004B38FC">
              <w:rPr>
                <w:rFonts w:cstheme="minorHAnsi"/>
                <w:b/>
                <w:sz w:val="20"/>
                <w:szCs w:val="20"/>
                <w:lang w:val="da-DK"/>
              </w:rPr>
              <w:t>Price</w:t>
            </w:r>
          </w:p>
        </w:tc>
        <w:tc>
          <w:tcPr>
            <w:tcW w:w="1386" w:type="dxa"/>
            <w:tcBorders>
              <w:top w:val="single" w:sz="4" w:space="0" w:color="000000"/>
              <w:left w:val="single" w:sz="4" w:space="0" w:color="000000"/>
              <w:bottom w:val="single" w:sz="4" w:space="0" w:color="000000"/>
              <w:right w:val="single" w:sz="4" w:space="0" w:color="000000"/>
            </w:tcBorders>
          </w:tcPr>
          <w:p w14:paraId="1C79A9F1" w14:textId="77777777" w:rsidR="00F66A4A" w:rsidRPr="004B38FC" w:rsidRDefault="00F66A4A" w:rsidP="002B2D6E">
            <w:pPr>
              <w:rPr>
                <w:rFonts w:cstheme="minorHAnsi"/>
                <w:sz w:val="20"/>
                <w:szCs w:val="20"/>
              </w:rPr>
            </w:pPr>
          </w:p>
        </w:tc>
      </w:tr>
      <w:bookmarkEnd w:id="22"/>
    </w:tbl>
    <w:p w14:paraId="0B720264" w14:textId="317C1AD7" w:rsidR="00F82B0B" w:rsidRDefault="00F82B0B" w:rsidP="00F66A4A">
      <w:pPr>
        <w:rPr>
          <w:rFonts w:cstheme="minorHAnsi"/>
          <w:b/>
          <w:sz w:val="20"/>
          <w:szCs w:val="20"/>
        </w:rPr>
      </w:pPr>
    </w:p>
    <w:p w14:paraId="011E653A" w14:textId="104B53E8" w:rsidR="00161B4D" w:rsidRDefault="00161B4D" w:rsidP="00F66A4A">
      <w:pPr>
        <w:rPr>
          <w:rFonts w:cstheme="minorHAnsi"/>
          <w:b/>
          <w:sz w:val="20"/>
          <w:szCs w:val="20"/>
        </w:rPr>
      </w:pPr>
    </w:p>
    <w:p w14:paraId="5CB48629" w14:textId="77777777" w:rsidR="00161B4D" w:rsidRPr="004B38FC" w:rsidRDefault="00161B4D" w:rsidP="00F66A4A">
      <w:pPr>
        <w:rPr>
          <w:rFonts w:cstheme="minorHAnsi"/>
          <w:b/>
          <w:sz w:val="20"/>
          <w:szCs w:val="20"/>
        </w:rPr>
      </w:pPr>
    </w:p>
    <w:p w14:paraId="0C846797" w14:textId="3D0350FB" w:rsidR="00F66A4A" w:rsidRPr="004B38FC" w:rsidRDefault="00F66A4A" w:rsidP="00F66A4A">
      <w:pPr>
        <w:rPr>
          <w:rFonts w:cstheme="minorHAnsi"/>
          <w:b/>
          <w:sz w:val="20"/>
          <w:szCs w:val="20"/>
        </w:rPr>
      </w:pPr>
      <w:r w:rsidRPr="004B38FC">
        <w:rPr>
          <w:rFonts w:cstheme="minorHAnsi"/>
          <w:b/>
          <w:sz w:val="20"/>
          <w:szCs w:val="20"/>
        </w:rPr>
        <w:t>Compliance with Requirements</w:t>
      </w:r>
      <w:r w:rsidR="00F82B0B">
        <w:rPr>
          <w:rFonts w:cstheme="minorHAnsi"/>
          <w:b/>
          <w:sz w:val="20"/>
          <w:szCs w:val="20"/>
        </w:rPr>
        <w:t xml:space="preserve"> (PLEASEE FILL THIS SECTION)</w:t>
      </w:r>
    </w:p>
    <w:tbl>
      <w:tblPr>
        <w:tblW w:w="9720"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4089"/>
        <w:gridCol w:w="1270"/>
        <w:gridCol w:w="1270"/>
        <w:gridCol w:w="3091"/>
      </w:tblGrid>
      <w:tr w:rsidR="00F66A4A" w:rsidRPr="004B38FC" w14:paraId="29188589" w14:textId="77777777" w:rsidTr="002B2D6E">
        <w:trPr>
          <w:trHeight w:val="215"/>
        </w:trPr>
        <w:tc>
          <w:tcPr>
            <w:tcW w:w="4089" w:type="dxa"/>
            <w:vMerge w:val="restart"/>
            <w:shd w:val="clear" w:color="auto" w:fill="D9D9D9" w:themeFill="background1" w:themeFillShade="D9"/>
          </w:tcPr>
          <w:p w14:paraId="4E86C147" w14:textId="77777777" w:rsidR="00F66A4A" w:rsidRPr="004B38FC" w:rsidRDefault="00F66A4A" w:rsidP="002B2D6E">
            <w:pPr>
              <w:spacing w:after="0"/>
              <w:rPr>
                <w:rFonts w:cstheme="minorHAnsi"/>
                <w:sz w:val="20"/>
                <w:szCs w:val="20"/>
              </w:rPr>
            </w:pPr>
          </w:p>
          <w:p w14:paraId="22B1AE31" w14:textId="77777777" w:rsidR="00F66A4A" w:rsidRPr="004B38FC" w:rsidRDefault="00F66A4A" w:rsidP="002B2D6E">
            <w:pPr>
              <w:spacing w:after="0"/>
              <w:rPr>
                <w:rFonts w:cstheme="minorHAnsi"/>
                <w:sz w:val="20"/>
                <w:szCs w:val="20"/>
              </w:rPr>
            </w:pPr>
          </w:p>
        </w:tc>
        <w:tc>
          <w:tcPr>
            <w:tcW w:w="5631" w:type="dxa"/>
            <w:gridSpan w:val="3"/>
            <w:shd w:val="clear" w:color="auto" w:fill="D9D9D9" w:themeFill="background1" w:themeFillShade="D9"/>
          </w:tcPr>
          <w:p w14:paraId="157448C6" w14:textId="77777777" w:rsidR="00F66A4A" w:rsidRPr="004B38FC" w:rsidRDefault="00F66A4A" w:rsidP="002B2D6E">
            <w:pPr>
              <w:spacing w:after="0" w:line="240" w:lineRule="auto"/>
              <w:jc w:val="center"/>
              <w:rPr>
                <w:rFonts w:cstheme="minorHAnsi"/>
                <w:sz w:val="20"/>
                <w:szCs w:val="20"/>
              </w:rPr>
            </w:pPr>
            <w:r w:rsidRPr="004B38FC">
              <w:rPr>
                <w:rFonts w:cstheme="minorHAnsi"/>
                <w:sz w:val="20"/>
                <w:szCs w:val="20"/>
              </w:rPr>
              <w:t>You Responses</w:t>
            </w:r>
          </w:p>
        </w:tc>
      </w:tr>
      <w:tr w:rsidR="00F66A4A" w:rsidRPr="004B38FC" w14:paraId="4B380792" w14:textId="77777777" w:rsidTr="002B2D6E">
        <w:trPr>
          <w:trHeight w:val="584"/>
        </w:trPr>
        <w:tc>
          <w:tcPr>
            <w:tcW w:w="4089" w:type="dxa"/>
            <w:vMerge/>
            <w:shd w:val="clear" w:color="auto" w:fill="D9D9D9" w:themeFill="background1" w:themeFillShade="D9"/>
          </w:tcPr>
          <w:p w14:paraId="2CC795B0" w14:textId="77777777" w:rsidR="00F66A4A" w:rsidRPr="004B38FC" w:rsidRDefault="00F66A4A" w:rsidP="002B2D6E">
            <w:pPr>
              <w:spacing w:after="0"/>
              <w:rPr>
                <w:rFonts w:cstheme="minorHAnsi"/>
                <w:sz w:val="20"/>
                <w:szCs w:val="20"/>
              </w:rPr>
            </w:pPr>
          </w:p>
        </w:tc>
        <w:tc>
          <w:tcPr>
            <w:tcW w:w="1270" w:type="dxa"/>
            <w:shd w:val="clear" w:color="auto" w:fill="D9D9D9" w:themeFill="background1" w:themeFillShade="D9"/>
          </w:tcPr>
          <w:p w14:paraId="7FC64E43" w14:textId="77777777" w:rsidR="00F66A4A" w:rsidRPr="004B38FC" w:rsidRDefault="00F66A4A" w:rsidP="002B2D6E">
            <w:pPr>
              <w:spacing w:after="0" w:line="240" w:lineRule="auto"/>
              <w:jc w:val="center"/>
              <w:rPr>
                <w:rFonts w:cstheme="minorHAnsi"/>
                <w:sz w:val="20"/>
                <w:szCs w:val="20"/>
              </w:rPr>
            </w:pPr>
            <w:r w:rsidRPr="004B38FC">
              <w:rPr>
                <w:rFonts w:cstheme="minorHAnsi"/>
                <w:sz w:val="20"/>
                <w:szCs w:val="20"/>
              </w:rPr>
              <w:t>Yes, we will comply</w:t>
            </w:r>
          </w:p>
        </w:tc>
        <w:tc>
          <w:tcPr>
            <w:tcW w:w="1270" w:type="dxa"/>
            <w:shd w:val="clear" w:color="auto" w:fill="D9D9D9" w:themeFill="background1" w:themeFillShade="D9"/>
          </w:tcPr>
          <w:p w14:paraId="75B54B8F" w14:textId="77777777" w:rsidR="00F66A4A" w:rsidRPr="004B38FC" w:rsidRDefault="00F66A4A" w:rsidP="002B2D6E">
            <w:pPr>
              <w:spacing w:after="0" w:line="240" w:lineRule="auto"/>
              <w:jc w:val="center"/>
              <w:rPr>
                <w:rFonts w:cstheme="minorHAnsi"/>
                <w:sz w:val="20"/>
                <w:szCs w:val="20"/>
              </w:rPr>
            </w:pPr>
            <w:r w:rsidRPr="004B38FC">
              <w:rPr>
                <w:rFonts w:cstheme="minorHAnsi"/>
                <w:sz w:val="20"/>
                <w:szCs w:val="20"/>
              </w:rPr>
              <w:t>No, we cannot comply</w:t>
            </w:r>
          </w:p>
        </w:tc>
        <w:tc>
          <w:tcPr>
            <w:tcW w:w="3091" w:type="dxa"/>
            <w:shd w:val="clear" w:color="auto" w:fill="D9D9D9" w:themeFill="background1" w:themeFillShade="D9"/>
          </w:tcPr>
          <w:p w14:paraId="4720AA74" w14:textId="77777777" w:rsidR="00F66A4A" w:rsidRPr="004B38FC" w:rsidRDefault="00F66A4A" w:rsidP="002B2D6E">
            <w:pPr>
              <w:spacing w:after="0" w:line="240" w:lineRule="auto"/>
              <w:jc w:val="center"/>
              <w:rPr>
                <w:rFonts w:cstheme="minorHAnsi"/>
                <w:sz w:val="20"/>
                <w:szCs w:val="20"/>
              </w:rPr>
            </w:pPr>
            <w:r w:rsidRPr="004B38FC">
              <w:rPr>
                <w:rFonts w:cstheme="minorHAnsi"/>
                <w:sz w:val="20"/>
                <w:szCs w:val="20"/>
              </w:rPr>
              <w:t>If you cannot comply, pls. indicate counter proposal</w:t>
            </w:r>
          </w:p>
        </w:tc>
      </w:tr>
      <w:tr w:rsidR="00F66A4A" w:rsidRPr="004B38FC" w14:paraId="2D71DE67" w14:textId="77777777" w:rsidTr="002B2D6E">
        <w:trPr>
          <w:trHeight w:val="340"/>
        </w:trPr>
        <w:tc>
          <w:tcPr>
            <w:tcW w:w="4089" w:type="dxa"/>
            <w:vAlign w:val="bottom"/>
          </w:tcPr>
          <w:p w14:paraId="3F87474D" w14:textId="5A30057E" w:rsidR="00F66A4A" w:rsidRPr="004B38FC" w:rsidRDefault="00F66A4A" w:rsidP="002B2D6E">
            <w:pPr>
              <w:spacing w:after="0"/>
              <w:rPr>
                <w:rFonts w:cstheme="minorHAnsi"/>
                <w:sz w:val="20"/>
                <w:szCs w:val="20"/>
              </w:rPr>
            </w:pPr>
            <w:r w:rsidRPr="004B38FC">
              <w:rPr>
                <w:rFonts w:cstheme="minorHAnsi"/>
                <w:sz w:val="20"/>
                <w:szCs w:val="20"/>
              </w:rPr>
              <w:t>Delivery Lead Time</w:t>
            </w:r>
            <w:r w:rsidR="00F82B0B">
              <w:rPr>
                <w:rFonts w:cstheme="minorHAnsi"/>
                <w:sz w:val="20"/>
                <w:szCs w:val="20"/>
              </w:rPr>
              <w:t xml:space="preserve">: </w:t>
            </w:r>
            <w:r w:rsidR="00161B4D">
              <w:rPr>
                <w:rFonts w:cstheme="minorHAnsi"/>
                <w:sz w:val="20"/>
                <w:szCs w:val="20"/>
              </w:rPr>
              <w:t>6 months (24 weeks)</w:t>
            </w:r>
          </w:p>
        </w:tc>
        <w:sdt>
          <w:sdtPr>
            <w:rPr>
              <w:rFonts w:cstheme="minorHAnsi"/>
              <w:sz w:val="20"/>
              <w:szCs w:val="20"/>
            </w:rPr>
            <w:id w:val="-344866956"/>
            <w14:checkbox>
              <w14:checked w14:val="0"/>
              <w14:checkedState w14:val="2612" w14:font="MS Gothic"/>
              <w14:uncheckedState w14:val="2610" w14:font="MS Gothic"/>
            </w14:checkbox>
          </w:sdtPr>
          <w:sdtContent>
            <w:tc>
              <w:tcPr>
                <w:tcW w:w="1270" w:type="dxa"/>
                <w:vAlign w:val="bottom"/>
              </w:tcPr>
              <w:p w14:paraId="43C737F4"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Fonts w:cstheme="minorHAnsi"/>
              <w:sz w:val="20"/>
              <w:szCs w:val="20"/>
            </w:rPr>
            <w:id w:val="467483969"/>
            <w14:checkbox>
              <w14:checked w14:val="0"/>
              <w14:checkedState w14:val="2612" w14:font="MS Gothic"/>
              <w14:uncheckedState w14:val="2610" w14:font="MS Gothic"/>
            </w14:checkbox>
          </w:sdtPr>
          <w:sdtContent>
            <w:tc>
              <w:tcPr>
                <w:tcW w:w="1270" w:type="dxa"/>
                <w:vAlign w:val="bottom"/>
              </w:tcPr>
              <w:p w14:paraId="4CBA6375"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Style w:val="PlaceholderText"/>
              <w:rFonts w:eastAsiaTheme="majorEastAsia" w:cstheme="minorHAnsi"/>
              <w:sz w:val="20"/>
              <w:szCs w:val="20"/>
            </w:rPr>
            <w:id w:val="658809715"/>
            <w:placeholder>
              <w:docPart w:val="00ECA42861B64771873A0475D9A1775C"/>
            </w:placeholder>
            <w:showingPlcHdr/>
            <w:text w:multiLine="1"/>
          </w:sdtPr>
          <w:sdtContent>
            <w:tc>
              <w:tcPr>
                <w:tcW w:w="3091" w:type="dxa"/>
                <w:vAlign w:val="bottom"/>
              </w:tcPr>
              <w:p w14:paraId="258654D9" w14:textId="77777777" w:rsidR="00F66A4A" w:rsidRPr="004B38FC" w:rsidRDefault="00F66A4A" w:rsidP="002B2D6E">
                <w:pPr>
                  <w:spacing w:after="0"/>
                  <w:rPr>
                    <w:rStyle w:val="PlaceholderText"/>
                    <w:rFonts w:eastAsiaTheme="majorEastAsia" w:cstheme="minorHAnsi"/>
                    <w:sz w:val="20"/>
                    <w:szCs w:val="20"/>
                  </w:rPr>
                </w:pPr>
                <w:r w:rsidRPr="004B38FC">
                  <w:rPr>
                    <w:rStyle w:val="PlaceholderText"/>
                    <w:rFonts w:eastAsiaTheme="majorEastAsia" w:cstheme="minorHAnsi"/>
                    <w:sz w:val="20"/>
                    <w:szCs w:val="20"/>
                  </w:rPr>
                  <w:t>Click or tap here to enter text.</w:t>
                </w:r>
              </w:p>
            </w:tc>
          </w:sdtContent>
        </w:sdt>
      </w:tr>
      <w:tr w:rsidR="00F66A4A" w:rsidRPr="004B38FC" w14:paraId="30643893" w14:textId="77777777" w:rsidTr="002B2D6E">
        <w:trPr>
          <w:trHeight w:val="340"/>
        </w:trPr>
        <w:tc>
          <w:tcPr>
            <w:tcW w:w="4089" w:type="dxa"/>
            <w:vAlign w:val="center"/>
          </w:tcPr>
          <w:p w14:paraId="046DD988" w14:textId="08EC7205" w:rsidR="00F66A4A" w:rsidRPr="004B38FC" w:rsidRDefault="00F66A4A" w:rsidP="002B2D6E">
            <w:pPr>
              <w:spacing w:after="0"/>
              <w:rPr>
                <w:rFonts w:cstheme="minorHAnsi"/>
                <w:sz w:val="20"/>
                <w:szCs w:val="20"/>
              </w:rPr>
            </w:pPr>
            <w:r w:rsidRPr="004B38FC">
              <w:rPr>
                <w:rFonts w:cstheme="minorHAnsi"/>
                <w:sz w:val="20"/>
                <w:szCs w:val="20"/>
              </w:rPr>
              <w:t>Validity of Quotation</w:t>
            </w:r>
            <w:r w:rsidR="00F82B0B">
              <w:rPr>
                <w:rFonts w:cstheme="minorHAnsi"/>
                <w:sz w:val="20"/>
                <w:szCs w:val="20"/>
              </w:rPr>
              <w:t>: 45 days</w:t>
            </w:r>
          </w:p>
        </w:tc>
        <w:sdt>
          <w:sdtPr>
            <w:rPr>
              <w:rFonts w:cstheme="minorHAnsi"/>
              <w:sz w:val="20"/>
              <w:szCs w:val="20"/>
            </w:rPr>
            <w:id w:val="-838160597"/>
            <w14:checkbox>
              <w14:checked w14:val="0"/>
              <w14:checkedState w14:val="2612" w14:font="MS Gothic"/>
              <w14:uncheckedState w14:val="2610" w14:font="MS Gothic"/>
            </w14:checkbox>
          </w:sdtPr>
          <w:sdtContent>
            <w:tc>
              <w:tcPr>
                <w:tcW w:w="1270" w:type="dxa"/>
                <w:vAlign w:val="center"/>
              </w:tcPr>
              <w:p w14:paraId="053EEE28"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Fonts w:cstheme="minorHAnsi"/>
              <w:sz w:val="20"/>
              <w:szCs w:val="20"/>
            </w:rPr>
            <w:id w:val="1826782241"/>
            <w14:checkbox>
              <w14:checked w14:val="0"/>
              <w14:checkedState w14:val="2612" w14:font="MS Gothic"/>
              <w14:uncheckedState w14:val="2610" w14:font="MS Gothic"/>
            </w14:checkbox>
          </w:sdtPr>
          <w:sdtContent>
            <w:tc>
              <w:tcPr>
                <w:tcW w:w="1270" w:type="dxa"/>
                <w:vAlign w:val="center"/>
              </w:tcPr>
              <w:p w14:paraId="5A432D67"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Style w:val="PlaceholderText"/>
              <w:rFonts w:eastAsiaTheme="majorEastAsia" w:cstheme="minorHAnsi"/>
              <w:sz w:val="20"/>
              <w:szCs w:val="20"/>
            </w:rPr>
            <w:id w:val="1352522630"/>
            <w:placeholder>
              <w:docPart w:val="00ECA42861B64771873A0475D9A1775C"/>
            </w:placeholder>
            <w:showingPlcHdr/>
            <w:text w:multiLine="1"/>
          </w:sdtPr>
          <w:sdtContent>
            <w:tc>
              <w:tcPr>
                <w:tcW w:w="3091" w:type="dxa"/>
                <w:vAlign w:val="center"/>
              </w:tcPr>
              <w:p w14:paraId="5E319D16" w14:textId="77777777" w:rsidR="00F66A4A" w:rsidRPr="004B38FC" w:rsidRDefault="00F66A4A" w:rsidP="002B2D6E">
                <w:pPr>
                  <w:spacing w:after="0"/>
                  <w:rPr>
                    <w:rStyle w:val="PlaceholderText"/>
                    <w:rFonts w:eastAsiaTheme="majorEastAsia" w:cstheme="minorHAnsi"/>
                    <w:sz w:val="20"/>
                    <w:szCs w:val="20"/>
                  </w:rPr>
                </w:pPr>
                <w:r w:rsidRPr="004B38FC">
                  <w:rPr>
                    <w:rStyle w:val="PlaceholderText"/>
                    <w:rFonts w:eastAsiaTheme="majorEastAsia" w:cstheme="minorHAnsi"/>
                    <w:sz w:val="20"/>
                    <w:szCs w:val="20"/>
                  </w:rPr>
                  <w:t>Click or tap here to enter text.</w:t>
                </w:r>
              </w:p>
            </w:tc>
          </w:sdtContent>
        </w:sdt>
      </w:tr>
      <w:tr w:rsidR="00F66A4A" w:rsidRPr="004B38FC" w14:paraId="6A33B608" w14:textId="77777777" w:rsidTr="002B2D6E">
        <w:trPr>
          <w:trHeight w:val="340"/>
        </w:trPr>
        <w:tc>
          <w:tcPr>
            <w:tcW w:w="4089" w:type="dxa"/>
            <w:vAlign w:val="center"/>
          </w:tcPr>
          <w:p w14:paraId="0FDB223E" w14:textId="2AD4277E" w:rsidR="00F66A4A" w:rsidRPr="004B38FC" w:rsidRDefault="00F66A4A" w:rsidP="002B2D6E">
            <w:pPr>
              <w:spacing w:after="0"/>
              <w:rPr>
                <w:rFonts w:cstheme="minorHAnsi"/>
                <w:sz w:val="20"/>
                <w:szCs w:val="20"/>
              </w:rPr>
            </w:pPr>
            <w:r w:rsidRPr="004B38FC">
              <w:rPr>
                <w:rFonts w:cstheme="minorHAnsi"/>
                <w:sz w:val="20"/>
                <w:szCs w:val="20"/>
              </w:rPr>
              <w:t>Payment terms</w:t>
            </w:r>
            <w:r w:rsidR="00F82B0B">
              <w:rPr>
                <w:rFonts w:cstheme="minorHAnsi"/>
                <w:sz w:val="20"/>
                <w:szCs w:val="20"/>
              </w:rPr>
              <w:t xml:space="preserve">: </w:t>
            </w:r>
            <w:r w:rsidR="00FF5B97">
              <w:rPr>
                <w:rFonts w:cstheme="minorHAnsi"/>
                <w:sz w:val="20"/>
                <w:szCs w:val="20"/>
              </w:rPr>
              <w:t>IOM proposed payment terms</w:t>
            </w:r>
          </w:p>
        </w:tc>
        <w:sdt>
          <w:sdtPr>
            <w:rPr>
              <w:rFonts w:cstheme="minorHAnsi"/>
              <w:sz w:val="20"/>
              <w:szCs w:val="20"/>
            </w:rPr>
            <w:id w:val="-87388987"/>
            <w14:checkbox>
              <w14:checked w14:val="0"/>
              <w14:checkedState w14:val="2612" w14:font="MS Gothic"/>
              <w14:uncheckedState w14:val="2610" w14:font="MS Gothic"/>
            </w14:checkbox>
          </w:sdtPr>
          <w:sdtContent>
            <w:tc>
              <w:tcPr>
                <w:tcW w:w="1270" w:type="dxa"/>
                <w:vAlign w:val="center"/>
              </w:tcPr>
              <w:p w14:paraId="64BD58E5"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Fonts w:cstheme="minorHAnsi"/>
              <w:sz w:val="20"/>
              <w:szCs w:val="20"/>
            </w:rPr>
            <w:id w:val="-1287962595"/>
            <w14:checkbox>
              <w14:checked w14:val="0"/>
              <w14:checkedState w14:val="2612" w14:font="MS Gothic"/>
              <w14:uncheckedState w14:val="2610" w14:font="MS Gothic"/>
            </w14:checkbox>
          </w:sdtPr>
          <w:sdtContent>
            <w:tc>
              <w:tcPr>
                <w:tcW w:w="1270" w:type="dxa"/>
                <w:vAlign w:val="center"/>
              </w:tcPr>
              <w:p w14:paraId="4F08481F"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Style w:val="PlaceholderText"/>
              <w:rFonts w:eastAsiaTheme="majorEastAsia" w:cstheme="minorHAnsi"/>
              <w:sz w:val="20"/>
              <w:szCs w:val="20"/>
            </w:rPr>
            <w:id w:val="-414941582"/>
            <w:placeholder>
              <w:docPart w:val="00ECA42861B64771873A0475D9A1775C"/>
            </w:placeholder>
            <w:showingPlcHdr/>
            <w:text w:multiLine="1"/>
          </w:sdtPr>
          <w:sdtContent>
            <w:tc>
              <w:tcPr>
                <w:tcW w:w="3091" w:type="dxa"/>
                <w:vAlign w:val="center"/>
              </w:tcPr>
              <w:p w14:paraId="0BC39B91" w14:textId="77777777" w:rsidR="00F66A4A" w:rsidRPr="004B38FC" w:rsidRDefault="00F66A4A" w:rsidP="002B2D6E">
                <w:pPr>
                  <w:spacing w:after="0"/>
                  <w:rPr>
                    <w:rStyle w:val="PlaceholderText"/>
                    <w:rFonts w:eastAsiaTheme="majorEastAsia" w:cstheme="minorHAnsi"/>
                    <w:sz w:val="20"/>
                    <w:szCs w:val="20"/>
                  </w:rPr>
                </w:pPr>
                <w:r w:rsidRPr="004B38FC">
                  <w:rPr>
                    <w:rStyle w:val="PlaceholderText"/>
                    <w:rFonts w:eastAsiaTheme="majorEastAsia" w:cstheme="minorHAnsi"/>
                    <w:sz w:val="20"/>
                    <w:szCs w:val="20"/>
                  </w:rPr>
                  <w:t>Click or tap here to enter text.</w:t>
                </w:r>
              </w:p>
            </w:tc>
          </w:sdtContent>
        </w:sdt>
      </w:tr>
      <w:tr w:rsidR="00F66A4A" w:rsidRPr="004B38FC" w14:paraId="47B9E200" w14:textId="77777777" w:rsidTr="002B2D6E">
        <w:trPr>
          <w:trHeight w:val="340"/>
        </w:trPr>
        <w:tc>
          <w:tcPr>
            <w:tcW w:w="4089" w:type="dxa"/>
            <w:vAlign w:val="center"/>
          </w:tcPr>
          <w:p w14:paraId="5CDB3F20" w14:textId="6156B5B0" w:rsidR="00F66A4A" w:rsidRPr="004B38FC" w:rsidRDefault="00CC767D" w:rsidP="002B2D6E">
            <w:pPr>
              <w:spacing w:after="0"/>
              <w:rPr>
                <w:rFonts w:cstheme="minorHAnsi"/>
                <w:sz w:val="20"/>
                <w:szCs w:val="20"/>
              </w:rPr>
            </w:pPr>
            <w:r>
              <w:rPr>
                <w:rFonts w:cstheme="minorHAnsi"/>
                <w:sz w:val="20"/>
                <w:szCs w:val="20"/>
              </w:rPr>
              <w:t xml:space="preserve">Agree with IOM Service Agreement Template: </w:t>
            </w:r>
            <w:r w:rsidR="00926A6D">
              <w:rPr>
                <w:rFonts w:cstheme="minorHAnsi"/>
                <w:sz w:val="20"/>
                <w:szCs w:val="20"/>
              </w:rPr>
              <w:t>Read and Agree with Annex 4</w:t>
            </w:r>
          </w:p>
        </w:tc>
        <w:sdt>
          <w:sdtPr>
            <w:rPr>
              <w:rFonts w:cstheme="minorHAnsi"/>
              <w:sz w:val="20"/>
              <w:szCs w:val="20"/>
            </w:rPr>
            <w:id w:val="1141307326"/>
            <w14:checkbox>
              <w14:checked w14:val="0"/>
              <w14:checkedState w14:val="2612" w14:font="MS Gothic"/>
              <w14:uncheckedState w14:val="2610" w14:font="MS Gothic"/>
            </w14:checkbox>
          </w:sdtPr>
          <w:sdtContent>
            <w:tc>
              <w:tcPr>
                <w:tcW w:w="1270" w:type="dxa"/>
                <w:vAlign w:val="center"/>
              </w:tcPr>
              <w:p w14:paraId="62118FE1"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Fonts w:cstheme="minorHAnsi"/>
              <w:sz w:val="20"/>
              <w:szCs w:val="20"/>
            </w:rPr>
            <w:id w:val="-1658059742"/>
            <w14:checkbox>
              <w14:checked w14:val="0"/>
              <w14:checkedState w14:val="2612" w14:font="MS Gothic"/>
              <w14:uncheckedState w14:val="2610" w14:font="MS Gothic"/>
            </w14:checkbox>
          </w:sdtPr>
          <w:sdtContent>
            <w:tc>
              <w:tcPr>
                <w:tcW w:w="1270" w:type="dxa"/>
                <w:vAlign w:val="center"/>
              </w:tcPr>
              <w:p w14:paraId="56C9A219" w14:textId="77777777" w:rsidR="00F66A4A" w:rsidRPr="004B38FC" w:rsidRDefault="00F66A4A" w:rsidP="002B2D6E">
                <w:pPr>
                  <w:spacing w:after="0"/>
                  <w:jc w:val="center"/>
                  <w:rPr>
                    <w:rFonts w:cstheme="minorHAnsi"/>
                    <w:sz w:val="20"/>
                    <w:szCs w:val="20"/>
                  </w:rPr>
                </w:pPr>
                <w:r w:rsidRPr="004B38FC">
                  <w:rPr>
                    <w:rFonts w:ascii="Segoe UI Symbol" w:hAnsi="Segoe UI Symbol" w:cs="Segoe UI Symbol"/>
                    <w:sz w:val="20"/>
                    <w:szCs w:val="20"/>
                  </w:rPr>
                  <w:t>☐</w:t>
                </w:r>
              </w:p>
            </w:tc>
          </w:sdtContent>
        </w:sdt>
        <w:sdt>
          <w:sdtPr>
            <w:rPr>
              <w:rStyle w:val="PlaceholderText"/>
              <w:rFonts w:eastAsiaTheme="majorEastAsia" w:cstheme="minorHAnsi"/>
              <w:sz w:val="20"/>
              <w:szCs w:val="20"/>
            </w:rPr>
            <w:id w:val="-779799863"/>
            <w:placeholder>
              <w:docPart w:val="00ECA42861B64771873A0475D9A1775C"/>
            </w:placeholder>
            <w:showingPlcHdr/>
            <w:text w:multiLine="1"/>
          </w:sdtPr>
          <w:sdtContent>
            <w:tc>
              <w:tcPr>
                <w:tcW w:w="3091" w:type="dxa"/>
                <w:vAlign w:val="center"/>
              </w:tcPr>
              <w:p w14:paraId="105C807C" w14:textId="77777777" w:rsidR="00F66A4A" w:rsidRPr="004B38FC" w:rsidRDefault="00F66A4A" w:rsidP="002B2D6E">
                <w:pPr>
                  <w:spacing w:after="0"/>
                  <w:rPr>
                    <w:rStyle w:val="PlaceholderText"/>
                    <w:rFonts w:eastAsiaTheme="majorEastAsia" w:cstheme="minorHAnsi"/>
                    <w:sz w:val="20"/>
                    <w:szCs w:val="20"/>
                  </w:rPr>
                </w:pPr>
                <w:r w:rsidRPr="004B38FC">
                  <w:rPr>
                    <w:rStyle w:val="PlaceholderText"/>
                    <w:rFonts w:eastAsiaTheme="majorEastAsia" w:cstheme="minorHAnsi"/>
                    <w:sz w:val="20"/>
                    <w:szCs w:val="20"/>
                  </w:rPr>
                  <w:t>Click or tap here to enter text.</w:t>
                </w:r>
              </w:p>
            </w:tc>
          </w:sdtContent>
        </w:sdt>
      </w:tr>
    </w:tbl>
    <w:p w14:paraId="411FE262" w14:textId="77777777" w:rsidR="00F66A4A" w:rsidRDefault="00F66A4A" w:rsidP="00F66A4A">
      <w:pPr>
        <w:rPr>
          <w:rFonts w:cstheme="minorHAnsi"/>
          <w:b/>
          <w:sz w:val="20"/>
          <w:szCs w:val="20"/>
        </w:rPr>
      </w:pPr>
    </w:p>
    <w:p w14:paraId="275E9DE9" w14:textId="77777777" w:rsidR="00AB504A" w:rsidRDefault="00AB504A" w:rsidP="00F66A4A">
      <w:pPr>
        <w:rPr>
          <w:rFonts w:cstheme="minorHAnsi"/>
          <w:b/>
          <w:sz w:val="20"/>
          <w:szCs w:val="20"/>
        </w:rPr>
      </w:pPr>
    </w:p>
    <w:p w14:paraId="73F59711" w14:textId="77777777" w:rsidR="00AB504A" w:rsidRDefault="00AB504A" w:rsidP="00F66A4A">
      <w:pPr>
        <w:rPr>
          <w:rFonts w:cstheme="minorHAnsi"/>
          <w:b/>
          <w:sz w:val="20"/>
          <w:szCs w:val="20"/>
        </w:rPr>
      </w:pPr>
    </w:p>
    <w:p w14:paraId="43A9C80E" w14:textId="77777777" w:rsidR="00AB504A" w:rsidRPr="004B38FC" w:rsidRDefault="00AB504A" w:rsidP="00F66A4A">
      <w:pPr>
        <w:rPr>
          <w:rFonts w:cstheme="minorHAnsi"/>
          <w:b/>
          <w:sz w:val="20"/>
          <w:szCs w:val="20"/>
        </w:rPr>
      </w:pPr>
    </w:p>
    <w:tbl>
      <w:tblPr>
        <w:tblStyle w:val="TableGrid"/>
        <w:tblW w:w="9720" w:type="dxa"/>
        <w:tblInd w:w="-5" w:type="dxa"/>
        <w:tblLook w:val="04A0" w:firstRow="1" w:lastRow="0" w:firstColumn="1" w:lastColumn="0" w:noHBand="0" w:noVBand="1"/>
      </w:tblPr>
      <w:tblGrid>
        <w:gridCol w:w="4940"/>
        <w:gridCol w:w="4780"/>
      </w:tblGrid>
      <w:tr w:rsidR="00F66A4A" w:rsidRPr="004B38FC" w14:paraId="51435B28" w14:textId="77777777" w:rsidTr="002B2D6E">
        <w:tc>
          <w:tcPr>
            <w:tcW w:w="9720" w:type="dxa"/>
            <w:gridSpan w:val="2"/>
          </w:tcPr>
          <w:p w14:paraId="7F3C8EE8"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lastRenderedPageBreak/>
              <w:t>I, the undersigned, certify that I am duly authorized to sign this quotation and bind the company below in event that the quotation is accepted.</w:t>
            </w:r>
          </w:p>
        </w:tc>
      </w:tr>
      <w:tr w:rsidR="00F66A4A" w:rsidRPr="004B38FC" w14:paraId="6D46D138" w14:textId="77777777" w:rsidTr="002B2D6E">
        <w:tc>
          <w:tcPr>
            <w:tcW w:w="4940" w:type="dxa"/>
          </w:tcPr>
          <w:p w14:paraId="200CF78F" w14:textId="77777777" w:rsidR="00F66A4A" w:rsidRPr="004B38FC" w:rsidRDefault="00F66A4A" w:rsidP="002B2D6E">
            <w:pPr>
              <w:pStyle w:val="MarginText"/>
              <w:spacing w:before="120" w:after="0" w:line="240" w:lineRule="auto"/>
              <w:rPr>
                <w:rFonts w:asciiTheme="minorHAnsi" w:eastAsia="Calibri" w:hAnsiTheme="minorHAnsi" w:cstheme="minorHAnsi"/>
                <w:i/>
                <w:color w:val="000000"/>
                <w:sz w:val="20"/>
                <w:lang w:val="en-AU"/>
              </w:rPr>
            </w:pPr>
            <w:r w:rsidRPr="004B38FC">
              <w:rPr>
                <w:rFonts w:asciiTheme="minorHAnsi" w:eastAsia="Calibri" w:hAnsiTheme="minorHAnsi" w:cstheme="minorHAnsi"/>
                <w:i/>
                <w:color w:val="000000"/>
                <w:sz w:val="20"/>
                <w:lang w:val="en-AU"/>
              </w:rPr>
              <w:t>Exact name and address of company</w:t>
            </w:r>
          </w:p>
          <w:p w14:paraId="2C81DD40"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Company Name</w:t>
            </w:r>
            <w:sdt>
              <w:sdtPr>
                <w:rPr>
                  <w:rFonts w:asciiTheme="minorHAnsi" w:eastAsia="Calibri" w:hAnsiTheme="minorHAnsi" w:cstheme="minorHAnsi"/>
                  <w:color w:val="000000"/>
                  <w:sz w:val="20"/>
                  <w:lang w:val="en-AU"/>
                </w:rPr>
                <w:id w:val="-1962638986"/>
                <w:placeholder>
                  <w:docPart w:val="B2A5C89B6C394E8C91EE38E19984292A"/>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0D11B1DA"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 xml:space="preserve">Address: </w:t>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205950365"/>
                <w:placeholder>
                  <w:docPart w:val="101986CB7D7B4CF48227EEE6353CD05F"/>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7AE0A440"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979219402"/>
                <w:placeholder>
                  <w:docPart w:val="40609792BD65491D90DC3D3FB4DDED24"/>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170A23F6"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Phone No.:</w:t>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336221761"/>
                <w:placeholder>
                  <w:docPart w:val="67FB7B2DDF644BC7BE67EEE0A19CB952"/>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7B125FD1"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Email Address:</w:t>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96684266"/>
                <w:placeholder>
                  <w:docPart w:val="83E9ABCF36FD4601A97BAE82CA91906C"/>
                </w:placeholder>
                <w:showingPlcHdr/>
              </w:sdtPr>
              <w:sdtContent>
                <w:r w:rsidRPr="004B38FC">
                  <w:rPr>
                    <w:rStyle w:val="PlaceholderText"/>
                    <w:rFonts w:asciiTheme="minorHAnsi" w:eastAsiaTheme="majorEastAsia" w:hAnsiTheme="minorHAnsi" w:cstheme="minorHAnsi"/>
                    <w:sz w:val="20"/>
                  </w:rPr>
                  <w:t>Click or tap here to enter text.</w:t>
                </w:r>
              </w:sdtContent>
            </w:sdt>
          </w:p>
        </w:tc>
        <w:tc>
          <w:tcPr>
            <w:tcW w:w="4780" w:type="dxa"/>
          </w:tcPr>
          <w:p w14:paraId="0AF2D1C3"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u w:val="thick"/>
                <w:lang w:val="en-AU"/>
              </w:rPr>
            </w:pPr>
            <w:r w:rsidRPr="004B38FC">
              <w:rPr>
                <w:rFonts w:asciiTheme="minorHAnsi" w:eastAsia="Calibri" w:hAnsiTheme="minorHAnsi" w:cstheme="minorHAnsi"/>
                <w:color w:val="000000"/>
                <w:sz w:val="20"/>
                <w:lang w:val="en-AU"/>
              </w:rPr>
              <w:t xml:space="preserve">Authorized Signature: </w:t>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r w:rsidRPr="004B38FC">
              <w:rPr>
                <w:rFonts w:asciiTheme="minorHAnsi" w:eastAsia="Calibri" w:hAnsiTheme="minorHAnsi" w:cstheme="minorHAnsi"/>
                <w:color w:val="000000"/>
                <w:sz w:val="20"/>
                <w:u w:val="thick"/>
                <w:lang w:val="en-AU"/>
              </w:rPr>
              <w:tab/>
            </w:r>
          </w:p>
          <w:p w14:paraId="2065CAA2"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Date:</w:t>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2085297951"/>
                <w:placeholder>
                  <w:docPart w:val="F91E9678D8774B9098E2C044410B12C7"/>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7C1B6371"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Name:</w:t>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962992099"/>
                <w:placeholder>
                  <w:docPart w:val="F47AD2F98F154D8BBA96DCD9A79F303E"/>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41C2E7E7"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 xml:space="preserve">Functional Title of Authorised </w:t>
            </w:r>
          </w:p>
          <w:p w14:paraId="6D475A83" w14:textId="77777777" w:rsidR="00F66A4A" w:rsidRPr="004B38FC" w:rsidRDefault="00F66A4A" w:rsidP="002B2D6E">
            <w:pPr>
              <w:pStyle w:val="MarginText"/>
              <w:spacing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Signatory:</w:t>
            </w:r>
            <w:r w:rsidRPr="004B38FC">
              <w:rPr>
                <w:rFonts w:asciiTheme="minorHAnsi" w:eastAsia="Calibri" w:hAnsiTheme="minorHAnsi" w:cstheme="minorHAnsi"/>
                <w:color w:val="000000"/>
                <w:sz w:val="20"/>
                <w:lang w:val="en-AU"/>
              </w:rPr>
              <w:tab/>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629675317"/>
                <w:placeholder>
                  <w:docPart w:val="C3951045E0C549D79D8BDBF8B72141DC"/>
                </w:placeholder>
                <w:showingPlcHdr/>
              </w:sdtPr>
              <w:sdtContent>
                <w:r w:rsidRPr="004B38FC">
                  <w:rPr>
                    <w:rStyle w:val="PlaceholderText"/>
                    <w:rFonts w:asciiTheme="minorHAnsi" w:eastAsiaTheme="majorEastAsia" w:hAnsiTheme="minorHAnsi" w:cstheme="minorHAnsi"/>
                    <w:sz w:val="20"/>
                  </w:rPr>
                  <w:t>Click or tap here to enter text.</w:t>
                </w:r>
              </w:sdtContent>
            </w:sdt>
          </w:p>
          <w:p w14:paraId="65684C5F" w14:textId="77777777" w:rsidR="00F66A4A" w:rsidRPr="004B38FC" w:rsidRDefault="00F66A4A" w:rsidP="002B2D6E">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 xml:space="preserve">Email Address: </w:t>
            </w:r>
            <w:r w:rsidRPr="004B38FC">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857197194"/>
                <w:placeholder>
                  <w:docPart w:val="A5A6F752DCE3472EABDF4460BFF4ED74"/>
                </w:placeholder>
                <w:showingPlcHdr/>
              </w:sdtPr>
              <w:sdtContent>
                <w:r w:rsidRPr="004B38FC">
                  <w:rPr>
                    <w:rStyle w:val="PlaceholderText"/>
                    <w:rFonts w:asciiTheme="minorHAnsi" w:eastAsiaTheme="majorEastAsia" w:hAnsiTheme="minorHAnsi" w:cstheme="minorHAnsi"/>
                    <w:sz w:val="20"/>
                  </w:rPr>
                  <w:t>Click or tap here to enter text.</w:t>
                </w:r>
              </w:sdtContent>
            </w:sdt>
          </w:p>
        </w:tc>
      </w:tr>
    </w:tbl>
    <w:p w14:paraId="50D54316" w14:textId="77777777" w:rsidR="00F66A4A" w:rsidRPr="004B38FC" w:rsidRDefault="00F66A4A" w:rsidP="00F66A4A">
      <w:pPr>
        <w:pStyle w:val="MarginText"/>
        <w:spacing w:before="120" w:after="0" w:line="240" w:lineRule="auto"/>
        <w:rPr>
          <w:rFonts w:asciiTheme="minorHAnsi" w:eastAsia="Calibri" w:hAnsiTheme="minorHAnsi" w:cstheme="minorHAnsi"/>
          <w:color w:val="000000"/>
          <w:sz w:val="20"/>
          <w:lang w:val="en-AU"/>
        </w:rPr>
      </w:pPr>
    </w:p>
    <w:p w14:paraId="207B72A5" w14:textId="77777777" w:rsidR="00F66A4A" w:rsidRPr="004B38FC" w:rsidRDefault="00F66A4A" w:rsidP="00F66A4A">
      <w:pPr>
        <w:pStyle w:val="MarginText"/>
        <w:spacing w:before="120" w:after="0" w:line="240" w:lineRule="auto"/>
        <w:rPr>
          <w:rFonts w:asciiTheme="minorHAnsi" w:eastAsia="Calibri" w:hAnsiTheme="minorHAnsi" w:cstheme="minorHAnsi"/>
          <w:color w:val="000000"/>
          <w:sz w:val="20"/>
          <w:lang w:val="en-AU"/>
        </w:rPr>
      </w:pPr>
      <w:r w:rsidRPr="004B38FC">
        <w:rPr>
          <w:rFonts w:asciiTheme="minorHAnsi" w:eastAsia="Calibri" w:hAnsiTheme="minorHAnsi" w:cstheme="minorHAnsi"/>
          <w:color w:val="000000"/>
          <w:sz w:val="20"/>
          <w:lang w:val="en-AU"/>
        </w:rPr>
        <w:t xml:space="preserve"> </w:t>
      </w:r>
    </w:p>
    <w:p w14:paraId="238601FE" w14:textId="43D21CE2" w:rsidR="002E6E28" w:rsidRDefault="002E6E28" w:rsidP="009B7516">
      <w:pPr>
        <w:rPr>
          <w:rFonts w:cstheme="minorHAnsi"/>
          <w:sz w:val="20"/>
          <w:szCs w:val="20"/>
        </w:rPr>
      </w:pPr>
    </w:p>
    <w:p w14:paraId="2A6AE395" w14:textId="77777777" w:rsidR="00840D47" w:rsidRDefault="00840D47" w:rsidP="009B7516">
      <w:pPr>
        <w:rPr>
          <w:rFonts w:cstheme="minorHAnsi"/>
          <w:sz w:val="20"/>
          <w:szCs w:val="20"/>
        </w:rPr>
      </w:pPr>
    </w:p>
    <w:p w14:paraId="4092B926" w14:textId="77777777" w:rsidR="00840D47" w:rsidRDefault="00840D47" w:rsidP="009B7516">
      <w:pPr>
        <w:rPr>
          <w:rFonts w:cstheme="minorHAnsi"/>
          <w:sz w:val="20"/>
          <w:szCs w:val="20"/>
        </w:rPr>
      </w:pPr>
    </w:p>
    <w:p w14:paraId="4062F38F" w14:textId="77777777" w:rsidR="00840D47" w:rsidRDefault="00840D47" w:rsidP="009B7516">
      <w:pPr>
        <w:rPr>
          <w:rFonts w:cstheme="minorHAnsi"/>
          <w:sz w:val="20"/>
          <w:szCs w:val="20"/>
        </w:rPr>
      </w:pPr>
    </w:p>
    <w:p w14:paraId="754C2C89" w14:textId="77777777" w:rsidR="00840D47" w:rsidRDefault="00840D47" w:rsidP="009B7516">
      <w:pPr>
        <w:rPr>
          <w:rFonts w:cstheme="minorHAnsi"/>
          <w:sz w:val="20"/>
          <w:szCs w:val="20"/>
        </w:rPr>
      </w:pPr>
    </w:p>
    <w:p w14:paraId="172B166F" w14:textId="77777777" w:rsidR="00840D47" w:rsidRDefault="00840D47" w:rsidP="009B7516">
      <w:pPr>
        <w:rPr>
          <w:rFonts w:cstheme="minorHAnsi"/>
          <w:sz w:val="20"/>
          <w:szCs w:val="20"/>
        </w:rPr>
      </w:pPr>
    </w:p>
    <w:p w14:paraId="3C15F388" w14:textId="77777777" w:rsidR="00840D47" w:rsidRDefault="00840D47" w:rsidP="009B7516">
      <w:pPr>
        <w:rPr>
          <w:rFonts w:cstheme="minorHAnsi"/>
          <w:sz w:val="20"/>
          <w:szCs w:val="20"/>
        </w:rPr>
      </w:pPr>
    </w:p>
    <w:p w14:paraId="100CA4E9" w14:textId="77777777" w:rsidR="00840D47" w:rsidRDefault="00840D47" w:rsidP="009B7516">
      <w:pPr>
        <w:rPr>
          <w:rFonts w:cstheme="minorHAnsi"/>
          <w:sz w:val="20"/>
          <w:szCs w:val="20"/>
        </w:rPr>
      </w:pPr>
    </w:p>
    <w:p w14:paraId="5AB83F91" w14:textId="77777777" w:rsidR="00840D47" w:rsidRDefault="00840D47" w:rsidP="009B7516">
      <w:pPr>
        <w:rPr>
          <w:rFonts w:cstheme="minorHAnsi"/>
          <w:sz w:val="20"/>
          <w:szCs w:val="20"/>
        </w:rPr>
      </w:pPr>
    </w:p>
    <w:p w14:paraId="5C674285" w14:textId="77777777" w:rsidR="00840D47" w:rsidRDefault="00840D47" w:rsidP="009B7516">
      <w:pPr>
        <w:rPr>
          <w:rFonts w:cstheme="minorHAnsi"/>
          <w:sz w:val="20"/>
          <w:szCs w:val="20"/>
        </w:rPr>
      </w:pPr>
    </w:p>
    <w:p w14:paraId="5A2D8D90" w14:textId="77777777" w:rsidR="00840D47" w:rsidRDefault="00840D47" w:rsidP="009B7516">
      <w:pPr>
        <w:rPr>
          <w:rFonts w:cstheme="minorHAnsi"/>
          <w:sz w:val="20"/>
          <w:szCs w:val="20"/>
        </w:rPr>
      </w:pPr>
    </w:p>
    <w:p w14:paraId="4626755E" w14:textId="72CB988B" w:rsidR="000309AB" w:rsidRDefault="000309AB" w:rsidP="000309AB">
      <w:pPr>
        <w:rPr>
          <w:rFonts w:cstheme="minorHAnsi"/>
          <w:b/>
          <w:sz w:val="20"/>
          <w:szCs w:val="20"/>
        </w:rPr>
      </w:pPr>
    </w:p>
    <w:p w14:paraId="07A7F89F" w14:textId="51F9A36F" w:rsidR="00513F8C" w:rsidRDefault="00513F8C" w:rsidP="000309AB">
      <w:pPr>
        <w:rPr>
          <w:rFonts w:cstheme="minorHAnsi"/>
          <w:b/>
          <w:sz w:val="20"/>
          <w:szCs w:val="20"/>
        </w:rPr>
      </w:pPr>
    </w:p>
    <w:p w14:paraId="70FFB196" w14:textId="1C4CC6A6" w:rsidR="00513F8C" w:rsidRDefault="00513F8C" w:rsidP="000309AB">
      <w:pPr>
        <w:rPr>
          <w:rFonts w:cstheme="minorHAnsi"/>
          <w:b/>
          <w:sz w:val="20"/>
          <w:szCs w:val="20"/>
        </w:rPr>
      </w:pPr>
    </w:p>
    <w:p w14:paraId="486D8B39" w14:textId="2D82D709" w:rsidR="00513F8C" w:rsidRDefault="00513F8C" w:rsidP="000309AB">
      <w:pPr>
        <w:rPr>
          <w:rFonts w:cstheme="minorHAnsi"/>
          <w:b/>
          <w:sz w:val="20"/>
          <w:szCs w:val="20"/>
        </w:rPr>
      </w:pPr>
    </w:p>
    <w:p w14:paraId="0F803922" w14:textId="451C7E0E" w:rsidR="00513F8C" w:rsidRDefault="00513F8C" w:rsidP="000309AB">
      <w:pPr>
        <w:rPr>
          <w:rFonts w:cstheme="minorHAnsi"/>
          <w:b/>
          <w:sz w:val="20"/>
          <w:szCs w:val="20"/>
        </w:rPr>
      </w:pPr>
    </w:p>
    <w:p w14:paraId="711CBB78" w14:textId="7650E95F" w:rsidR="00513F8C" w:rsidRDefault="00513F8C" w:rsidP="000309AB">
      <w:pPr>
        <w:rPr>
          <w:rFonts w:cstheme="minorHAnsi"/>
          <w:b/>
          <w:sz w:val="20"/>
          <w:szCs w:val="20"/>
        </w:rPr>
      </w:pPr>
    </w:p>
    <w:p w14:paraId="1915C83E" w14:textId="73AFA732" w:rsidR="00513F8C" w:rsidRDefault="00513F8C" w:rsidP="000309AB">
      <w:pPr>
        <w:rPr>
          <w:rFonts w:cstheme="minorHAnsi"/>
          <w:b/>
          <w:sz w:val="20"/>
          <w:szCs w:val="20"/>
        </w:rPr>
      </w:pPr>
    </w:p>
    <w:p w14:paraId="34AE1D9B" w14:textId="16B28147" w:rsidR="00513F8C" w:rsidRDefault="00513F8C" w:rsidP="000309AB">
      <w:pPr>
        <w:rPr>
          <w:rFonts w:cstheme="minorHAnsi"/>
          <w:b/>
          <w:sz w:val="20"/>
          <w:szCs w:val="20"/>
        </w:rPr>
      </w:pPr>
    </w:p>
    <w:p w14:paraId="59163C96" w14:textId="451F1E62" w:rsidR="00513F8C" w:rsidRDefault="00513F8C" w:rsidP="000309AB">
      <w:pPr>
        <w:rPr>
          <w:rFonts w:cstheme="minorHAnsi"/>
          <w:b/>
          <w:sz w:val="20"/>
          <w:szCs w:val="20"/>
        </w:rPr>
      </w:pPr>
    </w:p>
    <w:p w14:paraId="55DD71EA" w14:textId="2B67EF75" w:rsidR="00513F8C" w:rsidRDefault="00513F8C" w:rsidP="000309AB">
      <w:pPr>
        <w:rPr>
          <w:rFonts w:cstheme="minorHAnsi"/>
          <w:b/>
          <w:sz w:val="20"/>
          <w:szCs w:val="20"/>
        </w:rPr>
      </w:pPr>
    </w:p>
    <w:p w14:paraId="4D5A1FFD" w14:textId="158A0780" w:rsidR="00513F8C" w:rsidRDefault="00513F8C" w:rsidP="000309AB">
      <w:pPr>
        <w:rPr>
          <w:rFonts w:cstheme="minorHAnsi"/>
          <w:b/>
          <w:sz w:val="20"/>
          <w:szCs w:val="20"/>
        </w:rPr>
      </w:pPr>
    </w:p>
    <w:p w14:paraId="6B4E8420" w14:textId="3E2FBC88" w:rsidR="00513F8C" w:rsidRDefault="00513F8C" w:rsidP="000309AB">
      <w:pPr>
        <w:rPr>
          <w:rFonts w:cstheme="minorHAnsi"/>
          <w:b/>
          <w:sz w:val="20"/>
          <w:szCs w:val="20"/>
        </w:rPr>
      </w:pPr>
    </w:p>
    <w:p w14:paraId="48607F74" w14:textId="77777777" w:rsidR="00513F8C" w:rsidRDefault="00513F8C" w:rsidP="000309AB">
      <w:pPr>
        <w:rPr>
          <w:rFonts w:cstheme="minorHAnsi"/>
          <w:b/>
          <w:sz w:val="20"/>
          <w:szCs w:val="20"/>
        </w:rPr>
      </w:pPr>
    </w:p>
    <w:p w14:paraId="4C717542" w14:textId="77777777" w:rsidR="000309AB" w:rsidRDefault="000309AB" w:rsidP="000309AB">
      <w:pPr>
        <w:jc w:val="center"/>
        <w:rPr>
          <w:rFonts w:cstheme="minorHAnsi"/>
          <w:b/>
          <w:sz w:val="20"/>
          <w:szCs w:val="20"/>
        </w:rPr>
      </w:pPr>
    </w:p>
    <w:p w14:paraId="37AC4436" w14:textId="295FD19D" w:rsidR="000309AB" w:rsidRPr="00BE15C9" w:rsidRDefault="000309AB" w:rsidP="000309AB">
      <w:pPr>
        <w:jc w:val="center"/>
        <w:rPr>
          <w:rFonts w:cstheme="minorHAnsi"/>
          <w:b/>
          <w:sz w:val="20"/>
          <w:szCs w:val="20"/>
          <w:lang w:val="en-US"/>
        </w:rPr>
      </w:pPr>
      <w:r w:rsidRPr="00BE15C9">
        <w:rPr>
          <w:rFonts w:cstheme="minorHAnsi"/>
          <w:b/>
          <w:sz w:val="20"/>
          <w:szCs w:val="20"/>
          <w:lang w:val="en-US"/>
        </w:rPr>
        <w:t xml:space="preserve">ANNEX </w:t>
      </w:r>
      <w:r>
        <w:rPr>
          <w:rFonts w:cstheme="minorHAnsi"/>
          <w:b/>
          <w:sz w:val="20"/>
          <w:szCs w:val="20"/>
          <w:lang w:val="en-US"/>
        </w:rPr>
        <w:t>4</w:t>
      </w:r>
      <w:r w:rsidRPr="00BE15C9">
        <w:rPr>
          <w:rFonts w:cstheme="minorHAnsi"/>
          <w:b/>
          <w:sz w:val="20"/>
          <w:szCs w:val="20"/>
          <w:lang w:val="en-US"/>
        </w:rPr>
        <w:t>: CV</w:t>
      </w:r>
      <w:r>
        <w:rPr>
          <w:rFonts w:cstheme="minorHAnsi"/>
          <w:b/>
          <w:sz w:val="20"/>
          <w:szCs w:val="20"/>
          <w:lang w:val="en-US"/>
        </w:rPr>
        <w:t>s</w:t>
      </w:r>
      <w:r w:rsidRPr="00BE15C9">
        <w:rPr>
          <w:rFonts w:cstheme="minorHAnsi"/>
          <w:b/>
          <w:sz w:val="20"/>
          <w:szCs w:val="20"/>
          <w:lang w:val="en-US"/>
        </w:rPr>
        <w:t xml:space="preserve"> OF KEY SUPERVISORY STAFF (PROJECT MANAGER AND </w:t>
      </w:r>
      <w:r>
        <w:rPr>
          <w:rFonts w:cstheme="minorHAnsi"/>
          <w:b/>
          <w:sz w:val="20"/>
          <w:szCs w:val="20"/>
          <w:lang w:val="en-US"/>
        </w:rPr>
        <w:t>EACH TEAM MEMBER</w:t>
      </w:r>
      <w:r w:rsidRPr="00BE15C9">
        <w:rPr>
          <w:rFonts w:cstheme="minorHAnsi"/>
          <w:b/>
          <w:sz w:val="20"/>
          <w:szCs w:val="20"/>
          <w:lang w:val="en-US"/>
        </w:rPr>
        <w:t>)</w:t>
      </w:r>
      <w:r>
        <w:rPr>
          <w:rFonts w:cstheme="minorHAnsi"/>
          <w:b/>
          <w:sz w:val="20"/>
          <w:szCs w:val="20"/>
          <w:lang w:val="en-US"/>
        </w:rPr>
        <w:t>. Kindly present one CV for each:</w:t>
      </w:r>
    </w:p>
    <w:tbl>
      <w:tblPr>
        <w:tblW w:w="9646"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979"/>
        <w:gridCol w:w="4265"/>
        <w:gridCol w:w="851"/>
        <w:gridCol w:w="2551"/>
      </w:tblGrid>
      <w:tr w:rsidR="000309AB" w:rsidRPr="00E62AD9" w14:paraId="05C469D6" w14:textId="77777777" w:rsidTr="00007895">
        <w:tc>
          <w:tcPr>
            <w:tcW w:w="1979" w:type="dxa"/>
            <w:shd w:val="clear" w:color="auto" w:fill="auto"/>
          </w:tcPr>
          <w:p w14:paraId="66C1A049" w14:textId="77777777" w:rsidR="000309AB" w:rsidRPr="00E62AD9" w:rsidRDefault="000309AB" w:rsidP="00007895">
            <w:pPr>
              <w:spacing w:before="120" w:after="120"/>
              <w:jc w:val="both"/>
              <w:rPr>
                <w:rFonts w:ascii="Calibri" w:eastAsia="Calibri" w:hAnsi="Calibri" w:cs="Calibri"/>
                <w:sz w:val="20"/>
                <w:szCs w:val="20"/>
              </w:rPr>
            </w:pPr>
            <w:r w:rsidRPr="00E62AD9">
              <w:rPr>
                <w:rFonts w:ascii="Calibri" w:eastAsia="Calibri" w:hAnsi="Calibri" w:cs="Calibri"/>
                <w:sz w:val="20"/>
                <w:szCs w:val="20"/>
              </w:rPr>
              <w:t>Name of Proposer:</w:t>
            </w:r>
          </w:p>
        </w:tc>
        <w:tc>
          <w:tcPr>
            <w:tcW w:w="4265" w:type="dxa"/>
            <w:shd w:val="clear" w:color="auto" w:fill="auto"/>
          </w:tcPr>
          <w:sdt>
            <w:sdtPr>
              <w:rPr>
                <w:rFonts w:ascii="Calibri" w:eastAsia="Calibri" w:hAnsi="Calibri" w:cs="Calibri"/>
                <w:color w:val="808080"/>
                <w:sz w:val="20"/>
                <w:szCs w:val="20"/>
              </w:rPr>
              <w:id w:val="1183401101"/>
              <w:placeholder>
                <w:docPart w:val="9CB6172274694576893C761C6840BD7B"/>
              </w:placeholder>
            </w:sdtPr>
            <w:sdtContent>
              <w:p w14:paraId="2D2EF41A" w14:textId="77777777" w:rsidR="000309AB" w:rsidRPr="00E62AD9" w:rsidRDefault="000309AB" w:rsidP="00007895">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c>
          <w:tcPr>
            <w:tcW w:w="851" w:type="dxa"/>
            <w:shd w:val="clear" w:color="auto" w:fill="auto"/>
          </w:tcPr>
          <w:p w14:paraId="7D574C47" w14:textId="77777777" w:rsidR="000309AB" w:rsidRPr="00E62AD9" w:rsidRDefault="000309AB" w:rsidP="00007895">
            <w:pPr>
              <w:spacing w:before="120" w:after="120"/>
              <w:jc w:val="both"/>
              <w:rPr>
                <w:rFonts w:ascii="Calibri" w:eastAsia="Calibri" w:hAnsi="Calibri" w:cs="Calibri"/>
                <w:sz w:val="20"/>
                <w:szCs w:val="20"/>
              </w:rPr>
            </w:pPr>
            <w:r w:rsidRPr="00E62AD9">
              <w:rPr>
                <w:rFonts w:ascii="Calibri" w:eastAsia="Calibri" w:hAnsi="Calibri" w:cs="Calibri"/>
                <w:sz w:val="20"/>
                <w:szCs w:val="20"/>
              </w:rPr>
              <w:t>Date:</w:t>
            </w:r>
          </w:p>
        </w:tc>
        <w:tc>
          <w:tcPr>
            <w:tcW w:w="2551" w:type="dxa"/>
            <w:shd w:val="clear" w:color="auto" w:fill="auto"/>
          </w:tcPr>
          <w:sdt>
            <w:sdtPr>
              <w:rPr>
                <w:rFonts w:ascii="Calibri" w:eastAsia="Calibri" w:hAnsi="Calibri" w:cs="Calibri"/>
                <w:sz w:val="20"/>
                <w:szCs w:val="20"/>
              </w:rPr>
              <w:id w:val="-579678242"/>
              <w:placeholder>
                <w:docPart w:val="E56B635822F34359A87CE91EAAE41840"/>
              </w:placeholder>
              <w:date>
                <w:dateFormat w:val="dd-MMM-yy"/>
                <w:lid w:val="en-US"/>
                <w:storeMappedDataAs w:val="dateTime"/>
                <w:calendar w:val="gregorian"/>
              </w:date>
            </w:sdtPr>
            <w:sdtContent>
              <w:p w14:paraId="191640E6" w14:textId="5634C5F1" w:rsidR="000309AB" w:rsidRPr="00E62AD9" w:rsidRDefault="00BB6E33" w:rsidP="00007895">
                <w:pPr>
                  <w:spacing w:before="120" w:after="120"/>
                  <w:jc w:val="both"/>
                  <w:rPr>
                    <w:rFonts w:ascii="Calibri" w:eastAsia="Calibri" w:hAnsi="Calibri" w:cs="Calibri"/>
                    <w:sz w:val="20"/>
                    <w:szCs w:val="20"/>
                  </w:rPr>
                </w:pPr>
                <w:r>
                  <w:rPr>
                    <w:rFonts w:ascii="Calibri" w:eastAsia="Calibri" w:hAnsi="Calibri" w:cs="Calibri"/>
                    <w:sz w:val="20"/>
                    <w:szCs w:val="20"/>
                    <w:lang w:val="en-US"/>
                  </w:rPr>
                  <w:t>Click or tap to enter a date.</w:t>
                </w:r>
              </w:p>
            </w:sdtContent>
          </w:sdt>
        </w:tc>
      </w:tr>
      <w:tr w:rsidR="000309AB" w:rsidRPr="00E62AD9" w14:paraId="49748F83" w14:textId="77777777" w:rsidTr="00007895">
        <w:trPr>
          <w:trHeight w:val="341"/>
        </w:trPr>
        <w:tc>
          <w:tcPr>
            <w:tcW w:w="1979" w:type="dxa"/>
            <w:shd w:val="clear" w:color="auto" w:fill="auto"/>
          </w:tcPr>
          <w:p w14:paraId="5B1CE5A5" w14:textId="77777777" w:rsidR="000309AB" w:rsidRPr="00E62AD9" w:rsidRDefault="000309AB" w:rsidP="00007895">
            <w:pPr>
              <w:spacing w:before="120" w:after="120"/>
              <w:jc w:val="both"/>
              <w:rPr>
                <w:rFonts w:ascii="Calibri" w:eastAsia="Calibri" w:hAnsi="Calibri" w:cs="Calibri"/>
                <w:sz w:val="20"/>
                <w:szCs w:val="20"/>
              </w:rPr>
            </w:pPr>
            <w:r w:rsidRPr="00E62AD9">
              <w:rPr>
                <w:rFonts w:ascii="Calibri" w:eastAsia="Calibri" w:hAnsi="Calibri" w:cs="Calibri"/>
                <w:sz w:val="20"/>
                <w:szCs w:val="20"/>
              </w:rPr>
              <w:t>RFP reference:</w:t>
            </w:r>
          </w:p>
        </w:tc>
        <w:tc>
          <w:tcPr>
            <w:tcW w:w="7667" w:type="dxa"/>
            <w:gridSpan w:val="3"/>
            <w:shd w:val="clear" w:color="auto" w:fill="auto"/>
          </w:tcPr>
          <w:sdt>
            <w:sdtPr>
              <w:rPr>
                <w:rFonts w:ascii="Calibri" w:eastAsia="Calibri" w:hAnsi="Calibri" w:cs="Calibri"/>
                <w:color w:val="808080"/>
                <w:sz w:val="20"/>
                <w:szCs w:val="20"/>
              </w:rPr>
              <w:id w:val="-533424326"/>
              <w:placeholder>
                <w:docPart w:val="9CB6172274694576893C761C6840BD7B"/>
              </w:placeholder>
            </w:sdtPr>
            <w:sdtContent>
              <w:p w14:paraId="7EA2DFE7" w14:textId="77777777" w:rsidR="000309AB" w:rsidRPr="00E62AD9" w:rsidRDefault="000309AB" w:rsidP="00007895">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r>
    </w:tbl>
    <w:p w14:paraId="17B27254" w14:textId="77777777" w:rsidR="000309AB" w:rsidRPr="00E62AD9" w:rsidRDefault="000309AB" w:rsidP="000309AB">
      <w:pPr>
        <w:jc w:val="both"/>
        <w:rPr>
          <w:rFonts w:ascii="Calibri" w:eastAsia="Calibri" w:hAnsi="Calibri" w:cs="Calibri"/>
          <w:sz w:val="20"/>
          <w:szCs w:val="20"/>
        </w:rPr>
      </w:pP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4085"/>
        <w:gridCol w:w="3246"/>
      </w:tblGrid>
      <w:tr w:rsidR="000309AB" w:rsidRPr="00E62AD9" w14:paraId="0B199E4C" w14:textId="77777777" w:rsidTr="00007895">
        <w:trPr>
          <w:trHeight w:val="606"/>
        </w:trPr>
        <w:tc>
          <w:tcPr>
            <w:tcW w:w="2405" w:type="dxa"/>
            <w:shd w:val="clear" w:color="auto" w:fill="D9D9D9"/>
          </w:tcPr>
          <w:p w14:paraId="33D8BCE9"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 xml:space="preserve">Position (as per </w:t>
            </w:r>
            <w:proofErr w:type="spellStart"/>
            <w:r w:rsidRPr="00E62AD9">
              <w:rPr>
                <w:rFonts w:ascii="Calibri" w:eastAsia="Calibri" w:hAnsi="Calibri" w:cs="Calibri"/>
                <w:b/>
                <w:sz w:val="20"/>
                <w:szCs w:val="20"/>
              </w:rPr>
              <w:t>ToR</w:t>
            </w:r>
            <w:proofErr w:type="spellEnd"/>
            <w:r w:rsidRPr="00E62AD9">
              <w:rPr>
                <w:rFonts w:ascii="Calibri" w:eastAsia="Calibri" w:hAnsi="Calibri" w:cs="Calibri"/>
                <w:b/>
                <w:sz w:val="20"/>
                <w:szCs w:val="20"/>
              </w:rPr>
              <w:t>)</w:t>
            </w:r>
          </w:p>
        </w:tc>
        <w:tc>
          <w:tcPr>
            <w:tcW w:w="7331" w:type="dxa"/>
            <w:gridSpan w:val="2"/>
          </w:tcPr>
          <w:p w14:paraId="1CD3F98F" w14:textId="77777777" w:rsidR="000309AB" w:rsidRPr="00E62AD9" w:rsidRDefault="000309AB" w:rsidP="00007895">
            <w:pPr>
              <w:jc w:val="both"/>
              <w:rPr>
                <w:rFonts w:ascii="Calibri" w:eastAsia="Calibri" w:hAnsi="Calibri" w:cs="Calibri"/>
                <w:sz w:val="20"/>
                <w:szCs w:val="20"/>
              </w:rPr>
            </w:pPr>
          </w:p>
        </w:tc>
      </w:tr>
      <w:tr w:rsidR="000309AB" w:rsidRPr="00E62AD9" w14:paraId="7D56392A" w14:textId="77777777" w:rsidTr="00007895">
        <w:trPr>
          <w:trHeight w:val="558"/>
        </w:trPr>
        <w:tc>
          <w:tcPr>
            <w:tcW w:w="2405" w:type="dxa"/>
            <w:shd w:val="clear" w:color="auto" w:fill="D9D9D9"/>
          </w:tcPr>
          <w:p w14:paraId="70DA77B0"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Personnel Information</w:t>
            </w:r>
          </w:p>
        </w:tc>
        <w:tc>
          <w:tcPr>
            <w:tcW w:w="7331" w:type="dxa"/>
            <w:gridSpan w:val="2"/>
          </w:tcPr>
          <w:p w14:paraId="082E8FFB"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 xml:space="preserve">Name: </w:t>
            </w:r>
          </w:p>
        </w:tc>
      </w:tr>
      <w:tr w:rsidR="000309AB" w:rsidRPr="00E62AD9" w14:paraId="073476AB" w14:textId="77777777" w:rsidTr="00007895">
        <w:trPr>
          <w:trHeight w:val="552"/>
        </w:trPr>
        <w:tc>
          <w:tcPr>
            <w:tcW w:w="2405" w:type="dxa"/>
            <w:shd w:val="clear" w:color="auto" w:fill="D9D9D9"/>
          </w:tcPr>
          <w:p w14:paraId="6FDC0E2B" w14:textId="77777777" w:rsidR="000309AB" w:rsidRPr="00E62AD9" w:rsidRDefault="000309AB" w:rsidP="00007895">
            <w:pPr>
              <w:jc w:val="both"/>
              <w:rPr>
                <w:rFonts w:ascii="Calibri" w:eastAsia="Calibri" w:hAnsi="Calibri" w:cs="Calibri"/>
                <w:b/>
                <w:sz w:val="20"/>
                <w:szCs w:val="20"/>
              </w:rPr>
            </w:pPr>
          </w:p>
        </w:tc>
        <w:tc>
          <w:tcPr>
            <w:tcW w:w="4085" w:type="dxa"/>
          </w:tcPr>
          <w:p w14:paraId="68188905"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Nationality:</w:t>
            </w:r>
          </w:p>
        </w:tc>
        <w:tc>
          <w:tcPr>
            <w:tcW w:w="3246" w:type="dxa"/>
          </w:tcPr>
          <w:p w14:paraId="104D7955"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Date of birth:</w:t>
            </w:r>
          </w:p>
        </w:tc>
      </w:tr>
      <w:tr w:rsidR="000309AB" w:rsidRPr="00E62AD9" w14:paraId="313FAD38" w14:textId="77777777" w:rsidTr="00007895">
        <w:trPr>
          <w:trHeight w:val="560"/>
        </w:trPr>
        <w:tc>
          <w:tcPr>
            <w:tcW w:w="2405" w:type="dxa"/>
            <w:shd w:val="clear" w:color="auto" w:fill="D9D9D9"/>
          </w:tcPr>
          <w:p w14:paraId="02B927DC" w14:textId="77777777" w:rsidR="000309AB" w:rsidRPr="00E62AD9" w:rsidRDefault="000309AB" w:rsidP="00007895">
            <w:pPr>
              <w:jc w:val="both"/>
              <w:rPr>
                <w:rFonts w:ascii="Calibri" w:eastAsia="Calibri" w:hAnsi="Calibri" w:cs="Calibri"/>
                <w:b/>
                <w:sz w:val="20"/>
                <w:szCs w:val="20"/>
              </w:rPr>
            </w:pPr>
          </w:p>
        </w:tc>
        <w:tc>
          <w:tcPr>
            <w:tcW w:w="7331" w:type="dxa"/>
            <w:gridSpan w:val="2"/>
          </w:tcPr>
          <w:p w14:paraId="143ADD12"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Language Proficiency:</w:t>
            </w:r>
          </w:p>
        </w:tc>
      </w:tr>
      <w:tr w:rsidR="000309AB" w:rsidRPr="00E62AD9" w14:paraId="0CACCA5C" w14:textId="77777777" w:rsidTr="00007895">
        <w:trPr>
          <w:trHeight w:val="554"/>
        </w:trPr>
        <w:tc>
          <w:tcPr>
            <w:tcW w:w="2405" w:type="dxa"/>
            <w:shd w:val="clear" w:color="auto" w:fill="D9D9D9"/>
          </w:tcPr>
          <w:p w14:paraId="72E5183B"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Present Employment</w:t>
            </w:r>
          </w:p>
        </w:tc>
        <w:tc>
          <w:tcPr>
            <w:tcW w:w="4085" w:type="dxa"/>
          </w:tcPr>
          <w:p w14:paraId="59DF75EF"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Name of employer:</w:t>
            </w:r>
          </w:p>
        </w:tc>
        <w:tc>
          <w:tcPr>
            <w:tcW w:w="3246" w:type="dxa"/>
          </w:tcPr>
          <w:p w14:paraId="6CBC3E3E"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Contact: (manager or HR)</w:t>
            </w:r>
          </w:p>
        </w:tc>
      </w:tr>
      <w:tr w:rsidR="000309AB" w:rsidRPr="00E62AD9" w14:paraId="1E22D1C8" w14:textId="77777777" w:rsidTr="00007895">
        <w:trPr>
          <w:trHeight w:val="562"/>
        </w:trPr>
        <w:tc>
          <w:tcPr>
            <w:tcW w:w="2405" w:type="dxa"/>
            <w:shd w:val="clear" w:color="auto" w:fill="D9D9D9"/>
          </w:tcPr>
          <w:p w14:paraId="5BDBEC62" w14:textId="77777777" w:rsidR="000309AB" w:rsidRPr="00E62AD9" w:rsidRDefault="000309AB" w:rsidP="00007895">
            <w:pPr>
              <w:jc w:val="both"/>
              <w:rPr>
                <w:rFonts w:ascii="Calibri" w:eastAsia="Calibri" w:hAnsi="Calibri" w:cs="Calibri"/>
                <w:b/>
                <w:sz w:val="20"/>
                <w:szCs w:val="20"/>
              </w:rPr>
            </w:pPr>
          </w:p>
        </w:tc>
        <w:tc>
          <w:tcPr>
            <w:tcW w:w="7331" w:type="dxa"/>
            <w:gridSpan w:val="2"/>
          </w:tcPr>
          <w:p w14:paraId="1F0857F3"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Address of employer:</w:t>
            </w:r>
          </w:p>
        </w:tc>
      </w:tr>
      <w:tr w:rsidR="000309AB" w:rsidRPr="00E62AD9" w14:paraId="697BC882" w14:textId="77777777" w:rsidTr="00007895">
        <w:trPr>
          <w:trHeight w:val="556"/>
        </w:trPr>
        <w:tc>
          <w:tcPr>
            <w:tcW w:w="2405" w:type="dxa"/>
            <w:shd w:val="clear" w:color="auto" w:fill="D9D9D9"/>
          </w:tcPr>
          <w:p w14:paraId="38D6AA97" w14:textId="77777777" w:rsidR="000309AB" w:rsidRPr="00E62AD9" w:rsidRDefault="000309AB" w:rsidP="00007895">
            <w:pPr>
              <w:jc w:val="both"/>
              <w:rPr>
                <w:rFonts w:ascii="Calibri" w:eastAsia="Calibri" w:hAnsi="Calibri" w:cs="Calibri"/>
                <w:b/>
                <w:sz w:val="20"/>
                <w:szCs w:val="20"/>
              </w:rPr>
            </w:pPr>
          </w:p>
        </w:tc>
        <w:tc>
          <w:tcPr>
            <w:tcW w:w="4085" w:type="dxa"/>
          </w:tcPr>
          <w:p w14:paraId="1E5B40E5"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Telephone:</w:t>
            </w:r>
          </w:p>
        </w:tc>
        <w:tc>
          <w:tcPr>
            <w:tcW w:w="3246" w:type="dxa"/>
          </w:tcPr>
          <w:p w14:paraId="2DD54318"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Email:</w:t>
            </w:r>
          </w:p>
        </w:tc>
      </w:tr>
      <w:tr w:rsidR="000309AB" w:rsidRPr="00E62AD9" w14:paraId="11109E48" w14:textId="77777777" w:rsidTr="00007895">
        <w:trPr>
          <w:trHeight w:val="564"/>
        </w:trPr>
        <w:tc>
          <w:tcPr>
            <w:tcW w:w="2405" w:type="dxa"/>
            <w:shd w:val="clear" w:color="auto" w:fill="D9D9D9"/>
          </w:tcPr>
          <w:p w14:paraId="4CC8066E" w14:textId="77777777" w:rsidR="000309AB" w:rsidRPr="00E62AD9" w:rsidRDefault="000309AB" w:rsidP="00007895">
            <w:pPr>
              <w:jc w:val="both"/>
              <w:rPr>
                <w:rFonts w:ascii="Calibri" w:eastAsia="Calibri" w:hAnsi="Calibri" w:cs="Calibri"/>
                <w:b/>
                <w:sz w:val="20"/>
                <w:szCs w:val="20"/>
              </w:rPr>
            </w:pPr>
          </w:p>
        </w:tc>
        <w:tc>
          <w:tcPr>
            <w:tcW w:w="4085" w:type="dxa"/>
          </w:tcPr>
          <w:p w14:paraId="30AB96AF"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Job title:</w:t>
            </w:r>
          </w:p>
        </w:tc>
        <w:tc>
          <w:tcPr>
            <w:tcW w:w="3246" w:type="dxa"/>
          </w:tcPr>
          <w:p w14:paraId="41C0808E"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sz w:val="20"/>
                <w:szCs w:val="20"/>
              </w:rPr>
              <w:t>Years with present employer:</w:t>
            </w:r>
          </w:p>
        </w:tc>
      </w:tr>
      <w:tr w:rsidR="000309AB" w:rsidRPr="00E62AD9" w14:paraId="47EF6236" w14:textId="77777777" w:rsidTr="00007895">
        <w:tc>
          <w:tcPr>
            <w:tcW w:w="2405" w:type="dxa"/>
            <w:shd w:val="clear" w:color="auto" w:fill="D9D9D9"/>
          </w:tcPr>
          <w:p w14:paraId="4594E9B3"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Education / Qualifications</w:t>
            </w:r>
          </w:p>
        </w:tc>
        <w:tc>
          <w:tcPr>
            <w:tcW w:w="7331" w:type="dxa"/>
            <w:gridSpan w:val="2"/>
          </w:tcPr>
          <w:p w14:paraId="7CD6650B" w14:textId="77777777" w:rsidR="000309AB" w:rsidRPr="00E62AD9" w:rsidRDefault="000309AB" w:rsidP="00007895">
            <w:pPr>
              <w:jc w:val="both"/>
              <w:rPr>
                <w:rFonts w:ascii="Calibri" w:eastAsia="Calibri" w:hAnsi="Calibri" w:cs="Calibri"/>
                <w:i/>
                <w:sz w:val="20"/>
                <w:szCs w:val="20"/>
              </w:rPr>
            </w:pPr>
            <w:r w:rsidRPr="00E62AD9">
              <w:rPr>
                <w:rFonts w:ascii="Calibri" w:eastAsia="Calibri" w:hAnsi="Calibri" w:cs="Calibri"/>
                <w:i/>
                <w:sz w:val="20"/>
                <w:szCs w:val="20"/>
              </w:rPr>
              <w:t>Summarise college/university and other specialised education of personnel member, giving names of schools, dates attended, and degrees/qualifications obtained.</w:t>
            </w:r>
          </w:p>
        </w:tc>
      </w:tr>
      <w:tr w:rsidR="000309AB" w:rsidRPr="00E62AD9" w14:paraId="3E61A92F" w14:textId="77777777" w:rsidTr="00007895">
        <w:tc>
          <w:tcPr>
            <w:tcW w:w="2405" w:type="dxa"/>
            <w:shd w:val="clear" w:color="auto" w:fill="D9D9D9"/>
          </w:tcPr>
          <w:p w14:paraId="45979E57"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Professional Certifications</w:t>
            </w:r>
          </w:p>
        </w:tc>
        <w:tc>
          <w:tcPr>
            <w:tcW w:w="7331" w:type="dxa"/>
            <w:gridSpan w:val="2"/>
          </w:tcPr>
          <w:p w14:paraId="64A23895" w14:textId="77777777" w:rsidR="000309AB" w:rsidRPr="00E62AD9" w:rsidRDefault="000309AB" w:rsidP="00007895">
            <w:pPr>
              <w:jc w:val="both"/>
              <w:rPr>
                <w:rFonts w:ascii="Calibri" w:eastAsia="Calibri" w:hAnsi="Calibri" w:cs="Calibri"/>
                <w:i/>
                <w:sz w:val="20"/>
                <w:szCs w:val="20"/>
              </w:rPr>
            </w:pPr>
            <w:r w:rsidRPr="00E62AD9">
              <w:rPr>
                <w:rFonts w:ascii="Calibri" w:eastAsia="Calibri" w:hAnsi="Calibri" w:cs="Calibri"/>
                <w:i/>
                <w:sz w:val="20"/>
                <w:szCs w:val="20"/>
              </w:rPr>
              <w:t>Provide details of professional certifications relevant to the scope of services including name of institution and date of certification.</w:t>
            </w:r>
          </w:p>
        </w:tc>
      </w:tr>
      <w:tr w:rsidR="000309AB" w:rsidRPr="00E62AD9" w14:paraId="5841D8BE" w14:textId="77777777" w:rsidTr="00007895">
        <w:tc>
          <w:tcPr>
            <w:tcW w:w="2405" w:type="dxa"/>
            <w:shd w:val="clear" w:color="auto" w:fill="D9D9D9"/>
          </w:tcPr>
          <w:p w14:paraId="43A44FFC"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References:</w:t>
            </w:r>
          </w:p>
        </w:tc>
        <w:tc>
          <w:tcPr>
            <w:tcW w:w="7331" w:type="dxa"/>
            <w:gridSpan w:val="2"/>
          </w:tcPr>
          <w:p w14:paraId="119D3D35" w14:textId="77777777" w:rsidR="000309AB" w:rsidRPr="00E62AD9" w:rsidRDefault="000309AB" w:rsidP="00007895">
            <w:pPr>
              <w:jc w:val="both"/>
              <w:rPr>
                <w:rFonts w:ascii="Calibri" w:eastAsia="Calibri" w:hAnsi="Calibri" w:cs="Calibri"/>
                <w:sz w:val="20"/>
                <w:szCs w:val="20"/>
              </w:rPr>
            </w:pPr>
            <w:r w:rsidRPr="00E62AD9">
              <w:rPr>
                <w:rFonts w:ascii="Calibri" w:eastAsia="Calibri" w:hAnsi="Calibri" w:cs="Calibri"/>
                <w:i/>
                <w:sz w:val="20"/>
                <w:szCs w:val="20"/>
              </w:rPr>
              <w:t xml:space="preserve">Provide names, addresses, </w:t>
            </w:r>
            <w:proofErr w:type="gramStart"/>
            <w:r w:rsidRPr="00E62AD9">
              <w:rPr>
                <w:rFonts w:ascii="Calibri" w:eastAsia="Calibri" w:hAnsi="Calibri" w:cs="Calibri"/>
                <w:i/>
                <w:sz w:val="20"/>
                <w:szCs w:val="20"/>
              </w:rPr>
              <w:t>phone</w:t>
            </w:r>
            <w:proofErr w:type="gramEnd"/>
            <w:r w:rsidRPr="00E62AD9">
              <w:rPr>
                <w:rFonts w:ascii="Calibri" w:eastAsia="Calibri" w:hAnsi="Calibri" w:cs="Calibri"/>
                <w:i/>
                <w:sz w:val="20"/>
                <w:szCs w:val="20"/>
              </w:rPr>
              <w:t xml:space="preserve"> and email contact information for two (2) references</w:t>
            </w:r>
            <w:r w:rsidRPr="00E62AD9">
              <w:rPr>
                <w:rFonts w:ascii="Calibri" w:eastAsia="Calibri" w:hAnsi="Calibri" w:cs="Calibri"/>
                <w:sz w:val="20"/>
                <w:szCs w:val="20"/>
              </w:rPr>
              <w:t>.</w:t>
            </w:r>
          </w:p>
        </w:tc>
      </w:tr>
    </w:tbl>
    <w:p w14:paraId="7124DD98" w14:textId="77777777" w:rsidR="000309AB" w:rsidRPr="00E62AD9" w:rsidRDefault="000309AB" w:rsidP="000309AB">
      <w:pPr>
        <w:jc w:val="both"/>
        <w:rPr>
          <w:rFonts w:ascii="Calibri" w:eastAsia="Calibri" w:hAnsi="Calibri" w:cs="Calibri"/>
          <w:sz w:val="20"/>
          <w:szCs w:val="20"/>
        </w:rPr>
      </w:pPr>
      <w:r w:rsidRPr="00E62AD9">
        <w:rPr>
          <w:rFonts w:ascii="Calibri" w:eastAsia="Calibri" w:hAnsi="Calibri" w:cs="Calibri"/>
          <w:sz w:val="20"/>
          <w:szCs w:val="20"/>
        </w:rPr>
        <w:t xml:space="preserve">Summarise professional experience over the last 20 years in reverse chronological order. Indicate </w:t>
      </w:r>
      <w:proofErr w:type="gramStart"/>
      <w:r w:rsidRPr="00E62AD9">
        <w:rPr>
          <w:rFonts w:ascii="Calibri" w:eastAsia="Calibri" w:hAnsi="Calibri" w:cs="Calibri"/>
          <w:sz w:val="20"/>
          <w:szCs w:val="20"/>
        </w:rPr>
        <w:t>particular technical</w:t>
      </w:r>
      <w:proofErr w:type="gramEnd"/>
      <w:r w:rsidRPr="00E62AD9">
        <w:rPr>
          <w:rFonts w:ascii="Calibri" w:eastAsia="Calibri" w:hAnsi="Calibri" w:cs="Calibri"/>
          <w:sz w:val="20"/>
          <w:szCs w:val="20"/>
        </w:rPr>
        <w:t xml:space="preserve"> and managerial experience relevant to the project.</w:t>
      </w: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45"/>
        <w:gridCol w:w="3245"/>
        <w:gridCol w:w="3246"/>
      </w:tblGrid>
      <w:tr w:rsidR="000309AB" w:rsidRPr="00E62AD9" w14:paraId="482F2A5F" w14:textId="77777777" w:rsidTr="00007895">
        <w:tc>
          <w:tcPr>
            <w:tcW w:w="3245" w:type="dxa"/>
            <w:shd w:val="clear" w:color="auto" w:fill="D9D9D9"/>
            <w:vAlign w:val="center"/>
          </w:tcPr>
          <w:p w14:paraId="2E55F1A0"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From</w:t>
            </w:r>
          </w:p>
        </w:tc>
        <w:tc>
          <w:tcPr>
            <w:tcW w:w="3245" w:type="dxa"/>
            <w:shd w:val="clear" w:color="auto" w:fill="D9D9D9"/>
            <w:vAlign w:val="center"/>
          </w:tcPr>
          <w:p w14:paraId="3223660F"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To</w:t>
            </w:r>
          </w:p>
        </w:tc>
        <w:tc>
          <w:tcPr>
            <w:tcW w:w="3246" w:type="dxa"/>
            <w:shd w:val="clear" w:color="auto" w:fill="D9D9D9"/>
            <w:vAlign w:val="center"/>
          </w:tcPr>
          <w:p w14:paraId="130F2C9C" w14:textId="77777777" w:rsidR="000309AB" w:rsidRPr="00E62AD9" w:rsidRDefault="000309AB" w:rsidP="00007895">
            <w:pPr>
              <w:jc w:val="both"/>
              <w:rPr>
                <w:rFonts w:ascii="Calibri" w:eastAsia="Calibri" w:hAnsi="Calibri" w:cs="Calibri"/>
                <w:b/>
                <w:sz w:val="20"/>
                <w:szCs w:val="20"/>
              </w:rPr>
            </w:pPr>
            <w:r w:rsidRPr="00E62AD9">
              <w:rPr>
                <w:rFonts w:ascii="Calibri" w:eastAsia="Calibri" w:hAnsi="Calibri" w:cs="Calibri"/>
                <w:b/>
                <w:sz w:val="20"/>
                <w:szCs w:val="20"/>
              </w:rPr>
              <w:t>Company / Project / Position / Relevant technical and management experience</w:t>
            </w:r>
          </w:p>
        </w:tc>
      </w:tr>
      <w:tr w:rsidR="000309AB" w:rsidRPr="00E62AD9" w14:paraId="67A73204" w14:textId="77777777" w:rsidTr="00007895">
        <w:tc>
          <w:tcPr>
            <w:tcW w:w="3245" w:type="dxa"/>
          </w:tcPr>
          <w:p w14:paraId="54796636" w14:textId="77777777" w:rsidR="000309AB" w:rsidRPr="00E62AD9" w:rsidRDefault="000309AB" w:rsidP="00007895">
            <w:pPr>
              <w:jc w:val="both"/>
              <w:rPr>
                <w:rFonts w:ascii="Calibri" w:eastAsia="Calibri" w:hAnsi="Calibri" w:cs="Calibri"/>
                <w:sz w:val="20"/>
                <w:szCs w:val="20"/>
              </w:rPr>
            </w:pPr>
          </w:p>
          <w:p w14:paraId="50530E71" w14:textId="77777777" w:rsidR="000309AB" w:rsidRPr="00E62AD9" w:rsidRDefault="000309AB" w:rsidP="00007895">
            <w:pPr>
              <w:jc w:val="both"/>
              <w:rPr>
                <w:rFonts w:ascii="Calibri" w:eastAsia="Calibri" w:hAnsi="Calibri" w:cs="Calibri"/>
                <w:sz w:val="20"/>
                <w:szCs w:val="20"/>
              </w:rPr>
            </w:pPr>
          </w:p>
          <w:p w14:paraId="1D5DE350" w14:textId="77777777" w:rsidR="000309AB" w:rsidRPr="00E62AD9" w:rsidRDefault="000309AB" w:rsidP="00007895">
            <w:pPr>
              <w:jc w:val="both"/>
              <w:rPr>
                <w:rFonts w:ascii="Calibri" w:eastAsia="Calibri" w:hAnsi="Calibri" w:cs="Calibri"/>
                <w:sz w:val="20"/>
                <w:szCs w:val="20"/>
              </w:rPr>
            </w:pPr>
          </w:p>
        </w:tc>
        <w:tc>
          <w:tcPr>
            <w:tcW w:w="3245" w:type="dxa"/>
          </w:tcPr>
          <w:p w14:paraId="35E63ADF" w14:textId="77777777" w:rsidR="000309AB" w:rsidRPr="00E62AD9" w:rsidRDefault="000309AB" w:rsidP="00007895">
            <w:pPr>
              <w:jc w:val="both"/>
              <w:rPr>
                <w:rFonts w:ascii="Calibri" w:eastAsia="Calibri" w:hAnsi="Calibri" w:cs="Calibri"/>
                <w:sz w:val="20"/>
                <w:szCs w:val="20"/>
              </w:rPr>
            </w:pPr>
          </w:p>
        </w:tc>
        <w:tc>
          <w:tcPr>
            <w:tcW w:w="3246" w:type="dxa"/>
          </w:tcPr>
          <w:p w14:paraId="5C6D4970" w14:textId="77777777" w:rsidR="000309AB" w:rsidRPr="00E62AD9" w:rsidRDefault="000309AB" w:rsidP="00007895">
            <w:pPr>
              <w:jc w:val="both"/>
              <w:rPr>
                <w:rFonts w:ascii="Calibri" w:eastAsia="Calibri" w:hAnsi="Calibri" w:cs="Calibri"/>
                <w:sz w:val="20"/>
                <w:szCs w:val="20"/>
              </w:rPr>
            </w:pPr>
          </w:p>
        </w:tc>
      </w:tr>
    </w:tbl>
    <w:p w14:paraId="1436A59D" w14:textId="77777777" w:rsidR="000309AB" w:rsidRPr="00E62AD9" w:rsidRDefault="000309AB" w:rsidP="000309AB">
      <w:pPr>
        <w:jc w:val="both"/>
        <w:rPr>
          <w:rFonts w:ascii="Calibri" w:eastAsia="Calibri" w:hAnsi="Calibri" w:cs="Calibri"/>
          <w:sz w:val="20"/>
          <w:szCs w:val="20"/>
        </w:rPr>
      </w:pPr>
    </w:p>
    <w:p w14:paraId="03658CA0" w14:textId="219CF4D1" w:rsidR="000309AB" w:rsidRDefault="000309AB" w:rsidP="000309AB">
      <w:pPr>
        <w:jc w:val="both"/>
        <w:rPr>
          <w:rFonts w:ascii="Calibri" w:eastAsia="Calibri" w:hAnsi="Calibri" w:cs="Calibri"/>
        </w:rPr>
      </w:pPr>
    </w:p>
    <w:p w14:paraId="1D68B637" w14:textId="55232FF9" w:rsidR="00F40030" w:rsidRDefault="00F40030" w:rsidP="000309AB">
      <w:pPr>
        <w:jc w:val="both"/>
        <w:rPr>
          <w:rFonts w:ascii="Calibri" w:eastAsia="Calibri" w:hAnsi="Calibri" w:cs="Calibri"/>
        </w:rPr>
      </w:pPr>
    </w:p>
    <w:p w14:paraId="41F4550C" w14:textId="556F9549" w:rsidR="00F40030" w:rsidRDefault="00F40030" w:rsidP="000309AB">
      <w:pPr>
        <w:jc w:val="both"/>
        <w:rPr>
          <w:rFonts w:ascii="Calibri" w:eastAsia="Calibri" w:hAnsi="Calibri" w:cs="Calibri"/>
        </w:rPr>
      </w:pPr>
    </w:p>
    <w:p w14:paraId="34BEE8E3" w14:textId="77777777" w:rsidR="00F40030" w:rsidRDefault="00F40030" w:rsidP="000309AB">
      <w:pPr>
        <w:jc w:val="both"/>
        <w:rPr>
          <w:rFonts w:ascii="Calibri" w:eastAsia="Calibri" w:hAnsi="Calibri" w:cs="Calibri"/>
        </w:rPr>
      </w:pPr>
    </w:p>
    <w:p w14:paraId="69D08A59" w14:textId="434DD705" w:rsidR="000309AB" w:rsidRPr="004B38FC" w:rsidRDefault="000309AB" w:rsidP="000309AB">
      <w:pPr>
        <w:jc w:val="center"/>
        <w:rPr>
          <w:rFonts w:cstheme="minorHAnsi"/>
          <w:b/>
          <w:sz w:val="20"/>
          <w:szCs w:val="20"/>
        </w:rPr>
      </w:pPr>
      <w:r w:rsidRPr="000309AB">
        <w:rPr>
          <w:rFonts w:cstheme="minorHAnsi"/>
          <w:b/>
          <w:sz w:val="20"/>
          <w:szCs w:val="20"/>
          <w:lang w:val="en-US"/>
        </w:rPr>
        <w:t xml:space="preserve">ANNEX </w:t>
      </w:r>
      <w:r>
        <w:rPr>
          <w:rFonts w:cstheme="minorHAnsi"/>
          <w:b/>
          <w:sz w:val="20"/>
          <w:szCs w:val="20"/>
          <w:lang w:val="en-US"/>
        </w:rPr>
        <w:t>5</w:t>
      </w:r>
      <w:r w:rsidRPr="000309AB">
        <w:rPr>
          <w:rFonts w:cstheme="minorHAnsi"/>
          <w:b/>
          <w:sz w:val="20"/>
          <w:szCs w:val="20"/>
          <w:lang w:val="en-US"/>
        </w:rPr>
        <w:t xml:space="preserve">: </w:t>
      </w:r>
      <w:r w:rsidRPr="000309AB">
        <w:rPr>
          <w:rFonts w:cstheme="minorHAnsi"/>
          <w:b/>
          <w:sz w:val="20"/>
          <w:szCs w:val="20"/>
        </w:rPr>
        <w:t>BIDDER’S DECLARATION OF CONFORMITY</w:t>
      </w:r>
      <w:r w:rsidRPr="000309AB">
        <w:rPr>
          <w:rStyle w:val="FootnoteReference"/>
          <w:rFonts w:cstheme="minorHAnsi"/>
          <w:b/>
          <w:sz w:val="20"/>
          <w:szCs w:val="20"/>
        </w:rPr>
        <w:footnoteReference w:id="3"/>
      </w:r>
    </w:p>
    <w:tbl>
      <w:tblPr>
        <w:tblStyle w:val="TableGrid"/>
        <w:tblW w:w="9715" w:type="dxa"/>
        <w:tblLook w:val="04A0" w:firstRow="1" w:lastRow="0" w:firstColumn="1" w:lastColumn="0" w:noHBand="0" w:noVBand="1"/>
      </w:tblPr>
      <w:tblGrid>
        <w:gridCol w:w="630"/>
        <w:gridCol w:w="555"/>
        <w:gridCol w:w="8530"/>
      </w:tblGrid>
      <w:tr w:rsidR="000309AB" w:rsidRPr="004B38FC" w14:paraId="1D7A1381" w14:textId="77777777" w:rsidTr="00007895">
        <w:trPr>
          <w:tblHeader/>
        </w:trPr>
        <w:tc>
          <w:tcPr>
            <w:tcW w:w="630" w:type="dxa"/>
            <w:vAlign w:val="center"/>
          </w:tcPr>
          <w:p w14:paraId="00586954" w14:textId="77777777" w:rsidR="000309AB" w:rsidRPr="004B38FC" w:rsidRDefault="000309AB" w:rsidP="00007895">
            <w:pPr>
              <w:ind w:left="-113" w:right="-105"/>
              <w:jc w:val="center"/>
              <w:rPr>
                <w:rFonts w:cstheme="minorHAnsi"/>
                <w:b/>
                <w:sz w:val="20"/>
                <w:szCs w:val="20"/>
              </w:rPr>
            </w:pPr>
            <w:r w:rsidRPr="004B38FC">
              <w:rPr>
                <w:rFonts w:cstheme="minorHAnsi"/>
                <w:b/>
                <w:sz w:val="20"/>
                <w:szCs w:val="20"/>
              </w:rPr>
              <w:t>Yes</w:t>
            </w:r>
          </w:p>
        </w:tc>
        <w:tc>
          <w:tcPr>
            <w:tcW w:w="555" w:type="dxa"/>
            <w:vAlign w:val="center"/>
          </w:tcPr>
          <w:p w14:paraId="5ACD6BB1" w14:textId="77777777" w:rsidR="000309AB" w:rsidRPr="004B38FC" w:rsidRDefault="000309AB" w:rsidP="00007895">
            <w:pPr>
              <w:ind w:left="-113" w:right="-105"/>
              <w:jc w:val="center"/>
              <w:rPr>
                <w:rFonts w:cstheme="minorHAnsi"/>
                <w:b/>
                <w:sz w:val="20"/>
                <w:szCs w:val="20"/>
              </w:rPr>
            </w:pPr>
            <w:r w:rsidRPr="004B38FC">
              <w:rPr>
                <w:rFonts w:cstheme="minorHAnsi"/>
                <w:b/>
                <w:sz w:val="20"/>
                <w:szCs w:val="20"/>
              </w:rPr>
              <w:t>No</w:t>
            </w:r>
          </w:p>
        </w:tc>
        <w:tc>
          <w:tcPr>
            <w:tcW w:w="8530" w:type="dxa"/>
            <w:vAlign w:val="center"/>
          </w:tcPr>
          <w:p w14:paraId="15A95DA4" w14:textId="77777777" w:rsidR="000309AB" w:rsidRPr="004B38FC" w:rsidRDefault="000309AB" w:rsidP="00007895">
            <w:pPr>
              <w:jc w:val="both"/>
              <w:rPr>
                <w:rFonts w:cstheme="minorHAnsi"/>
                <w:b/>
                <w:sz w:val="20"/>
                <w:szCs w:val="20"/>
              </w:rPr>
            </w:pPr>
          </w:p>
        </w:tc>
      </w:tr>
      <w:tr w:rsidR="000309AB" w:rsidRPr="004B38FC" w14:paraId="3351898E" w14:textId="77777777" w:rsidTr="00007895">
        <w:trPr>
          <w:trHeight w:val="845"/>
        </w:trPr>
        <w:sdt>
          <w:sdtPr>
            <w:rPr>
              <w:rFonts w:cstheme="minorHAnsi"/>
              <w:sz w:val="20"/>
              <w:szCs w:val="20"/>
            </w:rPr>
            <w:id w:val="1702351657"/>
            <w14:checkbox>
              <w14:checked w14:val="0"/>
              <w14:checkedState w14:val="2612" w14:font="MS Gothic"/>
              <w14:uncheckedState w14:val="2610" w14:font="MS Gothic"/>
            </w14:checkbox>
          </w:sdtPr>
          <w:sdtContent>
            <w:tc>
              <w:tcPr>
                <w:tcW w:w="630" w:type="dxa"/>
              </w:tcPr>
              <w:p w14:paraId="6F4AF4CE" w14:textId="77777777" w:rsidR="000309AB" w:rsidRPr="004B38FC" w:rsidRDefault="000309AB" w:rsidP="00007895">
                <w:pPr>
                  <w:ind w:left="-113" w:right="-105"/>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588302598"/>
            <w14:checkbox>
              <w14:checked w14:val="0"/>
              <w14:checkedState w14:val="2612" w14:font="MS Gothic"/>
              <w14:uncheckedState w14:val="2610" w14:font="MS Gothic"/>
            </w14:checkbox>
          </w:sdtPr>
          <w:sdtContent>
            <w:tc>
              <w:tcPr>
                <w:tcW w:w="555" w:type="dxa"/>
              </w:tcPr>
              <w:p w14:paraId="299E84D7" w14:textId="77777777" w:rsidR="000309AB" w:rsidRPr="004B38FC" w:rsidRDefault="000309AB" w:rsidP="00007895">
                <w:pPr>
                  <w:ind w:left="-113" w:right="-105"/>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415AE547"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hereby represent and warrant that neither the Supplier, nor any person having powers of representation, decision-making or control over it or any member of its administrative, management or supervisory body, has been the subject of a final judgement or final administrative decision for one of the following reasons:  bankruptcy, insolvency or winding-up procedures; breach of obligations relating to the payment of taxes or social security contributions; grave professional misconduct, including misrepresentation, fraud; corruption; conduct related to a criminal organisation; money laundering or terrorist financing; terrorist offences or offences linked to terrorist activities; child labour and other trafficking in human beings, any discriminatory or exploitative practice, or any practice that is inconsistent with the rights set forth in the Convention on the Rights of the Child or other prohibited practices; irregularity; creating or being a shell company.</w:t>
            </w:r>
          </w:p>
          <w:p w14:paraId="571A9EF9" w14:textId="77777777" w:rsidR="000309AB" w:rsidRPr="004B38FC" w:rsidRDefault="000309AB" w:rsidP="00007895">
            <w:pPr>
              <w:jc w:val="both"/>
              <w:rPr>
                <w:rFonts w:cstheme="minorHAnsi"/>
                <w:sz w:val="20"/>
                <w:szCs w:val="20"/>
              </w:rPr>
            </w:pPr>
          </w:p>
        </w:tc>
      </w:tr>
      <w:tr w:rsidR="000309AB" w:rsidRPr="004B38FC" w14:paraId="318AD5C9" w14:textId="77777777" w:rsidTr="00007895">
        <w:sdt>
          <w:sdtPr>
            <w:rPr>
              <w:rFonts w:cstheme="minorHAnsi"/>
              <w:sz w:val="20"/>
              <w:szCs w:val="20"/>
            </w:rPr>
            <w:id w:val="424546413"/>
            <w14:checkbox>
              <w14:checked w14:val="0"/>
              <w14:checkedState w14:val="2612" w14:font="MS Gothic"/>
              <w14:uncheckedState w14:val="2610" w14:font="MS Gothic"/>
            </w14:checkbox>
          </w:sdtPr>
          <w:sdtContent>
            <w:tc>
              <w:tcPr>
                <w:tcW w:w="630" w:type="dxa"/>
              </w:tcPr>
              <w:p w14:paraId="5A16D0EB"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123160006"/>
            <w14:checkbox>
              <w14:checked w14:val="0"/>
              <w14:checkedState w14:val="2612" w14:font="MS Gothic"/>
              <w14:uncheckedState w14:val="2610" w14:font="MS Gothic"/>
            </w14:checkbox>
          </w:sdtPr>
          <w:sdtContent>
            <w:tc>
              <w:tcPr>
                <w:tcW w:w="555" w:type="dxa"/>
              </w:tcPr>
              <w:p w14:paraId="3859BA63"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65503AD5"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further represent and warrant that the Supplier is financially sound and duly licensed.</w:t>
            </w:r>
          </w:p>
          <w:p w14:paraId="51EDF989" w14:textId="77777777" w:rsidR="000309AB" w:rsidRPr="004B38FC" w:rsidRDefault="000309AB" w:rsidP="00007895">
            <w:pPr>
              <w:jc w:val="both"/>
              <w:rPr>
                <w:rFonts w:cstheme="minorHAnsi"/>
                <w:sz w:val="20"/>
                <w:szCs w:val="20"/>
              </w:rPr>
            </w:pPr>
          </w:p>
        </w:tc>
      </w:tr>
      <w:tr w:rsidR="000309AB" w:rsidRPr="004B38FC" w14:paraId="0E225376" w14:textId="77777777" w:rsidTr="00007895">
        <w:sdt>
          <w:sdtPr>
            <w:rPr>
              <w:rFonts w:cstheme="minorHAnsi"/>
              <w:sz w:val="20"/>
              <w:szCs w:val="20"/>
            </w:rPr>
            <w:id w:val="1436484757"/>
            <w14:checkbox>
              <w14:checked w14:val="0"/>
              <w14:checkedState w14:val="2612" w14:font="MS Gothic"/>
              <w14:uncheckedState w14:val="2610" w14:font="MS Gothic"/>
            </w14:checkbox>
          </w:sdtPr>
          <w:sdtContent>
            <w:tc>
              <w:tcPr>
                <w:tcW w:w="630" w:type="dxa"/>
              </w:tcPr>
              <w:p w14:paraId="363851C4"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338897287"/>
            <w14:checkbox>
              <w14:checked w14:val="0"/>
              <w14:checkedState w14:val="2612" w14:font="MS Gothic"/>
              <w14:uncheckedState w14:val="2610" w14:font="MS Gothic"/>
            </w14:checkbox>
          </w:sdtPr>
          <w:sdtContent>
            <w:tc>
              <w:tcPr>
                <w:tcW w:w="555" w:type="dxa"/>
              </w:tcPr>
              <w:p w14:paraId="29A5AC90"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53D9DA6A"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the Supplier has adequate human resources, equipment, competence, </w:t>
            </w:r>
            <w:proofErr w:type="gramStart"/>
            <w:r w:rsidRPr="004B38FC">
              <w:rPr>
                <w:rFonts w:cstheme="minorHAnsi"/>
                <w:sz w:val="20"/>
                <w:szCs w:val="20"/>
              </w:rPr>
              <w:t>expertise</w:t>
            </w:r>
            <w:proofErr w:type="gramEnd"/>
            <w:r w:rsidRPr="004B38FC">
              <w:rPr>
                <w:rFonts w:cstheme="minorHAnsi"/>
                <w:sz w:val="20"/>
                <w:szCs w:val="20"/>
              </w:rPr>
              <w:t xml:space="preserve"> and skills necessary to complete the contract fully and satisfactorily, within the stipulated completion period and in accordance with the relevant terms and conditions.</w:t>
            </w:r>
          </w:p>
          <w:p w14:paraId="679D06FF" w14:textId="77777777" w:rsidR="000309AB" w:rsidRPr="004B38FC" w:rsidRDefault="000309AB" w:rsidP="00007895">
            <w:pPr>
              <w:jc w:val="both"/>
              <w:rPr>
                <w:rFonts w:cstheme="minorHAnsi"/>
                <w:sz w:val="20"/>
                <w:szCs w:val="20"/>
              </w:rPr>
            </w:pPr>
          </w:p>
        </w:tc>
      </w:tr>
      <w:tr w:rsidR="000309AB" w:rsidRPr="004B38FC" w14:paraId="39B691C1" w14:textId="77777777" w:rsidTr="00007895">
        <w:trPr>
          <w:trHeight w:val="527"/>
        </w:trPr>
        <w:sdt>
          <w:sdtPr>
            <w:rPr>
              <w:rFonts w:cstheme="minorHAnsi"/>
              <w:sz w:val="20"/>
              <w:szCs w:val="20"/>
            </w:rPr>
            <w:id w:val="186103938"/>
            <w14:checkbox>
              <w14:checked w14:val="0"/>
              <w14:checkedState w14:val="2612" w14:font="MS Gothic"/>
              <w14:uncheckedState w14:val="2610" w14:font="MS Gothic"/>
            </w14:checkbox>
          </w:sdtPr>
          <w:sdtContent>
            <w:tc>
              <w:tcPr>
                <w:tcW w:w="630" w:type="dxa"/>
              </w:tcPr>
              <w:p w14:paraId="55E87BC8"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521510037"/>
            <w14:checkbox>
              <w14:checked w14:val="0"/>
              <w14:checkedState w14:val="2612" w14:font="MS Gothic"/>
              <w14:uncheckedState w14:val="2610" w14:font="MS Gothic"/>
            </w14:checkbox>
          </w:sdtPr>
          <w:sdtContent>
            <w:tc>
              <w:tcPr>
                <w:tcW w:w="555" w:type="dxa"/>
              </w:tcPr>
              <w:p w14:paraId="52E17E0C"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2FAD7CC2"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the Supplier complies with all applicable laws, ordinances, </w:t>
            </w:r>
            <w:proofErr w:type="gramStart"/>
            <w:r w:rsidRPr="004B38FC">
              <w:rPr>
                <w:rFonts w:cstheme="minorHAnsi"/>
                <w:sz w:val="20"/>
                <w:szCs w:val="20"/>
              </w:rPr>
              <w:t>rules</w:t>
            </w:r>
            <w:proofErr w:type="gramEnd"/>
            <w:r w:rsidRPr="004B38FC">
              <w:rPr>
                <w:rFonts w:cstheme="minorHAnsi"/>
                <w:sz w:val="20"/>
                <w:szCs w:val="20"/>
              </w:rPr>
              <w:t xml:space="preserve"> and regulations. </w:t>
            </w:r>
          </w:p>
          <w:p w14:paraId="2D97F59F" w14:textId="77777777" w:rsidR="000309AB" w:rsidRPr="004B38FC" w:rsidRDefault="000309AB" w:rsidP="00007895">
            <w:pPr>
              <w:jc w:val="both"/>
              <w:rPr>
                <w:rFonts w:cstheme="minorHAnsi"/>
                <w:sz w:val="20"/>
                <w:szCs w:val="20"/>
              </w:rPr>
            </w:pPr>
          </w:p>
        </w:tc>
      </w:tr>
      <w:tr w:rsidR="000309AB" w:rsidRPr="004B38FC" w14:paraId="5714EB6F" w14:textId="77777777" w:rsidTr="00007895">
        <w:trPr>
          <w:trHeight w:val="527"/>
        </w:trPr>
        <w:sdt>
          <w:sdtPr>
            <w:rPr>
              <w:rFonts w:cstheme="minorHAnsi"/>
              <w:sz w:val="20"/>
              <w:szCs w:val="20"/>
            </w:rPr>
            <w:id w:val="-1990621265"/>
            <w14:checkbox>
              <w14:checked w14:val="0"/>
              <w14:checkedState w14:val="2612" w14:font="MS Gothic"/>
              <w14:uncheckedState w14:val="2610" w14:font="MS Gothic"/>
            </w14:checkbox>
          </w:sdtPr>
          <w:sdtContent>
            <w:tc>
              <w:tcPr>
                <w:tcW w:w="630" w:type="dxa"/>
              </w:tcPr>
              <w:p w14:paraId="2C026D69"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391422215"/>
            <w14:checkbox>
              <w14:checked w14:val="0"/>
              <w14:checkedState w14:val="2612" w14:font="MS Gothic"/>
              <w14:uncheckedState w14:val="2610" w14:font="MS Gothic"/>
            </w14:checkbox>
          </w:sdtPr>
          <w:sdtContent>
            <w:tc>
              <w:tcPr>
                <w:tcW w:w="555" w:type="dxa"/>
              </w:tcPr>
              <w:p w14:paraId="742C15E1"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5A50568B"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further represent and warrant that the Supplier will in all circumstances act in the best interests of IOM.</w:t>
            </w:r>
          </w:p>
        </w:tc>
      </w:tr>
      <w:tr w:rsidR="000309AB" w:rsidRPr="004B38FC" w14:paraId="6CF2C5BE" w14:textId="77777777" w:rsidTr="00007895">
        <w:trPr>
          <w:trHeight w:val="527"/>
        </w:trPr>
        <w:sdt>
          <w:sdtPr>
            <w:rPr>
              <w:rFonts w:cstheme="minorHAnsi"/>
              <w:sz w:val="20"/>
              <w:szCs w:val="20"/>
            </w:rPr>
            <w:id w:val="-1468276618"/>
            <w14:checkbox>
              <w14:checked w14:val="0"/>
              <w14:checkedState w14:val="2612" w14:font="MS Gothic"/>
              <w14:uncheckedState w14:val="2610" w14:font="MS Gothic"/>
            </w14:checkbox>
          </w:sdtPr>
          <w:sdtContent>
            <w:tc>
              <w:tcPr>
                <w:tcW w:w="630" w:type="dxa"/>
              </w:tcPr>
              <w:p w14:paraId="5898F277"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384253020"/>
            <w14:checkbox>
              <w14:checked w14:val="0"/>
              <w14:checkedState w14:val="2612" w14:font="MS Gothic"/>
              <w14:uncheckedState w14:val="2610" w14:font="MS Gothic"/>
            </w14:checkbox>
          </w:sdtPr>
          <w:sdtContent>
            <w:tc>
              <w:tcPr>
                <w:tcW w:w="555" w:type="dxa"/>
              </w:tcPr>
              <w:p w14:paraId="7E9AA3B5"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0D8746DA"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further represent and warrant that no official of IOM or any third party has received from, will be offered by, or will receive from the Supplier any direct or indirect benefit arising from the contract.</w:t>
            </w:r>
          </w:p>
          <w:p w14:paraId="19B5C27C" w14:textId="77777777" w:rsidR="000309AB" w:rsidRPr="004B38FC" w:rsidRDefault="000309AB" w:rsidP="00007895">
            <w:pPr>
              <w:jc w:val="both"/>
              <w:rPr>
                <w:rFonts w:cstheme="minorHAnsi"/>
                <w:sz w:val="20"/>
                <w:szCs w:val="20"/>
              </w:rPr>
            </w:pPr>
          </w:p>
        </w:tc>
      </w:tr>
      <w:tr w:rsidR="000309AB" w:rsidRPr="004B38FC" w14:paraId="6DD39EDA" w14:textId="77777777" w:rsidTr="00007895">
        <w:trPr>
          <w:trHeight w:val="527"/>
        </w:trPr>
        <w:sdt>
          <w:sdtPr>
            <w:rPr>
              <w:rFonts w:cstheme="minorHAnsi"/>
              <w:sz w:val="20"/>
              <w:szCs w:val="20"/>
            </w:rPr>
            <w:id w:val="-2101324992"/>
            <w14:checkbox>
              <w14:checked w14:val="0"/>
              <w14:checkedState w14:val="2612" w14:font="MS Gothic"/>
              <w14:uncheckedState w14:val="2610" w14:font="MS Gothic"/>
            </w14:checkbox>
          </w:sdtPr>
          <w:sdtContent>
            <w:tc>
              <w:tcPr>
                <w:tcW w:w="630" w:type="dxa"/>
              </w:tcPr>
              <w:p w14:paraId="3898FACB"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916602979"/>
            <w14:checkbox>
              <w14:checked w14:val="0"/>
              <w14:checkedState w14:val="2612" w14:font="MS Gothic"/>
              <w14:uncheckedState w14:val="2610" w14:font="MS Gothic"/>
            </w14:checkbox>
          </w:sdtPr>
          <w:sdtContent>
            <w:tc>
              <w:tcPr>
                <w:tcW w:w="555" w:type="dxa"/>
              </w:tcPr>
              <w:p w14:paraId="5FD9FF75"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492A10CF"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further represent and warrant that the Supplier has not misrepresented or concealed any material facts during the contracting process.</w:t>
            </w:r>
          </w:p>
        </w:tc>
      </w:tr>
      <w:tr w:rsidR="000309AB" w:rsidRPr="004B38FC" w14:paraId="71FC85E0" w14:textId="77777777" w:rsidTr="00007895">
        <w:trPr>
          <w:trHeight w:val="527"/>
        </w:trPr>
        <w:sdt>
          <w:sdtPr>
            <w:rPr>
              <w:rFonts w:cstheme="minorHAnsi"/>
              <w:sz w:val="20"/>
              <w:szCs w:val="20"/>
            </w:rPr>
            <w:id w:val="1861236400"/>
            <w14:checkbox>
              <w14:checked w14:val="0"/>
              <w14:checkedState w14:val="2612" w14:font="MS Gothic"/>
              <w14:uncheckedState w14:val="2610" w14:font="MS Gothic"/>
            </w14:checkbox>
          </w:sdtPr>
          <w:sdtContent>
            <w:tc>
              <w:tcPr>
                <w:tcW w:w="630" w:type="dxa"/>
              </w:tcPr>
              <w:p w14:paraId="6A82003D"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846907335"/>
            <w14:checkbox>
              <w14:checked w14:val="0"/>
              <w14:checkedState w14:val="2612" w14:font="MS Gothic"/>
              <w14:uncheckedState w14:val="2610" w14:font="MS Gothic"/>
            </w14:checkbox>
          </w:sdtPr>
          <w:sdtContent>
            <w:tc>
              <w:tcPr>
                <w:tcW w:w="555" w:type="dxa"/>
              </w:tcPr>
              <w:p w14:paraId="1850057F"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50EF8ABD"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the Supplier will respect the legal status, </w:t>
            </w:r>
            <w:proofErr w:type="gramStart"/>
            <w:r w:rsidRPr="004B38FC">
              <w:rPr>
                <w:rFonts w:cstheme="minorHAnsi"/>
                <w:sz w:val="20"/>
                <w:szCs w:val="20"/>
              </w:rPr>
              <w:t>privileges</w:t>
            </w:r>
            <w:proofErr w:type="gramEnd"/>
            <w:r w:rsidRPr="004B38FC">
              <w:rPr>
                <w:rFonts w:cstheme="minorHAnsi"/>
                <w:sz w:val="20"/>
                <w:szCs w:val="20"/>
              </w:rPr>
              <w:t xml:space="preserve"> and immunities of IOM as an intergovernmental organization.</w:t>
            </w:r>
          </w:p>
          <w:p w14:paraId="10AA57F1" w14:textId="77777777" w:rsidR="000309AB" w:rsidRPr="004B38FC" w:rsidRDefault="000309AB" w:rsidP="00007895">
            <w:pPr>
              <w:jc w:val="both"/>
              <w:rPr>
                <w:rFonts w:cstheme="minorHAnsi"/>
                <w:sz w:val="20"/>
                <w:szCs w:val="20"/>
              </w:rPr>
            </w:pPr>
          </w:p>
        </w:tc>
      </w:tr>
      <w:tr w:rsidR="000309AB" w:rsidRPr="004B38FC" w14:paraId="7A86004C" w14:textId="77777777" w:rsidTr="00007895">
        <w:trPr>
          <w:trHeight w:val="527"/>
        </w:trPr>
        <w:sdt>
          <w:sdtPr>
            <w:rPr>
              <w:rFonts w:cstheme="minorHAnsi"/>
              <w:sz w:val="20"/>
              <w:szCs w:val="20"/>
            </w:rPr>
            <w:id w:val="1079174129"/>
            <w14:checkbox>
              <w14:checked w14:val="0"/>
              <w14:checkedState w14:val="2612" w14:font="MS Gothic"/>
              <w14:uncheckedState w14:val="2610" w14:font="MS Gothic"/>
            </w14:checkbox>
          </w:sdtPr>
          <w:sdtContent>
            <w:tc>
              <w:tcPr>
                <w:tcW w:w="630" w:type="dxa"/>
              </w:tcPr>
              <w:p w14:paraId="7FA8CD98"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907216973"/>
            <w14:checkbox>
              <w14:checked w14:val="0"/>
              <w14:checkedState w14:val="2612" w14:font="MS Gothic"/>
              <w14:uncheckedState w14:val="2610" w14:font="MS Gothic"/>
            </w14:checkbox>
          </w:sdtPr>
          <w:sdtContent>
            <w:tc>
              <w:tcPr>
                <w:tcW w:w="555" w:type="dxa"/>
              </w:tcPr>
              <w:p w14:paraId="09E43DBA"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1420C5A4"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neither the Supplier nor any persons having powers of representation, decision-making or control over the Supplier or any member of its administrative, management or supervisory body are included in the most recent Consolidated United Nations Security Council Sanctions List (the “UN Sanctions List”) or are the subject of any sanctions or other temporary suspension. The Supplier will immediately disclose to IOM if it or they become subject to any sanction or temporary suspension. </w:t>
            </w:r>
          </w:p>
          <w:p w14:paraId="484AD97A" w14:textId="77777777" w:rsidR="000309AB" w:rsidRPr="004B38FC" w:rsidRDefault="000309AB" w:rsidP="00007895">
            <w:pPr>
              <w:jc w:val="both"/>
              <w:rPr>
                <w:rFonts w:cstheme="minorHAnsi"/>
                <w:sz w:val="20"/>
                <w:szCs w:val="20"/>
              </w:rPr>
            </w:pPr>
          </w:p>
        </w:tc>
      </w:tr>
      <w:tr w:rsidR="000309AB" w:rsidRPr="004B38FC" w14:paraId="17F03CD9" w14:textId="77777777" w:rsidTr="00007895">
        <w:trPr>
          <w:trHeight w:val="527"/>
        </w:trPr>
        <w:sdt>
          <w:sdtPr>
            <w:rPr>
              <w:rFonts w:cstheme="minorHAnsi"/>
              <w:sz w:val="20"/>
              <w:szCs w:val="20"/>
            </w:rPr>
            <w:id w:val="-1814179032"/>
            <w14:checkbox>
              <w14:checked w14:val="0"/>
              <w14:checkedState w14:val="2612" w14:font="MS Gothic"/>
              <w14:uncheckedState w14:val="2610" w14:font="MS Gothic"/>
            </w14:checkbox>
          </w:sdtPr>
          <w:sdtContent>
            <w:tc>
              <w:tcPr>
                <w:tcW w:w="630" w:type="dxa"/>
              </w:tcPr>
              <w:p w14:paraId="01C661CB"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6391221"/>
            <w14:checkbox>
              <w14:checked w14:val="0"/>
              <w14:checkedState w14:val="2612" w14:font="MS Gothic"/>
              <w14:uncheckedState w14:val="2610" w14:font="MS Gothic"/>
            </w14:checkbox>
          </w:sdtPr>
          <w:sdtContent>
            <w:tc>
              <w:tcPr>
                <w:tcW w:w="555" w:type="dxa"/>
              </w:tcPr>
              <w:p w14:paraId="32A257BA"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190C5025" w14:textId="77777777" w:rsidR="000309AB" w:rsidRPr="004B38FC" w:rsidRDefault="000309AB" w:rsidP="00007895">
            <w:pPr>
              <w:jc w:val="both"/>
              <w:rPr>
                <w:rFonts w:cstheme="minorHAnsi"/>
                <w:sz w:val="20"/>
                <w:szCs w:val="20"/>
              </w:rPr>
            </w:pPr>
            <w:r w:rsidRPr="004B38FC">
              <w:rPr>
                <w:rFonts w:cstheme="minorHAnsi"/>
                <w:sz w:val="20"/>
                <w:szCs w:val="20"/>
              </w:rPr>
              <w:t>On behalf of the Supplier, I further represent and warrant that the Supplier does not employ, provide resources to, support, contract or otherwise deal with any person, entity or other group associated with terrorism as per the UN Sanctions List and any other applicable anti-terrorism legislation.</w:t>
            </w:r>
          </w:p>
          <w:p w14:paraId="086B5032" w14:textId="77777777" w:rsidR="000309AB" w:rsidRPr="004B38FC" w:rsidRDefault="000309AB" w:rsidP="00007895">
            <w:pPr>
              <w:jc w:val="both"/>
              <w:rPr>
                <w:rFonts w:cstheme="minorHAnsi"/>
                <w:sz w:val="20"/>
                <w:szCs w:val="20"/>
              </w:rPr>
            </w:pPr>
          </w:p>
        </w:tc>
      </w:tr>
      <w:tr w:rsidR="000309AB" w:rsidRPr="004B38FC" w14:paraId="0D2AD9B7" w14:textId="77777777" w:rsidTr="00007895">
        <w:trPr>
          <w:trHeight w:val="527"/>
        </w:trPr>
        <w:sdt>
          <w:sdtPr>
            <w:rPr>
              <w:rFonts w:cstheme="minorHAnsi"/>
              <w:sz w:val="20"/>
              <w:szCs w:val="20"/>
            </w:rPr>
            <w:id w:val="586121024"/>
            <w14:checkbox>
              <w14:checked w14:val="0"/>
              <w14:checkedState w14:val="2612" w14:font="MS Gothic"/>
              <w14:uncheckedState w14:val="2610" w14:font="MS Gothic"/>
            </w14:checkbox>
          </w:sdtPr>
          <w:sdtContent>
            <w:tc>
              <w:tcPr>
                <w:tcW w:w="630" w:type="dxa"/>
              </w:tcPr>
              <w:p w14:paraId="765B0A86"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048990797"/>
            <w14:checkbox>
              <w14:checked w14:val="0"/>
              <w14:checkedState w14:val="2612" w14:font="MS Gothic"/>
              <w14:uncheckedState w14:val="2610" w14:font="MS Gothic"/>
            </w14:checkbox>
          </w:sdtPr>
          <w:sdtContent>
            <w:tc>
              <w:tcPr>
                <w:tcW w:w="555" w:type="dxa"/>
              </w:tcPr>
              <w:p w14:paraId="1DAFB1A4"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783E96E6"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the Supplier will apply the highest ethical standards, the principles of efficiency and economy, equal opportunity, open </w:t>
            </w:r>
            <w:proofErr w:type="gramStart"/>
            <w:r w:rsidRPr="004B38FC">
              <w:rPr>
                <w:rFonts w:cstheme="minorHAnsi"/>
                <w:sz w:val="20"/>
                <w:szCs w:val="20"/>
              </w:rPr>
              <w:t>competition</w:t>
            </w:r>
            <w:proofErr w:type="gramEnd"/>
            <w:r w:rsidRPr="004B38FC">
              <w:rPr>
                <w:rFonts w:cstheme="minorHAnsi"/>
                <w:sz w:val="20"/>
                <w:szCs w:val="20"/>
              </w:rPr>
              <w:t xml:space="preserve"> and transparency, and will avoid any conflict of interest. </w:t>
            </w:r>
          </w:p>
          <w:p w14:paraId="142FE9D9" w14:textId="77777777" w:rsidR="000309AB" w:rsidRPr="004B38FC" w:rsidRDefault="000309AB" w:rsidP="00007895">
            <w:pPr>
              <w:jc w:val="both"/>
              <w:rPr>
                <w:rFonts w:cstheme="minorHAnsi"/>
                <w:sz w:val="20"/>
                <w:szCs w:val="20"/>
              </w:rPr>
            </w:pPr>
          </w:p>
        </w:tc>
      </w:tr>
      <w:tr w:rsidR="000309AB" w:rsidRPr="004B38FC" w14:paraId="70164FA1" w14:textId="77777777" w:rsidTr="00007895">
        <w:trPr>
          <w:trHeight w:val="527"/>
        </w:trPr>
        <w:sdt>
          <w:sdtPr>
            <w:rPr>
              <w:rFonts w:cstheme="minorHAnsi"/>
              <w:sz w:val="20"/>
              <w:szCs w:val="20"/>
            </w:rPr>
            <w:id w:val="411356825"/>
            <w14:checkbox>
              <w14:checked w14:val="0"/>
              <w14:checkedState w14:val="2612" w14:font="MS Gothic"/>
              <w14:uncheckedState w14:val="2610" w14:font="MS Gothic"/>
            </w14:checkbox>
          </w:sdtPr>
          <w:sdtContent>
            <w:tc>
              <w:tcPr>
                <w:tcW w:w="630" w:type="dxa"/>
              </w:tcPr>
              <w:p w14:paraId="3FEEF794"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717546573"/>
            <w14:checkbox>
              <w14:checked w14:val="0"/>
              <w14:checkedState w14:val="2612" w14:font="MS Gothic"/>
              <w14:uncheckedState w14:val="2610" w14:font="MS Gothic"/>
            </w14:checkbox>
          </w:sdtPr>
          <w:sdtContent>
            <w:tc>
              <w:tcPr>
                <w:tcW w:w="555" w:type="dxa"/>
              </w:tcPr>
              <w:p w14:paraId="4D9CC826"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12B73C6A"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further represent and warrant that the Supplier undertakes to comply with the Code of Conduct, available at </w:t>
            </w:r>
            <w:hyperlink r:id="rId25" w:history="1">
              <w:r w:rsidRPr="004B38FC">
                <w:rPr>
                  <w:rStyle w:val="Hyperlink"/>
                  <w:rFonts w:cstheme="minorHAnsi"/>
                  <w:iCs/>
                  <w:sz w:val="20"/>
                  <w:szCs w:val="20"/>
                </w:rPr>
                <w:t>https://www.ungm.org/Public/CodeOfConduct</w:t>
              </w:r>
            </w:hyperlink>
            <w:r w:rsidRPr="004B38FC">
              <w:rPr>
                <w:rStyle w:val="Hyperlink"/>
                <w:rFonts w:cstheme="minorHAnsi"/>
                <w:iCs/>
                <w:sz w:val="20"/>
                <w:szCs w:val="20"/>
              </w:rPr>
              <w:t>.</w:t>
            </w:r>
          </w:p>
          <w:p w14:paraId="1A95637C" w14:textId="77777777" w:rsidR="000309AB" w:rsidRPr="004B38FC" w:rsidRDefault="000309AB" w:rsidP="00007895">
            <w:pPr>
              <w:jc w:val="both"/>
              <w:rPr>
                <w:rFonts w:cstheme="minorHAnsi"/>
                <w:sz w:val="20"/>
                <w:szCs w:val="20"/>
              </w:rPr>
            </w:pPr>
          </w:p>
        </w:tc>
      </w:tr>
      <w:tr w:rsidR="000309AB" w:rsidRPr="004B38FC" w14:paraId="59285F52" w14:textId="77777777" w:rsidTr="00007895">
        <w:sdt>
          <w:sdtPr>
            <w:rPr>
              <w:rFonts w:cstheme="minorHAnsi"/>
              <w:sz w:val="20"/>
              <w:szCs w:val="20"/>
            </w:rPr>
            <w:id w:val="-2000644566"/>
            <w14:checkbox>
              <w14:checked w14:val="0"/>
              <w14:checkedState w14:val="2612" w14:font="MS Gothic"/>
              <w14:uncheckedState w14:val="2610" w14:font="MS Gothic"/>
            </w14:checkbox>
          </w:sdtPr>
          <w:sdtContent>
            <w:tc>
              <w:tcPr>
                <w:tcW w:w="630" w:type="dxa"/>
              </w:tcPr>
              <w:p w14:paraId="22F9CD8C"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050383201"/>
            <w14:checkbox>
              <w14:checked w14:val="0"/>
              <w14:checkedState w14:val="2612" w14:font="MS Gothic"/>
              <w14:uncheckedState w14:val="2610" w14:font="MS Gothic"/>
            </w14:checkbox>
          </w:sdtPr>
          <w:sdtContent>
            <w:tc>
              <w:tcPr>
                <w:tcW w:w="555" w:type="dxa"/>
              </w:tcPr>
              <w:p w14:paraId="644F49A6"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50C964AF" w14:textId="77777777" w:rsidR="000309AB" w:rsidRPr="004B38FC" w:rsidRDefault="000309AB" w:rsidP="00007895">
            <w:pPr>
              <w:jc w:val="both"/>
              <w:rPr>
                <w:rFonts w:cstheme="minorHAnsi"/>
                <w:sz w:val="20"/>
                <w:szCs w:val="20"/>
              </w:rPr>
            </w:pPr>
            <w:r w:rsidRPr="004B38FC">
              <w:rPr>
                <w:rFonts w:cstheme="minorHAnsi"/>
                <w:sz w:val="20"/>
                <w:szCs w:val="20"/>
              </w:rPr>
              <w:t>It is the responsibility of the Supplier to inform IOM immediately of any change to the information provided in this Declaration.</w:t>
            </w:r>
          </w:p>
        </w:tc>
      </w:tr>
      <w:tr w:rsidR="000309AB" w:rsidRPr="004B38FC" w14:paraId="2AE3BA22" w14:textId="77777777" w:rsidTr="00007895">
        <w:sdt>
          <w:sdtPr>
            <w:rPr>
              <w:rFonts w:cstheme="minorHAnsi"/>
              <w:sz w:val="20"/>
              <w:szCs w:val="20"/>
            </w:rPr>
            <w:id w:val="1868017505"/>
            <w14:checkbox>
              <w14:checked w14:val="0"/>
              <w14:checkedState w14:val="2612" w14:font="MS Gothic"/>
              <w14:uncheckedState w14:val="2610" w14:font="MS Gothic"/>
            </w14:checkbox>
          </w:sdtPr>
          <w:sdtContent>
            <w:tc>
              <w:tcPr>
                <w:tcW w:w="630" w:type="dxa"/>
              </w:tcPr>
              <w:p w14:paraId="7CDDAD25"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1748310514"/>
            <w14:checkbox>
              <w14:checked w14:val="0"/>
              <w14:checkedState w14:val="2612" w14:font="MS Gothic"/>
              <w14:uncheckedState w14:val="2610" w14:font="MS Gothic"/>
            </w14:checkbox>
          </w:sdtPr>
          <w:sdtContent>
            <w:tc>
              <w:tcPr>
                <w:tcW w:w="555" w:type="dxa"/>
              </w:tcPr>
              <w:p w14:paraId="5F4854E8"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74EE3AD8" w14:textId="77777777" w:rsidR="000309AB" w:rsidRPr="004B38FC" w:rsidRDefault="000309AB" w:rsidP="00007895">
            <w:pPr>
              <w:jc w:val="both"/>
              <w:rPr>
                <w:rFonts w:cstheme="minorHAnsi"/>
                <w:sz w:val="20"/>
                <w:szCs w:val="20"/>
              </w:rPr>
            </w:pPr>
            <w:r w:rsidRPr="004B38FC">
              <w:rPr>
                <w:rFonts w:cstheme="minorHAnsi"/>
                <w:sz w:val="20"/>
                <w:szCs w:val="20"/>
              </w:rPr>
              <w:t xml:space="preserve">On behalf of the Supplier, I certify that I am duly authorized to sign this Declaration and on behalf of the Supplier I agree to abide by the terms of this Declaration for the duration of any contract entered into between the Supplier and IOM. </w:t>
            </w:r>
          </w:p>
          <w:p w14:paraId="72546641" w14:textId="77777777" w:rsidR="000309AB" w:rsidRPr="004B38FC" w:rsidRDefault="000309AB" w:rsidP="00007895">
            <w:pPr>
              <w:jc w:val="both"/>
              <w:rPr>
                <w:rFonts w:cstheme="minorHAnsi"/>
                <w:sz w:val="20"/>
                <w:szCs w:val="20"/>
              </w:rPr>
            </w:pPr>
          </w:p>
        </w:tc>
      </w:tr>
      <w:tr w:rsidR="000309AB" w:rsidRPr="004B38FC" w14:paraId="19E31EBA" w14:textId="77777777" w:rsidTr="00007895">
        <w:sdt>
          <w:sdtPr>
            <w:rPr>
              <w:rFonts w:cstheme="minorHAnsi"/>
              <w:sz w:val="20"/>
              <w:szCs w:val="20"/>
            </w:rPr>
            <w:id w:val="-1707396336"/>
            <w14:checkbox>
              <w14:checked w14:val="0"/>
              <w14:checkedState w14:val="2612" w14:font="MS Gothic"/>
              <w14:uncheckedState w14:val="2610" w14:font="MS Gothic"/>
            </w14:checkbox>
          </w:sdtPr>
          <w:sdtContent>
            <w:tc>
              <w:tcPr>
                <w:tcW w:w="630" w:type="dxa"/>
              </w:tcPr>
              <w:p w14:paraId="7D688131"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sdt>
          <w:sdtPr>
            <w:rPr>
              <w:rFonts w:cstheme="minorHAnsi"/>
              <w:sz w:val="20"/>
              <w:szCs w:val="20"/>
            </w:rPr>
            <w:id w:val="910896666"/>
            <w14:checkbox>
              <w14:checked w14:val="0"/>
              <w14:checkedState w14:val="2612" w14:font="MS Gothic"/>
              <w14:uncheckedState w14:val="2610" w14:font="MS Gothic"/>
            </w14:checkbox>
          </w:sdtPr>
          <w:sdtContent>
            <w:tc>
              <w:tcPr>
                <w:tcW w:w="555" w:type="dxa"/>
              </w:tcPr>
              <w:p w14:paraId="2D3122A6" w14:textId="77777777" w:rsidR="000309AB" w:rsidRPr="004B38FC" w:rsidRDefault="000309AB" w:rsidP="00007895">
                <w:pPr>
                  <w:jc w:val="center"/>
                  <w:rPr>
                    <w:rFonts w:cstheme="minorHAnsi"/>
                    <w:sz w:val="20"/>
                    <w:szCs w:val="20"/>
                  </w:rPr>
                </w:pPr>
                <w:r w:rsidRPr="004B38FC">
                  <w:rPr>
                    <w:rFonts w:ascii="Segoe UI Symbol" w:eastAsia="MS Gothic" w:hAnsi="Segoe UI Symbol" w:cs="Segoe UI Symbol"/>
                    <w:sz w:val="20"/>
                    <w:szCs w:val="20"/>
                  </w:rPr>
                  <w:t>☐</w:t>
                </w:r>
              </w:p>
            </w:tc>
          </w:sdtContent>
        </w:sdt>
        <w:tc>
          <w:tcPr>
            <w:tcW w:w="8530" w:type="dxa"/>
          </w:tcPr>
          <w:p w14:paraId="510AF8DE" w14:textId="77777777" w:rsidR="000309AB" w:rsidRPr="004B38FC" w:rsidRDefault="000309AB" w:rsidP="00007895">
            <w:pPr>
              <w:jc w:val="both"/>
              <w:rPr>
                <w:rFonts w:cstheme="minorHAnsi"/>
                <w:sz w:val="20"/>
                <w:szCs w:val="20"/>
              </w:rPr>
            </w:pPr>
            <w:r w:rsidRPr="004B38FC">
              <w:rPr>
                <w:rFonts w:cstheme="minorHAnsi"/>
                <w:sz w:val="20"/>
                <w:szCs w:val="20"/>
              </w:rPr>
              <w:t xml:space="preserve">IOM reserves the right to terminate any contract between IOM and the Supplier, with immediate effect and without liability, in the event of any misrepresentation made by the Supplier in this Declaration.   </w:t>
            </w:r>
          </w:p>
          <w:p w14:paraId="2CFA5030" w14:textId="77777777" w:rsidR="000309AB" w:rsidRPr="004B38FC" w:rsidRDefault="000309AB" w:rsidP="00007895">
            <w:pPr>
              <w:jc w:val="both"/>
              <w:rPr>
                <w:rFonts w:cstheme="minorHAnsi"/>
                <w:sz w:val="20"/>
                <w:szCs w:val="20"/>
              </w:rPr>
            </w:pPr>
          </w:p>
        </w:tc>
      </w:tr>
    </w:tbl>
    <w:p w14:paraId="391E7E84" w14:textId="77777777" w:rsidR="000309AB" w:rsidRPr="004B38FC" w:rsidRDefault="000309AB" w:rsidP="000309AB">
      <w:pPr>
        <w:tabs>
          <w:tab w:val="left" w:pos="8352"/>
        </w:tabs>
        <w:spacing w:line="240" w:lineRule="auto"/>
        <w:jc w:val="both"/>
        <w:rPr>
          <w:rFonts w:cstheme="minorHAnsi"/>
          <w:sz w:val="20"/>
          <w:szCs w:val="20"/>
        </w:rPr>
      </w:pPr>
    </w:p>
    <w:p w14:paraId="61E86997" w14:textId="77777777" w:rsidR="000309AB" w:rsidRPr="004B38FC" w:rsidRDefault="000309AB" w:rsidP="000309AB">
      <w:pPr>
        <w:tabs>
          <w:tab w:val="left" w:pos="4820"/>
        </w:tabs>
        <w:spacing w:before="60" w:after="60"/>
        <w:jc w:val="both"/>
        <w:rPr>
          <w:rFonts w:cstheme="minorHAnsi"/>
          <w:iCs/>
          <w:snapToGrid w:val="0"/>
          <w:color w:val="000000" w:themeColor="text1"/>
          <w:sz w:val="20"/>
          <w:szCs w:val="20"/>
        </w:rPr>
      </w:pPr>
    </w:p>
    <w:p w14:paraId="2C27A551" w14:textId="77777777" w:rsidR="000309AB" w:rsidRPr="004B38FC" w:rsidRDefault="000309AB" w:rsidP="000309AB">
      <w:pPr>
        <w:tabs>
          <w:tab w:val="left" w:pos="4820"/>
        </w:tabs>
        <w:spacing w:before="60" w:after="60"/>
        <w:jc w:val="both"/>
        <w:rPr>
          <w:rFonts w:cstheme="minorHAnsi"/>
          <w:iCs/>
          <w:snapToGrid w:val="0"/>
          <w:color w:val="000000" w:themeColor="text1"/>
          <w:sz w:val="20"/>
          <w:szCs w:val="20"/>
          <w:u w:val="single"/>
        </w:rPr>
      </w:pPr>
      <w:r w:rsidRPr="004B38FC">
        <w:rPr>
          <w:rFonts w:cstheme="minorHAnsi"/>
          <w:iCs/>
          <w:snapToGrid w:val="0"/>
          <w:color w:val="000000" w:themeColor="text1"/>
          <w:sz w:val="20"/>
          <w:szCs w:val="20"/>
        </w:rPr>
        <w:t xml:space="preserve">Signature: </w:t>
      </w:r>
      <w:r w:rsidRPr="004B38FC">
        <w:rPr>
          <w:rFonts w:cstheme="minorHAnsi"/>
          <w:iCs/>
          <w:snapToGrid w:val="0"/>
          <w:color w:val="000000" w:themeColor="text1"/>
          <w:sz w:val="20"/>
          <w:szCs w:val="20"/>
          <w:u w:val="single"/>
        </w:rPr>
        <w:tab/>
      </w:r>
    </w:p>
    <w:p w14:paraId="07FDD7A4" w14:textId="77777777" w:rsidR="000309AB" w:rsidRPr="004B38FC" w:rsidRDefault="000309AB" w:rsidP="000309AB">
      <w:pPr>
        <w:tabs>
          <w:tab w:val="left" w:pos="993"/>
          <w:tab w:val="left" w:pos="4820"/>
        </w:tabs>
        <w:spacing w:before="60" w:after="60"/>
        <w:jc w:val="both"/>
        <w:rPr>
          <w:rFonts w:cstheme="minorHAnsi"/>
          <w:iCs/>
          <w:snapToGrid w:val="0"/>
          <w:color w:val="000000" w:themeColor="text1"/>
          <w:sz w:val="20"/>
          <w:szCs w:val="20"/>
        </w:rPr>
      </w:pPr>
      <w:r w:rsidRPr="004B38FC">
        <w:rPr>
          <w:rFonts w:cstheme="minorHAnsi"/>
          <w:iCs/>
          <w:snapToGrid w:val="0"/>
          <w:color w:val="000000" w:themeColor="text1"/>
          <w:sz w:val="20"/>
          <w:szCs w:val="20"/>
        </w:rPr>
        <w:t xml:space="preserve">Name: </w:t>
      </w:r>
      <w:r w:rsidRPr="004B38FC">
        <w:rPr>
          <w:rFonts w:cstheme="minorHAnsi"/>
          <w:iCs/>
          <w:snapToGrid w:val="0"/>
          <w:color w:val="000000" w:themeColor="text1"/>
          <w:sz w:val="20"/>
          <w:szCs w:val="20"/>
        </w:rPr>
        <w:tab/>
      </w:r>
      <w:sdt>
        <w:sdtPr>
          <w:rPr>
            <w:rFonts w:cstheme="minorHAnsi"/>
            <w:iCs/>
            <w:snapToGrid w:val="0"/>
            <w:color w:val="000000" w:themeColor="text1"/>
            <w:sz w:val="20"/>
            <w:szCs w:val="20"/>
          </w:rPr>
          <w:id w:val="-1089696931"/>
          <w:placeholder>
            <w:docPart w:val="9AE8D012CCEA43729065923F680E46B6"/>
          </w:placeholder>
          <w:showingPlcHdr/>
          <w:text/>
        </w:sdtPr>
        <w:sdtContent>
          <w:r w:rsidRPr="004B38FC">
            <w:rPr>
              <w:rStyle w:val="PlaceholderText"/>
              <w:rFonts w:cstheme="minorHAnsi"/>
              <w:sz w:val="20"/>
              <w:szCs w:val="20"/>
            </w:rPr>
            <w:t>Click or tap here to enter text.</w:t>
          </w:r>
        </w:sdtContent>
      </w:sdt>
    </w:p>
    <w:p w14:paraId="30465F6F" w14:textId="77777777" w:rsidR="000309AB" w:rsidRPr="004B38FC" w:rsidRDefault="000309AB" w:rsidP="000309AB">
      <w:pPr>
        <w:tabs>
          <w:tab w:val="left" w:pos="993"/>
          <w:tab w:val="left" w:pos="4820"/>
        </w:tabs>
        <w:spacing w:before="60" w:after="60"/>
        <w:jc w:val="both"/>
        <w:rPr>
          <w:rFonts w:cstheme="minorHAnsi"/>
          <w:iCs/>
          <w:snapToGrid w:val="0"/>
          <w:color w:val="000000" w:themeColor="text1"/>
          <w:sz w:val="20"/>
          <w:szCs w:val="20"/>
        </w:rPr>
      </w:pPr>
      <w:r w:rsidRPr="004B38FC">
        <w:rPr>
          <w:rFonts w:cstheme="minorHAnsi"/>
          <w:iCs/>
          <w:snapToGrid w:val="0"/>
          <w:color w:val="000000" w:themeColor="text1"/>
          <w:sz w:val="20"/>
          <w:szCs w:val="20"/>
        </w:rPr>
        <w:t>Title:</w:t>
      </w:r>
      <w:r w:rsidRPr="004B38FC">
        <w:rPr>
          <w:rFonts w:cstheme="minorHAnsi"/>
          <w:iCs/>
          <w:snapToGrid w:val="0"/>
          <w:color w:val="000000" w:themeColor="text1"/>
          <w:sz w:val="20"/>
          <w:szCs w:val="20"/>
        </w:rPr>
        <w:tab/>
      </w:r>
      <w:sdt>
        <w:sdtPr>
          <w:rPr>
            <w:rFonts w:cstheme="minorHAnsi"/>
            <w:iCs/>
            <w:snapToGrid w:val="0"/>
            <w:color w:val="000000" w:themeColor="text1"/>
            <w:sz w:val="20"/>
            <w:szCs w:val="20"/>
          </w:rPr>
          <w:id w:val="-1157147635"/>
          <w:placeholder>
            <w:docPart w:val="80EA7A13532445A792A814257EC4B0E7"/>
          </w:placeholder>
          <w:showingPlcHdr/>
          <w:text/>
        </w:sdtPr>
        <w:sdtContent>
          <w:r w:rsidRPr="004B38FC">
            <w:rPr>
              <w:rStyle w:val="PlaceholderText"/>
              <w:rFonts w:cstheme="minorHAnsi"/>
              <w:sz w:val="20"/>
              <w:szCs w:val="20"/>
            </w:rPr>
            <w:t>Click or tap here to enter text.</w:t>
          </w:r>
        </w:sdtContent>
      </w:sdt>
    </w:p>
    <w:p w14:paraId="0F7C2991" w14:textId="54B835E8" w:rsidR="000309AB" w:rsidRPr="000309AB" w:rsidRDefault="000309AB" w:rsidP="000309AB">
      <w:pPr>
        <w:tabs>
          <w:tab w:val="left" w:pos="993"/>
        </w:tabs>
        <w:rPr>
          <w:rFonts w:eastAsiaTheme="majorEastAsia" w:cstheme="minorHAnsi"/>
          <w:b/>
          <w:sz w:val="20"/>
          <w:szCs w:val="20"/>
        </w:rPr>
      </w:pPr>
      <w:r w:rsidRPr="004B38FC">
        <w:rPr>
          <w:rFonts w:cstheme="minorHAnsi"/>
          <w:iCs/>
          <w:snapToGrid w:val="0"/>
          <w:color w:val="000000" w:themeColor="text1"/>
          <w:sz w:val="20"/>
          <w:szCs w:val="20"/>
          <w:lang w:val="en-US"/>
        </w:rPr>
        <w:t xml:space="preserve">Date:  </w:t>
      </w:r>
      <w:r w:rsidRPr="004B38FC">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084342474"/>
          <w:placeholder>
            <w:docPart w:val="D6FB87036DCA429FAFD2BDBE1843CA6D"/>
          </w:placeholder>
          <w:showingPlcHdr/>
          <w:date>
            <w:dateFormat w:val="dd MMMM yyyy"/>
            <w:lid w:val="en-GB"/>
            <w:storeMappedDataAs w:val="dateTime"/>
            <w:calendar w:val="gregorian"/>
          </w:date>
        </w:sdtPr>
        <w:sdtContent>
          <w:r w:rsidRPr="004B38FC">
            <w:rPr>
              <w:rStyle w:val="PlaceholderText"/>
              <w:rFonts w:cstheme="minorHAnsi"/>
              <w:sz w:val="20"/>
              <w:szCs w:val="20"/>
            </w:rPr>
            <w:t>Click or tap to enter a date.</w:t>
          </w:r>
        </w:sdtContent>
      </w:sdt>
      <w:r w:rsidRPr="00E62AD9">
        <w:rPr>
          <w:rFonts w:ascii="Calibri" w:eastAsia="Calibri" w:hAnsi="Calibri" w:cs="Calibri"/>
        </w:rPr>
        <w:br w:type="page"/>
      </w:r>
      <w:bookmarkStart w:id="24" w:name="_heading=h.4h042r0" w:colFirst="0" w:colLast="0"/>
      <w:bookmarkEnd w:id="24"/>
    </w:p>
    <w:p w14:paraId="192B9B55" w14:textId="38F2D875" w:rsidR="000309AB" w:rsidRDefault="000309AB" w:rsidP="000309AB">
      <w:pPr>
        <w:jc w:val="both"/>
        <w:rPr>
          <w:rFonts w:ascii="Calibri" w:eastAsia="Calibri" w:hAnsi="Calibri" w:cs="Calibri"/>
        </w:rPr>
      </w:pPr>
    </w:p>
    <w:p w14:paraId="5D06EC19" w14:textId="77777777" w:rsidR="000309AB" w:rsidRDefault="000309AB" w:rsidP="000309AB">
      <w:pPr>
        <w:jc w:val="center"/>
        <w:rPr>
          <w:rFonts w:cstheme="minorHAnsi"/>
          <w:b/>
          <w:sz w:val="20"/>
          <w:szCs w:val="20"/>
        </w:rPr>
      </w:pPr>
    </w:p>
    <w:p w14:paraId="6D9C5DFC" w14:textId="77777777" w:rsidR="000309AB" w:rsidRPr="004B38FC" w:rsidRDefault="000309AB" w:rsidP="000309AB">
      <w:pPr>
        <w:jc w:val="center"/>
        <w:rPr>
          <w:rFonts w:cstheme="minorHAnsi"/>
          <w:b/>
          <w:sz w:val="20"/>
          <w:szCs w:val="20"/>
        </w:rPr>
      </w:pPr>
    </w:p>
    <w:p w14:paraId="22CE83C3" w14:textId="2E9A8FE4" w:rsidR="000309AB" w:rsidRPr="004B38FC" w:rsidRDefault="000309AB" w:rsidP="000309AB">
      <w:pPr>
        <w:jc w:val="center"/>
        <w:rPr>
          <w:rFonts w:cstheme="minorHAnsi"/>
          <w:b/>
          <w:sz w:val="20"/>
          <w:szCs w:val="20"/>
        </w:rPr>
      </w:pPr>
      <w:r>
        <w:rPr>
          <w:rFonts w:cstheme="minorHAnsi"/>
          <w:b/>
          <w:sz w:val="20"/>
          <w:szCs w:val="20"/>
        </w:rPr>
        <w:t xml:space="preserve">ANNEX 6: </w:t>
      </w:r>
      <w:r w:rsidRPr="004B38FC">
        <w:rPr>
          <w:rFonts w:cstheme="minorHAnsi"/>
          <w:b/>
          <w:sz w:val="20"/>
          <w:szCs w:val="20"/>
        </w:rPr>
        <w:t>VENDOR INFORMATION SHEET</w:t>
      </w:r>
      <w:r w:rsidRPr="004B38FC">
        <w:rPr>
          <w:rStyle w:val="FootnoteReference"/>
          <w:rFonts w:cstheme="minorHAnsi"/>
          <w:b/>
          <w:sz w:val="20"/>
          <w:szCs w:val="20"/>
        </w:rPr>
        <w:footnoteReference w:id="4"/>
      </w:r>
      <w:r w:rsidRPr="004B38FC">
        <w:rPr>
          <w:rFonts w:cstheme="minorHAnsi"/>
          <w:b/>
          <w:sz w:val="20"/>
          <w:szCs w:val="20"/>
        </w:rPr>
        <w:t xml:space="preserve"> </w:t>
      </w:r>
    </w:p>
    <w:p w14:paraId="67A18304" w14:textId="77777777" w:rsidR="000309AB" w:rsidRDefault="000309AB" w:rsidP="000309AB">
      <w:pPr>
        <w:jc w:val="center"/>
        <w:rPr>
          <w:rFonts w:cstheme="minorHAnsi"/>
          <w:bCs/>
          <w:sz w:val="20"/>
          <w:szCs w:val="20"/>
        </w:rPr>
      </w:pPr>
      <w:r w:rsidRPr="004B38FC">
        <w:rPr>
          <w:rFonts w:cstheme="minorHAnsi"/>
          <w:bCs/>
          <w:sz w:val="20"/>
          <w:szCs w:val="20"/>
        </w:rPr>
        <w:t xml:space="preserve">For new vendor that is not yet registered as IOM vendor, please attach the latest vendor information sheet to be filled in and signed by the vendor </w:t>
      </w:r>
    </w:p>
    <w:p w14:paraId="3A2C0C9E" w14:textId="77777777" w:rsidR="000309AB" w:rsidRDefault="000309AB" w:rsidP="000309AB">
      <w:pPr>
        <w:jc w:val="center"/>
        <w:rPr>
          <w:rFonts w:cstheme="minorHAnsi"/>
          <w:bCs/>
          <w:sz w:val="20"/>
          <w:szCs w:val="20"/>
        </w:rPr>
      </w:pPr>
    </w:p>
    <w:p w14:paraId="46ECCCE9" w14:textId="77777777" w:rsidR="000309AB" w:rsidRDefault="000309AB" w:rsidP="000309AB">
      <w:pPr>
        <w:jc w:val="center"/>
        <w:rPr>
          <w:rFonts w:cstheme="minorHAnsi"/>
          <w:bCs/>
          <w:sz w:val="20"/>
          <w:szCs w:val="20"/>
        </w:rPr>
      </w:pPr>
    </w:p>
    <w:p w14:paraId="057DD360" w14:textId="77777777" w:rsidR="000309AB" w:rsidRDefault="000309AB" w:rsidP="000309AB">
      <w:pPr>
        <w:jc w:val="center"/>
        <w:rPr>
          <w:rFonts w:cstheme="minorHAnsi"/>
          <w:bCs/>
          <w:sz w:val="20"/>
          <w:szCs w:val="20"/>
        </w:rPr>
      </w:pPr>
      <w:r>
        <w:object w:dxaOrig="1520" w:dyaOrig="988" w14:anchorId="0FC6E9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8.85pt" o:ole="">
            <v:imagedata r:id="rId26" o:title=""/>
          </v:shape>
          <o:OLEObject Type="Embed" ProgID="Excel.Sheet.12" ShapeID="_x0000_i1025" DrawAspect="Icon" ObjectID="_1740551307" r:id="rId27"/>
        </w:object>
      </w:r>
    </w:p>
    <w:p w14:paraId="5766CC68" w14:textId="77777777" w:rsidR="000309AB" w:rsidRDefault="000309AB" w:rsidP="000309AB">
      <w:pPr>
        <w:jc w:val="both"/>
        <w:rPr>
          <w:rFonts w:ascii="Calibri" w:eastAsia="Calibri" w:hAnsi="Calibri" w:cs="Calibri"/>
          <w:sz w:val="20"/>
          <w:szCs w:val="20"/>
        </w:rPr>
      </w:pPr>
    </w:p>
    <w:p w14:paraId="1A76CAA1" w14:textId="1AC6F75F" w:rsidR="000309AB" w:rsidRDefault="000309AB" w:rsidP="009B7516">
      <w:pPr>
        <w:rPr>
          <w:rFonts w:cstheme="minorHAnsi"/>
          <w:sz w:val="20"/>
          <w:szCs w:val="20"/>
        </w:rPr>
      </w:pPr>
    </w:p>
    <w:p w14:paraId="5E0CAA89" w14:textId="26F73E5C" w:rsidR="000309AB" w:rsidRDefault="000309AB" w:rsidP="009B7516">
      <w:pPr>
        <w:rPr>
          <w:rFonts w:cstheme="minorHAnsi"/>
          <w:sz w:val="20"/>
          <w:szCs w:val="20"/>
        </w:rPr>
      </w:pPr>
    </w:p>
    <w:p w14:paraId="76201B2C" w14:textId="48BF5953" w:rsidR="000309AB" w:rsidRDefault="000309AB" w:rsidP="009B7516">
      <w:pPr>
        <w:rPr>
          <w:rFonts w:cstheme="minorHAnsi"/>
          <w:sz w:val="20"/>
          <w:szCs w:val="20"/>
        </w:rPr>
      </w:pPr>
    </w:p>
    <w:p w14:paraId="6FD2A62F" w14:textId="7F3E3B87" w:rsidR="000309AB" w:rsidRDefault="000309AB" w:rsidP="009B7516">
      <w:pPr>
        <w:rPr>
          <w:rFonts w:cstheme="minorHAnsi"/>
          <w:sz w:val="20"/>
          <w:szCs w:val="20"/>
        </w:rPr>
      </w:pPr>
    </w:p>
    <w:p w14:paraId="117E9DF6" w14:textId="417E99D8" w:rsidR="000309AB" w:rsidRDefault="000309AB" w:rsidP="009B7516">
      <w:pPr>
        <w:rPr>
          <w:rFonts w:cstheme="minorHAnsi"/>
          <w:sz w:val="20"/>
          <w:szCs w:val="20"/>
        </w:rPr>
      </w:pPr>
    </w:p>
    <w:p w14:paraId="30E0C524" w14:textId="39F7CF78" w:rsidR="000309AB" w:rsidRDefault="000309AB" w:rsidP="009B7516">
      <w:pPr>
        <w:rPr>
          <w:rFonts w:cstheme="minorHAnsi"/>
          <w:sz w:val="20"/>
          <w:szCs w:val="20"/>
        </w:rPr>
      </w:pPr>
    </w:p>
    <w:p w14:paraId="72DEFCD1" w14:textId="6F95D00A" w:rsidR="000309AB" w:rsidRDefault="000309AB" w:rsidP="009B7516">
      <w:pPr>
        <w:rPr>
          <w:rFonts w:cstheme="minorHAnsi"/>
          <w:sz w:val="20"/>
          <w:szCs w:val="20"/>
        </w:rPr>
      </w:pPr>
    </w:p>
    <w:p w14:paraId="615B020C" w14:textId="7B6A6E48" w:rsidR="000309AB" w:rsidRDefault="000309AB" w:rsidP="009B7516">
      <w:pPr>
        <w:rPr>
          <w:rFonts w:cstheme="minorHAnsi"/>
          <w:sz w:val="20"/>
          <w:szCs w:val="20"/>
        </w:rPr>
      </w:pPr>
    </w:p>
    <w:p w14:paraId="3D15BDE3" w14:textId="06227F84" w:rsidR="000309AB" w:rsidRDefault="000309AB" w:rsidP="009B7516">
      <w:pPr>
        <w:rPr>
          <w:rFonts w:cstheme="minorHAnsi"/>
          <w:sz w:val="20"/>
          <w:szCs w:val="20"/>
        </w:rPr>
      </w:pPr>
    </w:p>
    <w:p w14:paraId="74829A74" w14:textId="516C5A7C" w:rsidR="000309AB" w:rsidRDefault="000309AB" w:rsidP="009B7516">
      <w:pPr>
        <w:rPr>
          <w:rFonts w:cstheme="minorHAnsi"/>
          <w:sz w:val="20"/>
          <w:szCs w:val="20"/>
        </w:rPr>
      </w:pPr>
    </w:p>
    <w:p w14:paraId="44D83B1C" w14:textId="366088E0" w:rsidR="000309AB" w:rsidRDefault="000309AB" w:rsidP="009B7516">
      <w:pPr>
        <w:rPr>
          <w:rFonts w:cstheme="minorHAnsi"/>
          <w:sz w:val="20"/>
          <w:szCs w:val="20"/>
        </w:rPr>
      </w:pPr>
    </w:p>
    <w:p w14:paraId="306FBBD6" w14:textId="4985DF00" w:rsidR="000309AB" w:rsidRDefault="000309AB" w:rsidP="009B7516">
      <w:pPr>
        <w:rPr>
          <w:rFonts w:cstheme="minorHAnsi"/>
          <w:sz w:val="20"/>
          <w:szCs w:val="20"/>
        </w:rPr>
      </w:pPr>
    </w:p>
    <w:p w14:paraId="2FC8F02C" w14:textId="4AB29469" w:rsidR="000309AB" w:rsidRDefault="000309AB" w:rsidP="009B7516">
      <w:pPr>
        <w:rPr>
          <w:rFonts w:cstheme="minorHAnsi"/>
          <w:sz w:val="20"/>
          <w:szCs w:val="20"/>
        </w:rPr>
      </w:pPr>
    </w:p>
    <w:p w14:paraId="3FF46479" w14:textId="1DBF581E" w:rsidR="000309AB" w:rsidRDefault="000309AB" w:rsidP="009B7516">
      <w:pPr>
        <w:rPr>
          <w:rFonts w:cstheme="minorHAnsi"/>
          <w:sz w:val="20"/>
          <w:szCs w:val="20"/>
        </w:rPr>
      </w:pPr>
    </w:p>
    <w:p w14:paraId="50A4286D" w14:textId="44AFB9E9" w:rsidR="000309AB" w:rsidRDefault="000309AB" w:rsidP="009B7516">
      <w:pPr>
        <w:rPr>
          <w:rFonts w:cstheme="minorHAnsi"/>
          <w:sz w:val="20"/>
          <w:szCs w:val="20"/>
        </w:rPr>
      </w:pPr>
    </w:p>
    <w:p w14:paraId="247BF118" w14:textId="41DCEA34" w:rsidR="000309AB" w:rsidRDefault="000309AB" w:rsidP="009B7516">
      <w:pPr>
        <w:rPr>
          <w:rFonts w:cstheme="minorHAnsi"/>
          <w:sz w:val="20"/>
          <w:szCs w:val="20"/>
        </w:rPr>
      </w:pPr>
    </w:p>
    <w:p w14:paraId="5311A77A" w14:textId="6752E44F" w:rsidR="000309AB" w:rsidRDefault="000309AB" w:rsidP="009B7516">
      <w:pPr>
        <w:rPr>
          <w:rFonts w:cstheme="minorHAnsi"/>
          <w:sz w:val="20"/>
          <w:szCs w:val="20"/>
        </w:rPr>
      </w:pPr>
    </w:p>
    <w:p w14:paraId="720DA79A" w14:textId="10E3B749" w:rsidR="000309AB" w:rsidRDefault="000309AB" w:rsidP="009B7516">
      <w:pPr>
        <w:rPr>
          <w:rFonts w:cstheme="minorHAnsi"/>
          <w:sz w:val="20"/>
          <w:szCs w:val="20"/>
        </w:rPr>
      </w:pPr>
    </w:p>
    <w:p w14:paraId="0AFB1436" w14:textId="5D4300EE" w:rsidR="000309AB" w:rsidRDefault="000309AB" w:rsidP="009B7516">
      <w:pPr>
        <w:rPr>
          <w:rFonts w:cstheme="minorHAnsi"/>
          <w:sz w:val="20"/>
          <w:szCs w:val="20"/>
        </w:rPr>
      </w:pPr>
    </w:p>
    <w:p w14:paraId="6E8795D5" w14:textId="628BF161" w:rsidR="000309AB" w:rsidRDefault="000309AB" w:rsidP="009B7516">
      <w:pPr>
        <w:rPr>
          <w:rFonts w:cstheme="minorHAnsi"/>
          <w:sz w:val="20"/>
          <w:szCs w:val="20"/>
        </w:rPr>
      </w:pPr>
    </w:p>
    <w:p w14:paraId="2DB810BF" w14:textId="77777777" w:rsidR="000309AB" w:rsidRDefault="000309AB" w:rsidP="009B7516">
      <w:pPr>
        <w:rPr>
          <w:rFonts w:cstheme="minorHAnsi"/>
          <w:sz w:val="20"/>
          <w:szCs w:val="20"/>
        </w:rPr>
      </w:pPr>
    </w:p>
    <w:p w14:paraId="1E9E9E2A" w14:textId="77777777" w:rsidR="000309AB" w:rsidRDefault="000309AB" w:rsidP="009B7516">
      <w:pPr>
        <w:rPr>
          <w:rFonts w:cstheme="minorHAnsi"/>
          <w:sz w:val="20"/>
          <w:szCs w:val="20"/>
        </w:rPr>
      </w:pPr>
    </w:p>
    <w:p w14:paraId="40531E91" w14:textId="5733AA26" w:rsidR="00C942CB" w:rsidRDefault="00C942CB" w:rsidP="00C942CB">
      <w:pPr>
        <w:pStyle w:val="Heading2"/>
        <w:jc w:val="center"/>
        <w:rPr>
          <w:rFonts w:asciiTheme="minorHAnsi" w:hAnsiTheme="minorHAnsi" w:cstheme="minorHAnsi"/>
          <w:b/>
          <w:bCs/>
          <w:color w:val="auto"/>
          <w:sz w:val="20"/>
          <w:szCs w:val="20"/>
          <w:lang w:val="en-US"/>
        </w:rPr>
      </w:pPr>
      <w:r w:rsidRPr="004B38FC">
        <w:rPr>
          <w:rFonts w:asciiTheme="minorHAnsi" w:hAnsiTheme="minorHAnsi" w:cstheme="minorHAnsi"/>
          <w:b/>
          <w:bCs/>
          <w:color w:val="auto"/>
          <w:sz w:val="20"/>
          <w:szCs w:val="20"/>
          <w:lang w:val="en-US"/>
        </w:rPr>
        <w:t>ANNEX</w:t>
      </w:r>
      <w:r>
        <w:rPr>
          <w:rFonts w:asciiTheme="minorHAnsi" w:hAnsiTheme="minorHAnsi" w:cstheme="minorHAnsi"/>
          <w:b/>
          <w:bCs/>
          <w:color w:val="auto"/>
          <w:sz w:val="20"/>
          <w:szCs w:val="20"/>
          <w:lang w:val="en-US"/>
        </w:rPr>
        <w:t xml:space="preserve"> </w:t>
      </w:r>
      <w:r w:rsidR="000309AB">
        <w:rPr>
          <w:rFonts w:asciiTheme="minorHAnsi" w:hAnsiTheme="minorHAnsi" w:cstheme="minorHAnsi"/>
          <w:b/>
          <w:bCs/>
          <w:color w:val="auto"/>
          <w:sz w:val="20"/>
          <w:szCs w:val="20"/>
          <w:lang w:val="en-US"/>
        </w:rPr>
        <w:t>7</w:t>
      </w:r>
      <w:r w:rsidRPr="004B38FC">
        <w:rPr>
          <w:rFonts w:asciiTheme="minorHAnsi" w:hAnsiTheme="minorHAnsi" w:cstheme="minorHAnsi"/>
          <w:b/>
          <w:bCs/>
          <w:color w:val="auto"/>
          <w:sz w:val="20"/>
          <w:szCs w:val="20"/>
          <w:lang w:val="en-US"/>
        </w:rPr>
        <w:t xml:space="preserve">: </w:t>
      </w:r>
      <w:r>
        <w:rPr>
          <w:rFonts w:asciiTheme="minorHAnsi" w:hAnsiTheme="minorHAnsi" w:cstheme="minorHAnsi"/>
          <w:b/>
          <w:bCs/>
          <w:color w:val="auto"/>
          <w:sz w:val="20"/>
          <w:szCs w:val="20"/>
          <w:lang w:val="en-US"/>
        </w:rPr>
        <w:t>SAMPLE OF IOM SERVICE AGREEMENT TEMPLATE</w:t>
      </w:r>
    </w:p>
    <w:p w14:paraId="3B1D5B63" w14:textId="77777777" w:rsidR="00840D47" w:rsidRPr="001008A3" w:rsidRDefault="00840D47" w:rsidP="00840D47">
      <w:pPr>
        <w:suppressAutoHyphens/>
        <w:jc w:val="both"/>
        <w:rPr>
          <w:rFonts w:cstheme="minorHAnsi"/>
          <w:color w:val="999999"/>
          <w:sz w:val="20"/>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58"/>
      </w:tblGrid>
      <w:tr w:rsidR="00840D47" w:rsidRPr="001008A3" w14:paraId="49AE8787" w14:textId="77777777" w:rsidTr="003B53A9">
        <w:trPr>
          <w:jc w:val="right"/>
        </w:trPr>
        <w:tc>
          <w:tcPr>
            <w:tcW w:w="2700" w:type="dxa"/>
            <w:tcBorders>
              <w:top w:val="single" w:sz="4" w:space="0" w:color="auto"/>
              <w:left w:val="single" w:sz="4" w:space="0" w:color="auto"/>
              <w:bottom w:val="single" w:sz="4" w:space="0" w:color="auto"/>
              <w:right w:val="single" w:sz="4" w:space="0" w:color="auto"/>
            </w:tcBorders>
            <w:hideMark/>
          </w:tcPr>
          <w:p w14:paraId="7047C924" w14:textId="77777777" w:rsidR="00840D47" w:rsidRPr="001008A3" w:rsidRDefault="00840D47" w:rsidP="003B53A9">
            <w:pPr>
              <w:pStyle w:val="NoSpacing"/>
              <w:rPr>
                <w:rFonts w:asciiTheme="minorHAnsi" w:hAnsiTheme="minorHAnsi" w:cstheme="minorHAnsi"/>
                <w:sz w:val="20"/>
                <w:szCs w:val="20"/>
              </w:rPr>
            </w:pPr>
            <w:r w:rsidRPr="001008A3">
              <w:rPr>
                <w:rFonts w:asciiTheme="minorHAnsi" w:hAnsiTheme="minorHAnsi" w:cstheme="minorHAnsi"/>
                <w:sz w:val="20"/>
                <w:szCs w:val="20"/>
              </w:rPr>
              <w:t>IOM office-specific Ref. No.</w:t>
            </w:r>
          </w:p>
        </w:tc>
        <w:tc>
          <w:tcPr>
            <w:tcW w:w="1458" w:type="dxa"/>
            <w:tcBorders>
              <w:top w:val="single" w:sz="4" w:space="0" w:color="auto"/>
              <w:left w:val="single" w:sz="4" w:space="0" w:color="auto"/>
              <w:bottom w:val="single" w:sz="4" w:space="0" w:color="auto"/>
              <w:right w:val="single" w:sz="4" w:space="0" w:color="auto"/>
            </w:tcBorders>
          </w:tcPr>
          <w:p w14:paraId="0CFC64AA" w14:textId="77777777" w:rsidR="00840D47" w:rsidRPr="001008A3" w:rsidRDefault="00840D47" w:rsidP="003B53A9">
            <w:pPr>
              <w:pStyle w:val="NoSpacing"/>
              <w:rPr>
                <w:rFonts w:asciiTheme="minorHAnsi" w:hAnsiTheme="minorHAnsi" w:cstheme="minorHAnsi"/>
                <w:sz w:val="20"/>
                <w:szCs w:val="20"/>
              </w:rPr>
            </w:pPr>
          </w:p>
        </w:tc>
      </w:tr>
      <w:tr w:rsidR="00840D47" w:rsidRPr="001008A3" w14:paraId="050AF2CF" w14:textId="77777777" w:rsidTr="003B53A9">
        <w:trPr>
          <w:jc w:val="right"/>
        </w:trPr>
        <w:tc>
          <w:tcPr>
            <w:tcW w:w="2700" w:type="dxa"/>
            <w:tcBorders>
              <w:top w:val="single" w:sz="4" w:space="0" w:color="auto"/>
              <w:left w:val="single" w:sz="4" w:space="0" w:color="auto"/>
              <w:bottom w:val="single" w:sz="4" w:space="0" w:color="auto"/>
              <w:right w:val="single" w:sz="4" w:space="0" w:color="auto"/>
            </w:tcBorders>
            <w:hideMark/>
          </w:tcPr>
          <w:p w14:paraId="4792219B" w14:textId="77777777" w:rsidR="00840D47" w:rsidRPr="001008A3" w:rsidRDefault="00840D47" w:rsidP="003B53A9">
            <w:pPr>
              <w:pStyle w:val="NoSpacing"/>
              <w:rPr>
                <w:rFonts w:asciiTheme="minorHAnsi" w:hAnsiTheme="minorHAnsi" w:cstheme="minorHAnsi"/>
                <w:sz w:val="20"/>
                <w:szCs w:val="20"/>
              </w:rPr>
            </w:pPr>
            <w:r w:rsidRPr="001008A3">
              <w:rPr>
                <w:rFonts w:asciiTheme="minorHAnsi" w:hAnsiTheme="minorHAnsi" w:cstheme="minorHAnsi"/>
                <w:sz w:val="20"/>
                <w:szCs w:val="20"/>
              </w:rPr>
              <w:t>IOM Project Code</w:t>
            </w:r>
          </w:p>
        </w:tc>
        <w:tc>
          <w:tcPr>
            <w:tcW w:w="1458" w:type="dxa"/>
            <w:tcBorders>
              <w:top w:val="single" w:sz="4" w:space="0" w:color="auto"/>
              <w:left w:val="single" w:sz="4" w:space="0" w:color="auto"/>
              <w:bottom w:val="single" w:sz="4" w:space="0" w:color="auto"/>
              <w:right w:val="single" w:sz="4" w:space="0" w:color="auto"/>
            </w:tcBorders>
          </w:tcPr>
          <w:p w14:paraId="4C200FCC" w14:textId="77777777" w:rsidR="00840D47" w:rsidRPr="001008A3" w:rsidRDefault="00840D47" w:rsidP="003B53A9">
            <w:pPr>
              <w:pStyle w:val="NoSpacing"/>
              <w:rPr>
                <w:rFonts w:asciiTheme="minorHAnsi" w:hAnsiTheme="minorHAnsi" w:cstheme="minorHAnsi"/>
                <w:sz w:val="20"/>
                <w:szCs w:val="20"/>
              </w:rPr>
            </w:pPr>
          </w:p>
        </w:tc>
      </w:tr>
    </w:tbl>
    <w:p w14:paraId="1A4708DF" w14:textId="77777777" w:rsidR="00840D47" w:rsidRPr="001008A3" w:rsidRDefault="00840D47" w:rsidP="00840D47">
      <w:pPr>
        <w:suppressAutoHyphens/>
        <w:jc w:val="both"/>
        <w:rPr>
          <w:rFonts w:cstheme="minorHAnsi"/>
          <w:b/>
          <w:color w:val="999999"/>
        </w:rPr>
      </w:pPr>
    </w:p>
    <w:p w14:paraId="322C122D"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rPr>
        <w:t>SERVICE AGREEMENT</w:t>
      </w:r>
    </w:p>
    <w:p w14:paraId="5FC226E8"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rPr>
        <w:t>between</w:t>
      </w:r>
    </w:p>
    <w:p w14:paraId="365B74F6"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rPr>
        <w:t>the International Organization for Migration</w:t>
      </w:r>
    </w:p>
    <w:p w14:paraId="6DA2E3AC"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rPr>
        <w:t>and</w:t>
      </w:r>
    </w:p>
    <w:p w14:paraId="1D052350"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highlight w:val="lightGray"/>
        </w:rPr>
        <w:t>[Name of the Service Provider]</w:t>
      </w:r>
    </w:p>
    <w:p w14:paraId="69288834" w14:textId="77777777" w:rsidR="00840D47" w:rsidRPr="001008A3" w:rsidRDefault="00840D47" w:rsidP="00840D47">
      <w:pPr>
        <w:suppressAutoHyphens/>
        <w:spacing w:line="23" w:lineRule="atLeast"/>
        <w:jc w:val="center"/>
        <w:rPr>
          <w:rFonts w:cstheme="minorHAnsi"/>
          <w:b/>
          <w:color w:val="000000"/>
        </w:rPr>
      </w:pPr>
      <w:r w:rsidRPr="001008A3">
        <w:rPr>
          <w:rFonts w:cstheme="minorHAnsi"/>
          <w:b/>
          <w:color w:val="000000"/>
        </w:rPr>
        <w:t>on</w:t>
      </w:r>
    </w:p>
    <w:p w14:paraId="52FE326B" w14:textId="77777777" w:rsidR="00840D47" w:rsidRPr="001008A3" w:rsidRDefault="00840D47" w:rsidP="00840D47">
      <w:pPr>
        <w:suppressAutoHyphens/>
        <w:spacing w:line="23" w:lineRule="atLeast"/>
        <w:jc w:val="center"/>
        <w:rPr>
          <w:rFonts w:cstheme="minorHAnsi"/>
          <w:b/>
          <w:i/>
          <w:color w:val="000000"/>
          <w:highlight w:val="lightGray"/>
        </w:rPr>
      </w:pPr>
      <w:r w:rsidRPr="001008A3">
        <w:rPr>
          <w:rFonts w:cstheme="minorHAnsi"/>
          <w:b/>
          <w:color w:val="000000"/>
          <w:highlight w:val="lightGray"/>
        </w:rPr>
        <w:t>[Type of Services]</w:t>
      </w:r>
    </w:p>
    <w:p w14:paraId="7CE1128D" w14:textId="77777777" w:rsidR="00840D47" w:rsidRPr="001008A3" w:rsidRDefault="00840D47" w:rsidP="00840D47">
      <w:pPr>
        <w:pStyle w:val="BodyText"/>
        <w:spacing w:line="23" w:lineRule="atLeast"/>
        <w:jc w:val="both"/>
        <w:rPr>
          <w:rFonts w:cstheme="minorHAnsi"/>
          <w:snapToGrid w:val="0"/>
        </w:rPr>
      </w:pPr>
      <w:r w:rsidRPr="001008A3">
        <w:rPr>
          <w:rFonts w:cstheme="minorHAnsi"/>
          <w:snapToGrid w:val="0"/>
        </w:rPr>
        <w:br/>
        <w:t xml:space="preserve">This Service Agreement is entered into by the </w:t>
      </w:r>
      <w:r w:rsidRPr="001008A3">
        <w:rPr>
          <w:rFonts w:cstheme="minorHAnsi"/>
          <w:b/>
          <w:snapToGrid w:val="0"/>
        </w:rPr>
        <w:t>International Organization for Migration</w:t>
      </w:r>
      <w:r w:rsidRPr="001008A3">
        <w:rPr>
          <w:rFonts w:cstheme="minorHAnsi"/>
          <w:snapToGrid w:val="0"/>
        </w:rPr>
        <w:t xml:space="preserve">, an organization which is part of the United Nations system, Mission in </w:t>
      </w:r>
      <w:r w:rsidRPr="001008A3">
        <w:rPr>
          <w:rFonts w:cstheme="minorHAnsi"/>
          <w:snapToGrid w:val="0"/>
          <w:highlight w:val="lightGray"/>
        </w:rPr>
        <w:t>[XXX]</w:t>
      </w:r>
      <w:r w:rsidRPr="001008A3">
        <w:rPr>
          <w:rFonts w:cstheme="minorHAnsi"/>
          <w:snapToGrid w:val="0"/>
        </w:rPr>
        <w:t xml:space="preserve">, </w:t>
      </w:r>
      <w:r w:rsidRPr="001008A3">
        <w:rPr>
          <w:rFonts w:cstheme="minorHAnsi"/>
          <w:snapToGrid w:val="0"/>
          <w:highlight w:val="lightGray"/>
        </w:rPr>
        <w:t>[Address of the Mission]</w:t>
      </w:r>
      <w:r w:rsidRPr="001008A3">
        <w:rPr>
          <w:rFonts w:cstheme="minorHAnsi"/>
          <w:snapToGrid w:val="0"/>
        </w:rPr>
        <w:t xml:space="preserve">, represented by </w:t>
      </w:r>
      <w:r w:rsidRPr="001008A3">
        <w:rPr>
          <w:rFonts w:cstheme="minorHAnsi"/>
          <w:snapToGrid w:val="0"/>
          <w:highlight w:val="lightGray"/>
        </w:rPr>
        <w:t>[Name, Title of Chief of Mission etc.]</w:t>
      </w:r>
      <w:r w:rsidRPr="001008A3">
        <w:rPr>
          <w:rFonts w:cstheme="minorHAnsi"/>
          <w:snapToGrid w:val="0"/>
        </w:rPr>
        <w:t>, hereinafter referred to as “</w:t>
      </w:r>
      <w:r w:rsidRPr="001008A3">
        <w:rPr>
          <w:rFonts w:cstheme="minorHAnsi"/>
          <w:b/>
          <w:snapToGrid w:val="0"/>
        </w:rPr>
        <w:t>IOM</w:t>
      </w:r>
      <w:r w:rsidRPr="001008A3">
        <w:rPr>
          <w:rFonts w:cstheme="minorHAnsi"/>
          <w:snapToGrid w:val="0"/>
        </w:rPr>
        <w:t xml:space="preserve">,” and </w:t>
      </w:r>
      <w:r w:rsidRPr="001008A3">
        <w:rPr>
          <w:rFonts w:cstheme="minorHAnsi"/>
          <w:snapToGrid w:val="0"/>
          <w:highlight w:val="lightGray"/>
        </w:rPr>
        <w:t>[</w:t>
      </w:r>
      <w:r w:rsidRPr="001008A3">
        <w:rPr>
          <w:rFonts w:cstheme="minorHAnsi"/>
          <w:b/>
          <w:snapToGrid w:val="0"/>
          <w:highlight w:val="lightGray"/>
        </w:rPr>
        <w:t>Name of the Service Provider</w:t>
      </w:r>
      <w:r w:rsidRPr="001008A3">
        <w:rPr>
          <w:rFonts w:cstheme="minorHAnsi"/>
          <w:snapToGrid w:val="0"/>
          <w:highlight w:val="lightGray"/>
        </w:rPr>
        <w:t>]</w:t>
      </w:r>
      <w:r w:rsidRPr="001008A3">
        <w:rPr>
          <w:rFonts w:cstheme="minorHAnsi"/>
          <w:snapToGrid w:val="0"/>
        </w:rPr>
        <w:t xml:space="preserve">, </w:t>
      </w:r>
      <w:r w:rsidRPr="001008A3">
        <w:rPr>
          <w:rFonts w:cstheme="minorHAnsi"/>
          <w:snapToGrid w:val="0"/>
          <w:highlight w:val="lightGray"/>
        </w:rPr>
        <w:t>[Address]</w:t>
      </w:r>
      <w:r w:rsidRPr="001008A3">
        <w:rPr>
          <w:rFonts w:cstheme="minorHAnsi"/>
          <w:snapToGrid w:val="0"/>
        </w:rPr>
        <w:t xml:space="preserve">, represented by </w:t>
      </w:r>
      <w:r w:rsidRPr="001008A3">
        <w:rPr>
          <w:rFonts w:cstheme="minorHAnsi"/>
          <w:snapToGrid w:val="0"/>
          <w:highlight w:val="lightGray"/>
        </w:rPr>
        <w:t>[Name, Title of the representative of the Service Provider]</w:t>
      </w:r>
      <w:r w:rsidRPr="001008A3">
        <w:rPr>
          <w:rFonts w:cstheme="minorHAnsi"/>
          <w:snapToGrid w:val="0"/>
        </w:rPr>
        <w:t>, hereinafter referred to as the “</w:t>
      </w:r>
      <w:r w:rsidRPr="001008A3">
        <w:rPr>
          <w:rFonts w:cstheme="minorHAnsi"/>
          <w:b/>
          <w:snapToGrid w:val="0"/>
        </w:rPr>
        <w:t>Service Provider</w:t>
      </w:r>
      <w:r w:rsidRPr="001008A3">
        <w:rPr>
          <w:rFonts w:cstheme="minorHAnsi"/>
          <w:snapToGrid w:val="0"/>
        </w:rPr>
        <w:t>.” IOM and the Service Provider are also referred to individually as a “</w:t>
      </w:r>
      <w:r w:rsidRPr="001008A3">
        <w:rPr>
          <w:rFonts w:cstheme="minorHAnsi"/>
          <w:b/>
          <w:snapToGrid w:val="0"/>
        </w:rPr>
        <w:t>Party</w:t>
      </w:r>
      <w:r w:rsidRPr="001008A3">
        <w:rPr>
          <w:rFonts w:cstheme="minorHAnsi"/>
          <w:snapToGrid w:val="0"/>
        </w:rPr>
        <w:t>” and collectively as the “</w:t>
      </w:r>
      <w:r w:rsidRPr="001008A3">
        <w:rPr>
          <w:rFonts w:cstheme="minorHAnsi"/>
          <w:b/>
          <w:snapToGrid w:val="0"/>
        </w:rPr>
        <w:t>Parties</w:t>
      </w:r>
      <w:r w:rsidRPr="001008A3">
        <w:rPr>
          <w:rFonts w:cstheme="minorHAnsi"/>
          <w:snapToGrid w:val="0"/>
        </w:rPr>
        <w:t>.”</w:t>
      </w:r>
    </w:p>
    <w:p w14:paraId="6191A9B3" w14:textId="77777777" w:rsidR="00840D47" w:rsidRPr="001008A3" w:rsidRDefault="00840D47" w:rsidP="00840D47">
      <w:pPr>
        <w:pStyle w:val="BodyText"/>
        <w:spacing w:line="23" w:lineRule="atLeast"/>
        <w:jc w:val="both"/>
        <w:rPr>
          <w:rFonts w:cstheme="minorHAnsi"/>
          <w:snapToGrid w:val="0"/>
        </w:rPr>
      </w:pPr>
    </w:p>
    <w:p w14:paraId="2C28293F"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Introduction and Integral Documents</w:t>
      </w:r>
    </w:p>
    <w:p w14:paraId="1BC31AF9" w14:textId="77777777" w:rsidR="00840D47" w:rsidRPr="001008A3" w:rsidRDefault="00840D47" w:rsidP="00840D47">
      <w:pPr>
        <w:pStyle w:val="BodyText"/>
        <w:spacing w:line="23" w:lineRule="atLeast"/>
        <w:jc w:val="both"/>
        <w:rPr>
          <w:rFonts w:cstheme="minorHAnsi"/>
          <w:b/>
          <w:snapToGrid w:val="0"/>
        </w:rPr>
      </w:pPr>
    </w:p>
    <w:p w14:paraId="27E6C433" w14:textId="4D8DE7AD" w:rsidR="00840D47" w:rsidRPr="00C942CB" w:rsidRDefault="00840D47" w:rsidP="00B9272A">
      <w:pPr>
        <w:numPr>
          <w:ilvl w:val="1"/>
          <w:numId w:val="9"/>
        </w:numPr>
        <w:tabs>
          <w:tab w:val="clear" w:pos="1080"/>
          <w:tab w:val="num" w:pos="720"/>
        </w:tabs>
        <w:spacing w:after="0" w:line="23" w:lineRule="atLeast"/>
        <w:ind w:left="720" w:hanging="720"/>
        <w:jc w:val="both"/>
        <w:rPr>
          <w:rFonts w:cstheme="minorHAnsi"/>
          <w:snapToGrid w:val="0"/>
        </w:rPr>
      </w:pPr>
      <w:r w:rsidRPr="001008A3">
        <w:rPr>
          <w:rFonts w:cstheme="minorHAnsi"/>
          <w:snapToGrid w:val="0"/>
        </w:rPr>
        <w:t xml:space="preserve">The Service Provider agrees to provide IOM with </w:t>
      </w:r>
      <w:r w:rsidRPr="001008A3">
        <w:rPr>
          <w:rFonts w:cstheme="minorHAnsi"/>
          <w:snapToGrid w:val="0"/>
          <w:highlight w:val="lightGray"/>
        </w:rPr>
        <w:t>[insert brief description of services]</w:t>
      </w:r>
      <w:r w:rsidRPr="001008A3">
        <w:rPr>
          <w:rFonts w:cstheme="minorHAnsi"/>
          <w:snapToGrid w:val="0"/>
        </w:rPr>
        <w:t xml:space="preserve"> in accordance with the terms and conditions of this Agreement and its Annexes, if any.</w:t>
      </w:r>
    </w:p>
    <w:p w14:paraId="6B191256" w14:textId="6E3ADF96" w:rsidR="00840D47" w:rsidRPr="00C942CB" w:rsidRDefault="00840D47" w:rsidP="00B9272A">
      <w:pPr>
        <w:numPr>
          <w:ilvl w:val="1"/>
          <w:numId w:val="9"/>
        </w:numPr>
        <w:tabs>
          <w:tab w:val="clear" w:pos="1080"/>
          <w:tab w:val="num" w:pos="720"/>
        </w:tabs>
        <w:spacing w:after="0" w:line="23" w:lineRule="atLeast"/>
        <w:ind w:left="720" w:hanging="720"/>
        <w:jc w:val="both"/>
        <w:rPr>
          <w:rFonts w:cstheme="minorHAnsi"/>
          <w:snapToGrid w:val="0"/>
        </w:rPr>
      </w:pPr>
      <w:r w:rsidRPr="001008A3">
        <w:rPr>
          <w:rFonts w:cstheme="minorHAnsi"/>
          <w:snapToGrid w:val="0"/>
        </w:rPr>
        <w:t xml:space="preserve">The following documents form an integral part of this Agreement: </w:t>
      </w:r>
      <w:r w:rsidRPr="001008A3">
        <w:rPr>
          <w:rFonts w:cstheme="minorHAnsi"/>
          <w:snapToGrid w:val="0"/>
          <w:highlight w:val="lightGray"/>
        </w:rPr>
        <w:t>[</w:t>
      </w:r>
      <w:r w:rsidRPr="001008A3">
        <w:rPr>
          <w:rFonts w:cstheme="minorHAnsi"/>
          <w:i/>
          <w:snapToGrid w:val="0"/>
          <w:highlight w:val="lightGray"/>
        </w:rPr>
        <w:t>add or</w:t>
      </w:r>
      <w:r w:rsidRPr="001008A3">
        <w:rPr>
          <w:rFonts w:cstheme="minorHAnsi"/>
          <w:i/>
          <w:snapToGrid w:val="0"/>
        </w:rPr>
        <w:t xml:space="preserve"> </w:t>
      </w:r>
      <w:r w:rsidRPr="001008A3">
        <w:rPr>
          <w:rFonts w:cstheme="minorHAnsi"/>
          <w:i/>
          <w:snapToGrid w:val="0"/>
          <w:highlight w:val="lightGray"/>
        </w:rPr>
        <w:t>delete as required</w:t>
      </w:r>
      <w:r w:rsidRPr="001008A3">
        <w:rPr>
          <w:rFonts w:cstheme="minorHAnsi"/>
          <w:snapToGrid w:val="0"/>
          <w:highlight w:val="lightGray"/>
        </w:rPr>
        <w:t>]</w:t>
      </w:r>
    </w:p>
    <w:p w14:paraId="3BE1571E" w14:textId="77777777" w:rsidR="00840D47" w:rsidRPr="001008A3" w:rsidRDefault="00840D47" w:rsidP="00B9272A">
      <w:pPr>
        <w:numPr>
          <w:ilvl w:val="2"/>
          <w:numId w:val="10"/>
        </w:numPr>
        <w:spacing w:after="0" w:line="23" w:lineRule="atLeast"/>
        <w:jc w:val="both"/>
        <w:rPr>
          <w:rFonts w:cstheme="minorHAnsi"/>
          <w:snapToGrid w:val="0"/>
          <w:highlight w:val="lightGray"/>
        </w:rPr>
      </w:pPr>
      <w:r w:rsidRPr="001008A3">
        <w:rPr>
          <w:rFonts w:cstheme="minorHAnsi"/>
          <w:b/>
          <w:snapToGrid w:val="0"/>
          <w:highlight w:val="lightGray"/>
        </w:rPr>
        <w:t>Annex A</w:t>
      </w:r>
      <w:r w:rsidRPr="001008A3">
        <w:rPr>
          <w:rFonts w:cstheme="minorHAnsi"/>
          <w:snapToGrid w:val="0"/>
          <w:highlight w:val="lightGray"/>
        </w:rPr>
        <w:t xml:space="preserve"> - Bid/Quotation Form</w:t>
      </w:r>
    </w:p>
    <w:p w14:paraId="4ED7E6B3" w14:textId="77777777" w:rsidR="00840D47" w:rsidRPr="001008A3" w:rsidRDefault="00840D47" w:rsidP="00B9272A">
      <w:pPr>
        <w:numPr>
          <w:ilvl w:val="2"/>
          <w:numId w:val="10"/>
        </w:numPr>
        <w:spacing w:after="0" w:line="23" w:lineRule="atLeast"/>
        <w:jc w:val="both"/>
        <w:rPr>
          <w:rFonts w:cstheme="minorHAnsi"/>
          <w:snapToGrid w:val="0"/>
          <w:highlight w:val="lightGray"/>
        </w:rPr>
      </w:pPr>
      <w:r w:rsidRPr="001008A3">
        <w:rPr>
          <w:rFonts w:cstheme="minorHAnsi"/>
          <w:b/>
          <w:snapToGrid w:val="0"/>
          <w:highlight w:val="lightGray"/>
        </w:rPr>
        <w:t>Annex B</w:t>
      </w:r>
      <w:r w:rsidRPr="001008A3">
        <w:rPr>
          <w:rFonts w:cstheme="minorHAnsi"/>
          <w:snapToGrid w:val="0"/>
          <w:highlight w:val="lightGray"/>
        </w:rPr>
        <w:t xml:space="preserve"> - Price Schedule</w:t>
      </w:r>
    </w:p>
    <w:p w14:paraId="4BBA41D6" w14:textId="77777777" w:rsidR="00840D47" w:rsidRPr="001008A3" w:rsidRDefault="00840D47" w:rsidP="00B9272A">
      <w:pPr>
        <w:numPr>
          <w:ilvl w:val="2"/>
          <w:numId w:val="10"/>
        </w:numPr>
        <w:spacing w:after="0" w:line="23" w:lineRule="atLeast"/>
        <w:jc w:val="both"/>
        <w:rPr>
          <w:rFonts w:cstheme="minorHAnsi"/>
          <w:snapToGrid w:val="0"/>
          <w:highlight w:val="lightGray"/>
        </w:rPr>
      </w:pPr>
      <w:r w:rsidRPr="001008A3">
        <w:rPr>
          <w:rFonts w:cstheme="minorHAnsi"/>
          <w:b/>
          <w:snapToGrid w:val="0"/>
          <w:highlight w:val="lightGray"/>
        </w:rPr>
        <w:t>Annex C</w:t>
      </w:r>
      <w:r w:rsidRPr="001008A3">
        <w:rPr>
          <w:rFonts w:cstheme="minorHAnsi"/>
          <w:snapToGrid w:val="0"/>
          <w:highlight w:val="lightGray"/>
        </w:rPr>
        <w:t xml:space="preserve"> - Delivery Schedule and Terms of Reference</w:t>
      </w:r>
    </w:p>
    <w:p w14:paraId="437C7C4B" w14:textId="77777777" w:rsidR="00840D47" w:rsidRPr="001008A3" w:rsidRDefault="00840D47" w:rsidP="00B9272A">
      <w:pPr>
        <w:numPr>
          <w:ilvl w:val="2"/>
          <w:numId w:val="10"/>
        </w:numPr>
        <w:spacing w:after="0" w:line="23" w:lineRule="atLeast"/>
        <w:jc w:val="both"/>
        <w:rPr>
          <w:rFonts w:cstheme="minorHAnsi"/>
          <w:snapToGrid w:val="0"/>
          <w:highlight w:val="lightGray"/>
        </w:rPr>
      </w:pPr>
      <w:r w:rsidRPr="001008A3">
        <w:rPr>
          <w:rFonts w:cstheme="minorHAnsi"/>
          <w:b/>
          <w:snapToGrid w:val="0"/>
          <w:highlight w:val="lightGray"/>
        </w:rPr>
        <w:t>Annex D</w:t>
      </w:r>
      <w:r w:rsidRPr="001008A3">
        <w:rPr>
          <w:rFonts w:cstheme="minorHAnsi"/>
          <w:snapToGrid w:val="0"/>
          <w:highlight w:val="lightGray"/>
        </w:rPr>
        <w:t xml:space="preserve"> - Accepted Notice of Award (NOA)</w:t>
      </w:r>
    </w:p>
    <w:p w14:paraId="19B92303" w14:textId="77777777" w:rsidR="00840D47" w:rsidRPr="001008A3" w:rsidRDefault="00840D47" w:rsidP="00B9272A">
      <w:pPr>
        <w:numPr>
          <w:ilvl w:val="2"/>
          <w:numId w:val="10"/>
        </w:numPr>
        <w:spacing w:after="0" w:line="23" w:lineRule="atLeast"/>
        <w:jc w:val="both"/>
        <w:rPr>
          <w:rFonts w:cstheme="minorHAnsi"/>
          <w:snapToGrid w:val="0"/>
          <w:highlight w:val="lightGray"/>
        </w:rPr>
      </w:pPr>
      <w:bookmarkStart w:id="25" w:name="_Hlk41040095"/>
      <w:r w:rsidRPr="001008A3">
        <w:rPr>
          <w:rFonts w:cstheme="minorHAnsi"/>
          <w:b/>
          <w:bCs/>
          <w:snapToGrid w:val="0"/>
          <w:highlight w:val="lightGray"/>
        </w:rPr>
        <w:t xml:space="preserve">Annex E </w:t>
      </w:r>
      <w:r w:rsidRPr="001008A3">
        <w:rPr>
          <w:rFonts w:cstheme="minorHAnsi"/>
          <w:snapToGrid w:val="0"/>
          <w:highlight w:val="lightGray"/>
        </w:rPr>
        <w:t>– IOM Terms and Conditions for European Union Funded Service Type Agreements</w:t>
      </w:r>
    </w:p>
    <w:bookmarkEnd w:id="25"/>
    <w:p w14:paraId="6E80F4CA" w14:textId="77777777" w:rsidR="00840D47" w:rsidRPr="001008A3" w:rsidRDefault="00840D47" w:rsidP="00840D47">
      <w:pPr>
        <w:pStyle w:val="BodyText"/>
        <w:spacing w:line="23" w:lineRule="atLeast"/>
        <w:jc w:val="both"/>
        <w:rPr>
          <w:rFonts w:cstheme="minorHAnsi"/>
          <w:snapToGrid w:val="0"/>
        </w:rPr>
      </w:pPr>
    </w:p>
    <w:p w14:paraId="643BED41"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 xml:space="preserve">Services </w:t>
      </w:r>
    </w:p>
    <w:p w14:paraId="6A09CAD3" w14:textId="77777777" w:rsidR="00840D47" w:rsidRPr="001008A3" w:rsidRDefault="00840D47" w:rsidP="00840D47">
      <w:pPr>
        <w:pStyle w:val="BodyText"/>
        <w:spacing w:line="23" w:lineRule="atLeast"/>
        <w:ind w:left="720" w:hanging="720"/>
        <w:jc w:val="both"/>
        <w:rPr>
          <w:rFonts w:cstheme="minorHAnsi"/>
          <w:snapToGrid w:val="0"/>
        </w:rPr>
      </w:pPr>
    </w:p>
    <w:p w14:paraId="4A135577" w14:textId="3E3D66FE" w:rsidR="00840D47" w:rsidRPr="001008A3" w:rsidRDefault="00840D47" w:rsidP="00C942CB">
      <w:pPr>
        <w:pStyle w:val="BodyText"/>
        <w:tabs>
          <w:tab w:val="left" w:pos="720"/>
        </w:tabs>
        <w:spacing w:line="23" w:lineRule="atLeast"/>
        <w:ind w:left="720" w:hanging="720"/>
        <w:jc w:val="both"/>
        <w:rPr>
          <w:rFonts w:cstheme="minorHAnsi"/>
          <w:snapToGrid w:val="0"/>
        </w:rPr>
      </w:pPr>
      <w:r w:rsidRPr="001008A3">
        <w:rPr>
          <w:rFonts w:cstheme="minorHAnsi"/>
          <w:snapToGrid w:val="0"/>
        </w:rPr>
        <w:t>2.1</w:t>
      </w:r>
      <w:r w:rsidRPr="001008A3">
        <w:rPr>
          <w:rFonts w:cstheme="minorHAnsi"/>
          <w:snapToGrid w:val="0"/>
        </w:rPr>
        <w:tab/>
        <w:t>The Service Provider agrees to provide to the IOM the following services (the “</w:t>
      </w:r>
      <w:r w:rsidRPr="001008A3">
        <w:rPr>
          <w:rFonts w:cstheme="minorHAnsi"/>
          <w:b/>
          <w:snapToGrid w:val="0"/>
        </w:rPr>
        <w:t>Services</w:t>
      </w:r>
      <w:r w:rsidRPr="001008A3">
        <w:rPr>
          <w:rFonts w:cstheme="minorHAnsi"/>
          <w:snapToGrid w:val="0"/>
        </w:rPr>
        <w:t>”):</w:t>
      </w:r>
    </w:p>
    <w:p w14:paraId="62C2953D" w14:textId="77777777" w:rsidR="00840D47" w:rsidRPr="001008A3" w:rsidRDefault="00840D47" w:rsidP="00840D47">
      <w:pPr>
        <w:pStyle w:val="BodyText"/>
        <w:tabs>
          <w:tab w:val="left" w:pos="720"/>
        </w:tabs>
        <w:spacing w:line="23" w:lineRule="atLeast"/>
        <w:ind w:left="720" w:hanging="720"/>
        <w:jc w:val="both"/>
        <w:rPr>
          <w:rFonts w:cstheme="minorHAnsi"/>
        </w:rPr>
      </w:pPr>
      <w:r w:rsidRPr="001008A3">
        <w:rPr>
          <w:rFonts w:cstheme="minorHAnsi"/>
        </w:rPr>
        <w:tab/>
      </w:r>
      <w:r w:rsidRPr="001008A3">
        <w:rPr>
          <w:rFonts w:cstheme="minorHAnsi"/>
          <w:highlight w:val="lightGray"/>
        </w:rPr>
        <w:t>[Outline services to be provided.  Where relevant, include location and how frequently etc. services are to be provided.  List all the deliverables and their date of submission, if applicable. Description needs to be as detailed as possible to provide for a reliable yardstick to measure compliance. It may be necessary to attach a description of the Services as an Annex.]</w:t>
      </w:r>
    </w:p>
    <w:p w14:paraId="5DE42B49" w14:textId="77777777" w:rsidR="00840D47" w:rsidRPr="001008A3" w:rsidRDefault="00840D47" w:rsidP="00840D47">
      <w:pPr>
        <w:pStyle w:val="BodyText"/>
        <w:tabs>
          <w:tab w:val="left" w:pos="720"/>
        </w:tabs>
        <w:spacing w:line="23" w:lineRule="atLeast"/>
        <w:ind w:left="720" w:hanging="720"/>
        <w:jc w:val="both"/>
        <w:rPr>
          <w:rFonts w:cstheme="minorHAnsi"/>
        </w:rPr>
      </w:pPr>
    </w:p>
    <w:p w14:paraId="3EEFB9F1" w14:textId="29D09D1C" w:rsidR="00840D47" w:rsidRPr="00C942CB" w:rsidRDefault="00840D47" w:rsidP="00C942CB">
      <w:pPr>
        <w:pStyle w:val="BodyText"/>
        <w:tabs>
          <w:tab w:val="left" w:pos="720"/>
        </w:tabs>
        <w:spacing w:line="23" w:lineRule="atLeast"/>
        <w:ind w:left="720" w:hanging="720"/>
        <w:jc w:val="both"/>
        <w:rPr>
          <w:rFonts w:cstheme="minorHAnsi"/>
          <w:color w:val="000000" w:themeColor="text1"/>
        </w:rPr>
      </w:pPr>
      <w:r w:rsidRPr="001008A3">
        <w:rPr>
          <w:rFonts w:cstheme="minorHAnsi"/>
        </w:rPr>
        <w:lastRenderedPageBreak/>
        <w:t>2.2</w:t>
      </w:r>
      <w:r w:rsidRPr="001008A3">
        <w:rPr>
          <w:rFonts w:cstheme="minorHAnsi"/>
        </w:rPr>
        <w:tab/>
        <w:t xml:space="preserve">The Service Provider shall commence the provision of Services </w:t>
      </w:r>
      <w:r w:rsidRPr="001008A3">
        <w:rPr>
          <w:rFonts w:cstheme="minorHAnsi"/>
          <w:snapToGrid w:val="0"/>
        </w:rPr>
        <w:t xml:space="preserve">from </w:t>
      </w:r>
      <w:r w:rsidRPr="001008A3">
        <w:rPr>
          <w:rFonts w:cstheme="minorHAnsi"/>
          <w:b/>
          <w:bCs/>
          <w:snapToGrid w:val="0"/>
          <w:highlight w:val="lightGray"/>
        </w:rPr>
        <w:t>[date]</w:t>
      </w:r>
      <w:r w:rsidRPr="001008A3">
        <w:rPr>
          <w:rFonts w:cstheme="minorHAnsi"/>
          <w:snapToGrid w:val="0"/>
        </w:rPr>
        <w:t xml:space="preserve"> and fully and satisfactorily complete them by </w:t>
      </w:r>
      <w:r w:rsidRPr="001008A3">
        <w:rPr>
          <w:rFonts w:cstheme="minorHAnsi"/>
          <w:b/>
          <w:bCs/>
          <w:snapToGrid w:val="0"/>
          <w:highlight w:val="lightGray"/>
        </w:rPr>
        <w:t>[</w:t>
      </w:r>
      <w:r w:rsidRPr="001008A3">
        <w:rPr>
          <w:rFonts w:cstheme="minorHAnsi"/>
          <w:b/>
          <w:bCs/>
          <w:snapToGrid w:val="0"/>
          <w:color w:val="000000" w:themeColor="text1"/>
          <w:highlight w:val="lightGray"/>
        </w:rPr>
        <w:t>date]</w:t>
      </w:r>
      <w:r w:rsidRPr="001008A3">
        <w:rPr>
          <w:rFonts w:cstheme="minorHAnsi"/>
          <w:snapToGrid w:val="0"/>
          <w:color w:val="000000" w:themeColor="text1"/>
        </w:rPr>
        <w:t>.</w:t>
      </w:r>
    </w:p>
    <w:p w14:paraId="6D8606D7" w14:textId="470564B1" w:rsidR="00840D47" w:rsidRPr="00C942CB" w:rsidRDefault="00840D47" w:rsidP="00C942CB">
      <w:pPr>
        <w:pStyle w:val="BodyText"/>
        <w:tabs>
          <w:tab w:val="left" w:pos="720"/>
        </w:tabs>
        <w:spacing w:line="23" w:lineRule="atLeast"/>
        <w:ind w:left="720" w:hanging="720"/>
        <w:jc w:val="both"/>
        <w:rPr>
          <w:rFonts w:cstheme="minorHAnsi"/>
        </w:rPr>
      </w:pPr>
      <w:r w:rsidRPr="001008A3">
        <w:rPr>
          <w:rFonts w:cstheme="minorHAnsi"/>
        </w:rPr>
        <w:t>2.3</w:t>
      </w:r>
      <w:r w:rsidRPr="001008A3">
        <w:rPr>
          <w:rFonts w:cstheme="minorHAnsi"/>
        </w:rPr>
        <w:tab/>
        <w:t xml:space="preserve">The Service Provider agrees to provide the Services required under this Agreement in strict accordance with the specifications of this Article and any attached Annexes. </w:t>
      </w:r>
      <w:bookmarkStart w:id="26" w:name="_Hlk41039925"/>
    </w:p>
    <w:p w14:paraId="49C16662" w14:textId="29BB45BF" w:rsidR="00840D47" w:rsidRPr="001008A3" w:rsidRDefault="00840D47" w:rsidP="00840D47">
      <w:pPr>
        <w:pStyle w:val="BodyText"/>
        <w:tabs>
          <w:tab w:val="left" w:pos="720"/>
        </w:tabs>
        <w:spacing w:line="23" w:lineRule="atLeast"/>
        <w:ind w:left="720" w:hanging="720"/>
        <w:jc w:val="both"/>
        <w:rPr>
          <w:rFonts w:cstheme="minorHAnsi"/>
          <w:snapToGrid w:val="0"/>
        </w:rPr>
      </w:pPr>
      <w:r w:rsidRPr="001008A3">
        <w:rPr>
          <w:rFonts w:cstheme="minorHAnsi"/>
          <w:highlight w:val="lightGray"/>
        </w:rPr>
        <w:t>2.</w:t>
      </w:r>
      <w:r w:rsidR="00C942CB">
        <w:rPr>
          <w:rFonts w:cstheme="minorHAnsi"/>
          <w:highlight w:val="lightGray"/>
        </w:rPr>
        <w:t>4</w:t>
      </w:r>
      <w:r w:rsidRPr="001008A3">
        <w:rPr>
          <w:rFonts w:cstheme="minorHAnsi"/>
          <w:highlight w:val="lightGray"/>
        </w:rPr>
        <w:tab/>
        <w:t>If any United Nations (“UN”) entity wishes to avail of services which are of the same type as the Services through their own contracting formats, the Service Provider shall extend such services to them at prices and on terms no less favourable than those provided in this Agreement for the Services. For this purpose, IOM shall be entitled to disclose information related to this Agreement to any other UN entity.</w:t>
      </w:r>
    </w:p>
    <w:bookmarkEnd w:id="26"/>
    <w:p w14:paraId="1B81963F" w14:textId="77777777" w:rsidR="00840D47" w:rsidRPr="001008A3" w:rsidRDefault="00840D47" w:rsidP="00840D47">
      <w:pPr>
        <w:pStyle w:val="BodyText"/>
        <w:spacing w:line="23" w:lineRule="atLeast"/>
        <w:jc w:val="both"/>
        <w:rPr>
          <w:rFonts w:cstheme="minorHAnsi"/>
          <w:snapToGrid w:val="0"/>
        </w:rPr>
      </w:pPr>
    </w:p>
    <w:p w14:paraId="556D9DCA" w14:textId="77777777" w:rsidR="00840D47" w:rsidRPr="00E72CCD"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E72CCD">
        <w:rPr>
          <w:rFonts w:asciiTheme="minorHAnsi" w:hAnsiTheme="minorHAnsi" w:cstheme="minorHAnsi"/>
        </w:rPr>
        <w:t>The Service Fee</w:t>
      </w:r>
    </w:p>
    <w:p w14:paraId="694B4358" w14:textId="77777777" w:rsidR="00840D47" w:rsidRPr="00E72CCD" w:rsidRDefault="00840D47" w:rsidP="00840D47">
      <w:pPr>
        <w:pStyle w:val="BodyText"/>
        <w:spacing w:line="23" w:lineRule="atLeast"/>
        <w:jc w:val="both"/>
        <w:rPr>
          <w:rFonts w:cstheme="minorHAnsi"/>
          <w:snapToGrid w:val="0"/>
        </w:rPr>
      </w:pPr>
    </w:p>
    <w:p w14:paraId="0DA1F30D" w14:textId="13AE59BA" w:rsidR="00840D47" w:rsidRPr="00C942CB" w:rsidRDefault="00840D47" w:rsidP="00C942CB">
      <w:pPr>
        <w:tabs>
          <w:tab w:val="left" w:pos="720"/>
        </w:tabs>
        <w:spacing w:line="23" w:lineRule="atLeast"/>
        <w:ind w:left="720" w:hanging="720"/>
        <w:jc w:val="both"/>
        <w:rPr>
          <w:rFonts w:cstheme="minorHAnsi"/>
        </w:rPr>
      </w:pPr>
      <w:r w:rsidRPr="00E72CCD">
        <w:rPr>
          <w:rFonts w:cstheme="minorHAnsi"/>
          <w:snapToGrid w:val="0"/>
        </w:rPr>
        <w:t>3.1</w:t>
      </w:r>
      <w:r w:rsidRPr="00E72CCD">
        <w:rPr>
          <w:rFonts w:cstheme="minorHAnsi"/>
          <w:snapToGrid w:val="0"/>
        </w:rPr>
        <w:tab/>
        <w:t>In full consideration for the complete performance of the Services in accordance with the terms of the Agreement, the all-inclusive total price for the Services under this Agreement shall be</w:t>
      </w:r>
      <w:r w:rsidRPr="001008A3">
        <w:rPr>
          <w:rFonts w:cstheme="minorHAnsi"/>
          <w:snapToGrid w:val="0"/>
        </w:rPr>
        <w:t xml:space="preserve"> </w:t>
      </w:r>
      <w:bookmarkStart w:id="27" w:name="_Hlk67088811"/>
      <w:r w:rsidRPr="001008A3">
        <w:rPr>
          <w:rFonts w:cstheme="minorHAnsi"/>
          <w:b/>
          <w:bCs/>
          <w:highlight w:val="lightGray"/>
        </w:rPr>
        <w:t>[currency code] [amount in numbers] ([amount in words])</w:t>
      </w:r>
      <w:bookmarkEnd w:id="27"/>
      <w:r w:rsidRPr="001008A3">
        <w:rPr>
          <w:rFonts w:cstheme="minorHAnsi"/>
          <w:b/>
          <w:bCs/>
        </w:rPr>
        <w:t xml:space="preserve"> </w:t>
      </w:r>
      <w:r w:rsidRPr="001008A3">
        <w:rPr>
          <w:rFonts w:cstheme="minorHAnsi"/>
        </w:rPr>
        <w:t>(the “</w:t>
      </w:r>
      <w:r w:rsidRPr="001008A3">
        <w:rPr>
          <w:rFonts w:cstheme="minorHAnsi"/>
          <w:b/>
          <w:bCs/>
        </w:rPr>
        <w:t>Service Fee</w:t>
      </w:r>
      <w:r w:rsidRPr="001008A3">
        <w:rPr>
          <w:rFonts w:cstheme="minorHAnsi"/>
        </w:rPr>
        <w:t xml:space="preserve">”).   </w:t>
      </w:r>
    </w:p>
    <w:p w14:paraId="2EEF9FD0" w14:textId="1F65A5E6" w:rsidR="00840D47" w:rsidRPr="001008A3" w:rsidRDefault="00840D47" w:rsidP="00C942CB">
      <w:pPr>
        <w:pStyle w:val="BodyText"/>
        <w:tabs>
          <w:tab w:val="left" w:pos="720"/>
        </w:tabs>
        <w:spacing w:line="23" w:lineRule="atLeast"/>
        <w:ind w:left="720" w:hanging="693"/>
        <w:jc w:val="both"/>
        <w:rPr>
          <w:rFonts w:cstheme="minorHAnsi"/>
          <w:snapToGrid w:val="0"/>
        </w:rPr>
      </w:pPr>
      <w:r w:rsidRPr="001008A3">
        <w:rPr>
          <w:rFonts w:cstheme="minorHAnsi"/>
          <w:snapToGrid w:val="0"/>
        </w:rPr>
        <w:t>3.2</w:t>
      </w:r>
      <w:r w:rsidRPr="001008A3">
        <w:rPr>
          <w:rFonts w:cstheme="minorHAnsi"/>
          <w:snapToGrid w:val="0"/>
        </w:rPr>
        <w:tab/>
        <w:t xml:space="preserve">The Service Provider shall invoice IOM </w:t>
      </w:r>
      <w:r w:rsidRPr="001008A3">
        <w:rPr>
          <w:rFonts w:cstheme="minorHAnsi"/>
          <w:snapToGrid w:val="0"/>
          <w:highlight w:val="lightGray"/>
        </w:rPr>
        <w:t>upon completion of all the Services.</w:t>
      </w:r>
      <w:r w:rsidRPr="001008A3">
        <w:rPr>
          <w:rFonts w:cstheme="minorHAnsi"/>
          <w:snapToGrid w:val="0"/>
        </w:rPr>
        <w:t xml:space="preserve"> The invoice shall include: </w:t>
      </w:r>
      <w:r w:rsidRPr="001008A3">
        <w:rPr>
          <w:rFonts w:cstheme="minorHAnsi"/>
          <w:snapToGrid w:val="0"/>
          <w:highlight w:val="lightGray"/>
        </w:rPr>
        <w:t>[services provided, hourly rate, number of hours billed, any travel and out of pocket expenses, (add/delete as necessary)]</w:t>
      </w:r>
      <w:r w:rsidRPr="001008A3">
        <w:rPr>
          <w:rFonts w:cstheme="minorHAnsi"/>
          <w:snapToGrid w:val="0"/>
        </w:rPr>
        <w:t xml:space="preserve"> </w:t>
      </w:r>
    </w:p>
    <w:p w14:paraId="61CCFDB9" w14:textId="0952CC15" w:rsidR="00840D47" w:rsidRPr="00C942CB" w:rsidRDefault="00840D47" w:rsidP="00C942CB">
      <w:pPr>
        <w:pStyle w:val="BodyText"/>
        <w:tabs>
          <w:tab w:val="left" w:pos="720"/>
        </w:tabs>
        <w:spacing w:line="23" w:lineRule="atLeast"/>
        <w:ind w:left="720" w:hanging="693"/>
        <w:jc w:val="both"/>
        <w:rPr>
          <w:rFonts w:cstheme="minorHAnsi"/>
          <w:snapToGrid w:val="0"/>
          <w:color w:val="0000FF"/>
          <w:highlight w:val="yellow"/>
        </w:rPr>
      </w:pPr>
      <w:r w:rsidRPr="001008A3">
        <w:rPr>
          <w:rFonts w:cstheme="minorHAnsi"/>
          <w:snapToGrid w:val="0"/>
        </w:rPr>
        <w:t>3.3</w:t>
      </w:r>
      <w:r w:rsidRPr="001008A3">
        <w:rPr>
          <w:rFonts w:cstheme="minorHAnsi"/>
          <w:snapToGrid w:val="0"/>
        </w:rPr>
        <w:tab/>
      </w:r>
      <w:bookmarkStart w:id="28" w:name="OLE_LINK8"/>
      <w:bookmarkStart w:id="29" w:name="OLE_LINK9"/>
      <w:r w:rsidRPr="001008A3">
        <w:rPr>
          <w:rFonts w:cstheme="minorHAnsi"/>
          <w:snapToGrid w:val="0"/>
        </w:rPr>
        <w:t xml:space="preserve">The Service Fee shall become due </w:t>
      </w:r>
      <w:r w:rsidRPr="001008A3">
        <w:rPr>
          <w:rFonts w:cstheme="minorHAnsi"/>
          <w:snapToGrid w:val="0"/>
          <w:highlight w:val="lightGray"/>
        </w:rPr>
        <w:t>[insert number of days in numbers]</w:t>
      </w:r>
      <w:r w:rsidRPr="001008A3">
        <w:rPr>
          <w:rFonts w:cstheme="minorHAnsi"/>
          <w:i/>
          <w:iCs/>
          <w:snapToGrid w:val="0"/>
        </w:rPr>
        <w:t xml:space="preserve"> </w:t>
      </w:r>
      <w:r w:rsidRPr="001008A3">
        <w:rPr>
          <w:rFonts w:cstheme="minorHAnsi"/>
          <w:snapToGrid w:val="0"/>
          <w:highlight w:val="lightGray"/>
        </w:rPr>
        <w:t>([write figure in words])</w:t>
      </w:r>
      <w:r w:rsidRPr="001008A3">
        <w:rPr>
          <w:rFonts w:cstheme="minorHAnsi"/>
          <w:snapToGrid w:val="0"/>
        </w:rPr>
        <w:t xml:space="preserve"> days after IOM’s receipt and approval of the invoice. </w:t>
      </w:r>
      <w:bookmarkStart w:id="30" w:name="_Hlk67086990"/>
      <w:bookmarkEnd w:id="28"/>
      <w:bookmarkEnd w:id="29"/>
      <w:r w:rsidRPr="001008A3">
        <w:rPr>
          <w:rFonts w:cstheme="minorHAnsi"/>
          <w:snapToGrid w:val="0"/>
        </w:rPr>
        <w:t xml:space="preserve">Payment shall be made in </w:t>
      </w:r>
      <w:r w:rsidRPr="001008A3">
        <w:rPr>
          <w:rFonts w:cstheme="minorHAnsi"/>
          <w:snapToGrid w:val="0"/>
          <w:highlight w:val="lightGray"/>
        </w:rPr>
        <w:t>[Currency code]</w:t>
      </w:r>
      <w:r w:rsidRPr="001008A3">
        <w:rPr>
          <w:rFonts w:cstheme="minorHAnsi"/>
          <w:snapToGrid w:val="0"/>
        </w:rPr>
        <w:t xml:space="preserve"> </w:t>
      </w:r>
      <w:bookmarkStart w:id="31" w:name="_Hlk67089769"/>
      <w:r w:rsidRPr="001008A3">
        <w:rPr>
          <w:rFonts w:cstheme="minorHAnsi"/>
          <w:snapToGrid w:val="0"/>
        </w:rPr>
        <w:t xml:space="preserve">by </w:t>
      </w:r>
      <w:r w:rsidRPr="001008A3">
        <w:rPr>
          <w:rFonts w:cstheme="minorHAnsi"/>
          <w:snapToGrid w:val="0"/>
          <w:highlight w:val="lightGray"/>
        </w:rPr>
        <w:t xml:space="preserve">[bank transfer] </w:t>
      </w:r>
      <w:bookmarkStart w:id="32" w:name="_Hlk68535698"/>
      <w:r w:rsidRPr="006835B4">
        <w:rPr>
          <w:rFonts w:cstheme="minorHAnsi"/>
          <w:snapToGrid w:val="0"/>
        </w:rPr>
        <w:t>to the following bank account</w:t>
      </w:r>
      <w:r w:rsidRPr="006835B4">
        <w:rPr>
          <w:rFonts w:cstheme="minorHAnsi"/>
          <w:snapToGrid w:val="0"/>
          <w:color w:val="000000" w:themeColor="text1"/>
        </w:rPr>
        <w:t>:</w:t>
      </w:r>
      <w:r w:rsidRPr="006835B4">
        <w:rPr>
          <w:rFonts w:cstheme="minorHAnsi"/>
          <w:snapToGrid w:val="0"/>
          <w:color w:val="0000FF"/>
        </w:rPr>
        <w:t xml:space="preserve"> </w:t>
      </w:r>
      <w:bookmarkStart w:id="33" w:name="_Hlk68538092"/>
    </w:p>
    <w:tbl>
      <w:tblPr>
        <w:tblStyle w:val="TableGrid"/>
        <w:tblW w:w="776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7"/>
        <w:gridCol w:w="3874"/>
      </w:tblGrid>
      <w:tr w:rsidR="00840D47" w:rsidRPr="00EB0D53" w14:paraId="02B4F49C" w14:textId="77777777" w:rsidTr="003B53A9">
        <w:trPr>
          <w:trHeight w:val="324"/>
          <w:jc w:val="center"/>
        </w:trPr>
        <w:tc>
          <w:tcPr>
            <w:tcW w:w="3887" w:type="dxa"/>
          </w:tcPr>
          <w:p w14:paraId="102E9740" w14:textId="77777777" w:rsidR="00840D47" w:rsidRPr="00EA6277" w:rsidRDefault="00840D47" w:rsidP="003B53A9">
            <w:pPr>
              <w:tabs>
                <w:tab w:val="left" w:pos="720"/>
              </w:tabs>
              <w:spacing w:line="23" w:lineRule="atLeast"/>
              <w:jc w:val="both"/>
              <w:rPr>
                <w:rFonts w:cstheme="minorHAnsi"/>
              </w:rPr>
            </w:pPr>
            <w:bookmarkStart w:id="34" w:name="_Hlk68536403"/>
            <w:bookmarkStart w:id="35" w:name="_Hlk68538594"/>
            <w:bookmarkEnd w:id="30"/>
            <w:bookmarkEnd w:id="31"/>
            <w:r w:rsidRPr="00EA6277">
              <w:rPr>
                <w:rFonts w:cstheme="minorHAnsi"/>
              </w:rPr>
              <w:t xml:space="preserve">Bank Name: </w:t>
            </w:r>
          </w:p>
        </w:tc>
        <w:tc>
          <w:tcPr>
            <w:tcW w:w="3874" w:type="dxa"/>
          </w:tcPr>
          <w:p w14:paraId="666D1B15" w14:textId="77777777" w:rsidR="00840D47" w:rsidRPr="00EB0D53" w:rsidRDefault="00840D47" w:rsidP="003B53A9">
            <w:pPr>
              <w:tabs>
                <w:tab w:val="left" w:pos="720"/>
              </w:tabs>
              <w:spacing w:line="23" w:lineRule="atLeast"/>
              <w:jc w:val="both"/>
              <w:rPr>
                <w:rFonts w:cstheme="minorHAnsi"/>
              </w:rPr>
            </w:pPr>
          </w:p>
        </w:tc>
      </w:tr>
      <w:tr w:rsidR="00840D47" w:rsidRPr="00EB0D53" w14:paraId="00A6923C" w14:textId="77777777" w:rsidTr="003B53A9">
        <w:trPr>
          <w:trHeight w:val="335"/>
          <w:jc w:val="center"/>
        </w:trPr>
        <w:tc>
          <w:tcPr>
            <w:tcW w:w="3887" w:type="dxa"/>
          </w:tcPr>
          <w:p w14:paraId="7318C170" w14:textId="77777777" w:rsidR="00840D47" w:rsidRPr="00EA6277" w:rsidRDefault="00840D47" w:rsidP="003B53A9">
            <w:pPr>
              <w:tabs>
                <w:tab w:val="left" w:pos="720"/>
              </w:tabs>
              <w:spacing w:line="23" w:lineRule="atLeast"/>
              <w:jc w:val="both"/>
              <w:rPr>
                <w:rFonts w:cstheme="minorHAnsi"/>
              </w:rPr>
            </w:pPr>
            <w:r w:rsidRPr="00EA6277">
              <w:rPr>
                <w:rFonts w:cstheme="minorHAnsi"/>
              </w:rPr>
              <w:t>Bank Branch:</w:t>
            </w:r>
          </w:p>
        </w:tc>
        <w:tc>
          <w:tcPr>
            <w:tcW w:w="3874" w:type="dxa"/>
          </w:tcPr>
          <w:p w14:paraId="17C1CB72" w14:textId="77777777" w:rsidR="00840D47" w:rsidRPr="00EB0D53" w:rsidRDefault="00840D47" w:rsidP="003B53A9">
            <w:pPr>
              <w:tabs>
                <w:tab w:val="left" w:pos="720"/>
              </w:tabs>
              <w:spacing w:line="23" w:lineRule="atLeast"/>
              <w:jc w:val="both"/>
              <w:rPr>
                <w:rFonts w:cstheme="minorHAnsi"/>
              </w:rPr>
            </w:pPr>
          </w:p>
        </w:tc>
      </w:tr>
      <w:tr w:rsidR="00840D47" w:rsidRPr="00EB0D53" w14:paraId="6BA74A89" w14:textId="77777777" w:rsidTr="003B53A9">
        <w:trPr>
          <w:trHeight w:val="324"/>
          <w:jc w:val="center"/>
        </w:trPr>
        <w:tc>
          <w:tcPr>
            <w:tcW w:w="3887" w:type="dxa"/>
          </w:tcPr>
          <w:p w14:paraId="1144B5A8" w14:textId="77777777" w:rsidR="00840D47" w:rsidRPr="00EA6277" w:rsidRDefault="00840D47" w:rsidP="003B53A9">
            <w:pPr>
              <w:tabs>
                <w:tab w:val="left" w:pos="720"/>
              </w:tabs>
              <w:spacing w:line="23" w:lineRule="atLeast"/>
              <w:jc w:val="both"/>
              <w:rPr>
                <w:rFonts w:cstheme="minorHAnsi"/>
              </w:rPr>
            </w:pPr>
            <w:r w:rsidRPr="00EA6277">
              <w:rPr>
                <w:rFonts w:cstheme="minorHAnsi"/>
              </w:rPr>
              <w:t xml:space="preserve">Bank Account Name: </w:t>
            </w:r>
          </w:p>
        </w:tc>
        <w:tc>
          <w:tcPr>
            <w:tcW w:w="3874" w:type="dxa"/>
          </w:tcPr>
          <w:p w14:paraId="13F9A7CE" w14:textId="77777777" w:rsidR="00840D47" w:rsidRPr="00EB0D53" w:rsidRDefault="00840D47" w:rsidP="003B53A9">
            <w:pPr>
              <w:tabs>
                <w:tab w:val="left" w:pos="720"/>
              </w:tabs>
              <w:spacing w:line="23" w:lineRule="atLeast"/>
              <w:jc w:val="both"/>
              <w:rPr>
                <w:rFonts w:cstheme="minorHAnsi"/>
              </w:rPr>
            </w:pPr>
          </w:p>
        </w:tc>
      </w:tr>
      <w:tr w:rsidR="00840D47" w:rsidRPr="00EB0D53" w14:paraId="676989C1" w14:textId="77777777" w:rsidTr="003B53A9">
        <w:trPr>
          <w:trHeight w:val="324"/>
          <w:jc w:val="center"/>
        </w:trPr>
        <w:tc>
          <w:tcPr>
            <w:tcW w:w="3887" w:type="dxa"/>
          </w:tcPr>
          <w:p w14:paraId="0BE350E9" w14:textId="77777777" w:rsidR="00840D47" w:rsidRPr="00EA6277" w:rsidRDefault="00840D47" w:rsidP="003B53A9">
            <w:pPr>
              <w:tabs>
                <w:tab w:val="left" w:pos="720"/>
              </w:tabs>
              <w:spacing w:line="23" w:lineRule="atLeast"/>
              <w:jc w:val="both"/>
              <w:rPr>
                <w:rFonts w:cstheme="minorHAnsi"/>
              </w:rPr>
            </w:pPr>
            <w:r w:rsidRPr="00EA6277">
              <w:rPr>
                <w:rFonts w:cstheme="minorHAnsi"/>
              </w:rPr>
              <w:t xml:space="preserve">Bank Account Number: </w:t>
            </w:r>
          </w:p>
        </w:tc>
        <w:tc>
          <w:tcPr>
            <w:tcW w:w="3874" w:type="dxa"/>
          </w:tcPr>
          <w:p w14:paraId="2AA3C281" w14:textId="77777777" w:rsidR="00840D47" w:rsidRPr="00EB0D53" w:rsidRDefault="00840D47" w:rsidP="003B53A9">
            <w:pPr>
              <w:tabs>
                <w:tab w:val="left" w:pos="720"/>
              </w:tabs>
              <w:spacing w:line="23" w:lineRule="atLeast"/>
              <w:jc w:val="both"/>
              <w:rPr>
                <w:rFonts w:cstheme="minorHAnsi"/>
              </w:rPr>
            </w:pPr>
          </w:p>
        </w:tc>
      </w:tr>
      <w:tr w:rsidR="00840D47" w:rsidRPr="00EB0D53" w14:paraId="1148C360" w14:textId="77777777" w:rsidTr="003B53A9">
        <w:trPr>
          <w:trHeight w:val="324"/>
          <w:jc w:val="center"/>
        </w:trPr>
        <w:tc>
          <w:tcPr>
            <w:tcW w:w="3887" w:type="dxa"/>
          </w:tcPr>
          <w:p w14:paraId="56D6A879" w14:textId="77777777" w:rsidR="00840D47" w:rsidRPr="00EA6277" w:rsidRDefault="00840D47" w:rsidP="003B53A9">
            <w:pPr>
              <w:tabs>
                <w:tab w:val="left" w:pos="720"/>
              </w:tabs>
              <w:spacing w:line="23" w:lineRule="atLeast"/>
              <w:jc w:val="both"/>
              <w:rPr>
                <w:rFonts w:cstheme="minorHAnsi"/>
              </w:rPr>
            </w:pPr>
            <w:r w:rsidRPr="00EA6277">
              <w:rPr>
                <w:rFonts w:cstheme="minorHAnsi"/>
              </w:rPr>
              <w:t xml:space="preserve">Swift Code: </w:t>
            </w:r>
          </w:p>
        </w:tc>
        <w:tc>
          <w:tcPr>
            <w:tcW w:w="3874" w:type="dxa"/>
          </w:tcPr>
          <w:p w14:paraId="040A115D" w14:textId="77777777" w:rsidR="00840D47" w:rsidRPr="00EB0D53" w:rsidRDefault="00840D47" w:rsidP="003B53A9">
            <w:pPr>
              <w:tabs>
                <w:tab w:val="left" w:pos="720"/>
              </w:tabs>
              <w:spacing w:line="23" w:lineRule="atLeast"/>
              <w:jc w:val="both"/>
              <w:rPr>
                <w:rFonts w:cstheme="minorHAnsi"/>
              </w:rPr>
            </w:pPr>
          </w:p>
        </w:tc>
      </w:tr>
      <w:tr w:rsidR="00840D47" w:rsidRPr="00EB0D53" w14:paraId="2340C209" w14:textId="77777777" w:rsidTr="003B53A9">
        <w:trPr>
          <w:trHeight w:val="335"/>
          <w:jc w:val="center"/>
        </w:trPr>
        <w:tc>
          <w:tcPr>
            <w:tcW w:w="3887" w:type="dxa"/>
          </w:tcPr>
          <w:p w14:paraId="2F7C0242" w14:textId="77777777" w:rsidR="00840D47" w:rsidRPr="00EA6277" w:rsidRDefault="00840D47" w:rsidP="003B53A9">
            <w:pPr>
              <w:tabs>
                <w:tab w:val="left" w:pos="720"/>
              </w:tabs>
              <w:spacing w:line="23" w:lineRule="atLeast"/>
              <w:jc w:val="both"/>
              <w:rPr>
                <w:rFonts w:cstheme="minorHAnsi"/>
              </w:rPr>
            </w:pPr>
            <w:r w:rsidRPr="00EA6277">
              <w:rPr>
                <w:rFonts w:cstheme="minorHAnsi"/>
              </w:rPr>
              <w:t xml:space="preserve">IBAN Number: </w:t>
            </w:r>
          </w:p>
        </w:tc>
        <w:tc>
          <w:tcPr>
            <w:tcW w:w="3874" w:type="dxa"/>
          </w:tcPr>
          <w:p w14:paraId="436F6349" w14:textId="77777777" w:rsidR="00840D47" w:rsidRPr="00EB0D53" w:rsidRDefault="00840D47" w:rsidP="003B53A9">
            <w:pPr>
              <w:tabs>
                <w:tab w:val="left" w:pos="720"/>
              </w:tabs>
              <w:spacing w:line="23" w:lineRule="atLeast"/>
              <w:jc w:val="both"/>
              <w:rPr>
                <w:rFonts w:cstheme="minorHAnsi"/>
              </w:rPr>
            </w:pPr>
          </w:p>
        </w:tc>
      </w:tr>
      <w:bookmarkEnd w:id="32"/>
      <w:bookmarkEnd w:id="33"/>
      <w:bookmarkEnd w:id="34"/>
    </w:tbl>
    <w:p w14:paraId="066096EF" w14:textId="77777777" w:rsidR="00840D47" w:rsidRPr="001008A3" w:rsidRDefault="00840D47" w:rsidP="00C942CB">
      <w:pPr>
        <w:pStyle w:val="BodyText"/>
        <w:tabs>
          <w:tab w:val="left" w:pos="1134"/>
        </w:tabs>
        <w:spacing w:line="23" w:lineRule="atLeast"/>
        <w:jc w:val="both"/>
        <w:rPr>
          <w:rFonts w:cstheme="minorHAnsi"/>
          <w:i/>
          <w:snapToGrid w:val="0"/>
          <w:color w:val="000000"/>
        </w:rPr>
      </w:pPr>
    </w:p>
    <w:bookmarkEnd w:id="35"/>
    <w:p w14:paraId="6A03B438" w14:textId="4C3579A5" w:rsidR="00840D47" w:rsidRPr="001008A3" w:rsidRDefault="00840D47" w:rsidP="00C942CB">
      <w:pPr>
        <w:pStyle w:val="BodyText"/>
        <w:tabs>
          <w:tab w:val="left" w:pos="720"/>
        </w:tabs>
        <w:spacing w:line="23" w:lineRule="atLeast"/>
        <w:ind w:left="720" w:hanging="693"/>
        <w:jc w:val="both"/>
        <w:rPr>
          <w:rFonts w:cstheme="minorHAnsi"/>
        </w:rPr>
      </w:pPr>
      <w:r w:rsidRPr="001008A3">
        <w:rPr>
          <w:rFonts w:cstheme="minorHAnsi"/>
        </w:rPr>
        <w:t>3.4</w:t>
      </w:r>
      <w:r w:rsidRPr="001008A3">
        <w:rPr>
          <w:rFonts w:cstheme="minorHAnsi"/>
        </w:rPr>
        <w:tab/>
        <w:t xml:space="preserve">The Service Provider shall be responsible for the payment of all taxes, duties, levies and charges assessed on the Service Provider in connection with this Agreement. </w:t>
      </w:r>
    </w:p>
    <w:p w14:paraId="2B25C121" w14:textId="77777777" w:rsidR="00840D47" w:rsidRPr="001008A3" w:rsidRDefault="00840D47" w:rsidP="00840D47">
      <w:pPr>
        <w:pStyle w:val="BodyText"/>
        <w:tabs>
          <w:tab w:val="left" w:pos="720"/>
        </w:tabs>
        <w:spacing w:line="23" w:lineRule="atLeast"/>
        <w:ind w:left="720" w:hanging="693"/>
        <w:jc w:val="both"/>
        <w:rPr>
          <w:rFonts w:cstheme="minorHAnsi"/>
        </w:rPr>
      </w:pPr>
      <w:r w:rsidRPr="001008A3">
        <w:rPr>
          <w:rFonts w:cstheme="minorHAnsi"/>
        </w:rPr>
        <w:t>3.5</w:t>
      </w:r>
      <w:r w:rsidRPr="001008A3">
        <w:rPr>
          <w:rFonts w:cstheme="minorHAnsi"/>
        </w:rPr>
        <w:tab/>
        <w:t xml:space="preserve">IOM shall be entitled, without prejudice to any other rights or remedies it may have, to withhold payment of part or all of the Service Fee until the Service Provider has completed to the satisfaction of IOM the Services to which those payments relate. </w:t>
      </w:r>
      <w:bookmarkStart w:id="36" w:name="_Hlk186577"/>
      <w:bookmarkEnd w:id="36"/>
      <w:r w:rsidRPr="001008A3">
        <w:rPr>
          <w:rFonts w:cstheme="minorHAnsi"/>
        </w:rPr>
        <w:t xml:space="preserve"> </w:t>
      </w:r>
    </w:p>
    <w:p w14:paraId="626EE155" w14:textId="77777777" w:rsidR="00840D47" w:rsidRPr="001008A3" w:rsidRDefault="00840D47" w:rsidP="00840D47">
      <w:pPr>
        <w:pStyle w:val="BodyText"/>
        <w:spacing w:line="23" w:lineRule="atLeast"/>
        <w:ind w:left="1440" w:hanging="720"/>
        <w:jc w:val="both"/>
        <w:rPr>
          <w:rFonts w:cstheme="minorHAnsi"/>
          <w:snapToGrid w:val="0"/>
        </w:rPr>
      </w:pPr>
    </w:p>
    <w:p w14:paraId="52C76B9F"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Warranties</w:t>
      </w:r>
    </w:p>
    <w:p w14:paraId="47788243" w14:textId="77777777" w:rsidR="00840D47" w:rsidRPr="001008A3" w:rsidRDefault="00840D47" w:rsidP="00840D47">
      <w:pPr>
        <w:pStyle w:val="BodyText"/>
        <w:spacing w:line="23" w:lineRule="atLeast"/>
        <w:jc w:val="both"/>
        <w:rPr>
          <w:rFonts w:cstheme="minorHAnsi"/>
          <w:b/>
        </w:rPr>
      </w:pPr>
    </w:p>
    <w:p w14:paraId="752A1376" w14:textId="77777777" w:rsidR="00840D47" w:rsidRPr="001008A3" w:rsidRDefault="00840D47" w:rsidP="00840D47">
      <w:pPr>
        <w:pStyle w:val="BodyText"/>
        <w:tabs>
          <w:tab w:val="left" w:pos="720"/>
        </w:tabs>
        <w:spacing w:line="23" w:lineRule="atLeast"/>
        <w:ind w:left="720" w:hanging="720"/>
        <w:jc w:val="both"/>
        <w:rPr>
          <w:rFonts w:cstheme="minorHAnsi"/>
        </w:rPr>
      </w:pPr>
      <w:r w:rsidRPr="001008A3">
        <w:rPr>
          <w:rFonts w:cstheme="minorHAnsi"/>
        </w:rPr>
        <w:t xml:space="preserve">4.1 </w:t>
      </w:r>
      <w:r w:rsidRPr="001008A3">
        <w:rPr>
          <w:rFonts w:cstheme="minorHAnsi"/>
        </w:rPr>
        <w:tab/>
        <w:t>The Service Provider warrants that:</w:t>
      </w:r>
    </w:p>
    <w:p w14:paraId="6A398EE0"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t xml:space="preserve">It is a company financially sound and duly licensed, with adequate human resources, equipment, competence, expertise and skills necessary to provide fully and satisfactorily, within the stipulated completion period, all the Services in accordance with this </w:t>
      </w:r>
      <w:proofErr w:type="gramStart"/>
      <w:r w:rsidRPr="001008A3">
        <w:rPr>
          <w:rFonts w:cstheme="minorHAnsi"/>
        </w:rPr>
        <w:t>Agreement;</w:t>
      </w:r>
      <w:proofErr w:type="gramEnd"/>
    </w:p>
    <w:p w14:paraId="3D2B0EB4"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t xml:space="preserve">It shall comply with all applicable laws, ordinances, rules and regulations when performing its obligations under this </w:t>
      </w:r>
      <w:proofErr w:type="gramStart"/>
      <w:r w:rsidRPr="001008A3">
        <w:rPr>
          <w:rFonts w:cstheme="minorHAnsi"/>
        </w:rPr>
        <w:t>Agreement;</w:t>
      </w:r>
      <w:proofErr w:type="gramEnd"/>
    </w:p>
    <w:p w14:paraId="37DFD560"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t xml:space="preserve">In all circumstances it shall act in the best interests of IOM; </w:t>
      </w:r>
    </w:p>
    <w:p w14:paraId="21099061"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lastRenderedPageBreak/>
        <w:t>No official of IOM or any third party has received from, will be offered by, or will receive from the Service Provider any direct or indirect benefit arising from the Agreement or award thereof;</w:t>
      </w:r>
    </w:p>
    <w:p w14:paraId="06F49E2D"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t>It has not misrepresented or concealed any material facts in the procurement of this Agreement;</w:t>
      </w:r>
    </w:p>
    <w:p w14:paraId="7164DC04" w14:textId="77777777" w:rsidR="00840D47" w:rsidRPr="006835B4"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6835B4">
        <w:rPr>
          <w:rFonts w:cstheme="minorHAnsi"/>
        </w:rPr>
        <w:t>The Service Provider, its staff or shareholders have not previously been declared by IOM ineligible to be awarded agreements by IOM;</w:t>
      </w:r>
    </w:p>
    <w:p w14:paraId="45598415" w14:textId="77777777" w:rsidR="00840D47" w:rsidRPr="006835B4"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6835B4">
        <w:rPr>
          <w:rFonts w:cstheme="minorHAnsi"/>
        </w:rPr>
        <w:t xml:space="preserve">It has or shall take out relevant insurance coverage for the period the Services are provided under this </w:t>
      </w:r>
      <w:proofErr w:type="gramStart"/>
      <w:r w:rsidRPr="006835B4">
        <w:rPr>
          <w:rFonts w:cstheme="minorHAnsi"/>
        </w:rPr>
        <w:t>Agreement;</w:t>
      </w:r>
      <w:proofErr w:type="gramEnd"/>
    </w:p>
    <w:p w14:paraId="162CF292"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6835B4">
        <w:rPr>
          <w:rFonts w:cstheme="minorHAnsi"/>
        </w:rPr>
        <w:t>The Price specified in this Agreement shall constitute the sole remuneration in connection with this Agreement. The Service Provider shall not accept for its own benefit any trade commission, discount or similar payment in connection with activities pursuant to this Agreement or the discharge of its obligations thereunder. The Service Provider shall ensure that any subcontractors</w:t>
      </w:r>
      <w:r w:rsidRPr="001008A3">
        <w:rPr>
          <w:rFonts w:cstheme="minorHAnsi"/>
        </w:rPr>
        <w:t>, as well as the personnel and agents of either of them, similarly, shall not receive any such additional remuneration.</w:t>
      </w:r>
    </w:p>
    <w:p w14:paraId="556295D1" w14:textId="77777777" w:rsidR="00840D47" w:rsidRPr="001008A3" w:rsidRDefault="00840D47" w:rsidP="00B9272A">
      <w:pPr>
        <w:pStyle w:val="BodyText"/>
        <w:numPr>
          <w:ilvl w:val="0"/>
          <w:numId w:val="12"/>
        </w:numPr>
        <w:tabs>
          <w:tab w:val="clear" w:pos="720"/>
          <w:tab w:val="num" w:pos="1440"/>
        </w:tabs>
        <w:spacing w:after="0" w:line="23" w:lineRule="atLeast"/>
        <w:ind w:left="1440" w:hanging="720"/>
        <w:jc w:val="both"/>
        <w:rPr>
          <w:rFonts w:cstheme="minorHAnsi"/>
        </w:rPr>
      </w:pPr>
      <w:r w:rsidRPr="001008A3">
        <w:rPr>
          <w:rFonts w:cstheme="minorHAnsi"/>
        </w:rPr>
        <w:t xml:space="preserve">It shall respect the legal status, privileges and immunities of IOM as an intergovernmental organization, such as inviolability of documents and archive wherever it is located, exemption from taxation, immunity from legal process or national jurisdiction. In the event that the Service Provider becomes aware of any situation where IOM’s legal status, privileges or immunities are not fully respected, it shall immediately inform IOM. </w:t>
      </w:r>
    </w:p>
    <w:p w14:paraId="421A5768" w14:textId="77777777" w:rsidR="00840D47" w:rsidRPr="001008A3" w:rsidRDefault="00840D47" w:rsidP="00B9272A">
      <w:pPr>
        <w:pStyle w:val="BodyText"/>
        <w:numPr>
          <w:ilvl w:val="0"/>
          <w:numId w:val="12"/>
        </w:numPr>
        <w:tabs>
          <w:tab w:val="clear" w:pos="720"/>
          <w:tab w:val="num" w:pos="1440"/>
        </w:tabs>
        <w:suppressAutoHyphens/>
        <w:snapToGrid w:val="0"/>
        <w:spacing w:after="0" w:line="23" w:lineRule="atLeast"/>
        <w:ind w:left="1440" w:hanging="720"/>
        <w:jc w:val="both"/>
        <w:rPr>
          <w:rFonts w:cstheme="minorHAnsi"/>
        </w:rPr>
      </w:pPr>
      <w:bookmarkStart w:id="37" w:name="_Hlk67091512"/>
      <w:r w:rsidRPr="001008A3">
        <w:rPr>
          <w:rFonts w:cstheme="minorHAnsi"/>
        </w:rPr>
        <w:t xml:space="preserve">It is not included in </w:t>
      </w:r>
      <w:r w:rsidRPr="001008A3">
        <w:rPr>
          <w:rFonts w:eastAsia="Calibri" w:cstheme="minorHAnsi"/>
          <w:color w:val="000000" w:themeColor="text1"/>
        </w:rPr>
        <w:t>the most recent Consolidated United Nations Security Council Sanctions List</w:t>
      </w:r>
      <w:r w:rsidRPr="001008A3">
        <w:rPr>
          <w:rFonts w:cstheme="minorHAnsi"/>
        </w:rPr>
        <w:t xml:space="preserve"> nor is it the subject of any sanctions or other temporary suspension. The Service Provider will disclose to IOM if it becomes subject to any sanction or temporary suspension during the term of this Agreement. </w:t>
      </w:r>
      <w:bookmarkStart w:id="38" w:name="_Hlk187045"/>
      <w:bookmarkStart w:id="39" w:name="_Hlk186174"/>
      <w:bookmarkEnd w:id="38"/>
      <w:bookmarkEnd w:id="39"/>
    </w:p>
    <w:bookmarkEnd w:id="37"/>
    <w:p w14:paraId="6C72433C" w14:textId="7AD1866D" w:rsidR="00840D47" w:rsidRPr="00C942CB" w:rsidRDefault="00840D47" w:rsidP="00B9272A">
      <w:pPr>
        <w:pStyle w:val="BodyText"/>
        <w:numPr>
          <w:ilvl w:val="0"/>
          <w:numId w:val="12"/>
        </w:numPr>
        <w:tabs>
          <w:tab w:val="clear" w:pos="720"/>
          <w:tab w:val="num" w:pos="1440"/>
        </w:tabs>
        <w:suppressAutoHyphens/>
        <w:snapToGrid w:val="0"/>
        <w:spacing w:after="0" w:line="23" w:lineRule="atLeast"/>
        <w:ind w:left="1440" w:hanging="720"/>
        <w:jc w:val="both"/>
        <w:rPr>
          <w:rFonts w:cstheme="minorHAnsi"/>
          <w:lang w:val="en-US" w:eastAsia="ar-SA"/>
        </w:rPr>
      </w:pPr>
      <w:r w:rsidRPr="001008A3">
        <w:rPr>
          <w:rFonts w:cstheme="minorHAnsi"/>
        </w:rPr>
        <w:t xml:space="preserve">It must not employ, provide resources to, support, contract or otherwise deal with any person, entity or other group associated with terrorism as per the most recent Consolidated United Nations Security Council Sanctions List and all other applicable terrorism legislation. </w:t>
      </w:r>
      <w:r w:rsidRPr="001008A3">
        <w:rPr>
          <w:rFonts w:cstheme="minorHAnsi"/>
          <w:color w:val="000000" w:themeColor="text1"/>
          <w:lang w:val="en-US" w:eastAsia="ar-SA"/>
        </w:rPr>
        <w:t>If, during the term of this Agreement, the Service Provider determines there are credible allegations that funds transferred to it in accordance with this Agreement have been used to provide support or assistance to individuals or entities associated with terrorism, it will inform IOM immediately who in consultation with the donors as appropriate, shall determine an appropriate response. The Service Provider shall ensure that this requirement is included in all subcontracts.</w:t>
      </w:r>
    </w:p>
    <w:p w14:paraId="768A5838" w14:textId="77777777" w:rsidR="00840D47" w:rsidRPr="001008A3" w:rsidRDefault="00840D47" w:rsidP="00840D47">
      <w:pPr>
        <w:pStyle w:val="BodyText"/>
        <w:tabs>
          <w:tab w:val="left" w:pos="720"/>
        </w:tabs>
        <w:spacing w:line="23" w:lineRule="atLeast"/>
        <w:ind w:left="720" w:hanging="720"/>
        <w:jc w:val="both"/>
        <w:rPr>
          <w:rFonts w:eastAsia="Calibri" w:cstheme="minorHAnsi"/>
          <w:lang w:val="en-US"/>
        </w:rPr>
      </w:pPr>
      <w:r w:rsidRPr="001008A3">
        <w:rPr>
          <w:rFonts w:eastAsia="Calibri" w:cstheme="minorHAnsi"/>
          <w:lang w:val="en-US"/>
        </w:rPr>
        <w:t xml:space="preserve">4.2 </w:t>
      </w:r>
      <w:r w:rsidRPr="001008A3">
        <w:rPr>
          <w:rFonts w:eastAsia="Calibri" w:cstheme="minorHAnsi"/>
          <w:lang w:val="en-US"/>
        </w:rPr>
        <w:tab/>
        <w:t>The Service Provider warrants that it shall abide by the highest ethical standards in the performance of this Agreement, which includes not engaging in any fraudulent, corrupt, discriminatory or exploitative practice or practice inconsistent with the rights set forth in the Convention on the Rights of the Child. The Service Provider shall immediately inform IOM of any suspicion that the following practice may have occurred or exist:</w:t>
      </w:r>
    </w:p>
    <w:p w14:paraId="34674D43" w14:textId="77777777" w:rsidR="00840D47" w:rsidRPr="001008A3" w:rsidRDefault="00840D47" w:rsidP="00B9272A">
      <w:pPr>
        <w:pStyle w:val="BodyText"/>
        <w:numPr>
          <w:ilvl w:val="0"/>
          <w:numId w:val="14"/>
        </w:numPr>
        <w:tabs>
          <w:tab w:val="left" w:pos="1440"/>
        </w:tabs>
        <w:spacing w:after="0" w:line="23" w:lineRule="atLeast"/>
        <w:ind w:left="1440" w:hanging="720"/>
        <w:jc w:val="both"/>
        <w:rPr>
          <w:rFonts w:cstheme="minorHAnsi"/>
        </w:rPr>
      </w:pPr>
      <w:r w:rsidRPr="001008A3">
        <w:rPr>
          <w:rFonts w:cstheme="minorHAnsi"/>
          <w:lang w:val="en-US"/>
        </w:rPr>
        <w:t xml:space="preserve">a </w:t>
      </w:r>
      <w:r w:rsidRPr="001008A3">
        <w:rPr>
          <w:rFonts w:cstheme="minorHAnsi"/>
        </w:rPr>
        <w:t xml:space="preserve">corrupt practice, defined as the offering, giving, receiving or soliciting, directly or indirectly, of anything of value to influence the action of IOM in the procurement process or in contract </w:t>
      </w:r>
      <w:proofErr w:type="gramStart"/>
      <w:r w:rsidRPr="001008A3">
        <w:rPr>
          <w:rFonts w:cstheme="minorHAnsi"/>
        </w:rPr>
        <w:t>execution;</w:t>
      </w:r>
      <w:proofErr w:type="gramEnd"/>
      <w:r w:rsidRPr="001008A3">
        <w:rPr>
          <w:rFonts w:cstheme="minorHAnsi"/>
        </w:rPr>
        <w:t xml:space="preserve"> </w:t>
      </w:r>
    </w:p>
    <w:p w14:paraId="7A0BD2FC" w14:textId="77777777" w:rsidR="00840D47" w:rsidRPr="001008A3" w:rsidRDefault="00840D47" w:rsidP="00B9272A">
      <w:pPr>
        <w:pStyle w:val="BodyText"/>
        <w:numPr>
          <w:ilvl w:val="0"/>
          <w:numId w:val="14"/>
        </w:numPr>
        <w:tabs>
          <w:tab w:val="left" w:pos="1440"/>
        </w:tabs>
        <w:spacing w:after="0" w:line="23" w:lineRule="atLeast"/>
        <w:ind w:left="1440" w:hanging="720"/>
        <w:jc w:val="both"/>
        <w:rPr>
          <w:rFonts w:cstheme="minorHAnsi"/>
        </w:rPr>
      </w:pPr>
      <w:r w:rsidRPr="001008A3">
        <w:rPr>
          <w:rFonts w:cstheme="minorHAnsi"/>
        </w:rPr>
        <w:t xml:space="preserve">a fraudulent practice, defined as any act or omission, including a misrepresentation or concealment, that knowingly or recklessly misleads, or attempts to mislead, IOM in the procurement process or the execution of a contract, to obtain a financial gain or other benefit or to avoid an obligation or in such a way as to cause a detriment to </w:t>
      </w:r>
      <w:proofErr w:type="gramStart"/>
      <w:r w:rsidRPr="001008A3">
        <w:rPr>
          <w:rFonts w:cstheme="minorHAnsi"/>
        </w:rPr>
        <w:t>IOM;</w:t>
      </w:r>
      <w:proofErr w:type="gramEnd"/>
      <w:r w:rsidRPr="001008A3">
        <w:rPr>
          <w:rFonts w:cstheme="minorHAnsi"/>
        </w:rPr>
        <w:t xml:space="preserve"> </w:t>
      </w:r>
    </w:p>
    <w:p w14:paraId="32AA10F9" w14:textId="77777777" w:rsidR="00840D47" w:rsidRPr="001008A3" w:rsidRDefault="00840D47" w:rsidP="00B9272A">
      <w:pPr>
        <w:pStyle w:val="BodyText"/>
        <w:numPr>
          <w:ilvl w:val="0"/>
          <w:numId w:val="14"/>
        </w:numPr>
        <w:tabs>
          <w:tab w:val="left" w:pos="1440"/>
        </w:tabs>
        <w:spacing w:after="0" w:line="23" w:lineRule="atLeast"/>
        <w:ind w:left="1440" w:hanging="720"/>
        <w:jc w:val="both"/>
        <w:rPr>
          <w:rFonts w:cstheme="minorHAnsi"/>
        </w:rPr>
      </w:pPr>
      <w:r w:rsidRPr="001008A3">
        <w:rPr>
          <w:rFonts w:cstheme="minorHAnsi"/>
        </w:rPr>
        <w:t xml:space="preserve">a collusive practice, defined as an undisclosed arrangement between two or more bidders designed to artificially alter the results of the tender process to obtain a financial gain or other </w:t>
      </w:r>
      <w:proofErr w:type="gramStart"/>
      <w:r w:rsidRPr="001008A3">
        <w:rPr>
          <w:rFonts w:cstheme="minorHAnsi"/>
        </w:rPr>
        <w:t>benefit;</w:t>
      </w:r>
      <w:proofErr w:type="gramEnd"/>
      <w:r w:rsidRPr="001008A3">
        <w:rPr>
          <w:rFonts w:cstheme="minorHAnsi"/>
        </w:rPr>
        <w:t xml:space="preserve"> </w:t>
      </w:r>
    </w:p>
    <w:p w14:paraId="4159EB03" w14:textId="77777777" w:rsidR="00840D47" w:rsidRPr="001008A3" w:rsidRDefault="00840D47" w:rsidP="00B9272A">
      <w:pPr>
        <w:pStyle w:val="BodyText"/>
        <w:numPr>
          <w:ilvl w:val="0"/>
          <w:numId w:val="14"/>
        </w:numPr>
        <w:tabs>
          <w:tab w:val="left" w:pos="1440"/>
        </w:tabs>
        <w:spacing w:after="0" w:line="23" w:lineRule="atLeast"/>
        <w:ind w:left="1440" w:hanging="720"/>
        <w:jc w:val="both"/>
        <w:rPr>
          <w:rFonts w:cstheme="minorHAnsi"/>
        </w:rPr>
      </w:pPr>
      <w:r w:rsidRPr="001008A3">
        <w:rPr>
          <w:rFonts w:cstheme="minorHAnsi"/>
        </w:rPr>
        <w:t xml:space="preserve">a coercive practice, defined as impairing or harming, or threatening to impair or harm, directly or indirectly, any participant in the tender process to influence improperly its activities, or affect the execution of a contract. </w:t>
      </w:r>
    </w:p>
    <w:p w14:paraId="3199A1AA" w14:textId="77777777" w:rsidR="00840D47" w:rsidRPr="001008A3" w:rsidRDefault="00840D47" w:rsidP="00B9272A">
      <w:pPr>
        <w:pStyle w:val="BodyText"/>
        <w:numPr>
          <w:ilvl w:val="0"/>
          <w:numId w:val="14"/>
        </w:numPr>
        <w:tabs>
          <w:tab w:val="left" w:pos="1440"/>
        </w:tabs>
        <w:spacing w:after="0" w:line="23" w:lineRule="atLeast"/>
        <w:ind w:left="1440" w:hanging="720"/>
        <w:jc w:val="both"/>
        <w:rPr>
          <w:rFonts w:cstheme="minorHAnsi"/>
        </w:rPr>
      </w:pPr>
      <w:r w:rsidRPr="001008A3">
        <w:rPr>
          <w:rFonts w:cstheme="minorHAnsi"/>
        </w:rPr>
        <w:lastRenderedPageBreak/>
        <w:t xml:space="preserve">an obstructive practice, defined as (i) deliberately destroying, falsifying, altering or concealing of evidence material to IOM investigations, or making false statements to IOM investigators in order to materially impede a duly authorized investigation into allegations of fraudulent, corrupt, collusive, coercive or unethical practices; and/or threatening, harassing or intimidating any party to present it from disclosing its knowledge of matters relevant to the investigation or from pursuing the investigation; or (ii) acts intended to materially impede the exercise of IOM’s contractual rights of access to information. </w:t>
      </w:r>
    </w:p>
    <w:p w14:paraId="244E95B9" w14:textId="12353041" w:rsidR="00840D47" w:rsidRPr="00C942CB" w:rsidRDefault="00840D47" w:rsidP="00B9272A">
      <w:pPr>
        <w:pStyle w:val="BodyText"/>
        <w:numPr>
          <w:ilvl w:val="0"/>
          <w:numId w:val="14"/>
        </w:numPr>
        <w:tabs>
          <w:tab w:val="left" w:pos="1440"/>
        </w:tabs>
        <w:spacing w:after="0" w:line="23" w:lineRule="atLeast"/>
        <w:ind w:left="1440" w:hanging="720"/>
        <w:jc w:val="both"/>
        <w:rPr>
          <w:rFonts w:eastAsia="Calibri" w:cstheme="minorHAnsi"/>
          <w:lang w:val="en-US"/>
        </w:rPr>
      </w:pPr>
      <w:r w:rsidRPr="001008A3">
        <w:rPr>
          <w:rFonts w:cstheme="minorHAnsi"/>
        </w:rPr>
        <w:t>any other unethical practice contrary to the principles of</w:t>
      </w:r>
      <w:r w:rsidRPr="001008A3">
        <w:rPr>
          <w:rFonts w:cstheme="minorHAnsi"/>
          <w:lang w:val="en-US"/>
        </w:rPr>
        <w:t xml:space="preserve"> </w:t>
      </w:r>
      <w:r w:rsidRPr="001008A3">
        <w:rPr>
          <w:rFonts w:cstheme="minorHAnsi"/>
        </w:rPr>
        <w:t>efficiency and economy, equal opportunity and open competition, transparency in the process and adequate documentation, highest ethical standards in all procurement activities.</w:t>
      </w:r>
      <w:r w:rsidRPr="001008A3">
        <w:rPr>
          <w:rFonts w:eastAsia="Calibri" w:cstheme="minorHAnsi"/>
          <w:lang w:val="en-US"/>
        </w:rPr>
        <w:t xml:space="preserve"> </w:t>
      </w:r>
    </w:p>
    <w:p w14:paraId="75D29B77" w14:textId="77777777" w:rsidR="00840D47" w:rsidRPr="001008A3" w:rsidRDefault="00840D47" w:rsidP="00840D47">
      <w:pPr>
        <w:pStyle w:val="BodyText"/>
        <w:tabs>
          <w:tab w:val="left" w:pos="720"/>
        </w:tabs>
        <w:spacing w:line="23" w:lineRule="atLeast"/>
        <w:ind w:left="720" w:hanging="720"/>
        <w:jc w:val="both"/>
        <w:rPr>
          <w:rFonts w:eastAsia="Calibri" w:cstheme="minorHAnsi"/>
          <w:lang w:val="en-US"/>
        </w:rPr>
      </w:pPr>
      <w:r w:rsidRPr="001008A3">
        <w:rPr>
          <w:rFonts w:eastAsia="Calibri" w:cstheme="minorHAnsi"/>
        </w:rPr>
        <w:t>4.3</w:t>
      </w:r>
      <w:r w:rsidRPr="001008A3">
        <w:rPr>
          <w:rFonts w:eastAsia="Calibri" w:cstheme="minorHAnsi"/>
        </w:rPr>
        <w:tab/>
        <w:t xml:space="preserve">The Service Provider further warrants that it shall: </w:t>
      </w:r>
    </w:p>
    <w:p w14:paraId="2BA32C74" w14:textId="77777777" w:rsidR="00840D47" w:rsidRPr="001008A3" w:rsidRDefault="00840D47" w:rsidP="00B9272A">
      <w:pPr>
        <w:numPr>
          <w:ilvl w:val="0"/>
          <w:numId w:val="13"/>
        </w:numPr>
        <w:tabs>
          <w:tab w:val="left" w:pos="1440"/>
        </w:tabs>
        <w:spacing w:after="0" w:line="23" w:lineRule="atLeast"/>
        <w:ind w:left="1440" w:hanging="720"/>
        <w:jc w:val="both"/>
        <w:rPr>
          <w:rFonts w:cstheme="minorHAnsi"/>
        </w:rPr>
      </w:pPr>
      <w:r w:rsidRPr="001008A3">
        <w:rPr>
          <w:rFonts w:cstheme="minorHAnsi"/>
        </w:rPr>
        <w:t xml:space="preserve">Take all appropriate measures to prohibit and prevent actual, </w:t>
      </w:r>
      <w:proofErr w:type="gramStart"/>
      <w:r w:rsidRPr="001008A3">
        <w:rPr>
          <w:rFonts w:cstheme="minorHAnsi"/>
        </w:rPr>
        <w:t>attempted</w:t>
      </w:r>
      <w:proofErr w:type="gramEnd"/>
      <w:r w:rsidRPr="001008A3">
        <w:rPr>
          <w:rFonts w:cstheme="minorHAnsi"/>
        </w:rPr>
        <w:t xml:space="preserve"> and threatened sexual exploitation and abuse (“SEA”) by its employees or any other persons engaged and controlled by it to perform activities under this Agreement (“other personnel”).  </w:t>
      </w:r>
      <w:proofErr w:type="gramStart"/>
      <w:r w:rsidRPr="001008A3">
        <w:rPr>
          <w:rFonts w:cstheme="minorHAnsi"/>
        </w:rPr>
        <w:t>For the purpose of</w:t>
      </w:r>
      <w:proofErr w:type="gramEnd"/>
      <w:r w:rsidRPr="001008A3">
        <w:rPr>
          <w:rFonts w:cstheme="minorHAnsi"/>
        </w:rPr>
        <w:t xml:space="preserve"> this Agreement, SEA shall include:  </w:t>
      </w:r>
    </w:p>
    <w:p w14:paraId="2DED1A4F" w14:textId="77777777" w:rsidR="00840D47" w:rsidRPr="001008A3" w:rsidRDefault="00840D47" w:rsidP="00B9272A">
      <w:pPr>
        <w:numPr>
          <w:ilvl w:val="0"/>
          <w:numId w:val="15"/>
        </w:numPr>
        <w:tabs>
          <w:tab w:val="left" w:pos="2160"/>
        </w:tabs>
        <w:spacing w:after="0" w:line="23" w:lineRule="atLeast"/>
        <w:ind w:hanging="720"/>
        <w:jc w:val="both"/>
        <w:rPr>
          <w:rFonts w:cstheme="minorHAnsi"/>
        </w:rPr>
      </w:pPr>
      <w:r w:rsidRPr="001008A3">
        <w:rPr>
          <w:rFonts w:cstheme="minorHAnsi"/>
        </w:rPr>
        <w:t xml:space="preserve">Exchanging any money, goods, services, preferential treatment, job opportunities or other advantages for sexual favours or activities, including humiliating or degrading treatment of a sexual nature; abusing a position of vulnerability, differential power or trust for sexual purposes, and physical intrusion of a sexual nature whether by force or under unequal or coercive conditions.  </w:t>
      </w:r>
    </w:p>
    <w:p w14:paraId="7C171D11" w14:textId="77777777" w:rsidR="00840D47" w:rsidRPr="001008A3" w:rsidRDefault="00840D47" w:rsidP="00B9272A">
      <w:pPr>
        <w:numPr>
          <w:ilvl w:val="0"/>
          <w:numId w:val="15"/>
        </w:numPr>
        <w:tabs>
          <w:tab w:val="left" w:pos="2160"/>
        </w:tabs>
        <w:spacing w:after="0" w:line="23" w:lineRule="atLeast"/>
        <w:ind w:hanging="720"/>
        <w:jc w:val="both"/>
        <w:rPr>
          <w:rFonts w:cstheme="minorHAnsi"/>
        </w:rPr>
      </w:pPr>
      <w:r w:rsidRPr="001008A3">
        <w:rPr>
          <w:rFonts w:cstheme="minorHAnsi"/>
        </w:rPr>
        <w:t xml:space="preserve">Engaging in sexual activity with a person under the age of 18 (“child”), except if the child is legally married to the concerned employee or other personnel and </w:t>
      </w:r>
      <w:r w:rsidRPr="001008A3">
        <w:rPr>
          <w:rFonts w:cstheme="minorHAnsi"/>
          <w:u w:val="single"/>
        </w:rPr>
        <w:t>is over the age of majority or consent both in the child’s country of citizenship and in the country of citizenship of the concerned employee or other personnel</w:t>
      </w:r>
      <w:r w:rsidRPr="001008A3">
        <w:rPr>
          <w:rFonts w:cstheme="minorHAnsi"/>
        </w:rPr>
        <w:t xml:space="preserve">. </w:t>
      </w:r>
    </w:p>
    <w:p w14:paraId="1DC3033F" w14:textId="77777777" w:rsidR="00840D47" w:rsidRPr="001008A3" w:rsidRDefault="00840D47" w:rsidP="00B9272A">
      <w:pPr>
        <w:numPr>
          <w:ilvl w:val="0"/>
          <w:numId w:val="13"/>
        </w:numPr>
        <w:tabs>
          <w:tab w:val="left" w:pos="1440"/>
        </w:tabs>
        <w:spacing w:after="0" w:line="23" w:lineRule="atLeast"/>
        <w:ind w:left="1440" w:hanging="720"/>
        <w:jc w:val="both"/>
        <w:rPr>
          <w:rFonts w:cstheme="minorHAnsi"/>
        </w:rPr>
      </w:pPr>
      <w:r w:rsidRPr="001008A3">
        <w:rPr>
          <w:rFonts w:cstheme="minorHAnsi"/>
        </w:rPr>
        <w:t xml:space="preserve">Strongly discourage its employees or other personnel having sexual relationships with IOM beneficiaries. </w:t>
      </w:r>
    </w:p>
    <w:p w14:paraId="5D605B48" w14:textId="77777777" w:rsidR="00840D47" w:rsidRPr="001008A3" w:rsidRDefault="00840D47" w:rsidP="00B9272A">
      <w:pPr>
        <w:numPr>
          <w:ilvl w:val="0"/>
          <w:numId w:val="13"/>
        </w:numPr>
        <w:tabs>
          <w:tab w:val="left" w:pos="1440"/>
        </w:tabs>
        <w:spacing w:after="0" w:line="23" w:lineRule="atLeast"/>
        <w:ind w:left="1440" w:hanging="720"/>
        <w:jc w:val="both"/>
        <w:rPr>
          <w:rFonts w:cstheme="minorHAnsi"/>
        </w:rPr>
      </w:pPr>
      <w:r w:rsidRPr="001008A3">
        <w:rPr>
          <w:rFonts w:cstheme="minorHAnsi"/>
        </w:rPr>
        <w:t>Report timely to IOM any allegations or suspicions of SEA, and investigate and take appropriate corrective measures, including imposing disciplinary measures on the person who has committed SEA.</w:t>
      </w:r>
    </w:p>
    <w:p w14:paraId="549AB95D" w14:textId="77777777" w:rsidR="00840D47" w:rsidRPr="001008A3" w:rsidRDefault="00840D47" w:rsidP="00B9272A">
      <w:pPr>
        <w:numPr>
          <w:ilvl w:val="0"/>
          <w:numId w:val="13"/>
        </w:numPr>
        <w:tabs>
          <w:tab w:val="left" w:pos="1440"/>
        </w:tabs>
        <w:spacing w:after="0" w:line="23" w:lineRule="atLeast"/>
        <w:ind w:left="1440" w:hanging="720"/>
        <w:jc w:val="both"/>
        <w:rPr>
          <w:rFonts w:cstheme="minorHAnsi"/>
        </w:rPr>
      </w:pPr>
      <w:r w:rsidRPr="001008A3">
        <w:rPr>
          <w:rFonts w:cstheme="minorHAnsi"/>
        </w:rPr>
        <w:t xml:space="preserve">Ensure that the SEA provisions are included in all subcontracts.   </w:t>
      </w:r>
    </w:p>
    <w:p w14:paraId="1E1382CC" w14:textId="3C7EFD5F" w:rsidR="00840D47" w:rsidRPr="00C942CB" w:rsidRDefault="00840D47" w:rsidP="00B9272A">
      <w:pPr>
        <w:numPr>
          <w:ilvl w:val="0"/>
          <w:numId w:val="13"/>
        </w:numPr>
        <w:tabs>
          <w:tab w:val="left" w:pos="1440"/>
        </w:tabs>
        <w:spacing w:after="0" w:line="23" w:lineRule="atLeast"/>
        <w:ind w:left="1440" w:hanging="720"/>
        <w:jc w:val="both"/>
        <w:rPr>
          <w:rFonts w:cstheme="minorHAnsi"/>
        </w:rPr>
      </w:pPr>
      <w:proofErr w:type="gramStart"/>
      <w:r w:rsidRPr="001008A3">
        <w:rPr>
          <w:rFonts w:cstheme="minorHAnsi"/>
        </w:rPr>
        <w:t>Adhere to above commitments at all times</w:t>
      </w:r>
      <w:proofErr w:type="gramEnd"/>
      <w:r w:rsidRPr="001008A3">
        <w:rPr>
          <w:rFonts w:cstheme="minorHAnsi"/>
        </w:rPr>
        <w:t xml:space="preserve">.  </w:t>
      </w:r>
    </w:p>
    <w:p w14:paraId="6D8D93D0" w14:textId="77777777" w:rsidR="00840D47" w:rsidRPr="001008A3" w:rsidRDefault="00840D47" w:rsidP="00840D47">
      <w:pPr>
        <w:pStyle w:val="BodyText"/>
        <w:tabs>
          <w:tab w:val="left" w:pos="720"/>
        </w:tabs>
        <w:spacing w:line="23" w:lineRule="atLeast"/>
        <w:ind w:left="720" w:hanging="720"/>
        <w:jc w:val="both"/>
        <w:rPr>
          <w:rFonts w:cstheme="minorHAnsi"/>
        </w:rPr>
      </w:pPr>
      <w:r w:rsidRPr="001008A3">
        <w:rPr>
          <w:rFonts w:cstheme="minorHAnsi"/>
        </w:rPr>
        <w:t xml:space="preserve">4.4 </w:t>
      </w:r>
      <w:r w:rsidRPr="001008A3">
        <w:rPr>
          <w:rFonts w:cstheme="minorHAnsi"/>
        </w:rPr>
        <w:tab/>
      </w:r>
      <w:bookmarkStart w:id="40" w:name="_Hlk60222881"/>
      <w:bookmarkStart w:id="41" w:name="_Hlk67091621"/>
      <w:r w:rsidRPr="001008A3">
        <w:rPr>
          <w:rFonts w:cstheme="minorHAnsi"/>
        </w:rPr>
        <w:t xml:space="preserve">The Service Provider expressly acknowledges and agrees that </w:t>
      </w:r>
      <w:r w:rsidRPr="001008A3">
        <w:rPr>
          <w:rFonts w:cstheme="minorHAnsi"/>
          <w:snapToGrid w:val="0"/>
        </w:rPr>
        <w:t xml:space="preserve">breach by the Service Provider, or by any of the Service Provider’s employees, contractors, subcontractors or agents, of any provision contained in </w:t>
      </w:r>
      <w:bookmarkStart w:id="42" w:name="_Hlk60221684"/>
      <w:r w:rsidRPr="001008A3">
        <w:rPr>
          <w:rFonts w:cstheme="minorHAnsi"/>
          <w:snapToGrid w:val="0"/>
        </w:rPr>
        <w:t xml:space="preserve">Articles 4.1, 4.2 or 4.3 of this Agreement constitutes a material breach of this Agreement and </w:t>
      </w:r>
      <w:bookmarkEnd w:id="42"/>
      <w:r w:rsidRPr="001008A3">
        <w:rPr>
          <w:rFonts w:cstheme="minorHAnsi"/>
          <w:snapToGrid w:val="0"/>
        </w:rPr>
        <w:t>shall entitle IOM to terminate this Agreement immediately on written notice without liability</w:t>
      </w:r>
      <w:bookmarkEnd w:id="40"/>
      <w:r w:rsidRPr="001008A3">
        <w:rPr>
          <w:rFonts w:cstheme="minorHAnsi"/>
          <w:snapToGrid w:val="0"/>
        </w:rPr>
        <w:t xml:space="preserve">.  In the event that IOM determines, whether through an investigation or otherwise, that such a breach has occurred then, in addition to its right to terminate the Agreement, IOM shall be entitled to recover from the Service Provider all losses suffered by IOM in connection with such breach. </w:t>
      </w:r>
      <w:r w:rsidRPr="001008A3">
        <w:rPr>
          <w:rFonts w:cstheme="minorHAnsi"/>
          <w:lang w:val="en-IE"/>
        </w:rPr>
        <w:t xml:space="preserve"> </w:t>
      </w:r>
      <w:bookmarkEnd w:id="41"/>
    </w:p>
    <w:p w14:paraId="6B6C8C3E" w14:textId="77777777" w:rsidR="00840D47" w:rsidRPr="001008A3" w:rsidRDefault="00840D47" w:rsidP="00840D47">
      <w:pPr>
        <w:pStyle w:val="BodyText"/>
        <w:spacing w:line="23" w:lineRule="atLeast"/>
        <w:jc w:val="both"/>
        <w:rPr>
          <w:rFonts w:cstheme="minorHAnsi"/>
          <w:snapToGrid w:val="0"/>
        </w:rPr>
      </w:pPr>
    </w:p>
    <w:p w14:paraId="3E4D2620"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Assignment and Subcontracting</w:t>
      </w:r>
    </w:p>
    <w:p w14:paraId="30BC805A" w14:textId="77777777" w:rsidR="00840D47" w:rsidRPr="001008A3" w:rsidRDefault="00840D47" w:rsidP="00840D47">
      <w:pPr>
        <w:pStyle w:val="BodyText"/>
        <w:spacing w:line="23" w:lineRule="atLeast"/>
        <w:ind w:left="720" w:hanging="720"/>
        <w:jc w:val="both"/>
        <w:rPr>
          <w:rFonts w:cstheme="minorHAnsi"/>
          <w:snapToGrid w:val="0"/>
        </w:rPr>
      </w:pPr>
    </w:p>
    <w:p w14:paraId="4B223580" w14:textId="6E40EB2F" w:rsidR="00840D47" w:rsidRPr="001008A3" w:rsidRDefault="00840D47" w:rsidP="00C942CB">
      <w:pPr>
        <w:pStyle w:val="BodyText"/>
        <w:tabs>
          <w:tab w:val="left" w:pos="720"/>
        </w:tabs>
        <w:spacing w:line="23" w:lineRule="atLeast"/>
        <w:ind w:left="720" w:hanging="720"/>
        <w:jc w:val="both"/>
        <w:rPr>
          <w:rFonts w:cstheme="minorHAnsi"/>
          <w:snapToGrid w:val="0"/>
        </w:rPr>
      </w:pPr>
      <w:r w:rsidRPr="001008A3">
        <w:rPr>
          <w:rFonts w:cstheme="minorHAnsi"/>
          <w:snapToGrid w:val="0"/>
        </w:rPr>
        <w:t>5.1</w:t>
      </w:r>
      <w:r w:rsidRPr="001008A3">
        <w:rPr>
          <w:rFonts w:cstheme="minorHAnsi"/>
          <w:snapToGrid w:val="0"/>
        </w:rPr>
        <w:tab/>
      </w:r>
      <w:r w:rsidRPr="001008A3">
        <w:rPr>
          <w:rFonts w:cstheme="minorHAnsi"/>
          <w:lang w:val="en-US"/>
        </w:rPr>
        <w:t xml:space="preserve">The Service Provider shall not assign or subcontract the </w:t>
      </w:r>
      <w:r w:rsidRPr="00A54CAE">
        <w:rPr>
          <w:rFonts w:cstheme="minorHAnsi"/>
          <w:lang w:val="en-US"/>
        </w:rPr>
        <w:t>activities</w:t>
      </w:r>
      <w:r w:rsidRPr="001008A3">
        <w:rPr>
          <w:rFonts w:cstheme="minorHAnsi"/>
          <w:lang w:val="en-US"/>
        </w:rPr>
        <w:t xml:space="preserve"> under this Agreement in part or all, unless agreed upon in writing in advance by IOM. </w:t>
      </w:r>
      <w:r w:rsidRPr="001008A3">
        <w:rPr>
          <w:rFonts w:cstheme="minorHAnsi"/>
          <w:lang w:val="en-PH"/>
        </w:rPr>
        <w:t xml:space="preserve">Any subcontract </w:t>
      </w:r>
      <w:proofErr w:type="gramStart"/>
      <w:r w:rsidRPr="001008A3">
        <w:rPr>
          <w:rFonts w:cstheme="minorHAnsi"/>
          <w:lang w:val="en-PH"/>
        </w:rPr>
        <w:t>entered into</w:t>
      </w:r>
      <w:proofErr w:type="gramEnd"/>
      <w:r w:rsidRPr="001008A3">
        <w:rPr>
          <w:rFonts w:cstheme="minorHAnsi"/>
          <w:lang w:val="en-PH"/>
        </w:rPr>
        <w:t xml:space="preserve"> by the Service Provider without approval in writing by IOM may be cause for termination of the Agreement.</w:t>
      </w:r>
    </w:p>
    <w:p w14:paraId="7A6B57CC" w14:textId="77777777" w:rsidR="00840D47" w:rsidRDefault="00840D47" w:rsidP="00840D47">
      <w:pPr>
        <w:pStyle w:val="BodyText"/>
        <w:tabs>
          <w:tab w:val="left" w:pos="720"/>
        </w:tabs>
        <w:spacing w:line="23" w:lineRule="atLeast"/>
        <w:ind w:left="720" w:hanging="720"/>
        <w:jc w:val="both"/>
        <w:rPr>
          <w:rFonts w:cstheme="minorHAnsi"/>
          <w:lang w:val="en-PH"/>
        </w:rPr>
      </w:pPr>
      <w:bookmarkStart w:id="43" w:name="_Hlk19797138"/>
      <w:r w:rsidRPr="001008A3">
        <w:rPr>
          <w:rFonts w:cstheme="minorHAnsi"/>
          <w:lang w:val="en-US"/>
        </w:rPr>
        <w:t>5.2</w:t>
      </w:r>
      <w:r w:rsidRPr="001008A3">
        <w:rPr>
          <w:rFonts w:cstheme="minorHAnsi"/>
          <w:lang w:val="en-US"/>
        </w:rPr>
        <w:tab/>
        <w:t xml:space="preserve">In certain exceptional circumstances by prior written approval of IOM, specific jobs and portions of the Services may be assigned to a subcontractor. </w:t>
      </w:r>
      <w:r w:rsidRPr="001008A3">
        <w:rPr>
          <w:rFonts w:cstheme="minorHAnsi"/>
          <w:lang w:val="en-PH"/>
        </w:rPr>
        <w:t xml:space="preserve">Notwithstanding the said written approval, the Service Provider shall not be relieved of any liability or obligation under this </w:t>
      </w:r>
      <w:proofErr w:type="gramStart"/>
      <w:r w:rsidRPr="001008A3">
        <w:rPr>
          <w:rFonts w:cstheme="minorHAnsi"/>
          <w:lang w:val="en-PH"/>
        </w:rPr>
        <w:t>Agreement</w:t>
      </w:r>
      <w:proofErr w:type="gramEnd"/>
      <w:r w:rsidRPr="001008A3">
        <w:rPr>
          <w:rFonts w:cstheme="minorHAnsi"/>
          <w:lang w:val="en-PH"/>
        </w:rPr>
        <w:t xml:space="preserve"> nor shall it create any contractual relation between the subcontractor and IOM. </w:t>
      </w:r>
      <w:bookmarkStart w:id="44" w:name="_Hlk187284"/>
      <w:bookmarkStart w:id="45" w:name="_Hlk186223"/>
      <w:r w:rsidRPr="001008A3">
        <w:rPr>
          <w:rFonts w:cstheme="minorHAnsi"/>
          <w:lang w:val="en-US"/>
        </w:rPr>
        <w:t xml:space="preserve">The Service Provider shall include in an agreement with a subcontractor all provisions in this Agreement that are applicable to a </w:t>
      </w:r>
      <w:r w:rsidRPr="001008A3">
        <w:rPr>
          <w:rFonts w:cstheme="minorHAnsi"/>
          <w:lang w:val="en-US"/>
        </w:rPr>
        <w:lastRenderedPageBreak/>
        <w:t>subcontractor, including relevant Warranties and Special Provisions.</w:t>
      </w:r>
      <w:bookmarkEnd w:id="44"/>
      <w:r w:rsidRPr="001008A3">
        <w:rPr>
          <w:rFonts w:cstheme="minorHAnsi"/>
          <w:lang w:val="en-US"/>
        </w:rPr>
        <w:t xml:space="preserve"> </w:t>
      </w:r>
      <w:bookmarkEnd w:id="45"/>
      <w:r w:rsidRPr="001008A3">
        <w:rPr>
          <w:rFonts w:cstheme="minorHAnsi"/>
          <w:lang w:val="en-US"/>
        </w:rPr>
        <w:t xml:space="preserve">The Service Provider remains bound and liable thereunder and it shall be directly responsible to IOM for any faulty performance under the subcontract. </w:t>
      </w:r>
      <w:r w:rsidRPr="001008A3">
        <w:rPr>
          <w:rFonts w:cstheme="minorHAnsi"/>
          <w:lang w:val="en-PH"/>
        </w:rPr>
        <w:t>The subcontractor shall have no cause of action against IOM for any breach of the subcontract.</w:t>
      </w:r>
      <w:bookmarkEnd w:id="43"/>
    </w:p>
    <w:p w14:paraId="03142752" w14:textId="77777777" w:rsidR="00840D47" w:rsidRPr="001008A3" w:rsidRDefault="00840D47" w:rsidP="00840D47">
      <w:pPr>
        <w:pStyle w:val="BodyText"/>
        <w:tabs>
          <w:tab w:val="left" w:pos="720"/>
        </w:tabs>
        <w:spacing w:line="23" w:lineRule="atLeast"/>
        <w:ind w:left="720" w:hanging="720"/>
        <w:jc w:val="both"/>
        <w:rPr>
          <w:rFonts w:cstheme="minorHAnsi"/>
          <w:snapToGrid w:val="0"/>
        </w:rPr>
      </w:pPr>
    </w:p>
    <w:p w14:paraId="37353228"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Delays, Defaults and Force Majeure</w:t>
      </w:r>
    </w:p>
    <w:p w14:paraId="0ED1F94F" w14:textId="77777777" w:rsidR="00840D47" w:rsidRPr="001008A3" w:rsidRDefault="00840D47" w:rsidP="00840D47">
      <w:pPr>
        <w:pStyle w:val="BodyText"/>
        <w:spacing w:line="23" w:lineRule="atLeast"/>
        <w:jc w:val="both"/>
        <w:rPr>
          <w:rFonts w:cstheme="minorHAnsi"/>
        </w:rPr>
      </w:pPr>
    </w:p>
    <w:p w14:paraId="0883F7FE" w14:textId="57A1FF0C" w:rsidR="00840D47" w:rsidRPr="001008A3" w:rsidRDefault="00840D47" w:rsidP="00C942CB">
      <w:pPr>
        <w:pStyle w:val="BodyText"/>
        <w:tabs>
          <w:tab w:val="left" w:pos="720"/>
        </w:tabs>
        <w:spacing w:line="23" w:lineRule="atLeast"/>
        <w:ind w:left="720" w:hanging="720"/>
        <w:jc w:val="both"/>
        <w:rPr>
          <w:rFonts w:cstheme="minorHAnsi"/>
        </w:rPr>
      </w:pPr>
      <w:r w:rsidRPr="001008A3">
        <w:rPr>
          <w:rFonts w:cstheme="minorHAnsi"/>
        </w:rPr>
        <w:t xml:space="preserve">6.1    </w:t>
      </w:r>
      <w:r w:rsidRPr="001008A3">
        <w:rPr>
          <w:rFonts w:cstheme="minorHAnsi"/>
        </w:rPr>
        <w:tab/>
        <w:t>Time is of the essence in the performance of this Agreement. If the Service Provider fails to provide the Services within the times agreed to in the Agreement, IOM shall, without prejudice to other remedies under this Agreement, be entitled to deduct liquidated damages for delay. The amount of such liquidated damages shall be 0.1% of the value of the total Service Fee per day or part thereof up to a maximum of 10% of the Service Fee. IOM shall have the right to deduct such amount from the Service Provider’s outstanding invoices, if any. Such liquidated damages shall only be applied when delay is caused solely by the default of the Service Provider. Acceptance of Services delivered late shall not be deemed a waiver of IOM’s rights to hold the Service Provider liable for any loss and/or damage resulting therefrom, nor shall it act as a modification of the Service provider’s obligation to perform further Services in accordance with the Agreement.</w:t>
      </w:r>
    </w:p>
    <w:p w14:paraId="6E9AD9DB" w14:textId="67D3EBB4" w:rsidR="00840D47" w:rsidRPr="00C942CB" w:rsidRDefault="00840D47" w:rsidP="00C942CB">
      <w:pPr>
        <w:pStyle w:val="BodyText"/>
        <w:tabs>
          <w:tab w:val="left" w:pos="720"/>
        </w:tabs>
        <w:spacing w:line="23" w:lineRule="atLeast"/>
        <w:ind w:left="720" w:hanging="720"/>
        <w:jc w:val="both"/>
        <w:rPr>
          <w:rFonts w:eastAsiaTheme="minorEastAsia" w:cstheme="minorHAnsi"/>
          <w:lang w:val="en-IE"/>
        </w:rPr>
      </w:pPr>
      <w:r w:rsidRPr="001008A3">
        <w:rPr>
          <w:rFonts w:eastAsiaTheme="minorEastAsia" w:cstheme="minorHAnsi"/>
          <w:lang w:val="en-IE"/>
        </w:rPr>
        <w:t xml:space="preserve">6.2 </w:t>
      </w:r>
      <w:bookmarkStart w:id="46" w:name="_Hlk60223142"/>
      <w:r w:rsidRPr="001008A3">
        <w:rPr>
          <w:rFonts w:eastAsiaTheme="minorEastAsia" w:cstheme="minorHAnsi"/>
          <w:lang w:val="en-IE"/>
        </w:rPr>
        <w:tab/>
        <w:t>In case of failure by the Service Provider materially to perform under the terms and conditions of this Agreement, IOM may, after giving the Service Provider 30 days’ written notice to perform and without prejudice to any other rights or remedies, terminate the Agreement with immediate effect without liability.</w:t>
      </w:r>
      <w:bookmarkEnd w:id="46"/>
    </w:p>
    <w:p w14:paraId="5570DD1C" w14:textId="1C23E112" w:rsidR="00840D47" w:rsidRPr="001008A3" w:rsidRDefault="00840D47" w:rsidP="00C942CB">
      <w:pPr>
        <w:pStyle w:val="BodyText"/>
        <w:tabs>
          <w:tab w:val="left" w:pos="720"/>
        </w:tabs>
        <w:spacing w:line="23" w:lineRule="atLeast"/>
        <w:ind w:left="720" w:hanging="720"/>
        <w:jc w:val="both"/>
        <w:rPr>
          <w:rFonts w:cstheme="minorHAnsi"/>
          <w:color w:val="000000" w:themeColor="text1"/>
        </w:rPr>
      </w:pPr>
      <w:r w:rsidRPr="001008A3">
        <w:rPr>
          <w:rFonts w:cstheme="minorHAnsi"/>
          <w:color w:val="000000" w:themeColor="text1"/>
        </w:rPr>
        <w:t xml:space="preserve">6.3   </w:t>
      </w:r>
      <w:r w:rsidRPr="001008A3">
        <w:rPr>
          <w:rFonts w:cstheme="minorHAnsi"/>
          <w:color w:val="000000" w:themeColor="text1"/>
        </w:rPr>
        <w:tab/>
        <w:t xml:space="preserve">Neither Party will be liable for any delay in performing or failure to perform any of its obligations under this Agreement if such delay or failure is caused by force majeure, which means any unforeseeable and irresistible act of nature, any act of war (whether declared or not), invasion, revolution, insurrection, terrorism, blockade or embargo, strikes, Governmental or state restrictions, natural disaster, epidemic, public health crisis, and any other circumstances which are not caused by nor within the control of the affected Party. </w:t>
      </w:r>
    </w:p>
    <w:p w14:paraId="46092C07" w14:textId="681EFA46" w:rsidR="00840D47" w:rsidRPr="001008A3" w:rsidRDefault="00840D47" w:rsidP="00C942CB">
      <w:pPr>
        <w:pStyle w:val="BodyText"/>
        <w:tabs>
          <w:tab w:val="left" w:pos="720"/>
        </w:tabs>
        <w:spacing w:line="23" w:lineRule="atLeast"/>
        <w:ind w:left="720" w:hanging="720"/>
        <w:jc w:val="both"/>
        <w:rPr>
          <w:rFonts w:cstheme="minorHAnsi"/>
          <w:color w:val="000000" w:themeColor="text1"/>
        </w:rPr>
      </w:pPr>
      <w:r w:rsidRPr="001008A3">
        <w:rPr>
          <w:rFonts w:cstheme="minorHAnsi"/>
          <w:color w:val="000000" w:themeColor="text1"/>
        </w:rPr>
        <w:tab/>
        <w:t>As soon as possible after the occurrence of a force majeure event which impacts the ability of the affected Party to comply with its obligations under this Agreement, the affected Party will give notice and full details in writing to the other Party of the existence of the force majeure event and the likelihood of delay. On receipt of such notice, the unaffected Party shall take such action as it reasonably considers appropriate or necessary in the circumstances, including granting to the affected Party a reasonable extension of time in which to perform its obligations. During the period of force majeure, the affected Party shall take all reasonable steps to minimize damages and resume performance.</w:t>
      </w:r>
    </w:p>
    <w:p w14:paraId="68EAD378" w14:textId="77777777" w:rsidR="00840D47" w:rsidRPr="001008A3" w:rsidRDefault="00840D47" w:rsidP="00840D47">
      <w:pPr>
        <w:pStyle w:val="BodyText"/>
        <w:tabs>
          <w:tab w:val="left" w:pos="720"/>
        </w:tabs>
        <w:spacing w:line="23" w:lineRule="atLeast"/>
        <w:ind w:left="720" w:hanging="720"/>
        <w:jc w:val="both"/>
        <w:rPr>
          <w:rFonts w:cstheme="minorHAnsi"/>
          <w:color w:val="000000" w:themeColor="text1"/>
        </w:rPr>
      </w:pPr>
      <w:r w:rsidRPr="001008A3">
        <w:rPr>
          <w:rFonts w:cstheme="minorHAnsi"/>
          <w:color w:val="000000" w:themeColor="text1"/>
        </w:rPr>
        <w:tab/>
        <w:t>IOM shall be entitled without liability to suspend or terminate the Agreement if the Service Provider is unable to perform its obligations under the Agreement by reason of force majeure. In the event of such suspension or termination, the provisions of Article 17 (Termination) shall apply.</w:t>
      </w:r>
    </w:p>
    <w:p w14:paraId="13BF9503" w14:textId="77777777" w:rsidR="00840D47" w:rsidRPr="001008A3" w:rsidRDefault="00840D47" w:rsidP="00840D47">
      <w:pPr>
        <w:pStyle w:val="BodyText"/>
        <w:tabs>
          <w:tab w:val="left" w:pos="720"/>
        </w:tabs>
        <w:spacing w:line="23" w:lineRule="atLeast"/>
        <w:ind w:left="720" w:hanging="720"/>
        <w:jc w:val="both"/>
        <w:rPr>
          <w:rFonts w:cstheme="minorHAnsi"/>
          <w:color w:val="000000" w:themeColor="text1"/>
        </w:rPr>
      </w:pPr>
    </w:p>
    <w:p w14:paraId="37C45594"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Independent Contractor</w:t>
      </w:r>
    </w:p>
    <w:p w14:paraId="0213DF2B" w14:textId="77777777" w:rsidR="00840D47" w:rsidRPr="001008A3" w:rsidRDefault="00840D47" w:rsidP="00840D47">
      <w:pPr>
        <w:pStyle w:val="BodyText"/>
        <w:spacing w:line="23" w:lineRule="atLeast"/>
        <w:jc w:val="both"/>
        <w:rPr>
          <w:rFonts w:cstheme="minorHAnsi"/>
        </w:rPr>
      </w:pPr>
    </w:p>
    <w:p w14:paraId="4F652446" w14:textId="77777777" w:rsidR="00840D47" w:rsidRPr="001008A3" w:rsidRDefault="00840D47" w:rsidP="00840D47">
      <w:pPr>
        <w:pStyle w:val="BodyText"/>
        <w:spacing w:line="23" w:lineRule="atLeast"/>
        <w:jc w:val="both"/>
        <w:rPr>
          <w:rFonts w:cstheme="minorHAnsi"/>
        </w:rPr>
      </w:pPr>
      <w:bookmarkStart w:id="47" w:name="_Hlk520453265"/>
      <w:r w:rsidRPr="001008A3">
        <w:rPr>
          <w:rFonts w:cstheme="minorHAnsi"/>
        </w:rPr>
        <w:t>The Service Provider, its employees and other personnel as well as its subcontractors and their personnel, if any, shall perform all Services under this Agreement as an independent contractor and not as an employee or agent of IOM.</w:t>
      </w:r>
    </w:p>
    <w:bookmarkEnd w:id="47"/>
    <w:p w14:paraId="762D7F59" w14:textId="77777777" w:rsidR="00840D47" w:rsidRDefault="00840D47" w:rsidP="00840D47">
      <w:pPr>
        <w:pStyle w:val="BodyText"/>
        <w:spacing w:line="23" w:lineRule="atLeast"/>
        <w:ind w:left="360"/>
        <w:jc w:val="both"/>
        <w:rPr>
          <w:rFonts w:cstheme="minorHAnsi"/>
        </w:rPr>
      </w:pPr>
    </w:p>
    <w:p w14:paraId="14002CF3" w14:textId="77777777" w:rsidR="00C942CB" w:rsidRPr="001008A3" w:rsidRDefault="00C942CB" w:rsidP="00840D47">
      <w:pPr>
        <w:pStyle w:val="BodyText"/>
        <w:spacing w:line="23" w:lineRule="atLeast"/>
        <w:ind w:left="360"/>
        <w:jc w:val="both"/>
        <w:rPr>
          <w:rFonts w:cstheme="minorHAnsi"/>
        </w:rPr>
      </w:pPr>
    </w:p>
    <w:p w14:paraId="4A7B7C15"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lastRenderedPageBreak/>
        <w:t xml:space="preserve">Audit </w:t>
      </w:r>
    </w:p>
    <w:p w14:paraId="7E540A1E" w14:textId="77777777" w:rsidR="00840D47" w:rsidRPr="001008A3" w:rsidRDefault="00840D47" w:rsidP="00840D47">
      <w:pPr>
        <w:pStyle w:val="BodyText"/>
        <w:spacing w:line="23" w:lineRule="atLeast"/>
        <w:jc w:val="both"/>
        <w:rPr>
          <w:rFonts w:cstheme="minorHAnsi"/>
        </w:rPr>
      </w:pPr>
    </w:p>
    <w:p w14:paraId="79150E97" w14:textId="77777777" w:rsidR="00840D47" w:rsidRPr="001008A3" w:rsidRDefault="00840D47" w:rsidP="00840D47">
      <w:pPr>
        <w:pStyle w:val="BodyText"/>
        <w:spacing w:line="23" w:lineRule="atLeast"/>
        <w:jc w:val="both"/>
        <w:rPr>
          <w:rFonts w:cstheme="minorHAnsi"/>
          <w:snapToGrid w:val="0"/>
        </w:rPr>
      </w:pPr>
      <w:r w:rsidRPr="001008A3">
        <w:rPr>
          <w:rFonts w:cstheme="minorHAnsi"/>
        </w:rPr>
        <w:t xml:space="preserve">The Service Provider </w:t>
      </w:r>
      <w:r w:rsidRPr="001008A3">
        <w:rPr>
          <w:rFonts w:cstheme="minorHAnsi"/>
          <w:snapToGrid w:val="0"/>
        </w:rPr>
        <w:t xml:space="preserve">agrees to maintain financial records, supporting documents, statistical </w:t>
      </w:r>
      <w:proofErr w:type="gramStart"/>
      <w:r w:rsidRPr="001008A3">
        <w:rPr>
          <w:rFonts w:cstheme="minorHAnsi"/>
          <w:snapToGrid w:val="0"/>
        </w:rPr>
        <w:t>records</w:t>
      </w:r>
      <w:proofErr w:type="gramEnd"/>
      <w:r w:rsidRPr="001008A3">
        <w:rPr>
          <w:rFonts w:cstheme="minorHAnsi"/>
          <w:snapToGrid w:val="0"/>
        </w:rPr>
        <w:t xml:space="preserve"> and all other records relevant to the Services in accordance with generally accepted accounting principles to sufficiently substantiate all direct and indirect costs of whatever nature involving transactions related to the provision of Services under this Agreement. The Service Provider shall make all such records available to IOM or IOM's designated representative at all reasonable times until the expiration of 7 (seven) years from the date of final payment, for inspection, audit, or reproduction. On request, employees of the Service Provider shall be available for interview.</w:t>
      </w:r>
    </w:p>
    <w:p w14:paraId="37DDB410" w14:textId="77777777" w:rsidR="00840D47" w:rsidRPr="001008A3" w:rsidRDefault="00840D47" w:rsidP="00840D47">
      <w:pPr>
        <w:pStyle w:val="BodyText"/>
        <w:spacing w:line="23" w:lineRule="atLeast"/>
        <w:jc w:val="both"/>
        <w:rPr>
          <w:rFonts w:cstheme="minorHAnsi"/>
        </w:rPr>
      </w:pPr>
    </w:p>
    <w:p w14:paraId="4F51915E"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Confidentiality</w:t>
      </w:r>
    </w:p>
    <w:p w14:paraId="0742AEE6" w14:textId="77777777" w:rsidR="00840D47" w:rsidRPr="001008A3" w:rsidRDefault="00840D47" w:rsidP="00840D47">
      <w:pPr>
        <w:pStyle w:val="BodyText"/>
        <w:spacing w:line="23" w:lineRule="atLeast"/>
        <w:jc w:val="both"/>
        <w:rPr>
          <w:rFonts w:cstheme="minorHAnsi"/>
        </w:rPr>
      </w:pPr>
    </w:p>
    <w:p w14:paraId="3C887463" w14:textId="2EAA3EE6" w:rsidR="00840D47" w:rsidRPr="001008A3" w:rsidRDefault="00840D47" w:rsidP="00C942CB">
      <w:pPr>
        <w:pStyle w:val="BodyText"/>
        <w:tabs>
          <w:tab w:val="left" w:pos="720"/>
        </w:tabs>
        <w:spacing w:line="23" w:lineRule="atLeast"/>
        <w:ind w:left="720" w:hanging="720"/>
        <w:jc w:val="both"/>
        <w:rPr>
          <w:rFonts w:cstheme="minorHAnsi"/>
        </w:rPr>
      </w:pPr>
      <w:r w:rsidRPr="001008A3">
        <w:rPr>
          <w:rFonts w:cstheme="minorHAnsi"/>
        </w:rPr>
        <w:t xml:space="preserve">9.1 </w:t>
      </w:r>
      <w:r w:rsidRPr="001008A3">
        <w:rPr>
          <w:rFonts w:cstheme="minorHAnsi"/>
        </w:rPr>
        <w:tab/>
        <w:t xml:space="preserve">All information which comes into the Service Provider’s possession or knowledge in connection with this Agreement is to be treated as strictly confidential. The Service Provider shall not communicate such information to any third party without the prior written approval of IOM. The Service Provider shall comply with IOM Data Protection Principles </w:t>
      </w:r>
      <w:proofErr w:type="gramStart"/>
      <w:r w:rsidRPr="001008A3">
        <w:rPr>
          <w:rFonts w:cstheme="minorHAnsi"/>
        </w:rPr>
        <w:t>in the event that</w:t>
      </w:r>
      <w:proofErr w:type="gramEnd"/>
      <w:r w:rsidRPr="001008A3">
        <w:rPr>
          <w:rFonts w:cstheme="minorHAnsi"/>
        </w:rPr>
        <w:t xml:space="preserve"> it collects, receives, uses, transfers or stores any personal data in the performance of this Agreement. These obligations shall survive the expiration or termination of this Agreement.</w:t>
      </w:r>
    </w:p>
    <w:p w14:paraId="59E5D500" w14:textId="77777777" w:rsidR="00840D47" w:rsidRPr="001008A3" w:rsidRDefault="00840D47" w:rsidP="00840D47">
      <w:pPr>
        <w:pStyle w:val="BodyText"/>
        <w:tabs>
          <w:tab w:val="left" w:pos="720"/>
        </w:tabs>
        <w:spacing w:line="23" w:lineRule="atLeast"/>
        <w:ind w:left="720" w:hanging="720"/>
        <w:jc w:val="both"/>
        <w:rPr>
          <w:rFonts w:cstheme="minorHAnsi"/>
        </w:rPr>
      </w:pPr>
      <w:r w:rsidRPr="001008A3">
        <w:rPr>
          <w:rFonts w:cstheme="minorHAnsi"/>
        </w:rPr>
        <w:t>9.2</w:t>
      </w:r>
      <w:r w:rsidRPr="001008A3">
        <w:rPr>
          <w:rFonts w:cstheme="minorHAnsi"/>
        </w:rPr>
        <w:tab/>
        <w:t>Notwithstanding the previous paragraph, IOM may disclose information related to this Agreement, such as the name of the Service Provider and the value of the Agreement, the title of the contract/project, nature and purpose of the contract/project, name and locality/address of the Service Provider and the amount of the contract/project to the extent as required by IOM’s donors or in relation to IOM’s commitment to any initiative for transparency and accountability of funding received by IOM in accordance with the policies, instructions and regulations of IOM.</w:t>
      </w:r>
    </w:p>
    <w:p w14:paraId="61295570" w14:textId="77777777" w:rsidR="00840D47" w:rsidRPr="001008A3" w:rsidRDefault="00840D47" w:rsidP="00840D47">
      <w:pPr>
        <w:pStyle w:val="BodyText"/>
        <w:tabs>
          <w:tab w:val="left" w:pos="360"/>
        </w:tabs>
        <w:spacing w:line="23" w:lineRule="atLeast"/>
        <w:jc w:val="both"/>
        <w:rPr>
          <w:rFonts w:cstheme="minorHAnsi"/>
          <w:snapToGrid w:val="0"/>
        </w:rPr>
      </w:pPr>
    </w:p>
    <w:p w14:paraId="09BF8DDF"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Intellectual Property</w:t>
      </w:r>
    </w:p>
    <w:p w14:paraId="14B251DF" w14:textId="77777777" w:rsidR="00840D47" w:rsidRPr="001008A3" w:rsidRDefault="00840D47" w:rsidP="00840D47">
      <w:pPr>
        <w:pStyle w:val="BodyText"/>
        <w:spacing w:line="23" w:lineRule="atLeast"/>
        <w:jc w:val="both"/>
        <w:rPr>
          <w:rFonts w:cstheme="minorHAnsi"/>
        </w:rPr>
      </w:pPr>
    </w:p>
    <w:p w14:paraId="17FB91C9" w14:textId="77777777" w:rsidR="00840D47" w:rsidRPr="001008A3" w:rsidRDefault="00840D47" w:rsidP="00840D47">
      <w:pPr>
        <w:pStyle w:val="BodyText"/>
        <w:spacing w:line="23" w:lineRule="atLeast"/>
        <w:jc w:val="both"/>
        <w:rPr>
          <w:rFonts w:cstheme="minorHAnsi"/>
        </w:rPr>
      </w:pPr>
      <w:r w:rsidRPr="001008A3">
        <w:rPr>
          <w:rFonts w:cstheme="minorHAnsi"/>
        </w:rPr>
        <w:t xml:space="preserve">All intellectual property and other proprietary rights including, but not limited to, patents, copyrights, trademarks, and ownership of data resulting from the performance of the Services shall be vested in IOM, including, without any limitation, the rights to use, reproduce, adapt, </w:t>
      </w:r>
      <w:proofErr w:type="gramStart"/>
      <w:r w:rsidRPr="001008A3">
        <w:rPr>
          <w:rFonts w:cstheme="minorHAnsi"/>
        </w:rPr>
        <w:t>publish</w:t>
      </w:r>
      <w:proofErr w:type="gramEnd"/>
      <w:r w:rsidRPr="001008A3">
        <w:rPr>
          <w:rFonts w:cstheme="minorHAnsi"/>
        </w:rPr>
        <w:t xml:space="preserve"> and distribute any item or part thereof.</w:t>
      </w:r>
    </w:p>
    <w:p w14:paraId="29148138" w14:textId="77777777" w:rsidR="00840D47" w:rsidRPr="001008A3" w:rsidRDefault="00840D47" w:rsidP="00840D47">
      <w:pPr>
        <w:pStyle w:val="BodyText"/>
        <w:spacing w:line="23" w:lineRule="atLeast"/>
        <w:jc w:val="both"/>
        <w:rPr>
          <w:rFonts w:cstheme="minorHAnsi"/>
          <w:snapToGrid w:val="0"/>
        </w:rPr>
      </w:pPr>
    </w:p>
    <w:p w14:paraId="12AE19D6"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Notices</w:t>
      </w:r>
    </w:p>
    <w:p w14:paraId="3C21EE13" w14:textId="77777777" w:rsidR="00840D47" w:rsidRPr="001008A3" w:rsidRDefault="00840D47" w:rsidP="00840D47">
      <w:pPr>
        <w:pStyle w:val="BodyText"/>
        <w:spacing w:line="23" w:lineRule="atLeast"/>
        <w:rPr>
          <w:rFonts w:cstheme="minorHAnsi"/>
          <w:b/>
          <w:snapToGrid w:val="0"/>
          <w:highlight w:val="yellow"/>
          <w:lang w:val="en-US"/>
        </w:rPr>
      </w:pPr>
    </w:p>
    <w:p w14:paraId="192FD7DF" w14:textId="6461458A" w:rsidR="00840D47" w:rsidRDefault="00840D47" w:rsidP="00840D47">
      <w:pPr>
        <w:pStyle w:val="BodyText"/>
        <w:spacing w:line="23" w:lineRule="atLeast"/>
        <w:rPr>
          <w:rFonts w:cstheme="minorHAnsi"/>
          <w:snapToGrid w:val="0"/>
          <w:lang w:val="en-US"/>
        </w:rPr>
      </w:pPr>
      <w:r w:rsidRPr="001008A3">
        <w:rPr>
          <w:rFonts w:cstheme="minorHAnsi"/>
          <w:snapToGrid w:val="0"/>
          <w:lang w:val="en-US"/>
        </w:rPr>
        <w:t>Any notice given pursuant to this Agreement will be sufficiently given if it is in writing and received by the other Party at the following address:</w:t>
      </w:r>
    </w:p>
    <w:p w14:paraId="170EC5D5" w14:textId="77777777" w:rsidR="00C942CB" w:rsidRPr="001008A3" w:rsidRDefault="00C942CB" w:rsidP="00840D47">
      <w:pPr>
        <w:pStyle w:val="BodyText"/>
        <w:spacing w:line="23" w:lineRule="atLeast"/>
        <w:rPr>
          <w:rFonts w:cstheme="minorHAnsi"/>
          <w:snapToGrid w:val="0"/>
          <w:lang w:val="en-US"/>
        </w:rPr>
      </w:pPr>
    </w:p>
    <w:p w14:paraId="5B794493" w14:textId="77777777" w:rsidR="00840D47" w:rsidRPr="001008A3" w:rsidRDefault="00840D47" w:rsidP="00840D47">
      <w:pPr>
        <w:pStyle w:val="BodyText"/>
        <w:spacing w:line="23" w:lineRule="atLeast"/>
        <w:ind w:left="360"/>
        <w:rPr>
          <w:rFonts w:cstheme="minorHAnsi"/>
          <w:b/>
          <w:iCs/>
          <w:snapToGrid w:val="0"/>
          <w:u w:val="single"/>
          <w:lang w:val="en-US"/>
        </w:rPr>
      </w:pPr>
      <w:r w:rsidRPr="001008A3">
        <w:rPr>
          <w:rFonts w:cstheme="minorHAnsi"/>
          <w:b/>
          <w:iCs/>
          <w:snapToGrid w:val="0"/>
          <w:u w:val="single"/>
          <w:lang w:val="en-US"/>
        </w:rPr>
        <w:t>International Organization for Migration (IOM)</w:t>
      </w:r>
    </w:p>
    <w:p w14:paraId="5648AEF1" w14:textId="77777777" w:rsidR="00840D47" w:rsidRPr="001008A3" w:rsidRDefault="00840D47" w:rsidP="00840D47">
      <w:pPr>
        <w:pStyle w:val="BodyText"/>
        <w:spacing w:line="23" w:lineRule="atLeast"/>
        <w:ind w:left="360"/>
        <w:rPr>
          <w:rFonts w:cstheme="minorHAnsi"/>
          <w:iCs/>
          <w:snapToGrid w:val="0"/>
          <w:lang w:val="en-US"/>
        </w:rPr>
      </w:pPr>
      <w:r w:rsidRPr="001008A3">
        <w:rPr>
          <w:rFonts w:cstheme="minorHAnsi"/>
          <w:iCs/>
          <w:snapToGrid w:val="0"/>
          <w:lang w:val="en-US"/>
        </w:rPr>
        <w:t xml:space="preserve">Attn: </w:t>
      </w:r>
      <w:r w:rsidRPr="001008A3">
        <w:rPr>
          <w:rFonts w:cstheme="minorHAnsi"/>
          <w:iCs/>
          <w:snapToGrid w:val="0"/>
          <w:highlight w:val="lightGray"/>
          <w:lang w:val="en-US"/>
        </w:rPr>
        <w:t xml:space="preserve">[Name </w:t>
      </w:r>
      <w:r>
        <w:rPr>
          <w:rFonts w:cstheme="minorHAnsi"/>
          <w:iCs/>
          <w:color w:val="000000" w:themeColor="text1"/>
          <w:highlight w:val="lightGray"/>
        </w:rPr>
        <w:t>and title/position</w:t>
      </w:r>
      <w:r w:rsidRPr="001008A3">
        <w:rPr>
          <w:rFonts w:cstheme="minorHAnsi"/>
          <w:iCs/>
          <w:snapToGrid w:val="0"/>
          <w:highlight w:val="lightGray"/>
          <w:lang w:val="en-US"/>
        </w:rPr>
        <w:t xml:space="preserve"> of IOM contact person]</w:t>
      </w:r>
    </w:p>
    <w:p w14:paraId="3D6C30D6" w14:textId="77777777" w:rsidR="00840D47" w:rsidRPr="001008A3" w:rsidRDefault="00840D47" w:rsidP="00840D47">
      <w:pPr>
        <w:pStyle w:val="BodyText"/>
        <w:spacing w:line="23" w:lineRule="atLeast"/>
        <w:ind w:left="360"/>
        <w:rPr>
          <w:rFonts w:cstheme="minorHAnsi"/>
          <w:iCs/>
          <w:snapToGrid w:val="0"/>
          <w:lang w:val="en-US"/>
        </w:rPr>
      </w:pPr>
      <w:r w:rsidRPr="001008A3">
        <w:rPr>
          <w:rFonts w:cstheme="minorHAnsi"/>
          <w:iCs/>
          <w:snapToGrid w:val="0"/>
          <w:highlight w:val="lightGray"/>
          <w:lang w:val="en-US"/>
        </w:rPr>
        <w:t>[IOM’s address]</w:t>
      </w:r>
    </w:p>
    <w:p w14:paraId="0F8A0B5D" w14:textId="39E9E738" w:rsidR="00840D47" w:rsidRDefault="00840D47" w:rsidP="00C942CB">
      <w:pPr>
        <w:pStyle w:val="BodyText"/>
        <w:spacing w:line="23" w:lineRule="atLeast"/>
        <w:ind w:left="360"/>
        <w:rPr>
          <w:rFonts w:cstheme="minorHAnsi"/>
          <w:iCs/>
          <w:snapToGrid w:val="0"/>
          <w:lang w:val="en-US"/>
        </w:rPr>
      </w:pPr>
      <w:r w:rsidRPr="001008A3">
        <w:rPr>
          <w:rFonts w:cstheme="minorHAnsi"/>
          <w:iCs/>
          <w:snapToGrid w:val="0"/>
          <w:lang w:val="en-US"/>
        </w:rPr>
        <w:t xml:space="preserve">Email: </w:t>
      </w:r>
      <w:r w:rsidRPr="001008A3">
        <w:rPr>
          <w:rFonts w:cstheme="minorHAnsi"/>
          <w:iCs/>
          <w:snapToGrid w:val="0"/>
          <w:highlight w:val="lightGray"/>
          <w:lang w:val="en-US"/>
        </w:rPr>
        <w:t>[IOM’s email address]</w:t>
      </w:r>
    </w:p>
    <w:p w14:paraId="16A458F3" w14:textId="77777777" w:rsidR="00C942CB" w:rsidRDefault="00C942CB" w:rsidP="00C942CB">
      <w:pPr>
        <w:pStyle w:val="BodyText"/>
        <w:spacing w:line="23" w:lineRule="atLeast"/>
        <w:ind w:left="360"/>
        <w:rPr>
          <w:rFonts w:cstheme="minorHAnsi"/>
          <w:iCs/>
          <w:snapToGrid w:val="0"/>
          <w:lang w:val="en-US"/>
        </w:rPr>
      </w:pPr>
    </w:p>
    <w:p w14:paraId="0BB7AE9F" w14:textId="77777777" w:rsidR="00C942CB" w:rsidRPr="00C942CB" w:rsidRDefault="00C942CB" w:rsidP="00C942CB">
      <w:pPr>
        <w:pStyle w:val="BodyText"/>
        <w:spacing w:line="23" w:lineRule="atLeast"/>
        <w:ind w:left="360"/>
        <w:rPr>
          <w:rFonts w:cstheme="minorHAnsi"/>
          <w:iCs/>
          <w:snapToGrid w:val="0"/>
          <w:lang w:val="en-US"/>
        </w:rPr>
      </w:pPr>
    </w:p>
    <w:p w14:paraId="3DE2A7F5" w14:textId="77777777" w:rsidR="00840D47" w:rsidRPr="001008A3" w:rsidRDefault="00840D47" w:rsidP="00840D47">
      <w:pPr>
        <w:pStyle w:val="BodyText"/>
        <w:spacing w:line="23" w:lineRule="atLeast"/>
        <w:ind w:left="360"/>
        <w:rPr>
          <w:rFonts w:cstheme="minorHAnsi"/>
          <w:b/>
          <w:iCs/>
          <w:snapToGrid w:val="0"/>
          <w:u w:val="single"/>
          <w:lang w:val="en-US"/>
        </w:rPr>
      </w:pPr>
      <w:r w:rsidRPr="001008A3">
        <w:rPr>
          <w:rFonts w:cstheme="minorHAnsi"/>
          <w:b/>
          <w:iCs/>
          <w:snapToGrid w:val="0"/>
          <w:highlight w:val="lightGray"/>
          <w:u w:val="single"/>
          <w:lang w:val="en-US"/>
        </w:rPr>
        <w:lastRenderedPageBreak/>
        <w:t>[Full name of the Service Provider]</w:t>
      </w:r>
    </w:p>
    <w:p w14:paraId="3B522C2F" w14:textId="77777777" w:rsidR="00840D47" w:rsidRPr="001008A3" w:rsidRDefault="00840D47" w:rsidP="00840D47">
      <w:pPr>
        <w:pStyle w:val="BodyText"/>
        <w:spacing w:line="23" w:lineRule="atLeast"/>
        <w:ind w:left="360"/>
        <w:rPr>
          <w:rFonts w:cstheme="minorHAnsi"/>
          <w:iCs/>
          <w:snapToGrid w:val="0"/>
          <w:lang w:val="en-US"/>
        </w:rPr>
      </w:pPr>
      <w:r w:rsidRPr="001008A3">
        <w:rPr>
          <w:rFonts w:cstheme="minorHAnsi"/>
          <w:iCs/>
          <w:snapToGrid w:val="0"/>
          <w:lang w:val="en-US"/>
        </w:rPr>
        <w:t xml:space="preserve">Attn: </w:t>
      </w:r>
      <w:r w:rsidRPr="001008A3">
        <w:rPr>
          <w:rFonts w:cstheme="minorHAnsi"/>
          <w:iCs/>
          <w:snapToGrid w:val="0"/>
          <w:highlight w:val="lightGray"/>
          <w:lang w:val="en-US"/>
        </w:rPr>
        <w:t xml:space="preserve">[Name </w:t>
      </w:r>
      <w:r>
        <w:rPr>
          <w:rFonts w:cstheme="minorHAnsi"/>
          <w:iCs/>
          <w:color w:val="000000" w:themeColor="text1"/>
          <w:highlight w:val="lightGray"/>
        </w:rPr>
        <w:t>and title/position</w:t>
      </w:r>
      <w:r w:rsidRPr="001008A3">
        <w:rPr>
          <w:rFonts w:cstheme="minorHAnsi"/>
          <w:iCs/>
          <w:snapToGrid w:val="0"/>
          <w:highlight w:val="lightGray"/>
          <w:lang w:val="en-US"/>
        </w:rPr>
        <w:t xml:space="preserve"> of the Service </w:t>
      </w:r>
      <w:proofErr w:type="gramStart"/>
      <w:r w:rsidRPr="001008A3">
        <w:rPr>
          <w:rFonts w:cstheme="minorHAnsi"/>
          <w:iCs/>
          <w:snapToGrid w:val="0"/>
          <w:highlight w:val="lightGray"/>
          <w:lang w:val="en-US"/>
        </w:rPr>
        <w:t>Provider‘</w:t>
      </w:r>
      <w:proofErr w:type="gramEnd"/>
      <w:r w:rsidRPr="001008A3">
        <w:rPr>
          <w:rFonts w:cstheme="minorHAnsi"/>
          <w:iCs/>
          <w:snapToGrid w:val="0"/>
          <w:highlight w:val="lightGray"/>
          <w:lang w:val="en-US"/>
        </w:rPr>
        <w:t>s contact person]</w:t>
      </w:r>
    </w:p>
    <w:p w14:paraId="5A75DA2B" w14:textId="77777777" w:rsidR="00840D47" w:rsidRPr="001008A3" w:rsidRDefault="00840D47" w:rsidP="00840D47">
      <w:pPr>
        <w:pStyle w:val="BodyText"/>
        <w:spacing w:line="23" w:lineRule="atLeast"/>
        <w:ind w:left="360"/>
        <w:rPr>
          <w:rFonts w:cstheme="minorHAnsi"/>
          <w:iCs/>
          <w:snapToGrid w:val="0"/>
          <w:lang w:val="en-US"/>
        </w:rPr>
      </w:pPr>
      <w:r w:rsidRPr="001008A3">
        <w:rPr>
          <w:rFonts w:cstheme="minorHAnsi"/>
          <w:iCs/>
          <w:snapToGrid w:val="0"/>
          <w:highlight w:val="lightGray"/>
          <w:lang w:val="en-US"/>
        </w:rPr>
        <w:t xml:space="preserve">[Service </w:t>
      </w:r>
      <w:proofErr w:type="gramStart"/>
      <w:r w:rsidRPr="001008A3">
        <w:rPr>
          <w:rFonts w:cstheme="minorHAnsi"/>
          <w:iCs/>
          <w:snapToGrid w:val="0"/>
          <w:highlight w:val="lightGray"/>
          <w:lang w:val="en-US"/>
        </w:rPr>
        <w:t>Provider‘</w:t>
      </w:r>
      <w:proofErr w:type="gramEnd"/>
      <w:r w:rsidRPr="001008A3">
        <w:rPr>
          <w:rFonts w:cstheme="minorHAnsi"/>
          <w:iCs/>
          <w:snapToGrid w:val="0"/>
          <w:highlight w:val="lightGray"/>
          <w:lang w:val="en-US"/>
        </w:rPr>
        <w:t>s address]</w:t>
      </w:r>
    </w:p>
    <w:p w14:paraId="763F8E51" w14:textId="77777777" w:rsidR="00840D47" w:rsidRPr="001008A3" w:rsidRDefault="00840D47" w:rsidP="00840D47">
      <w:pPr>
        <w:pStyle w:val="BodyText"/>
        <w:spacing w:line="23" w:lineRule="atLeast"/>
        <w:ind w:left="360"/>
        <w:rPr>
          <w:rFonts w:cstheme="minorHAnsi"/>
          <w:iCs/>
          <w:snapToGrid w:val="0"/>
          <w:lang w:val="en-US"/>
        </w:rPr>
      </w:pPr>
      <w:r w:rsidRPr="001008A3">
        <w:rPr>
          <w:rFonts w:cstheme="minorHAnsi"/>
          <w:iCs/>
          <w:snapToGrid w:val="0"/>
          <w:lang w:val="en-US"/>
        </w:rPr>
        <w:t xml:space="preserve">Email: </w:t>
      </w:r>
      <w:r w:rsidRPr="001008A3">
        <w:rPr>
          <w:rFonts w:cstheme="minorHAnsi"/>
          <w:iCs/>
          <w:snapToGrid w:val="0"/>
          <w:highlight w:val="lightGray"/>
          <w:lang w:val="en-US"/>
        </w:rPr>
        <w:t xml:space="preserve">[Service </w:t>
      </w:r>
      <w:proofErr w:type="gramStart"/>
      <w:r w:rsidRPr="001008A3">
        <w:rPr>
          <w:rFonts w:cstheme="minorHAnsi"/>
          <w:iCs/>
          <w:snapToGrid w:val="0"/>
          <w:highlight w:val="lightGray"/>
          <w:lang w:val="en-US"/>
        </w:rPr>
        <w:t>Provider‘</w:t>
      </w:r>
      <w:proofErr w:type="gramEnd"/>
      <w:r w:rsidRPr="001008A3">
        <w:rPr>
          <w:rFonts w:cstheme="minorHAnsi"/>
          <w:iCs/>
          <w:snapToGrid w:val="0"/>
          <w:highlight w:val="lightGray"/>
          <w:lang w:val="en-US"/>
        </w:rPr>
        <w:t>s email address]</w:t>
      </w:r>
    </w:p>
    <w:p w14:paraId="7F43AC70" w14:textId="77777777" w:rsidR="00840D47" w:rsidRPr="001008A3" w:rsidRDefault="00840D47" w:rsidP="00840D47">
      <w:pPr>
        <w:pStyle w:val="BodyText"/>
        <w:spacing w:line="23" w:lineRule="atLeast"/>
        <w:jc w:val="both"/>
        <w:rPr>
          <w:rFonts w:cstheme="minorHAnsi"/>
          <w:b/>
          <w:snapToGrid w:val="0"/>
        </w:rPr>
      </w:pPr>
      <w:r w:rsidRPr="001008A3" w:rsidDel="00C35E0F">
        <w:rPr>
          <w:rFonts w:cstheme="minorHAnsi"/>
          <w:b/>
          <w:snapToGrid w:val="0"/>
        </w:rPr>
        <w:t xml:space="preserve"> </w:t>
      </w:r>
    </w:p>
    <w:p w14:paraId="623B3DFF"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 xml:space="preserve">Dispute Resolution </w:t>
      </w:r>
    </w:p>
    <w:p w14:paraId="15C63C7A" w14:textId="77777777" w:rsidR="00840D47" w:rsidRPr="001008A3" w:rsidRDefault="00840D47" w:rsidP="00840D47">
      <w:pPr>
        <w:pStyle w:val="BodyText"/>
        <w:spacing w:line="23" w:lineRule="atLeast"/>
        <w:jc w:val="both"/>
        <w:rPr>
          <w:rFonts w:cstheme="minorHAnsi"/>
        </w:rPr>
      </w:pPr>
    </w:p>
    <w:p w14:paraId="45ED4B4A" w14:textId="7A54E163" w:rsidR="00840D47" w:rsidRPr="001008A3" w:rsidRDefault="00840D47" w:rsidP="00C942CB">
      <w:pPr>
        <w:tabs>
          <w:tab w:val="left" w:pos="720"/>
        </w:tabs>
        <w:spacing w:line="23" w:lineRule="atLeast"/>
        <w:ind w:left="720" w:right="57" w:hanging="720"/>
        <w:jc w:val="both"/>
        <w:rPr>
          <w:rFonts w:cstheme="minorHAnsi"/>
          <w:color w:val="221F1F"/>
        </w:rPr>
      </w:pPr>
      <w:bookmarkStart w:id="48" w:name="OLE_LINK16"/>
      <w:r w:rsidRPr="001008A3">
        <w:rPr>
          <w:rFonts w:cstheme="minorHAnsi"/>
          <w:color w:val="221F1F"/>
        </w:rPr>
        <w:t>12.1.</w:t>
      </w:r>
      <w:r w:rsidRPr="001008A3">
        <w:rPr>
          <w:rFonts w:cstheme="minorHAnsi"/>
          <w:color w:val="221F1F"/>
        </w:rPr>
        <w:tab/>
        <w:t xml:space="preserve">Any dispute, controversy or claim arising out of or in relation to this Agreement, or the breach, </w:t>
      </w:r>
      <w:proofErr w:type="gramStart"/>
      <w:r w:rsidRPr="001008A3">
        <w:rPr>
          <w:rFonts w:cstheme="minorHAnsi"/>
          <w:color w:val="221F1F"/>
        </w:rPr>
        <w:t>termination</w:t>
      </w:r>
      <w:proofErr w:type="gramEnd"/>
      <w:r w:rsidRPr="001008A3">
        <w:rPr>
          <w:rFonts w:cstheme="minorHAnsi"/>
          <w:color w:val="221F1F"/>
        </w:rPr>
        <w:t xml:space="preserve"> or invalidity thereof, shall be settled amicably by negotiation between the Parties. </w:t>
      </w:r>
    </w:p>
    <w:p w14:paraId="0DADD7EF" w14:textId="2CEBD47F" w:rsidR="00840D47" w:rsidRPr="001008A3" w:rsidRDefault="00840D47" w:rsidP="00C942CB">
      <w:pPr>
        <w:tabs>
          <w:tab w:val="left" w:pos="720"/>
          <w:tab w:val="left" w:pos="900"/>
        </w:tabs>
        <w:spacing w:line="23" w:lineRule="atLeast"/>
        <w:ind w:left="720" w:right="57" w:hanging="720"/>
        <w:jc w:val="both"/>
        <w:rPr>
          <w:rFonts w:cstheme="minorHAnsi"/>
          <w:color w:val="221F1F"/>
        </w:rPr>
      </w:pPr>
      <w:r w:rsidRPr="001008A3">
        <w:rPr>
          <w:rFonts w:cstheme="minorHAnsi"/>
          <w:color w:val="221F1F"/>
        </w:rPr>
        <w:t>12.2</w:t>
      </w:r>
      <w:r w:rsidRPr="001008A3">
        <w:rPr>
          <w:rFonts w:cstheme="minorHAnsi"/>
          <w:color w:val="221F1F"/>
        </w:rPr>
        <w:tab/>
        <w:t xml:space="preserve">In the event that the dispute, </w:t>
      </w:r>
      <w:proofErr w:type="gramStart"/>
      <w:r w:rsidRPr="001008A3">
        <w:rPr>
          <w:rFonts w:cstheme="minorHAnsi"/>
          <w:color w:val="221F1F"/>
        </w:rPr>
        <w:t>controversy</w:t>
      </w:r>
      <w:proofErr w:type="gramEnd"/>
      <w:r w:rsidRPr="001008A3">
        <w:rPr>
          <w:rFonts w:cstheme="minorHAnsi"/>
          <w:color w:val="221F1F"/>
        </w:rPr>
        <w:t xml:space="preserve"> or claim has not been resolved by negotiation within 3 (three) months of receipt of the notice from one party of the existence of such dispute, controversy or claim, either Party may request that the dispute, controversy or claim is resolved by conciliation by one conciliator in accordance with the UNCITRAL Conciliation Rules of 1980. Article 16 of the UNCITRAL Conciliation Rules does not apply.</w:t>
      </w:r>
    </w:p>
    <w:p w14:paraId="2DCE1B8B" w14:textId="521AB722" w:rsidR="00840D47" w:rsidRPr="001008A3" w:rsidRDefault="00840D47" w:rsidP="00C942CB">
      <w:pPr>
        <w:tabs>
          <w:tab w:val="left" w:pos="720"/>
          <w:tab w:val="left" w:pos="900"/>
        </w:tabs>
        <w:spacing w:line="23" w:lineRule="atLeast"/>
        <w:ind w:left="720" w:right="57" w:hanging="720"/>
        <w:jc w:val="both"/>
        <w:rPr>
          <w:rFonts w:cstheme="minorHAnsi"/>
          <w:color w:val="221F1F"/>
        </w:rPr>
      </w:pPr>
      <w:r w:rsidRPr="001008A3">
        <w:rPr>
          <w:rFonts w:cstheme="minorHAnsi"/>
          <w:color w:val="221F1F"/>
        </w:rPr>
        <w:t>12.3</w:t>
      </w:r>
      <w:r w:rsidRPr="001008A3">
        <w:rPr>
          <w:rFonts w:cstheme="minorHAnsi"/>
          <w:color w:val="221F1F"/>
        </w:rPr>
        <w:tab/>
        <w:t xml:space="preserve">In the event that such conciliation is unsuccessful, either Party may submit the dispute, controversy or claim to arbitration no later than 3 (three) months following the date of termination of conciliation proceedings as per Article 15 of the UNCITRAL Conciliation Rules. The arbitration will be carried out in accordance with the 2010 UNCITRAL arbitration rules as adopted in 2013. The number of arbitrators shall be one and the language of arbitral proceedings shall be English, unless otherwise agreed by the Parties in writing. The arbitral tribunal shall have no authority to award punitive damages. The arbitral award will be final and binding. </w:t>
      </w:r>
    </w:p>
    <w:p w14:paraId="570366B5" w14:textId="77777777" w:rsidR="00840D47" w:rsidRPr="001008A3" w:rsidRDefault="00840D47" w:rsidP="00840D47">
      <w:pPr>
        <w:pStyle w:val="BodyText"/>
        <w:tabs>
          <w:tab w:val="left" w:pos="720"/>
          <w:tab w:val="left" w:pos="900"/>
        </w:tabs>
        <w:spacing w:line="23" w:lineRule="atLeast"/>
        <w:ind w:left="720" w:hanging="720"/>
        <w:jc w:val="both"/>
        <w:rPr>
          <w:rFonts w:cstheme="minorHAnsi"/>
          <w:lang w:val="en-US"/>
        </w:rPr>
      </w:pPr>
      <w:r w:rsidRPr="001008A3">
        <w:rPr>
          <w:rFonts w:cstheme="minorHAnsi"/>
          <w:color w:val="221F1F"/>
          <w:lang w:val="en-US"/>
        </w:rPr>
        <w:t>12.4</w:t>
      </w:r>
      <w:r w:rsidRPr="001008A3">
        <w:rPr>
          <w:rFonts w:cstheme="minorHAnsi"/>
          <w:color w:val="221F1F"/>
          <w:lang w:val="en-US"/>
        </w:rPr>
        <w:tab/>
        <w:t xml:space="preserve">The present </w:t>
      </w:r>
      <w:r w:rsidRPr="001008A3">
        <w:rPr>
          <w:rFonts w:cstheme="minorHAnsi"/>
          <w:lang w:val="en-US"/>
        </w:rPr>
        <w:t xml:space="preserve">Agreement as well as the arbitration agreement above shall be governed </w:t>
      </w:r>
      <w:r w:rsidRPr="001008A3">
        <w:rPr>
          <w:rFonts w:cstheme="minorHAnsi"/>
          <w:bCs/>
          <w:lang w:val="en-US"/>
        </w:rPr>
        <w:t>by the terms of the present Agreement and supplemented by internationally accepted general principles of law for the issues not covered by the Agreement,</w:t>
      </w:r>
      <w:r w:rsidRPr="001008A3">
        <w:rPr>
          <w:rFonts w:cstheme="minorHAnsi"/>
          <w:lang w:val="en-US"/>
        </w:rPr>
        <w:t xml:space="preserve"> to </w:t>
      </w:r>
      <w:r w:rsidRPr="001008A3">
        <w:rPr>
          <w:rFonts w:cstheme="minorHAnsi"/>
          <w:color w:val="221F1F"/>
          <w:lang w:val="en-US"/>
        </w:rPr>
        <w:t>the exclusion of any single national system of law that would defer the Agreement to the laws of any given jurisdiction.  Internationally accepted general principles of law shall be deemed to include the UNIDROIT Principles of International Commercial Contracts. Dispute resolution shall be pursued confidentially by both Parties. This Article survives the expiration or termination of the present Agreement</w:t>
      </w:r>
      <w:bookmarkEnd w:id="48"/>
      <w:r w:rsidRPr="001008A3">
        <w:rPr>
          <w:rFonts w:cstheme="minorHAnsi"/>
          <w:lang w:val="en-US"/>
        </w:rPr>
        <w:t>.</w:t>
      </w:r>
    </w:p>
    <w:p w14:paraId="388804F9" w14:textId="77777777" w:rsidR="00840D47" w:rsidRPr="001008A3" w:rsidRDefault="00840D47" w:rsidP="00840D47">
      <w:pPr>
        <w:pStyle w:val="BodyText"/>
        <w:tabs>
          <w:tab w:val="left" w:pos="900"/>
        </w:tabs>
        <w:spacing w:line="23" w:lineRule="atLeast"/>
        <w:ind w:left="900" w:hanging="540"/>
        <w:jc w:val="both"/>
        <w:rPr>
          <w:rFonts w:cstheme="minorHAnsi"/>
          <w:b/>
          <w:snapToGrid w:val="0"/>
        </w:rPr>
      </w:pPr>
    </w:p>
    <w:p w14:paraId="5533886B"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 xml:space="preserve">Use of IOM Name, Abbreviation and Emblem </w:t>
      </w:r>
    </w:p>
    <w:p w14:paraId="3505410C" w14:textId="77777777" w:rsidR="00840D47" w:rsidRPr="001008A3" w:rsidRDefault="00840D47" w:rsidP="00840D47">
      <w:pPr>
        <w:pStyle w:val="BodyText"/>
        <w:spacing w:line="23" w:lineRule="atLeast"/>
        <w:jc w:val="both"/>
        <w:rPr>
          <w:rFonts w:cstheme="minorHAnsi"/>
        </w:rPr>
      </w:pPr>
    </w:p>
    <w:p w14:paraId="259D2A79" w14:textId="77777777" w:rsidR="00840D47" w:rsidRPr="006835B4" w:rsidRDefault="00840D47" w:rsidP="00840D47">
      <w:pPr>
        <w:pStyle w:val="BodyTextIndent"/>
        <w:tabs>
          <w:tab w:val="left" w:pos="360"/>
        </w:tabs>
        <w:spacing w:line="23" w:lineRule="atLeast"/>
        <w:ind w:left="0"/>
        <w:jc w:val="both"/>
        <w:rPr>
          <w:rFonts w:cstheme="minorHAnsi"/>
        </w:rPr>
      </w:pPr>
      <w:r w:rsidRPr="001008A3">
        <w:rPr>
          <w:rFonts w:cstheme="minorHAnsi"/>
        </w:rPr>
        <w:t xml:space="preserve">The Service Provider shall not be </w:t>
      </w:r>
      <w:r w:rsidRPr="006835B4">
        <w:rPr>
          <w:rFonts w:cstheme="minorHAnsi"/>
        </w:rPr>
        <w:t xml:space="preserve">entitled to use the name, </w:t>
      </w:r>
      <w:proofErr w:type="gramStart"/>
      <w:r w:rsidRPr="006835B4">
        <w:rPr>
          <w:rFonts w:cstheme="minorHAnsi"/>
        </w:rPr>
        <w:t>abbreviation</w:t>
      </w:r>
      <w:proofErr w:type="gramEnd"/>
      <w:r w:rsidRPr="006835B4">
        <w:rPr>
          <w:rFonts w:cstheme="minorHAnsi"/>
        </w:rPr>
        <w:t xml:space="preserve"> or emblem of IOM without IOM’s prior written authorisation.  The Service Provider acknowledges that use of the IOM name, abbreviation and emblem is strictly reserved for the official purposes of IOM and protected from unauthorized use by Article 6</w:t>
      </w:r>
      <w:r w:rsidRPr="006835B4">
        <w:rPr>
          <w:rFonts w:cstheme="minorHAnsi"/>
          <w:i/>
          <w:iCs/>
        </w:rPr>
        <w:t>ter</w:t>
      </w:r>
      <w:r w:rsidRPr="006835B4">
        <w:rPr>
          <w:rFonts w:cstheme="minorHAnsi"/>
        </w:rPr>
        <w:t> of the Paris Convention for the Protection of Industrial Property, revised in Stockholm in 1967 (828 UNTS 305 (1972)).</w:t>
      </w:r>
    </w:p>
    <w:p w14:paraId="197337E1" w14:textId="77777777" w:rsidR="00840D47" w:rsidRPr="006835B4" w:rsidRDefault="00840D47" w:rsidP="00840D47">
      <w:pPr>
        <w:pStyle w:val="BodyText"/>
        <w:spacing w:line="23" w:lineRule="atLeast"/>
        <w:jc w:val="both"/>
        <w:rPr>
          <w:rFonts w:cstheme="minorHAnsi"/>
        </w:rPr>
      </w:pPr>
    </w:p>
    <w:p w14:paraId="743376FF" w14:textId="77777777" w:rsidR="00840D47" w:rsidRPr="006835B4"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bookmarkStart w:id="49" w:name="_Hlk21423869"/>
      <w:r w:rsidRPr="006835B4">
        <w:rPr>
          <w:rFonts w:asciiTheme="minorHAnsi" w:hAnsiTheme="minorHAnsi" w:cstheme="minorHAnsi"/>
        </w:rPr>
        <w:t>Status of IOM</w:t>
      </w:r>
    </w:p>
    <w:p w14:paraId="756900AE" w14:textId="77777777" w:rsidR="00840D47" w:rsidRPr="006835B4" w:rsidRDefault="00840D47" w:rsidP="00840D47">
      <w:pPr>
        <w:pStyle w:val="BodyText"/>
        <w:spacing w:line="23" w:lineRule="atLeast"/>
        <w:jc w:val="both"/>
        <w:rPr>
          <w:rFonts w:cstheme="minorHAnsi"/>
          <w:snapToGrid w:val="0"/>
        </w:rPr>
      </w:pPr>
    </w:p>
    <w:p w14:paraId="584C10B7" w14:textId="77777777" w:rsidR="00840D47" w:rsidRPr="006835B4" w:rsidRDefault="00840D47" w:rsidP="00840D47">
      <w:pPr>
        <w:spacing w:line="23" w:lineRule="atLeast"/>
        <w:jc w:val="both"/>
        <w:rPr>
          <w:rFonts w:cstheme="minorHAnsi"/>
          <w:bCs/>
        </w:rPr>
      </w:pPr>
      <w:r w:rsidRPr="006835B4">
        <w:rPr>
          <w:rFonts w:cstheme="minorHAnsi"/>
          <w:bCs/>
        </w:rPr>
        <w:t>Nothing in or relating to the Agreement shall be deemed a waiver, express or implied, of any of the privileges and immunities of the International Organization for Migration as an intergovernmental organization.</w:t>
      </w:r>
    </w:p>
    <w:bookmarkEnd w:id="49"/>
    <w:p w14:paraId="792A1FE8" w14:textId="77777777" w:rsidR="00840D47" w:rsidRDefault="00840D47" w:rsidP="00840D47">
      <w:pPr>
        <w:pStyle w:val="BodyText"/>
        <w:spacing w:line="23" w:lineRule="atLeast"/>
        <w:jc w:val="both"/>
        <w:rPr>
          <w:rFonts w:cstheme="minorHAnsi"/>
          <w:snapToGrid w:val="0"/>
        </w:rPr>
      </w:pPr>
    </w:p>
    <w:p w14:paraId="547158C6" w14:textId="77777777" w:rsidR="00C942CB" w:rsidRPr="006835B4" w:rsidRDefault="00C942CB" w:rsidP="00840D47">
      <w:pPr>
        <w:pStyle w:val="BodyText"/>
        <w:spacing w:line="23" w:lineRule="atLeast"/>
        <w:jc w:val="both"/>
        <w:rPr>
          <w:rFonts w:cstheme="minorHAnsi"/>
          <w:snapToGrid w:val="0"/>
        </w:rPr>
      </w:pPr>
    </w:p>
    <w:p w14:paraId="601708E8" w14:textId="77777777" w:rsidR="00840D47" w:rsidRPr="006835B4"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6835B4">
        <w:rPr>
          <w:rFonts w:asciiTheme="minorHAnsi" w:hAnsiTheme="minorHAnsi" w:cstheme="minorHAnsi"/>
        </w:rPr>
        <w:lastRenderedPageBreak/>
        <w:t>Guarantee and Indemnities</w:t>
      </w:r>
    </w:p>
    <w:p w14:paraId="6EBD8F69" w14:textId="77777777" w:rsidR="00840D47" w:rsidRPr="006835B4" w:rsidRDefault="00840D47" w:rsidP="00840D47">
      <w:pPr>
        <w:pStyle w:val="BodyText"/>
        <w:spacing w:line="23" w:lineRule="atLeast"/>
        <w:ind w:left="720" w:hanging="720"/>
        <w:jc w:val="both"/>
        <w:rPr>
          <w:rFonts w:cstheme="minorHAnsi"/>
        </w:rPr>
      </w:pPr>
    </w:p>
    <w:p w14:paraId="4AE408CE" w14:textId="5D4B4360" w:rsidR="00840D47" w:rsidRPr="001008A3" w:rsidRDefault="00840D47" w:rsidP="00C942CB">
      <w:pPr>
        <w:pStyle w:val="BodyText"/>
        <w:tabs>
          <w:tab w:val="left" w:pos="720"/>
        </w:tabs>
        <w:spacing w:line="23" w:lineRule="atLeast"/>
        <w:ind w:left="720" w:hanging="720"/>
        <w:jc w:val="both"/>
        <w:rPr>
          <w:rFonts w:cstheme="minorHAnsi"/>
        </w:rPr>
      </w:pPr>
      <w:r w:rsidRPr="006835B4">
        <w:rPr>
          <w:rFonts w:cstheme="minorHAnsi"/>
        </w:rPr>
        <w:t>15.1</w:t>
      </w:r>
      <w:r w:rsidRPr="006835B4">
        <w:rPr>
          <w:rFonts w:cstheme="minorHAnsi"/>
        </w:rPr>
        <w:tab/>
        <w:t>The Service Provider shall guarantee any work performed under this Agreement for a period of 12 (twelve) months after final payment by IOM under this Agreement</w:t>
      </w:r>
      <w:r w:rsidRPr="001008A3">
        <w:rPr>
          <w:rFonts w:cstheme="minorHAnsi"/>
        </w:rPr>
        <w:t xml:space="preserve">. </w:t>
      </w:r>
    </w:p>
    <w:p w14:paraId="2932AB2B" w14:textId="77777777" w:rsidR="00840D47" w:rsidRPr="001008A3" w:rsidRDefault="00840D47" w:rsidP="00840D47">
      <w:pPr>
        <w:pStyle w:val="BodyText"/>
        <w:tabs>
          <w:tab w:val="left" w:pos="720"/>
        </w:tabs>
        <w:spacing w:line="23" w:lineRule="atLeast"/>
        <w:ind w:left="720" w:hanging="720"/>
        <w:jc w:val="both"/>
        <w:rPr>
          <w:rFonts w:cstheme="minorHAnsi"/>
          <w:snapToGrid w:val="0"/>
        </w:rPr>
      </w:pPr>
      <w:r w:rsidRPr="001008A3">
        <w:rPr>
          <w:rFonts w:cstheme="minorHAnsi"/>
        </w:rPr>
        <w:t>15.2</w:t>
      </w:r>
      <w:r w:rsidRPr="001008A3">
        <w:rPr>
          <w:rFonts w:cstheme="minorHAnsi"/>
        </w:rPr>
        <w:tab/>
      </w:r>
      <w:r w:rsidRPr="001008A3">
        <w:rPr>
          <w:rFonts w:cstheme="minorHAnsi"/>
          <w:snapToGrid w:val="0"/>
        </w:rPr>
        <w:t>The Service Provider shall at all times defend, indemnify, and hold harmless IOM, its officers, employees, and agents from and against all losses, costs, damages and expenses (including legal fees and costs), claims, suits, proceedings, demands and liabilities of any kind or nature to the extent arising out of or resulting from acts or omissions of the Service Provider or its employees, officers, agents or subcontractors, in the performance of this Agreement. IOM shall promptly notify the Service Provider of any written claim, loss, or demand for which the Service Provider is responsible under this clause. This indemnity shall survive the expiration or termination of this Agreement.</w:t>
      </w:r>
    </w:p>
    <w:p w14:paraId="17DD4C6B" w14:textId="77777777" w:rsidR="00840D47" w:rsidRPr="001008A3" w:rsidRDefault="00840D47" w:rsidP="00840D47">
      <w:pPr>
        <w:pStyle w:val="BodyText"/>
        <w:spacing w:line="23" w:lineRule="atLeast"/>
        <w:jc w:val="both"/>
        <w:rPr>
          <w:rFonts w:cstheme="minorHAnsi"/>
        </w:rPr>
      </w:pPr>
    </w:p>
    <w:p w14:paraId="1FC95667"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 xml:space="preserve">Waiver  </w:t>
      </w:r>
    </w:p>
    <w:p w14:paraId="0A04635F" w14:textId="77777777" w:rsidR="00840D47" w:rsidRPr="001008A3" w:rsidRDefault="00840D47" w:rsidP="00840D47">
      <w:pPr>
        <w:pStyle w:val="BodyText"/>
        <w:spacing w:line="23" w:lineRule="atLeast"/>
        <w:jc w:val="both"/>
        <w:rPr>
          <w:rFonts w:cstheme="minorHAnsi"/>
          <w:snapToGrid w:val="0"/>
        </w:rPr>
      </w:pPr>
    </w:p>
    <w:p w14:paraId="6564DE98" w14:textId="77777777" w:rsidR="00840D47" w:rsidRPr="001008A3" w:rsidRDefault="00840D47" w:rsidP="00840D47">
      <w:pPr>
        <w:pStyle w:val="BodyText"/>
        <w:spacing w:line="23" w:lineRule="atLeast"/>
        <w:jc w:val="both"/>
        <w:rPr>
          <w:rFonts w:cstheme="minorHAnsi"/>
          <w:snapToGrid w:val="0"/>
        </w:rPr>
      </w:pPr>
      <w:r w:rsidRPr="001008A3">
        <w:rPr>
          <w:rFonts w:cstheme="minorHAnsi"/>
          <w:snapToGrid w:val="0"/>
        </w:rPr>
        <w:t>Failure by either Party to insist in any one or more instances on a strict performance of any of the provisions of this A</w:t>
      </w:r>
      <w:r>
        <w:rPr>
          <w:rFonts w:cstheme="minorHAnsi"/>
          <w:snapToGrid w:val="0"/>
        </w:rPr>
        <w:tab/>
      </w:r>
      <w:r w:rsidRPr="001008A3">
        <w:rPr>
          <w:rFonts w:cstheme="minorHAnsi"/>
          <w:snapToGrid w:val="0"/>
        </w:rPr>
        <w:t>greement shall not constitute a waiver or relinquishment of the right to enforce the provisions of this Agreement in future instances, but this right shall continue and remain in full force and effect.</w:t>
      </w:r>
    </w:p>
    <w:p w14:paraId="69BC5810" w14:textId="77777777" w:rsidR="00840D47" w:rsidRPr="001008A3" w:rsidRDefault="00840D47" w:rsidP="00840D47">
      <w:pPr>
        <w:pStyle w:val="BodyText"/>
        <w:spacing w:line="23" w:lineRule="atLeast"/>
        <w:jc w:val="both"/>
        <w:rPr>
          <w:rFonts w:cstheme="minorHAnsi"/>
        </w:rPr>
      </w:pPr>
    </w:p>
    <w:p w14:paraId="798B5EC3"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Termination</w:t>
      </w:r>
    </w:p>
    <w:p w14:paraId="72BF4FD4" w14:textId="77777777" w:rsidR="00840D47" w:rsidRPr="001008A3" w:rsidRDefault="00840D47" w:rsidP="00840D47">
      <w:pPr>
        <w:pStyle w:val="BodyText"/>
        <w:tabs>
          <w:tab w:val="left" w:pos="426"/>
        </w:tabs>
        <w:spacing w:line="23" w:lineRule="atLeast"/>
        <w:jc w:val="both"/>
        <w:rPr>
          <w:rFonts w:cstheme="minorHAnsi"/>
        </w:rPr>
      </w:pPr>
      <w:bookmarkStart w:id="50" w:name="_Hlk21423904"/>
    </w:p>
    <w:p w14:paraId="65A053C7" w14:textId="33FFBE71" w:rsidR="00840D47" w:rsidRPr="001008A3" w:rsidRDefault="00840D47" w:rsidP="00C942CB">
      <w:pPr>
        <w:pStyle w:val="BodyText"/>
        <w:tabs>
          <w:tab w:val="left" w:pos="720"/>
        </w:tabs>
        <w:spacing w:line="23" w:lineRule="atLeast"/>
        <w:ind w:left="720" w:hanging="720"/>
        <w:jc w:val="both"/>
        <w:rPr>
          <w:rFonts w:cstheme="minorHAnsi"/>
        </w:rPr>
      </w:pPr>
      <w:bookmarkStart w:id="51" w:name="_Hlk19797179"/>
      <w:bookmarkStart w:id="52" w:name="_Hlk185552"/>
      <w:r w:rsidRPr="001008A3">
        <w:rPr>
          <w:rFonts w:cstheme="minorHAnsi"/>
        </w:rPr>
        <w:t xml:space="preserve">17.1 </w:t>
      </w:r>
      <w:r w:rsidRPr="001008A3">
        <w:rPr>
          <w:rFonts w:cstheme="minorHAnsi"/>
        </w:rPr>
        <w:tab/>
        <w:t xml:space="preserve">IOM may at any time suspend or terminate this Agreement, in whole or in part, with immediate effect, by providing written notice to the Service Provider, in any case where the mandate of IOM applicable to the performance of the Agreement or the funding of IOM applicable to the Agreement is reduced or terminated. In addition, IOM may suspend or terminate the Agreement upon </w:t>
      </w:r>
      <w:r w:rsidRPr="001008A3">
        <w:rPr>
          <w:rFonts w:cstheme="minorHAnsi"/>
          <w:highlight w:val="lightGray"/>
        </w:rPr>
        <w:t>thirty (30)</w:t>
      </w:r>
      <w:r w:rsidRPr="001008A3">
        <w:rPr>
          <w:rFonts w:cstheme="minorHAnsi"/>
        </w:rPr>
        <w:t xml:space="preserve"> days’ written notice without having to provide any justification. </w:t>
      </w:r>
      <w:bookmarkEnd w:id="50"/>
      <w:bookmarkEnd w:id="51"/>
    </w:p>
    <w:p w14:paraId="6969F5A9" w14:textId="4CD53048" w:rsidR="00840D47" w:rsidRPr="001008A3" w:rsidRDefault="00840D47" w:rsidP="00C942CB">
      <w:pPr>
        <w:pStyle w:val="BodyText"/>
        <w:tabs>
          <w:tab w:val="left" w:pos="567"/>
          <w:tab w:val="left" w:pos="720"/>
        </w:tabs>
        <w:spacing w:line="23" w:lineRule="atLeast"/>
        <w:ind w:left="720" w:hanging="720"/>
        <w:jc w:val="both"/>
        <w:rPr>
          <w:rFonts w:cstheme="minorHAnsi"/>
        </w:rPr>
      </w:pPr>
      <w:r w:rsidRPr="001008A3">
        <w:rPr>
          <w:rFonts w:cstheme="minorHAnsi"/>
        </w:rPr>
        <w:t xml:space="preserve">17.2 </w:t>
      </w:r>
      <w:r w:rsidRPr="001008A3">
        <w:rPr>
          <w:rFonts w:cstheme="minorHAnsi"/>
        </w:rPr>
        <w:tab/>
      </w:r>
      <w:r w:rsidRPr="001008A3">
        <w:rPr>
          <w:rFonts w:cstheme="minorHAnsi"/>
        </w:rPr>
        <w:tab/>
        <w:t xml:space="preserve">In the event of termination of this Agreement, IOM will only pay for the Services completed in accordance with this Agreement, unless otherwise agreed in writing by the Parties. The Service Provider shall return to IOM any amounts paid in advance within 7 (seven) days from the notice of termination. </w:t>
      </w:r>
    </w:p>
    <w:p w14:paraId="6F9FB855" w14:textId="1E9E8D85" w:rsidR="00840D47" w:rsidRPr="001008A3" w:rsidRDefault="00840D47" w:rsidP="00C942CB">
      <w:pPr>
        <w:pStyle w:val="BodyText"/>
        <w:tabs>
          <w:tab w:val="left" w:pos="567"/>
          <w:tab w:val="left" w:pos="720"/>
        </w:tabs>
        <w:spacing w:line="23" w:lineRule="atLeast"/>
        <w:ind w:left="720" w:hanging="720"/>
        <w:jc w:val="both"/>
        <w:rPr>
          <w:rFonts w:cstheme="minorHAnsi"/>
          <w:lang w:val="en-PH"/>
        </w:rPr>
      </w:pPr>
      <w:r w:rsidRPr="001008A3">
        <w:rPr>
          <w:rFonts w:cstheme="minorHAnsi"/>
        </w:rPr>
        <w:t xml:space="preserve">17.3 </w:t>
      </w:r>
      <w:r w:rsidRPr="001008A3">
        <w:rPr>
          <w:rFonts w:cstheme="minorHAnsi"/>
        </w:rPr>
        <w:tab/>
      </w:r>
      <w:r w:rsidRPr="001008A3">
        <w:rPr>
          <w:rFonts w:cstheme="minorHAnsi"/>
        </w:rPr>
        <w:tab/>
        <w:t>In the event of any termination of the Agreement, upon receipt of notice of termination, the Service Provider shall take immediate steps to bring the performance of any obligations under the Agreement to a close in a prompt and orderly manner, and in doing so, reduce expenses to a minimum, place no further subcontracts or orders for materials, services, or facilities, and terminate all subcontracts or orders to the extent they relate to the portion of the Agreement. U</w:t>
      </w:r>
      <w:r w:rsidRPr="001008A3">
        <w:rPr>
          <w:rFonts w:cstheme="minorHAnsi"/>
          <w:lang w:val="en-PH"/>
        </w:rPr>
        <w:t>pon termination, the Service Provider shall waive any claims for damages including loss of anticipated profits on account thereof.</w:t>
      </w:r>
      <w:bookmarkStart w:id="53" w:name="_Hlk22049266"/>
    </w:p>
    <w:p w14:paraId="5D6F81D3" w14:textId="77777777" w:rsidR="00840D47" w:rsidRPr="001008A3" w:rsidRDefault="00840D47" w:rsidP="00840D47">
      <w:pPr>
        <w:tabs>
          <w:tab w:val="left" w:pos="567"/>
          <w:tab w:val="left" w:pos="720"/>
        </w:tabs>
        <w:spacing w:line="23" w:lineRule="atLeast"/>
        <w:ind w:left="720" w:hanging="720"/>
        <w:jc w:val="both"/>
        <w:rPr>
          <w:rFonts w:cstheme="minorHAnsi"/>
        </w:rPr>
      </w:pPr>
      <w:bookmarkStart w:id="54" w:name="_Hlk187925"/>
      <w:proofErr w:type="gramStart"/>
      <w:r w:rsidRPr="001008A3">
        <w:rPr>
          <w:rFonts w:cstheme="minorHAnsi"/>
          <w:lang w:val="en-PH"/>
        </w:rPr>
        <w:t>17.4  </w:t>
      </w:r>
      <w:r w:rsidRPr="001008A3">
        <w:rPr>
          <w:rFonts w:cstheme="minorHAnsi"/>
          <w:lang w:val="en-PH"/>
        </w:rPr>
        <w:tab/>
      </w:r>
      <w:proofErr w:type="gramEnd"/>
      <w:r w:rsidRPr="001008A3">
        <w:rPr>
          <w:rFonts w:cstheme="minorHAnsi"/>
          <w:lang w:val="en-PH"/>
        </w:rPr>
        <w:tab/>
        <w:t>In the event of suspension of this Agreement, IOM will specify the scope of activities and/or deliverables that shall be suspended in writing. All other rights and obligations of this Agreement shall remain applicable during the period of suspension. IOM will notify the Service Provider in writing when the suspension is lifted and may modify the completion date. The Service Provider shall not be entitled to claim or receive any Service Fee or costs incurred during the period of suspension of this Agreement.</w:t>
      </w:r>
      <w:bookmarkStart w:id="55" w:name="_Hlk184819"/>
      <w:bookmarkEnd w:id="55"/>
    </w:p>
    <w:bookmarkEnd w:id="52"/>
    <w:bookmarkEnd w:id="53"/>
    <w:bookmarkEnd w:id="54"/>
    <w:p w14:paraId="19D459B1" w14:textId="77777777" w:rsidR="00840D47" w:rsidRPr="001008A3" w:rsidRDefault="00840D47" w:rsidP="00840D47">
      <w:pPr>
        <w:pStyle w:val="BodyText"/>
        <w:spacing w:line="23" w:lineRule="atLeast"/>
        <w:jc w:val="both"/>
        <w:rPr>
          <w:rFonts w:cstheme="minorHAnsi"/>
          <w:snapToGrid w:val="0"/>
        </w:rPr>
      </w:pPr>
    </w:p>
    <w:p w14:paraId="02818D35"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Severability</w:t>
      </w:r>
    </w:p>
    <w:p w14:paraId="3F12DCAE" w14:textId="77777777" w:rsidR="00840D47" w:rsidRPr="001008A3" w:rsidRDefault="00840D47" w:rsidP="00840D47">
      <w:pPr>
        <w:pStyle w:val="BodyText"/>
        <w:spacing w:line="23" w:lineRule="atLeast"/>
        <w:jc w:val="both"/>
        <w:rPr>
          <w:rFonts w:cstheme="minorHAnsi"/>
          <w:snapToGrid w:val="0"/>
        </w:rPr>
      </w:pPr>
    </w:p>
    <w:p w14:paraId="51A8E26B" w14:textId="77777777" w:rsidR="00840D47" w:rsidRPr="001008A3" w:rsidRDefault="00840D47" w:rsidP="00840D47">
      <w:pPr>
        <w:pStyle w:val="BodyText"/>
        <w:spacing w:line="23" w:lineRule="atLeast"/>
        <w:jc w:val="both"/>
        <w:rPr>
          <w:rFonts w:cstheme="minorHAnsi"/>
          <w:snapToGrid w:val="0"/>
        </w:rPr>
      </w:pPr>
      <w:r w:rsidRPr="001008A3">
        <w:rPr>
          <w:rFonts w:cstheme="minorHAnsi"/>
          <w:snapToGrid w:val="0"/>
        </w:rPr>
        <w:t>If any part of this Agreement is found to be invalid or unenforceable, that part will be severed from this Agreement and the remainder of the Agreement shall remain in full force.</w:t>
      </w:r>
    </w:p>
    <w:p w14:paraId="5703003B" w14:textId="77777777" w:rsidR="00840D47" w:rsidRPr="001008A3" w:rsidRDefault="00840D47" w:rsidP="00840D47">
      <w:pPr>
        <w:pStyle w:val="BodyText"/>
        <w:spacing w:line="23" w:lineRule="atLeast"/>
        <w:jc w:val="both"/>
        <w:rPr>
          <w:rFonts w:cstheme="minorHAnsi"/>
          <w:snapToGrid w:val="0"/>
        </w:rPr>
      </w:pPr>
    </w:p>
    <w:p w14:paraId="292CBDB6"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sidRPr="001008A3">
        <w:rPr>
          <w:rFonts w:asciiTheme="minorHAnsi" w:hAnsiTheme="minorHAnsi" w:cstheme="minorHAnsi"/>
        </w:rPr>
        <w:t xml:space="preserve">Entirety  </w:t>
      </w:r>
    </w:p>
    <w:p w14:paraId="3476C6A2" w14:textId="77777777" w:rsidR="00840D47" w:rsidRPr="001008A3" w:rsidRDefault="00840D47" w:rsidP="00840D47">
      <w:pPr>
        <w:pStyle w:val="BodyText"/>
        <w:spacing w:line="23" w:lineRule="atLeast"/>
        <w:jc w:val="both"/>
        <w:rPr>
          <w:rFonts w:cstheme="minorHAnsi"/>
          <w:snapToGrid w:val="0"/>
        </w:rPr>
      </w:pPr>
    </w:p>
    <w:p w14:paraId="4BAF14AF" w14:textId="77777777" w:rsidR="00840D47" w:rsidRPr="001008A3" w:rsidRDefault="00840D47" w:rsidP="00840D47">
      <w:pPr>
        <w:pStyle w:val="BodyText"/>
        <w:spacing w:line="23" w:lineRule="atLeast"/>
        <w:jc w:val="both"/>
        <w:rPr>
          <w:rFonts w:cstheme="minorHAnsi"/>
          <w:snapToGrid w:val="0"/>
        </w:rPr>
      </w:pPr>
      <w:r w:rsidRPr="001008A3">
        <w:rPr>
          <w:rFonts w:cstheme="minorHAnsi"/>
          <w:snapToGrid w:val="0"/>
        </w:rPr>
        <w:t>This Agreement embodies the entire agreement between the Parties and supersedes all prior agreements and understandings, if any, relating to the subject matter of this Agreement.</w:t>
      </w:r>
    </w:p>
    <w:p w14:paraId="16B963A1" w14:textId="77777777" w:rsidR="00840D47" w:rsidRPr="001008A3" w:rsidRDefault="00840D47" w:rsidP="00840D47">
      <w:pPr>
        <w:tabs>
          <w:tab w:val="left" w:pos="426"/>
        </w:tabs>
        <w:spacing w:line="23" w:lineRule="atLeast"/>
        <w:jc w:val="both"/>
        <w:rPr>
          <w:rFonts w:cstheme="minorHAnsi"/>
          <w:snapToGrid w:val="0"/>
          <w:color w:val="000000"/>
        </w:rPr>
      </w:pPr>
    </w:p>
    <w:p w14:paraId="612FDA19" w14:textId="77777777" w:rsidR="00840D47" w:rsidRPr="001008A3" w:rsidRDefault="00840D47" w:rsidP="00B9272A">
      <w:pPr>
        <w:pStyle w:val="Article1"/>
        <w:numPr>
          <w:ilvl w:val="0"/>
          <w:numId w:val="11"/>
        </w:numPr>
        <w:tabs>
          <w:tab w:val="clear" w:pos="567"/>
          <w:tab w:val="left" w:pos="360"/>
        </w:tabs>
        <w:spacing w:line="23" w:lineRule="atLeast"/>
        <w:ind w:left="360"/>
        <w:rPr>
          <w:rFonts w:asciiTheme="minorHAnsi" w:hAnsiTheme="minorHAnsi" w:cstheme="minorHAnsi"/>
        </w:rPr>
      </w:pPr>
      <w:r>
        <w:rPr>
          <w:rFonts w:asciiTheme="minorHAnsi" w:hAnsiTheme="minorHAnsi" w:cstheme="minorHAnsi"/>
        </w:rPr>
        <w:t>Final Clauses</w:t>
      </w:r>
    </w:p>
    <w:p w14:paraId="03CEDD48" w14:textId="77777777" w:rsidR="00840D47" w:rsidRPr="001008A3" w:rsidRDefault="00840D47" w:rsidP="00840D47">
      <w:pPr>
        <w:tabs>
          <w:tab w:val="left" w:pos="426"/>
        </w:tabs>
        <w:spacing w:line="23" w:lineRule="atLeast"/>
        <w:ind w:left="720" w:hanging="720"/>
        <w:jc w:val="both"/>
        <w:rPr>
          <w:rFonts w:cstheme="minorHAnsi"/>
          <w:snapToGrid w:val="0"/>
        </w:rPr>
      </w:pPr>
    </w:p>
    <w:p w14:paraId="0A797363" w14:textId="4C528455" w:rsidR="00840D47" w:rsidRPr="001008A3" w:rsidRDefault="00840D47" w:rsidP="00C942CB">
      <w:pPr>
        <w:tabs>
          <w:tab w:val="left" w:pos="720"/>
        </w:tabs>
        <w:spacing w:line="23" w:lineRule="atLeast"/>
        <w:ind w:left="720" w:hanging="720"/>
        <w:jc w:val="both"/>
        <w:rPr>
          <w:rFonts w:cstheme="minorHAnsi"/>
          <w:snapToGrid w:val="0"/>
        </w:rPr>
      </w:pPr>
      <w:r w:rsidRPr="001008A3">
        <w:rPr>
          <w:rFonts w:cstheme="minorHAnsi"/>
          <w:snapToGrid w:val="0"/>
        </w:rPr>
        <w:t>20.1</w:t>
      </w:r>
      <w:r w:rsidRPr="001008A3">
        <w:rPr>
          <w:rFonts w:cstheme="minorHAnsi"/>
          <w:snapToGrid w:val="0"/>
        </w:rPr>
        <w:tab/>
      </w:r>
      <w:bookmarkStart w:id="56" w:name="_Hlk66992729"/>
      <w:r w:rsidRPr="001008A3">
        <w:rPr>
          <w:rFonts w:cstheme="minorHAnsi"/>
          <w:snapToGrid w:val="0"/>
          <w:highlight w:val="lightGray"/>
        </w:rPr>
        <w:t xml:space="preserve">This Agreement will enter into force upon signature by both Parties. </w:t>
      </w:r>
      <w:bookmarkEnd w:id="56"/>
      <w:r w:rsidRPr="001008A3">
        <w:rPr>
          <w:rFonts w:cstheme="minorHAnsi"/>
          <w:snapToGrid w:val="0"/>
        </w:rPr>
        <w:t xml:space="preserve">It will remain in force until completion of all obligations of the Parties under this Agreement unless terminated earlier in accordance with Article 17. </w:t>
      </w:r>
    </w:p>
    <w:p w14:paraId="704C53E2" w14:textId="77777777" w:rsidR="00840D47" w:rsidRPr="001008A3" w:rsidRDefault="00840D47" w:rsidP="00840D47">
      <w:pPr>
        <w:tabs>
          <w:tab w:val="left" w:pos="720"/>
        </w:tabs>
        <w:spacing w:line="23" w:lineRule="atLeast"/>
        <w:ind w:left="720" w:hanging="720"/>
        <w:jc w:val="both"/>
        <w:rPr>
          <w:rFonts w:cstheme="minorHAnsi"/>
          <w:snapToGrid w:val="0"/>
        </w:rPr>
      </w:pPr>
      <w:r w:rsidRPr="001008A3">
        <w:rPr>
          <w:rFonts w:cstheme="minorHAnsi"/>
          <w:snapToGrid w:val="0"/>
        </w:rPr>
        <w:t>20.2</w:t>
      </w:r>
      <w:r w:rsidRPr="001008A3">
        <w:rPr>
          <w:rFonts w:cstheme="minorHAnsi"/>
          <w:snapToGrid w:val="0"/>
        </w:rPr>
        <w:tab/>
        <w:t xml:space="preserve">Amendments may be made by mutual agreement in writing between the Parties. Amendment of the provisions of Article 2.2 (Service commencement/completion dates) or Article 3.1 (Service Fee) shall be made through an amendment to this Agreement signed by both Parties.  </w:t>
      </w:r>
    </w:p>
    <w:p w14:paraId="6B56B823" w14:textId="77777777" w:rsidR="00840D47" w:rsidRDefault="00840D47" w:rsidP="00840D47">
      <w:pPr>
        <w:pStyle w:val="BodyText"/>
        <w:spacing w:line="23" w:lineRule="atLeast"/>
        <w:jc w:val="both"/>
        <w:rPr>
          <w:rFonts w:cstheme="minorHAnsi"/>
          <w:snapToGrid w:val="0"/>
        </w:rPr>
      </w:pPr>
    </w:p>
    <w:p w14:paraId="78E2FE30" w14:textId="77777777" w:rsidR="00840D47" w:rsidRPr="0055765B" w:rsidRDefault="00840D47" w:rsidP="00840D47">
      <w:pPr>
        <w:tabs>
          <w:tab w:val="left" w:pos="0"/>
        </w:tabs>
        <w:spacing w:line="23" w:lineRule="atLeast"/>
        <w:jc w:val="both"/>
        <w:rPr>
          <w:rFonts w:cstheme="minorHAnsi"/>
          <w:lang w:val="en-PH"/>
        </w:rPr>
      </w:pPr>
      <w:r w:rsidRPr="0055765B">
        <w:rPr>
          <w:rFonts w:cstheme="minorHAnsi"/>
        </w:rPr>
        <w:t xml:space="preserve">Signed in duplicate </w:t>
      </w:r>
      <w:r w:rsidRPr="0055765B">
        <w:rPr>
          <w:rFonts w:cstheme="minorHAnsi"/>
          <w:highlight w:val="lightGray"/>
        </w:rPr>
        <w:t>in English</w:t>
      </w:r>
      <w:r w:rsidRPr="0055765B">
        <w:rPr>
          <w:rFonts w:cstheme="minorHAnsi"/>
        </w:rPr>
        <w:t xml:space="preserve">, on the dates and at the places indicated below. </w:t>
      </w:r>
    </w:p>
    <w:p w14:paraId="373E71CC" w14:textId="77777777" w:rsidR="00840D47" w:rsidRPr="0055765B" w:rsidRDefault="00840D47" w:rsidP="00840D47">
      <w:pPr>
        <w:pStyle w:val="BodyText"/>
        <w:spacing w:line="23" w:lineRule="atLeast"/>
        <w:jc w:val="both"/>
        <w:rPr>
          <w:rFonts w:cstheme="minorHAnsi"/>
          <w:color w:val="000000"/>
        </w:rPr>
      </w:pPr>
    </w:p>
    <w:p w14:paraId="71A06A69" w14:textId="77777777" w:rsidR="00840D47" w:rsidRPr="0055765B" w:rsidRDefault="00840D47" w:rsidP="00840D47">
      <w:pPr>
        <w:pStyle w:val="BodyText"/>
        <w:spacing w:line="23" w:lineRule="atLeast"/>
        <w:jc w:val="both"/>
        <w:rPr>
          <w:rFonts w:cstheme="minorHAnsi"/>
          <w:color w:val="00000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5"/>
        <w:gridCol w:w="990"/>
        <w:gridCol w:w="4225"/>
      </w:tblGrid>
      <w:tr w:rsidR="00840D47" w:rsidRPr="0055765B" w14:paraId="37D68942" w14:textId="77777777" w:rsidTr="003B53A9">
        <w:tc>
          <w:tcPr>
            <w:tcW w:w="4135" w:type="dxa"/>
          </w:tcPr>
          <w:p w14:paraId="321F2D0A" w14:textId="77777777" w:rsidR="00840D47" w:rsidRPr="0055765B" w:rsidRDefault="00840D47" w:rsidP="003B53A9">
            <w:pPr>
              <w:tabs>
                <w:tab w:val="left" w:pos="0"/>
              </w:tabs>
              <w:spacing w:line="23" w:lineRule="atLeast"/>
              <w:jc w:val="both"/>
              <w:rPr>
                <w:rFonts w:cstheme="minorHAnsi"/>
                <w:i/>
                <w:iCs/>
                <w:lang w:val="en-PH"/>
              </w:rPr>
            </w:pPr>
            <w:r w:rsidRPr="0055765B">
              <w:rPr>
                <w:rFonts w:cstheme="minorHAnsi"/>
                <w:i/>
                <w:iCs/>
                <w:lang w:val="en-PH"/>
              </w:rPr>
              <w:t xml:space="preserve">For and on behalf of </w:t>
            </w:r>
          </w:p>
          <w:p w14:paraId="710FABE0"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The International Organization for Migration</w:t>
            </w:r>
          </w:p>
        </w:tc>
        <w:tc>
          <w:tcPr>
            <w:tcW w:w="990" w:type="dxa"/>
          </w:tcPr>
          <w:p w14:paraId="0141A904"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4EFD9CA6" w14:textId="77777777" w:rsidR="00840D47" w:rsidRPr="0055765B" w:rsidRDefault="00840D47" w:rsidP="003B53A9">
            <w:pPr>
              <w:tabs>
                <w:tab w:val="left" w:pos="0"/>
              </w:tabs>
              <w:spacing w:line="23" w:lineRule="atLeast"/>
              <w:jc w:val="both"/>
              <w:rPr>
                <w:rFonts w:cstheme="minorHAnsi"/>
                <w:i/>
                <w:iCs/>
                <w:lang w:val="en-PH"/>
              </w:rPr>
            </w:pPr>
            <w:r w:rsidRPr="0055765B">
              <w:rPr>
                <w:rFonts w:cstheme="minorHAnsi"/>
                <w:i/>
                <w:iCs/>
                <w:lang w:val="en-PH"/>
              </w:rPr>
              <w:t xml:space="preserve">For and on behalf of </w:t>
            </w:r>
          </w:p>
          <w:p w14:paraId="726F6DDC"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highlight w:val="lightGray"/>
                <w:lang w:val="en-PH"/>
              </w:rPr>
              <w:t xml:space="preserve">[Name of </w:t>
            </w:r>
            <w:r>
              <w:rPr>
                <w:rFonts w:cstheme="minorHAnsi"/>
                <w:highlight w:val="lightGray"/>
                <w:lang w:val="en-PH"/>
              </w:rPr>
              <w:t>Service Provider</w:t>
            </w:r>
            <w:r w:rsidRPr="0055765B">
              <w:rPr>
                <w:rFonts w:cstheme="minorHAnsi"/>
                <w:highlight w:val="lightGray"/>
                <w:lang w:val="en-PH"/>
              </w:rPr>
              <w:t>]</w:t>
            </w:r>
          </w:p>
        </w:tc>
      </w:tr>
      <w:tr w:rsidR="00840D47" w:rsidRPr="0055765B" w14:paraId="0D84F47D" w14:textId="77777777" w:rsidTr="003B53A9">
        <w:tc>
          <w:tcPr>
            <w:tcW w:w="4135" w:type="dxa"/>
          </w:tcPr>
          <w:p w14:paraId="3C5C7807" w14:textId="77777777" w:rsidR="00840D47" w:rsidRPr="0055765B" w:rsidRDefault="00840D47" w:rsidP="003B53A9">
            <w:pPr>
              <w:tabs>
                <w:tab w:val="left" w:pos="0"/>
              </w:tabs>
              <w:spacing w:line="23" w:lineRule="atLeast"/>
              <w:jc w:val="both"/>
              <w:rPr>
                <w:rFonts w:cstheme="minorHAnsi"/>
                <w:lang w:val="en-PH"/>
              </w:rPr>
            </w:pPr>
          </w:p>
        </w:tc>
        <w:tc>
          <w:tcPr>
            <w:tcW w:w="990" w:type="dxa"/>
          </w:tcPr>
          <w:p w14:paraId="42757039"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2E5EFFB8" w14:textId="77777777" w:rsidR="00840D47" w:rsidRPr="0055765B" w:rsidRDefault="00840D47" w:rsidP="003B53A9">
            <w:pPr>
              <w:tabs>
                <w:tab w:val="left" w:pos="0"/>
              </w:tabs>
              <w:spacing w:line="23" w:lineRule="atLeast"/>
              <w:jc w:val="both"/>
              <w:rPr>
                <w:rFonts w:cstheme="minorHAnsi"/>
                <w:lang w:val="en-PH"/>
              </w:rPr>
            </w:pPr>
          </w:p>
        </w:tc>
      </w:tr>
      <w:tr w:rsidR="00840D47" w:rsidRPr="0055765B" w14:paraId="029422B4" w14:textId="77777777" w:rsidTr="003B53A9">
        <w:tc>
          <w:tcPr>
            <w:tcW w:w="4135" w:type="dxa"/>
          </w:tcPr>
          <w:p w14:paraId="40A40D31"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Signature</w:t>
            </w:r>
          </w:p>
        </w:tc>
        <w:tc>
          <w:tcPr>
            <w:tcW w:w="990" w:type="dxa"/>
          </w:tcPr>
          <w:p w14:paraId="709AE9F6"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020E886B"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Signature</w:t>
            </w:r>
          </w:p>
        </w:tc>
      </w:tr>
      <w:tr w:rsidR="00840D47" w:rsidRPr="0055765B" w14:paraId="1365A4C6" w14:textId="77777777" w:rsidTr="003B53A9">
        <w:tc>
          <w:tcPr>
            <w:tcW w:w="4135" w:type="dxa"/>
            <w:tcBorders>
              <w:bottom w:val="single" w:sz="4" w:space="0" w:color="auto"/>
            </w:tcBorders>
          </w:tcPr>
          <w:p w14:paraId="0803FEDB" w14:textId="77777777" w:rsidR="00840D47" w:rsidRPr="0055765B" w:rsidRDefault="00840D47" w:rsidP="003B53A9">
            <w:pPr>
              <w:tabs>
                <w:tab w:val="left" w:pos="0"/>
              </w:tabs>
              <w:spacing w:line="23" w:lineRule="atLeast"/>
              <w:jc w:val="both"/>
              <w:rPr>
                <w:rFonts w:cstheme="minorHAnsi"/>
                <w:lang w:val="en-PH"/>
              </w:rPr>
            </w:pPr>
          </w:p>
          <w:p w14:paraId="1C54C929" w14:textId="77777777" w:rsidR="00840D47" w:rsidRPr="0055765B" w:rsidRDefault="00840D47" w:rsidP="003B53A9">
            <w:pPr>
              <w:tabs>
                <w:tab w:val="left" w:pos="0"/>
              </w:tabs>
              <w:spacing w:line="23" w:lineRule="atLeast"/>
              <w:jc w:val="both"/>
              <w:rPr>
                <w:rFonts w:cstheme="minorHAnsi"/>
                <w:lang w:val="en-PH"/>
              </w:rPr>
            </w:pPr>
          </w:p>
          <w:p w14:paraId="7BB5DF2F" w14:textId="77777777" w:rsidR="00840D47" w:rsidRPr="0055765B" w:rsidRDefault="00840D47" w:rsidP="003B53A9">
            <w:pPr>
              <w:tabs>
                <w:tab w:val="left" w:pos="0"/>
              </w:tabs>
              <w:spacing w:line="23" w:lineRule="atLeast"/>
              <w:jc w:val="both"/>
              <w:rPr>
                <w:rFonts w:cstheme="minorHAnsi"/>
                <w:lang w:val="en-PH"/>
              </w:rPr>
            </w:pPr>
          </w:p>
        </w:tc>
        <w:tc>
          <w:tcPr>
            <w:tcW w:w="990" w:type="dxa"/>
          </w:tcPr>
          <w:p w14:paraId="0B400C08" w14:textId="77777777" w:rsidR="00840D47" w:rsidRPr="0055765B" w:rsidRDefault="00840D47" w:rsidP="003B53A9">
            <w:pPr>
              <w:tabs>
                <w:tab w:val="left" w:pos="0"/>
              </w:tabs>
              <w:spacing w:line="23" w:lineRule="atLeast"/>
              <w:jc w:val="both"/>
              <w:rPr>
                <w:rFonts w:cstheme="minorHAnsi"/>
                <w:lang w:val="en-PH"/>
              </w:rPr>
            </w:pPr>
          </w:p>
        </w:tc>
        <w:tc>
          <w:tcPr>
            <w:tcW w:w="4225" w:type="dxa"/>
            <w:tcBorders>
              <w:bottom w:val="single" w:sz="4" w:space="0" w:color="auto"/>
            </w:tcBorders>
          </w:tcPr>
          <w:p w14:paraId="331A4F6C" w14:textId="77777777" w:rsidR="00840D47" w:rsidRPr="0055765B" w:rsidRDefault="00840D47" w:rsidP="003B53A9">
            <w:pPr>
              <w:tabs>
                <w:tab w:val="left" w:pos="0"/>
              </w:tabs>
              <w:spacing w:line="23" w:lineRule="atLeast"/>
              <w:jc w:val="both"/>
              <w:rPr>
                <w:rFonts w:cstheme="minorHAnsi"/>
                <w:lang w:val="en-PH"/>
              </w:rPr>
            </w:pPr>
          </w:p>
        </w:tc>
      </w:tr>
      <w:tr w:rsidR="00840D47" w:rsidRPr="0055765B" w14:paraId="2B88DB74" w14:textId="77777777" w:rsidTr="003B53A9">
        <w:tc>
          <w:tcPr>
            <w:tcW w:w="4135" w:type="dxa"/>
            <w:tcBorders>
              <w:top w:val="single" w:sz="4" w:space="0" w:color="auto"/>
            </w:tcBorders>
          </w:tcPr>
          <w:p w14:paraId="3D6EFECC"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Name:</w:t>
            </w:r>
          </w:p>
        </w:tc>
        <w:tc>
          <w:tcPr>
            <w:tcW w:w="990" w:type="dxa"/>
          </w:tcPr>
          <w:p w14:paraId="66319ACB" w14:textId="77777777" w:rsidR="00840D47" w:rsidRPr="0055765B" w:rsidRDefault="00840D47" w:rsidP="003B53A9">
            <w:pPr>
              <w:tabs>
                <w:tab w:val="left" w:pos="0"/>
              </w:tabs>
              <w:spacing w:line="23" w:lineRule="atLeast"/>
              <w:jc w:val="both"/>
              <w:rPr>
                <w:rFonts w:cstheme="minorHAnsi"/>
                <w:lang w:val="en-PH"/>
              </w:rPr>
            </w:pPr>
          </w:p>
        </w:tc>
        <w:tc>
          <w:tcPr>
            <w:tcW w:w="4225" w:type="dxa"/>
            <w:tcBorders>
              <w:top w:val="single" w:sz="4" w:space="0" w:color="auto"/>
            </w:tcBorders>
          </w:tcPr>
          <w:p w14:paraId="180C50EA"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Name:</w:t>
            </w:r>
          </w:p>
        </w:tc>
      </w:tr>
      <w:tr w:rsidR="00840D47" w:rsidRPr="0055765B" w14:paraId="0E75E941" w14:textId="77777777" w:rsidTr="003B53A9">
        <w:tc>
          <w:tcPr>
            <w:tcW w:w="4135" w:type="dxa"/>
          </w:tcPr>
          <w:p w14:paraId="3C57BEB1"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Position:</w:t>
            </w:r>
          </w:p>
        </w:tc>
        <w:tc>
          <w:tcPr>
            <w:tcW w:w="990" w:type="dxa"/>
          </w:tcPr>
          <w:p w14:paraId="0D3B6611"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3AC764E1"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Position:</w:t>
            </w:r>
          </w:p>
        </w:tc>
      </w:tr>
      <w:tr w:rsidR="00840D47" w:rsidRPr="0055765B" w14:paraId="7F3C819A" w14:textId="77777777" w:rsidTr="003B53A9">
        <w:tc>
          <w:tcPr>
            <w:tcW w:w="4135" w:type="dxa"/>
          </w:tcPr>
          <w:p w14:paraId="5C820A19"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 xml:space="preserve">Date: </w:t>
            </w:r>
          </w:p>
        </w:tc>
        <w:tc>
          <w:tcPr>
            <w:tcW w:w="990" w:type="dxa"/>
          </w:tcPr>
          <w:p w14:paraId="03CA56B9"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046DB16E"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 xml:space="preserve">Date: </w:t>
            </w:r>
          </w:p>
        </w:tc>
      </w:tr>
      <w:tr w:rsidR="00840D47" w:rsidRPr="0055765B" w14:paraId="54676C7C" w14:textId="77777777" w:rsidTr="003B53A9">
        <w:tc>
          <w:tcPr>
            <w:tcW w:w="4135" w:type="dxa"/>
          </w:tcPr>
          <w:p w14:paraId="4F44FD6F"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Place:</w:t>
            </w:r>
          </w:p>
        </w:tc>
        <w:tc>
          <w:tcPr>
            <w:tcW w:w="990" w:type="dxa"/>
          </w:tcPr>
          <w:p w14:paraId="24BB7B58" w14:textId="77777777" w:rsidR="00840D47" w:rsidRPr="0055765B" w:rsidRDefault="00840D47" w:rsidP="003B53A9">
            <w:pPr>
              <w:tabs>
                <w:tab w:val="left" w:pos="0"/>
              </w:tabs>
              <w:spacing w:line="23" w:lineRule="atLeast"/>
              <w:jc w:val="both"/>
              <w:rPr>
                <w:rFonts w:cstheme="minorHAnsi"/>
                <w:lang w:val="en-PH"/>
              </w:rPr>
            </w:pPr>
          </w:p>
        </w:tc>
        <w:tc>
          <w:tcPr>
            <w:tcW w:w="4225" w:type="dxa"/>
          </w:tcPr>
          <w:p w14:paraId="4777A7A6" w14:textId="77777777" w:rsidR="00840D47" w:rsidRPr="0055765B" w:rsidRDefault="00840D47" w:rsidP="003B53A9">
            <w:pPr>
              <w:tabs>
                <w:tab w:val="left" w:pos="0"/>
              </w:tabs>
              <w:spacing w:line="23" w:lineRule="atLeast"/>
              <w:jc w:val="both"/>
              <w:rPr>
                <w:rFonts w:cstheme="minorHAnsi"/>
                <w:lang w:val="en-PH"/>
              </w:rPr>
            </w:pPr>
            <w:r w:rsidRPr="0055765B">
              <w:rPr>
                <w:rFonts w:cstheme="minorHAnsi"/>
                <w:lang w:val="en-PH"/>
              </w:rPr>
              <w:t>Place:</w:t>
            </w:r>
          </w:p>
        </w:tc>
      </w:tr>
    </w:tbl>
    <w:p w14:paraId="7A7BC9D8" w14:textId="77777777" w:rsidR="00840D47" w:rsidRPr="004B38FC" w:rsidRDefault="00840D47" w:rsidP="009B7516">
      <w:pPr>
        <w:rPr>
          <w:rFonts w:cstheme="minorHAnsi"/>
          <w:sz w:val="20"/>
          <w:szCs w:val="20"/>
        </w:rPr>
      </w:pPr>
    </w:p>
    <w:sectPr w:rsidR="00840D47" w:rsidRPr="004B38FC" w:rsidSect="000D2175">
      <w:headerReference w:type="default" r:id="rId28"/>
      <w:footerReference w:type="default" r:id="rId29"/>
      <w:pgSz w:w="11906" w:h="16838" w:code="9"/>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5B9929" w14:textId="77777777" w:rsidR="00670292" w:rsidRDefault="00670292" w:rsidP="00E56798">
      <w:pPr>
        <w:spacing w:after="0" w:line="240" w:lineRule="auto"/>
      </w:pPr>
      <w:r>
        <w:separator/>
      </w:r>
    </w:p>
  </w:endnote>
  <w:endnote w:type="continuationSeparator" w:id="0">
    <w:p w14:paraId="7147EBA2" w14:textId="77777777" w:rsidR="00670292" w:rsidRDefault="00670292" w:rsidP="00E56798">
      <w:pPr>
        <w:spacing w:after="0" w:line="240" w:lineRule="auto"/>
      </w:pPr>
      <w:r>
        <w:continuationSeparator/>
      </w:r>
    </w:p>
  </w:endnote>
  <w:endnote w:type="continuationNotice" w:id="1">
    <w:p w14:paraId="5FB851CB" w14:textId="77777777" w:rsidR="00670292" w:rsidRDefault="0067029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Black">
    <w:panose1 w:val="020B0A04020102020204"/>
    <w:charset w:val="00"/>
    <w:family w:val="swiss"/>
    <w:pitch w:val="variable"/>
    <w:sig w:usb0="A00002AF" w:usb1="400078F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ED709" w14:textId="2C0A20D2" w:rsidR="001A42D4" w:rsidRPr="00596C96" w:rsidRDefault="001A42D4">
    <w:pPr>
      <w:pStyle w:val="Footer"/>
    </w:pPr>
    <w:r>
      <w:tab/>
    </w:r>
    <w:r>
      <w:tab/>
    </w:r>
    <w:r w:rsidRPr="00596C96">
      <w:rPr>
        <w:sz w:val="20"/>
        <w:szCs w:val="20"/>
      </w:rPr>
      <w:fldChar w:fldCharType="begin"/>
    </w:r>
    <w:r w:rsidRPr="00596C96">
      <w:rPr>
        <w:sz w:val="20"/>
        <w:szCs w:val="20"/>
      </w:rPr>
      <w:instrText xml:space="preserve"> PAGE   \* MERGEFORMAT </w:instrText>
    </w:r>
    <w:r w:rsidRPr="00596C96">
      <w:rPr>
        <w:sz w:val="20"/>
        <w:szCs w:val="20"/>
      </w:rPr>
      <w:fldChar w:fldCharType="separate"/>
    </w:r>
    <w:r w:rsidR="00B87858">
      <w:rPr>
        <w:noProof/>
        <w:sz w:val="20"/>
        <w:szCs w:val="20"/>
      </w:rPr>
      <w:t>1</w:t>
    </w:r>
    <w:r w:rsidRPr="00596C96">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C07879" w14:textId="77777777" w:rsidR="00670292" w:rsidRDefault="00670292" w:rsidP="00E56798">
      <w:pPr>
        <w:spacing w:after="0" w:line="240" w:lineRule="auto"/>
      </w:pPr>
      <w:r>
        <w:separator/>
      </w:r>
    </w:p>
  </w:footnote>
  <w:footnote w:type="continuationSeparator" w:id="0">
    <w:p w14:paraId="4F1CD982" w14:textId="77777777" w:rsidR="00670292" w:rsidRDefault="00670292" w:rsidP="00E56798">
      <w:pPr>
        <w:spacing w:after="0" w:line="240" w:lineRule="auto"/>
      </w:pPr>
      <w:r>
        <w:continuationSeparator/>
      </w:r>
    </w:p>
  </w:footnote>
  <w:footnote w:type="continuationNotice" w:id="1">
    <w:p w14:paraId="12928800" w14:textId="77777777" w:rsidR="00670292" w:rsidRDefault="00670292">
      <w:pPr>
        <w:spacing w:after="0" w:line="240" w:lineRule="auto"/>
      </w:pPr>
    </w:p>
  </w:footnote>
  <w:footnote w:id="2">
    <w:p w14:paraId="6F308302" w14:textId="77777777" w:rsidR="00352514" w:rsidRPr="00A959D9" w:rsidRDefault="00352514" w:rsidP="00352514">
      <w:pPr>
        <w:pStyle w:val="FootnoteText"/>
        <w:rPr>
          <w:sz w:val="18"/>
          <w:szCs w:val="18"/>
        </w:rPr>
      </w:pPr>
      <w:r w:rsidRPr="00A959D9">
        <w:rPr>
          <w:rStyle w:val="FootnoteReference"/>
          <w:sz w:val="18"/>
          <w:szCs w:val="18"/>
        </w:rPr>
        <w:footnoteRef/>
      </w:r>
      <w:r w:rsidRPr="00A959D9">
        <w:rPr>
          <w:sz w:val="18"/>
          <w:szCs w:val="18"/>
        </w:rPr>
        <w:t xml:space="preserve"> If applicable. </w:t>
      </w:r>
    </w:p>
  </w:footnote>
  <w:footnote w:id="3">
    <w:p w14:paraId="0E4D65B2" w14:textId="77777777" w:rsidR="000309AB" w:rsidRPr="00191826" w:rsidRDefault="000309AB" w:rsidP="000309AB">
      <w:pPr>
        <w:pStyle w:val="FootnoteText"/>
        <w:rPr>
          <w:b/>
          <w:bCs/>
          <w:lang w:val="en-PH"/>
        </w:rPr>
      </w:pPr>
      <w:r w:rsidRPr="00B260A6">
        <w:rPr>
          <w:rStyle w:val="FootnoteReference"/>
          <w:b/>
          <w:bCs/>
        </w:rPr>
        <w:footnoteRef/>
      </w:r>
      <w:r w:rsidRPr="00B260A6">
        <w:rPr>
          <w:b/>
          <w:bCs/>
        </w:rPr>
        <w:t xml:space="preserve"> </w:t>
      </w:r>
      <w:r w:rsidRPr="00B260A6">
        <w:rPr>
          <w:b/>
          <w:bCs/>
          <w:sz w:val="18"/>
          <w:szCs w:val="18"/>
          <w:lang w:val="en-PH"/>
        </w:rPr>
        <w:t>This form is mandatory to fill in and sign by every vendor who submits quotation</w:t>
      </w:r>
      <w:r w:rsidRPr="00191826">
        <w:rPr>
          <w:b/>
          <w:bCs/>
          <w:lang w:val="en-PH"/>
        </w:rPr>
        <w:t xml:space="preserve"> </w:t>
      </w:r>
    </w:p>
  </w:footnote>
  <w:footnote w:id="4">
    <w:p w14:paraId="4722BD5A" w14:textId="77777777" w:rsidR="000309AB" w:rsidRPr="001B7EE0" w:rsidRDefault="000309AB" w:rsidP="000309AB">
      <w:pPr>
        <w:pStyle w:val="FootnoteText"/>
        <w:rPr>
          <w:lang w:val="en-PH"/>
        </w:rPr>
      </w:pPr>
      <w:r>
        <w:rPr>
          <w:rStyle w:val="FootnoteReference"/>
        </w:rPr>
        <w:footnoteRef/>
      </w:r>
      <w:r>
        <w:t xml:space="preserve"> </w:t>
      </w:r>
      <w:hyperlink r:id="rId1" w:history="1">
        <w:r>
          <w:rPr>
            <w:rStyle w:val="Hyperlink"/>
          </w:rPr>
          <w:t>Vendor Information Sheet.xlsx</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5A47E" w14:textId="4FAE95B3" w:rsidR="009654F1" w:rsidRDefault="009654F1" w:rsidP="009654F1">
    <w:pPr>
      <w:pStyle w:val="Header"/>
      <w:jc w:val="center"/>
    </w:pPr>
    <w:r>
      <w:rPr>
        <w:noProof/>
      </w:rPr>
      <w:drawing>
        <wp:inline distT="0" distB="0" distL="0" distR="0" wp14:anchorId="77B1C206" wp14:editId="796D63C0">
          <wp:extent cx="1166495" cy="439420"/>
          <wp:effectExtent l="0" t="0" r="0" b="0"/>
          <wp:docPr id="1" name="Bild 2" descr="Hom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Bild 2" descr="Home"/>
                  <pic:cNvPicPr>
                    <a:picLocks/>
                  </pic:cNvPicPr>
                </pic:nvPicPr>
                <pic:blipFill>
                  <a:blip r:embed="rId1">
                    <a:extLst>
                      <a:ext uri="{28A0092B-C50C-407E-A947-70E740481C1C}">
                        <a14:useLocalDpi xmlns:a14="http://schemas.microsoft.com/office/drawing/2010/main" val="0"/>
                      </a:ext>
                    </a:extLst>
                  </a:blip>
                  <a:stretch>
                    <a:fillRect/>
                  </a:stretch>
                </pic:blipFill>
                <pic:spPr>
                  <a:xfrm>
                    <a:off x="0" y="0"/>
                    <a:ext cx="1166495" cy="43942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B631D"/>
    <w:multiLevelType w:val="hybridMultilevel"/>
    <w:tmpl w:val="348AFF28"/>
    <w:lvl w:ilvl="0" w:tplc="3409000F">
      <w:start w:val="1"/>
      <w:numFmt w:val="decimal"/>
      <w:lvlText w:val="%1."/>
      <w:lvlJc w:val="left"/>
      <w:pPr>
        <w:ind w:left="2160" w:hanging="360"/>
      </w:pPr>
    </w:lvl>
    <w:lvl w:ilvl="1" w:tplc="0409000F">
      <w:start w:val="1"/>
      <w:numFmt w:val="decimal"/>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1" w15:restartNumberingAfterBreak="0">
    <w:nsid w:val="02FE797D"/>
    <w:multiLevelType w:val="hybridMultilevel"/>
    <w:tmpl w:val="F6303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C6DF2"/>
    <w:multiLevelType w:val="hybridMultilevel"/>
    <w:tmpl w:val="AD76333C"/>
    <w:lvl w:ilvl="0" w:tplc="FE06BB80">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F5E3214"/>
    <w:multiLevelType w:val="hybridMultilevel"/>
    <w:tmpl w:val="A1A6F284"/>
    <w:lvl w:ilvl="0" w:tplc="0409000F">
      <w:start w:val="1"/>
      <w:numFmt w:val="decimal"/>
      <w:lvlText w:val="%1."/>
      <w:lvlJc w:val="left"/>
      <w:pPr>
        <w:ind w:left="789" w:hanging="360"/>
      </w:pPr>
    </w:lvl>
    <w:lvl w:ilvl="1" w:tplc="04090019" w:tentative="1">
      <w:start w:val="1"/>
      <w:numFmt w:val="lowerLetter"/>
      <w:lvlText w:val="%2."/>
      <w:lvlJc w:val="left"/>
      <w:pPr>
        <w:ind w:left="1509" w:hanging="360"/>
      </w:pPr>
    </w:lvl>
    <w:lvl w:ilvl="2" w:tplc="0409001B" w:tentative="1">
      <w:start w:val="1"/>
      <w:numFmt w:val="lowerRoman"/>
      <w:lvlText w:val="%3."/>
      <w:lvlJc w:val="right"/>
      <w:pPr>
        <w:ind w:left="2229" w:hanging="180"/>
      </w:pPr>
    </w:lvl>
    <w:lvl w:ilvl="3" w:tplc="0409000F" w:tentative="1">
      <w:start w:val="1"/>
      <w:numFmt w:val="decimal"/>
      <w:lvlText w:val="%4."/>
      <w:lvlJc w:val="left"/>
      <w:pPr>
        <w:ind w:left="2949" w:hanging="360"/>
      </w:pPr>
    </w:lvl>
    <w:lvl w:ilvl="4" w:tplc="04090019" w:tentative="1">
      <w:start w:val="1"/>
      <w:numFmt w:val="lowerLetter"/>
      <w:lvlText w:val="%5."/>
      <w:lvlJc w:val="left"/>
      <w:pPr>
        <w:ind w:left="3669" w:hanging="360"/>
      </w:pPr>
    </w:lvl>
    <w:lvl w:ilvl="5" w:tplc="0409001B" w:tentative="1">
      <w:start w:val="1"/>
      <w:numFmt w:val="lowerRoman"/>
      <w:lvlText w:val="%6."/>
      <w:lvlJc w:val="right"/>
      <w:pPr>
        <w:ind w:left="4389" w:hanging="180"/>
      </w:pPr>
    </w:lvl>
    <w:lvl w:ilvl="6" w:tplc="0409000F" w:tentative="1">
      <w:start w:val="1"/>
      <w:numFmt w:val="decimal"/>
      <w:lvlText w:val="%7."/>
      <w:lvlJc w:val="left"/>
      <w:pPr>
        <w:ind w:left="5109" w:hanging="360"/>
      </w:pPr>
    </w:lvl>
    <w:lvl w:ilvl="7" w:tplc="04090019" w:tentative="1">
      <w:start w:val="1"/>
      <w:numFmt w:val="lowerLetter"/>
      <w:lvlText w:val="%8."/>
      <w:lvlJc w:val="left"/>
      <w:pPr>
        <w:ind w:left="5829" w:hanging="360"/>
      </w:pPr>
    </w:lvl>
    <w:lvl w:ilvl="8" w:tplc="0409001B" w:tentative="1">
      <w:start w:val="1"/>
      <w:numFmt w:val="lowerRoman"/>
      <w:lvlText w:val="%9."/>
      <w:lvlJc w:val="right"/>
      <w:pPr>
        <w:ind w:left="6549" w:hanging="180"/>
      </w:pPr>
    </w:lvl>
  </w:abstractNum>
  <w:abstractNum w:abstractNumId="4" w15:restartNumberingAfterBreak="0">
    <w:nsid w:val="0FFE347B"/>
    <w:multiLevelType w:val="hybridMultilevel"/>
    <w:tmpl w:val="2EFE2D5C"/>
    <w:lvl w:ilvl="0" w:tplc="3409000F">
      <w:start w:val="1"/>
      <w:numFmt w:val="decimal"/>
      <w:lvlText w:val="%1."/>
      <w:lvlJc w:val="left"/>
      <w:pPr>
        <w:ind w:left="1919"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5" w15:restartNumberingAfterBreak="0">
    <w:nsid w:val="10990228"/>
    <w:multiLevelType w:val="hybridMultilevel"/>
    <w:tmpl w:val="C6C62B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37949C9"/>
    <w:multiLevelType w:val="hybridMultilevel"/>
    <w:tmpl w:val="AD38BC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B74026"/>
    <w:multiLevelType w:val="hybridMultilevel"/>
    <w:tmpl w:val="B7CE027C"/>
    <w:lvl w:ilvl="0" w:tplc="FBD0DCA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3F2E09"/>
    <w:multiLevelType w:val="multilevel"/>
    <w:tmpl w:val="8D3CAEF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080"/>
        </w:tabs>
        <w:ind w:left="1080" w:hanging="360"/>
      </w:pPr>
    </w:lvl>
    <w:lvl w:ilvl="2">
      <w:start w:val="1"/>
      <w:numFmt w:val="lowerLetter"/>
      <w:lvlText w:val="(%3)"/>
      <w:lvlJc w:val="left"/>
      <w:pPr>
        <w:tabs>
          <w:tab w:val="num" w:pos="1800"/>
        </w:tabs>
        <w:ind w:left="180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880"/>
        </w:tabs>
        <w:ind w:left="2880" w:hanging="1080"/>
      </w:pPr>
      <w:rPr>
        <w:rFonts w:hint="default"/>
      </w:rPr>
    </w:lvl>
    <w:lvl w:ilvl="5">
      <w:start w:val="1"/>
      <w:numFmt w:val="decimal"/>
      <w:isLgl/>
      <w:lvlText w:val="%1.%2.%3.%4.%5.%6"/>
      <w:lvlJc w:val="left"/>
      <w:pPr>
        <w:tabs>
          <w:tab w:val="num" w:pos="3600"/>
        </w:tabs>
        <w:ind w:left="3600" w:hanging="1440"/>
      </w:pPr>
      <w:rPr>
        <w:rFonts w:hint="default"/>
      </w:rPr>
    </w:lvl>
    <w:lvl w:ilvl="6">
      <w:start w:val="1"/>
      <w:numFmt w:val="decimal"/>
      <w:isLgl/>
      <w:lvlText w:val="%1.%2.%3.%4.%5.%6.%7"/>
      <w:lvlJc w:val="left"/>
      <w:pPr>
        <w:tabs>
          <w:tab w:val="num" w:pos="3960"/>
        </w:tabs>
        <w:ind w:left="3960" w:hanging="1440"/>
      </w:pPr>
      <w:rPr>
        <w:rFonts w:hint="default"/>
      </w:rPr>
    </w:lvl>
    <w:lvl w:ilvl="7">
      <w:start w:val="1"/>
      <w:numFmt w:val="decimal"/>
      <w:isLgl/>
      <w:lvlText w:val="%1.%2.%3.%4.%5.%6.%7.%8"/>
      <w:lvlJc w:val="left"/>
      <w:pPr>
        <w:tabs>
          <w:tab w:val="num" w:pos="4680"/>
        </w:tabs>
        <w:ind w:left="4680" w:hanging="1800"/>
      </w:pPr>
      <w:rPr>
        <w:rFonts w:hint="default"/>
      </w:rPr>
    </w:lvl>
    <w:lvl w:ilvl="8">
      <w:start w:val="1"/>
      <w:numFmt w:val="decimal"/>
      <w:isLgl/>
      <w:lvlText w:val="%1.%2.%3.%4.%5.%6.%7.%8.%9"/>
      <w:lvlJc w:val="left"/>
      <w:pPr>
        <w:tabs>
          <w:tab w:val="num" w:pos="5040"/>
        </w:tabs>
        <w:ind w:left="5040" w:hanging="1800"/>
      </w:pPr>
      <w:rPr>
        <w:rFonts w:hint="default"/>
      </w:rPr>
    </w:lvl>
  </w:abstractNum>
  <w:abstractNum w:abstractNumId="9" w15:restartNumberingAfterBreak="0">
    <w:nsid w:val="17DC11B5"/>
    <w:multiLevelType w:val="hybridMultilevel"/>
    <w:tmpl w:val="BBEA6E78"/>
    <w:lvl w:ilvl="0" w:tplc="1772D444">
      <w:start w:val="1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602FA3"/>
    <w:multiLevelType w:val="hybridMultilevel"/>
    <w:tmpl w:val="71D8036C"/>
    <w:lvl w:ilvl="0" w:tplc="04090001">
      <w:start w:val="1"/>
      <w:numFmt w:val="bullet"/>
      <w:lvlText w:val=""/>
      <w:lvlJc w:val="left"/>
      <w:pPr>
        <w:ind w:left="790" w:hanging="360"/>
      </w:pPr>
      <w:rPr>
        <w:rFonts w:ascii="Symbol" w:hAnsi="Symbol" w:hint="default"/>
      </w:rPr>
    </w:lvl>
    <w:lvl w:ilvl="1" w:tplc="04090003" w:tentative="1">
      <w:start w:val="1"/>
      <w:numFmt w:val="bullet"/>
      <w:lvlText w:val="o"/>
      <w:lvlJc w:val="left"/>
      <w:pPr>
        <w:ind w:left="1510" w:hanging="360"/>
      </w:pPr>
      <w:rPr>
        <w:rFonts w:ascii="Courier New" w:hAnsi="Courier New" w:cs="Courier New" w:hint="default"/>
      </w:rPr>
    </w:lvl>
    <w:lvl w:ilvl="2" w:tplc="04090005" w:tentative="1">
      <w:start w:val="1"/>
      <w:numFmt w:val="bullet"/>
      <w:lvlText w:val=""/>
      <w:lvlJc w:val="left"/>
      <w:pPr>
        <w:ind w:left="2230" w:hanging="360"/>
      </w:pPr>
      <w:rPr>
        <w:rFonts w:ascii="Wingdings" w:hAnsi="Wingdings" w:hint="default"/>
      </w:rPr>
    </w:lvl>
    <w:lvl w:ilvl="3" w:tplc="04090001" w:tentative="1">
      <w:start w:val="1"/>
      <w:numFmt w:val="bullet"/>
      <w:lvlText w:val=""/>
      <w:lvlJc w:val="left"/>
      <w:pPr>
        <w:ind w:left="2950" w:hanging="360"/>
      </w:pPr>
      <w:rPr>
        <w:rFonts w:ascii="Symbol" w:hAnsi="Symbol" w:hint="default"/>
      </w:rPr>
    </w:lvl>
    <w:lvl w:ilvl="4" w:tplc="04090003" w:tentative="1">
      <w:start w:val="1"/>
      <w:numFmt w:val="bullet"/>
      <w:lvlText w:val="o"/>
      <w:lvlJc w:val="left"/>
      <w:pPr>
        <w:ind w:left="3670" w:hanging="360"/>
      </w:pPr>
      <w:rPr>
        <w:rFonts w:ascii="Courier New" w:hAnsi="Courier New" w:cs="Courier New" w:hint="default"/>
      </w:rPr>
    </w:lvl>
    <w:lvl w:ilvl="5" w:tplc="04090005" w:tentative="1">
      <w:start w:val="1"/>
      <w:numFmt w:val="bullet"/>
      <w:lvlText w:val=""/>
      <w:lvlJc w:val="left"/>
      <w:pPr>
        <w:ind w:left="4390" w:hanging="360"/>
      </w:pPr>
      <w:rPr>
        <w:rFonts w:ascii="Wingdings" w:hAnsi="Wingdings" w:hint="default"/>
      </w:rPr>
    </w:lvl>
    <w:lvl w:ilvl="6" w:tplc="04090001" w:tentative="1">
      <w:start w:val="1"/>
      <w:numFmt w:val="bullet"/>
      <w:lvlText w:val=""/>
      <w:lvlJc w:val="left"/>
      <w:pPr>
        <w:ind w:left="5110" w:hanging="360"/>
      </w:pPr>
      <w:rPr>
        <w:rFonts w:ascii="Symbol" w:hAnsi="Symbol" w:hint="default"/>
      </w:rPr>
    </w:lvl>
    <w:lvl w:ilvl="7" w:tplc="04090003" w:tentative="1">
      <w:start w:val="1"/>
      <w:numFmt w:val="bullet"/>
      <w:lvlText w:val="o"/>
      <w:lvlJc w:val="left"/>
      <w:pPr>
        <w:ind w:left="5830" w:hanging="360"/>
      </w:pPr>
      <w:rPr>
        <w:rFonts w:ascii="Courier New" w:hAnsi="Courier New" w:cs="Courier New" w:hint="default"/>
      </w:rPr>
    </w:lvl>
    <w:lvl w:ilvl="8" w:tplc="04090005" w:tentative="1">
      <w:start w:val="1"/>
      <w:numFmt w:val="bullet"/>
      <w:lvlText w:val=""/>
      <w:lvlJc w:val="left"/>
      <w:pPr>
        <w:ind w:left="6550" w:hanging="360"/>
      </w:pPr>
      <w:rPr>
        <w:rFonts w:ascii="Wingdings" w:hAnsi="Wingdings" w:hint="default"/>
      </w:rPr>
    </w:lvl>
  </w:abstractNum>
  <w:abstractNum w:abstractNumId="11" w15:restartNumberingAfterBreak="0">
    <w:nsid w:val="1F361EC2"/>
    <w:multiLevelType w:val="hybridMultilevel"/>
    <w:tmpl w:val="7B32B5C2"/>
    <w:lvl w:ilvl="0" w:tplc="604A837E">
      <w:start w:val="2"/>
      <w:numFmt w:val="lowerLetter"/>
      <w:lvlText w:val="%1)"/>
      <w:lvlJc w:val="left"/>
      <w:pPr>
        <w:ind w:left="502" w:hanging="360"/>
      </w:pPr>
      <w:rPr>
        <w:rFonts w:hint="default"/>
        <w:b w:val="0"/>
        <w:bCs/>
      </w:rPr>
    </w:lvl>
    <w:lvl w:ilvl="1" w:tplc="20000019" w:tentative="1">
      <w:start w:val="1"/>
      <w:numFmt w:val="lowerLetter"/>
      <w:lvlText w:val="%2."/>
      <w:lvlJc w:val="left"/>
      <w:pPr>
        <w:ind w:left="1222" w:hanging="360"/>
      </w:pPr>
    </w:lvl>
    <w:lvl w:ilvl="2" w:tplc="2000001B" w:tentative="1">
      <w:start w:val="1"/>
      <w:numFmt w:val="lowerRoman"/>
      <w:lvlText w:val="%3."/>
      <w:lvlJc w:val="right"/>
      <w:pPr>
        <w:ind w:left="1942" w:hanging="180"/>
      </w:pPr>
    </w:lvl>
    <w:lvl w:ilvl="3" w:tplc="2000000F" w:tentative="1">
      <w:start w:val="1"/>
      <w:numFmt w:val="decimal"/>
      <w:lvlText w:val="%4."/>
      <w:lvlJc w:val="left"/>
      <w:pPr>
        <w:ind w:left="2662" w:hanging="360"/>
      </w:pPr>
    </w:lvl>
    <w:lvl w:ilvl="4" w:tplc="20000019" w:tentative="1">
      <w:start w:val="1"/>
      <w:numFmt w:val="lowerLetter"/>
      <w:lvlText w:val="%5."/>
      <w:lvlJc w:val="left"/>
      <w:pPr>
        <w:ind w:left="3382" w:hanging="360"/>
      </w:pPr>
    </w:lvl>
    <w:lvl w:ilvl="5" w:tplc="2000001B" w:tentative="1">
      <w:start w:val="1"/>
      <w:numFmt w:val="lowerRoman"/>
      <w:lvlText w:val="%6."/>
      <w:lvlJc w:val="right"/>
      <w:pPr>
        <w:ind w:left="4102" w:hanging="180"/>
      </w:pPr>
    </w:lvl>
    <w:lvl w:ilvl="6" w:tplc="2000000F" w:tentative="1">
      <w:start w:val="1"/>
      <w:numFmt w:val="decimal"/>
      <w:lvlText w:val="%7."/>
      <w:lvlJc w:val="left"/>
      <w:pPr>
        <w:ind w:left="4822" w:hanging="360"/>
      </w:pPr>
    </w:lvl>
    <w:lvl w:ilvl="7" w:tplc="20000019" w:tentative="1">
      <w:start w:val="1"/>
      <w:numFmt w:val="lowerLetter"/>
      <w:lvlText w:val="%8."/>
      <w:lvlJc w:val="left"/>
      <w:pPr>
        <w:ind w:left="5542" w:hanging="360"/>
      </w:pPr>
    </w:lvl>
    <w:lvl w:ilvl="8" w:tplc="2000001B" w:tentative="1">
      <w:start w:val="1"/>
      <w:numFmt w:val="lowerRoman"/>
      <w:lvlText w:val="%9."/>
      <w:lvlJc w:val="right"/>
      <w:pPr>
        <w:ind w:left="6262" w:hanging="180"/>
      </w:pPr>
    </w:lvl>
  </w:abstractNum>
  <w:abstractNum w:abstractNumId="12" w15:restartNumberingAfterBreak="0">
    <w:nsid w:val="27BF073A"/>
    <w:multiLevelType w:val="multilevel"/>
    <w:tmpl w:val="77EC0C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F256F9"/>
    <w:multiLevelType w:val="hybridMultilevel"/>
    <w:tmpl w:val="A24A933A"/>
    <w:lvl w:ilvl="0" w:tplc="0470A424">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EA20711"/>
    <w:multiLevelType w:val="hybridMultilevel"/>
    <w:tmpl w:val="FF3C4A3A"/>
    <w:lvl w:ilvl="0" w:tplc="9F40DF4C">
      <w:start w:val="1"/>
      <w:numFmt w:val="lowerLetter"/>
      <w:lvlText w:val="(%1)"/>
      <w:lvlJc w:val="left"/>
      <w:pPr>
        <w:ind w:left="360" w:hanging="360"/>
      </w:pPr>
      <w:rPr>
        <w:rFonts w:ascii="Times New Roman" w:eastAsia="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FB825A6"/>
    <w:multiLevelType w:val="hybridMultilevel"/>
    <w:tmpl w:val="E7F43D46"/>
    <w:lvl w:ilvl="0" w:tplc="1FB4BB72">
      <w:start w:val="1"/>
      <w:numFmt w:val="decimal"/>
      <w:lvlText w:val="%1."/>
      <w:lvlJc w:val="left"/>
      <w:pPr>
        <w:ind w:left="720" w:hanging="360"/>
      </w:pPr>
      <w:rPr>
        <w:rFonts w:ascii="Times New Roman" w:eastAsia="Times New Roman" w:hAnsi="Times New Roman" w:cs="Times New Roman"/>
        <w:b/>
        <w:u w:val="singl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3FBC3EA9"/>
    <w:multiLevelType w:val="hybridMultilevel"/>
    <w:tmpl w:val="1CA07ACA"/>
    <w:lvl w:ilvl="0" w:tplc="0409000F">
      <w:start w:val="1"/>
      <w:numFmt w:val="decimal"/>
      <w:lvlText w:val="%1."/>
      <w:lvlJc w:val="left"/>
      <w:pPr>
        <w:ind w:left="719" w:hanging="360"/>
      </w:p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17" w15:restartNumberingAfterBreak="0">
    <w:nsid w:val="44506BAA"/>
    <w:multiLevelType w:val="multilevel"/>
    <w:tmpl w:val="4EB83C1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80"/>
        </w:tabs>
        <w:ind w:left="1080" w:hanging="360"/>
      </w:pPr>
      <w:rPr>
        <w:rFonts w:ascii="Calibri" w:eastAsia="Times New Roman" w:hAnsi="Calibri" w:cs="Calibri" w:hint="default"/>
      </w:rPr>
    </w:lvl>
    <w:lvl w:ilvl="2">
      <w:start w:val="1"/>
      <w:numFmt w:val="decimal"/>
      <w:isLgl/>
      <w:lvlText w:val="%1.%2.%3"/>
      <w:lvlJc w:val="left"/>
      <w:pPr>
        <w:tabs>
          <w:tab w:val="num" w:pos="1800"/>
        </w:tabs>
        <w:ind w:left="1800" w:hanging="720"/>
      </w:pPr>
      <w:rPr>
        <w:rFonts w:hint="default"/>
      </w:rPr>
    </w:lvl>
    <w:lvl w:ilvl="3">
      <w:start w:val="1"/>
      <w:numFmt w:val="decimal"/>
      <w:isLgl/>
      <w:lvlText w:val="%1.%2.%3.%4"/>
      <w:lvlJc w:val="left"/>
      <w:pPr>
        <w:tabs>
          <w:tab w:val="num" w:pos="2520"/>
        </w:tabs>
        <w:ind w:left="2520" w:hanging="1080"/>
      </w:pPr>
      <w:rPr>
        <w:rFonts w:hint="default"/>
      </w:rPr>
    </w:lvl>
    <w:lvl w:ilvl="4">
      <w:start w:val="1"/>
      <w:numFmt w:val="decimal"/>
      <w:isLgl/>
      <w:lvlText w:val="%1.%2.%3.%4.%5"/>
      <w:lvlJc w:val="left"/>
      <w:pPr>
        <w:tabs>
          <w:tab w:val="num" w:pos="2880"/>
        </w:tabs>
        <w:ind w:left="2880" w:hanging="1080"/>
      </w:pPr>
      <w:rPr>
        <w:rFonts w:hint="default"/>
      </w:rPr>
    </w:lvl>
    <w:lvl w:ilvl="5">
      <w:start w:val="1"/>
      <w:numFmt w:val="decimal"/>
      <w:isLgl/>
      <w:lvlText w:val="%1.%2.%3.%4.%5.%6"/>
      <w:lvlJc w:val="left"/>
      <w:pPr>
        <w:tabs>
          <w:tab w:val="num" w:pos="3600"/>
        </w:tabs>
        <w:ind w:left="3600" w:hanging="1440"/>
      </w:pPr>
      <w:rPr>
        <w:rFonts w:hint="default"/>
      </w:rPr>
    </w:lvl>
    <w:lvl w:ilvl="6">
      <w:start w:val="1"/>
      <w:numFmt w:val="decimal"/>
      <w:isLgl/>
      <w:lvlText w:val="%1.%2.%3.%4.%5.%6.%7"/>
      <w:lvlJc w:val="left"/>
      <w:pPr>
        <w:tabs>
          <w:tab w:val="num" w:pos="3960"/>
        </w:tabs>
        <w:ind w:left="3960" w:hanging="1440"/>
      </w:pPr>
      <w:rPr>
        <w:rFonts w:hint="default"/>
      </w:rPr>
    </w:lvl>
    <w:lvl w:ilvl="7">
      <w:start w:val="1"/>
      <w:numFmt w:val="decimal"/>
      <w:isLgl/>
      <w:lvlText w:val="%1.%2.%3.%4.%5.%6.%7.%8"/>
      <w:lvlJc w:val="left"/>
      <w:pPr>
        <w:tabs>
          <w:tab w:val="num" w:pos="4680"/>
        </w:tabs>
        <w:ind w:left="4680" w:hanging="1800"/>
      </w:pPr>
      <w:rPr>
        <w:rFonts w:hint="default"/>
      </w:rPr>
    </w:lvl>
    <w:lvl w:ilvl="8">
      <w:start w:val="1"/>
      <w:numFmt w:val="decimal"/>
      <w:isLgl/>
      <w:lvlText w:val="%1.%2.%3.%4.%5.%6.%7.%8.%9"/>
      <w:lvlJc w:val="left"/>
      <w:pPr>
        <w:tabs>
          <w:tab w:val="num" w:pos="5040"/>
        </w:tabs>
        <w:ind w:left="5040" w:hanging="1800"/>
      </w:pPr>
      <w:rPr>
        <w:rFonts w:hint="default"/>
      </w:rPr>
    </w:lvl>
  </w:abstractNum>
  <w:abstractNum w:abstractNumId="18" w15:restartNumberingAfterBreak="0">
    <w:nsid w:val="447A45D3"/>
    <w:multiLevelType w:val="hybridMultilevel"/>
    <w:tmpl w:val="8D3226C2"/>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9" w15:restartNumberingAfterBreak="0">
    <w:nsid w:val="4CC564FD"/>
    <w:multiLevelType w:val="hybridMultilevel"/>
    <w:tmpl w:val="B13A7C64"/>
    <w:lvl w:ilvl="0" w:tplc="DA28C088">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15:restartNumberingAfterBreak="0">
    <w:nsid w:val="4FC03C24"/>
    <w:multiLevelType w:val="hybridMultilevel"/>
    <w:tmpl w:val="4754BF20"/>
    <w:lvl w:ilvl="0" w:tplc="C30E69E4">
      <w:start w:val="1"/>
      <w:numFmt w:val="lowerLetter"/>
      <w:lvlText w:val="(%1)"/>
      <w:lvlJc w:val="left"/>
      <w:pPr>
        <w:ind w:left="1080" w:hanging="360"/>
      </w:pPr>
      <w:rPr>
        <w:rFonts w:ascii="Calibri" w:eastAsia="Calibri" w:hAnsi="Calibri" w:cs="Calibri"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387363"/>
    <w:multiLevelType w:val="hybridMultilevel"/>
    <w:tmpl w:val="F442498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C254704"/>
    <w:multiLevelType w:val="hybridMultilevel"/>
    <w:tmpl w:val="58A2C2C4"/>
    <w:lvl w:ilvl="0" w:tplc="48C4F4EA">
      <w:start w:val="1"/>
      <w:numFmt w:val="decimal"/>
      <w:lvlText w:val="%1."/>
      <w:lvlJc w:val="left"/>
      <w:pPr>
        <w:ind w:left="360" w:hanging="360"/>
      </w:pPr>
      <w:rPr>
        <w:rFonts w:hint="default"/>
      </w:rPr>
    </w:lvl>
    <w:lvl w:ilvl="1" w:tplc="20000019" w:tentative="1">
      <w:start w:val="1"/>
      <w:numFmt w:val="lowerLetter"/>
      <w:lvlText w:val="%2."/>
      <w:lvlJc w:val="left"/>
      <w:pPr>
        <w:ind w:left="1222" w:hanging="360"/>
      </w:pPr>
    </w:lvl>
    <w:lvl w:ilvl="2" w:tplc="2000001B" w:tentative="1">
      <w:start w:val="1"/>
      <w:numFmt w:val="lowerRoman"/>
      <w:lvlText w:val="%3."/>
      <w:lvlJc w:val="right"/>
      <w:pPr>
        <w:ind w:left="1942" w:hanging="180"/>
      </w:pPr>
    </w:lvl>
    <w:lvl w:ilvl="3" w:tplc="2000000F" w:tentative="1">
      <w:start w:val="1"/>
      <w:numFmt w:val="decimal"/>
      <w:lvlText w:val="%4."/>
      <w:lvlJc w:val="left"/>
      <w:pPr>
        <w:ind w:left="2662" w:hanging="360"/>
      </w:pPr>
    </w:lvl>
    <w:lvl w:ilvl="4" w:tplc="20000019" w:tentative="1">
      <w:start w:val="1"/>
      <w:numFmt w:val="lowerLetter"/>
      <w:lvlText w:val="%5."/>
      <w:lvlJc w:val="left"/>
      <w:pPr>
        <w:ind w:left="3382" w:hanging="360"/>
      </w:pPr>
    </w:lvl>
    <w:lvl w:ilvl="5" w:tplc="2000001B" w:tentative="1">
      <w:start w:val="1"/>
      <w:numFmt w:val="lowerRoman"/>
      <w:lvlText w:val="%6."/>
      <w:lvlJc w:val="right"/>
      <w:pPr>
        <w:ind w:left="4102" w:hanging="180"/>
      </w:pPr>
    </w:lvl>
    <w:lvl w:ilvl="6" w:tplc="2000000F" w:tentative="1">
      <w:start w:val="1"/>
      <w:numFmt w:val="decimal"/>
      <w:lvlText w:val="%7."/>
      <w:lvlJc w:val="left"/>
      <w:pPr>
        <w:ind w:left="4822" w:hanging="360"/>
      </w:pPr>
    </w:lvl>
    <w:lvl w:ilvl="7" w:tplc="20000019" w:tentative="1">
      <w:start w:val="1"/>
      <w:numFmt w:val="lowerLetter"/>
      <w:lvlText w:val="%8."/>
      <w:lvlJc w:val="left"/>
      <w:pPr>
        <w:ind w:left="5542" w:hanging="360"/>
      </w:pPr>
    </w:lvl>
    <w:lvl w:ilvl="8" w:tplc="2000001B" w:tentative="1">
      <w:start w:val="1"/>
      <w:numFmt w:val="lowerRoman"/>
      <w:lvlText w:val="%9."/>
      <w:lvlJc w:val="right"/>
      <w:pPr>
        <w:ind w:left="6262" w:hanging="180"/>
      </w:pPr>
    </w:lvl>
  </w:abstractNum>
  <w:abstractNum w:abstractNumId="23" w15:restartNumberingAfterBreak="0">
    <w:nsid w:val="5E18043E"/>
    <w:multiLevelType w:val="hybridMultilevel"/>
    <w:tmpl w:val="F82C5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750F04"/>
    <w:multiLevelType w:val="hybridMultilevel"/>
    <w:tmpl w:val="9F8E9B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5AC519C"/>
    <w:multiLevelType w:val="hybridMultilevel"/>
    <w:tmpl w:val="1A663078"/>
    <w:lvl w:ilvl="0" w:tplc="FFFFFFFF">
      <w:start w:val="1"/>
      <w:numFmt w:val="lowerLetter"/>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 w15:restartNumberingAfterBreak="0">
    <w:nsid w:val="730548AF"/>
    <w:multiLevelType w:val="hybridMultilevel"/>
    <w:tmpl w:val="5A42F4EC"/>
    <w:lvl w:ilvl="0" w:tplc="EEFCDEEA">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16cid:durableId="60639306">
    <w:abstractNumId w:val="6"/>
  </w:num>
  <w:num w:numId="2" w16cid:durableId="645285027">
    <w:abstractNumId w:val="7"/>
  </w:num>
  <w:num w:numId="3" w16cid:durableId="2016036058">
    <w:abstractNumId w:val="24"/>
  </w:num>
  <w:num w:numId="4" w16cid:durableId="766390150">
    <w:abstractNumId w:val="22"/>
  </w:num>
  <w:num w:numId="5" w16cid:durableId="1024478439">
    <w:abstractNumId w:val="9"/>
  </w:num>
  <w:num w:numId="6" w16cid:durableId="2031562400">
    <w:abstractNumId w:val="26"/>
  </w:num>
  <w:num w:numId="7" w16cid:durableId="845362471">
    <w:abstractNumId w:val="14"/>
  </w:num>
  <w:num w:numId="8" w16cid:durableId="1382904821">
    <w:abstractNumId w:val="11"/>
  </w:num>
  <w:num w:numId="9" w16cid:durableId="619806110">
    <w:abstractNumId w:val="17"/>
  </w:num>
  <w:num w:numId="10" w16cid:durableId="587885895">
    <w:abstractNumId w:val="8"/>
  </w:num>
  <w:num w:numId="11" w16cid:durableId="2102485211">
    <w:abstractNumId w:val="4"/>
  </w:num>
  <w:num w:numId="12" w16cid:durableId="1964730369">
    <w:abstractNumId w:val="25"/>
  </w:num>
  <w:num w:numId="13" w16cid:durableId="784732088">
    <w:abstractNumId w:val="20"/>
  </w:num>
  <w:num w:numId="14" w16cid:durableId="777454155">
    <w:abstractNumId w:val="19"/>
  </w:num>
  <w:num w:numId="15" w16cid:durableId="759762619">
    <w:abstractNumId w:val="0"/>
  </w:num>
  <w:num w:numId="16" w16cid:durableId="1592544555">
    <w:abstractNumId w:val="5"/>
  </w:num>
  <w:num w:numId="17" w16cid:durableId="788011343">
    <w:abstractNumId w:val="23"/>
  </w:num>
  <w:num w:numId="18" w16cid:durableId="677394225">
    <w:abstractNumId w:val="2"/>
  </w:num>
  <w:num w:numId="19" w16cid:durableId="808789184">
    <w:abstractNumId w:val="12"/>
  </w:num>
  <w:num w:numId="20" w16cid:durableId="249850273">
    <w:abstractNumId w:val="1"/>
  </w:num>
  <w:num w:numId="21" w16cid:durableId="161705784">
    <w:abstractNumId w:val="13"/>
  </w:num>
  <w:num w:numId="22" w16cid:durableId="1459765537">
    <w:abstractNumId w:val="18"/>
  </w:num>
  <w:num w:numId="23" w16cid:durableId="1159998123">
    <w:abstractNumId w:val="3"/>
  </w:num>
  <w:num w:numId="24" w16cid:durableId="1728988699">
    <w:abstractNumId w:val="16"/>
  </w:num>
  <w:num w:numId="25" w16cid:durableId="25371363">
    <w:abstractNumId w:val="10"/>
  </w:num>
  <w:num w:numId="26" w16cid:durableId="1520774135">
    <w:abstractNumId w:val="15"/>
  </w:num>
  <w:num w:numId="27" w16cid:durableId="1939174638">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094"/>
    <w:rsid w:val="000005C2"/>
    <w:rsid w:val="00002895"/>
    <w:rsid w:val="0000342C"/>
    <w:rsid w:val="000059E8"/>
    <w:rsid w:val="00013223"/>
    <w:rsid w:val="000151F2"/>
    <w:rsid w:val="00017112"/>
    <w:rsid w:val="00020073"/>
    <w:rsid w:val="00022F87"/>
    <w:rsid w:val="000238D5"/>
    <w:rsid w:val="00024441"/>
    <w:rsid w:val="000302FC"/>
    <w:rsid w:val="0003081D"/>
    <w:rsid w:val="000309AB"/>
    <w:rsid w:val="00030FFF"/>
    <w:rsid w:val="00033F43"/>
    <w:rsid w:val="00034018"/>
    <w:rsid w:val="0003549D"/>
    <w:rsid w:val="00035866"/>
    <w:rsid w:val="00040310"/>
    <w:rsid w:val="00041A4C"/>
    <w:rsid w:val="00042341"/>
    <w:rsid w:val="00045051"/>
    <w:rsid w:val="00045F6E"/>
    <w:rsid w:val="00050692"/>
    <w:rsid w:val="00051EC5"/>
    <w:rsid w:val="00052F19"/>
    <w:rsid w:val="0005471C"/>
    <w:rsid w:val="00054884"/>
    <w:rsid w:val="0005759B"/>
    <w:rsid w:val="000578F0"/>
    <w:rsid w:val="000621AA"/>
    <w:rsid w:val="000642F9"/>
    <w:rsid w:val="0006689E"/>
    <w:rsid w:val="00071C8D"/>
    <w:rsid w:val="00076FF8"/>
    <w:rsid w:val="00087D06"/>
    <w:rsid w:val="00090AEC"/>
    <w:rsid w:val="00093325"/>
    <w:rsid w:val="000A0CB1"/>
    <w:rsid w:val="000A11A3"/>
    <w:rsid w:val="000A1648"/>
    <w:rsid w:val="000A4CA1"/>
    <w:rsid w:val="000B0A17"/>
    <w:rsid w:val="000B22A3"/>
    <w:rsid w:val="000B2D14"/>
    <w:rsid w:val="000B47C9"/>
    <w:rsid w:val="000B4D5B"/>
    <w:rsid w:val="000B5A81"/>
    <w:rsid w:val="000B5DAE"/>
    <w:rsid w:val="000B5FEB"/>
    <w:rsid w:val="000C3E5F"/>
    <w:rsid w:val="000C472B"/>
    <w:rsid w:val="000C5538"/>
    <w:rsid w:val="000C6786"/>
    <w:rsid w:val="000D0F78"/>
    <w:rsid w:val="000D2175"/>
    <w:rsid w:val="000D2FBF"/>
    <w:rsid w:val="000E1ED5"/>
    <w:rsid w:val="000E61E4"/>
    <w:rsid w:val="000F2469"/>
    <w:rsid w:val="000F3BA0"/>
    <w:rsid w:val="00100043"/>
    <w:rsid w:val="00100EB4"/>
    <w:rsid w:val="0010207F"/>
    <w:rsid w:val="00106CD4"/>
    <w:rsid w:val="00111EFD"/>
    <w:rsid w:val="001122B7"/>
    <w:rsid w:val="00115A7E"/>
    <w:rsid w:val="00116258"/>
    <w:rsid w:val="001179D7"/>
    <w:rsid w:val="0012076B"/>
    <w:rsid w:val="00120EDE"/>
    <w:rsid w:val="00123E3B"/>
    <w:rsid w:val="00132DDC"/>
    <w:rsid w:val="00134C2E"/>
    <w:rsid w:val="001353CB"/>
    <w:rsid w:val="0013673F"/>
    <w:rsid w:val="0014081B"/>
    <w:rsid w:val="00142AC7"/>
    <w:rsid w:val="00142B00"/>
    <w:rsid w:val="001465BD"/>
    <w:rsid w:val="00152204"/>
    <w:rsid w:val="00153E32"/>
    <w:rsid w:val="00161223"/>
    <w:rsid w:val="00161B4D"/>
    <w:rsid w:val="00161B8E"/>
    <w:rsid w:val="001625EF"/>
    <w:rsid w:val="0016477C"/>
    <w:rsid w:val="0018650F"/>
    <w:rsid w:val="00187B74"/>
    <w:rsid w:val="00191826"/>
    <w:rsid w:val="00193AF9"/>
    <w:rsid w:val="00195258"/>
    <w:rsid w:val="0019750F"/>
    <w:rsid w:val="001A0F39"/>
    <w:rsid w:val="001A1A5C"/>
    <w:rsid w:val="001A1DB7"/>
    <w:rsid w:val="001A1FE7"/>
    <w:rsid w:val="001A24F1"/>
    <w:rsid w:val="001A2961"/>
    <w:rsid w:val="001A42D4"/>
    <w:rsid w:val="001A6167"/>
    <w:rsid w:val="001A6DBC"/>
    <w:rsid w:val="001A7678"/>
    <w:rsid w:val="001B007D"/>
    <w:rsid w:val="001B2266"/>
    <w:rsid w:val="001B2439"/>
    <w:rsid w:val="001B2D50"/>
    <w:rsid w:val="001B746D"/>
    <w:rsid w:val="001B7EE0"/>
    <w:rsid w:val="001C1E41"/>
    <w:rsid w:val="001D0714"/>
    <w:rsid w:val="001D0F61"/>
    <w:rsid w:val="001D281A"/>
    <w:rsid w:val="001D2ACD"/>
    <w:rsid w:val="001D381A"/>
    <w:rsid w:val="001D6B74"/>
    <w:rsid w:val="001D72B1"/>
    <w:rsid w:val="001E1A5C"/>
    <w:rsid w:val="001E525C"/>
    <w:rsid w:val="001E6525"/>
    <w:rsid w:val="001F15D9"/>
    <w:rsid w:val="001F4819"/>
    <w:rsid w:val="001F56B3"/>
    <w:rsid w:val="002002E4"/>
    <w:rsid w:val="002005D2"/>
    <w:rsid w:val="00206A94"/>
    <w:rsid w:val="0021143F"/>
    <w:rsid w:val="00211C2D"/>
    <w:rsid w:val="002143F6"/>
    <w:rsid w:val="00214ED6"/>
    <w:rsid w:val="00215DDA"/>
    <w:rsid w:val="0021666C"/>
    <w:rsid w:val="0022078F"/>
    <w:rsid w:val="002210D2"/>
    <w:rsid w:val="00222BAA"/>
    <w:rsid w:val="00226F56"/>
    <w:rsid w:val="00227B73"/>
    <w:rsid w:val="00232CFC"/>
    <w:rsid w:val="0023317B"/>
    <w:rsid w:val="00234241"/>
    <w:rsid w:val="002402B7"/>
    <w:rsid w:val="00240B08"/>
    <w:rsid w:val="00252112"/>
    <w:rsid w:val="00255828"/>
    <w:rsid w:val="002562B1"/>
    <w:rsid w:val="00260046"/>
    <w:rsid w:val="00260675"/>
    <w:rsid w:val="002609ED"/>
    <w:rsid w:val="0026349F"/>
    <w:rsid w:val="00270C75"/>
    <w:rsid w:val="00272436"/>
    <w:rsid w:val="0027798A"/>
    <w:rsid w:val="0028194B"/>
    <w:rsid w:val="00282830"/>
    <w:rsid w:val="00286F5C"/>
    <w:rsid w:val="00290D72"/>
    <w:rsid w:val="002924C8"/>
    <w:rsid w:val="0029301E"/>
    <w:rsid w:val="00293463"/>
    <w:rsid w:val="00295C25"/>
    <w:rsid w:val="002A10EF"/>
    <w:rsid w:val="002A3496"/>
    <w:rsid w:val="002A6BBE"/>
    <w:rsid w:val="002A7D17"/>
    <w:rsid w:val="002B27A5"/>
    <w:rsid w:val="002B646E"/>
    <w:rsid w:val="002C0687"/>
    <w:rsid w:val="002C1D68"/>
    <w:rsid w:val="002C2725"/>
    <w:rsid w:val="002C4C18"/>
    <w:rsid w:val="002D0F1C"/>
    <w:rsid w:val="002D25F3"/>
    <w:rsid w:val="002D5169"/>
    <w:rsid w:val="002D5388"/>
    <w:rsid w:val="002E03B2"/>
    <w:rsid w:val="002E1960"/>
    <w:rsid w:val="002E25A3"/>
    <w:rsid w:val="002E6E28"/>
    <w:rsid w:val="00300031"/>
    <w:rsid w:val="00303C5C"/>
    <w:rsid w:val="003042D9"/>
    <w:rsid w:val="00314E79"/>
    <w:rsid w:val="003171FD"/>
    <w:rsid w:val="00322142"/>
    <w:rsid w:val="0032576E"/>
    <w:rsid w:val="003313FA"/>
    <w:rsid w:val="003322A2"/>
    <w:rsid w:val="00335737"/>
    <w:rsid w:val="00342CD3"/>
    <w:rsid w:val="0034430D"/>
    <w:rsid w:val="00345229"/>
    <w:rsid w:val="00345536"/>
    <w:rsid w:val="003506EC"/>
    <w:rsid w:val="00352184"/>
    <w:rsid w:val="00352514"/>
    <w:rsid w:val="00354DD1"/>
    <w:rsid w:val="00364995"/>
    <w:rsid w:val="0037148A"/>
    <w:rsid w:val="003720FB"/>
    <w:rsid w:val="00375EF5"/>
    <w:rsid w:val="003778F4"/>
    <w:rsid w:val="00377DAD"/>
    <w:rsid w:val="00377DE4"/>
    <w:rsid w:val="003826B3"/>
    <w:rsid w:val="00393F51"/>
    <w:rsid w:val="00395BC5"/>
    <w:rsid w:val="003A3EA3"/>
    <w:rsid w:val="003A4652"/>
    <w:rsid w:val="003A6E58"/>
    <w:rsid w:val="003B08F5"/>
    <w:rsid w:val="003B704D"/>
    <w:rsid w:val="003C41D4"/>
    <w:rsid w:val="003C6CE9"/>
    <w:rsid w:val="003C729B"/>
    <w:rsid w:val="003C73FD"/>
    <w:rsid w:val="003D1D81"/>
    <w:rsid w:val="003D36D0"/>
    <w:rsid w:val="003D49CA"/>
    <w:rsid w:val="003E21F4"/>
    <w:rsid w:val="003E3A88"/>
    <w:rsid w:val="003E4DD8"/>
    <w:rsid w:val="003E59BD"/>
    <w:rsid w:val="003F16DE"/>
    <w:rsid w:val="003F302E"/>
    <w:rsid w:val="003F320F"/>
    <w:rsid w:val="003F5D11"/>
    <w:rsid w:val="003F76A3"/>
    <w:rsid w:val="00406E8D"/>
    <w:rsid w:val="004104C9"/>
    <w:rsid w:val="00416EF6"/>
    <w:rsid w:val="004178C3"/>
    <w:rsid w:val="00420216"/>
    <w:rsid w:val="00423E19"/>
    <w:rsid w:val="00426A89"/>
    <w:rsid w:val="00426E15"/>
    <w:rsid w:val="00430359"/>
    <w:rsid w:val="004349DB"/>
    <w:rsid w:val="004361A1"/>
    <w:rsid w:val="00436D77"/>
    <w:rsid w:val="00437E0F"/>
    <w:rsid w:val="0044440A"/>
    <w:rsid w:val="004465D6"/>
    <w:rsid w:val="004470F1"/>
    <w:rsid w:val="004510F6"/>
    <w:rsid w:val="00454A96"/>
    <w:rsid w:val="004639A4"/>
    <w:rsid w:val="00466BD5"/>
    <w:rsid w:val="00476FE2"/>
    <w:rsid w:val="0048663A"/>
    <w:rsid w:val="00487326"/>
    <w:rsid w:val="00487B57"/>
    <w:rsid w:val="00491C71"/>
    <w:rsid w:val="00492783"/>
    <w:rsid w:val="004943F0"/>
    <w:rsid w:val="004A0601"/>
    <w:rsid w:val="004A2013"/>
    <w:rsid w:val="004A38D5"/>
    <w:rsid w:val="004A3BAF"/>
    <w:rsid w:val="004A49D7"/>
    <w:rsid w:val="004A4DF8"/>
    <w:rsid w:val="004A57A6"/>
    <w:rsid w:val="004B1037"/>
    <w:rsid w:val="004B1528"/>
    <w:rsid w:val="004B38FC"/>
    <w:rsid w:val="004B5276"/>
    <w:rsid w:val="004B5C52"/>
    <w:rsid w:val="004B7586"/>
    <w:rsid w:val="004C0AAE"/>
    <w:rsid w:val="004C1FA6"/>
    <w:rsid w:val="004C52B1"/>
    <w:rsid w:val="004C538F"/>
    <w:rsid w:val="004D04A2"/>
    <w:rsid w:val="004D07C8"/>
    <w:rsid w:val="004D09C2"/>
    <w:rsid w:val="004D0B03"/>
    <w:rsid w:val="004D2298"/>
    <w:rsid w:val="004D5048"/>
    <w:rsid w:val="004E2B5A"/>
    <w:rsid w:val="004E2FD1"/>
    <w:rsid w:val="004F17C1"/>
    <w:rsid w:val="004F6243"/>
    <w:rsid w:val="004F7563"/>
    <w:rsid w:val="0050033D"/>
    <w:rsid w:val="00500D70"/>
    <w:rsid w:val="00501D1C"/>
    <w:rsid w:val="0050772C"/>
    <w:rsid w:val="00512D21"/>
    <w:rsid w:val="005136C0"/>
    <w:rsid w:val="00513F8C"/>
    <w:rsid w:val="00521A2B"/>
    <w:rsid w:val="00521F44"/>
    <w:rsid w:val="00523675"/>
    <w:rsid w:val="005271CB"/>
    <w:rsid w:val="00527ADD"/>
    <w:rsid w:val="0053328F"/>
    <w:rsid w:val="00535D97"/>
    <w:rsid w:val="005365F4"/>
    <w:rsid w:val="00537053"/>
    <w:rsid w:val="005379F9"/>
    <w:rsid w:val="00540CD0"/>
    <w:rsid w:val="00541B34"/>
    <w:rsid w:val="00542B1D"/>
    <w:rsid w:val="00544728"/>
    <w:rsid w:val="0054618C"/>
    <w:rsid w:val="00547913"/>
    <w:rsid w:val="00547E79"/>
    <w:rsid w:val="0055224D"/>
    <w:rsid w:val="00553D01"/>
    <w:rsid w:val="00553EA9"/>
    <w:rsid w:val="0055781B"/>
    <w:rsid w:val="00562CFC"/>
    <w:rsid w:val="0056596A"/>
    <w:rsid w:val="005712F2"/>
    <w:rsid w:val="005714CE"/>
    <w:rsid w:val="005774D7"/>
    <w:rsid w:val="00580A1B"/>
    <w:rsid w:val="005860A4"/>
    <w:rsid w:val="00586A16"/>
    <w:rsid w:val="00586BEB"/>
    <w:rsid w:val="00590774"/>
    <w:rsid w:val="005912AF"/>
    <w:rsid w:val="00593181"/>
    <w:rsid w:val="005947A8"/>
    <w:rsid w:val="00595C26"/>
    <w:rsid w:val="00596AAE"/>
    <w:rsid w:val="00596C96"/>
    <w:rsid w:val="005A33EC"/>
    <w:rsid w:val="005A3D8C"/>
    <w:rsid w:val="005A4307"/>
    <w:rsid w:val="005A68E8"/>
    <w:rsid w:val="005A6D64"/>
    <w:rsid w:val="005A6F50"/>
    <w:rsid w:val="005A79B4"/>
    <w:rsid w:val="005B0504"/>
    <w:rsid w:val="005B1659"/>
    <w:rsid w:val="005B2245"/>
    <w:rsid w:val="005B3F6D"/>
    <w:rsid w:val="005B5DA4"/>
    <w:rsid w:val="005B701C"/>
    <w:rsid w:val="005C06EF"/>
    <w:rsid w:val="005C0A17"/>
    <w:rsid w:val="005C1CEC"/>
    <w:rsid w:val="005C291E"/>
    <w:rsid w:val="005C4521"/>
    <w:rsid w:val="005C70F3"/>
    <w:rsid w:val="005C729F"/>
    <w:rsid w:val="005E33E7"/>
    <w:rsid w:val="005E5F03"/>
    <w:rsid w:val="005E7281"/>
    <w:rsid w:val="005E7C9B"/>
    <w:rsid w:val="005F09AB"/>
    <w:rsid w:val="005F3CBD"/>
    <w:rsid w:val="005F68BE"/>
    <w:rsid w:val="0060305B"/>
    <w:rsid w:val="006030A8"/>
    <w:rsid w:val="006055EF"/>
    <w:rsid w:val="00605606"/>
    <w:rsid w:val="00607CC9"/>
    <w:rsid w:val="00607E15"/>
    <w:rsid w:val="00611287"/>
    <w:rsid w:val="00611CFA"/>
    <w:rsid w:val="00613BDE"/>
    <w:rsid w:val="00617A28"/>
    <w:rsid w:val="006203AA"/>
    <w:rsid w:val="00620446"/>
    <w:rsid w:val="00622819"/>
    <w:rsid w:val="00623A3F"/>
    <w:rsid w:val="00624202"/>
    <w:rsid w:val="006247E4"/>
    <w:rsid w:val="00625F80"/>
    <w:rsid w:val="00626C65"/>
    <w:rsid w:val="00627139"/>
    <w:rsid w:val="00632BB7"/>
    <w:rsid w:val="00640ECD"/>
    <w:rsid w:val="0064327D"/>
    <w:rsid w:val="00643BF3"/>
    <w:rsid w:val="00643DD8"/>
    <w:rsid w:val="00646FCF"/>
    <w:rsid w:val="006470E1"/>
    <w:rsid w:val="0064796E"/>
    <w:rsid w:val="006512E8"/>
    <w:rsid w:val="00653FAE"/>
    <w:rsid w:val="00654161"/>
    <w:rsid w:val="0065745F"/>
    <w:rsid w:val="00657BEA"/>
    <w:rsid w:val="006627DF"/>
    <w:rsid w:val="006632A4"/>
    <w:rsid w:val="00663660"/>
    <w:rsid w:val="00663BE5"/>
    <w:rsid w:val="00666A04"/>
    <w:rsid w:val="00670292"/>
    <w:rsid w:val="006717F3"/>
    <w:rsid w:val="0067319B"/>
    <w:rsid w:val="0067484C"/>
    <w:rsid w:val="00675963"/>
    <w:rsid w:val="00684031"/>
    <w:rsid w:val="00686453"/>
    <w:rsid w:val="00693425"/>
    <w:rsid w:val="006964A1"/>
    <w:rsid w:val="006A036E"/>
    <w:rsid w:val="006A1AFC"/>
    <w:rsid w:val="006A3F16"/>
    <w:rsid w:val="006A55D1"/>
    <w:rsid w:val="006B273E"/>
    <w:rsid w:val="006B4265"/>
    <w:rsid w:val="006B43E9"/>
    <w:rsid w:val="006B4418"/>
    <w:rsid w:val="006B5F99"/>
    <w:rsid w:val="006C0E5A"/>
    <w:rsid w:val="006C3C1D"/>
    <w:rsid w:val="006C5510"/>
    <w:rsid w:val="006C5751"/>
    <w:rsid w:val="006C7293"/>
    <w:rsid w:val="006D09D2"/>
    <w:rsid w:val="006D18C0"/>
    <w:rsid w:val="006E0C01"/>
    <w:rsid w:val="006E0F75"/>
    <w:rsid w:val="006E16BD"/>
    <w:rsid w:val="006E3FA4"/>
    <w:rsid w:val="006E768B"/>
    <w:rsid w:val="006F140F"/>
    <w:rsid w:val="006F1558"/>
    <w:rsid w:val="00700639"/>
    <w:rsid w:val="00701560"/>
    <w:rsid w:val="00704795"/>
    <w:rsid w:val="00704D27"/>
    <w:rsid w:val="00704FA1"/>
    <w:rsid w:val="007107DB"/>
    <w:rsid w:val="00710F9E"/>
    <w:rsid w:val="00714005"/>
    <w:rsid w:val="0071442C"/>
    <w:rsid w:val="0071500A"/>
    <w:rsid w:val="00715EF4"/>
    <w:rsid w:val="00717A1C"/>
    <w:rsid w:val="007204F0"/>
    <w:rsid w:val="007219F2"/>
    <w:rsid w:val="00725DC3"/>
    <w:rsid w:val="00732053"/>
    <w:rsid w:val="00732F17"/>
    <w:rsid w:val="0073499C"/>
    <w:rsid w:val="007378B0"/>
    <w:rsid w:val="007459B6"/>
    <w:rsid w:val="00751137"/>
    <w:rsid w:val="00753F81"/>
    <w:rsid w:val="00754A73"/>
    <w:rsid w:val="007551B6"/>
    <w:rsid w:val="0076011C"/>
    <w:rsid w:val="0076411F"/>
    <w:rsid w:val="007666E8"/>
    <w:rsid w:val="007673E6"/>
    <w:rsid w:val="007674C2"/>
    <w:rsid w:val="0077073B"/>
    <w:rsid w:val="007712E0"/>
    <w:rsid w:val="007750D4"/>
    <w:rsid w:val="007762AB"/>
    <w:rsid w:val="007807C6"/>
    <w:rsid w:val="00781EA7"/>
    <w:rsid w:val="00794C88"/>
    <w:rsid w:val="00795D96"/>
    <w:rsid w:val="007A267E"/>
    <w:rsid w:val="007A4F1E"/>
    <w:rsid w:val="007B20DC"/>
    <w:rsid w:val="007B75E2"/>
    <w:rsid w:val="007C16FD"/>
    <w:rsid w:val="007C2495"/>
    <w:rsid w:val="007C5485"/>
    <w:rsid w:val="007C66C0"/>
    <w:rsid w:val="007C78D3"/>
    <w:rsid w:val="007D5971"/>
    <w:rsid w:val="007D6B30"/>
    <w:rsid w:val="007E112B"/>
    <w:rsid w:val="007E4CA8"/>
    <w:rsid w:val="007F6D62"/>
    <w:rsid w:val="007F7896"/>
    <w:rsid w:val="00800A6B"/>
    <w:rsid w:val="0080103E"/>
    <w:rsid w:val="0080296B"/>
    <w:rsid w:val="00803B22"/>
    <w:rsid w:val="00803FC4"/>
    <w:rsid w:val="00805904"/>
    <w:rsid w:val="00806875"/>
    <w:rsid w:val="008070E6"/>
    <w:rsid w:val="00812EA7"/>
    <w:rsid w:val="008137D6"/>
    <w:rsid w:val="00813C92"/>
    <w:rsid w:val="008207AC"/>
    <w:rsid w:val="0082402F"/>
    <w:rsid w:val="00832D66"/>
    <w:rsid w:val="008348A9"/>
    <w:rsid w:val="00834A5A"/>
    <w:rsid w:val="00835A11"/>
    <w:rsid w:val="0083700A"/>
    <w:rsid w:val="008374E3"/>
    <w:rsid w:val="00837974"/>
    <w:rsid w:val="00840D47"/>
    <w:rsid w:val="00841213"/>
    <w:rsid w:val="008429BC"/>
    <w:rsid w:val="008469EC"/>
    <w:rsid w:val="0085409B"/>
    <w:rsid w:val="008542BE"/>
    <w:rsid w:val="00856227"/>
    <w:rsid w:val="00856530"/>
    <w:rsid w:val="00856962"/>
    <w:rsid w:val="008574CB"/>
    <w:rsid w:val="00860A51"/>
    <w:rsid w:val="008628FB"/>
    <w:rsid w:val="00865C88"/>
    <w:rsid w:val="00867572"/>
    <w:rsid w:val="00872C67"/>
    <w:rsid w:val="0087401B"/>
    <w:rsid w:val="00881CBD"/>
    <w:rsid w:val="00884FA5"/>
    <w:rsid w:val="00886CA7"/>
    <w:rsid w:val="00890B9E"/>
    <w:rsid w:val="008A3CC5"/>
    <w:rsid w:val="008B0679"/>
    <w:rsid w:val="008B3114"/>
    <w:rsid w:val="008B55E4"/>
    <w:rsid w:val="008C080F"/>
    <w:rsid w:val="008C238E"/>
    <w:rsid w:val="008C2EB2"/>
    <w:rsid w:val="008C39A7"/>
    <w:rsid w:val="008C4A05"/>
    <w:rsid w:val="008C59DB"/>
    <w:rsid w:val="008C5B23"/>
    <w:rsid w:val="008C64CA"/>
    <w:rsid w:val="008C75F4"/>
    <w:rsid w:val="008D1511"/>
    <w:rsid w:val="008D2383"/>
    <w:rsid w:val="008E1FAF"/>
    <w:rsid w:val="008E2EC4"/>
    <w:rsid w:val="008E32FE"/>
    <w:rsid w:val="008F0330"/>
    <w:rsid w:val="008F4666"/>
    <w:rsid w:val="008F77B1"/>
    <w:rsid w:val="00900282"/>
    <w:rsid w:val="009002F9"/>
    <w:rsid w:val="0090546D"/>
    <w:rsid w:val="00906B89"/>
    <w:rsid w:val="009127CC"/>
    <w:rsid w:val="0091314C"/>
    <w:rsid w:val="00914B94"/>
    <w:rsid w:val="00922776"/>
    <w:rsid w:val="0092394D"/>
    <w:rsid w:val="00926A6D"/>
    <w:rsid w:val="009319B3"/>
    <w:rsid w:val="0093289C"/>
    <w:rsid w:val="009336F8"/>
    <w:rsid w:val="009373D4"/>
    <w:rsid w:val="00937833"/>
    <w:rsid w:val="00942985"/>
    <w:rsid w:val="00942B1C"/>
    <w:rsid w:val="00942BE1"/>
    <w:rsid w:val="00943EB5"/>
    <w:rsid w:val="00946C5D"/>
    <w:rsid w:val="00960923"/>
    <w:rsid w:val="009609C3"/>
    <w:rsid w:val="00963074"/>
    <w:rsid w:val="009654F1"/>
    <w:rsid w:val="009711CB"/>
    <w:rsid w:val="009748A9"/>
    <w:rsid w:val="009801B4"/>
    <w:rsid w:val="009807FE"/>
    <w:rsid w:val="009832F5"/>
    <w:rsid w:val="00983433"/>
    <w:rsid w:val="009879EC"/>
    <w:rsid w:val="00990FAA"/>
    <w:rsid w:val="00991379"/>
    <w:rsid w:val="009914E9"/>
    <w:rsid w:val="009942A1"/>
    <w:rsid w:val="009A447C"/>
    <w:rsid w:val="009A6071"/>
    <w:rsid w:val="009B2AC3"/>
    <w:rsid w:val="009B62E3"/>
    <w:rsid w:val="009B7516"/>
    <w:rsid w:val="009C1009"/>
    <w:rsid w:val="009C1685"/>
    <w:rsid w:val="009C2B5A"/>
    <w:rsid w:val="009C2D5B"/>
    <w:rsid w:val="009C2F65"/>
    <w:rsid w:val="009C3A76"/>
    <w:rsid w:val="009C7071"/>
    <w:rsid w:val="009D3089"/>
    <w:rsid w:val="009D3A64"/>
    <w:rsid w:val="009D3D0F"/>
    <w:rsid w:val="009D5011"/>
    <w:rsid w:val="009D578B"/>
    <w:rsid w:val="009D6B09"/>
    <w:rsid w:val="009E00E3"/>
    <w:rsid w:val="009E1F8C"/>
    <w:rsid w:val="009E487D"/>
    <w:rsid w:val="009E62C1"/>
    <w:rsid w:val="009F0028"/>
    <w:rsid w:val="009F2610"/>
    <w:rsid w:val="009F6577"/>
    <w:rsid w:val="009F7193"/>
    <w:rsid w:val="00A02389"/>
    <w:rsid w:val="00A031C5"/>
    <w:rsid w:val="00A03CD2"/>
    <w:rsid w:val="00A044C5"/>
    <w:rsid w:val="00A10E29"/>
    <w:rsid w:val="00A1709D"/>
    <w:rsid w:val="00A2302C"/>
    <w:rsid w:val="00A2324C"/>
    <w:rsid w:val="00A23E2D"/>
    <w:rsid w:val="00A34CA2"/>
    <w:rsid w:val="00A378B2"/>
    <w:rsid w:val="00A44AB2"/>
    <w:rsid w:val="00A46C82"/>
    <w:rsid w:val="00A47C67"/>
    <w:rsid w:val="00A500B5"/>
    <w:rsid w:val="00A515FC"/>
    <w:rsid w:val="00A547B9"/>
    <w:rsid w:val="00A54927"/>
    <w:rsid w:val="00A57ADF"/>
    <w:rsid w:val="00A60745"/>
    <w:rsid w:val="00A66E99"/>
    <w:rsid w:val="00A67F4B"/>
    <w:rsid w:val="00A74920"/>
    <w:rsid w:val="00A80089"/>
    <w:rsid w:val="00A81843"/>
    <w:rsid w:val="00A81A5E"/>
    <w:rsid w:val="00A93207"/>
    <w:rsid w:val="00AA1E20"/>
    <w:rsid w:val="00AA305D"/>
    <w:rsid w:val="00AA4F94"/>
    <w:rsid w:val="00AA74C5"/>
    <w:rsid w:val="00AA7FEB"/>
    <w:rsid w:val="00AB504A"/>
    <w:rsid w:val="00AC1043"/>
    <w:rsid w:val="00AC11FC"/>
    <w:rsid w:val="00AC12AD"/>
    <w:rsid w:val="00AC57ED"/>
    <w:rsid w:val="00AC6CED"/>
    <w:rsid w:val="00AD207E"/>
    <w:rsid w:val="00AD518A"/>
    <w:rsid w:val="00AD6D13"/>
    <w:rsid w:val="00AD6DB0"/>
    <w:rsid w:val="00AD6DD3"/>
    <w:rsid w:val="00AE24F9"/>
    <w:rsid w:val="00AE3D34"/>
    <w:rsid w:val="00AE5E5A"/>
    <w:rsid w:val="00AE7C4C"/>
    <w:rsid w:val="00B02A2F"/>
    <w:rsid w:val="00B02BA6"/>
    <w:rsid w:val="00B02C8D"/>
    <w:rsid w:val="00B05B20"/>
    <w:rsid w:val="00B067D3"/>
    <w:rsid w:val="00B07BA8"/>
    <w:rsid w:val="00B10B47"/>
    <w:rsid w:val="00B1139F"/>
    <w:rsid w:val="00B12B7D"/>
    <w:rsid w:val="00B12E37"/>
    <w:rsid w:val="00B154FD"/>
    <w:rsid w:val="00B1746D"/>
    <w:rsid w:val="00B21C26"/>
    <w:rsid w:val="00B260A6"/>
    <w:rsid w:val="00B32BE6"/>
    <w:rsid w:val="00B47E82"/>
    <w:rsid w:val="00B51572"/>
    <w:rsid w:val="00B5325A"/>
    <w:rsid w:val="00B559A7"/>
    <w:rsid w:val="00B55D03"/>
    <w:rsid w:val="00B563CC"/>
    <w:rsid w:val="00B60750"/>
    <w:rsid w:val="00B64C5E"/>
    <w:rsid w:val="00B87858"/>
    <w:rsid w:val="00B9272A"/>
    <w:rsid w:val="00B931A4"/>
    <w:rsid w:val="00B9544A"/>
    <w:rsid w:val="00B95852"/>
    <w:rsid w:val="00B96CE1"/>
    <w:rsid w:val="00BA0480"/>
    <w:rsid w:val="00BA06EB"/>
    <w:rsid w:val="00BA182B"/>
    <w:rsid w:val="00BA183B"/>
    <w:rsid w:val="00BA1B96"/>
    <w:rsid w:val="00BA450E"/>
    <w:rsid w:val="00BB3920"/>
    <w:rsid w:val="00BB3C8C"/>
    <w:rsid w:val="00BB3ED1"/>
    <w:rsid w:val="00BB4A40"/>
    <w:rsid w:val="00BB693F"/>
    <w:rsid w:val="00BB6E33"/>
    <w:rsid w:val="00BC12D1"/>
    <w:rsid w:val="00BC3B10"/>
    <w:rsid w:val="00BC4E51"/>
    <w:rsid w:val="00BC722D"/>
    <w:rsid w:val="00BD19E4"/>
    <w:rsid w:val="00BD37AC"/>
    <w:rsid w:val="00BD60A2"/>
    <w:rsid w:val="00BD6AD5"/>
    <w:rsid w:val="00BE2305"/>
    <w:rsid w:val="00BE3FEF"/>
    <w:rsid w:val="00BE570F"/>
    <w:rsid w:val="00BF2F90"/>
    <w:rsid w:val="00BF3BE4"/>
    <w:rsid w:val="00C03068"/>
    <w:rsid w:val="00C05C9F"/>
    <w:rsid w:val="00C0603E"/>
    <w:rsid w:val="00C0726F"/>
    <w:rsid w:val="00C108F1"/>
    <w:rsid w:val="00C204CF"/>
    <w:rsid w:val="00C217B6"/>
    <w:rsid w:val="00C230AB"/>
    <w:rsid w:val="00C266DD"/>
    <w:rsid w:val="00C30E40"/>
    <w:rsid w:val="00C31F5E"/>
    <w:rsid w:val="00C41374"/>
    <w:rsid w:val="00C428BD"/>
    <w:rsid w:val="00C4326E"/>
    <w:rsid w:val="00C44EA3"/>
    <w:rsid w:val="00C46197"/>
    <w:rsid w:val="00C5137C"/>
    <w:rsid w:val="00C515BF"/>
    <w:rsid w:val="00C51899"/>
    <w:rsid w:val="00C52A79"/>
    <w:rsid w:val="00C5640D"/>
    <w:rsid w:val="00C572F2"/>
    <w:rsid w:val="00C6153B"/>
    <w:rsid w:val="00C625BE"/>
    <w:rsid w:val="00C64116"/>
    <w:rsid w:val="00C64161"/>
    <w:rsid w:val="00C65DFC"/>
    <w:rsid w:val="00C71287"/>
    <w:rsid w:val="00C7331A"/>
    <w:rsid w:val="00C74065"/>
    <w:rsid w:val="00C80D4F"/>
    <w:rsid w:val="00C81028"/>
    <w:rsid w:val="00C82737"/>
    <w:rsid w:val="00C83E0D"/>
    <w:rsid w:val="00C90AEA"/>
    <w:rsid w:val="00C92C2E"/>
    <w:rsid w:val="00C92E27"/>
    <w:rsid w:val="00C939DC"/>
    <w:rsid w:val="00C942CB"/>
    <w:rsid w:val="00C95F42"/>
    <w:rsid w:val="00C96885"/>
    <w:rsid w:val="00CA4A2B"/>
    <w:rsid w:val="00CA4DFF"/>
    <w:rsid w:val="00CB28DB"/>
    <w:rsid w:val="00CB2D11"/>
    <w:rsid w:val="00CC767D"/>
    <w:rsid w:val="00CD14BF"/>
    <w:rsid w:val="00CD3B41"/>
    <w:rsid w:val="00CD5D07"/>
    <w:rsid w:val="00CD7097"/>
    <w:rsid w:val="00CD7A2E"/>
    <w:rsid w:val="00CE0CFB"/>
    <w:rsid w:val="00CE7DF1"/>
    <w:rsid w:val="00CF21EB"/>
    <w:rsid w:val="00CF2785"/>
    <w:rsid w:val="00CF7513"/>
    <w:rsid w:val="00CF7A7B"/>
    <w:rsid w:val="00CF7EE7"/>
    <w:rsid w:val="00D03416"/>
    <w:rsid w:val="00D05A08"/>
    <w:rsid w:val="00D06666"/>
    <w:rsid w:val="00D1347D"/>
    <w:rsid w:val="00D256F4"/>
    <w:rsid w:val="00D27F55"/>
    <w:rsid w:val="00D335DD"/>
    <w:rsid w:val="00D33CFB"/>
    <w:rsid w:val="00D35250"/>
    <w:rsid w:val="00D378AF"/>
    <w:rsid w:val="00D40AA1"/>
    <w:rsid w:val="00D421C6"/>
    <w:rsid w:val="00D42BC9"/>
    <w:rsid w:val="00D44787"/>
    <w:rsid w:val="00D4565C"/>
    <w:rsid w:val="00D456F2"/>
    <w:rsid w:val="00D45B1E"/>
    <w:rsid w:val="00D527E1"/>
    <w:rsid w:val="00D61BAB"/>
    <w:rsid w:val="00D6429E"/>
    <w:rsid w:val="00D642BC"/>
    <w:rsid w:val="00D71C4A"/>
    <w:rsid w:val="00D7211D"/>
    <w:rsid w:val="00D7418A"/>
    <w:rsid w:val="00D75678"/>
    <w:rsid w:val="00D77266"/>
    <w:rsid w:val="00D77D84"/>
    <w:rsid w:val="00D831F7"/>
    <w:rsid w:val="00D84343"/>
    <w:rsid w:val="00D85875"/>
    <w:rsid w:val="00D86181"/>
    <w:rsid w:val="00D867EA"/>
    <w:rsid w:val="00D9710D"/>
    <w:rsid w:val="00DA0591"/>
    <w:rsid w:val="00DA13B6"/>
    <w:rsid w:val="00DA43D5"/>
    <w:rsid w:val="00DA5CBB"/>
    <w:rsid w:val="00DB3549"/>
    <w:rsid w:val="00DB5236"/>
    <w:rsid w:val="00DB54BB"/>
    <w:rsid w:val="00DB6026"/>
    <w:rsid w:val="00DC1603"/>
    <w:rsid w:val="00DC2AE3"/>
    <w:rsid w:val="00DC4270"/>
    <w:rsid w:val="00DC4648"/>
    <w:rsid w:val="00DC5748"/>
    <w:rsid w:val="00DC6412"/>
    <w:rsid w:val="00DD46EB"/>
    <w:rsid w:val="00DD52CC"/>
    <w:rsid w:val="00DE00EE"/>
    <w:rsid w:val="00DE158E"/>
    <w:rsid w:val="00DE1955"/>
    <w:rsid w:val="00DE38EE"/>
    <w:rsid w:val="00DE5A3A"/>
    <w:rsid w:val="00DE7FEE"/>
    <w:rsid w:val="00DF6061"/>
    <w:rsid w:val="00E013DA"/>
    <w:rsid w:val="00E021A8"/>
    <w:rsid w:val="00E04094"/>
    <w:rsid w:val="00E040DE"/>
    <w:rsid w:val="00E12049"/>
    <w:rsid w:val="00E150D8"/>
    <w:rsid w:val="00E15BE0"/>
    <w:rsid w:val="00E230B6"/>
    <w:rsid w:val="00E2657A"/>
    <w:rsid w:val="00E27906"/>
    <w:rsid w:val="00E3294E"/>
    <w:rsid w:val="00E33BE3"/>
    <w:rsid w:val="00E36477"/>
    <w:rsid w:val="00E36ED3"/>
    <w:rsid w:val="00E379D6"/>
    <w:rsid w:val="00E41426"/>
    <w:rsid w:val="00E43F4E"/>
    <w:rsid w:val="00E46BAC"/>
    <w:rsid w:val="00E46F61"/>
    <w:rsid w:val="00E47887"/>
    <w:rsid w:val="00E5027E"/>
    <w:rsid w:val="00E52A98"/>
    <w:rsid w:val="00E5492C"/>
    <w:rsid w:val="00E56798"/>
    <w:rsid w:val="00E6576F"/>
    <w:rsid w:val="00E66B98"/>
    <w:rsid w:val="00E67D42"/>
    <w:rsid w:val="00E67DE6"/>
    <w:rsid w:val="00E725CF"/>
    <w:rsid w:val="00E769BB"/>
    <w:rsid w:val="00E77DD4"/>
    <w:rsid w:val="00E81EE5"/>
    <w:rsid w:val="00E830AC"/>
    <w:rsid w:val="00E84AB8"/>
    <w:rsid w:val="00E869E2"/>
    <w:rsid w:val="00E86CF6"/>
    <w:rsid w:val="00E9388F"/>
    <w:rsid w:val="00E95671"/>
    <w:rsid w:val="00E96D07"/>
    <w:rsid w:val="00EA12AE"/>
    <w:rsid w:val="00EA25EC"/>
    <w:rsid w:val="00EA50A0"/>
    <w:rsid w:val="00EB30D5"/>
    <w:rsid w:val="00EC30DA"/>
    <w:rsid w:val="00EC4A3E"/>
    <w:rsid w:val="00EC597A"/>
    <w:rsid w:val="00ED2DEB"/>
    <w:rsid w:val="00ED3BDE"/>
    <w:rsid w:val="00ED3DA6"/>
    <w:rsid w:val="00ED59B5"/>
    <w:rsid w:val="00EE27D6"/>
    <w:rsid w:val="00EE2B4E"/>
    <w:rsid w:val="00EE4CC4"/>
    <w:rsid w:val="00EF0370"/>
    <w:rsid w:val="00EF35CB"/>
    <w:rsid w:val="00EF5093"/>
    <w:rsid w:val="00EF52A6"/>
    <w:rsid w:val="00F02A5F"/>
    <w:rsid w:val="00F03A51"/>
    <w:rsid w:val="00F03B94"/>
    <w:rsid w:val="00F10224"/>
    <w:rsid w:val="00F10C53"/>
    <w:rsid w:val="00F137DC"/>
    <w:rsid w:val="00F13D60"/>
    <w:rsid w:val="00F15E9D"/>
    <w:rsid w:val="00F20E74"/>
    <w:rsid w:val="00F25CC6"/>
    <w:rsid w:val="00F267F1"/>
    <w:rsid w:val="00F268B2"/>
    <w:rsid w:val="00F279E0"/>
    <w:rsid w:val="00F30004"/>
    <w:rsid w:val="00F34C4F"/>
    <w:rsid w:val="00F35884"/>
    <w:rsid w:val="00F35DB0"/>
    <w:rsid w:val="00F37EDF"/>
    <w:rsid w:val="00F40030"/>
    <w:rsid w:val="00F41B67"/>
    <w:rsid w:val="00F47108"/>
    <w:rsid w:val="00F50E15"/>
    <w:rsid w:val="00F52526"/>
    <w:rsid w:val="00F52605"/>
    <w:rsid w:val="00F539F8"/>
    <w:rsid w:val="00F55EAA"/>
    <w:rsid w:val="00F5729C"/>
    <w:rsid w:val="00F57932"/>
    <w:rsid w:val="00F60DB1"/>
    <w:rsid w:val="00F61305"/>
    <w:rsid w:val="00F62796"/>
    <w:rsid w:val="00F634D0"/>
    <w:rsid w:val="00F66A4A"/>
    <w:rsid w:val="00F70173"/>
    <w:rsid w:val="00F71E65"/>
    <w:rsid w:val="00F72104"/>
    <w:rsid w:val="00F73E05"/>
    <w:rsid w:val="00F82B0B"/>
    <w:rsid w:val="00F82B5A"/>
    <w:rsid w:val="00F84D5E"/>
    <w:rsid w:val="00F8522A"/>
    <w:rsid w:val="00F86567"/>
    <w:rsid w:val="00F941ED"/>
    <w:rsid w:val="00F952B6"/>
    <w:rsid w:val="00F97DDB"/>
    <w:rsid w:val="00FA194C"/>
    <w:rsid w:val="00FA57A1"/>
    <w:rsid w:val="00FA7CD7"/>
    <w:rsid w:val="00FB1497"/>
    <w:rsid w:val="00FB19C2"/>
    <w:rsid w:val="00FB565E"/>
    <w:rsid w:val="00FB5B6B"/>
    <w:rsid w:val="00FB609D"/>
    <w:rsid w:val="00FC22C5"/>
    <w:rsid w:val="00FD067E"/>
    <w:rsid w:val="00FD0FCE"/>
    <w:rsid w:val="00FE37F5"/>
    <w:rsid w:val="00FE4250"/>
    <w:rsid w:val="00FE6DA6"/>
    <w:rsid w:val="00FF00AA"/>
    <w:rsid w:val="00FF10FE"/>
    <w:rsid w:val="00FF5B97"/>
    <w:rsid w:val="00FF698B"/>
    <w:rsid w:val="1E2ED91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8D32B2"/>
  <w15:chartTrackingRefBased/>
  <w15:docId w15:val="{723F98BD-DE87-4F73-B709-EDD3EC2FA5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A29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A29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BD19E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296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1A2961"/>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1A2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rsid w:val="006E0C01"/>
    <w:rPr>
      <w:color w:val="808080"/>
    </w:rPr>
  </w:style>
  <w:style w:type="character" w:styleId="Hyperlink">
    <w:name w:val="Hyperlink"/>
    <w:basedOn w:val="DefaultParagraphFont"/>
    <w:unhideWhenUsed/>
    <w:rsid w:val="00E43F4E"/>
    <w:rPr>
      <w:color w:val="0000FF"/>
      <w:u w:val="single"/>
    </w:rPr>
  </w:style>
  <w:style w:type="paragraph" w:styleId="BalloonText">
    <w:name w:val="Balloon Text"/>
    <w:basedOn w:val="Normal"/>
    <w:link w:val="BalloonTextChar"/>
    <w:uiPriority w:val="99"/>
    <w:semiHidden/>
    <w:unhideWhenUsed/>
    <w:rsid w:val="00220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078F"/>
    <w:rPr>
      <w:rFonts w:ascii="Segoe UI" w:hAnsi="Segoe UI" w:cs="Segoe UI"/>
      <w:sz w:val="18"/>
      <w:szCs w:val="18"/>
    </w:rPr>
  </w:style>
  <w:style w:type="character" w:customStyle="1" w:styleId="UnresolvedMention1">
    <w:name w:val="Unresolved Mention1"/>
    <w:basedOn w:val="DefaultParagraphFont"/>
    <w:uiPriority w:val="99"/>
    <w:semiHidden/>
    <w:unhideWhenUsed/>
    <w:rsid w:val="00DE38EE"/>
    <w:rPr>
      <w:color w:val="605E5C"/>
      <w:shd w:val="clear" w:color="auto" w:fill="E1DFDD"/>
    </w:rPr>
  </w:style>
  <w:style w:type="paragraph" w:customStyle="1" w:styleId="Sub-ClauseText">
    <w:name w:val="Sub-Clause Text"/>
    <w:basedOn w:val="Normal"/>
    <w:link w:val="Sub-ClauseTextChar"/>
    <w:rsid w:val="00CD14BF"/>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DefaultParagraphFont"/>
    <w:link w:val="Sub-ClauseText"/>
    <w:rsid w:val="00CD14BF"/>
    <w:rPr>
      <w:rFonts w:ascii="Times New Roman" w:eastAsia="Times New Roman" w:hAnsi="Times New Roman" w:cs="Times New Roman"/>
      <w:spacing w:val="-4"/>
      <w:sz w:val="24"/>
      <w:szCs w:val="20"/>
      <w:lang w:val="en-GB"/>
    </w:rPr>
  </w:style>
  <w:style w:type="paragraph" w:customStyle="1" w:styleId="MarginText">
    <w:name w:val="Margin Text"/>
    <w:basedOn w:val="BodyText"/>
    <w:rsid w:val="00E46BAC"/>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BodyText">
    <w:name w:val="Body Text"/>
    <w:basedOn w:val="Normal"/>
    <w:link w:val="BodyTextChar"/>
    <w:uiPriority w:val="99"/>
    <w:semiHidden/>
    <w:unhideWhenUsed/>
    <w:rsid w:val="00E46BAC"/>
    <w:pPr>
      <w:spacing w:after="120"/>
    </w:pPr>
  </w:style>
  <w:style w:type="character" w:customStyle="1" w:styleId="BodyTextChar">
    <w:name w:val="Body Text Char"/>
    <w:basedOn w:val="DefaultParagraphFont"/>
    <w:link w:val="BodyText"/>
    <w:uiPriority w:val="99"/>
    <w:semiHidden/>
    <w:rsid w:val="00E46BAC"/>
  </w:style>
  <w:style w:type="paragraph" w:styleId="ListParagraph">
    <w:name w:val="List Paragraph"/>
    <w:aliases w:val="List Square,Bullet List,FooterText,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123E3B"/>
    <w:pPr>
      <w:ind w:left="720"/>
      <w:contextualSpacing/>
    </w:pPr>
  </w:style>
  <w:style w:type="character" w:styleId="FollowedHyperlink">
    <w:name w:val="FollowedHyperlink"/>
    <w:basedOn w:val="DefaultParagraphFont"/>
    <w:uiPriority w:val="99"/>
    <w:semiHidden/>
    <w:unhideWhenUsed/>
    <w:rsid w:val="00E56798"/>
    <w:rPr>
      <w:color w:val="954F72" w:themeColor="followedHyperlink"/>
      <w:u w:val="single"/>
    </w:rPr>
  </w:style>
  <w:style w:type="paragraph" w:styleId="Header">
    <w:name w:val="header"/>
    <w:basedOn w:val="Normal"/>
    <w:link w:val="HeaderChar"/>
    <w:uiPriority w:val="99"/>
    <w:unhideWhenUsed/>
    <w:rsid w:val="00E567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6798"/>
  </w:style>
  <w:style w:type="paragraph" w:styleId="Footer">
    <w:name w:val="footer"/>
    <w:basedOn w:val="Normal"/>
    <w:link w:val="FooterChar"/>
    <w:uiPriority w:val="99"/>
    <w:unhideWhenUsed/>
    <w:rsid w:val="00E567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6798"/>
  </w:style>
  <w:style w:type="character" w:styleId="CommentReference">
    <w:name w:val="annotation reference"/>
    <w:basedOn w:val="DefaultParagraphFont"/>
    <w:uiPriority w:val="99"/>
    <w:unhideWhenUsed/>
    <w:rsid w:val="002E25A3"/>
    <w:rPr>
      <w:sz w:val="16"/>
      <w:szCs w:val="16"/>
    </w:rPr>
  </w:style>
  <w:style w:type="paragraph" w:styleId="CommentText">
    <w:name w:val="annotation text"/>
    <w:basedOn w:val="Normal"/>
    <w:link w:val="CommentTextChar"/>
    <w:unhideWhenUsed/>
    <w:qFormat/>
    <w:rsid w:val="002E25A3"/>
    <w:pPr>
      <w:spacing w:line="240" w:lineRule="auto"/>
    </w:pPr>
    <w:rPr>
      <w:sz w:val="20"/>
      <w:szCs w:val="20"/>
    </w:rPr>
  </w:style>
  <w:style w:type="character" w:customStyle="1" w:styleId="CommentTextChar">
    <w:name w:val="Comment Text Char"/>
    <w:basedOn w:val="DefaultParagraphFont"/>
    <w:link w:val="CommentText"/>
    <w:rsid w:val="002E25A3"/>
    <w:rPr>
      <w:sz w:val="20"/>
      <w:szCs w:val="20"/>
    </w:rPr>
  </w:style>
  <w:style w:type="paragraph" w:styleId="CommentSubject">
    <w:name w:val="annotation subject"/>
    <w:basedOn w:val="CommentText"/>
    <w:next w:val="CommentText"/>
    <w:link w:val="CommentSubjectChar"/>
    <w:uiPriority w:val="99"/>
    <w:semiHidden/>
    <w:unhideWhenUsed/>
    <w:rsid w:val="002E25A3"/>
    <w:rPr>
      <w:b/>
      <w:bCs/>
    </w:rPr>
  </w:style>
  <w:style w:type="character" w:customStyle="1" w:styleId="CommentSubjectChar">
    <w:name w:val="Comment Subject Char"/>
    <w:basedOn w:val="CommentTextChar"/>
    <w:link w:val="CommentSubject"/>
    <w:uiPriority w:val="99"/>
    <w:semiHidden/>
    <w:rsid w:val="002E25A3"/>
    <w:rPr>
      <w:b/>
      <w:bCs/>
      <w:sz w:val="20"/>
      <w:szCs w:val="20"/>
    </w:rPr>
  </w:style>
  <w:style w:type="character" w:styleId="Strong">
    <w:name w:val="Strong"/>
    <w:uiPriority w:val="22"/>
    <w:qFormat/>
    <w:rsid w:val="00B05B20"/>
    <w:rPr>
      <w:b/>
      <w:bCs/>
    </w:rPr>
  </w:style>
  <w:style w:type="character" w:customStyle="1" w:styleId="ListParagraphChar">
    <w:name w:val="List Paragraph Char"/>
    <w:aliases w:val="List Square Char,Bullet List Char,FooterText Char,Colorful List Accent 1 Char,numbered Char,Paragraphe de liste1 Char,列出段落 Char,列出段落1 Char,Bulletr List Paragraph Char,List Paragraph2 Char,List Paragraph21 Char,Párrafo de lista1 Char"/>
    <w:basedOn w:val="DefaultParagraphFont"/>
    <w:link w:val="ListParagraph"/>
    <w:uiPriority w:val="34"/>
    <w:qFormat/>
    <w:locked/>
    <w:rsid w:val="00D335DD"/>
  </w:style>
  <w:style w:type="paragraph" w:customStyle="1" w:styleId="Outline1">
    <w:name w:val="Outline1"/>
    <w:basedOn w:val="Normal"/>
    <w:next w:val="Normal"/>
    <w:rsid w:val="001D381A"/>
    <w:pPr>
      <w:keepNext/>
      <w:tabs>
        <w:tab w:val="num" w:pos="360"/>
      </w:tabs>
      <w:spacing w:before="240" w:after="0" w:line="240" w:lineRule="auto"/>
      <w:ind w:left="360" w:hanging="360"/>
    </w:pPr>
    <w:rPr>
      <w:rFonts w:ascii="Times New Roman" w:eastAsia="Times New Roman" w:hAnsi="Times New Roman" w:cs="Times New Roman"/>
      <w:kern w:val="28"/>
      <w:sz w:val="24"/>
      <w:szCs w:val="20"/>
      <w:lang w:val="en-US"/>
    </w:rPr>
  </w:style>
  <w:style w:type="character" w:styleId="UnresolvedMention">
    <w:name w:val="Unresolved Mention"/>
    <w:basedOn w:val="DefaultParagraphFont"/>
    <w:uiPriority w:val="99"/>
    <w:semiHidden/>
    <w:unhideWhenUsed/>
    <w:rsid w:val="0067319B"/>
    <w:rPr>
      <w:color w:val="605E5C"/>
      <w:shd w:val="clear" w:color="auto" w:fill="E1DFDD"/>
    </w:rPr>
  </w:style>
  <w:style w:type="paragraph" w:styleId="Revision">
    <w:name w:val="Revision"/>
    <w:hidden/>
    <w:uiPriority w:val="99"/>
    <w:semiHidden/>
    <w:rsid w:val="00DB54BB"/>
    <w:pPr>
      <w:spacing w:after="0" w:line="240" w:lineRule="auto"/>
    </w:pPr>
  </w:style>
  <w:style w:type="paragraph" w:styleId="FootnoteText">
    <w:name w:val="footnote text"/>
    <w:basedOn w:val="Normal"/>
    <w:link w:val="FootnoteTextChar"/>
    <w:uiPriority w:val="99"/>
    <w:semiHidden/>
    <w:unhideWhenUsed/>
    <w:rsid w:val="005F09A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F09AB"/>
    <w:rPr>
      <w:sz w:val="20"/>
      <w:szCs w:val="20"/>
    </w:rPr>
  </w:style>
  <w:style w:type="character" w:styleId="FootnoteReference">
    <w:name w:val="footnote reference"/>
    <w:basedOn w:val="DefaultParagraphFont"/>
    <w:uiPriority w:val="99"/>
    <w:semiHidden/>
    <w:unhideWhenUsed/>
    <w:rsid w:val="005F09AB"/>
    <w:rPr>
      <w:vertAlign w:val="superscript"/>
    </w:rPr>
  </w:style>
  <w:style w:type="character" w:customStyle="1" w:styleId="Heading3Char">
    <w:name w:val="Heading 3 Char"/>
    <w:basedOn w:val="DefaultParagraphFont"/>
    <w:link w:val="Heading3"/>
    <w:uiPriority w:val="9"/>
    <w:rsid w:val="00BD19E4"/>
    <w:rPr>
      <w:rFonts w:asciiTheme="majorHAnsi" w:eastAsiaTheme="majorEastAsia" w:hAnsiTheme="majorHAnsi" w:cstheme="majorBidi"/>
      <w:color w:val="1F3763" w:themeColor="accent1" w:themeShade="7F"/>
      <w:sz w:val="24"/>
      <w:szCs w:val="24"/>
    </w:rPr>
  </w:style>
  <w:style w:type="character" w:customStyle="1" w:styleId="cf01">
    <w:name w:val="cf01"/>
    <w:basedOn w:val="DefaultParagraphFont"/>
    <w:rsid w:val="00E36477"/>
    <w:rPr>
      <w:rFonts w:ascii="Segoe UI" w:hAnsi="Segoe UI" w:cs="Segoe UI" w:hint="default"/>
      <w:sz w:val="18"/>
      <w:szCs w:val="18"/>
    </w:rPr>
  </w:style>
  <w:style w:type="paragraph" w:customStyle="1" w:styleId="Default">
    <w:name w:val="Default"/>
    <w:rsid w:val="006E16BD"/>
    <w:pPr>
      <w:autoSpaceDE w:val="0"/>
      <w:autoSpaceDN w:val="0"/>
      <w:adjustRightInd w:val="0"/>
      <w:spacing w:after="0" w:line="240" w:lineRule="auto"/>
    </w:pPr>
    <w:rPr>
      <w:rFonts w:ascii="Calibri" w:hAnsi="Calibri" w:cs="Calibri"/>
      <w:color w:val="000000"/>
      <w:sz w:val="24"/>
      <w:szCs w:val="24"/>
      <w:lang w:val="en-US"/>
    </w:rPr>
  </w:style>
  <w:style w:type="paragraph" w:styleId="BodyTextIndent">
    <w:name w:val="Body Text Indent"/>
    <w:basedOn w:val="Normal"/>
    <w:link w:val="BodyTextIndentChar"/>
    <w:uiPriority w:val="99"/>
    <w:semiHidden/>
    <w:unhideWhenUsed/>
    <w:rsid w:val="00840D47"/>
    <w:pPr>
      <w:spacing w:after="120"/>
      <w:ind w:left="360"/>
    </w:pPr>
  </w:style>
  <w:style w:type="character" w:customStyle="1" w:styleId="BodyTextIndentChar">
    <w:name w:val="Body Text Indent Char"/>
    <w:basedOn w:val="DefaultParagraphFont"/>
    <w:link w:val="BodyTextIndent"/>
    <w:uiPriority w:val="99"/>
    <w:semiHidden/>
    <w:rsid w:val="00840D47"/>
  </w:style>
  <w:style w:type="paragraph" w:customStyle="1" w:styleId="Article1">
    <w:name w:val="Article 1"/>
    <w:basedOn w:val="BodyText"/>
    <w:qFormat/>
    <w:rsid w:val="00840D47"/>
    <w:pPr>
      <w:tabs>
        <w:tab w:val="left" w:pos="567"/>
      </w:tabs>
      <w:spacing w:after="0" w:line="360" w:lineRule="auto"/>
      <w:ind w:left="567" w:hanging="567"/>
      <w:jc w:val="both"/>
    </w:pPr>
    <w:rPr>
      <w:rFonts w:ascii="Calibri" w:eastAsia="Times New Roman" w:hAnsi="Calibri" w:cs="Calibri"/>
      <w:b/>
      <w:bCs/>
      <w:snapToGrid w:val="0"/>
      <w:lang w:eastAsia="x-none"/>
    </w:rPr>
  </w:style>
  <w:style w:type="paragraph" w:styleId="NoSpacing">
    <w:name w:val="No Spacing"/>
    <w:uiPriority w:val="1"/>
    <w:qFormat/>
    <w:rsid w:val="00840D47"/>
    <w:pPr>
      <w:spacing w:after="0" w:line="240" w:lineRule="auto"/>
    </w:pPr>
    <w:rPr>
      <w:rFonts w:ascii="Times New Roman" w:eastAsia="Times New Roman" w:hAnsi="Times New Roman" w:cs="Times New Roman"/>
      <w:sz w:val="24"/>
      <w:szCs w:val="24"/>
    </w:rPr>
  </w:style>
  <w:style w:type="paragraph" w:styleId="NormalWeb">
    <w:name w:val="Normal (Web)"/>
    <w:basedOn w:val="Normal"/>
    <w:rsid w:val="00F35884"/>
    <w:pPr>
      <w:spacing w:before="100" w:beforeAutospacing="1" w:after="100" w:afterAutospacing="1" w:line="240" w:lineRule="auto"/>
    </w:pPr>
    <w:rPr>
      <w:rFonts w:ascii="Times New Roman" w:eastAsia="Times New Roman" w:hAnsi="Times New Roman" w:cs="Times New Roman"/>
      <w:color w:val="000000"/>
      <w:sz w:val="24"/>
      <w:szCs w:val="24"/>
      <w:lang w:val="bg-BG" w:eastAsia="bg-BG"/>
    </w:rPr>
  </w:style>
  <w:style w:type="character" w:customStyle="1" w:styleId="scayt-misspell-word">
    <w:name w:val="scayt-misspell-word"/>
    <w:basedOn w:val="DefaultParagraphFont"/>
    <w:rsid w:val="00111E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027477">
      <w:bodyDiv w:val="1"/>
      <w:marLeft w:val="0"/>
      <w:marRight w:val="0"/>
      <w:marTop w:val="0"/>
      <w:marBottom w:val="0"/>
      <w:divBdr>
        <w:top w:val="none" w:sz="0" w:space="0" w:color="auto"/>
        <w:left w:val="none" w:sz="0" w:space="0" w:color="auto"/>
        <w:bottom w:val="none" w:sz="0" w:space="0" w:color="auto"/>
        <w:right w:val="none" w:sz="0" w:space="0" w:color="auto"/>
      </w:divBdr>
    </w:div>
    <w:div w:id="88428321">
      <w:bodyDiv w:val="1"/>
      <w:marLeft w:val="0"/>
      <w:marRight w:val="0"/>
      <w:marTop w:val="0"/>
      <w:marBottom w:val="0"/>
      <w:divBdr>
        <w:top w:val="none" w:sz="0" w:space="0" w:color="auto"/>
        <w:left w:val="none" w:sz="0" w:space="0" w:color="auto"/>
        <w:bottom w:val="none" w:sz="0" w:space="0" w:color="auto"/>
        <w:right w:val="none" w:sz="0" w:space="0" w:color="auto"/>
      </w:divBdr>
    </w:div>
    <w:div w:id="296840812">
      <w:bodyDiv w:val="1"/>
      <w:marLeft w:val="0"/>
      <w:marRight w:val="0"/>
      <w:marTop w:val="0"/>
      <w:marBottom w:val="0"/>
      <w:divBdr>
        <w:top w:val="none" w:sz="0" w:space="0" w:color="auto"/>
        <w:left w:val="none" w:sz="0" w:space="0" w:color="auto"/>
        <w:bottom w:val="none" w:sz="0" w:space="0" w:color="auto"/>
        <w:right w:val="none" w:sz="0" w:space="0" w:color="auto"/>
      </w:divBdr>
    </w:div>
    <w:div w:id="307055039">
      <w:bodyDiv w:val="1"/>
      <w:marLeft w:val="0"/>
      <w:marRight w:val="0"/>
      <w:marTop w:val="0"/>
      <w:marBottom w:val="0"/>
      <w:divBdr>
        <w:top w:val="none" w:sz="0" w:space="0" w:color="auto"/>
        <w:left w:val="none" w:sz="0" w:space="0" w:color="auto"/>
        <w:bottom w:val="none" w:sz="0" w:space="0" w:color="auto"/>
        <w:right w:val="none" w:sz="0" w:space="0" w:color="auto"/>
      </w:divBdr>
    </w:div>
    <w:div w:id="480345901">
      <w:bodyDiv w:val="1"/>
      <w:marLeft w:val="0"/>
      <w:marRight w:val="0"/>
      <w:marTop w:val="0"/>
      <w:marBottom w:val="0"/>
      <w:divBdr>
        <w:top w:val="none" w:sz="0" w:space="0" w:color="auto"/>
        <w:left w:val="none" w:sz="0" w:space="0" w:color="auto"/>
        <w:bottom w:val="none" w:sz="0" w:space="0" w:color="auto"/>
        <w:right w:val="none" w:sz="0" w:space="0" w:color="auto"/>
      </w:divBdr>
    </w:div>
    <w:div w:id="740910159">
      <w:bodyDiv w:val="1"/>
      <w:marLeft w:val="0"/>
      <w:marRight w:val="0"/>
      <w:marTop w:val="0"/>
      <w:marBottom w:val="0"/>
      <w:divBdr>
        <w:top w:val="none" w:sz="0" w:space="0" w:color="auto"/>
        <w:left w:val="none" w:sz="0" w:space="0" w:color="auto"/>
        <w:bottom w:val="none" w:sz="0" w:space="0" w:color="auto"/>
        <w:right w:val="none" w:sz="0" w:space="0" w:color="auto"/>
      </w:divBdr>
    </w:div>
    <w:div w:id="914246378">
      <w:bodyDiv w:val="1"/>
      <w:marLeft w:val="0"/>
      <w:marRight w:val="0"/>
      <w:marTop w:val="0"/>
      <w:marBottom w:val="0"/>
      <w:divBdr>
        <w:top w:val="none" w:sz="0" w:space="0" w:color="auto"/>
        <w:left w:val="none" w:sz="0" w:space="0" w:color="auto"/>
        <w:bottom w:val="none" w:sz="0" w:space="0" w:color="auto"/>
        <w:right w:val="none" w:sz="0" w:space="0" w:color="auto"/>
      </w:divBdr>
    </w:div>
    <w:div w:id="989595478">
      <w:bodyDiv w:val="1"/>
      <w:marLeft w:val="0"/>
      <w:marRight w:val="0"/>
      <w:marTop w:val="0"/>
      <w:marBottom w:val="0"/>
      <w:divBdr>
        <w:top w:val="none" w:sz="0" w:space="0" w:color="auto"/>
        <w:left w:val="none" w:sz="0" w:space="0" w:color="auto"/>
        <w:bottom w:val="none" w:sz="0" w:space="0" w:color="auto"/>
        <w:right w:val="none" w:sz="0" w:space="0" w:color="auto"/>
      </w:divBdr>
    </w:div>
    <w:div w:id="1013335672">
      <w:bodyDiv w:val="1"/>
      <w:marLeft w:val="0"/>
      <w:marRight w:val="0"/>
      <w:marTop w:val="0"/>
      <w:marBottom w:val="0"/>
      <w:divBdr>
        <w:top w:val="none" w:sz="0" w:space="0" w:color="auto"/>
        <w:left w:val="none" w:sz="0" w:space="0" w:color="auto"/>
        <w:bottom w:val="none" w:sz="0" w:space="0" w:color="auto"/>
        <w:right w:val="none" w:sz="0" w:space="0" w:color="auto"/>
      </w:divBdr>
    </w:div>
    <w:div w:id="1179810794">
      <w:bodyDiv w:val="1"/>
      <w:marLeft w:val="0"/>
      <w:marRight w:val="0"/>
      <w:marTop w:val="0"/>
      <w:marBottom w:val="0"/>
      <w:divBdr>
        <w:top w:val="none" w:sz="0" w:space="0" w:color="auto"/>
        <w:left w:val="none" w:sz="0" w:space="0" w:color="auto"/>
        <w:bottom w:val="none" w:sz="0" w:space="0" w:color="auto"/>
        <w:right w:val="none" w:sz="0" w:space="0" w:color="auto"/>
      </w:divBdr>
    </w:div>
    <w:div w:id="1232809789">
      <w:bodyDiv w:val="1"/>
      <w:marLeft w:val="0"/>
      <w:marRight w:val="0"/>
      <w:marTop w:val="0"/>
      <w:marBottom w:val="0"/>
      <w:divBdr>
        <w:top w:val="none" w:sz="0" w:space="0" w:color="auto"/>
        <w:left w:val="none" w:sz="0" w:space="0" w:color="auto"/>
        <w:bottom w:val="none" w:sz="0" w:space="0" w:color="auto"/>
        <w:right w:val="none" w:sz="0" w:space="0" w:color="auto"/>
      </w:divBdr>
    </w:div>
    <w:div w:id="1283003363">
      <w:bodyDiv w:val="1"/>
      <w:marLeft w:val="0"/>
      <w:marRight w:val="0"/>
      <w:marTop w:val="0"/>
      <w:marBottom w:val="0"/>
      <w:divBdr>
        <w:top w:val="none" w:sz="0" w:space="0" w:color="auto"/>
        <w:left w:val="none" w:sz="0" w:space="0" w:color="auto"/>
        <w:bottom w:val="none" w:sz="0" w:space="0" w:color="auto"/>
        <w:right w:val="none" w:sz="0" w:space="0" w:color="auto"/>
      </w:divBdr>
    </w:div>
    <w:div w:id="1375886724">
      <w:bodyDiv w:val="1"/>
      <w:marLeft w:val="0"/>
      <w:marRight w:val="0"/>
      <w:marTop w:val="0"/>
      <w:marBottom w:val="0"/>
      <w:divBdr>
        <w:top w:val="none" w:sz="0" w:space="0" w:color="auto"/>
        <w:left w:val="none" w:sz="0" w:space="0" w:color="auto"/>
        <w:bottom w:val="none" w:sz="0" w:space="0" w:color="auto"/>
        <w:right w:val="none" w:sz="0" w:space="0" w:color="auto"/>
      </w:divBdr>
    </w:div>
    <w:div w:id="1463115294">
      <w:bodyDiv w:val="1"/>
      <w:marLeft w:val="0"/>
      <w:marRight w:val="0"/>
      <w:marTop w:val="0"/>
      <w:marBottom w:val="0"/>
      <w:divBdr>
        <w:top w:val="none" w:sz="0" w:space="0" w:color="auto"/>
        <w:left w:val="none" w:sz="0" w:space="0" w:color="auto"/>
        <w:bottom w:val="none" w:sz="0" w:space="0" w:color="auto"/>
        <w:right w:val="none" w:sz="0" w:space="0" w:color="auto"/>
      </w:divBdr>
    </w:div>
    <w:div w:id="1471288746">
      <w:bodyDiv w:val="1"/>
      <w:marLeft w:val="0"/>
      <w:marRight w:val="0"/>
      <w:marTop w:val="0"/>
      <w:marBottom w:val="0"/>
      <w:divBdr>
        <w:top w:val="none" w:sz="0" w:space="0" w:color="auto"/>
        <w:left w:val="none" w:sz="0" w:space="0" w:color="auto"/>
        <w:bottom w:val="none" w:sz="0" w:space="0" w:color="auto"/>
        <w:right w:val="none" w:sz="0" w:space="0" w:color="auto"/>
      </w:divBdr>
    </w:div>
    <w:div w:id="1475948710">
      <w:bodyDiv w:val="1"/>
      <w:marLeft w:val="0"/>
      <w:marRight w:val="0"/>
      <w:marTop w:val="0"/>
      <w:marBottom w:val="0"/>
      <w:divBdr>
        <w:top w:val="none" w:sz="0" w:space="0" w:color="auto"/>
        <w:left w:val="none" w:sz="0" w:space="0" w:color="auto"/>
        <w:bottom w:val="none" w:sz="0" w:space="0" w:color="auto"/>
        <w:right w:val="none" w:sz="0" w:space="0" w:color="auto"/>
      </w:divBdr>
    </w:div>
    <w:div w:id="1584988968">
      <w:bodyDiv w:val="1"/>
      <w:marLeft w:val="0"/>
      <w:marRight w:val="0"/>
      <w:marTop w:val="0"/>
      <w:marBottom w:val="0"/>
      <w:divBdr>
        <w:top w:val="none" w:sz="0" w:space="0" w:color="auto"/>
        <w:left w:val="none" w:sz="0" w:space="0" w:color="auto"/>
        <w:bottom w:val="none" w:sz="0" w:space="0" w:color="auto"/>
        <w:right w:val="none" w:sz="0" w:space="0" w:color="auto"/>
      </w:divBdr>
    </w:div>
    <w:div w:id="1847356207">
      <w:bodyDiv w:val="1"/>
      <w:marLeft w:val="0"/>
      <w:marRight w:val="0"/>
      <w:marTop w:val="0"/>
      <w:marBottom w:val="0"/>
      <w:divBdr>
        <w:top w:val="none" w:sz="0" w:space="0" w:color="auto"/>
        <w:left w:val="none" w:sz="0" w:space="0" w:color="auto"/>
        <w:bottom w:val="none" w:sz="0" w:space="0" w:color="auto"/>
        <w:right w:val="none" w:sz="0" w:space="0" w:color="auto"/>
      </w:divBdr>
    </w:div>
    <w:div w:id="1975065179">
      <w:bodyDiv w:val="1"/>
      <w:marLeft w:val="0"/>
      <w:marRight w:val="0"/>
      <w:marTop w:val="0"/>
      <w:marBottom w:val="0"/>
      <w:divBdr>
        <w:top w:val="none" w:sz="0" w:space="0" w:color="auto"/>
        <w:left w:val="none" w:sz="0" w:space="0" w:color="auto"/>
        <w:bottom w:val="none" w:sz="0" w:space="0" w:color="auto"/>
        <w:right w:val="none" w:sz="0" w:space="0" w:color="auto"/>
      </w:divBdr>
    </w:div>
    <w:div w:id="1975600239">
      <w:bodyDiv w:val="1"/>
      <w:marLeft w:val="0"/>
      <w:marRight w:val="0"/>
      <w:marTop w:val="0"/>
      <w:marBottom w:val="0"/>
      <w:divBdr>
        <w:top w:val="none" w:sz="0" w:space="0" w:color="auto"/>
        <w:left w:val="none" w:sz="0" w:space="0" w:color="auto"/>
        <w:bottom w:val="none" w:sz="0" w:space="0" w:color="auto"/>
        <w:right w:val="none" w:sz="0" w:space="0" w:color="auto"/>
      </w:divBdr>
    </w:div>
    <w:div w:id="2039550144">
      <w:bodyDiv w:val="1"/>
      <w:marLeft w:val="0"/>
      <w:marRight w:val="0"/>
      <w:marTop w:val="0"/>
      <w:marBottom w:val="0"/>
      <w:divBdr>
        <w:top w:val="none" w:sz="0" w:space="0" w:color="auto"/>
        <w:left w:val="none" w:sz="0" w:space="0" w:color="auto"/>
        <w:bottom w:val="none" w:sz="0" w:space="0" w:color="auto"/>
        <w:right w:val="none" w:sz="0" w:space="0" w:color="auto"/>
      </w:divBdr>
    </w:div>
    <w:div w:id="2102337306">
      <w:bodyDiv w:val="1"/>
      <w:marLeft w:val="0"/>
      <w:marRight w:val="0"/>
      <w:marTop w:val="0"/>
      <w:marBottom w:val="0"/>
      <w:divBdr>
        <w:top w:val="none" w:sz="0" w:space="0" w:color="auto"/>
        <w:left w:val="none" w:sz="0" w:space="0" w:color="auto"/>
        <w:bottom w:val="none" w:sz="0" w:space="0" w:color="auto"/>
        <w:right w:val="none" w:sz="0" w:space="0" w:color="auto"/>
      </w:divBdr>
    </w:div>
    <w:div w:id="2110079865">
      <w:bodyDiv w:val="1"/>
      <w:marLeft w:val="0"/>
      <w:marRight w:val="0"/>
      <w:marTop w:val="0"/>
      <w:marBottom w:val="0"/>
      <w:divBdr>
        <w:top w:val="none" w:sz="0" w:space="0" w:color="auto"/>
        <w:left w:val="none" w:sz="0" w:space="0" w:color="auto"/>
        <w:bottom w:val="none" w:sz="0" w:space="0" w:color="auto"/>
        <w:right w:val="none" w:sz="0" w:space="0" w:color="auto"/>
      </w:divBdr>
    </w:div>
    <w:div w:id="2112822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ungm.org/Public/CodeOfConduct" TargetMode="External"/><Relationship Id="rId18" Type="http://schemas.openxmlformats.org/officeDocument/2006/relationships/image" Target="media/image4.jpeg"/><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hyperlink" Target="http://www.timeanddate.com/worldclock/" TargetMode="External"/><Relationship Id="rId17" Type="http://schemas.openxmlformats.org/officeDocument/2006/relationships/image" Target="media/image3.jpeg"/><Relationship Id="rId25" Type="http://schemas.openxmlformats.org/officeDocument/2006/relationships/hyperlink" Target="https://www.ungm.org/Public/CodeOfConduct" TargetMode="Externa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omlagostenders@iom.int" TargetMode="External"/><Relationship Id="rId24" Type="http://schemas.openxmlformats.org/officeDocument/2006/relationships/hyperlink" Target="mailto:iomlagostenders@iom.int"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eur02.safelinks.protection.outlook.com/?url=http%3A%2F%2Fglamox.com%2Fuk%2Fsolutions%2Flaboratories-and-pharmacies&amp;data=05%7C01%7Cabdmohamed%40iom.int%7Cdc0af9a3ab4443984a6f08db208fe7e7%7C1588262d23fb43b4bd6ebce49c8e6186%7C1%7C0%7C638139574658630630%7CUnknown%7CTWFpbGZsb3d8eyJWIjoiMC4wLjAwMDAiLCJQIjoiV2luMzIiLCJBTiI6Ik1haWwiLCJXVCI6Mn0%3D%7C3000%7C%7C%7C&amp;sdata=tXb%2Bjx%2FfusHrTNx3yXRPhmunJzG4y3BPX6OFBaw9yi4%3D&amp;reserved=0"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ungm.org" TargetMode="External"/><Relationship Id="rId22" Type="http://schemas.openxmlformats.org/officeDocument/2006/relationships/image" Target="media/image8.emf"/><Relationship Id="rId27" Type="http://schemas.openxmlformats.org/officeDocument/2006/relationships/package" Target="embeddings/Microsoft_Excel_Worksheet.xlsx"/><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iomint.sharepoint.com/:x:/t/ManilaSupplyChainUnit/EcdiXZEFetxEl29DHqMnNLgBnUvABCGiNC-UMMSpf4ddXQ?e=IBVJf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ryk\AppData\Local\Microsoft\Windows\INetCache\Content.Outlook\F19FRMRS\HLCM-PN%20RFQ%20V1%20Oct%202019%20(0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453C78010C6462F8D0AA26814674ACA"/>
        <w:category>
          <w:name w:val="General"/>
          <w:gallery w:val="placeholder"/>
        </w:category>
        <w:types>
          <w:type w:val="bbPlcHdr"/>
        </w:types>
        <w:behaviors>
          <w:behavior w:val="content"/>
        </w:behaviors>
        <w:guid w:val="{91F97330-1C94-4AA7-A2E2-6902D83B2418}"/>
      </w:docPartPr>
      <w:docPartBody>
        <w:p w:rsidR="00D0014D" w:rsidRDefault="00A25B40" w:rsidP="00A25B40">
          <w:pPr>
            <w:pStyle w:val="9453C78010C6462F8D0AA26814674ACA2"/>
          </w:pPr>
          <w:r w:rsidRPr="0048490F">
            <w:rPr>
              <w:rStyle w:val="PlaceholderText"/>
            </w:rPr>
            <w:t>Click or tap here to enter text.</w:t>
          </w:r>
        </w:p>
      </w:docPartBody>
    </w:docPart>
    <w:docPart>
      <w:docPartPr>
        <w:name w:val="9D8490ED8D8749F9BC6051246C3847A3"/>
        <w:category>
          <w:name w:val="General"/>
          <w:gallery w:val="placeholder"/>
        </w:category>
        <w:types>
          <w:type w:val="bbPlcHdr"/>
        </w:types>
        <w:behaviors>
          <w:behavior w:val="content"/>
        </w:behaviors>
        <w:guid w:val="{15A17C1F-D293-4A83-9606-E0274750A480}"/>
      </w:docPartPr>
      <w:docPartBody>
        <w:p w:rsidR="00D0014D" w:rsidRDefault="00A25B40" w:rsidP="00A25B40">
          <w:pPr>
            <w:pStyle w:val="9D8490ED8D8749F9BC6051246C3847A32"/>
          </w:pPr>
          <w:r w:rsidRPr="0048490F">
            <w:rPr>
              <w:rStyle w:val="PlaceholderText"/>
            </w:rPr>
            <w:t>Click or tap to enter a date.</w:t>
          </w:r>
        </w:p>
      </w:docPartBody>
    </w:docPart>
    <w:docPart>
      <w:docPartPr>
        <w:name w:val="AD61C9199B864F15AA4AD56BAB89BDFB"/>
        <w:category>
          <w:name w:val="General"/>
          <w:gallery w:val="placeholder"/>
        </w:category>
        <w:types>
          <w:type w:val="bbPlcHdr"/>
        </w:types>
        <w:behaviors>
          <w:behavior w:val="content"/>
        </w:behaviors>
        <w:guid w:val="{4C97D197-2CA0-4753-B9B5-7D20FAA6C0C9}"/>
      </w:docPartPr>
      <w:docPartBody>
        <w:p w:rsidR="00D0014D" w:rsidRDefault="0013673F">
          <w:r w:rsidRPr="0048490F">
            <w:rPr>
              <w:rStyle w:val="PlaceholderText"/>
            </w:rPr>
            <w:t>Click or tap here to enter text.</w:t>
          </w:r>
        </w:p>
      </w:docPartBody>
    </w:docPart>
    <w:docPart>
      <w:docPartPr>
        <w:name w:val="CD280167721248E08D0721470F410D34"/>
        <w:category>
          <w:name w:val="General"/>
          <w:gallery w:val="placeholder"/>
        </w:category>
        <w:types>
          <w:type w:val="bbPlcHdr"/>
        </w:types>
        <w:behaviors>
          <w:behavior w:val="content"/>
        </w:behaviors>
        <w:guid w:val="{63723BD7-C408-4248-9D2A-603BFD8D3F8E}"/>
      </w:docPartPr>
      <w:docPartBody>
        <w:p w:rsidR="00D0014D" w:rsidRDefault="00A25B40" w:rsidP="00A25B40">
          <w:pPr>
            <w:pStyle w:val="CD280167721248E08D0721470F410D342"/>
          </w:pPr>
          <w:r w:rsidRPr="0048490F">
            <w:rPr>
              <w:rStyle w:val="PlaceholderText"/>
            </w:rPr>
            <w:t>Click or tap here to enter text.</w:t>
          </w:r>
        </w:p>
      </w:docPartBody>
    </w:docPart>
    <w:docPart>
      <w:docPartPr>
        <w:name w:val="89B73D1A2E4F47A7AD9CC9A839BBA4B6"/>
        <w:category>
          <w:name w:val="General"/>
          <w:gallery w:val="placeholder"/>
        </w:category>
        <w:types>
          <w:type w:val="bbPlcHdr"/>
        </w:types>
        <w:behaviors>
          <w:behavior w:val="content"/>
        </w:behaviors>
        <w:guid w:val="{F825651C-30FD-46A5-B9FE-81F8E4EA231B}"/>
      </w:docPartPr>
      <w:docPartBody>
        <w:p w:rsidR="00D0014D" w:rsidRDefault="00A25B40" w:rsidP="00A25B40">
          <w:pPr>
            <w:pStyle w:val="89B73D1A2E4F47A7AD9CC9A839BBA4B62"/>
          </w:pPr>
          <w:r w:rsidRPr="0048490F">
            <w:rPr>
              <w:rStyle w:val="PlaceholderText"/>
            </w:rPr>
            <w:t>Click or tap here to enter text.</w:t>
          </w:r>
        </w:p>
      </w:docPartBody>
    </w:docPart>
    <w:docPart>
      <w:docPartPr>
        <w:name w:val="D3FADA7C9DEA4656A6151A8F4DA9FB0B"/>
        <w:category>
          <w:name w:val="General"/>
          <w:gallery w:val="placeholder"/>
        </w:category>
        <w:types>
          <w:type w:val="bbPlcHdr"/>
        </w:types>
        <w:behaviors>
          <w:behavior w:val="content"/>
        </w:behaviors>
        <w:guid w:val="{407A1265-7C8F-46F8-91C4-6EAB1526724B}"/>
      </w:docPartPr>
      <w:docPartBody>
        <w:p w:rsidR="00D0014D" w:rsidRDefault="00A25B40" w:rsidP="00A25B40">
          <w:pPr>
            <w:pStyle w:val="D3FADA7C9DEA4656A6151A8F4DA9FB0B2"/>
          </w:pPr>
          <w:r w:rsidRPr="0048490F">
            <w:rPr>
              <w:rStyle w:val="PlaceholderText"/>
            </w:rPr>
            <w:t>Click or tap here to enter text.</w:t>
          </w:r>
        </w:p>
      </w:docPartBody>
    </w:docPart>
    <w:docPart>
      <w:docPartPr>
        <w:name w:val="2A4114468DB844E9831FAAD0EE3F9753"/>
        <w:category>
          <w:name w:val="General"/>
          <w:gallery w:val="placeholder"/>
        </w:category>
        <w:types>
          <w:type w:val="bbPlcHdr"/>
        </w:types>
        <w:behaviors>
          <w:behavior w:val="content"/>
        </w:behaviors>
        <w:guid w:val="{C6BDA356-6000-4D61-984F-55DD72115CA0}"/>
      </w:docPartPr>
      <w:docPartBody>
        <w:p w:rsidR="00D0014D" w:rsidRDefault="00A25B40" w:rsidP="00A25B40">
          <w:pPr>
            <w:pStyle w:val="2A4114468DB844E9831FAAD0EE3F97532"/>
          </w:pPr>
          <w:r w:rsidRPr="00260675">
            <w:rPr>
              <w:rStyle w:val="PlaceholderText"/>
              <w:rFonts w:cstheme="minorHAnsi"/>
              <w:szCs w:val="20"/>
            </w:rPr>
            <w:t>Click or tap here to enter text.</w:t>
          </w:r>
        </w:p>
      </w:docPartBody>
    </w:docPart>
    <w:docPart>
      <w:docPartPr>
        <w:name w:val="C825ACB20DF5410F9A24BAB0243B773F"/>
        <w:category>
          <w:name w:val="General"/>
          <w:gallery w:val="placeholder"/>
        </w:category>
        <w:types>
          <w:type w:val="bbPlcHdr"/>
        </w:types>
        <w:behaviors>
          <w:behavior w:val="content"/>
        </w:behaviors>
        <w:guid w:val="{C34D44F1-7122-4E3E-B96E-3E28C58116E1}"/>
      </w:docPartPr>
      <w:docPartBody>
        <w:p w:rsidR="00D0014D" w:rsidRDefault="00A25B40" w:rsidP="00A25B40">
          <w:pPr>
            <w:pStyle w:val="C825ACB20DF5410F9A24BAB0243B773F2"/>
          </w:pPr>
          <w:r w:rsidRPr="00260675">
            <w:rPr>
              <w:rStyle w:val="PlaceholderText"/>
              <w:rFonts w:cstheme="minorHAnsi"/>
              <w:szCs w:val="20"/>
            </w:rPr>
            <w:t>Click or tap here to enter text.</w:t>
          </w:r>
        </w:p>
      </w:docPartBody>
    </w:docPart>
    <w:docPart>
      <w:docPartPr>
        <w:name w:val="224FFEBE2F5248F18E8606ACCE9B4DBB"/>
        <w:category>
          <w:name w:val="General"/>
          <w:gallery w:val="placeholder"/>
        </w:category>
        <w:types>
          <w:type w:val="bbPlcHdr"/>
        </w:types>
        <w:behaviors>
          <w:behavior w:val="content"/>
        </w:behaviors>
        <w:guid w:val="{EB5C3936-CC2B-445E-AF2A-22DF15310B8B}"/>
      </w:docPartPr>
      <w:docPartBody>
        <w:p w:rsidR="00D0014D" w:rsidRDefault="00A25B40" w:rsidP="00A25B40">
          <w:pPr>
            <w:pStyle w:val="224FFEBE2F5248F18E8606ACCE9B4DBB2"/>
          </w:pPr>
          <w:r w:rsidRPr="00260675">
            <w:rPr>
              <w:rStyle w:val="PlaceholderText"/>
              <w:rFonts w:cstheme="minorHAnsi"/>
              <w:szCs w:val="20"/>
            </w:rPr>
            <w:t>Click or tap here to enter text.</w:t>
          </w:r>
        </w:p>
      </w:docPartBody>
    </w:docPart>
    <w:docPart>
      <w:docPartPr>
        <w:name w:val="48DEFCAA37ED4ADE825A3781D72873FA"/>
        <w:category>
          <w:name w:val="General"/>
          <w:gallery w:val="placeholder"/>
        </w:category>
        <w:types>
          <w:type w:val="bbPlcHdr"/>
        </w:types>
        <w:behaviors>
          <w:behavior w:val="content"/>
        </w:behaviors>
        <w:guid w:val="{E391D8C1-24D8-476D-8391-D9316E5648A5}"/>
      </w:docPartPr>
      <w:docPartBody>
        <w:p w:rsidR="00D0014D" w:rsidRDefault="00A25B40" w:rsidP="00A25B40">
          <w:pPr>
            <w:pStyle w:val="48DEFCAA37ED4ADE825A3781D72873FA2"/>
          </w:pPr>
          <w:r w:rsidRPr="003322A2">
            <w:rPr>
              <w:rStyle w:val="PlaceholderText"/>
              <w:rFonts w:cstheme="minorHAnsi"/>
              <w:szCs w:val="20"/>
            </w:rPr>
            <w:t>Click or tap here to enter text.</w:t>
          </w:r>
        </w:p>
      </w:docPartBody>
    </w:docPart>
    <w:docPart>
      <w:docPartPr>
        <w:name w:val="76F5A8734C0B49EB841332BF4A45A058"/>
        <w:category>
          <w:name w:val="General"/>
          <w:gallery w:val="placeholder"/>
        </w:category>
        <w:types>
          <w:type w:val="bbPlcHdr"/>
        </w:types>
        <w:behaviors>
          <w:behavior w:val="content"/>
        </w:behaviors>
        <w:guid w:val="{154791A7-3770-4053-AA86-5CA0E2A14990}"/>
      </w:docPartPr>
      <w:docPartBody>
        <w:p w:rsidR="00D0014D" w:rsidRDefault="00A25B40" w:rsidP="00A25B40">
          <w:pPr>
            <w:pStyle w:val="76F5A8734C0B49EB841332BF4A45A0582"/>
          </w:pPr>
          <w:r w:rsidRPr="003322A2">
            <w:rPr>
              <w:rStyle w:val="PlaceholderText"/>
              <w:rFonts w:cstheme="minorHAnsi"/>
              <w:szCs w:val="20"/>
            </w:rPr>
            <w:t>Click or tap here to enter text.</w:t>
          </w:r>
        </w:p>
      </w:docPartBody>
    </w:docPart>
    <w:docPart>
      <w:docPartPr>
        <w:name w:val="4EA9AE5008C7428CA346C64E6A39E370"/>
        <w:category>
          <w:name w:val="General"/>
          <w:gallery w:val="placeholder"/>
        </w:category>
        <w:types>
          <w:type w:val="bbPlcHdr"/>
        </w:types>
        <w:behaviors>
          <w:behavior w:val="content"/>
        </w:behaviors>
        <w:guid w:val="{96A70153-7881-4301-9CD8-8C78EDE2C8A5}"/>
      </w:docPartPr>
      <w:docPartBody>
        <w:p w:rsidR="00D0014D" w:rsidRDefault="00A25B40" w:rsidP="00A25B40">
          <w:pPr>
            <w:pStyle w:val="4EA9AE5008C7428CA346C64E6A39E3702"/>
          </w:pPr>
          <w:r w:rsidRPr="003322A2">
            <w:rPr>
              <w:rStyle w:val="PlaceholderText"/>
              <w:rFonts w:cstheme="minorHAnsi"/>
              <w:szCs w:val="20"/>
            </w:rPr>
            <w:t>Click or tap here to enter text.</w:t>
          </w:r>
        </w:p>
      </w:docPartBody>
    </w:docPart>
    <w:docPart>
      <w:docPartPr>
        <w:name w:val="B493387293BA44D5B4DB4B813DDA3FA4"/>
        <w:category>
          <w:name w:val="General"/>
          <w:gallery w:val="placeholder"/>
        </w:category>
        <w:types>
          <w:type w:val="bbPlcHdr"/>
        </w:types>
        <w:behaviors>
          <w:behavior w:val="content"/>
        </w:behaviors>
        <w:guid w:val="{0A7A775B-93A8-4A75-AEB7-D661B8656CF6}"/>
      </w:docPartPr>
      <w:docPartBody>
        <w:p w:rsidR="00D0014D" w:rsidRDefault="0013673F">
          <w:r w:rsidRPr="00260675">
            <w:rPr>
              <w:rStyle w:val="PlaceholderText"/>
              <w:rFonts w:cstheme="minorHAnsi"/>
              <w:szCs w:val="20"/>
            </w:rPr>
            <w:t>Click or tap here to enter text.</w:t>
          </w:r>
        </w:p>
      </w:docPartBody>
    </w:docPart>
    <w:docPart>
      <w:docPartPr>
        <w:name w:val="DF99D4EF882844D5BC34F7D772E51CB2"/>
        <w:category>
          <w:name w:val="General"/>
          <w:gallery w:val="placeholder"/>
        </w:category>
        <w:types>
          <w:type w:val="bbPlcHdr"/>
        </w:types>
        <w:behaviors>
          <w:behavior w:val="content"/>
        </w:behaviors>
        <w:guid w:val="{D8EB3AF2-2D8E-4F60-9444-178F386FD360}"/>
      </w:docPartPr>
      <w:docPartBody>
        <w:p w:rsidR="00D0014D" w:rsidRDefault="0013673F">
          <w:r w:rsidRPr="00260675">
            <w:rPr>
              <w:rStyle w:val="PlaceholderText"/>
              <w:rFonts w:cstheme="minorHAnsi"/>
              <w:szCs w:val="20"/>
            </w:rPr>
            <w:t>Click or tap here to enter text.</w:t>
          </w:r>
        </w:p>
      </w:docPartBody>
    </w:docPart>
    <w:docPart>
      <w:docPartPr>
        <w:name w:val="83F65BBD56A746A1A487B5672F964D38"/>
        <w:category>
          <w:name w:val="General"/>
          <w:gallery w:val="placeholder"/>
        </w:category>
        <w:types>
          <w:type w:val="bbPlcHdr"/>
        </w:types>
        <w:behaviors>
          <w:behavior w:val="content"/>
        </w:behaviors>
        <w:guid w:val="{CBCF74D1-9BEA-4144-9E57-EA2790FB9238}"/>
      </w:docPartPr>
      <w:docPartBody>
        <w:p w:rsidR="00D0014D" w:rsidRDefault="0013673F">
          <w:r w:rsidRPr="00260675">
            <w:rPr>
              <w:rStyle w:val="PlaceholderText"/>
              <w:rFonts w:cstheme="minorHAnsi"/>
              <w:szCs w:val="20"/>
            </w:rPr>
            <w:t>Click or tap here to enter text.</w:t>
          </w:r>
        </w:p>
      </w:docPartBody>
    </w:docPart>
    <w:docPart>
      <w:docPartPr>
        <w:name w:val="E86A65B127B94D39AB292305B7A269C9"/>
        <w:category>
          <w:name w:val="General"/>
          <w:gallery w:val="placeholder"/>
        </w:category>
        <w:types>
          <w:type w:val="bbPlcHdr"/>
        </w:types>
        <w:behaviors>
          <w:behavior w:val="content"/>
        </w:behaviors>
        <w:guid w:val="{87D20F1E-ED6B-4A03-B6EF-9725FC26AABE}"/>
      </w:docPartPr>
      <w:docPartBody>
        <w:p w:rsidR="00D0014D" w:rsidRDefault="00A25B40" w:rsidP="00A25B40">
          <w:pPr>
            <w:pStyle w:val="E86A65B127B94D39AB292305B7A269C92"/>
          </w:pPr>
          <w:r w:rsidRPr="00B1746D">
            <w:rPr>
              <w:rStyle w:val="PlaceholderText"/>
              <w:rFonts w:cstheme="minorHAnsi"/>
              <w:szCs w:val="20"/>
            </w:rPr>
            <w:t>attached as Annex 3 OR add link here. If providing a link, Annex 3 can be deleted</w:t>
          </w:r>
        </w:p>
      </w:docPartBody>
    </w:docPart>
    <w:docPart>
      <w:docPartPr>
        <w:name w:val="D12D4DFCBB354FD8A83C88C51D938DF9"/>
        <w:category>
          <w:name w:val="General"/>
          <w:gallery w:val="placeholder"/>
        </w:category>
        <w:types>
          <w:type w:val="bbPlcHdr"/>
        </w:types>
        <w:behaviors>
          <w:behavior w:val="content"/>
        </w:behaviors>
        <w:guid w:val="{74B01975-C012-4BE7-83E6-86DB8C03EE2A}"/>
      </w:docPartPr>
      <w:docPartBody>
        <w:p w:rsidR="00D0014D" w:rsidRDefault="0013673F">
          <w:r w:rsidRPr="00033F43">
            <w:rPr>
              <w:rStyle w:val="PlaceholderText"/>
              <w:rFonts w:cstheme="minorHAnsi"/>
              <w:szCs w:val="20"/>
            </w:rPr>
            <w:t>Click or tap here to enter text</w:t>
          </w:r>
          <w:r w:rsidRPr="00963114">
            <w:rPr>
              <w:rStyle w:val="PlaceholderText"/>
            </w:rPr>
            <w:t>.</w:t>
          </w:r>
        </w:p>
      </w:docPartBody>
    </w:docPart>
    <w:docPart>
      <w:docPartPr>
        <w:name w:val="BFB7909235184C688D90BC4BE7695DEC"/>
        <w:category>
          <w:name w:val="General"/>
          <w:gallery w:val="placeholder"/>
        </w:category>
        <w:types>
          <w:type w:val="bbPlcHdr"/>
        </w:types>
        <w:behaviors>
          <w:behavior w:val="content"/>
        </w:behaviors>
        <w:guid w:val="{CA5F6DE9-C6AC-450A-AEF6-8CA2D4590D59}"/>
      </w:docPartPr>
      <w:docPartBody>
        <w:p w:rsidR="00D0014D" w:rsidRDefault="00A25B40" w:rsidP="00A25B40">
          <w:pPr>
            <w:pStyle w:val="BFB7909235184C688D90BC4BE7695DEC2"/>
          </w:pPr>
          <w:r w:rsidRPr="00611287">
            <w:rPr>
              <w:rStyle w:val="PlaceholderText"/>
              <w:rFonts w:cstheme="minorHAnsi"/>
              <w:szCs w:val="20"/>
            </w:rPr>
            <w:t>Click or tap here to enter text.</w:t>
          </w:r>
        </w:p>
      </w:docPartBody>
    </w:docPart>
    <w:docPart>
      <w:docPartPr>
        <w:name w:val="69087C9261C8466FAED79113FA3A9D16"/>
        <w:category>
          <w:name w:val="General"/>
          <w:gallery w:val="placeholder"/>
        </w:category>
        <w:types>
          <w:type w:val="bbPlcHdr"/>
        </w:types>
        <w:behaviors>
          <w:behavior w:val="content"/>
        </w:behaviors>
        <w:guid w:val="{9EB8ACFC-2ADD-457C-A451-01A9C55CE1E6}"/>
      </w:docPartPr>
      <w:docPartBody>
        <w:p w:rsidR="00D0014D" w:rsidRDefault="00A25B40" w:rsidP="00A25B40">
          <w:pPr>
            <w:pStyle w:val="69087C9261C8466FAED79113FA3A9D162"/>
          </w:pPr>
          <w:r w:rsidRPr="00260675">
            <w:rPr>
              <w:rStyle w:val="PlaceholderText"/>
              <w:rFonts w:cstheme="minorHAnsi"/>
              <w:szCs w:val="20"/>
            </w:rPr>
            <w:t>Click or tap here to enter text.</w:t>
          </w:r>
        </w:p>
      </w:docPartBody>
    </w:docPart>
    <w:docPart>
      <w:docPartPr>
        <w:name w:val="DBBD1C581FC84BCE9EE85EF9A536F468"/>
        <w:category>
          <w:name w:val="General"/>
          <w:gallery w:val="placeholder"/>
        </w:category>
        <w:types>
          <w:type w:val="bbPlcHdr"/>
        </w:types>
        <w:behaviors>
          <w:behavior w:val="content"/>
        </w:behaviors>
        <w:guid w:val="{32650078-2F62-485C-965B-5BDFEF0AC53E}"/>
      </w:docPartPr>
      <w:docPartBody>
        <w:p w:rsidR="00D0014D" w:rsidRDefault="00A25B40" w:rsidP="00A25B40">
          <w:pPr>
            <w:pStyle w:val="DBBD1C581FC84BCE9EE85EF9A536F4682"/>
          </w:pPr>
          <w:r w:rsidRPr="005E5F03">
            <w:rPr>
              <w:rStyle w:val="PlaceholderText"/>
              <w:rFonts w:cstheme="minorHAnsi"/>
              <w:szCs w:val="20"/>
            </w:rPr>
            <w:t>Click or tap here to enter text.</w:t>
          </w:r>
        </w:p>
      </w:docPartBody>
    </w:docPart>
    <w:docPart>
      <w:docPartPr>
        <w:name w:val="30B0CC6D93F94F4E8627D7DEEB82E9FA"/>
        <w:category>
          <w:name w:val="General"/>
          <w:gallery w:val="placeholder"/>
        </w:category>
        <w:types>
          <w:type w:val="bbPlcHdr"/>
        </w:types>
        <w:behaviors>
          <w:behavior w:val="content"/>
        </w:behaviors>
        <w:guid w:val="{4E3A2665-6463-489D-B0F9-0E4024FDEB09}"/>
      </w:docPartPr>
      <w:docPartBody>
        <w:p w:rsidR="00D0014D" w:rsidRDefault="00A25B40" w:rsidP="00A25B40">
          <w:pPr>
            <w:pStyle w:val="30B0CC6D93F94F4E8627D7DEEB82E9FA2"/>
          </w:pPr>
          <w:r w:rsidRPr="005E5F03">
            <w:rPr>
              <w:rStyle w:val="PlaceholderText"/>
              <w:rFonts w:cstheme="minorHAnsi"/>
              <w:szCs w:val="20"/>
            </w:rPr>
            <w:t>Click or tap here to enter text.</w:t>
          </w:r>
        </w:p>
      </w:docPartBody>
    </w:docPart>
    <w:docPart>
      <w:docPartPr>
        <w:name w:val="7EC67640EC2A4BC7B533CAA933B49EC0"/>
        <w:category>
          <w:name w:val="General"/>
          <w:gallery w:val="placeholder"/>
        </w:category>
        <w:types>
          <w:type w:val="bbPlcHdr"/>
        </w:types>
        <w:behaviors>
          <w:behavior w:val="content"/>
        </w:behaviors>
        <w:guid w:val="{30A96D5E-BB98-4471-B995-EBC5AC7669B1}"/>
      </w:docPartPr>
      <w:docPartBody>
        <w:p w:rsidR="00D0014D" w:rsidRDefault="00A25B40" w:rsidP="00A25B40">
          <w:pPr>
            <w:pStyle w:val="7EC67640EC2A4BC7B533CAA933B49EC02"/>
          </w:pPr>
          <w:r w:rsidRPr="005E5F03">
            <w:rPr>
              <w:rStyle w:val="PlaceholderText"/>
              <w:rFonts w:cstheme="minorHAnsi"/>
              <w:szCs w:val="20"/>
            </w:rPr>
            <w:t>Click or tap here to enter text.</w:t>
          </w:r>
        </w:p>
      </w:docPartBody>
    </w:docPart>
    <w:docPart>
      <w:docPartPr>
        <w:name w:val="2531256C9C0441C29141F3637D037715"/>
        <w:category>
          <w:name w:val="General"/>
          <w:gallery w:val="placeholder"/>
        </w:category>
        <w:types>
          <w:type w:val="bbPlcHdr"/>
        </w:types>
        <w:behaviors>
          <w:behavior w:val="content"/>
        </w:behaviors>
        <w:guid w:val="{8162E964-67BA-414A-BEAF-0C26014B2D9D}"/>
      </w:docPartPr>
      <w:docPartBody>
        <w:p w:rsidR="00D0014D" w:rsidRDefault="00A25B40" w:rsidP="00A25B40">
          <w:pPr>
            <w:pStyle w:val="2531256C9C0441C29141F3637D0377152"/>
          </w:pPr>
          <w:r w:rsidRPr="005E5F03">
            <w:rPr>
              <w:rStyle w:val="PlaceholderText"/>
              <w:rFonts w:asciiTheme="minorHAnsi" w:eastAsiaTheme="minorHAnsi" w:hAnsiTheme="minorHAnsi" w:cstheme="minorHAnsi"/>
              <w:spacing w:val="0"/>
            </w:rPr>
            <w:t>Click or tap here to enter text.</w:t>
          </w:r>
        </w:p>
      </w:docPartBody>
    </w:docPart>
    <w:docPart>
      <w:docPartPr>
        <w:name w:val="63ACB33ABD5D402EB690277C23F8EF55"/>
        <w:category>
          <w:name w:val="General"/>
          <w:gallery w:val="placeholder"/>
        </w:category>
        <w:types>
          <w:type w:val="bbPlcHdr"/>
        </w:types>
        <w:behaviors>
          <w:behavior w:val="content"/>
        </w:behaviors>
        <w:guid w:val="{A69FD5DA-A69E-4076-A0FA-5A7B75D8EEFE}"/>
      </w:docPartPr>
      <w:docPartBody>
        <w:p w:rsidR="00D0014D" w:rsidRDefault="00A25B40" w:rsidP="00A25B40">
          <w:pPr>
            <w:pStyle w:val="63ACB33ABD5D402EB690277C23F8EF552"/>
          </w:pPr>
          <w:r w:rsidRPr="005E5F03">
            <w:rPr>
              <w:rStyle w:val="PlaceholderText"/>
              <w:rFonts w:asciiTheme="minorHAnsi" w:eastAsiaTheme="minorHAnsi" w:hAnsiTheme="minorHAnsi" w:cstheme="minorHAnsi"/>
              <w:spacing w:val="0"/>
            </w:rPr>
            <w:t>Click or tap here to enter text.</w:t>
          </w:r>
        </w:p>
      </w:docPartBody>
    </w:docPart>
    <w:docPart>
      <w:docPartPr>
        <w:name w:val="E7B7D6ACAA7F45A9B3AC6A22C62EAD50"/>
        <w:category>
          <w:name w:val="General"/>
          <w:gallery w:val="placeholder"/>
        </w:category>
        <w:types>
          <w:type w:val="bbPlcHdr"/>
        </w:types>
        <w:behaviors>
          <w:behavior w:val="content"/>
        </w:behaviors>
        <w:guid w:val="{AE9AFBB9-A1ED-4FEF-B574-32475CEA00DB}"/>
      </w:docPartPr>
      <w:docPartBody>
        <w:p w:rsidR="00D0014D" w:rsidRDefault="00A25B40" w:rsidP="00A25B40">
          <w:pPr>
            <w:pStyle w:val="E7B7D6ACAA7F45A9B3AC6A22C62EAD502"/>
          </w:pPr>
          <w:r w:rsidRPr="005E5F03">
            <w:rPr>
              <w:rStyle w:val="PlaceholderText"/>
              <w:rFonts w:asciiTheme="minorHAnsi" w:eastAsiaTheme="minorHAnsi" w:hAnsiTheme="minorHAnsi" w:cstheme="minorHAnsi"/>
              <w:spacing w:val="0"/>
            </w:rPr>
            <w:t>Click or tap here to enter text.</w:t>
          </w:r>
        </w:p>
      </w:docPartBody>
    </w:docPart>
    <w:docPart>
      <w:docPartPr>
        <w:name w:val="D1164F58893D49B4B93A99214C4B2A70"/>
        <w:category>
          <w:name w:val="General"/>
          <w:gallery w:val="placeholder"/>
        </w:category>
        <w:types>
          <w:type w:val="bbPlcHdr"/>
        </w:types>
        <w:behaviors>
          <w:behavior w:val="content"/>
        </w:behaviors>
        <w:guid w:val="{7123B9B8-4FFA-4D7B-A276-84113106DB42}"/>
      </w:docPartPr>
      <w:docPartBody>
        <w:p w:rsidR="00D0014D" w:rsidRDefault="00A25B40" w:rsidP="00A25B40">
          <w:pPr>
            <w:pStyle w:val="D1164F58893D49B4B93A99214C4B2A702"/>
          </w:pPr>
          <w:r w:rsidRPr="005E5F03">
            <w:rPr>
              <w:rStyle w:val="PlaceholderText"/>
              <w:rFonts w:asciiTheme="minorHAnsi" w:eastAsiaTheme="minorHAnsi" w:hAnsiTheme="minorHAnsi" w:cstheme="minorHAnsi"/>
              <w:spacing w:val="0"/>
            </w:rPr>
            <w:t>Click or tap here to enter text.</w:t>
          </w:r>
        </w:p>
      </w:docPartBody>
    </w:docPart>
    <w:docPart>
      <w:docPartPr>
        <w:name w:val="2556D37D5D6C417D95A6E11E2B6457FB"/>
        <w:category>
          <w:name w:val="General"/>
          <w:gallery w:val="placeholder"/>
        </w:category>
        <w:types>
          <w:type w:val="bbPlcHdr"/>
        </w:types>
        <w:behaviors>
          <w:behavior w:val="content"/>
        </w:behaviors>
        <w:guid w:val="{C033ABA6-30A0-492A-98B2-6D7FDD83CB1F}"/>
      </w:docPartPr>
      <w:docPartBody>
        <w:p w:rsidR="00D0014D" w:rsidRDefault="00A25B40" w:rsidP="00A25B40">
          <w:pPr>
            <w:pStyle w:val="2556D37D5D6C417D95A6E11E2B6457FB2"/>
          </w:pPr>
          <w:r w:rsidRPr="005E5F03">
            <w:rPr>
              <w:rStyle w:val="PlaceholderText"/>
              <w:rFonts w:asciiTheme="minorHAnsi" w:eastAsiaTheme="minorHAnsi" w:hAnsiTheme="minorHAnsi" w:cstheme="minorHAnsi"/>
              <w:spacing w:val="0"/>
            </w:rPr>
            <w:t>Click or tap here to enter text.</w:t>
          </w:r>
        </w:p>
      </w:docPartBody>
    </w:docPart>
    <w:docPart>
      <w:docPartPr>
        <w:name w:val="FDC096307AA14BDFA0265B1C1CD4A647"/>
        <w:category>
          <w:name w:val="General"/>
          <w:gallery w:val="placeholder"/>
        </w:category>
        <w:types>
          <w:type w:val="bbPlcHdr"/>
        </w:types>
        <w:behaviors>
          <w:behavior w:val="content"/>
        </w:behaviors>
        <w:guid w:val="{2EA2EC00-7862-4E98-BF30-CF32E5CC4B73}"/>
      </w:docPartPr>
      <w:docPartBody>
        <w:p w:rsidR="00D0014D" w:rsidRDefault="00A25B40" w:rsidP="00A25B40">
          <w:pPr>
            <w:pStyle w:val="FDC096307AA14BDFA0265B1C1CD4A6472"/>
          </w:pPr>
          <w:r w:rsidRPr="005E5F03">
            <w:rPr>
              <w:rStyle w:val="PlaceholderText"/>
              <w:rFonts w:asciiTheme="minorHAnsi" w:eastAsiaTheme="minorHAnsi" w:hAnsiTheme="minorHAnsi" w:cstheme="minorHAnsi"/>
              <w:spacing w:val="0"/>
            </w:rPr>
            <w:t>Choose an item.</w:t>
          </w:r>
        </w:p>
      </w:docPartBody>
    </w:docPart>
    <w:docPart>
      <w:docPartPr>
        <w:name w:val="4325E05D2F804E328BCCAB6A77CD3D02"/>
        <w:category>
          <w:name w:val="General"/>
          <w:gallery w:val="placeholder"/>
        </w:category>
        <w:types>
          <w:type w:val="bbPlcHdr"/>
        </w:types>
        <w:behaviors>
          <w:behavior w:val="content"/>
        </w:behaviors>
        <w:guid w:val="{F391D30B-7210-4E8F-925E-31AA3AF08BCA}"/>
      </w:docPartPr>
      <w:docPartBody>
        <w:p w:rsidR="00D0014D" w:rsidRDefault="00A25B40" w:rsidP="00A25B40">
          <w:pPr>
            <w:pStyle w:val="4325E05D2F804E328BCCAB6A77CD3D022"/>
          </w:pPr>
          <w:r w:rsidRPr="005E5F03">
            <w:rPr>
              <w:rStyle w:val="PlaceholderText"/>
              <w:rFonts w:cstheme="minorHAnsi"/>
              <w:szCs w:val="20"/>
            </w:rPr>
            <w:t>Click or tap here to enter text.</w:t>
          </w:r>
        </w:p>
      </w:docPartBody>
    </w:docPart>
    <w:docPart>
      <w:docPartPr>
        <w:name w:val="B937F4C91E544D6DAA6311DABAF7FCE8"/>
        <w:category>
          <w:name w:val="General"/>
          <w:gallery w:val="placeholder"/>
        </w:category>
        <w:types>
          <w:type w:val="bbPlcHdr"/>
        </w:types>
        <w:behaviors>
          <w:behavior w:val="content"/>
        </w:behaviors>
        <w:guid w:val="{67212BEE-5E52-445F-AA25-C7E8D6161432}"/>
      </w:docPartPr>
      <w:docPartBody>
        <w:p w:rsidR="00D0014D" w:rsidRDefault="00A25B40" w:rsidP="00A25B40">
          <w:pPr>
            <w:pStyle w:val="B937F4C91E544D6DAA6311DABAF7FCE82"/>
          </w:pPr>
          <w:r w:rsidRPr="005E5F03">
            <w:rPr>
              <w:rStyle w:val="PlaceholderText"/>
              <w:rFonts w:cstheme="minorHAnsi"/>
              <w:szCs w:val="20"/>
            </w:rPr>
            <w:t>Click or tap here to enter text.</w:t>
          </w:r>
        </w:p>
      </w:docPartBody>
    </w:docPart>
    <w:docPart>
      <w:docPartPr>
        <w:name w:val="2250FA828B4B438587E411A0034F5936"/>
        <w:category>
          <w:name w:val="General"/>
          <w:gallery w:val="placeholder"/>
        </w:category>
        <w:types>
          <w:type w:val="bbPlcHdr"/>
        </w:types>
        <w:behaviors>
          <w:behavior w:val="content"/>
        </w:behaviors>
        <w:guid w:val="{1D1D08C9-6FB0-4A1E-97FB-338CFC78C82A}"/>
      </w:docPartPr>
      <w:docPartBody>
        <w:p w:rsidR="00D0014D" w:rsidRDefault="00A25B40" w:rsidP="00A25B40">
          <w:pPr>
            <w:pStyle w:val="2250FA828B4B438587E411A0034F59362"/>
          </w:pPr>
          <w:r w:rsidRPr="005E5F03">
            <w:rPr>
              <w:rStyle w:val="PlaceholderText"/>
              <w:rFonts w:cstheme="minorHAnsi"/>
              <w:szCs w:val="20"/>
            </w:rPr>
            <w:t>Click or tap to enter a date.</w:t>
          </w:r>
        </w:p>
      </w:docPartBody>
    </w:docPart>
    <w:docPart>
      <w:docPartPr>
        <w:name w:val="CB8514369C7F4D72944C7F4C3173DDDB"/>
        <w:category>
          <w:name w:val="General"/>
          <w:gallery w:val="placeholder"/>
        </w:category>
        <w:types>
          <w:type w:val="bbPlcHdr"/>
        </w:types>
        <w:behaviors>
          <w:behavior w:val="content"/>
        </w:behaviors>
        <w:guid w:val="{095634C2-FAED-4A9D-9218-5FBF8E942C96}"/>
      </w:docPartPr>
      <w:docPartBody>
        <w:p w:rsidR="009A7D0D" w:rsidRDefault="00C24CBA" w:rsidP="00C24CBA">
          <w:pPr>
            <w:pStyle w:val="CB8514369C7F4D72944C7F4C3173DDDB"/>
          </w:pPr>
          <w:r w:rsidRPr="005E5F03">
            <w:rPr>
              <w:rStyle w:val="PlaceholderText"/>
              <w:rFonts w:cstheme="minorHAnsi"/>
              <w:szCs w:val="20"/>
            </w:rPr>
            <w:t>Click or tap here to enter text.</w:t>
          </w:r>
        </w:p>
      </w:docPartBody>
    </w:docPart>
    <w:docPart>
      <w:docPartPr>
        <w:name w:val="3385AAD3E458424DA0BF4D3E0A961A1F"/>
        <w:category>
          <w:name w:val="General"/>
          <w:gallery w:val="placeholder"/>
        </w:category>
        <w:types>
          <w:type w:val="bbPlcHdr"/>
        </w:types>
        <w:behaviors>
          <w:behavior w:val="content"/>
        </w:behaviors>
        <w:guid w:val="{54E35086-12C7-4F89-B039-59C209BB4C0C}"/>
      </w:docPartPr>
      <w:docPartBody>
        <w:p w:rsidR="009A7D0D" w:rsidRDefault="00C24CBA" w:rsidP="00C24CBA">
          <w:pPr>
            <w:pStyle w:val="3385AAD3E458424DA0BF4D3E0A961A1F"/>
          </w:pPr>
          <w:r w:rsidRPr="005E5F03">
            <w:rPr>
              <w:rStyle w:val="PlaceholderText"/>
              <w:rFonts w:cstheme="minorHAnsi"/>
              <w:szCs w:val="20"/>
            </w:rPr>
            <w:t>Click or tap here to enter text.</w:t>
          </w:r>
        </w:p>
      </w:docPartBody>
    </w:docPart>
    <w:docPart>
      <w:docPartPr>
        <w:name w:val="94DABDBE907E4A139934D827D3C905BD"/>
        <w:category>
          <w:name w:val="General"/>
          <w:gallery w:val="placeholder"/>
        </w:category>
        <w:types>
          <w:type w:val="bbPlcHdr"/>
        </w:types>
        <w:behaviors>
          <w:behavior w:val="content"/>
        </w:behaviors>
        <w:guid w:val="{A0AAF9A5-F5F3-4C89-802B-572BD303B025}"/>
      </w:docPartPr>
      <w:docPartBody>
        <w:p w:rsidR="009A7D0D" w:rsidRDefault="00C24CBA" w:rsidP="00C24CBA">
          <w:pPr>
            <w:pStyle w:val="94DABDBE907E4A139934D827D3C905BD"/>
          </w:pPr>
          <w:r w:rsidRPr="005E5F03">
            <w:rPr>
              <w:rStyle w:val="PlaceholderText"/>
              <w:rFonts w:cstheme="minorHAnsi"/>
              <w:szCs w:val="20"/>
            </w:rPr>
            <w:t>Click or tap to enter a date.</w:t>
          </w:r>
        </w:p>
      </w:docPartBody>
    </w:docPart>
    <w:docPart>
      <w:docPartPr>
        <w:name w:val="2605920F1C5941A99F1F9F06E5DABA6D"/>
        <w:category>
          <w:name w:val="General"/>
          <w:gallery w:val="placeholder"/>
        </w:category>
        <w:types>
          <w:type w:val="bbPlcHdr"/>
        </w:types>
        <w:behaviors>
          <w:behavior w:val="content"/>
        </w:behaviors>
        <w:guid w:val="{23BFC17A-EF18-4842-A3F7-EE4E049615A3}"/>
      </w:docPartPr>
      <w:docPartBody>
        <w:p w:rsidR="009A7D0D" w:rsidRDefault="00C24CBA" w:rsidP="00C24CBA">
          <w:pPr>
            <w:pStyle w:val="2605920F1C5941A99F1F9F06E5DABA6D"/>
          </w:pPr>
          <w:r w:rsidRPr="005E5F03">
            <w:rPr>
              <w:rStyle w:val="PlaceholderText"/>
              <w:rFonts w:cstheme="minorHAnsi"/>
              <w:szCs w:val="20"/>
            </w:rPr>
            <w:t>Click or tap here to enter text.</w:t>
          </w:r>
        </w:p>
      </w:docPartBody>
    </w:docPart>
    <w:docPart>
      <w:docPartPr>
        <w:name w:val="00ECA42861B64771873A0475D9A1775C"/>
        <w:category>
          <w:name w:val="General"/>
          <w:gallery w:val="placeholder"/>
        </w:category>
        <w:types>
          <w:type w:val="bbPlcHdr"/>
        </w:types>
        <w:behaviors>
          <w:behavior w:val="content"/>
        </w:behaviors>
        <w:guid w:val="{8AE46D97-372A-4F52-AECA-3AED41F98746}"/>
      </w:docPartPr>
      <w:docPartBody>
        <w:p w:rsidR="009A7D0D" w:rsidRDefault="00C24CBA" w:rsidP="00C24CBA">
          <w:pPr>
            <w:pStyle w:val="00ECA42861B64771873A0475D9A1775C"/>
          </w:pPr>
          <w:r w:rsidRPr="005E5F03">
            <w:rPr>
              <w:rFonts w:cstheme="minorHAnsi"/>
              <w:sz w:val="20"/>
              <w:szCs w:val="20"/>
            </w:rPr>
            <w:t>Click or tap here to enter text.</w:t>
          </w:r>
        </w:p>
      </w:docPartBody>
    </w:docPart>
    <w:docPart>
      <w:docPartPr>
        <w:name w:val="B2A5C89B6C394E8C91EE38E19984292A"/>
        <w:category>
          <w:name w:val="General"/>
          <w:gallery w:val="placeholder"/>
        </w:category>
        <w:types>
          <w:type w:val="bbPlcHdr"/>
        </w:types>
        <w:behaviors>
          <w:behavior w:val="content"/>
        </w:behaviors>
        <w:guid w:val="{BB00C290-21D1-443E-9478-AAA2A630E145}"/>
      </w:docPartPr>
      <w:docPartBody>
        <w:p w:rsidR="009A7D0D" w:rsidRDefault="00C24CBA" w:rsidP="00C24CBA">
          <w:pPr>
            <w:pStyle w:val="B2A5C89B6C394E8C91EE38E19984292A"/>
          </w:pPr>
          <w:r w:rsidRPr="005E5F03">
            <w:rPr>
              <w:rStyle w:val="PlaceholderText"/>
              <w:rFonts w:eastAsiaTheme="majorEastAsia" w:cstheme="minorHAnsi"/>
            </w:rPr>
            <w:t>Click or tap here to enter text.</w:t>
          </w:r>
        </w:p>
      </w:docPartBody>
    </w:docPart>
    <w:docPart>
      <w:docPartPr>
        <w:name w:val="101986CB7D7B4CF48227EEE6353CD05F"/>
        <w:category>
          <w:name w:val="General"/>
          <w:gallery w:val="placeholder"/>
        </w:category>
        <w:types>
          <w:type w:val="bbPlcHdr"/>
        </w:types>
        <w:behaviors>
          <w:behavior w:val="content"/>
        </w:behaviors>
        <w:guid w:val="{39B7C204-07B1-4CBC-A45C-E25935721E68}"/>
      </w:docPartPr>
      <w:docPartBody>
        <w:p w:rsidR="009A7D0D" w:rsidRDefault="00C24CBA" w:rsidP="00C24CBA">
          <w:pPr>
            <w:pStyle w:val="101986CB7D7B4CF48227EEE6353CD05F"/>
          </w:pPr>
          <w:r w:rsidRPr="005E5F03">
            <w:rPr>
              <w:rStyle w:val="PlaceholderText"/>
              <w:rFonts w:eastAsiaTheme="majorEastAsia" w:cstheme="minorHAnsi"/>
            </w:rPr>
            <w:t>Click or tap here to enter text.</w:t>
          </w:r>
        </w:p>
      </w:docPartBody>
    </w:docPart>
    <w:docPart>
      <w:docPartPr>
        <w:name w:val="40609792BD65491D90DC3D3FB4DDED24"/>
        <w:category>
          <w:name w:val="General"/>
          <w:gallery w:val="placeholder"/>
        </w:category>
        <w:types>
          <w:type w:val="bbPlcHdr"/>
        </w:types>
        <w:behaviors>
          <w:behavior w:val="content"/>
        </w:behaviors>
        <w:guid w:val="{7259B016-1956-48BD-80AC-A0BBB3C1CA8F}"/>
      </w:docPartPr>
      <w:docPartBody>
        <w:p w:rsidR="009A7D0D" w:rsidRDefault="00C24CBA" w:rsidP="00C24CBA">
          <w:pPr>
            <w:pStyle w:val="40609792BD65491D90DC3D3FB4DDED24"/>
          </w:pPr>
          <w:r w:rsidRPr="005E5F03">
            <w:rPr>
              <w:rStyle w:val="PlaceholderText"/>
              <w:rFonts w:eastAsiaTheme="majorEastAsia" w:cstheme="minorHAnsi"/>
            </w:rPr>
            <w:t>Click or tap here to enter text.</w:t>
          </w:r>
        </w:p>
      </w:docPartBody>
    </w:docPart>
    <w:docPart>
      <w:docPartPr>
        <w:name w:val="67FB7B2DDF644BC7BE67EEE0A19CB952"/>
        <w:category>
          <w:name w:val="General"/>
          <w:gallery w:val="placeholder"/>
        </w:category>
        <w:types>
          <w:type w:val="bbPlcHdr"/>
        </w:types>
        <w:behaviors>
          <w:behavior w:val="content"/>
        </w:behaviors>
        <w:guid w:val="{AFBE44E4-594C-43F6-B628-D6EA3365570B}"/>
      </w:docPartPr>
      <w:docPartBody>
        <w:p w:rsidR="009A7D0D" w:rsidRDefault="00C24CBA" w:rsidP="00C24CBA">
          <w:pPr>
            <w:pStyle w:val="67FB7B2DDF644BC7BE67EEE0A19CB952"/>
          </w:pPr>
          <w:r w:rsidRPr="005E5F03">
            <w:rPr>
              <w:rStyle w:val="PlaceholderText"/>
              <w:rFonts w:eastAsiaTheme="majorEastAsia" w:cstheme="minorHAnsi"/>
            </w:rPr>
            <w:t>Click or tap here to enter text.</w:t>
          </w:r>
        </w:p>
      </w:docPartBody>
    </w:docPart>
    <w:docPart>
      <w:docPartPr>
        <w:name w:val="83E9ABCF36FD4601A97BAE82CA91906C"/>
        <w:category>
          <w:name w:val="General"/>
          <w:gallery w:val="placeholder"/>
        </w:category>
        <w:types>
          <w:type w:val="bbPlcHdr"/>
        </w:types>
        <w:behaviors>
          <w:behavior w:val="content"/>
        </w:behaviors>
        <w:guid w:val="{856C13C8-F4FE-4F49-88AA-BA0142B1BB43}"/>
      </w:docPartPr>
      <w:docPartBody>
        <w:p w:rsidR="009A7D0D" w:rsidRDefault="00C24CBA" w:rsidP="00C24CBA">
          <w:pPr>
            <w:pStyle w:val="83E9ABCF36FD4601A97BAE82CA91906C"/>
          </w:pPr>
          <w:r w:rsidRPr="005E5F03">
            <w:rPr>
              <w:rStyle w:val="PlaceholderText"/>
              <w:rFonts w:eastAsiaTheme="majorEastAsia" w:cstheme="minorHAnsi"/>
            </w:rPr>
            <w:t>Click or tap here to enter text.</w:t>
          </w:r>
        </w:p>
      </w:docPartBody>
    </w:docPart>
    <w:docPart>
      <w:docPartPr>
        <w:name w:val="F91E9678D8774B9098E2C044410B12C7"/>
        <w:category>
          <w:name w:val="General"/>
          <w:gallery w:val="placeholder"/>
        </w:category>
        <w:types>
          <w:type w:val="bbPlcHdr"/>
        </w:types>
        <w:behaviors>
          <w:behavior w:val="content"/>
        </w:behaviors>
        <w:guid w:val="{21BF42D1-212C-4B6D-9ACE-CA9BD712944E}"/>
      </w:docPartPr>
      <w:docPartBody>
        <w:p w:rsidR="009A7D0D" w:rsidRDefault="00C24CBA" w:rsidP="00C24CBA">
          <w:pPr>
            <w:pStyle w:val="F91E9678D8774B9098E2C044410B12C7"/>
          </w:pPr>
          <w:r w:rsidRPr="005E5F03">
            <w:rPr>
              <w:rStyle w:val="PlaceholderText"/>
              <w:rFonts w:eastAsiaTheme="majorEastAsia" w:cstheme="minorHAnsi"/>
            </w:rPr>
            <w:t>Click or tap here to enter text.</w:t>
          </w:r>
        </w:p>
      </w:docPartBody>
    </w:docPart>
    <w:docPart>
      <w:docPartPr>
        <w:name w:val="F47AD2F98F154D8BBA96DCD9A79F303E"/>
        <w:category>
          <w:name w:val="General"/>
          <w:gallery w:val="placeholder"/>
        </w:category>
        <w:types>
          <w:type w:val="bbPlcHdr"/>
        </w:types>
        <w:behaviors>
          <w:behavior w:val="content"/>
        </w:behaviors>
        <w:guid w:val="{DCB40141-BCBA-4A87-8FD0-7EC7617A366A}"/>
      </w:docPartPr>
      <w:docPartBody>
        <w:p w:rsidR="009A7D0D" w:rsidRDefault="00C24CBA" w:rsidP="00C24CBA">
          <w:pPr>
            <w:pStyle w:val="F47AD2F98F154D8BBA96DCD9A79F303E"/>
          </w:pPr>
          <w:r w:rsidRPr="005E5F03">
            <w:rPr>
              <w:rStyle w:val="PlaceholderText"/>
              <w:rFonts w:eastAsiaTheme="majorEastAsia" w:cstheme="minorHAnsi"/>
            </w:rPr>
            <w:t>Click or tap here to enter text.</w:t>
          </w:r>
        </w:p>
      </w:docPartBody>
    </w:docPart>
    <w:docPart>
      <w:docPartPr>
        <w:name w:val="C3951045E0C549D79D8BDBF8B72141DC"/>
        <w:category>
          <w:name w:val="General"/>
          <w:gallery w:val="placeholder"/>
        </w:category>
        <w:types>
          <w:type w:val="bbPlcHdr"/>
        </w:types>
        <w:behaviors>
          <w:behavior w:val="content"/>
        </w:behaviors>
        <w:guid w:val="{914259F9-32D7-48AE-8901-77AA99B813CC}"/>
      </w:docPartPr>
      <w:docPartBody>
        <w:p w:rsidR="009A7D0D" w:rsidRDefault="00C24CBA" w:rsidP="00C24CBA">
          <w:pPr>
            <w:pStyle w:val="C3951045E0C549D79D8BDBF8B72141DC"/>
          </w:pPr>
          <w:r w:rsidRPr="005E5F03">
            <w:rPr>
              <w:rStyle w:val="PlaceholderText"/>
              <w:rFonts w:eastAsiaTheme="majorEastAsia" w:cstheme="minorHAnsi"/>
            </w:rPr>
            <w:t>Click or tap here to enter text.</w:t>
          </w:r>
        </w:p>
      </w:docPartBody>
    </w:docPart>
    <w:docPart>
      <w:docPartPr>
        <w:name w:val="A5A6F752DCE3472EABDF4460BFF4ED74"/>
        <w:category>
          <w:name w:val="General"/>
          <w:gallery w:val="placeholder"/>
        </w:category>
        <w:types>
          <w:type w:val="bbPlcHdr"/>
        </w:types>
        <w:behaviors>
          <w:behavior w:val="content"/>
        </w:behaviors>
        <w:guid w:val="{070BECA9-1C6C-4E43-8FEB-2B5575C1C3AC}"/>
      </w:docPartPr>
      <w:docPartBody>
        <w:p w:rsidR="009A7D0D" w:rsidRDefault="00C24CBA" w:rsidP="00C24CBA">
          <w:pPr>
            <w:pStyle w:val="A5A6F752DCE3472EABDF4460BFF4ED74"/>
          </w:pPr>
          <w:r w:rsidRPr="005E5F03">
            <w:rPr>
              <w:rStyle w:val="PlaceholderText"/>
              <w:rFonts w:eastAsiaTheme="majorEastAsia" w:cstheme="minorHAnsi"/>
            </w:rPr>
            <w:t>Click or tap here to enter text.</w:t>
          </w:r>
        </w:p>
      </w:docPartBody>
    </w:docPart>
    <w:docPart>
      <w:docPartPr>
        <w:name w:val="9CB6172274694576893C761C6840BD7B"/>
        <w:category>
          <w:name w:val="General"/>
          <w:gallery w:val="placeholder"/>
        </w:category>
        <w:types>
          <w:type w:val="bbPlcHdr"/>
        </w:types>
        <w:behaviors>
          <w:behavior w:val="content"/>
        </w:behaviors>
        <w:guid w:val="{C22571EA-F421-4B55-8342-35C39EBD41FC}"/>
      </w:docPartPr>
      <w:docPartBody>
        <w:p w:rsidR="00296256" w:rsidRDefault="005404C7" w:rsidP="005404C7">
          <w:pPr>
            <w:pStyle w:val="9CB6172274694576893C761C6840BD7B"/>
          </w:pPr>
          <w:r w:rsidRPr="0090553C">
            <w:rPr>
              <w:rStyle w:val="PlaceholderText"/>
            </w:rPr>
            <w:t>Click or tap here to enter text.</w:t>
          </w:r>
        </w:p>
      </w:docPartBody>
    </w:docPart>
    <w:docPart>
      <w:docPartPr>
        <w:name w:val="E56B635822F34359A87CE91EAAE41840"/>
        <w:category>
          <w:name w:val="General"/>
          <w:gallery w:val="placeholder"/>
        </w:category>
        <w:types>
          <w:type w:val="bbPlcHdr"/>
        </w:types>
        <w:behaviors>
          <w:behavior w:val="content"/>
        </w:behaviors>
        <w:guid w:val="{86ECD728-9997-43E1-AA86-2BDD410B2C96}"/>
      </w:docPartPr>
      <w:docPartBody>
        <w:p w:rsidR="00296256" w:rsidRDefault="005404C7" w:rsidP="005404C7">
          <w:pPr>
            <w:pStyle w:val="E56B635822F34359A87CE91EAAE41840"/>
          </w:pPr>
          <w:r w:rsidRPr="0090553C">
            <w:rPr>
              <w:rStyle w:val="PlaceholderText"/>
            </w:rPr>
            <w:t>Click or tap to enter a date.</w:t>
          </w:r>
        </w:p>
      </w:docPartBody>
    </w:docPart>
    <w:docPart>
      <w:docPartPr>
        <w:name w:val="9AE8D012CCEA43729065923F680E46B6"/>
        <w:category>
          <w:name w:val="General"/>
          <w:gallery w:val="placeholder"/>
        </w:category>
        <w:types>
          <w:type w:val="bbPlcHdr"/>
        </w:types>
        <w:behaviors>
          <w:behavior w:val="content"/>
        </w:behaviors>
        <w:guid w:val="{AEFAD4DC-7066-4B7D-BE85-4437BEF837F1}"/>
      </w:docPartPr>
      <w:docPartBody>
        <w:p w:rsidR="00296256" w:rsidRDefault="005404C7" w:rsidP="005404C7">
          <w:pPr>
            <w:pStyle w:val="9AE8D012CCEA43729065923F680E46B6"/>
          </w:pPr>
          <w:r w:rsidRPr="005E5F03">
            <w:rPr>
              <w:rStyle w:val="PlaceholderText"/>
              <w:rFonts w:cstheme="minorHAnsi"/>
              <w:szCs w:val="20"/>
            </w:rPr>
            <w:t>Click or tap here to enter text.</w:t>
          </w:r>
        </w:p>
      </w:docPartBody>
    </w:docPart>
    <w:docPart>
      <w:docPartPr>
        <w:name w:val="80EA7A13532445A792A814257EC4B0E7"/>
        <w:category>
          <w:name w:val="General"/>
          <w:gallery w:val="placeholder"/>
        </w:category>
        <w:types>
          <w:type w:val="bbPlcHdr"/>
        </w:types>
        <w:behaviors>
          <w:behavior w:val="content"/>
        </w:behaviors>
        <w:guid w:val="{88D32468-7C18-4459-BA0E-232DAE0993A6}"/>
      </w:docPartPr>
      <w:docPartBody>
        <w:p w:rsidR="00296256" w:rsidRDefault="005404C7" w:rsidP="005404C7">
          <w:pPr>
            <w:pStyle w:val="80EA7A13532445A792A814257EC4B0E7"/>
          </w:pPr>
          <w:r w:rsidRPr="005E5F03">
            <w:rPr>
              <w:rStyle w:val="PlaceholderText"/>
              <w:rFonts w:cstheme="minorHAnsi"/>
              <w:szCs w:val="20"/>
            </w:rPr>
            <w:t>Click or tap here to enter text.</w:t>
          </w:r>
        </w:p>
      </w:docPartBody>
    </w:docPart>
    <w:docPart>
      <w:docPartPr>
        <w:name w:val="D6FB87036DCA429FAFD2BDBE1843CA6D"/>
        <w:category>
          <w:name w:val="General"/>
          <w:gallery w:val="placeholder"/>
        </w:category>
        <w:types>
          <w:type w:val="bbPlcHdr"/>
        </w:types>
        <w:behaviors>
          <w:behavior w:val="content"/>
        </w:behaviors>
        <w:guid w:val="{3B3BA9E9-633E-46E0-A7A9-3C21146C8F33}"/>
      </w:docPartPr>
      <w:docPartBody>
        <w:p w:rsidR="00296256" w:rsidRDefault="005404C7" w:rsidP="005404C7">
          <w:pPr>
            <w:pStyle w:val="D6FB87036DCA429FAFD2BDBE1843CA6D"/>
          </w:pPr>
          <w:r w:rsidRPr="005E5F03">
            <w:rPr>
              <w:rStyle w:val="PlaceholderText"/>
              <w:rFonts w:cstheme="minorHAnsi"/>
              <w:szCs w:val="20"/>
            </w:rPr>
            <w:t>Click or tap to enter a date.</w:t>
          </w:r>
        </w:p>
      </w:docPartBody>
    </w:docPart>
    <w:docPart>
      <w:docPartPr>
        <w:name w:val="0CFC58B7B4AD46BE88A8B40F211FC6C1"/>
        <w:category>
          <w:name w:val="General"/>
          <w:gallery w:val="placeholder"/>
        </w:category>
        <w:types>
          <w:type w:val="bbPlcHdr"/>
        </w:types>
        <w:behaviors>
          <w:behavior w:val="content"/>
        </w:behaviors>
        <w:guid w:val="{ED4B773F-4082-4203-90AB-5D270BBA4827}"/>
      </w:docPartPr>
      <w:docPartBody>
        <w:p w:rsidR="00296256" w:rsidRDefault="005404C7" w:rsidP="005404C7">
          <w:pPr>
            <w:pStyle w:val="0CFC58B7B4AD46BE88A8B40F211FC6C1"/>
          </w:pPr>
          <w:r w:rsidRPr="00260675">
            <w:rPr>
              <w:rStyle w:val="PlaceholderText"/>
              <w:rFonts w:cstheme="minorHAnsi"/>
              <w:szCs w:val="20"/>
            </w:rPr>
            <w:t>Click or tap here to enter text.</w:t>
          </w:r>
        </w:p>
      </w:docPartBody>
    </w:docPart>
    <w:docPart>
      <w:docPartPr>
        <w:name w:val="1346FB0DE4514381AA39CDF67E56F413"/>
        <w:category>
          <w:name w:val="General"/>
          <w:gallery w:val="placeholder"/>
        </w:category>
        <w:types>
          <w:type w:val="bbPlcHdr"/>
        </w:types>
        <w:behaviors>
          <w:behavior w:val="content"/>
        </w:behaviors>
        <w:guid w:val="{894CD71D-AA46-4060-8512-917FDC38FFA5}"/>
      </w:docPartPr>
      <w:docPartBody>
        <w:p w:rsidR="00296256" w:rsidRDefault="005404C7" w:rsidP="005404C7">
          <w:pPr>
            <w:pStyle w:val="1346FB0DE4514381AA39CDF67E56F413"/>
          </w:pPr>
          <w:r w:rsidRPr="00260675">
            <w:rPr>
              <w:rStyle w:val="PlaceholderText"/>
              <w:rFonts w:cstheme="minorHAnsi"/>
              <w:szCs w:val="20"/>
            </w:rPr>
            <w:t>Insert conditions for partial quotes and ensure that the requirements are properly listed in lots to allow partial quotes</w:t>
          </w:r>
        </w:p>
      </w:docPartBody>
    </w:docPart>
    <w:docPart>
      <w:docPartPr>
        <w:name w:val="71B08E2A64AC47AB95CF57735BA96DBD"/>
        <w:category>
          <w:name w:val="General"/>
          <w:gallery w:val="placeholder"/>
        </w:category>
        <w:types>
          <w:type w:val="bbPlcHdr"/>
        </w:types>
        <w:behaviors>
          <w:behavior w:val="content"/>
        </w:behaviors>
        <w:guid w:val="{26CD9353-688B-4CA4-AED5-9BB5D2A7343E}"/>
      </w:docPartPr>
      <w:docPartBody>
        <w:p w:rsidR="00296256" w:rsidRDefault="005404C7" w:rsidP="005404C7">
          <w:pPr>
            <w:pStyle w:val="71B08E2A64AC47AB95CF57735BA96DBD"/>
          </w:pPr>
          <w:r w:rsidRPr="00260675">
            <w:rPr>
              <w:rStyle w:val="PlaceholderText"/>
              <w:rFonts w:cstheme="minorHAnsi"/>
              <w:szCs w:val="20"/>
            </w:rPr>
            <w:t>Click or tap here to enter text.</w:t>
          </w:r>
        </w:p>
      </w:docPartBody>
    </w:docPart>
    <w:docPart>
      <w:docPartPr>
        <w:name w:val="04044F770C1F4984BA971E47865EE220"/>
        <w:category>
          <w:name w:val="General"/>
          <w:gallery w:val="placeholder"/>
        </w:category>
        <w:types>
          <w:type w:val="bbPlcHdr"/>
        </w:types>
        <w:behaviors>
          <w:behavior w:val="content"/>
        </w:behaviors>
        <w:guid w:val="{2FE6D2C3-D5C5-4B7F-8465-B239A83C3A65}"/>
      </w:docPartPr>
      <w:docPartBody>
        <w:p w:rsidR="00296256" w:rsidRDefault="005404C7" w:rsidP="005404C7">
          <w:pPr>
            <w:pStyle w:val="04044F770C1F4984BA971E47865EE220"/>
          </w:pPr>
          <w:r w:rsidRPr="00D44787">
            <w:rPr>
              <w:rStyle w:val="PlaceholderText"/>
              <w:rFonts w:cstheme="minorHAnsi"/>
              <w:szCs w:val="20"/>
              <w:shd w:val="clear" w:color="auto" w:fill="FFFFFF" w:themeFill="background1"/>
            </w:rPr>
            <w:t>Click or tap here to enter text.</w:t>
          </w:r>
        </w:p>
      </w:docPartBody>
    </w:docPart>
    <w:docPart>
      <w:docPartPr>
        <w:name w:val="A4FFE1B336EB495F81E42D7C083E29D3"/>
        <w:category>
          <w:name w:val="General"/>
          <w:gallery w:val="placeholder"/>
        </w:category>
        <w:types>
          <w:type w:val="bbPlcHdr"/>
        </w:types>
        <w:behaviors>
          <w:behavior w:val="content"/>
        </w:behaviors>
        <w:guid w:val="{DDC29225-D152-42AD-AA8E-FCE0D7B9FB10}"/>
      </w:docPartPr>
      <w:docPartBody>
        <w:p w:rsidR="00296256" w:rsidRDefault="005404C7" w:rsidP="005404C7">
          <w:pPr>
            <w:pStyle w:val="A4FFE1B336EB495F81E42D7C083E29D3"/>
          </w:pPr>
          <w:r w:rsidRPr="00260675">
            <w:rPr>
              <w:rStyle w:val="PlaceholderText"/>
              <w:rFonts w:cstheme="minorHAnsi"/>
              <w:szCs w:val="20"/>
            </w:rPr>
            <w:t>Click or tap to enter a date.</w:t>
          </w:r>
        </w:p>
      </w:docPartBody>
    </w:docPart>
    <w:docPart>
      <w:docPartPr>
        <w:name w:val="E7B87DCB35BF4833AB536FB8A3DC50BA"/>
        <w:category>
          <w:name w:val="General"/>
          <w:gallery w:val="placeholder"/>
        </w:category>
        <w:types>
          <w:type w:val="bbPlcHdr"/>
        </w:types>
        <w:behaviors>
          <w:behavior w:val="content"/>
        </w:behaviors>
        <w:guid w:val="{62A78A2B-5BB5-49A7-A456-98D8B813AD39}"/>
      </w:docPartPr>
      <w:docPartBody>
        <w:p w:rsidR="00296256" w:rsidRDefault="005404C7" w:rsidP="005404C7">
          <w:pPr>
            <w:pStyle w:val="E7B87DCB35BF4833AB536FB8A3DC50BA"/>
          </w:pPr>
          <w:r w:rsidRPr="00260675">
            <w:rPr>
              <w:rStyle w:val="PlaceholderText"/>
              <w:szCs w:val="20"/>
            </w:rPr>
            <w:t>Click or tap here to enter text.</w:t>
          </w:r>
        </w:p>
      </w:docPartBody>
    </w:docPart>
    <w:docPart>
      <w:docPartPr>
        <w:name w:val="C631C41CE2B04514B86DE80E0674F6D8"/>
        <w:category>
          <w:name w:val="General"/>
          <w:gallery w:val="placeholder"/>
        </w:category>
        <w:types>
          <w:type w:val="bbPlcHdr"/>
        </w:types>
        <w:behaviors>
          <w:behavior w:val="content"/>
        </w:behaviors>
        <w:guid w:val="{A30C1692-546E-49E0-8000-56C48A0F95E5}"/>
      </w:docPartPr>
      <w:docPartBody>
        <w:p w:rsidR="00296256" w:rsidRDefault="005404C7" w:rsidP="005404C7">
          <w:pPr>
            <w:pStyle w:val="C631C41CE2B04514B86DE80E0674F6D8"/>
          </w:pPr>
          <w:r w:rsidRPr="00260675">
            <w:rPr>
              <w:rStyle w:val="PlaceholderText"/>
              <w:szCs w:val="20"/>
            </w:rPr>
            <w:t>Click or tap here to enter text.</w:t>
          </w:r>
        </w:p>
      </w:docPartBody>
    </w:docPart>
    <w:docPart>
      <w:docPartPr>
        <w:name w:val="C648D2A66B8742758C9750E421A9A499"/>
        <w:category>
          <w:name w:val="General"/>
          <w:gallery w:val="placeholder"/>
        </w:category>
        <w:types>
          <w:type w:val="bbPlcHdr"/>
        </w:types>
        <w:behaviors>
          <w:behavior w:val="content"/>
        </w:behaviors>
        <w:guid w:val="{6CCD1822-CAA8-4F93-B581-77EC0FBC59E6}"/>
      </w:docPartPr>
      <w:docPartBody>
        <w:p w:rsidR="00296256" w:rsidRDefault="005404C7" w:rsidP="005404C7">
          <w:pPr>
            <w:pStyle w:val="C648D2A66B8742758C9750E421A9A499"/>
          </w:pPr>
          <w:r w:rsidRPr="00260675">
            <w:rPr>
              <w:rStyle w:val="PlaceholderText"/>
              <w:szCs w:val="20"/>
            </w:rPr>
            <w:t>Click or tap here to enter text.</w:t>
          </w:r>
        </w:p>
      </w:docPartBody>
    </w:docPart>
    <w:docPart>
      <w:docPartPr>
        <w:name w:val="F470AC31F4ED4EC4AD424FA96F7C8553"/>
        <w:category>
          <w:name w:val="General"/>
          <w:gallery w:val="placeholder"/>
        </w:category>
        <w:types>
          <w:type w:val="bbPlcHdr"/>
        </w:types>
        <w:behaviors>
          <w:behavior w:val="content"/>
        </w:behaviors>
        <w:guid w:val="{92107524-32E0-496E-9E69-1C1973536241}"/>
      </w:docPartPr>
      <w:docPartBody>
        <w:p w:rsidR="00296256" w:rsidRDefault="005404C7" w:rsidP="005404C7">
          <w:pPr>
            <w:pStyle w:val="F470AC31F4ED4EC4AD424FA96F7C8553"/>
          </w:pPr>
          <w:r w:rsidRPr="00260675">
            <w:rPr>
              <w:rStyle w:val="PlaceholderText"/>
              <w:szCs w:val="20"/>
            </w:rPr>
            <w:t>Click or tap here to enter text.</w:t>
          </w:r>
        </w:p>
      </w:docPartBody>
    </w:docPart>
    <w:docPart>
      <w:docPartPr>
        <w:name w:val="3D2C1410B3AF4ABF863912A372694866"/>
        <w:category>
          <w:name w:val="General"/>
          <w:gallery w:val="placeholder"/>
        </w:category>
        <w:types>
          <w:type w:val="bbPlcHdr"/>
        </w:types>
        <w:behaviors>
          <w:behavior w:val="content"/>
        </w:behaviors>
        <w:guid w:val="{21FA7250-9EFF-444D-AEDA-714FF6BD787C}"/>
      </w:docPartPr>
      <w:docPartBody>
        <w:p w:rsidR="00296256" w:rsidRDefault="005404C7" w:rsidP="005404C7">
          <w:pPr>
            <w:pStyle w:val="3D2C1410B3AF4ABF863912A372694866"/>
          </w:pPr>
          <w:r w:rsidRPr="002C2725">
            <w:rPr>
              <w:rStyle w:val="PlaceholderText"/>
              <w:szCs w:val="20"/>
            </w:rPr>
            <w:t>Click or tap to enter a date.</w:t>
          </w:r>
        </w:p>
      </w:docPartBody>
    </w:docPart>
    <w:docPart>
      <w:docPartPr>
        <w:name w:val="751F1BC4DCE64F94A21D6AD1B6EAA49F"/>
        <w:category>
          <w:name w:val="General"/>
          <w:gallery w:val="placeholder"/>
        </w:category>
        <w:types>
          <w:type w:val="bbPlcHdr"/>
        </w:types>
        <w:behaviors>
          <w:behavior w:val="content"/>
        </w:behaviors>
        <w:guid w:val="{A75F4EBA-9501-4800-B48E-90F5B19D6943}"/>
      </w:docPartPr>
      <w:docPartBody>
        <w:p w:rsidR="00296256" w:rsidRDefault="005404C7" w:rsidP="005404C7">
          <w:pPr>
            <w:pStyle w:val="751F1BC4DCE64F94A21D6AD1B6EAA49F"/>
          </w:pPr>
          <w:r w:rsidRPr="00260675">
            <w:rPr>
              <w:rStyle w:val="PlaceholderText"/>
              <w:szCs w:val="2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Black">
    <w:panose1 w:val="020B0A04020102020204"/>
    <w:charset w:val="00"/>
    <w:family w:val="swiss"/>
    <w:pitch w:val="variable"/>
    <w:sig w:usb0="A00002AF" w:usb1="400078F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014D"/>
    <w:rsid w:val="00006892"/>
    <w:rsid w:val="00063BDA"/>
    <w:rsid w:val="00071D39"/>
    <w:rsid w:val="0009003A"/>
    <w:rsid w:val="001122D1"/>
    <w:rsid w:val="00127F9D"/>
    <w:rsid w:val="0013673F"/>
    <w:rsid w:val="001C3E2C"/>
    <w:rsid w:val="002219E0"/>
    <w:rsid w:val="002518CE"/>
    <w:rsid w:val="00284567"/>
    <w:rsid w:val="00296256"/>
    <w:rsid w:val="002A7083"/>
    <w:rsid w:val="002B2CB1"/>
    <w:rsid w:val="002D4DAF"/>
    <w:rsid w:val="002E3003"/>
    <w:rsid w:val="0031646B"/>
    <w:rsid w:val="003866C5"/>
    <w:rsid w:val="003A15AB"/>
    <w:rsid w:val="00432D5A"/>
    <w:rsid w:val="005404C7"/>
    <w:rsid w:val="0057025B"/>
    <w:rsid w:val="007658B3"/>
    <w:rsid w:val="007B4B1A"/>
    <w:rsid w:val="007B7E3D"/>
    <w:rsid w:val="007D68B2"/>
    <w:rsid w:val="008F24EB"/>
    <w:rsid w:val="009074DD"/>
    <w:rsid w:val="009A7D0D"/>
    <w:rsid w:val="00A25B40"/>
    <w:rsid w:val="00A57FD2"/>
    <w:rsid w:val="00AE3803"/>
    <w:rsid w:val="00B24CE2"/>
    <w:rsid w:val="00B418B2"/>
    <w:rsid w:val="00BB70C4"/>
    <w:rsid w:val="00BD2914"/>
    <w:rsid w:val="00BD559A"/>
    <w:rsid w:val="00C24CBA"/>
    <w:rsid w:val="00CE4147"/>
    <w:rsid w:val="00CF2DE6"/>
    <w:rsid w:val="00D0014D"/>
    <w:rsid w:val="00D54346"/>
    <w:rsid w:val="00DF09B0"/>
    <w:rsid w:val="00DF3767"/>
    <w:rsid w:val="00DF6197"/>
    <w:rsid w:val="00E60E19"/>
    <w:rsid w:val="00E66D68"/>
    <w:rsid w:val="00EA6ED2"/>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5404C7"/>
    <w:rPr>
      <w:color w:val="808080"/>
      <w:sz w:val="20"/>
    </w:rPr>
  </w:style>
  <w:style w:type="paragraph" w:customStyle="1" w:styleId="0F2A469D6278400EA35B3E14D3F4F1C7">
    <w:name w:val="0F2A469D6278400EA35B3E14D3F4F1C7"/>
    <w:rsid w:val="005404C7"/>
  </w:style>
  <w:style w:type="paragraph" w:customStyle="1" w:styleId="9CB6172274694576893C761C6840BD7B">
    <w:name w:val="9CB6172274694576893C761C6840BD7B"/>
    <w:rsid w:val="005404C7"/>
  </w:style>
  <w:style w:type="paragraph" w:customStyle="1" w:styleId="E56B635822F34359A87CE91EAAE41840">
    <w:name w:val="E56B635822F34359A87CE91EAAE41840"/>
    <w:rsid w:val="005404C7"/>
  </w:style>
  <w:style w:type="paragraph" w:customStyle="1" w:styleId="9453C78010C6462F8D0AA26814674ACA2">
    <w:name w:val="9453C78010C6462F8D0AA26814674ACA2"/>
    <w:rsid w:val="00A25B40"/>
    <w:rPr>
      <w:rFonts w:eastAsiaTheme="minorHAnsi"/>
      <w:lang w:val="en-GB" w:eastAsia="en-US"/>
    </w:rPr>
  </w:style>
  <w:style w:type="paragraph" w:customStyle="1" w:styleId="9D8490ED8D8749F9BC6051246C3847A32">
    <w:name w:val="9D8490ED8D8749F9BC6051246C3847A32"/>
    <w:rsid w:val="00A25B40"/>
    <w:rPr>
      <w:rFonts w:eastAsiaTheme="minorHAnsi"/>
      <w:lang w:val="en-GB" w:eastAsia="en-US"/>
    </w:rPr>
  </w:style>
  <w:style w:type="paragraph" w:customStyle="1" w:styleId="9AE8D012CCEA43729065923F680E46B6">
    <w:name w:val="9AE8D012CCEA43729065923F680E46B6"/>
    <w:rsid w:val="005404C7"/>
  </w:style>
  <w:style w:type="paragraph" w:customStyle="1" w:styleId="CD280167721248E08D0721470F410D342">
    <w:name w:val="CD280167721248E08D0721470F410D342"/>
    <w:rsid w:val="00A25B40"/>
    <w:rPr>
      <w:rFonts w:eastAsiaTheme="minorHAnsi"/>
      <w:lang w:val="en-GB" w:eastAsia="en-US"/>
    </w:rPr>
  </w:style>
  <w:style w:type="paragraph" w:customStyle="1" w:styleId="89B73D1A2E4F47A7AD9CC9A839BBA4B62">
    <w:name w:val="89B73D1A2E4F47A7AD9CC9A839BBA4B62"/>
    <w:rsid w:val="00A25B40"/>
    <w:rPr>
      <w:rFonts w:eastAsiaTheme="minorHAnsi"/>
      <w:lang w:val="en-GB" w:eastAsia="en-US"/>
    </w:rPr>
  </w:style>
  <w:style w:type="paragraph" w:customStyle="1" w:styleId="D3FADA7C9DEA4656A6151A8F4DA9FB0B2">
    <w:name w:val="D3FADA7C9DEA4656A6151A8F4DA9FB0B2"/>
    <w:rsid w:val="00A25B40"/>
    <w:rPr>
      <w:rFonts w:eastAsiaTheme="minorHAnsi"/>
      <w:lang w:val="en-GB" w:eastAsia="en-US"/>
    </w:rPr>
  </w:style>
  <w:style w:type="paragraph" w:customStyle="1" w:styleId="2A4114468DB844E9831FAAD0EE3F97532">
    <w:name w:val="2A4114468DB844E9831FAAD0EE3F97532"/>
    <w:rsid w:val="00A25B40"/>
    <w:rPr>
      <w:rFonts w:eastAsiaTheme="minorHAnsi"/>
      <w:lang w:val="en-GB" w:eastAsia="en-US"/>
    </w:rPr>
  </w:style>
  <w:style w:type="paragraph" w:customStyle="1" w:styleId="C825ACB20DF5410F9A24BAB0243B773F2">
    <w:name w:val="C825ACB20DF5410F9A24BAB0243B773F2"/>
    <w:rsid w:val="00A25B40"/>
    <w:rPr>
      <w:rFonts w:eastAsiaTheme="minorHAnsi"/>
      <w:lang w:val="en-GB" w:eastAsia="en-US"/>
    </w:rPr>
  </w:style>
  <w:style w:type="paragraph" w:customStyle="1" w:styleId="224FFEBE2F5248F18E8606ACCE9B4DBB2">
    <w:name w:val="224FFEBE2F5248F18E8606ACCE9B4DBB2"/>
    <w:rsid w:val="00A25B40"/>
    <w:rPr>
      <w:rFonts w:eastAsiaTheme="minorHAnsi"/>
      <w:lang w:val="en-GB" w:eastAsia="en-US"/>
    </w:rPr>
  </w:style>
  <w:style w:type="paragraph" w:customStyle="1" w:styleId="48DEFCAA37ED4ADE825A3781D72873FA2">
    <w:name w:val="48DEFCAA37ED4ADE825A3781D72873FA2"/>
    <w:rsid w:val="00A25B40"/>
    <w:rPr>
      <w:rFonts w:eastAsiaTheme="minorHAnsi"/>
      <w:lang w:val="en-GB" w:eastAsia="en-US"/>
    </w:rPr>
  </w:style>
  <w:style w:type="paragraph" w:customStyle="1" w:styleId="76F5A8734C0B49EB841332BF4A45A0582">
    <w:name w:val="76F5A8734C0B49EB841332BF4A45A0582"/>
    <w:rsid w:val="00A25B40"/>
    <w:rPr>
      <w:rFonts w:eastAsiaTheme="minorHAnsi"/>
      <w:lang w:val="en-GB" w:eastAsia="en-US"/>
    </w:rPr>
  </w:style>
  <w:style w:type="paragraph" w:customStyle="1" w:styleId="4EA9AE5008C7428CA346C64E6A39E3702">
    <w:name w:val="4EA9AE5008C7428CA346C64E6A39E3702"/>
    <w:rsid w:val="00A25B40"/>
    <w:rPr>
      <w:rFonts w:eastAsiaTheme="minorHAnsi"/>
      <w:lang w:val="en-GB" w:eastAsia="en-US"/>
    </w:rPr>
  </w:style>
  <w:style w:type="paragraph" w:customStyle="1" w:styleId="E86A65B127B94D39AB292305B7A269C92">
    <w:name w:val="E86A65B127B94D39AB292305B7A269C92"/>
    <w:rsid w:val="00A25B40"/>
    <w:rPr>
      <w:rFonts w:eastAsiaTheme="minorHAnsi"/>
      <w:lang w:val="en-GB" w:eastAsia="en-US"/>
    </w:rPr>
  </w:style>
  <w:style w:type="paragraph" w:customStyle="1" w:styleId="BFB7909235184C688D90BC4BE7695DEC2">
    <w:name w:val="BFB7909235184C688D90BC4BE7695DEC2"/>
    <w:rsid w:val="00A25B40"/>
    <w:rPr>
      <w:rFonts w:eastAsiaTheme="minorHAnsi"/>
      <w:lang w:val="en-GB" w:eastAsia="en-US"/>
    </w:rPr>
  </w:style>
  <w:style w:type="paragraph" w:customStyle="1" w:styleId="69087C9261C8466FAED79113FA3A9D162">
    <w:name w:val="69087C9261C8466FAED79113FA3A9D162"/>
    <w:rsid w:val="00A25B40"/>
    <w:rPr>
      <w:rFonts w:eastAsiaTheme="minorHAnsi"/>
      <w:lang w:val="en-GB" w:eastAsia="en-US"/>
    </w:rPr>
  </w:style>
  <w:style w:type="paragraph" w:customStyle="1" w:styleId="B3A8A535513E4483907ECE4C003BF6B52">
    <w:name w:val="B3A8A535513E4483907ECE4C003BF6B52"/>
    <w:rsid w:val="00A25B40"/>
    <w:rPr>
      <w:rFonts w:eastAsiaTheme="minorHAnsi"/>
      <w:lang w:val="en-GB" w:eastAsia="en-US"/>
    </w:rPr>
  </w:style>
  <w:style w:type="paragraph" w:customStyle="1" w:styleId="2ED96768C45347AFBB81434A3B3598D22">
    <w:name w:val="2ED96768C45347AFBB81434A3B3598D22"/>
    <w:rsid w:val="00A25B40"/>
    <w:rPr>
      <w:rFonts w:eastAsiaTheme="minorHAnsi"/>
      <w:lang w:val="en-GB" w:eastAsia="en-US"/>
    </w:rPr>
  </w:style>
  <w:style w:type="paragraph" w:customStyle="1" w:styleId="80EA7A13532445A792A814257EC4B0E7">
    <w:name w:val="80EA7A13532445A792A814257EC4B0E7"/>
    <w:rsid w:val="005404C7"/>
  </w:style>
  <w:style w:type="paragraph" w:customStyle="1" w:styleId="D6FB87036DCA429FAFD2BDBE1843CA6D">
    <w:name w:val="D6FB87036DCA429FAFD2BDBE1843CA6D"/>
    <w:rsid w:val="005404C7"/>
  </w:style>
  <w:style w:type="paragraph" w:customStyle="1" w:styleId="CB2A729D24634296A1A686C2973B7B332">
    <w:name w:val="CB2A729D24634296A1A686C2973B7B332"/>
    <w:rsid w:val="00A25B40"/>
    <w:rPr>
      <w:rFonts w:eastAsiaTheme="minorHAnsi"/>
      <w:lang w:val="en-GB" w:eastAsia="en-US"/>
    </w:rPr>
  </w:style>
  <w:style w:type="paragraph" w:customStyle="1" w:styleId="942C76032EBA4064B35C21CD29B215312">
    <w:name w:val="942C76032EBA4064B35C21CD29B215312"/>
    <w:rsid w:val="00A25B40"/>
    <w:rPr>
      <w:rFonts w:eastAsiaTheme="minorHAnsi"/>
      <w:lang w:val="en-GB" w:eastAsia="en-US"/>
    </w:rPr>
  </w:style>
  <w:style w:type="paragraph" w:customStyle="1" w:styleId="0CFC58B7B4AD46BE88A8B40F211FC6C1">
    <w:name w:val="0CFC58B7B4AD46BE88A8B40F211FC6C1"/>
    <w:rsid w:val="005404C7"/>
  </w:style>
  <w:style w:type="paragraph" w:customStyle="1" w:styleId="C063C88916EE4B45AFC259266D2ACE492">
    <w:name w:val="C063C88916EE4B45AFC259266D2ACE492"/>
    <w:rsid w:val="00A25B40"/>
    <w:rPr>
      <w:rFonts w:eastAsiaTheme="minorHAnsi"/>
      <w:lang w:val="en-GB" w:eastAsia="en-US"/>
    </w:rPr>
  </w:style>
  <w:style w:type="paragraph" w:customStyle="1" w:styleId="1346FB0DE4514381AA39CDF67E56F413">
    <w:name w:val="1346FB0DE4514381AA39CDF67E56F413"/>
    <w:rsid w:val="005404C7"/>
  </w:style>
  <w:style w:type="paragraph" w:customStyle="1" w:styleId="71B08E2A64AC47AB95CF57735BA96DBD">
    <w:name w:val="71B08E2A64AC47AB95CF57735BA96DBD"/>
    <w:rsid w:val="005404C7"/>
  </w:style>
  <w:style w:type="paragraph" w:customStyle="1" w:styleId="04044F770C1F4984BA971E47865EE220">
    <w:name w:val="04044F770C1F4984BA971E47865EE220"/>
    <w:rsid w:val="005404C7"/>
  </w:style>
  <w:style w:type="paragraph" w:customStyle="1" w:styleId="A4FFE1B336EB495F81E42D7C083E29D3">
    <w:name w:val="A4FFE1B336EB495F81E42D7C083E29D3"/>
    <w:rsid w:val="005404C7"/>
  </w:style>
  <w:style w:type="paragraph" w:customStyle="1" w:styleId="E7B87DCB35BF4833AB536FB8A3DC50BA">
    <w:name w:val="E7B87DCB35BF4833AB536FB8A3DC50BA"/>
    <w:rsid w:val="005404C7"/>
  </w:style>
  <w:style w:type="paragraph" w:customStyle="1" w:styleId="DBBD1C581FC84BCE9EE85EF9A536F4682">
    <w:name w:val="DBBD1C581FC84BCE9EE85EF9A536F4682"/>
    <w:rsid w:val="00A25B40"/>
    <w:rPr>
      <w:rFonts w:eastAsiaTheme="minorHAnsi"/>
      <w:lang w:val="en-GB" w:eastAsia="en-US"/>
    </w:rPr>
  </w:style>
  <w:style w:type="paragraph" w:customStyle="1" w:styleId="30B0CC6D93F94F4E8627D7DEEB82E9FA2">
    <w:name w:val="30B0CC6D93F94F4E8627D7DEEB82E9FA2"/>
    <w:rsid w:val="00A25B40"/>
    <w:rPr>
      <w:rFonts w:eastAsiaTheme="minorHAnsi"/>
      <w:lang w:val="en-GB" w:eastAsia="en-US"/>
    </w:rPr>
  </w:style>
  <w:style w:type="paragraph" w:customStyle="1" w:styleId="C631C41CE2B04514B86DE80E0674F6D8">
    <w:name w:val="C631C41CE2B04514B86DE80E0674F6D8"/>
    <w:rsid w:val="005404C7"/>
  </w:style>
  <w:style w:type="paragraph" w:customStyle="1" w:styleId="7EC67640EC2A4BC7B533CAA933B49EC02">
    <w:name w:val="7EC67640EC2A4BC7B533CAA933B49EC02"/>
    <w:rsid w:val="00A25B40"/>
    <w:rPr>
      <w:rFonts w:eastAsiaTheme="minorHAnsi"/>
      <w:lang w:val="en-GB" w:eastAsia="en-US"/>
    </w:rPr>
  </w:style>
  <w:style w:type="paragraph" w:customStyle="1" w:styleId="2531256C9C0441C29141F3637D0377152">
    <w:name w:val="2531256C9C0441C29141F3637D037715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63ACB33ABD5D402EB690277C23F8EF552">
    <w:name w:val="63ACB33ABD5D402EB690277C23F8EF55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E7B7D6ACAA7F45A9B3AC6A22C62EAD502">
    <w:name w:val="E7B7D6ACAA7F45A9B3AC6A22C62EAD50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D1164F58893D49B4B93A99214C4B2A702">
    <w:name w:val="D1164F58893D49B4B93A99214C4B2A70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2556D37D5D6C417D95A6E11E2B6457FB2">
    <w:name w:val="2556D37D5D6C417D95A6E11E2B6457FB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FDC096307AA14BDFA0265B1C1CD4A6472">
    <w:name w:val="FDC096307AA14BDFA0265B1C1CD4A6472"/>
    <w:rsid w:val="00A25B40"/>
    <w:pPr>
      <w:spacing w:before="120" w:after="120" w:line="240" w:lineRule="auto"/>
      <w:jc w:val="both"/>
    </w:pPr>
    <w:rPr>
      <w:rFonts w:ascii="Times New Roman" w:eastAsia="Times New Roman" w:hAnsi="Times New Roman" w:cs="Times New Roman"/>
      <w:spacing w:val="-4"/>
      <w:sz w:val="24"/>
      <w:szCs w:val="20"/>
      <w:lang w:val="en-GB" w:eastAsia="en-US"/>
    </w:rPr>
  </w:style>
  <w:style w:type="paragraph" w:customStyle="1" w:styleId="4325E05D2F804E328BCCAB6A77CD3D022">
    <w:name w:val="4325E05D2F804E328BCCAB6A77CD3D022"/>
    <w:rsid w:val="00A25B40"/>
    <w:rPr>
      <w:rFonts w:eastAsiaTheme="minorHAnsi"/>
      <w:lang w:val="en-GB" w:eastAsia="en-US"/>
    </w:rPr>
  </w:style>
  <w:style w:type="paragraph" w:customStyle="1" w:styleId="B937F4C91E544D6DAA6311DABAF7FCE82">
    <w:name w:val="B937F4C91E544D6DAA6311DABAF7FCE82"/>
    <w:rsid w:val="00A25B40"/>
    <w:rPr>
      <w:rFonts w:eastAsiaTheme="minorHAnsi"/>
      <w:lang w:val="en-GB" w:eastAsia="en-US"/>
    </w:rPr>
  </w:style>
  <w:style w:type="paragraph" w:customStyle="1" w:styleId="2250FA828B4B438587E411A0034F59362">
    <w:name w:val="2250FA828B4B438587E411A0034F59362"/>
    <w:rsid w:val="00A25B40"/>
    <w:rPr>
      <w:rFonts w:eastAsiaTheme="minorHAnsi"/>
      <w:lang w:val="en-GB" w:eastAsia="en-US"/>
    </w:rPr>
  </w:style>
  <w:style w:type="paragraph" w:customStyle="1" w:styleId="C648D2A66B8742758C9750E421A9A499">
    <w:name w:val="C648D2A66B8742758C9750E421A9A499"/>
    <w:rsid w:val="005404C7"/>
  </w:style>
  <w:style w:type="paragraph" w:customStyle="1" w:styleId="F470AC31F4ED4EC4AD424FA96F7C8553">
    <w:name w:val="F470AC31F4ED4EC4AD424FA96F7C8553"/>
    <w:rsid w:val="005404C7"/>
  </w:style>
  <w:style w:type="paragraph" w:customStyle="1" w:styleId="3D2C1410B3AF4ABF863912A372694866">
    <w:name w:val="3D2C1410B3AF4ABF863912A372694866"/>
    <w:rsid w:val="005404C7"/>
  </w:style>
  <w:style w:type="paragraph" w:customStyle="1" w:styleId="751F1BC4DCE64F94A21D6AD1B6EAA49F">
    <w:name w:val="751F1BC4DCE64F94A21D6AD1B6EAA49F"/>
    <w:rsid w:val="005404C7"/>
  </w:style>
  <w:style w:type="paragraph" w:customStyle="1" w:styleId="270A42A6B2C54EC48210CEDC55FCD66C2">
    <w:name w:val="270A42A6B2C54EC48210CEDC55FCD66C2"/>
    <w:rsid w:val="00A25B40"/>
    <w:rPr>
      <w:rFonts w:eastAsiaTheme="minorHAnsi"/>
      <w:lang w:val="en-GB" w:eastAsia="en-US"/>
    </w:rPr>
  </w:style>
  <w:style w:type="paragraph" w:customStyle="1" w:styleId="DA4AEB5FFBC24DCF888A847FBAB95A422">
    <w:name w:val="DA4AEB5FFBC24DCF888A847FBAB95A422"/>
    <w:rsid w:val="00A25B40"/>
    <w:rPr>
      <w:rFonts w:eastAsiaTheme="minorHAnsi"/>
      <w:lang w:val="en-GB" w:eastAsia="en-US"/>
    </w:rPr>
  </w:style>
  <w:style w:type="paragraph" w:customStyle="1" w:styleId="BB935B2721F04EC6A85EBFE92B32AF062">
    <w:name w:val="BB935B2721F04EC6A85EBFE92B32AF062"/>
    <w:rsid w:val="00A25B40"/>
    <w:rPr>
      <w:rFonts w:eastAsiaTheme="minorHAnsi"/>
      <w:lang w:val="en-GB" w:eastAsia="en-US"/>
    </w:rPr>
  </w:style>
  <w:style w:type="paragraph" w:customStyle="1" w:styleId="CB8514369C7F4D72944C7F4C3173DDDB">
    <w:name w:val="CB8514369C7F4D72944C7F4C3173DDDB"/>
    <w:rsid w:val="00C24CBA"/>
    <w:rPr>
      <w:lang w:eastAsia="en-US"/>
    </w:rPr>
  </w:style>
  <w:style w:type="paragraph" w:customStyle="1" w:styleId="3385AAD3E458424DA0BF4D3E0A961A1F">
    <w:name w:val="3385AAD3E458424DA0BF4D3E0A961A1F"/>
    <w:rsid w:val="00C24CBA"/>
    <w:rPr>
      <w:lang w:eastAsia="en-US"/>
    </w:rPr>
  </w:style>
  <w:style w:type="paragraph" w:customStyle="1" w:styleId="94DABDBE907E4A139934D827D3C905BD">
    <w:name w:val="94DABDBE907E4A139934D827D3C905BD"/>
    <w:rsid w:val="00C24CBA"/>
    <w:rPr>
      <w:lang w:eastAsia="en-US"/>
    </w:rPr>
  </w:style>
  <w:style w:type="paragraph" w:customStyle="1" w:styleId="2605920F1C5941A99F1F9F06E5DABA6D">
    <w:name w:val="2605920F1C5941A99F1F9F06E5DABA6D"/>
    <w:rsid w:val="00C24CBA"/>
    <w:rPr>
      <w:lang w:eastAsia="en-US"/>
    </w:rPr>
  </w:style>
  <w:style w:type="paragraph" w:customStyle="1" w:styleId="00ECA42861B64771873A0475D9A1775C">
    <w:name w:val="00ECA42861B64771873A0475D9A1775C"/>
    <w:rsid w:val="00C24CBA"/>
    <w:rPr>
      <w:lang w:eastAsia="en-US"/>
    </w:rPr>
  </w:style>
  <w:style w:type="paragraph" w:customStyle="1" w:styleId="B2A5C89B6C394E8C91EE38E19984292A">
    <w:name w:val="B2A5C89B6C394E8C91EE38E19984292A"/>
    <w:rsid w:val="00C24CBA"/>
    <w:rPr>
      <w:lang w:eastAsia="en-US"/>
    </w:rPr>
  </w:style>
  <w:style w:type="paragraph" w:customStyle="1" w:styleId="101986CB7D7B4CF48227EEE6353CD05F">
    <w:name w:val="101986CB7D7B4CF48227EEE6353CD05F"/>
    <w:rsid w:val="00C24CBA"/>
    <w:rPr>
      <w:lang w:eastAsia="en-US"/>
    </w:rPr>
  </w:style>
  <w:style w:type="paragraph" w:customStyle="1" w:styleId="40609792BD65491D90DC3D3FB4DDED24">
    <w:name w:val="40609792BD65491D90DC3D3FB4DDED24"/>
    <w:rsid w:val="00C24CBA"/>
    <w:rPr>
      <w:lang w:eastAsia="en-US"/>
    </w:rPr>
  </w:style>
  <w:style w:type="paragraph" w:customStyle="1" w:styleId="67FB7B2DDF644BC7BE67EEE0A19CB952">
    <w:name w:val="67FB7B2DDF644BC7BE67EEE0A19CB952"/>
    <w:rsid w:val="00C24CBA"/>
    <w:rPr>
      <w:lang w:eastAsia="en-US"/>
    </w:rPr>
  </w:style>
  <w:style w:type="paragraph" w:customStyle="1" w:styleId="83E9ABCF36FD4601A97BAE82CA91906C">
    <w:name w:val="83E9ABCF36FD4601A97BAE82CA91906C"/>
    <w:rsid w:val="00C24CBA"/>
    <w:rPr>
      <w:lang w:eastAsia="en-US"/>
    </w:rPr>
  </w:style>
  <w:style w:type="paragraph" w:customStyle="1" w:styleId="F91E9678D8774B9098E2C044410B12C7">
    <w:name w:val="F91E9678D8774B9098E2C044410B12C7"/>
    <w:rsid w:val="00C24CBA"/>
    <w:rPr>
      <w:lang w:eastAsia="en-US"/>
    </w:rPr>
  </w:style>
  <w:style w:type="paragraph" w:customStyle="1" w:styleId="F47AD2F98F154D8BBA96DCD9A79F303E">
    <w:name w:val="F47AD2F98F154D8BBA96DCD9A79F303E"/>
    <w:rsid w:val="00C24CBA"/>
    <w:rPr>
      <w:lang w:eastAsia="en-US"/>
    </w:rPr>
  </w:style>
  <w:style w:type="paragraph" w:customStyle="1" w:styleId="C3951045E0C549D79D8BDBF8B72141DC">
    <w:name w:val="C3951045E0C549D79D8BDBF8B72141DC"/>
    <w:rsid w:val="00C24CBA"/>
    <w:rPr>
      <w:lang w:eastAsia="en-US"/>
    </w:rPr>
  </w:style>
  <w:style w:type="paragraph" w:customStyle="1" w:styleId="A5A6F752DCE3472EABDF4460BFF4ED74">
    <w:name w:val="A5A6F752DCE3472EABDF4460BFF4ED74"/>
    <w:rsid w:val="00C24CBA"/>
    <w:rPr>
      <w:lang w:eastAsia="en-US"/>
    </w:rPr>
  </w:style>
  <w:style w:type="paragraph" w:customStyle="1" w:styleId="B2D4D657E57442F7943601D36BDD20DE">
    <w:name w:val="B2D4D657E57442F7943601D36BDD20DE"/>
    <w:rsid w:val="007658B3"/>
    <w:rPr>
      <w:lang w:eastAsia="en-US"/>
    </w:rPr>
  </w:style>
  <w:style w:type="paragraph" w:customStyle="1" w:styleId="FE43FFD1B6024A02810FB5EAB9C869A0">
    <w:name w:val="FE43FFD1B6024A02810FB5EAB9C869A0"/>
    <w:rsid w:val="007658B3"/>
    <w:rPr>
      <w:lang w:eastAsia="en-US"/>
    </w:rPr>
  </w:style>
  <w:style w:type="paragraph" w:customStyle="1" w:styleId="B5B1856AD5D941E1981E8344EBD977A5">
    <w:name w:val="B5B1856AD5D941E1981E8344EBD977A5"/>
    <w:rsid w:val="007658B3"/>
    <w:rPr>
      <w:lang w:eastAsia="en-US"/>
    </w:rPr>
  </w:style>
  <w:style w:type="paragraph" w:customStyle="1" w:styleId="1B4511D53A7347FB810A24F3647AC86B">
    <w:name w:val="1B4511D53A7347FB810A24F3647AC86B"/>
    <w:rsid w:val="007658B3"/>
    <w:rPr>
      <w:lang w:eastAsia="en-US"/>
    </w:rPr>
  </w:style>
  <w:style w:type="paragraph" w:customStyle="1" w:styleId="9BECF1FD83774ADC938E84074110C134">
    <w:name w:val="9BECF1FD83774ADC938E84074110C134"/>
    <w:rsid w:val="007658B3"/>
    <w:rPr>
      <w:lang w:eastAsia="en-US"/>
    </w:rPr>
  </w:style>
  <w:style w:type="paragraph" w:customStyle="1" w:styleId="FCC6C8CC0E5B4A7CBD8150CBE77B4A5D">
    <w:name w:val="FCC6C8CC0E5B4A7CBD8150CBE77B4A5D"/>
    <w:rsid w:val="007658B3"/>
    <w:rPr>
      <w:lang w:eastAsia="en-US"/>
    </w:rPr>
  </w:style>
  <w:style w:type="paragraph" w:customStyle="1" w:styleId="52D29F7527D943E5B12A0723DEECD64F">
    <w:name w:val="52D29F7527D943E5B12A0723DEECD64F"/>
    <w:rsid w:val="00AE3803"/>
    <w:rPr>
      <w:lang w:val="en-GB"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8cf3979c-30d7-46d0-898b-40a6d1ac778c" xsi:nil="true"/>
    <TaxCatchAll xmlns="e568ea1a-9262-490e-8b91-5302320d9765" xsi:nil="true"/>
    <lcf76f155ced4ddcb4097134ff3c332f xmlns="8cf3979c-30d7-46d0-898b-40a6d1ac778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145874DC05305B46BEA8725CA183B1BA" ma:contentTypeVersion="17" ma:contentTypeDescription="Create a new document." ma:contentTypeScope="" ma:versionID="f49f8202a2d9c23632ea9ed24d817acd">
  <xsd:schema xmlns:xsd="http://www.w3.org/2001/XMLSchema" xmlns:xs="http://www.w3.org/2001/XMLSchema" xmlns:p="http://schemas.microsoft.com/office/2006/metadata/properties" xmlns:ns2="e568ea1a-9262-490e-8b91-5302320d9765" xmlns:ns3="8cf3979c-30d7-46d0-898b-40a6d1ac778c" targetNamespace="http://schemas.microsoft.com/office/2006/metadata/properties" ma:root="true" ma:fieldsID="144ba44a3606b55af1d3bbfd74d96eb1" ns2:_="" ns3:_="">
    <xsd:import namespace="e568ea1a-9262-490e-8b91-5302320d9765"/>
    <xsd:import namespace="8cf3979c-30d7-46d0-898b-40a6d1ac778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lcf76f155ced4ddcb4097134ff3c332f" minOccurs="0"/>
                <xsd:element ref="ns2:TaxCatchAll"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68ea1a-9262-490e-8b91-5302320d976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ead79da6-779d-47ad-a34d-b5a009b40749}" ma:internalName="TaxCatchAll" ma:showField="CatchAllData" ma:web="e568ea1a-9262-490e-8b91-5302320d976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cf3979c-30d7-46d0-898b-40a6d1ac77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53f610b-9ee9-4302-9a9e-eaae0f0c7bdb" ma:termSetId="09814cd3-568e-fe90-9814-8d621ff8fb84" ma:anchorId="fba54fb3-c3e1-fe81-a776-ca4b69148c4d" ma:open="true" ma:isKeyword="false">
      <xsd:complexType>
        <xsd:sequence>
          <xsd:element ref="pc:Terms" minOccurs="0" maxOccurs="1"/>
        </xsd:sequence>
      </xsd:complexType>
    </xsd:element>
    <xsd:element name="_Flow_SignoffStatus" ma:index="24" nillable="true" ma:displayName="Sign-off status" ma:internalName="Sign_x002d_off_x0020_statu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6E80CE-08E8-4887-AB4B-B0F67B23E336}">
  <ds:schemaRefs>
    <ds:schemaRef ds:uri="http://schemas.openxmlformats.org/officeDocument/2006/bibliography"/>
  </ds:schemaRefs>
</ds:datastoreItem>
</file>

<file path=customXml/itemProps2.xml><?xml version="1.0" encoding="utf-8"?>
<ds:datastoreItem xmlns:ds="http://schemas.openxmlformats.org/officeDocument/2006/customXml" ds:itemID="{BE19C8DA-FA9E-4503-B32B-4BDCB2FE91DA}">
  <ds:schemaRefs>
    <ds:schemaRef ds:uri="http://schemas.microsoft.com/sharepoint/v3/contenttype/forms"/>
  </ds:schemaRefs>
</ds:datastoreItem>
</file>

<file path=customXml/itemProps3.xml><?xml version="1.0" encoding="utf-8"?>
<ds:datastoreItem xmlns:ds="http://schemas.openxmlformats.org/officeDocument/2006/customXml" ds:itemID="{99D1CC4E-09D9-4F19-901E-D4AA91D8D4F6}">
  <ds:schemaRefs>
    <ds:schemaRef ds:uri="http://schemas.microsoft.com/office/2006/metadata/properties"/>
    <ds:schemaRef ds:uri="http://schemas.microsoft.com/office/infopath/2007/PartnerControls"/>
    <ds:schemaRef ds:uri="8cf3979c-30d7-46d0-898b-40a6d1ac778c"/>
    <ds:schemaRef ds:uri="e568ea1a-9262-490e-8b91-5302320d9765"/>
  </ds:schemaRefs>
</ds:datastoreItem>
</file>

<file path=customXml/itemProps4.xml><?xml version="1.0" encoding="utf-8"?>
<ds:datastoreItem xmlns:ds="http://schemas.openxmlformats.org/officeDocument/2006/customXml" ds:itemID="{A4834732-63CD-4B7D-913E-638226AE87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68ea1a-9262-490e-8b91-5302320d9765"/>
    <ds:schemaRef ds:uri="8cf3979c-30d7-46d0-898b-40a6d1ac77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HLCM-PN RFQ V1 Oct 2019 (002).dotx</Template>
  <TotalTime>27</TotalTime>
  <Pages>38</Pages>
  <Words>12386</Words>
  <Characters>70603</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82824</CharactersWithSpaces>
  <SharedDoc>false</SharedDoc>
  <HLinks>
    <vt:vector size="36" baseType="variant">
      <vt:variant>
        <vt:i4>1245259</vt:i4>
      </vt:variant>
      <vt:variant>
        <vt:i4>12</vt:i4>
      </vt:variant>
      <vt:variant>
        <vt:i4>0</vt:i4>
      </vt:variant>
      <vt:variant>
        <vt:i4>5</vt:i4>
      </vt:variant>
      <vt:variant>
        <vt:lpwstr>https://www.ungm.org/Public/CodeOfConduct</vt:lpwstr>
      </vt:variant>
      <vt:variant>
        <vt:lpwstr/>
      </vt:variant>
      <vt:variant>
        <vt:i4>4849755</vt:i4>
      </vt:variant>
      <vt:variant>
        <vt:i4>9</vt:i4>
      </vt:variant>
      <vt:variant>
        <vt:i4>0</vt:i4>
      </vt:variant>
      <vt:variant>
        <vt:i4>5</vt:i4>
      </vt:variant>
      <vt:variant>
        <vt:lpwstr>http://www.ungm.org/</vt:lpwstr>
      </vt:variant>
      <vt:variant>
        <vt:lpwstr/>
      </vt:variant>
      <vt:variant>
        <vt:i4>4849755</vt:i4>
      </vt:variant>
      <vt:variant>
        <vt:i4>6</vt:i4>
      </vt:variant>
      <vt:variant>
        <vt:i4>0</vt:i4>
      </vt:variant>
      <vt:variant>
        <vt:i4>5</vt:i4>
      </vt:variant>
      <vt:variant>
        <vt:lpwstr>http://www.ungm.org/</vt:lpwstr>
      </vt:variant>
      <vt:variant>
        <vt:lpwstr/>
      </vt:variant>
      <vt:variant>
        <vt:i4>1245259</vt:i4>
      </vt:variant>
      <vt:variant>
        <vt:i4>3</vt:i4>
      </vt:variant>
      <vt:variant>
        <vt:i4>0</vt:i4>
      </vt:variant>
      <vt:variant>
        <vt:i4>5</vt:i4>
      </vt:variant>
      <vt:variant>
        <vt:lpwstr>https://www.ungm.org/Public/CodeOfConduct</vt:lpwstr>
      </vt:variant>
      <vt:variant>
        <vt:lpwstr/>
      </vt:variant>
      <vt:variant>
        <vt:i4>8126504</vt:i4>
      </vt:variant>
      <vt:variant>
        <vt:i4>0</vt:i4>
      </vt:variant>
      <vt:variant>
        <vt:i4>0</vt:i4>
      </vt:variant>
      <vt:variant>
        <vt:i4>5</vt:i4>
      </vt:variant>
      <vt:variant>
        <vt:lpwstr>http://www.timeanddate.com/worldclock/</vt:lpwstr>
      </vt:variant>
      <vt:variant>
        <vt:lpwstr/>
      </vt:variant>
      <vt:variant>
        <vt:i4>3014697</vt:i4>
      </vt:variant>
      <vt:variant>
        <vt:i4>0</vt:i4>
      </vt:variant>
      <vt:variant>
        <vt:i4>0</vt:i4>
      </vt:variant>
      <vt:variant>
        <vt:i4>5</vt:i4>
      </vt:variant>
      <vt:variant>
        <vt:lpwstr>https://www.ungm.org/Shared/KnowledgeCenter/Pages/PPH2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Kerry Kassow</dc:creator>
  <cp:keywords/>
  <dc:description/>
  <cp:lastModifiedBy>ABDI Mohamed</cp:lastModifiedBy>
  <cp:revision>17</cp:revision>
  <cp:lastPrinted>2022-10-14T13:27:00Z</cp:lastPrinted>
  <dcterms:created xsi:type="dcterms:W3CDTF">2023-03-09T09:29:00Z</dcterms:created>
  <dcterms:modified xsi:type="dcterms:W3CDTF">2023-03-17T08:42:00Z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0x010100145874DC05305B46BEA8725CA183B1BA</vt:lpwstr>
  </property>
  <property fmtid="{D5CDD505-2E9C-101B-9397-08002B2CF9AE}" pid="3" name="MSIP_Label_2059aa38-f392-4105-be92-628035578272_Enabled">
    <vt:lpwstr>True</vt:lpwstr>
  </property>
  <property fmtid="{D5CDD505-2E9C-101B-9397-08002B2CF9AE}" pid="4" name="MSIP_Label_2059aa38-f392-4105-be92-628035578272_SiteId">
    <vt:lpwstr>1588262d-23fb-43b4-bd6e-bce49c8e6186</vt:lpwstr>
  </property>
  <property fmtid="{D5CDD505-2E9C-101B-9397-08002B2CF9AE}" pid="5" name="MSIP_Label_2059aa38-f392-4105-be92-628035578272_ActionId">
    <vt:lpwstr>736a6dfb-98a4-488f-9c72-5d5c3c05d83d</vt:lpwstr>
  </property>
  <property fmtid="{D5CDD505-2E9C-101B-9397-08002B2CF9AE}" pid="6" name="MSIP_Label_2059aa38-f392-4105-be92-628035578272_Method">
    <vt:lpwstr>Standard</vt:lpwstr>
  </property>
  <property fmtid="{D5CDD505-2E9C-101B-9397-08002B2CF9AE}" pid="7" name="MSIP_Label_2059aa38-f392-4105-be92-628035578272_SetDate">
    <vt:lpwstr>2021-05-19T09:57:22Z</vt:lpwstr>
  </property>
  <property fmtid="{D5CDD505-2E9C-101B-9397-08002B2CF9AE}" pid="8" name="MSIP_Label_2059aa38-f392-4105-be92-628035578272_Name">
    <vt:lpwstr>IOMLb0020IN123173</vt:lpwstr>
  </property>
  <property fmtid="{D5CDD505-2E9C-101B-9397-08002B2CF9AE}" pid="9" name="MSIP_Label_2059aa38-f392-4105-be92-628035578272_ContentBits">
    <vt:lpwstr>0</vt:lpwstr>
  </property>
  <property fmtid="{D5CDD505-2E9C-101B-9397-08002B2CF9AE}" pid="10" name="MediaServiceImageTags">
    <vt:lpwstr/>
  </property>
  <property fmtid="{D5CDD505-2E9C-101B-9397-08002B2CF9AE}" pid="11" name="GrammarlyDocumentId">
    <vt:lpwstr>511554d8-b854-488c-a20e-56a38c6c3e9b</vt:lpwstr>
  </property>
</Properties>
</file>