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Annex 12. </w:t>
      </w:r>
      <w:r w:rsidDel="00000000" w:rsidR="00000000" w:rsidRPr="00000000">
        <w:rPr>
          <w:b w:val="1"/>
          <w:sz w:val="40"/>
          <w:szCs w:val="40"/>
          <w:rtl w:val="0"/>
        </w:rPr>
        <w:t xml:space="preserve">Questionnaire for Medical Device/Equipment</w:t>
      </w:r>
    </w:p>
    <w:p w:rsidR="00000000" w:rsidDel="00000000" w:rsidP="00000000" w:rsidRDefault="00000000" w:rsidRPr="00000000" w14:paraId="00000002">
      <w:pPr>
        <w:jc w:val="both"/>
        <w:rPr>
          <w:rFonts w:ascii="Cambria" w:cs="Cambria" w:eastAsia="Cambria" w:hAnsi="Cambria"/>
          <w:i w:val="1"/>
        </w:rPr>
      </w:pPr>
      <w:r w:rsidDel="00000000" w:rsidR="00000000" w:rsidRPr="00000000">
        <w:rPr>
          <w:rFonts w:ascii="Cambria" w:cs="Cambria" w:eastAsia="Cambria" w:hAnsi="Cambria"/>
          <w:i w:val="1"/>
          <w:rtl w:val="0"/>
        </w:rPr>
        <w:t xml:space="preserve">All documents submitted must be in English or be accompanied with certified translation.</w:t>
      </w:r>
    </w:p>
    <w:p w:rsidR="00000000" w:rsidDel="00000000" w:rsidP="00000000" w:rsidRDefault="00000000" w:rsidRPr="00000000" w14:paraId="00000003">
      <w:pPr>
        <w:jc w:val="both"/>
        <w:rPr>
          <w:rFonts w:ascii="Cambria" w:cs="Cambria" w:eastAsia="Cambria" w:hAnsi="Cambria"/>
          <w:b w:val="1"/>
          <w:color w:val="0070c0"/>
          <w:sz w:val="26"/>
          <w:szCs w:val="26"/>
        </w:rPr>
      </w:pPr>
      <w:r w:rsidDel="00000000" w:rsidR="00000000" w:rsidRPr="00000000">
        <w:rPr>
          <w:rFonts w:ascii="Cambria" w:cs="Cambria" w:eastAsia="Cambria" w:hAnsi="Cambria"/>
          <w:b w:val="1"/>
          <w:color w:val="0070c0"/>
          <w:sz w:val="26"/>
          <w:szCs w:val="26"/>
          <w:rtl w:val="0"/>
        </w:rPr>
        <w:t xml:space="preserve">PART I – Submitter and manufacturer information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Submitter:</w:t>
        <w:tab/>
      </w:r>
    </w:p>
    <w:p w:rsidR="00000000" w:rsidDel="00000000" w:rsidP="00000000" w:rsidRDefault="00000000" w:rsidRPr="00000000" w14:paraId="00000005">
      <w:pPr>
        <w:ind w:left="708" w:firstLine="0"/>
        <w:rPr/>
      </w:pPr>
      <w:r w:rsidDel="00000000" w:rsidR="00000000" w:rsidRPr="00000000">
        <w:rPr>
          <w:rtl w:val="0"/>
        </w:rPr>
        <w:t xml:space="preserve">Name of submitter:</w:t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Address:</w:t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Contact person’s name:</w:t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Email:</w:t>
        <w:tab/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Phone:</w:t>
        <w:tab/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br w:type="textWrapping"/>
        <w:t xml:space="preserve">Status of the submitter:</w:t>
      </w:r>
    </w:p>
    <w:p w:rsidR="00000000" w:rsidDel="00000000" w:rsidP="00000000" w:rsidRDefault="00000000" w:rsidRPr="00000000" w14:paraId="00000006">
      <w:pPr>
        <w:ind w:left="708" w:firstLine="708"/>
        <w:rPr/>
      </w:pPr>
      <w:r w:rsidDel="00000000" w:rsidR="00000000" w:rsidRPr="00000000">
        <w:rPr>
          <w:rtl w:val="0"/>
        </w:rPr>
        <w:t xml:space="preserve">Legal manufacturer              Yes ☐ </w:t>
        <w:tab/>
        <w:t xml:space="preserve">      No ☐</w:t>
        <w:br w:type="textWrapping"/>
        <w:t xml:space="preserve"> </w:t>
        <w:tab/>
        <w:t xml:space="preserve">or</w:t>
      </w:r>
    </w:p>
    <w:p w:rsidR="00000000" w:rsidDel="00000000" w:rsidP="00000000" w:rsidRDefault="00000000" w:rsidRPr="00000000" w14:paraId="00000007">
      <w:pPr>
        <w:ind w:left="708" w:firstLine="708"/>
        <w:rPr/>
      </w:pPr>
      <w:r w:rsidDel="00000000" w:rsidR="00000000" w:rsidRPr="00000000">
        <w:rPr>
          <w:rtl w:val="0"/>
        </w:rPr>
        <w:t xml:space="preserve">Distributor – Trader              Yes ☐ </w:t>
        <w:tab/>
        <w:t xml:space="preserve">      No ☐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Legal manufacturer:</w:t>
      </w:r>
    </w:p>
    <w:p w:rsidR="00000000" w:rsidDel="00000000" w:rsidP="00000000" w:rsidRDefault="00000000" w:rsidRPr="00000000" w14:paraId="00000009">
      <w:pPr>
        <w:ind w:left="720" w:firstLine="0"/>
        <w:rPr>
          <w:rFonts w:ascii="Cambria" w:cs="Cambria" w:eastAsia="Cambria" w:hAnsi="Cambria"/>
          <w:b w:val="1"/>
          <w:color w:val="4f81bd"/>
          <w:sz w:val="28"/>
          <w:szCs w:val="28"/>
        </w:rPr>
      </w:pPr>
      <w:r w:rsidDel="00000000" w:rsidR="00000000" w:rsidRPr="00000000">
        <w:rPr>
          <w:rtl w:val="0"/>
        </w:rPr>
        <w:t xml:space="preserve">Name of manufacturer:</w:t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Country:</w:t>
        <w:tab/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t xml:space="preserve"> </w:t>
        <w:br w:type="textWrapping"/>
        <w:t xml:space="preserve">Address (office):</w:t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Address (manufacturing site(s)):</w:t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Contact person’s name:</w:t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Email:</w:t>
        <w:tab/>
        <w:tab/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Phone:</w:t>
        <w:tab/>
        <w:tab/>
        <w:tab/>
        <w:tab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mbria" w:cs="Cambria" w:eastAsia="Cambria" w:hAnsi="Cambria"/>
          <w:b w:val="1"/>
          <w:color w:val="0070c0"/>
          <w:sz w:val="26"/>
          <w:szCs w:val="26"/>
        </w:rPr>
      </w:pPr>
      <w:r w:rsidDel="00000000" w:rsidR="00000000" w:rsidRPr="00000000">
        <w:rPr>
          <w:rFonts w:ascii="Cambria" w:cs="Cambria" w:eastAsia="Cambria" w:hAnsi="Cambria"/>
          <w:b w:val="1"/>
          <w:color w:val="0070c0"/>
          <w:sz w:val="26"/>
          <w:szCs w:val="26"/>
          <w:rtl w:val="0"/>
        </w:rPr>
        <w:t xml:space="preserve">PART II – Device identification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Device Identification</w:t>
      </w:r>
      <w:r w:rsidDel="00000000" w:rsidR="00000000" w:rsidRPr="00000000">
        <w:rPr>
          <w:rtl w:val="0"/>
        </w:rPr>
        <w:t xml:space="preserve"> (Trade name, Type, Model, </w:t>
      </w:r>
      <w:r w:rsidDel="00000000" w:rsidR="00000000" w:rsidRPr="00000000">
        <w:rPr>
          <w:u w:val="single"/>
          <w:rtl w:val="0"/>
        </w:rPr>
        <w:t xml:space="preserve">Product Code</w:t>
      </w:r>
      <w:r w:rsidDel="00000000" w:rsidR="00000000" w:rsidRPr="00000000">
        <w:rPr>
          <w:rtl w:val="0"/>
        </w:rPr>
        <w:t xml:space="preserve">, Reference(s))</w:t>
      </w:r>
      <w:r w:rsidDel="00000000" w:rsidR="00000000" w:rsidRPr="00000000">
        <w:rPr>
          <w:b w:val="1"/>
          <w:rtl w:val="0"/>
        </w:rPr>
        <w:t xml:space="preserve">:</w:t>
        <w:br w:type="textWrapping"/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Intended use / purpose:</w:t>
        <w:br w:type="textWrapping"/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Product details </w:t>
      </w:r>
      <w:r w:rsidDel="00000000" w:rsidR="00000000" w:rsidRPr="00000000">
        <w:rPr>
          <w:rtl w:val="0"/>
        </w:rPr>
        <w:t xml:space="preserve">(material, dimensions, etc.)</w:t>
      </w:r>
      <w:r w:rsidDel="00000000" w:rsidR="00000000" w:rsidRPr="00000000">
        <w:rPr>
          <w:b w:val="1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0"/>
          <w:szCs w:val="20"/>
          <w:rtl w:val="0"/>
        </w:rPr>
        <w:t xml:space="preserve">(E.g. If stainless steel product, identify AISI type or composition. If plastic product, identify grade or composition)</w:t>
        <w:br w:type="textWrapping"/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mbria" w:cs="Cambria" w:eastAsia="Cambria" w:hAnsi="Cambria"/>
          <w:b w:val="1"/>
          <w:color w:val="4f81b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mbria" w:cs="Cambria" w:eastAsia="Cambria" w:hAnsi="Cambria"/>
          <w:b w:val="1"/>
          <w:color w:val="4f81b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rtl w:val="0"/>
        </w:rPr>
        <w:t xml:space="preserve">Device classification</w:t>
      </w:r>
      <w:r w:rsidDel="00000000" w:rsidR="00000000" w:rsidRPr="00000000">
        <w:rPr>
          <w:rtl w:val="0"/>
        </w:rPr>
        <w:t xml:space="preserve"> (specify the related regulation, e.g. MDD, FDA, Other)</w:t>
      </w:r>
    </w:p>
    <w:p w:rsidR="00000000" w:rsidDel="00000000" w:rsidP="00000000" w:rsidRDefault="00000000" w:rsidRPr="00000000" w14:paraId="00000012">
      <w:pPr>
        <w:ind w:firstLine="708"/>
        <w:rPr/>
      </w:pPr>
      <w:r w:rsidDel="00000000" w:rsidR="00000000" w:rsidRPr="00000000">
        <w:rPr>
          <w:b w:val="1"/>
          <w:rtl w:val="0"/>
        </w:rPr>
        <w:t xml:space="preserve">EU 93/42/EEC</w:t>
      </w:r>
      <w:r w:rsidDel="00000000" w:rsidR="00000000" w:rsidRPr="00000000">
        <w:rPr>
          <w:rtl w:val="0"/>
        </w:rPr>
        <w:t xml:space="preserve"> directive, Rule# (according to MDD annex IX)</w:t>
      </w:r>
    </w:p>
    <w:p w:rsidR="00000000" w:rsidDel="00000000" w:rsidP="00000000" w:rsidRDefault="00000000" w:rsidRPr="00000000" w14:paraId="00000013">
      <w:pPr>
        <w:ind w:firstLine="708"/>
        <w:rPr/>
      </w:pPr>
      <w:r w:rsidDel="00000000" w:rsidR="00000000" w:rsidRPr="00000000">
        <w:rPr>
          <w:rtl w:val="0"/>
        </w:rPr>
        <w:tab/>
        <w:tab/>
        <w:t xml:space="preserve">Class: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708"/>
        <w:rPr>
          <w:b w:val="1"/>
        </w:rPr>
      </w:pPr>
      <w:r w:rsidDel="00000000" w:rsidR="00000000" w:rsidRPr="00000000">
        <w:rPr>
          <w:b w:val="1"/>
          <w:rtl w:val="0"/>
        </w:rPr>
        <w:t xml:space="preserve">FDA:</w:t>
      </w:r>
    </w:p>
    <w:p w:rsidR="00000000" w:rsidDel="00000000" w:rsidP="00000000" w:rsidRDefault="00000000" w:rsidRPr="00000000" w14:paraId="00000015">
      <w:pPr>
        <w:ind w:left="1416" w:firstLine="24.000000000000057"/>
        <w:rPr/>
      </w:pPr>
      <w:r w:rsidDel="00000000" w:rsidR="00000000" w:rsidRPr="00000000">
        <w:rPr>
          <w:rtl w:val="0"/>
        </w:rPr>
        <w:t xml:space="preserve">Product code: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Regulation number: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br w:type="textWrapping"/>
        <w:t xml:space="preserve">Product class: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firstLine="708"/>
        <w:rPr/>
      </w:pPr>
      <w:r w:rsidDel="00000000" w:rsidR="00000000" w:rsidRPr="00000000">
        <w:rPr>
          <w:b w:val="1"/>
          <w:rtl w:val="0"/>
        </w:rPr>
        <w:t xml:space="preserve">Other regulation</w:t>
      </w:r>
      <w:r w:rsidDel="00000000" w:rsidR="00000000" w:rsidRPr="00000000">
        <w:rPr>
          <w:rtl w:val="0"/>
        </w:rPr>
        <w:t xml:space="preserve"> (specify):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rtl w:val="0"/>
        </w:rPr>
        <w:t xml:space="preserve">Nomenclature code</w:t>
      </w:r>
      <w:r w:rsidDel="00000000" w:rsidR="00000000" w:rsidRPr="00000000">
        <w:rPr>
          <w:rtl w:val="0"/>
        </w:rPr>
        <w:t xml:space="preserve"> (if known – specify GMDN, UMDNS or other):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rPr>
          <w:color w:val="0070c0"/>
          <w:sz w:val="26"/>
          <w:szCs w:val="26"/>
        </w:rPr>
      </w:pPr>
      <w:r w:rsidDel="00000000" w:rsidR="00000000" w:rsidRPr="00000000">
        <w:rPr>
          <w:color w:val="0070c0"/>
          <w:sz w:val="26"/>
          <w:szCs w:val="26"/>
          <w:rtl w:val="0"/>
        </w:rPr>
        <w:t xml:space="preserve">Part III – Quality Management System Certification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Legal Manufacturer: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76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 9001</w:t>
        <w:tab/>
        <w:t xml:space="preserve">Yes ☐ </w:t>
        <w:tab/>
        <w:t xml:space="preserve">No ☐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Certification body: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20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Expiration date: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686"/>
          <w:tab w:val="left" w:leader="none" w:pos="4962"/>
        </w:tabs>
        <w:ind w:left="1125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76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 13485</w:t>
        <w:tab/>
        <w:t xml:space="preserve">Yes ☐</w:t>
        <w:tab/>
        <w:t xml:space="preserve"> No ☐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Certification body: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20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Expiration date: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3686"/>
          <w:tab w:val="left" w:leader="none" w:pos="4962"/>
        </w:tabs>
        <w:ind w:left="1125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76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 14001  or plans for this</w:t>
        <w:tab/>
        <w:t xml:space="preserve">Yes ☐</w:t>
        <w:tab/>
        <w:t xml:space="preserve">No ☐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Certification body: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20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Expiration date: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76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 50001  or plans for this</w:t>
        <w:tab/>
        <w:t xml:space="preserve">Yes ☐</w:t>
        <w:tab/>
        <w:t xml:space="preserve">No ☐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Certification body: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20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Expiration date: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3686"/>
          <w:tab w:val="left" w:leader="none" w:pos="4962"/>
        </w:tabs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If the manufacturing processes are subcontracted:</w:t>
      </w:r>
    </w:p>
    <w:tbl>
      <w:tblPr>
        <w:tblStyle w:val="Table1"/>
        <w:tblW w:w="91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03"/>
        <w:gridCol w:w="3617"/>
        <w:gridCol w:w="3260"/>
        <w:tblGridChange w:id="0">
          <w:tblGrid>
            <w:gridCol w:w="2303"/>
            <w:gridCol w:w="3617"/>
            <w:gridCol w:w="3260"/>
          </w:tblGrid>
        </w:tblGridChange>
      </w:tblGrid>
      <w:tr>
        <w:trPr>
          <w:cantSplit w:val="0"/>
          <w:tblHeader w:val="0"/>
        </w:trPr>
        <w:tc>
          <w:tcPr>
            <w:shd w:fill="dbe5f1" w:val="clear"/>
          </w:tcPr>
          <w:p w:rsidR="00000000" w:rsidDel="00000000" w:rsidP="00000000" w:rsidRDefault="00000000" w:rsidRPr="00000000" w14:paraId="0000002A">
            <w:pPr>
              <w:tabs>
                <w:tab w:val="left" w:leader="none" w:pos="3686"/>
                <w:tab w:val="left" w:leader="none" w:pos="4962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Subcontracted activity / process</w:t>
            </w:r>
          </w:p>
        </w:tc>
        <w:tc>
          <w:tcPr>
            <w:shd w:fill="dbe5f1" w:val="clear"/>
          </w:tcPr>
          <w:p w:rsidR="00000000" w:rsidDel="00000000" w:rsidP="00000000" w:rsidRDefault="00000000" w:rsidRPr="00000000" w14:paraId="0000002B">
            <w:pPr>
              <w:tabs>
                <w:tab w:val="left" w:leader="none" w:pos="3686"/>
                <w:tab w:val="left" w:leader="none" w:pos="4962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 / address of the subcontractor</w:t>
            </w:r>
          </w:p>
        </w:tc>
        <w:tc>
          <w:tcPr>
            <w:shd w:fill="dbe5f1" w:val="clear"/>
          </w:tcPr>
          <w:p w:rsidR="00000000" w:rsidDel="00000000" w:rsidP="00000000" w:rsidRDefault="00000000" w:rsidRPr="00000000" w14:paraId="0000002C">
            <w:pPr>
              <w:tabs>
                <w:tab w:val="left" w:leader="none" w:pos="3152"/>
                <w:tab w:val="left" w:leader="none" w:pos="4962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QMS certification of the subcontractor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tabs>
          <w:tab w:val="left" w:leader="none" w:pos="3686"/>
          <w:tab w:val="left" w:leader="none" w:pos="4962"/>
        </w:tabs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b w:val="1"/>
          <w:rtl w:val="0"/>
        </w:rPr>
        <w:t xml:space="preserve">Submitter</w:t>
      </w:r>
      <w:r w:rsidDel="00000000" w:rsidR="00000000" w:rsidRPr="00000000">
        <w:rPr>
          <w:rtl w:val="0"/>
        </w:rPr>
        <w:t xml:space="preserve"> (if the submitter is not the legal manufacturer):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76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 9001</w:t>
        <w:tab/>
        <w:t xml:space="preserve">Yes ☐ </w:t>
        <w:tab/>
        <w:t xml:space="preserve">No ☐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Certification body: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20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Expiration date: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3686"/>
          <w:tab w:val="left" w:leader="none" w:pos="4962"/>
        </w:tabs>
        <w:ind w:left="1125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76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ISO 13485</w:t>
        <w:tab/>
        <w:t xml:space="preserve">Yes ☐</w:t>
        <w:tab/>
        <w:t xml:space="preserve"> No ☐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Certification body: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86"/>
          <w:tab w:val="left" w:leader="none" w:pos="4962"/>
        </w:tabs>
        <w:spacing w:after="200" w:before="0" w:line="276" w:lineRule="auto"/>
        <w:ind w:left="1485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Expiration date: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rPr>
          <w:color w:val="0070c0"/>
        </w:rPr>
      </w:pPr>
      <w:r w:rsidDel="00000000" w:rsidR="00000000" w:rsidRPr="00000000">
        <w:rPr>
          <w:color w:val="0070c0"/>
          <w:rtl w:val="0"/>
        </w:rPr>
        <w:t xml:space="preserve">Part IV – Regulatory certification</w:t>
      </w:r>
    </w:p>
    <w:p w:rsidR="00000000" w:rsidDel="00000000" w:rsidP="00000000" w:rsidRDefault="00000000" w:rsidRPr="00000000" w14:paraId="00000041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  <w:br w:type="textWrapping"/>
        <w:t xml:space="preserve">Is the </w:t>
      </w:r>
      <w:r w:rsidDel="00000000" w:rsidR="00000000" w:rsidRPr="00000000">
        <w:rPr>
          <w:b w:val="1"/>
          <w:rtl w:val="0"/>
        </w:rPr>
        <w:t xml:space="preserve">device CE marked?</w:t>
      </w:r>
      <w:r w:rsidDel="00000000" w:rsidR="00000000" w:rsidRPr="00000000">
        <w:rPr>
          <w:rtl w:val="0"/>
        </w:rPr>
        <w:t xml:space="preserve"> </w:t>
        <w:tab/>
        <w:t xml:space="preserve">Yes ☐</w:t>
        <w:tab/>
        <w:t xml:space="preserve"> No ☐</w:t>
      </w:r>
    </w:p>
    <w:p w:rsidR="00000000" w:rsidDel="00000000" w:rsidP="00000000" w:rsidRDefault="00000000" w:rsidRPr="00000000" w14:paraId="00000042">
      <w:pPr>
        <w:tabs>
          <w:tab w:val="left" w:leader="none" w:pos="851"/>
          <w:tab w:val="left" w:leader="none" w:pos="4962"/>
        </w:tabs>
        <w:ind w:left="720" w:firstLine="0"/>
        <w:jc w:val="both"/>
        <w:rPr/>
      </w:pPr>
      <w:r w:rsidDel="00000000" w:rsidR="00000000" w:rsidRPr="00000000">
        <w:rPr>
          <w:rtl w:val="0"/>
        </w:rPr>
        <w:t xml:space="preserve">For devices </w:t>
      </w:r>
      <w:r w:rsidDel="00000000" w:rsidR="00000000" w:rsidRPr="00000000">
        <w:rPr>
          <w:u w:val="single"/>
          <w:rtl w:val="0"/>
        </w:rPr>
        <w:t xml:space="preserve">other than Class I</w:t>
      </w:r>
      <w:r w:rsidDel="00000000" w:rsidR="00000000" w:rsidRPr="00000000">
        <w:rPr>
          <w:rtl w:val="0"/>
        </w:rPr>
        <w:t xml:space="preserve"> excluding Class I sterile devices / Class I with measuring function / Class I reusable surgical instruments</w:t>
      </w:r>
    </w:p>
    <w:p w:rsidR="00000000" w:rsidDel="00000000" w:rsidP="00000000" w:rsidRDefault="00000000" w:rsidRPr="00000000" w14:paraId="00000043">
      <w:pPr>
        <w:tabs>
          <w:tab w:val="left" w:leader="none" w:pos="1701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  <w:tab/>
        <w:t xml:space="preserve">Nature of the EC certification (MDD 93/42/EEC):</w:t>
        <w:tab/>
        <w:t xml:space="preserve">Annex II.3 ☐</w:t>
        <w:tab/>
        <w:t xml:space="preserve"> Annex V ☐</w:t>
      </w:r>
    </w:p>
    <w:p w:rsidR="00000000" w:rsidDel="00000000" w:rsidP="00000000" w:rsidRDefault="00000000" w:rsidRPr="00000000" w14:paraId="00000044">
      <w:pPr>
        <w:tabs>
          <w:tab w:val="left" w:leader="none" w:pos="1701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  <w:tab/>
        <w:t xml:space="preserve">Identification of the Notified Body (+ identification number):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  <w:t xml:space="preserve">Is the device </w:t>
      </w:r>
      <w:r w:rsidDel="00000000" w:rsidR="00000000" w:rsidRPr="00000000">
        <w:rPr>
          <w:b w:val="1"/>
          <w:rtl w:val="0"/>
        </w:rPr>
        <w:t xml:space="preserve">FDA </w:t>
      </w:r>
      <w:r w:rsidDel="00000000" w:rsidR="00000000" w:rsidRPr="00000000">
        <w:rPr>
          <w:rtl w:val="0"/>
        </w:rPr>
        <w:t xml:space="preserve">approved? </w:t>
        <w:tab/>
        <w:t xml:space="preserve">Yes ☐</w:t>
        <w:tab/>
        <w:t xml:space="preserve"> No ☐</w:t>
        <w:tab/>
      </w:r>
    </w:p>
    <w:p w:rsidR="00000000" w:rsidDel="00000000" w:rsidP="00000000" w:rsidRDefault="00000000" w:rsidRPr="00000000" w14:paraId="00000047">
      <w:pPr>
        <w:tabs>
          <w:tab w:val="left" w:leader="none" w:pos="851"/>
          <w:tab w:val="left" w:leader="none" w:pos="2268"/>
          <w:tab w:val="left" w:leader="none" w:pos="3261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  <w:tab/>
        <w:t xml:space="preserve">For FDA approved device: </w:t>
        <w:tab/>
        <w:t xml:space="preserve">Manufacturer name: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851"/>
          <w:tab w:val="left" w:leader="none" w:pos="2268"/>
          <w:tab w:val="left" w:leader="none" w:pos="3261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  <w:tab/>
        <w:tab/>
        <w:tab/>
        <w:t xml:space="preserve">Manufacturer listing #: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851"/>
          <w:tab w:val="left" w:leader="none" w:pos="4962"/>
        </w:tabs>
        <w:ind w:left="720" w:firstLine="0"/>
        <w:jc w:val="both"/>
        <w:rPr/>
      </w:pPr>
      <w:r w:rsidDel="00000000" w:rsidR="00000000" w:rsidRPr="00000000">
        <w:rPr>
          <w:rtl w:val="0"/>
        </w:rPr>
        <w:tab/>
        <w:t xml:space="preserve">If the device is “510k cleared”, indicate the 510k clearance #: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tab/>
        <w:br w:type="textWrapping"/>
        <w:t xml:space="preserve">   If the device is “PMA cleared”, indicate the PMA clearance #: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A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b w:val="1"/>
          <w:rtl w:val="0"/>
        </w:rPr>
        <w:t xml:space="preserve">Other regulatory</w:t>
      </w:r>
      <w:r w:rsidDel="00000000" w:rsidR="00000000" w:rsidRPr="00000000">
        <w:rPr>
          <w:rtl w:val="0"/>
        </w:rPr>
        <w:t xml:space="preserve"> clearance / registration (specify Canada, Japan, Australia):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tabs>
          <w:tab w:val="left" w:leader="none" w:pos="851"/>
        </w:tabs>
        <w:jc w:val="both"/>
        <w:rPr/>
      </w:pPr>
      <w:r w:rsidDel="00000000" w:rsidR="00000000" w:rsidRPr="00000000">
        <w:rPr>
          <w:rtl w:val="0"/>
        </w:rPr>
        <w:tab/>
        <w:t xml:space="preserve">Applicable regulation: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851"/>
        </w:tabs>
        <w:jc w:val="both"/>
        <w:rPr/>
      </w:pPr>
      <w:r w:rsidDel="00000000" w:rsidR="00000000" w:rsidRPr="00000000">
        <w:rPr>
          <w:rtl w:val="0"/>
        </w:rPr>
        <w:tab/>
        <w:t xml:space="preserve">Certification / license number: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rPr>
          <w:color w:val="0070c0"/>
        </w:rPr>
      </w:pPr>
      <w:r w:rsidDel="00000000" w:rsidR="00000000" w:rsidRPr="00000000">
        <w:rPr>
          <w:color w:val="0070c0"/>
          <w:rtl w:val="0"/>
        </w:rPr>
        <w:t xml:space="preserve">Part V – Compliance to technical standards</w:t>
      </w:r>
    </w:p>
    <w:p w:rsidR="00000000" w:rsidDel="00000000" w:rsidP="00000000" w:rsidRDefault="00000000" w:rsidRPr="00000000" w14:paraId="0000004F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  <w:t xml:space="preserve">If the declaration of compliance is based on report(s) issued by an independent testing laboratory, the reference of the test report must be indicated (</w:t>
      </w:r>
      <w:r w:rsidDel="00000000" w:rsidR="00000000" w:rsidRPr="00000000">
        <w:rPr>
          <w:u w:val="single"/>
          <w:rtl w:val="0"/>
        </w:rPr>
        <w:t xml:space="preserve">mandatory for safety compliance of electro-medical devices</w:t>
      </w:r>
      <w:r w:rsidDel="00000000" w:rsidR="00000000" w:rsidRPr="00000000">
        <w:rPr>
          <w:rtl w:val="0"/>
        </w:rPr>
        <w:t xml:space="preserve">)</w:t>
      </w:r>
    </w:p>
    <w:tbl>
      <w:tblPr>
        <w:tblStyle w:val="Table2"/>
        <w:tblW w:w="921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03"/>
        <w:gridCol w:w="2303"/>
        <w:gridCol w:w="2303"/>
        <w:gridCol w:w="2303"/>
        <w:tblGridChange w:id="0">
          <w:tblGrid>
            <w:gridCol w:w="2303"/>
            <w:gridCol w:w="2303"/>
            <w:gridCol w:w="2303"/>
            <w:gridCol w:w="2303"/>
          </w:tblGrid>
        </w:tblGridChange>
      </w:tblGrid>
      <w:tr>
        <w:trPr>
          <w:cantSplit w:val="0"/>
          <w:tblHeader w:val="0"/>
        </w:trPr>
        <w:tc>
          <w:tcPr>
            <w:shd w:fill="dbe5f1" w:val="clear"/>
          </w:tcPr>
          <w:p w:rsidR="00000000" w:rsidDel="00000000" w:rsidP="00000000" w:rsidRDefault="00000000" w:rsidRPr="00000000" w14:paraId="00000051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Standard # and date</w:t>
            </w:r>
          </w:p>
        </w:tc>
        <w:tc>
          <w:tcPr>
            <w:shd w:fill="dbe5f1" w:val="clear"/>
          </w:tcPr>
          <w:p w:rsidR="00000000" w:rsidDel="00000000" w:rsidP="00000000" w:rsidRDefault="00000000" w:rsidRPr="00000000" w14:paraId="00000052">
            <w:pPr>
              <w:tabs>
                <w:tab w:val="left" w:leader="none" w:pos="3686"/>
                <w:tab w:val="left" w:leader="none" w:pos="4962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Fully or partially applied</w:t>
            </w:r>
          </w:p>
        </w:tc>
        <w:tc>
          <w:tcPr>
            <w:shd w:fill="dbe5f1" w:val="clear"/>
          </w:tcPr>
          <w:p w:rsidR="00000000" w:rsidDel="00000000" w:rsidP="00000000" w:rsidRDefault="00000000" w:rsidRPr="00000000" w14:paraId="00000053">
            <w:pPr>
              <w:tabs>
                <w:tab w:val="left" w:leader="none" w:pos="3686"/>
                <w:tab w:val="left" w:leader="none" w:pos="4962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Identification of the Testing laboratories, where used</w:t>
            </w:r>
          </w:p>
        </w:tc>
        <w:tc>
          <w:tcPr>
            <w:shd w:fill="dbe5f1" w:val="clear"/>
          </w:tcPr>
          <w:p w:rsidR="00000000" w:rsidDel="00000000" w:rsidP="00000000" w:rsidRDefault="00000000" w:rsidRPr="00000000" w14:paraId="00000054">
            <w:pPr>
              <w:tabs>
                <w:tab w:val="left" w:leader="none" w:pos="3686"/>
                <w:tab w:val="left" w:leader="none" w:pos="4962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Test report reference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leader="none" w:pos="3686"/>
                <w:tab w:val="left" w:leader="none" w:pos="4962"/>
              </w:tabs>
              <w:jc w:val="both"/>
              <w:rPr/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tabs>
          <w:tab w:val="left" w:leader="none" w:pos="3686"/>
          <w:tab w:val="left" w:leader="none" w:pos="4962"/>
        </w:tabs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2"/>
        <w:rPr>
          <w:color w:val="0070c0"/>
        </w:rPr>
      </w:pPr>
      <w:r w:rsidDel="00000000" w:rsidR="00000000" w:rsidRPr="00000000">
        <w:rPr>
          <w:color w:val="0070c0"/>
          <w:rtl w:val="0"/>
        </w:rPr>
        <w:t xml:space="preserve">Part VI – Other information</w:t>
      </w:r>
    </w:p>
    <w:p w:rsidR="00000000" w:rsidDel="00000000" w:rsidP="00000000" w:rsidRDefault="00000000" w:rsidRPr="00000000" w14:paraId="00000070">
      <w:pPr>
        <w:pStyle w:val="Heading3"/>
        <w:rPr/>
      </w:pPr>
      <w:r w:rsidDel="00000000" w:rsidR="00000000" w:rsidRPr="00000000">
        <w:rPr>
          <w:rtl w:val="0"/>
        </w:rPr>
        <w:t xml:space="preserve">VI-1</w:t>
        <w:tab/>
        <w:t xml:space="preserve">INSTALLATION / SPARES / SERVICE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installation necessary?                                                           Yes  ☐        No     ☐</w:t>
      </w:r>
    </w:p>
    <w:p w:rsidR="00000000" w:rsidDel="00000000" w:rsidP="00000000" w:rsidRDefault="00000000" w:rsidRPr="00000000" w14:paraId="00000072">
      <w:pPr>
        <w:ind w:left="1080" w:firstLine="0"/>
        <w:jc w:val="both"/>
        <w:rPr/>
      </w:pPr>
      <w:r w:rsidDel="00000000" w:rsidR="00000000" w:rsidRPr="00000000">
        <w:rPr>
          <w:rtl w:val="0"/>
        </w:rPr>
        <w:t xml:space="preserve">Specify tools required (if Yes):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28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Is training required?                                                                        Yes  ☐        No     ☐</w:t>
      </w:r>
    </w:p>
    <w:p w:rsidR="00000000" w:rsidDel="00000000" w:rsidP="00000000" w:rsidRDefault="00000000" w:rsidRPr="00000000" w14:paraId="00000074">
      <w:pPr>
        <w:ind w:left="1080" w:firstLine="0"/>
        <w:jc w:val="both"/>
        <w:rPr/>
      </w:pPr>
      <w:r w:rsidDel="00000000" w:rsidR="00000000" w:rsidRPr="00000000">
        <w:rPr>
          <w:rtl w:val="0"/>
        </w:rPr>
        <w:t xml:space="preserve">Specify who will provide training and specify costs if applicable: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28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Are spare parts available?                                                              Yes  ☐        No     ☐</w:t>
      </w:r>
    </w:p>
    <w:p w:rsidR="00000000" w:rsidDel="00000000" w:rsidP="00000000" w:rsidRDefault="00000000" w:rsidRPr="00000000" w14:paraId="00000076">
      <w:pPr>
        <w:ind w:left="1080" w:firstLine="0"/>
        <w:jc w:val="both"/>
        <w:rPr/>
      </w:pPr>
      <w:r w:rsidDel="00000000" w:rsidR="00000000" w:rsidRPr="00000000">
        <w:rPr>
          <w:rtl w:val="0"/>
        </w:rPr>
        <w:t xml:space="preserve">Specify source and if additional costs required: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1080" w:firstLine="0"/>
        <w:jc w:val="both"/>
        <w:rPr/>
      </w:pPr>
      <w:r w:rsidDel="00000000" w:rsidR="00000000" w:rsidRPr="00000000">
        <w:rPr>
          <w:rtl w:val="0"/>
        </w:rPr>
        <w:t xml:space="preserve">Specify period supply of spare parts is guaranteed: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/>
      </w:pPr>
      <w:r w:rsidDel="00000000" w:rsidR="00000000" w:rsidRPr="00000000">
        <w:rPr>
          <w:rtl w:val="0"/>
        </w:rPr>
        <w:t xml:space="preserve">      4. Information available on service/maintenance?                       Yes  ☐        No     ☐</w:t>
      </w:r>
    </w:p>
    <w:p w:rsidR="00000000" w:rsidDel="00000000" w:rsidP="00000000" w:rsidRDefault="00000000" w:rsidRPr="00000000" w14:paraId="00000079">
      <w:pPr>
        <w:ind w:left="1080" w:firstLine="0"/>
        <w:jc w:val="both"/>
        <w:rPr/>
      </w:pPr>
      <w:r w:rsidDel="00000000" w:rsidR="00000000" w:rsidRPr="00000000">
        <w:rPr>
          <w:rtl w:val="0"/>
        </w:rPr>
        <w:t xml:space="preserve">Attached information: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65" w:right="0" w:hanging="360"/>
        <w:jc w:val="both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Electrical Medical Device/Equipment  </w:t>
        <w:tab/>
        <w:tab/>
        <w:tab/>
        <w:t xml:space="preserve">  Yes  ☐        No     ☐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4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Specify voltage and frequency available: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Specify all plug types available: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Heading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3"/>
        <w:rPr/>
      </w:pPr>
      <w:r w:rsidDel="00000000" w:rsidR="00000000" w:rsidRPr="00000000">
        <w:rPr>
          <w:rtl w:val="0"/>
        </w:rPr>
        <w:t xml:space="preserve">VI-2</w:t>
        <w:tab/>
        <w:t xml:space="preserve">DECONTAMINATION</w:t>
      </w:r>
    </w:p>
    <w:p w:rsidR="00000000" w:rsidDel="00000000" w:rsidP="00000000" w:rsidRDefault="00000000" w:rsidRPr="00000000" w14:paraId="00000080">
      <w:pPr>
        <w:jc w:val="both"/>
        <w:rPr/>
      </w:pPr>
      <w:r w:rsidDel="00000000" w:rsidR="00000000" w:rsidRPr="00000000">
        <w:rPr>
          <w:rtl w:val="0"/>
        </w:rPr>
        <w:t xml:space="preserve">Only for re-usable devices.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method for cleaning: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instructions for disinfection: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any restrictions on detergent/disinfectant types: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sterilization method required before re-use: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Style w:val="Heading3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3"/>
        <w:rPr/>
      </w:pPr>
      <w:r w:rsidDel="00000000" w:rsidR="00000000" w:rsidRPr="00000000">
        <w:rPr>
          <w:rtl w:val="0"/>
        </w:rPr>
        <w:t xml:space="preserve">VI-3</w:t>
        <w:tab/>
        <w:t xml:space="preserve">WARRANTY</w:t>
      </w:r>
    </w:p>
    <w:p w:rsidR="00000000" w:rsidDel="00000000" w:rsidP="00000000" w:rsidRDefault="00000000" w:rsidRPr="00000000" w14:paraId="0000008A">
      <w:pPr>
        <w:ind w:firstLine="708"/>
        <w:rPr/>
      </w:pPr>
      <w:r w:rsidDel="00000000" w:rsidR="00000000" w:rsidRPr="00000000">
        <w:rPr>
          <w:rtl w:val="0"/>
        </w:rPr>
        <w:t xml:space="preserve">Specify recommended maximum number of uses or years of use or period of use:   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  <w:tab/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Style w:val="Heading3"/>
        <w:rPr/>
      </w:pPr>
      <w:r w:rsidDel="00000000" w:rsidR="00000000" w:rsidRPr="00000000">
        <w:rPr>
          <w:rtl w:val="0"/>
        </w:rPr>
        <w:t xml:space="preserve">VI-4</w:t>
        <w:tab/>
        <w:t xml:space="preserve">SAFE DISPOSAL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Specify instructions for safe disposal: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2"/>
        <w:rPr>
          <w:color w:val="0070c0"/>
        </w:rPr>
      </w:pPr>
      <w:bookmarkStart w:colFirst="0" w:colLast="0" w:name="_heading=h.gjdgxs" w:id="0"/>
      <w:bookmarkEnd w:id="0"/>
      <w:r w:rsidDel="00000000" w:rsidR="00000000" w:rsidRPr="00000000">
        <w:rPr>
          <w:color w:val="0070c0"/>
          <w:rtl w:val="0"/>
        </w:rPr>
        <w:t xml:space="preserve">Part VII. Commitment and authorization</w:t>
      </w:r>
    </w:p>
    <w:p w:rsidR="00000000" w:rsidDel="00000000" w:rsidP="00000000" w:rsidRDefault="00000000" w:rsidRPr="00000000" w14:paraId="0000008F">
      <w:pPr>
        <w:pStyle w:val="Heading3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VII-1 Commitment</w:t>
      </w:r>
    </w:p>
    <w:p w:rsidR="00000000" w:rsidDel="00000000" w:rsidP="00000000" w:rsidRDefault="00000000" w:rsidRPr="00000000" w14:paraId="00000090">
      <w:pPr>
        <w:widowControl w:val="0"/>
        <w:spacing w:before="1" w:line="22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widowControl w:val="0"/>
        <w:spacing w:line="270" w:lineRule="auto"/>
        <w:ind w:left="567" w:right="11" w:firstLine="0"/>
        <w:rPr>
          <w:rFonts w:ascii="Calibri" w:cs="Calibri" w:eastAsia="Calibri" w:hAnsi="Calibri"/>
          <w:color w:val="808080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I, the undersigned, ______________________________________________________________                          acting as responsible for the company ________________________________________________________,</w:t>
      </w:r>
      <w:r w:rsidDel="00000000" w:rsidR="00000000" w:rsidRPr="00000000">
        <w:rPr>
          <w:rFonts w:ascii="Calibri" w:cs="Calibri" w:eastAsia="Calibri" w:hAnsi="Calibri"/>
          <w:color w:val="808080"/>
          <w:rtl w:val="0"/>
        </w:rPr>
        <w:t xml:space="preserve"> </w:t>
      </w:r>
    </w:p>
    <w:p w:rsidR="00000000" w:rsidDel="00000000" w:rsidP="00000000" w:rsidRDefault="00000000" w:rsidRPr="00000000" w14:paraId="00000092">
      <w:pPr>
        <w:widowControl w:val="0"/>
        <w:spacing w:line="270" w:lineRule="auto"/>
        <w:ind w:left="567" w:right="11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certify that the information provided (above) is correct and true,</w:t>
      </w:r>
    </w:p>
    <w:p w:rsidR="00000000" w:rsidDel="00000000" w:rsidP="00000000" w:rsidRDefault="00000000" w:rsidRPr="00000000" w14:paraId="00000093">
      <w:pPr>
        <w:widowControl w:val="0"/>
        <w:spacing w:before="10" w:line="264" w:lineRule="auto"/>
        <w:ind w:left="1379" w:right="95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spacing w:before="10" w:line="264" w:lineRule="auto"/>
        <w:ind w:left="1080" w:right="955" w:hanging="1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MS Gothic" w:cs="MS Gothic" w:eastAsia="MS Gothic" w:hAnsi="MS Gothic"/>
          <w:b w:val="1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and I certify that the product offered is identical in all aspects of manufacturing and quality to that marketed in ______________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country of origin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), including disease category type, intended use, intended population, specimen type, method and site of manufacture, sources of materials, quality control of the product and starting material, packaging, shelf-life and product information.</w:t>
      </w:r>
    </w:p>
    <w:p w:rsidR="00000000" w:rsidDel="00000000" w:rsidP="00000000" w:rsidRDefault="00000000" w:rsidRPr="00000000" w14:paraId="00000095">
      <w:pPr>
        <w:widowControl w:val="0"/>
        <w:spacing w:before="3" w:lineRule="auto"/>
        <w:ind w:left="1379" w:right="-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8820"/>
        </w:tabs>
        <w:spacing w:before="3" w:lineRule="auto"/>
        <w:ind w:left="1080" w:right="909" w:hanging="18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MS Gothic" w:cs="MS Gothic" w:eastAsia="MS Gothic" w:hAnsi="MS Gothic"/>
          <w:b w:val="1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and I certify that the product offered is identical to that marketed in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(name of country)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except:</w:t>
      </w:r>
    </w:p>
    <w:p w:rsidR="00000000" w:rsidDel="00000000" w:rsidP="00000000" w:rsidRDefault="00000000" w:rsidRPr="00000000" w14:paraId="00000097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</w:r>
    </w:p>
    <w:p w:rsidR="00000000" w:rsidDel="00000000" w:rsidP="00000000" w:rsidRDefault="00000000" w:rsidRPr="00000000" w14:paraId="00000098">
      <w:pPr>
        <w:widowControl w:val="0"/>
        <w:spacing w:line="200" w:lineRule="auto"/>
        <w:ind w:left="540" w:right="720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 xml:space="preserve">(e.g., state the stipulated exception)</w:t>
      </w:r>
    </w:p>
    <w:p w:rsidR="00000000" w:rsidDel="00000000" w:rsidP="00000000" w:rsidRDefault="00000000" w:rsidRPr="00000000" w14:paraId="00000099">
      <w:pPr>
        <w:widowControl w:val="0"/>
        <w:spacing w:line="17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line="260" w:lineRule="auto"/>
        <w:ind w:left="567" w:right="955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If any changes occur to the information after the submission of this product questionnaire, the manufacturer/supplier undertakes to provide the relevant update as soon as possible.</w:t>
      </w:r>
    </w:p>
    <w:p w:rsidR="00000000" w:rsidDel="00000000" w:rsidP="00000000" w:rsidRDefault="00000000" w:rsidRPr="00000000" w14:paraId="0000009B">
      <w:pPr>
        <w:widowControl w:val="0"/>
        <w:spacing w:before="14" w:line="26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widowControl w:val="0"/>
        <w:ind w:left="720" w:right="967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Date:                                                   Signature:</w:t>
      </w:r>
    </w:p>
    <w:p w:rsidR="00000000" w:rsidDel="00000000" w:rsidP="00000000" w:rsidRDefault="00000000" w:rsidRPr="00000000" w14:paraId="0000009D">
      <w:pPr>
        <w:widowControl w:val="0"/>
        <w:spacing w:before="14" w:line="22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Heading3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VII-2 Power of attorney</w:t>
      </w:r>
    </w:p>
    <w:p w:rsidR="00000000" w:rsidDel="00000000" w:rsidP="00000000" w:rsidRDefault="00000000" w:rsidRPr="00000000" w14:paraId="0000009F">
      <w:pPr>
        <w:widowControl w:val="0"/>
        <w:spacing w:before="34" w:lineRule="auto"/>
        <w:ind w:left="1020" w:right="-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spacing w:before="34" w:lineRule="auto"/>
        <w:ind w:left="1134" w:right="-20" w:hanging="708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manufacturer authorizes a distributor to submit the questionnaire</w:t>
      </w:r>
    </w:p>
    <w:p w:rsidR="00000000" w:rsidDel="00000000" w:rsidP="00000000" w:rsidRDefault="00000000" w:rsidRPr="00000000" w14:paraId="000000A1">
      <w:pPr>
        <w:widowControl w:val="0"/>
        <w:spacing w:before="14" w:line="26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ind w:left="720" w:right="967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Date:                                                   Signature:</w:t>
      </w:r>
    </w:p>
    <w:p w:rsidR="00000000" w:rsidDel="00000000" w:rsidP="00000000" w:rsidRDefault="00000000" w:rsidRPr="00000000" w14:paraId="000000A3">
      <w:pPr>
        <w:widowControl w:val="0"/>
        <w:tabs>
          <w:tab w:val="left" w:leader="none" w:pos="3920"/>
          <w:tab w:val="left" w:leader="none" w:pos="4380"/>
          <w:tab w:val="left" w:leader="none" w:pos="8040"/>
        </w:tabs>
        <w:spacing w:line="345" w:lineRule="auto"/>
        <w:ind w:left="1021" w:right="955" w:firstLine="112.00000000000003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tabs>
          <w:tab w:val="left" w:leader="none" w:pos="3920"/>
          <w:tab w:val="left" w:leader="none" w:pos="4380"/>
          <w:tab w:val="left" w:leader="none" w:pos="8040"/>
        </w:tabs>
        <w:spacing w:line="345" w:lineRule="auto"/>
        <w:ind w:left="1021" w:right="955" w:hanging="595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Distributor (Signed by Distributor for Manufacturer under power of attorney) </w:t>
      </w:r>
    </w:p>
    <w:p w:rsidR="00000000" w:rsidDel="00000000" w:rsidP="00000000" w:rsidRDefault="00000000" w:rsidRPr="00000000" w14:paraId="000000A5">
      <w:pPr>
        <w:widowControl w:val="0"/>
        <w:tabs>
          <w:tab w:val="left" w:leader="none" w:pos="3920"/>
          <w:tab w:val="left" w:leader="none" w:pos="4380"/>
          <w:tab w:val="left" w:leader="none" w:pos="8040"/>
        </w:tabs>
        <w:spacing w:line="345" w:lineRule="auto"/>
        <w:ind w:left="450" w:right="955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Please provide a copy of the power of attorney.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of Required documentation:</w:t>
        <w:br w:type="textWrapping"/>
      </w:r>
      <w:r w:rsidDel="00000000" w:rsidR="00000000" w:rsidRPr="00000000">
        <w:rPr>
          <w:rtl w:val="0"/>
        </w:rPr>
        <w:t xml:space="preserve">Documents to be submitted must be true and valid copies.</w:t>
      </w:r>
      <w:r w:rsidDel="00000000" w:rsidR="00000000" w:rsidRPr="00000000">
        <w:rPr>
          <w:rtl w:val="0"/>
        </w:rPr>
      </w:r>
    </w:p>
    <w:bookmarkStart w:colFirst="0" w:colLast="0" w:name="bookmark=id.3znysh7" w:id="3"/>
    <w:bookmarkEnd w:id="3"/>
    <w:p w:rsidR="00000000" w:rsidDel="00000000" w:rsidP="00000000" w:rsidRDefault="00000000" w:rsidRPr="00000000" w14:paraId="000000A7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Copy of manufacturing licence</w:t>
      </w:r>
    </w:p>
    <w:p w:rsidR="00000000" w:rsidDel="00000000" w:rsidP="00000000" w:rsidRDefault="00000000" w:rsidRPr="00000000" w14:paraId="000000A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Letter of authorization to act on behalf of manufacturer if submission is not from the manufacturer</w:t>
      </w:r>
    </w:p>
    <w:p w:rsidR="00000000" w:rsidDel="00000000" w:rsidP="00000000" w:rsidRDefault="00000000" w:rsidRPr="00000000" w14:paraId="000000A9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Copy of ISO 9001 certificate (for manufacturer and for trader)</w:t>
      </w:r>
    </w:p>
    <w:p w:rsidR="00000000" w:rsidDel="00000000" w:rsidP="00000000" w:rsidRDefault="00000000" w:rsidRPr="00000000" w14:paraId="000000AA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Copy of ISO 13485 certificate (for manufacturer and for trader)</w:t>
      </w:r>
    </w:p>
    <w:p w:rsidR="00000000" w:rsidDel="00000000" w:rsidP="00000000" w:rsidRDefault="00000000" w:rsidRPr="00000000" w14:paraId="000000AB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Complete and detailed technical specifications of the product (incl. </w:t>
      </w:r>
      <w:r w:rsidDel="00000000" w:rsidR="00000000" w:rsidRPr="00000000">
        <w:rPr>
          <w:b w:val="1"/>
          <w:sz w:val="20"/>
          <w:szCs w:val="20"/>
          <w:rtl w:val="0"/>
        </w:rPr>
        <w:t xml:space="preserve">manufacturer’s product code</w:t>
      </w:r>
      <w:r w:rsidDel="00000000" w:rsidR="00000000" w:rsidRPr="00000000">
        <w:rPr>
          <w:sz w:val="20"/>
          <w:szCs w:val="20"/>
          <w:rtl w:val="0"/>
        </w:rPr>
        <w:t xml:space="preserve">)</w:t>
      </w:r>
    </w:p>
    <w:p w:rsidR="00000000" w:rsidDel="00000000" w:rsidP="00000000" w:rsidRDefault="00000000" w:rsidRPr="00000000" w14:paraId="000000AC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rtl w:val="0"/>
        </w:rPr>
        <w:t xml:space="preserve">CE certificate </w:t>
      </w:r>
      <w:r w:rsidDel="00000000" w:rsidR="00000000" w:rsidRPr="00000000">
        <w:rPr>
          <w:sz w:val="20"/>
          <w:szCs w:val="20"/>
          <w:rtl w:val="0"/>
        </w:rPr>
        <w:t xml:space="preserve">(additionally for EC class III items EC Design Dossier)</w:t>
      </w:r>
    </w:p>
    <w:p w:rsidR="00000000" w:rsidDel="00000000" w:rsidP="00000000" w:rsidRDefault="00000000" w:rsidRPr="00000000" w14:paraId="000000AD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Declaration of conformity (signed and dated, according to ISO 17050, specifying the relevant directives, regulations and standards, and attaching copy of certificates)</w:t>
      </w:r>
    </w:p>
    <w:p w:rsidR="00000000" w:rsidDel="00000000" w:rsidP="00000000" w:rsidRDefault="00000000" w:rsidRPr="00000000" w14:paraId="000000AE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sz w:val="20"/>
          <w:szCs w:val="20"/>
          <w:rtl w:val="0"/>
        </w:rPr>
        <w:t xml:space="preserve">Manufacturer’s EC Representative (EC Rep) contact details and country information</w:t>
      </w:r>
    </w:p>
    <w:p w:rsidR="00000000" w:rsidDel="00000000" w:rsidP="00000000" w:rsidRDefault="00000000" w:rsidRPr="00000000" w14:paraId="000000AF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FDA 510k Premarket approval device letter/ Device licence (Australia, Japan, Canada)</w:t>
      </w:r>
    </w:p>
    <w:p w:rsidR="00000000" w:rsidDel="00000000" w:rsidP="00000000" w:rsidRDefault="00000000" w:rsidRPr="00000000" w14:paraId="000000B0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Evidence that product has been sold to Europe or U.S. or other large market areas with strong regulatory systems.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</w:t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Evidence of clinical studies to all but class I non-sterile, non-measuring medical devices: e.g. a copy of study results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Product technical data sheet </w:t>
      </w:r>
    </w:p>
    <w:p w:rsidR="00000000" w:rsidDel="00000000" w:rsidP="00000000" w:rsidRDefault="00000000" w:rsidRPr="00000000" w14:paraId="000000B3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rtl w:val="0"/>
        </w:rPr>
        <w:t xml:space="preserve">Photos of the product, packaging and labelling</w:t>
      </w:r>
      <w:r w:rsidDel="00000000" w:rsidR="00000000" w:rsidRPr="00000000">
        <w:rPr>
          <w:sz w:val="20"/>
          <w:szCs w:val="20"/>
          <w:rtl w:val="0"/>
        </w:rPr>
        <w:t xml:space="preserve"> at various angles if necessary</w:t>
      </w:r>
    </w:p>
    <w:p w:rsidR="00000000" w:rsidDel="00000000" w:rsidP="00000000" w:rsidRDefault="00000000" w:rsidRPr="00000000" w14:paraId="000000B4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Instruction for use in English, Spanish and French</w:t>
      </w:r>
    </w:p>
    <w:p w:rsidR="00000000" w:rsidDel="00000000" w:rsidP="00000000" w:rsidRDefault="00000000" w:rsidRPr="00000000" w14:paraId="000000B5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User, installation and/or assembly manual, if applicable</w:t>
      </w:r>
    </w:p>
    <w:p w:rsidR="00000000" w:rsidDel="00000000" w:rsidP="00000000" w:rsidRDefault="00000000" w:rsidRPr="00000000" w14:paraId="000000B6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Service/repair (after sale) services with contact details, if applicable</w:t>
      </w:r>
    </w:p>
    <w:p w:rsidR="00000000" w:rsidDel="00000000" w:rsidP="00000000" w:rsidRDefault="00000000" w:rsidRPr="00000000" w14:paraId="000000B7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Information on cleaning, disinfecting and sterilization methods (for reusable devices only)</w:t>
      </w:r>
    </w:p>
    <w:p w:rsidR="00000000" w:rsidDel="00000000" w:rsidP="00000000" w:rsidRDefault="00000000" w:rsidRPr="00000000" w14:paraId="000000B8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Certificates for product-specific safety standards, such as ISO 10993-1.</w:t>
      </w:r>
    </w:p>
    <w:p w:rsidR="00000000" w:rsidDel="00000000" w:rsidP="00000000" w:rsidRDefault="00000000" w:rsidRPr="00000000" w14:paraId="000000B9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Certificate for sterilization process, such as ISO 17665 (Steam sterilization), ISO 11135 (ETO sterilization), ISO 11137 (Gamma Irradiation), or other equivalent.</w:t>
      </w:r>
    </w:p>
    <w:p w:rsidR="00000000" w:rsidDel="00000000" w:rsidP="00000000" w:rsidRDefault="00000000" w:rsidRPr="00000000" w14:paraId="000000BA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Manufacturer’s Post-market study report from 3 last years</w:t>
      </w:r>
    </w:p>
    <w:p w:rsidR="00000000" w:rsidDel="00000000" w:rsidP="00000000" w:rsidRDefault="00000000" w:rsidRPr="00000000" w14:paraId="000000BB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Quality Assurance process (for the manufacturer and/or for the trader)</w:t>
      </w:r>
    </w:p>
    <w:p w:rsidR="00000000" w:rsidDel="00000000" w:rsidP="00000000" w:rsidRDefault="00000000" w:rsidRPr="00000000" w14:paraId="000000BC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S. Specify any other documentation provided (e.g. any test results or relevant standards):</w:t>
      </w:r>
    </w:p>
    <w:p w:rsidR="00000000" w:rsidDel="00000000" w:rsidP="00000000" w:rsidRDefault="00000000" w:rsidRPr="00000000" w14:paraId="000000BD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 ISO 14001. If not available, a signed commitment letter from a manufacturer </w:t>
      </w:r>
    </w:p>
    <w:p w:rsidR="00000000" w:rsidDel="00000000" w:rsidP="00000000" w:rsidRDefault="00000000" w:rsidRPr="00000000" w14:paraId="000000BE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Other relevant certificates related to Environmental and/or Energy management, such as ISO 50001, or FSC certificates for the carton and paper used in packaging (for manufacturer and for trader).</w:t>
      </w:r>
    </w:p>
    <w:p w:rsidR="00000000" w:rsidDel="00000000" w:rsidP="00000000" w:rsidRDefault="00000000" w:rsidRPr="00000000" w14:paraId="000000BF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Manufacturer’s </w:t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copy of the latest audit report (audited by an European health product distributor)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Copy of third party </w:t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laboratory test reports, if available (Laboratory name and ISO 17025 accreditation status), if applicable.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40" w:top="1440" w:left="1152" w:right="1152" w:header="706" w:footer="70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Technical Requirements for Medical Devices – v4: 12/2019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790575" cy="352425"/>
          <wp:effectExtent b="0" l="0" r="0" t="0"/>
          <wp:docPr descr="unfpa_sm" id="5" name="image1.png"/>
          <a:graphic>
            <a:graphicData uri="http://schemas.openxmlformats.org/drawingml/2006/picture">
              <pic:pic>
                <pic:nvPicPr>
                  <pic:cNvPr descr="unfpa_sm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0575" cy="3524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65" w:hanging="360"/>
      </w:pPr>
      <w:rPr/>
    </w:lvl>
    <w:lvl w:ilvl="1">
      <w:start w:val="1"/>
      <w:numFmt w:val="lowerLetter"/>
      <w:lvlText w:val="%2."/>
      <w:lvlJc w:val="left"/>
      <w:pPr>
        <w:ind w:left="1485" w:hanging="360"/>
      </w:pPr>
      <w:rPr/>
    </w:lvl>
    <w:lvl w:ilvl="2">
      <w:start w:val="1"/>
      <w:numFmt w:val="lowerRoman"/>
      <w:lvlText w:val="%3."/>
      <w:lvlJc w:val="right"/>
      <w:pPr>
        <w:ind w:left="2205" w:hanging="180"/>
      </w:pPr>
      <w:rPr/>
    </w:lvl>
    <w:lvl w:ilvl="3">
      <w:start w:val="1"/>
      <w:numFmt w:val="decimal"/>
      <w:lvlText w:val="%4."/>
      <w:lvlJc w:val="left"/>
      <w:pPr>
        <w:ind w:left="2925" w:hanging="360"/>
      </w:pPr>
      <w:rPr/>
    </w:lvl>
    <w:lvl w:ilvl="4">
      <w:start w:val="1"/>
      <w:numFmt w:val="lowerLetter"/>
      <w:lvlText w:val="%5."/>
      <w:lvlJc w:val="left"/>
      <w:pPr>
        <w:ind w:left="3645" w:hanging="360"/>
      </w:pPr>
      <w:rPr/>
    </w:lvl>
    <w:lvl w:ilvl="5">
      <w:start w:val="1"/>
      <w:numFmt w:val="lowerRoman"/>
      <w:lvlText w:val="%6."/>
      <w:lvlJc w:val="right"/>
      <w:pPr>
        <w:ind w:left="4365" w:hanging="180"/>
      </w:pPr>
      <w:rPr/>
    </w:lvl>
    <w:lvl w:ilvl="6">
      <w:start w:val="1"/>
      <w:numFmt w:val="decimal"/>
      <w:lvlText w:val="%7."/>
      <w:lvlJc w:val="left"/>
      <w:pPr>
        <w:ind w:left="5085" w:hanging="360"/>
      </w:pPr>
      <w:rPr/>
    </w:lvl>
    <w:lvl w:ilvl="7">
      <w:start w:val="1"/>
      <w:numFmt w:val="lowerLetter"/>
      <w:lvlText w:val="%8."/>
      <w:lvlJc w:val="left"/>
      <w:pPr>
        <w:ind w:left="5805" w:hanging="360"/>
      </w:pPr>
      <w:rPr/>
    </w:lvl>
    <w:lvl w:ilvl="8">
      <w:start w:val="1"/>
      <w:numFmt w:val="lowerRoman"/>
      <w:lvlText w:val="%9."/>
      <w:lvlJc w:val="right"/>
      <w:pPr>
        <w:ind w:left="6525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65" w:hanging="360"/>
      </w:pPr>
      <w:rPr/>
    </w:lvl>
    <w:lvl w:ilvl="1">
      <w:start w:val="1"/>
      <w:numFmt w:val="lowerLetter"/>
      <w:lvlText w:val="%2."/>
      <w:lvlJc w:val="left"/>
      <w:pPr>
        <w:ind w:left="1485" w:hanging="360"/>
      </w:pPr>
      <w:rPr/>
    </w:lvl>
    <w:lvl w:ilvl="2">
      <w:start w:val="1"/>
      <w:numFmt w:val="lowerRoman"/>
      <w:lvlText w:val="%3."/>
      <w:lvlJc w:val="right"/>
      <w:pPr>
        <w:ind w:left="2205" w:hanging="180"/>
      </w:pPr>
      <w:rPr/>
    </w:lvl>
    <w:lvl w:ilvl="3">
      <w:start w:val="1"/>
      <w:numFmt w:val="decimal"/>
      <w:lvlText w:val="%4."/>
      <w:lvlJc w:val="left"/>
      <w:pPr>
        <w:ind w:left="2925" w:hanging="360"/>
      </w:pPr>
      <w:rPr/>
    </w:lvl>
    <w:lvl w:ilvl="4">
      <w:start w:val="1"/>
      <w:numFmt w:val="lowerLetter"/>
      <w:lvlText w:val="%5."/>
      <w:lvlJc w:val="left"/>
      <w:pPr>
        <w:ind w:left="3645" w:hanging="360"/>
      </w:pPr>
      <w:rPr/>
    </w:lvl>
    <w:lvl w:ilvl="5">
      <w:start w:val="1"/>
      <w:numFmt w:val="lowerRoman"/>
      <w:lvlText w:val="%6."/>
      <w:lvlJc w:val="right"/>
      <w:pPr>
        <w:ind w:left="4365" w:hanging="180"/>
      </w:pPr>
      <w:rPr/>
    </w:lvl>
    <w:lvl w:ilvl="6">
      <w:start w:val="1"/>
      <w:numFmt w:val="decimal"/>
      <w:lvlText w:val="%7."/>
      <w:lvlJc w:val="left"/>
      <w:pPr>
        <w:ind w:left="5085" w:hanging="360"/>
      </w:pPr>
      <w:rPr/>
    </w:lvl>
    <w:lvl w:ilvl="7">
      <w:start w:val="1"/>
      <w:numFmt w:val="lowerLetter"/>
      <w:lvlText w:val="%8."/>
      <w:lvlJc w:val="left"/>
      <w:pPr>
        <w:ind w:left="5805" w:hanging="360"/>
      </w:pPr>
      <w:rPr/>
    </w:lvl>
    <w:lvl w:ilvl="8">
      <w:start w:val="1"/>
      <w:numFmt w:val="lowerRoman"/>
      <w:lvlText w:val="%9."/>
      <w:lvlJc w:val="right"/>
      <w:pPr>
        <w:ind w:left="6525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E7E8C"/>
  </w:style>
  <w:style w:type="paragraph" w:styleId="Heading1">
    <w:name w:val="heading 1"/>
    <w:basedOn w:val="Normal"/>
    <w:next w:val="Normal"/>
    <w:link w:val="Heading1Char"/>
    <w:uiPriority w:val="9"/>
    <w:qFormat w:val="1"/>
    <w:rsid w:val="005858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AA0CD5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FA5096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AB7609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1F731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 w:val="1"/>
    <w:rsid w:val="007B30DE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B30DE"/>
  </w:style>
  <w:style w:type="paragraph" w:styleId="Footer">
    <w:name w:val="footer"/>
    <w:basedOn w:val="Normal"/>
    <w:link w:val="FooterChar"/>
    <w:uiPriority w:val="99"/>
    <w:unhideWhenUsed w:val="1"/>
    <w:rsid w:val="007B30DE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B30DE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62BC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62BCA"/>
    <w:rPr>
      <w:rFonts w:ascii="Tahoma" w:cs="Tahoma" w:hAnsi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7E2E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7E2ED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7E2E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7E2EDB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7E2EDB"/>
    <w:rPr>
      <w:b w:val="1"/>
      <w:bCs w:val="1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585871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AA0CD5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CB5BAB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CB5BAB"/>
    <w:rPr>
      <w:sz w:val="20"/>
      <w:szCs w:val="20"/>
    </w:rPr>
  </w:style>
  <w:style w:type="character" w:styleId="FootnoteReference">
    <w:name w:val="footnote reference"/>
    <w:basedOn w:val="DefaultParagraphFont"/>
    <w:semiHidden w:val="1"/>
    <w:unhideWhenUsed w:val="1"/>
    <w:rsid w:val="00CB5BAB"/>
    <w:rPr>
      <w:vertAlign w:val="superscript"/>
    </w:rPr>
  </w:style>
  <w:style w:type="character" w:styleId="Heading3Char" w:customStyle="1">
    <w:name w:val="Heading 3 Char"/>
    <w:basedOn w:val="DefaultParagraphFont"/>
    <w:link w:val="Heading3"/>
    <w:uiPriority w:val="9"/>
    <w:rsid w:val="00FA5096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table" w:styleId="TableGrid">
    <w:name w:val="Table Grid"/>
    <w:basedOn w:val="TableNormal"/>
    <w:uiPriority w:val="59"/>
    <w:rsid w:val="00795EC8"/>
    <w:pPr>
      <w:spacing w:after="0" w:line="240" w:lineRule="auto"/>
    </w:pPr>
    <w:rPr>
      <w:lang w:val="fr-FR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964CBE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dY13qfPVl2W5i2pHkuvuKMnO5A==">AMUW2mVgZO7uVzVGT36t/whitHaSKIbcuxXRrHnqqsAw+j2zWqTwkCsXALaUO09rCneF2sGup+CdFPzMkrq2XZ7/n2p2moV5tzQwPZ23PFKQBLoyyYOJxI4jMC+DEf9MvI8PN0OOSFPijBkJhzVZLepGv6rc+kAY0kho9fQplrlARDh6UguYsP4=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2019-12-19T13:14:00Z</dcterms:created>
  <dc:creator>agnes.chidanyika;morten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0x010100C275642A559FF549BA9CB00A34CD7620</vt:lpwstr>
  </property>
  <property fmtid="{D5CDD505-2E9C-101B-9397-08002B2CF9AE}" pid="3" name="_dlc_DocIdItemGuid">
    <vt:lpwstr>5f759119-02d6-4889-95b3-898e424d757e</vt:lpwstr>
  </property>
</Properties>
</file>