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ti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05908" w14:textId="77777777" w:rsidR="00FA556A" w:rsidRPr="004656CE" w:rsidRDefault="00FA556A" w:rsidP="00FA556A">
      <w:pPr>
        <w:rPr>
          <w:rFonts w:ascii="Arial" w:hAnsi="Arial" w:cs="Arial"/>
          <w:b/>
          <w:sz w:val="20"/>
          <w:lang w:val="en-GB"/>
        </w:rPr>
      </w:pPr>
      <w:bookmarkStart w:id="0" w:name="_Toc39643379"/>
      <w:r w:rsidRPr="004656CE">
        <w:rPr>
          <w:rFonts w:ascii="Arial" w:hAnsi="Arial" w:cs="Arial"/>
          <w:b/>
          <w:noProof/>
          <w:sz w:val="20"/>
          <w:lang w:val="en-GB" w:eastAsia="en-GB"/>
        </w:rPr>
        <w:drawing>
          <wp:inline distT="0" distB="0" distL="0" distR="0" wp14:anchorId="038CB617" wp14:editId="483243D5">
            <wp:extent cx="2247900" cy="3667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glish_3Lines_ILOrganization_Blue.ep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47900" cy="3667125"/>
                    </a:xfrm>
                    <a:prstGeom prst="rect">
                      <a:avLst/>
                    </a:prstGeom>
                  </pic:spPr>
                </pic:pic>
              </a:graphicData>
            </a:graphic>
          </wp:inline>
        </w:drawing>
      </w:r>
    </w:p>
    <w:p w14:paraId="4B544B44" w14:textId="77777777" w:rsidR="00FA556A" w:rsidRPr="004656CE" w:rsidRDefault="00FA556A" w:rsidP="00FA556A">
      <w:pPr>
        <w:jc w:val="center"/>
        <w:rPr>
          <w:rFonts w:ascii="Arial" w:hAnsi="Arial" w:cs="Arial"/>
          <w:b/>
          <w:sz w:val="20"/>
          <w:lang w:val="en-GB"/>
        </w:rPr>
      </w:pPr>
    </w:p>
    <w:p w14:paraId="7BD854DA" w14:textId="77777777" w:rsidR="00FA556A" w:rsidRPr="004656CE" w:rsidRDefault="00FA556A" w:rsidP="00FA556A">
      <w:pPr>
        <w:rPr>
          <w:rFonts w:ascii="Arial" w:hAnsi="Arial" w:cs="Arial"/>
          <w:b/>
          <w:sz w:val="20"/>
          <w:lang w:val="en-GB"/>
        </w:rPr>
      </w:pPr>
    </w:p>
    <w:p w14:paraId="353C37A4" w14:textId="77777777" w:rsidR="00FA556A" w:rsidRPr="004656CE" w:rsidRDefault="00FA556A" w:rsidP="00FA556A">
      <w:pPr>
        <w:jc w:val="center"/>
        <w:rPr>
          <w:rFonts w:ascii="Arial" w:hAnsi="Arial" w:cs="Arial"/>
          <w:b/>
          <w:sz w:val="20"/>
          <w:lang w:val="en-GB"/>
        </w:rPr>
      </w:pPr>
      <w:r w:rsidRPr="004656CE">
        <w:rPr>
          <w:rFonts w:ascii="Arial" w:hAnsi="Arial" w:cs="Arial"/>
          <w:b/>
          <w:sz w:val="20"/>
          <w:lang w:val="en-GB"/>
        </w:rPr>
        <w:t>INVITATION TO BID</w:t>
      </w:r>
    </w:p>
    <w:p w14:paraId="622F5F93" w14:textId="2009EEED" w:rsidR="00FA556A" w:rsidRPr="004656CE" w:rsidRDefault="00FA556A" w:rsidP="00FA556A">
      <w:pPr>
        <w:spacing w:after="120"/>
        <w:jc w:val="center"/>
        <w:rPr>
          <w:rFonts w:ascii="Arial" w:hAnsi="Arial" w:cs="Arial"/>
          <w:b/>
          <w:i/>
          <w:sz w:val="20"/>
          <w:lang w:val="en-GB"/>
        </w:rPr>
      </w:pPr>
      <w:r w:rsidRPr="004656CE">
        <w:rPr>
          <w:rFonts w:ascii="Arial" w:hAnsi="Arial" w:cs="Arial"/>
          <w:b/>
          <w:i/>
          <w:sz w:val="20"/>
          <w:lang w:val="en-GB"/>
        </w:rPr>
        <w:fldChar w:fldCharType="begin">
          <w:ffData>
            <w:name w:val="Text1"/>
            <w:enabled/>
            <w:calcOnExit w:val="0"/>
            <w:textInput>
              <w:default w:val="[Insert Title and Reference N°]"/>
            </w:textInput>
          </w:ffData>
        </w:fldChar>
      </w:r>
      <w:r w:rsidRPr="004656CE">
        <w:rPr>
          <w:rFonts w:ascii="Arial" w:hAnsi="Arial" w:cs="Arial"/>
          <w:b/>
          <w:i/>
          <w:sz w:val="20"/>
          <w:lang w:val="en-GB"/>
        </w:rPr>
        <w:instrText xml:space="preserve"> </w:instrText>
      </w:r>
      <w:bookmarkStart w:id="1" w:name="Text1"/>
      <w:r w:rsidRPr="004656CE">
        <w:rPr>
          <w:rFonts w:ascii="Arial" w:hAnsi="Arial" w:cs="Arial"/>
          <w:b/>
          <w:i/>
          <w:sz w:val="20"/>
          <w:lang w:val="en-GB"/>
        </w:rPr>
        <w:instrText xml:space="preserve">FORMTEXT </w:instrText>
      </w:r>
      <w:r w:rsidRPr="004656CE">
        <w:rPr>
          <w:rFonts w:ascii="Arial" w:hAnsi="Arial" w:cs="Arial"/>
          <w:b/>
          <w:i/>
          <w:sz w:val="20"/>
          <w:lang w:val="en-GB"/>
        </w:rPr>
      </w:r>
      <w:r w:rsidRPr="004656CE">
        <w:rPr>
          <w:rFonts w:ascii="Arial" w:hAnsi="Arial" w:cs="Arial"/>
          <w:b/>
          <w:i/>
          <w:sz w:val="20"/>
          <w:lang w:val="en-GB"/>
        </w:rPr>
        <w:fldChar w:fldCharType="separate"/>
      </w:r>
      <w:r w:rsidR="00983C14" w:rsidRPr="00983C14">
        <w:rPr>
          <w:rFonts w:ascii="Arial" w:hAnsi="Arial" w:cs="Arial"/>
          <w:b/>
          <w:i/>
          <w:sz w:val="20"/>
          <w:lang w:val="en-GB"/>
        </w:rPr>
        <w:t>Procurement of fit-out implementation/construction and furniture fittings</w:t>
      </w:r>
      <w:r w:rsidR="00791549">
        <w:rPr>
          <w:rFonts w:ascii="Arial" w:hAnsi="Arial" w:cs="Arial"/>
          <w:b/>
          <w:i/>
          <w:sz w:val="20"/>
          <w:lang w:val="en-GB"/>
        </w:rPr>
        <w:t>/ ITB</w:t>
      </w:r>
      <w:r w:rsidR="00917C81">
        <w:rPr>
          <w:rFonts w:ascii="Arial" w:hAnsi="Arial" w:cs="Arial"/>
          <w:b/>
          <w:i/>
          <w:sz w:val="20"/>
          <w:lang w:val="en-GB"/>
        </w:rPr>
        <w:t>-</w:t>
      </w:r>
      <w:r w:rsidR="00791549">
        <w:rPr>
          <w:rFonts w:ascii="Arial" w:hAnsi="Arial" w:cs="Arial"/>
          <w:b/>
          <w:i/>
          <w:sz w:val="20"/>
          <w:lang w:val="en-GB"/>
        </w:rPr>
        <w:t>2023</w:t>
      </w:r>
      <w:r w:rsidR="00917C81">
        <w:rPr>
          <w:rFonts w:ascii="Arial" w:hAnsi="Arial" w:cs="Arial"/>
          <w:b/>
          <w:i/>
          <w:sz w:val="20"/>
          <w:lang w:val="en-GB"/>
        </w:rPr>
        <w:t>/</w:t>
      </w:r>
      <w:r w:rsidR="00791549">
        <w:rPr>
          <w:rFonts w:ascii="Arial" w:hAnsi="Arial" w:cs="Arial"/>
          <w:b/>
          <w:i/>
          <w:sz w:val="20"/>
          <w:lang w:val="en-GB"/>
        </w:rPr>
        <w:t>001</w:t>
      </w:r>
      <w:r w:rsidR="00791549">
        <w:rPr>
          <w:rFonts w:ascii="Arial" w:hAnsi="Arial" w:cs="Arial"/>
          <w:b/>
          <w:i/>
          <w:sz w:val="20"/>
          <w:lang w:val="en-GB"/>
        </w:rPr>
        <w:t> </w:t>
      </w:r>
      <w:r w:rsidR="00791549">
        <w:rPr>
          <w:rFonts w:ascii="Arial" w:hAnsi="Arial" w:cs="Arial"/>
          <w:b/>
          <w:i/>
          <w:sz w:val="20"/>
          <w:lang w:val="en-GB"/>
        </w:rPr>
        <w:t> </w:t>
      </w:r>
      <w:r w:rsidR="00791549">
        <w:rPr>
          <w:rFonts w:ascii="Arial" w:hAnsi="Arial" w:cs="Arial"/>
          <w:b/>
          <w:i/>
          <w:sz w:val="20"/>
          <w:lang w:val="en-GB"/>
        </w:rPr>
        <w:t> </w:t>
      </w:r>
      <w:r w:rsidR="00791549">
        <w:rPr>
          <w:rFonts w:ascii="Arial" w:hAnsi="Arial" w:cs="Arial"/>
          <w:b/>
          <w:i/>
          <w:sz w:val="20"/>
          <w:lang w:val="en-GB"/>
        </w:rPr>
        <w:t> </w:t>
      </w:r>
      <w:r w:rsidR="00791549">
        <w:rPr>
          <w:rFonts w:ascii="Arial" w:hAnsi="Arial" w:cs="Arial"/>
          <w:b/>
          <w:i/>
          <w:sz w:val="20"/>
          <w:lang w:val="en-GB"/>
        </w:rPr>
        <w:t> </w:t>
      </w:r>
      <w:r w:rsidRPr="004656CE">
        <w:rPr>
          <w:rFonts w:ascii="Arial" w:hAnsi="Arial" w:cs="Arial"/>
          <w:b/>
          <w:i/>
          <w:sz w:val="20"/>
          <w:lang w:val="en-GB"/>
        </w:rPr>
        <w:fldChar w:fldCharType="end"/>
      </w:r>
      <w:bookmarkEnd w:id="1"/>
    </w:p>
    <w:p w14:paraId="4E7271CE" w14:textId="77777777" w:rsidR="00FA556A" w:rsidRPr="004656CE" w:rsidRDefault="00FA556A" w:rsidP="00FA556A">
      <w:pPr>
        <w:spacing w:after="120"/>
        <w:rPr>
          <w:rFonts w:ascii="Arial" w:hAnsi="Arial" w:cs="Arial"/>
          <w:b/>
          <w:sz w:val="20"/>
          <w:lang w:val="en-GB"/>
        </w:rPr>
      </w:pPr>
    </w:p>
    <w:p w14:paraId="1784B8CA" w14:textId="77777777" w:rsidR="00FA556A" w:rsidRPr="004656CE" w:rsidRDefault="00FA556A" w:rsidP="00FA556A">
      <w:pPr>
        <w:spacing w:after="120"/>
        <w:jc w:val="center"/>
        <w:rPr>
          <w:rFonts w:ascii="Arial" w:hAnsi="Arial" w:cs="Arial"/>
          <w:iCs/>
          <w:sz w:val="20"/>
          <w:lang w:val="en-GB"/>
        </w:rPr>
      </w:pPr>
    </w:p>
    <w:p w14:paraId="59B1E5C3" w14:textId="77777777" w:rsidR="00FA556A" w:rsidRPr="004656CE" w:rsidRDefault="00FA556A" w:rsidP="00FA556A">
      <w:pPr>
        <w:spacing w:after="120"/>
        <w:jc w:val="center"/>
        <w:rPr>
          <w:rFonts w:ascii="Arial" w:hAnsi="Arial" w:cs="Arial"/>
          <w:iCs/>
          <w:sz w:val="20"/>
          <w:lang w:val="en-GB"/>
        </w:rPr>
      </w:pPr>
    </w:p>
    <w:p w14:paraId="18C85584" w14:textId="577CA5F4" w:rsidR="00FA556A" w:rsidRPr="004656CE" w:rsidRDefault="00FA556A" w:rsidP="00FA556A">
      <w:pPr>
        <w:spacing w:after="120"/>
        <w:jc w:val="center"/>
        <w:rPr>
          <w:rFonts w:ascii="Arial" w:hAnsi="Arial" w:cs="Arial"/>
          <w:iCs/>
          <w:sz w:val="20"/>
          <w:lang w:val="en-GB"/>
        </w:rPr>
      </w:pPr>
      <w:r w:rsidRPr="004656CE">
        <w:rPr>
          <w:rFonts w:ascii="Arial" w:hAnsi="Arial" w:cs="Arial"/>
          <w:iCs/>
          <w:sz w:val="20"/>
          <w:lang w:val="en-GB"/>
        </w:rPr>
        <w:t xml:space="preserve">Responses to be received by </w:t>
      </w:r>
      <w:r w:rsidRPr="004656CE">
        <w:rPr>
          <w:rFonts w:ascii="Arial" w:hAnsi="Arial" w:cs="Arial"/>
          <w:i/>
          <w:iCs/>
          <w:sz w:val="20"/>
          <w:lang w:val="en-GB"/>
        </w:rPr>
        <w:fldChar w:fldCharType="begin">
          <w:ffData>
            <w:name w:val="Text2"/>
            <w:enabled/>
            <w:calcOnExit w:val="0"/>
            <w:textInput>
              <w:default w:val="[insert due date]"/>
            </w:textInput>
          </w:ffData>
        </w:fldChar>
      </w:r>
      <w:bookmarkStart w:id="2" w:name="Text2"/>
      <w:r w:rsidRPr="004656CE">
        <w:rPr>
          <w:rFonts w:ascii="Arial" w:hAnsi="Arial" w:cs="Arial"/>
          <w:i/>
          <w:iCs/>
          <w:sz w:val="20"/>
          <w:lang w:val="en-GB"/>
        </w:rPr>
        <w:instrText xml:space="preserve"> FORMTEXT </w:instrText>
      </w:r>
      <w:r w:rsidRPr="004656CE">
        <w:rPr>
          <w:rFonts w:ascii="Arial" w:hAnsi="Arial" w:cs="Arial"/>
          <w:i/>
          <w:iCs/>
          <w:sz w:val="20"/>
          <w:lang w:val="en-GB"/>
        </w:rPr>
      </w:r>
      <w:r w:rsidRPr="004656CE">
        <w:rPr>
          <w:rFonts w:ascii="Arial" w:hAnsi="Arial" w:cs="Arial"/>
          <w:i/>
          <w:iCs/>
          <w:sz w:val="20"/>
          <w:lang w:val="en-GB"/>
        </w:rPr>
        <w:fldChar w:fldCharType="separate"/>
      </w:r>
      <w:r w:rsidR="00791549" w:rsidRPr="00791549">
        <w:rPr>
          <w:rFonts w:ascii="Arial" w:hAnsi="Arial" w:cs="Arial"/>
          <w:i/>
          <w:iCs/>
          <w:noProof/>
          <w:sz w:val="20"/>
          <w:lang w:val="en-GB"/>
        </w:rPr>
        <w:t xml:space="preserve"> </w:t>
      </w:r>
      <w:r w:rsidR="002A6035">
        <w:rPr>
          <w:rFonts w:ascii="Arial" w:hAnsi="Arial" w:cs="Arial"/>
          <w:i/>
          <w:iCs/>
          <w:noProof/>
          <w:sz w:val="20"/>
          <w:lang w:val="en-GB"/>
        </w:rPr>
        <w:t>28</w:t>
      </w:r>
      <w:r w:rsidR="00791549" w:rsidRPr="00791549">
        <w:rPr>
          <w:rFonts w:ascii="Arial" w:hAnsi="Arial" w:cs="Arial"/>
          <w:i/>
          <w:iCs/>
          <w:noProof/>
          <w:sz w:val="20"/>
          <w:lang w:val="en-GB"/>
        </w:rPr>
        <w:t xml:space="preserve"> </w:t>
      </w:r>
      <w:r w:rsidR="002A6035">
        <w:rPr>
          <w:rFonts w:ascii="Arial" w:hAnsi="Arial" w:cs="Arial"/>
          <w:i/>
          <w:iCs/>
          <w:noProof/>
          <w:sz w:val="20"/>
          <w:lang w:val="en-GB"/>
        </w:rPr>
        <w:t xml:space="preserve">Feb </w:t>
      </w:r>
      <w:r w:rsidR="00791549" w:rsidRPr="00791549">
        <w:rPr>
          <w:rFonts w:ascii="Arial" w:hAnsi="Arial" w:cs="Arial"/>
          <w:i/>
          <w:iCs/>
          <w:noProof/>
          <w:sz w:val="20"/>
          <w:lang w:val="en-GB"/>
        </w:rPr>
        <w:t>202</w:t>
      </w:r>
      <w:r w:rsidR="00340855">
        <w:rPr>
          <w:rFonts w:ascii="Arial" w:hAnsi="Arial" w:cs="Arial"/>
          <w:i/>
          <w:iCs/>
          <w:noProof/>
          <w:sz w:val="20"/>
          <w:lang w:val="en-GB"/>
        </w:rPr>
        <w:t>3</w:t>
      </w:r>
      <w:r w:rsidRPr="004656CE">
        <w:rPr>
          <w:rFonts w:ascii="Arial" w:hAnsi="Arial" w:cs="Arial"/>
          <w:i/>
          <w:iCs/>
          <w:sz w:val="20"/>
          <w:lang w:val="en-GB"/>
        </w:rPr>
        <w:fldChar w:fldCharType="end"/>
      </w:r>
      <w:bookmarkEnd w:id="2"/>
    </w:p>
    <w:p w14:paraId="58855D1A" w14:textId="77777777" w:rsidR="00FA556A" w:rsidRPr="004656CE" w:rsidRDefault="00FA556A" w:rsidP="00FA556A">
      <w:pPr>
        <w:spacing w:after="120"/>
        <w:jc w:val="center"/>
        <w:rPr>
          <w:rFonts w:ascii="Arial" w:hAnsi="Arial" w:cs="Arial"/>
          <w:sz w:val="20"/>
          <w:lang w:val="en-GB"/>
        </w:rPr>
      </w:pPr>
    </w:p>
    <w:p w14:paraId="0F519879" w14:textId="77777777" w:rsidR="00FA556A" w:rsidRPr="004656CE" w:rsidRDefault="00FA556A" w:rsidP="00FA556A">
      <w:pPr>
        <w:spacing w:after="120"/>
        <w:rPr>
          <w:rFonts w:ascii="Arial" w:hAnsi="Arial" w:cs="Arial"/>
          <w:sz w:val="20"/>
          <w:lang w:val="en-GB"/>
        </w:rPr>
      </w:pPr>
    </w:p>
    <w:p w14:paraId="48530E42" w14:textId="77777777" w:rsidR="00FA556A" w:rsidRPr="004656CE" w:rsidRDefault="00FA556A" w:rsidP="00FA556A">
      <w:pPr>
        <w:spacing w:after="120"/>
        <w:rPr>
          <w:rFonts w:ascii="Arial" w:hAnsi="Arial" w:cs="Arial"/>
          <w:sz w:val="20"/>
          <w:lang w:val="en-GB"/>
        </w:rPr>
      </w:pPr>
    </w:p>
    <w:p w14:paraId="3556CB93" w14:textId="77777777" w:rsidR="00FA556A" w:rsidRPr="004656CE" w:rsidRDefault="00FA556A" w:rsidP="00FA556A">
      <w:pPr>
        <w:spacing w:after="120"/>
        <w:rPr>
          <w:rFonts w:ascii="Arial" w:hAnsi="Arial" w:cs="Arial"/>
          <w:sz w:val="20"/>
          <w:lang w:val="en-GB"/>
        </w:rPr>
      </w:pPr>
    </w:p>
    <w:p w14:paraId="5DCC98D2" w14:textId="77777777" w:rsidR="00FA556A" w:rsidRPr="004656CE" w:rsidRDefault="00FA556A" w:rsidP="00FA556A">
      <w:pPr>
        <w:spacing w:after="120"/>
        <w:rPr>
          <w:rFonts w:ascii="Arial" w:hAnsi="Arial" w:cs="Arial"/>
          <w:sz w:val="20"/>
          <w:lang w:val="en-GB"/>
        </w:rPr>
      </w:pPr>
    </w:p>
    <w:p w14:paraId="0D0FA901" w14:textId="77777777" w:rsidR="00FA556A" w:rsidRPr="004656CE" w:rsidRDefault="00FA556A" w:rsidP="00FA556A">
      <w:pPr>
        <w:spacing w:after="120"/>
        <w:rPr>
          <w:rFonts w:ascii="Arial" w:hAnsi="Arial" w:cs="Arial"/>
          <w:sz w:val="20"/>
          <w:lang w:val="en-GB"/>
        </w:rPr>
      </w:pPr>
    </w:p>
    <w:p w14:paraId="2CD33061" w14:textId="77777777" w:rsidR="00FA556A" w:rsidRPr="004656CE" w:rsidRDefault="00FA556A" w:rsidP="00FA556A">
      <w:pPr>
        <w:spacing w:after="120"/>
        <w:rPr>
          <w:rFonts w:ascii="Arial" w:hAnsi="Arial" w:cs="Arial"/>
          <w:sz w:val="20"/>
          <w:lang w:val="en-GB"/>
        </w:rPr>
      </w:pPr>
    </w:p>
    <w:p w14:paraId="3CF3C8BD" w14:textId="77777777" w:rsidR="00FA556A" w:rsidRPr="004656CE" w:rsidRDefault="00FA556A" w:rsidP="00FA556A">
      <w:pPr>
        <w:spacing w:after="120"/>
        <w:rPr>
          <w:rFonts w:ascii="Arial" w:hAnsi="Arial" w:cs="Arial"/>
          <w:sz w:val="20"/>
          <w:lang w:val="en-GB"/>
        </w:rPr>
      </w:pPr>
    </w:p>
    <w:p w14:paraId="6F68C9C8" w14:textId="77777777" w:rsidR="00FA556A" w:rsidRPr="004656CE" w:rsidRDefault="00FA556A" w:rsidP="00FA556A">
      <w:pPr>
        <w:spacing w:after="120"/>
        <w:rPr>
          <w:rFonts w:ascii="Arial" w:hAnsi="Arial" w:cs="Arial"/>
          <w:sz w:val="20"/>
          <w:lang w:val="en-GB"/>
        </w:rPr>
      </w:pPr>
    </w:p>
    <w:p w14:paraId="70806483" w14:textId="77777777" w:rsidR="00C4779D" w:rsidRDefault="00FA556A" w:rsidP="00FA556A">
      <w:pPr>
        <w:spacing w:after="120"/>
        <w:jc w:val="center"/>
        <w:rPr>
          <w:rFonts w:ascii="Arial" w:hAnsi="Arial" w:cs="Arial"/>
          <w:i/>
          <w:sz w:val="20"/>
        </w:rPr>
      </w:pPr>
      <w:r w:rsidRPr="004656CE">
        <w:rPr>
          <w:rFonts w:ascii="Arial" w:hAnsi="Arial" w:cs="Arial"/>
          <w:i/>
          <w:sz w:val="20"/>
        </w:rPr>
        <w:fldChar w:fldCharType="begin">
          <w:ffData>
            <w:name w:val="Text3"/>
            <w:enabled/>
            <w:calcOnExit w:val="0"/>
            <w:textInput>
              <w:default w:val="[Month/Year]"/>
            </w:textInput>
          </w:ffData>
        </w:fldChar>
      </w:r>
      <w:bookmarkStart w:id="3" w:name="Text3"/>
      <w:r w:rsidRPr="004656CE">
        <w:rPr>
          <w:rFonts w:ascii="Arial" w:hAnsi="Arial" w:cs="Arial"/>
          <w:i/>
          <w:sz w:val="20"/>
        </w:rPr>
        <w:instrText xml:space="preserve"> FORMTEXT </w:instrText>
      </w:r>
      <w:r w:rsidRPr="004656CE">
        <w:rPr>
          <w:rFonts w:ascii="Arial" w:hAnsi="Arial" w:cs="Arial"/>
          <w:i/>
          <w:sz w:val="20"/>
        </w:rPr>
      </w:r>
      <w:r w:rsidRPr="004656CE">
        <w:rPr>
          <w:rFonts w:ascii="Arial" w:hAnsi="Arial" w:cs="Arial"/>
          <w:i/>
          <w:sz w:val="20"/>
        </w:rPr>
        <w:fldChar w:fldCharType="separate"/>
      </w:r>
    </w:p>
    <w:p w14:paraId="08B95CA2" w14:textId="77777777" w:rsidR="00C4779D" w:rsidRDefault="00C4779D" w:rsidP="00FA556A">
      <w:pPr>
        <w:spacing w:after="120"/>
        <w:jc w:val="center"/>
        <w:rPr>
          <w:rFonts w:ascii="Arial" w:hAnsi="Arial" w:cs="Arial"/>
          <w:i/>
          <w:sz w:val="20"/>
        </w:rPr>
      </w:pPr>
    </w:p>
    <w:p w14:paraId="499B2763" w14:textId="77777777" w:rsidR="00C4779D" w:rsidRDefault="00C4779D" w:rsidP="00FA556A">
      <w:pPr>
        <w:spacing w:after="120"/>
        <w:jc w:val="center"/>
        <w:rPr>
          <w:rFonts w:ascii="Arial" w:hAnsi="Arial" w:cs="Arial"/>
          <w:i/>
          <w:sz w:val="20"/>
        </w:rPr>
      </w:pPr>
    </w:p>
    <w:p w14:paraId="01663047" w14:textId="77777777" w:rsidR="00C4779D" w:rsidRDefault="00C4779D" w:rsidP="00FA556A">
      <w:pPr>
        <w:spacing w:after="120"/>
        <w:jc w:val="center"/>
        <w:rPr>
          <w:rFonts w:ascii="Arial" w:hAnsi="Arial" w:cs="Arial"/>
          <w:i/>
          <w:sz w:val="20"/>
        </w:rPr>
      </w:pPr>
    </w:p>
    <w:p w14:paraId="433E9E37" w14:textId="77777777" w:rsidR="00C4779D" w:rsidRDefault="00C4779D" w:rsidP="00FA556A">
      <w:pPr>
        <w:spacing w:after="120"/>
        <w:jc w:val="center"/>
        <w:rPr>
          <w:rFonts w:ascii="Arial" w:hAnsi="Arial" w:cs="Arial"/>
          <w:i/>
          <w:sz w:val="20"/>
        </w:rPr>
      </w:pPr>
    </w:p>
    <w:p w14:paraId="2211F6AB" w14:textId="4856C133" w:rsidR="00FA556A" w:rsidRPr="004656CE" w:rsidRDefault="002A6035" w:rsidP="00FA556A">
      <w:pPr>
        <w:spacing w:after="120"/>
        <w:jc w:val="center"/>
        <w:rPr>
          <w:rFonts w:ascii="Arial" w:hAnsi="Arial" w:cs="Arial"/>
          <w:sz w:val="20"/>
          <w:lang w:val="en-GB"/>
        </w:rPr>
      </w:pPr>
      <w:r>
        <w:rPr>
          <w:rFonts w:ascii="Arial" w:hAnsi="Arial" w:cs="Arial"/>
          <w:i/>
          <w:sz w:val="20"/>
        </w:rPr>
        <w:t>February</w:t>
      </w:r>
      <w:r w:rsidR="00791549">
        <w:rPr>
          <w:rFonts w:ascii="Arial" w:hAnsi="Arial" w:cs="Arial"/>
          <w:i/>
          <w:sz w:val="20"/>
        </w:rPr>
        <w:t>/2023</w:t>
      </w:r>
      <w:r w:rsidR="00FA556A" w:rsidRPr="004656CE">
        <w:rPr>
          <w:rFonts w:ascii="Arial" w:hAnsi="Arial" w:cs="Arial"/>
          <w:i/>
          <w:sz w:val="20"/>
        </w:rPr>
        <w:fldChar w:fldCharType="end"/>
      </w:r>
      <w:bookmarkEnd w:id="3"/>
    </w:p>
    <w:p w14:paraId="2630BF16" w14:textId="77777777" w:rsidR="00FA556A" w:rsidRPr="004656CE" w:rsidRDefault="00FA556A" w:rsidP="00FA556A">
      <w:pPr>
        <w:tabs>
          <w:tab w:val="left" w:pos="1008"/>
          <w:tab w:val="left" w:pos="1440"/>
          <w:tab w:val="left" w:pos="1728"/>
          <w:tab w:val="left" w:pos="2448"/>
          <w:tab w:val="left" w:pos="7630"/>
        </w:tabs>
        <w:jc w:val="both"/>
        <w:rPr>
          <w:rFonts w:ascii="Arial" w:hAnsi="Arial" w:cs="Arial"/>
          <w:sz w:val="20"/>
          <w:lang w:val="en-GB"/>
        </w:rPr>
      </w:pPr>
    </w:p>
    <w:p w14:paraId="371F74FA" w14:textId="77777777" w:rsidR="00750D7D" w:rsidRPr="004656CE" w:rsidRDefault="00750D7D" w:rsidP="00FA556A">
      <w:pPr>
        <w:tabs>
          <w:tab w:val="left" w:pos="1008"/>
          <w:tab w:val="left" w:pos="1440"/>
          <w:tab w:val="left" w:pos="1728"/>
          <w:tab w:val="left" w:pos="2448"/>
          <w:tab w:val="left" w:pos="7630"/>
        </w:tabs>
        <w:jc w:val="both"/>
        <w:rPr>
          <w:rFonts w:ascii="Arial" w:hAnsi="Arial" w:cs="Arial"/>
          <w:sz w:val="20"/>
          <w:lang w:val="en-GB"/>
        </w:rPr>
      </w:pPr>
    </w:p>
    <w:p w14:paraId="4CD76752" w14:textId="77777777" w:rsidR="00750D7D" w:rsidRPr="004656CE" w:rsidRDefault="00750D7D" w:rsidP="00FA556A">
      <w:pPr>
        <w:tabs>
          <w:tab w:val="left" w:pos="1008"/>
          <w:tab w:val="left" w:pos="1440"/>
          <w:tab w:val="left" w:pos="1728"/>
          <w:tab w:val="left" w:pos="2448"/>
          <w:tab w:val="left" w:pos="7630"/>
        </w:tabs>
        <w:jc w:val="both"/>
        <w:rPr>
          <w:rFonts w:ascii="Arial" w:hAnsi="Arial" w:cs="Arial"/>
          <w:sz w:val="20"/>
          <w:lang w:val="en-GB"/>
        </w:rPr>
      </w:pPr>
    </w:p>
    <w:p w14:paraId="7EA3A015" w14:textId="77777777" w:rsidR="00750D7D" w:rsidRPr="004656CE" w:rsidRDefault="00750D7D" w:rsidP="00FA556A">
      <w:pPr>
        <w:tabs>
          <w:tab w:val="left" w:pos="1008"/>
          <w:tab w:val="left" w:pos="1440"/>
          <w:tab w:val="left" w:pos="1728"/>
          <w:tab w:val="left" w:pos="2448"/>
          <w:tab w:val="left" w:pos="7630"/>
        </w:tabs>
        <w:jc w:val="both"/>
        <w:rPr>
          <w:rFonts w:ascii="Arial" w:hAnsi="Arial" w:cs="Arial"/>
          <w:sz w:val="20"/>
          <w:lang w:val="en-GB"/>
        </w:rPr>
      </w:pPr>
    </w:p>
    <w:p w14:paraId="66414A06" w14:textId="77777777" w:rsidR="00FA556A" w:rsidRPr="004656CE" w:rsidRDefault="00FA556A" w:rsidP="00FA556A">
      <w:pPr>
        <w:tabs>
          <w:tab w:val="left" w:pos="1008"/>
          <w:tab w:val="left" w:pos="1440"/>
          <w:tab w:val="left" w:pos="1728"/>
          <w:tab w:val="left" w:pos="2448"/>
          <w:tab w:val="left" w:pos="7630"/>
        </w:tabs>
        <w:ind w:left="1005" w:hanging="1005"/>
        <w:jc w:val="both"/>
        <w:rPr>
          <w:rFonts w:ascii="Arial" w:hAnsi="Arial" w:cs="Arial"/>
          <w:b/>
          <w:sz w:val="20"/>
          <w:lang w:val="en-GB"/>
        </w:rPr>
      </w:pPr>
    </w:p>
    <w:p w14:paraId="71C1C6E1" w14:textId="77777777" w:rsidR="00A27B74" w:rsidRPr="004656CE" w:rsidRDefault="00A27B74" w:rsidP="00FA556A">
      <w:pPr>
        <w:tabs>
          <w:tab w:val="left" w:pos="1008"/>
          <w:tab w:val="left" w:pos="1440"/>
          <w:tab w:val="left" w:pos="1728"/>
          <w:tab w:val="left" w:pos="2448"/>
          <w:tab w:val="left" w:pos="7630"/>
        </w:tabs>
        <w:ind w:left="1005" w:hanging="1005"/>
        <w:jc w:val="both"/>
        <w:rPr>
          <w:rFonts w:ascii="Arial" w:hAnsi="Arial" w:cs="Arial"/>
          <w:b/>
          <w:sz w:val="20"/>
          <w:lang w:val="en-GB"/>
        </w:rPr>
        <w:sectPr w:rsidR="00A27B74" w:rsidRPr="004656CE" w:rsidSect="008D7285">
          <w:footerReference w:type="default" r:id="rId12"/>
          <w:headerReference w:type="first" r:id="rId13"/>
          <w:footerReference w:type="first" r:id="rId14"/>
          <w:pgSz w:w="11900" w:h="16840" w:code="9"/>
          <w:pgMar w:top="1134" w:right="1134" w:bottom="567" w:left="1134" w:header="567" w:footer="567" w:gutter="0"/>
          <w:cols w:space="720"/>
          <w:docGrid w:linePitch="354"/>
        </w:sectPr>
      </w:pPr>
    </w:p>
    <w:p w14:paraId="31F7ABDC" w14:textId="201D3F95" w:rsidR="00FA556A" w:rsidRPr="004656CE" w:rsidRDefault="00FA556A" w:rsidP="00FA556A">
      <w:pPr>
        <w:tabs>
          <w:tab w:val="left" w:pos="1008"/>
          <w:tab w:val="left" w:pos="1440"/>
          <w:tab w:val="left" w:pos="1728"/>
          <w:tab w:val="left" w:pos="2448"/>
          <w:tab w:val="left" w:pos="7630"/>
        </w:tabs>
        <w:ind w:left="1005" w:hanging="1005"/>
        <w:jc w:val="both"/>
        <w:rPr>
          <w:rFonts w:ascii="Arial" w:hAnsi="Arial" w:cs="Arial"/>
          <w:sz w:val="20"/>
          <w:highlight w:val="yellow"/>
          <w:lang w:val="en-GB"/>
        </w:rPr>
      </w:pPr>
      <w:r w:rsidRPr="004656CE">
        <w:rPr>
          <w:rFonts w:ascii="Arial" w:hAnsi="Arial" w:cs="Arial"/>
          <w:b/>
          <w:sz w:val="20"/>
          <w:lang w:val="en-GB"/>
        </w:rPr>
        <w:lastRenderedPageBreak/>
        <w:t>Subject:</w:t>
      </w:r>
      <w:r w:rsidRPr="004656CE">
        <w:rPr>
          <w:rFonts w:ascii="Arial" w:hAnsi="Arial" w:cs="Arial"/>
          <w:sz w:val="20"/>
          <w:lang w:val="en-GB"/>
        </w:rPr>
        <w:t xml:space="preserve"> Procurement of </w:t>
      </w:r>
      <w:r w:rsidRPr="004656CE">
        <w:rPr>
          <w:rFonts w:ascii="Arial" w:hAnsi="Arial" w:cs="Arial"/>
          <w:sz w:val="20"/>
          <w:lang w:val="en-GB"/>
        </w:rPr>
        <w:fldChar w:fldCharType="begin">
          <w:ffData>
            <w:name w:val="Text32"/>
            <w:enabled/>
            <w:calcOnExit w:val="0"/>
            <w:textInput>
              <w:default w:val="[specify the ITB purpose]"/>
            </w:textInput>
          </w:ffData>
        </w:fldChar>
      </w:r>
      <w:bookmarkStart w:id="4" w:name="Text32"/>
      <w:r w:rsidRPr="004656CE">
        <w:rPr>
          <w:rFonts w:ascii="Arial" w:hAnsi="Arial" w:cs="Arial"/>
          <w:sz w:val="20"/>
          <w:lang w:val="en-GB"/>
        </w:rPr>
        <w:instrText xml:space="preserve"> FORMTEXT </w:instrText>
      </w:r>
      <w:r w:rsidRPr="004656CE">
        <w:rPr>
          <w:rFonts w:ascii="Arial" w:hAnsi="Arial" w:cs="Arial"/>
          <w:sz w:val="20"/>
          <w:lang w:val="en-GB"/>
        </w:rPr>
      </w:r>
      <w:r w:rsidRPr="004656CE">
        <w:rPr>
          <w:rFonts w:ascii="Arial" w:hAnsi="Arial" w:cs="Arial"/>
          <w:sz w:val="20"/>
          <w:lang w:val="en-GB"/>
        </w:rPr>
        <w:fldChar w:fldCharType="separate"/>
      </w:r>
      <w:r w:rsidR="00983C14" w:rsidRPr="00983C14">
        <w:rPr>
          <w:rFonts w:ascii="Arial" w:hAnsi="Arial" w:cs="Arial"/>
          <w:sz w:val="20"/>
          <w:lang w:val="en-GB"/>
        </w:rPr>
        <w:t>fit-out implementation/construction and furniture fittings</w:t>
      </w:r>
      <w:r w:rsidRPr="004656CE">
        <w:rPr>
          <w:rFonts w:ascii="Arial" w:hAnsi="Arial" w:cs="Arial"/>
          <w:sz w:val="20"/>
          <w:lang w:val="en-GB"/>
        </w:rPr>
        <w:fldChar w:fldCharType="end"/>
      </w:r>
      <w:bookmarkEnd w:id="4"/>
    </w:p>
    <w:p w14:paraId="0588F629" w14:textId="77777777" w:rsidR="00FA556A" w:rsidRPr="004656CE" w:rsidRDefault="00FA556A" w:rsidP="00FA556A">
      <w:pPr>
        <w:tabs>
          <w:tab w:val="left" w:pos="1008"/>
          <w:tab w:val="left" w:pos="1440"/>
          <w:tab w:val="left" w:pos="1728"/>
          <w:tab w:val="left" w:pos="2448"/>
          <w:tab w:val="left" w:pos="7630"/>
        </w:tabs>
        <w:jc w:val="both"/>
        <w:rPr>
          <w:rFonts w:ascii="Arial" w:hAnsi="Arial" w:cs="Arial"/>
          <w:sz w:val="20"/>
          <w:lang w:val="en-GB"/>
        </w:rPr>
      </w:pPr>
    </w:p>
    <w:p w14:paraId="72583133" w14:textId="10E3BC8D" w:rsidR="00FA556A" w:rsidRPr="004656CE" w:rsidRDefault="00FA556A" w:rsidP="00FA556A">
      <w:pPr>
        <w:tabs>
          <w:tab w:val="left" w:pos="1008"/>
          <w:tab w:val="left" w:pos="1440"/>
          <w:tab w:val="left" w:pos="1728"/>
          <w:tab w:val="left" w:pos="2448"/>
          <w:tab w:val="left" w:pos="7630"/>
        </w:tabs>
        <w:jc w:val="both"/>
        <w:rPr>
          <w:rFonts w:ascii="Arial" w:hAnsi="Arial" w:cs="Arial"/>
          <w:sz w:val="20"/>
          <w:lang w:val="en-GB"/>
        </w:rPr>
      </w:pPr>
      <w:r w:rsidRPr="004656CE">
        <w:rPr>
          <w:rFonts w:ascii="Arial" w:hAnsi="Arial" w:cs="Arial"/>
          <w:b/>
          <w:sz w:val="20"/>
          <w:lang w:val="en-GB"/>
        </w:rPr>
        <w:t xml:space="preserve">Invitation to Bid (ITB) N°: </w:t>
      </w:r>
      <w:r w:rsidRPr="004656CE">
        <w:rPr>
          <w:rFonts w:ascii="Arial" w:hAnsi="Arial" w:cs="Arial"/>
          <w:b/>
          <w:sz w:val="20"/>
          <w:lang w:val="en-GB"/>
        </w:rPr>
        <w:fldChar w:fldCharType="begin">
          <w:ffData>
            <w:name w:val=""/>
            <w:enabled/>
            <w:calcOnExit w:val="0"/>
            <w:textInput>
              <w:default w:val="[Insert Reference N° ]"/>
            </w:textInput>
          </w:ffData>
        </w:fldChar>
      </w:r>
      <w:r w:rsidRPr="004656CE">
        <w:rPr>
          <w:rFonts w:ascii="Arial" w:hAnsi="Arial" w:cs="Arial"/>
          <w:b/>
          <w:sz w:val="20"/>
          <w:lang w:val="en-GB"/>
        </w:rPr>
        <w:instrText xml:space="preserve"> FORMTEXT </w:instrText>
      </w:r>
      <w:r w:rsidRPr="004656CE">
        <w:rPr>
          <w:rFonts w:ascii="Arial" w:hAnsi="Arial" w:cs="Arial"/>
          <w:b/>
          <w:sz w:val="20"/>
          <w:lang w:val="en-GB"/>
        </w:rPr>
      </w:r>
      <w:r w:rsidRPr="004656CE">
        <w:rPr>
          <w:rFonts w:ascii="Arial" w:hAnsi="Arial" w:cs="Arial"/>
          <w:b/>
          <w:sz w:val="20"/>
          <w:lang w:val="en-GB"/>
        </w:rPr>
        <w:fldChar w:fldCharType="separate"/>
      </w:r>
      <w:r w:rsidR="00791549">
        <w:rPr>
          <w:rFonts w:ascii="Arial" w:hAnsi="Arial" w:cs="Arial"/>
          <w:b/>
          <w:sz w:val="20"/>
          <w:lang w:val="en-GB"/>
        </w:rPr>
        <w:t>ITB</w:t>
      </w:r>
      <w:r w:rsidR="00FD6A10">
        <w:rPr>
          <w:rFonts w:ascii="Arial" w:hAnsi="Arial" w:cs="Arial"/>
          <w:b/>
          <w:sz w:val="20"/>
          <w:lang w:val="en-GB"/>
        </w:rPr>
        <w:t>-</w:t>
      </w:r>
      <w:r w:rsidR="00791549">
        <w:rPr>
          <w:rFonts w:ascii="Arial" w:hAnsi="Arial" w:cs="Arial"/>
          <w:b/>
          <w:sz w:val="20"/>
          <w:lang w:val="en-GB"/>
        </w:rPr>
        <w:t>2023</w:t>
      </w:r>
      <w:r w:rsidR="00FD6A10">
        <w:rPr>
          <w:rFonts w:ascii="Arial" w:hAnsi="Arial" w:cs="Arial"/>
          <w:b/>
          <w:sz w:val="20"/>
          <w:lang w:val="en-GB"/>
        </w:rPr>
        <w:t>/</w:t>
      </w:r>
      <w:r w:rsidR="00791549">
        <w:rPr>
          <w:rFonts w:ascii="Arial" w:hAnsi="Arial" w:cs="Arial"/>
          <w:b/>
          <w:sz w:val="20"/>
          <w:lang w:val="en-GB"/>
        </w:rPr>
        <w:t>001</w:t>
      </w:r>
      <w:r w:rsidRPr="004656CE">
        <w:rPr>
          <w:rFonts w:ascii="Arial" w:hAnsi="Arial" w:cs="Arial"/>
          <w:b/>
          <w:sz w:val="20"/>
          <w:lang w:val="en-GB"/>
        </w:rPr>
        <w:fldChar w:fldCharType="end"/>
      </w:r>
    </w:p>
    <w:p w14:paraId="3C64551C" w14:textId="77777777" w:rsidR="00FA556A" w:rsidRPr="004656CE" w:rsidRDefault="00FA556A" w:rsidP="00FA556A">
      <w:pPr>
        <w:tabs>
          <w:tab w:val="left" w:pos="1008"/>
          <w:tab w:val="left" w:pos="1440"/>
          <w:tab w:val="left" w:pos="1728"/>
          <w:tab w:val="left" w:pos="2448"/>
          <w:tab w:val="left" w:pos="7630"/>
        </w:tabs>
        <w:jc w:val="both"/>
        <w:rPr>
          <w:rFonts w:ascii="Arial" w:hAnsi="Arial" w:cs="Arial"/>
          <w:sz w:val="20"/>
          <w:lang w:val="en-GB"/>
        </w:rPr>
      </w:pPr>
    </w:p>
    <w:p w14:paraId="7021D615" w14:textId="7D2CA244" w:rsidR="00FA556A" w:rsidRPr="004656CE" w:rsidRDefault="00FA556A" w:rsidP="00FA556A">
      <w:pPr>
        <w:tabs>
          <w:tab w:val="left" w:pos="1008"/>
          <w:tab w:val="left" w:pos="1440"/>
          <w:tab w:val="left" w:pos="1728"/>
          <w:tab w:val="left" w:pos="2448"/>
          <w:tab w:val="left" w:pos="7630"/>
        </w:tabs>
        <w:jc w:val="both"/>
        <w:rPr>
          <w:rFonts w:ascii="Arial" w:hAnsi="Arial" w:cs="Arial"/>
          <w:sz w:val="20"/>
          <w:lang w:val="en-GB"/>
        </w:rPr>
      </w:pPr>
      <w:r w:rsidRPr="004656CE">
        <w:rPr>
          <w:rFonts w:ascii="Arial" w:hAnsi="Arial" w:cs="Arial"/>
          <w:sz w:val="20"/>
          <w:lang w:val="en-GB"/>
        </w:rPr>
        <w:t xml:space="preserve">Date: </w:t>
      </w:r>
      <w:r w:rsidRPr="004656CE">
        <w:rPr>
          <w:rFonts w:ascii="Arial" w:hAnsi="Arial" w:cs="Arial"/>
          <w:sz w:val="20"/>
        </w:rPr>
        <w:fldChar w:fldCharType="begin">
          <w:ffData>
            <w:name w:val=""/>
            <w:enabled/>
            <w:calcOnExit w:val="0"/>
            <w:textInput>
              <w:type w:val="date"/>
              <w:default w:val="01/01/2000"/>
              <w:format w:val="dd/MM/yyyy"/>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009E5CDA">
        <w:rPr>
          <w:rFonts w:ascii="Arial" w:hAnsi="Arial" w:cs="Arial"/>
          <w:sz w:val="20"/>
        </w:rPr>
        <w:t>0</w:t>
      </w:r>
      <w:r w:rsidR="00983C14">
        <w:rPr>
          <w:rFonts w:ascii="Arial" w:hAnsi="Arial" w:cs="Arial"/>
          <w:sz w:val="20"/>
        </w:rPr>
        <w:t>7</w:t>
      </w:r>
      <w:r w:rsidR="00791549">
        <w:rPr>
          <w:rFonts w:ascii="Arial" w:hAnsi="Arial" w:cs="Arial"/>
          <w:sz w:val="20"/>
        </w:rPr>
        <w:t>/0</w:t>
      </w:r>
      <w:r w:rsidR="009E5CDA">
        <w:rPr>
          <w:rFonts w:ascii="Arial" w:hAnsi="Arial" w:cs="Arial"/>
          <w:sz w:val="20"/>
        </w:rPr>
        <w:t>2</w:t>
      </w:r>
      <w:r w:rsidR="00791549">
        <w:rPr>
          <w:rFonts w:ascii="Arial" w:hAnsi="Arial" w:cs="Arial"/>
          <w:sz w:val="20"/>
        </w:rPr>
        <w:t>/2023</w:t>
      </w:r>
      <w:r w:rsidRPr="004656CE">
        <w:rPr>
          <w:rFonts w:ascii="Arial" w:hAnsi="Arial" w:cs="Arial"/>
          <w:sz w:val="20"/>
        </w:rPr>
        <w:fldChar w:fldCharType="end"/>
      </w:r>
    </w:p>
    <w:p w14:paraId="5D1EC555" w14:textId="77777777" w:rsidR="00FA556A" w:rsidRPr="004656CE" w:rsidRDefault="00FA556A" w:rsidP="00FA556A">
      <w:pPr>
        <w:tabs>
          <w:tab w:val="left" w:pos="1008"/>
          <w:tab w:val="left" w:pos="1440"/>
          <w:tab w:val="left" w:pos="1728"/>
          <w:tab w:val="left" w:pos="2448"/>
          <w:tab w:val="left" w:pos="7630"/>
        </w:tabs>
        <w:jc w:val="both"/>
        <w:rPr>
          <w:rFonts w:ascii="Arial" w:hAnsi="Arial" w:cs="Arial"/>
          <w:sz w:val="20"/>
          <w:lang w:val="en-GB"/>
        </w:rPr>
      </w:pPr>
    </w:p>
    <w:p w14:paraId="008548B1" w14:textId="77777777" w:rsidR="00FA556A" w:rsidRPr="004656CE" w:rsidRDefault="00FA556A" w:rsidP="00FA556A">
      <w:pPr>
        <w:tabs>
          <w:tab w:val="left" w:pos="1008"/>
          <w:tab w:val="left" w:pos="1440"/>
          <w:tab w:val="left" w:pos="1728"/>
          <w:tab w:val="left" w:pos="2448"/>
          <w:tab w:val="left" w:pos="7630"/>
        </w:tabs>
        <w:jc w:val="both"/>
        <w:rPr>
          <w:rFonts w:ascii="Arial" w:hAnsi="Arial" w:cs="Arial"/>
          <w:sz w:val="20"/>
          <w:lang w:val="en-GB"/>
        </w:rPr>
      </w:pPr>
    </w:p>
    <w:p w14:paraId="1442569D" w14:textId="77777777" w:rsidR="00FA556A" w:rsidRPr="004656CE" w:rsidRDefault="00FA556A" w:rsidP="00FA556A">
      <w:pPr>
        <w:tabs>
          <w:tab w:val="left" w:pos="1008"/>
          <w:tab w:val="left" w:pos="1440"/>
          <w:tab w:val="left" w:pos="1728"/>
          <w:tab w:val="left" w:pos="2448"/>
          <w:tab w:val="left" w:pos="7630"/>
        </w:tabs>
        <w:jc w:val="both"/>
        <w:rPr>
          <w:rFonts w:ascii="Arial" w:hAnsi="Arial" w:cs="Arial"/>
          <w:sz w:val="20"/>
          <w:lang w:val="en-GB"/>
        </w:rPr>
      </w:pPr>
    </w:p>
    <w:p w14:paraId="5001943C" w14:textId="77777777" w:rsidR="00FA556A" w:rsidRPr="004656CE" w:rsidRDefault="00FA556A" w:rsidP="00FA556A">
      <w:pPr>
        <w:tabs>
          <w:tab w:val="left" w:pos="1008"/>
          <w:tab w:val="left" w:pos="1440"/>
          <w:tab w:val="left" w:pos="1728"/>
          <w:tab w:val="left" w:pos="2448"/>
          <w:tab w:val="left" w:pos="7630"/>
        </w:tabs>
        <w:jc w:val="both"/>
        <w:rPr>
          <w:rFonts w:ascii="Arial" w:hAnsi="Arial" w:cs="Arial"/>
          <w:sz w:val="20"/>
          <w:lang w:val="en-GB"/>
        </w:rPr>
      </w:pPr>
      <w:r w:rsidRPr="004656CE">
        <w:rPr>
          <w:rFonts w:ascii="Arial" w:hAnsi="Arial" w:cs="Arial"/>
          <w:sz w:val="20"/>
          <w:lang w:val="en-GB"/>
        </w:rPr>
        <w:t>Dear Sir/Madam,</w:t>
      </w:r>
    </w:p>
    <w:p w14:paraId="67A0A6E9" w14:textId="77777777" w:rsidR="00FA556A" w:rsidRPr="004656CE" w:rsidRDefault="00FA556A" w:rsidP="00FA556A">
      <w:pPr>
        <w:tabs>
          <w:tab w:val="left" w:pos="1008"/>
          <w:tab w:val="left" w:pos="1440"/>
          <w:tab w:val="left" w:pos="1728"/>
          <w:tab w:val="left" w:pos="2448"/>
          <w:tab w:val="left" w:pos="7630"/>
        </w:tabs>
        <w:jc w:val="both"/>
        <w:rPr>
          <w:rFonts w:ascii="Arial" w:hAnsi="Arial" w:cs="Arial"/>
          <w:sz w:val="20"/>
          <w:lang w:val="en-GB"/>
        </w:rPr>
      </w:pPr>
    </w:p>
    <w:p w14:paraId="19302A63" w14:textId="77777777" w:rsidR="00FA556A" w:rsidRPr="004656CE" w:rsidRDefault="00FA556A" w:rsidP="00FA556A">
      <w:pPr>
        <w:tabs>
          <w:tab w:val="left" w:pos="1008"/>
          <w:tab w:val="left" w:pos="1440"/>
          <w:tab w:val="left" w:pos="1728"/>
          <w:tab w:val="left" w:pos="2448"/>
          <w:tab w:val="left" w:pos="7630"/>
        </w:tabs>
        <w:ind w:firstLine="709"/>
        <w:jc w:val="both"/>
        <w:rPr>
          <w:rFonts w:ascii="Arial" w:hAnsi="Arial" w:cs="Arial"/>
          <w:sz w:val="20"/>
          <w:lang w:val="en-GB"/>
        </w:rPr>
      </w:pPr>
      <w:r w:rsidRPr="004656CE">
        <w:rPr>
          <w:rFonts w:ascii="Arial" w:hAnsi="Arial" w:cs="Arial"/>
          <w:sz w:val="20"/>
          <w:lang w:val="en-GB"/>
        </w:rPr>
        <w:t>The International Labour Office (hereinafter the “ILO”) is pleased to invite your company to submit a Bid for [specify the ITB purpose] and as further described in Annex III.</w:t>
      </w:r>
    </w:p>
    <w:p w14:paraId="67D6E776" w14:textId="77777777" w:rsidR="00FA556A" w:rsidRPr="004656CE" w:rsidRDefault="00FA556A" w:rsidP="00FA556A">
      <w:pPr>
        <w:tabs>
          <w:tab w:val="left" w:pos="1008"/>
          <w:tab w:val="left" w:pos="1440"/>
          <w:tab w:val="left" w:pos="1728"/>
          <w:tab w:val="left" w:pos="2448"/>
          <w:tab w:val="left" w:pos="7630"/>
        </w:tabs>
        <w:ind w:firstLine="709"/>
        <w:jc w:val="both"/>
        <w:rPr>
          <w:rFonts w:ascii="Arial" w:hAnsi="Arial" w:cs="Arial"/>
          <w:sz w:val="20"/>
          <w:lang w:val="en-GB"/>
        </w:rPr>
      </w:pPr>
    </w:p>
    <w:p w14:paraId="3A7A8F5B" w14:textId="77777777" w:rsidR="00FA556A" w:rsidRPr="004656CE" w:rsidRDefault="00FA556A" w:rsidP="00FA556A">
      <w:pPr>
        <w:tabs>
          <w:tab w:val="left" w:pos="1008"/>
          <w:tab w:val="left" w:pos="1440"/>
          <w:tab w:val="left" w:pos="1728"/>
          <w:tab w:val="left" w:pos="2448"/>
          <w:tab w:val="left" w:pos="7630"/>
        </w:tabs>
        <w:ind w:firstLine="709"/>
        <w:jc w:val="both"/>
        <w:rPr>
          <w:rFonts w:ascii="Arial" w:hAnsi="Arial" w:cs="Arial"/>
          <w:sz w:val="20"/>
          <w:lang w:val="en-GB"/>
        </w:rPr>
      </w:pPr>
      <w:r w:rsidRPr="004656CE">
        <w:rPr>
          <w:rFonts w:ascii="Arial" w:hAnsi="Arial" w:cs="Arial"/>
          <w:sz w:val="20"/>
          <w:lang w:val="en-GB"/>
        </w:rPr>
        <w:t>To enable you to submit a Bid, please find enclosed:</w:t>
      </w:r>
    </w:p>
    <w:p w14:paraId="0ADA68B5" w14:textId="77777777" w:rsidR="00FA556A" w:rsidRPr="004656CE" w:rsidRDefault="00FA556A" w:rsidP="00FA556A">
      <w:pPr>
        <w:tabs>
          <w:tab w:val="left" w:pos="1008"/>
          <w:tab w:val="left" w:pos="1440"/>
          <w:tab w:val="left" w:pos="1728"/>
          <w:tab w:val="left" w:pos="2448"/>
          <w:tab w:val="left" w:pos="7630"/>
        </w:tabs>
        <w:ind w:firstLine="709"/>
        <w:jc w:val="both"/>
        <w:rPr>
          <w:rFonts w:ascii="Arial" w:hAnsi="Arial" w:cs="Arial"/>
          <w:sz w:val="20"/>
          <w:lang w:val="en-GB"/>
        </w:rPr>
      </w:pPr>
    </w:p>
    <w:p w14:paraId="77EFA8A4" w14:textId="77777777" w:rsidR="00FA556A" w:rsidRPr="004656CE" w:rsidRDefault="00FA556A" w:rsidP="00EE677B">
      <w:pPr>
        <w:numPr>
          <w:ilvl w:val="0"/>
          <w:numId w:val="18"/>
        </w:numPr>
        <w:tabs>
          <w:tab w:val="left" w:pos="1008"/>
          <w:tab w:val="left" w:pos="1440"/>
          <w:tab w:val="left" w:pos="1728"/>
          <w:tab w:val="left" w:pos="2694"/>
          <w:tab w:val="left" w:pos="7630"/>
        </w:tabs>
        <w:rPr>
          <w:rFonts w:ascii="Arial" w:hAnsi="Arial" w:cs="Arial"/>
          <w:sz w:val="20"/>
          <w:lang w:val="en-GB"/>
        </w:rPr>
      </w:pPr>
      <w:r w:rsidRPr="004656CE">
        <w:rPr>
          <w:rFonts w:ascii="Arial" w:hAnsi="Arial" w:cs="Arial"/>
          <w:sz w:val="20"/>
          <w:lang w:val="en-GB"/>
        </w:rPr>
        <w:t xml:space="preserve">Annex I: </w:t>
      </w:r>
      <w:r w:rsidRPr="004656CE">
        <w:rPr>
          <w:rFonts w:ascii="Arial" w:hAnsi="Arial" w:cs="Arial"/>
          <w:sz w:val="20"/>
          <w:lang w:val="en-GB"/>
        </w:rPr>
        <w:tab/>
      </w:r>
      <w:r w:rsidR="00EE677B" w:rsidRPr="004656CE">
        <w:rPr>
          <w:rFonts w:ascii="Arial" w:hAnsi="Arial" w:cs="Arial"/>
          <w:sz w:val="20"/>
          <w:lang w:val="en-GB"/>
        </w:rPr>
        <w:t xml:space="preserve"> </w:t>
      </w:r>
      <w:r w:rsidRPr="004656CE">
        <w:rPr>
          <w:rFonts w:ascii="Arial" w:hAnsi="Arial" w:cs="Arial"/>
          <w:sz w:val="20"/>
          <w:lang w:val="en-GB"/>
        </w:rPr>
        <w:t>Instructions to Bidders;</w:t>
      </w:r>
    </w:p>
    <w:p w14:paraId="402580F5" w14:textId="77777777" w:rsidR="00FA556A" w:rsidRPr="004656CE" w:rsidRDefault="00EE677B" w:rsidP="00EE677B">
      <w:pPr>
        <w:numPr>
          <w:ilvl w:val="0"/>
          <w:numId w:val="18"/>
        </w:numPr>
        <w:tabs>
          <w:tab w:val="left" w:pos="1008"/>
          <w:tab w:val="left" w:pos="1440"/>
          <w:tab w:val="left" w:pos="1728"/>
          <w:tab w:val="left" w:pos="2694"/>
          <w:tab w:val="left" w:pos="7630"/>
        </w:tabs>
        <w:rPr>
          <w:rFonts w:ascii="Arial" w:hAnsi="Arial" w:cs="Arial"/>
          <w:sz w:val="20"/>
          <w:lang w:val="en-GB"/>
        </w:rPr>
      </w:pPr>
      <w:r w:rsidRPr="004656CE">
        <w:rPr>
          <w:rFonts w:ascii="Arial" w:hAnsi="Arial" w:cs="Arial"/>
          <w:sz w:val="20"/>
          <w:lang w:val="en-GB"/>
        </w:rPr>
        <w:t xml:space="preserve">Annex II-A: </w:t>
      </w:r>
      <w:r w:rsidR="00FA556A" w:rsidRPr="004656CE">
        <w:rPr>
          <w:rFonts w:ascii="Arial" w:hAnsi="Arial" w:cs="Arial"/>
          <w:sz w:val="20"/>
          <w:lang w:val="en-GB"/>
        </w:rPr>
        <w:t>Acknowledgment of Receipt;</w:t>
      </w:r>
    </w:p>
    <w:p w14:paraId="79D107B3" w14:textId="77777777" w:rsidR="00FA556A" w:rsidRPr="004656CE" w:rsidRDefault="00FA556A" w:rsidP="00EE677B">
      <w:pPr>
        <w:numPr>
          <w:ilvl w:val="0"/>
          <w:numId w:val="18"/>
        </w:numPr>
        <w:tabs>
          <w:tab w:val="left" w:pos="1008"/>
          <w:tab w:val="left" w:pos="1440"/>
          <w:tab w:val="left" w:pos="1728"/>
          <w:tab w:val="left" w:pos="2694"/>
          <w:tab w:val="left" w:pos="7630"/>
        </w:tabs>
        <w:rPr>
          <w:rFonts w:ascii="Arial" w:hAnsi="Arial" w:cs="Arial"/>
          <w:sz w:val="20"/>
          <w:lang w:val="en-GB"/>
        </w:rPr>
      </w:pPr>
      <w:r w:rsidRPr="004656CE">
        <w:rPr>
          <w:rFonts w:ascii="Arial" w:hAnsi="Arial" w:cs="Arial"/>
          <w:sz w:val="20"/>
          <w:lang w:val="en-GB"/>
        </w:rPr>
        <w:t>Annex II-B: Bidder’s Declaration Form;</w:t>
      </w:r>
    </w:p>
    <w:p w14:paraId="63214FEB" w14:textId="77777777" w:rsidR="00FA556A" w:rsidRPr="004656CE" w:rsidRDefault="00FA556A" w:rsidP="00EE677B">
      <w:pPr>
        <w:numPr>
          <w:ilvl w:val="0"/>
          <w:numId w:val="18"/>
        </w:numPr>
        <w:tabs>
          <w:tab w:val="left" w:pos="1008"/>
          <w:tab w:val="left" w:pos="1440"/>
          <w:tab w:val="left" w:pos="1728"/>
          <w:tab w:val="left" w:pos="2694"/>
          <w:tab w:val="left" w:pos="7630"/>
        </w:tabs>
        <w:rPr>
          <w:rFonts w:ascii="Arial" w:hAnsi="Arial" w:cs="Arial"/>
          <w:sz w:val="20"/>
          <w:lang w:val="en-GB"/>
        </w:rPr>
      </w:pPr>
      <w:r w:rsidRPr="004656CE">
        <w:rPr>
          <w:rFonts w:ascii="Arial" w:hAnsi="Arial" w:cs="Arial"/>
          <w:sz w:val="20"/>
          <w:lang w:val="en-GB"/>
        </w:rPr>
        <w:t>Annex II-C:</w:t>
      </w:r>
      <w:r w:rsidR="00EE677B" w:rsidRPr="004656CE">
        <w:rPr>
          <w:rFonts w:ascii="Arial" w:hAnsi="Arial" w:cs="Arial"/>
          <w:sz w:val="20"/>
          <w:lang w:val="en-GB"/>
        </w:rPr>
        <w:t xml:space="preserve"> </w:t>
      </w:r>
      <w:r w:rsidRPr="004656CE">
        <w:rPr>
          <w:rFonts w:ascii="Arial" w:hAnsi="Arial" w:cs="Arial"/>
          <w:sz w:val="20"/>
          <w:lang w:val="en-GB"/>
        </w:rPr>
        <w:t>Bidder’s Information Form;</w:t>
      </w:r>
    </w:p>
    <w:p w14:paraId="1003C7CF" w14:textId="77777777" w:rsidR="00FA556A" w:rsidRPr="004656CE" w:rsidRDefault="00FA556A" w:rsidP="00FA556A">
      <w:pPr>
        <w:numPr>
          <w:ilvl w:val="0"/>
          <w:numId w:val="18"/>
        </w:numPr>
        <w:tabs>
          <w:tab w:val="left" w:pos="1008"/>
          <w:tab w:val="left" w:pos="1440"/>
          <w:tab w:val="left" w:pos="1728"/>
          <w:tab w:val="left" w:pos="2694"/>
          <w:tab w:val="left" w:pos="7630"/>
        </w:tabs>
        <w:jc w:val="both"/>
        <w:rPr>
          <w:rFonts w:ascii="Arial" w:hAnsi="Arial" w:cs="Arial"/>
          <w:sz w:val="20"/>
          <w:lang w:val="en-GB"/>
        </w:rPr>
      </w:pPr>
      <w:r w:rsidRPr="004656CE">
        <w:rPr>
          <w:rFonts w:ascii="Arial" w:hAnsi="Arial" w:cs="Arial"/>
          <w:sz w:val="20"/>
          <w:lang w:val="en-GB"/>
        </w:rPr>
        <w:t>Annex II-D:</w:t>
      </w:r>
      <w:r w:rsidRPr="004656CE">
        <w:rPr>
          <w:rFonts w:ascii="Arial" w:hAnsi="Arial" w:cs="Arial"/>
          <w:sz w:val="20"/>
          <w:lang w:val="en-GB"/>
        </w:rPr>
        <w:tab/>
      </w:r>
      <w:r w:rsidR="00EE677B" w:rsidRPr="004656CE">
        <w:rPr>
          <w:rFonts w:ascii="Arial" w:hAnsi="Arial" w:cs="Arial"/>
          <w:sz w:val="20"/>
          <w:lang w:val="en-GB"/>
        </w:rPr>
        <w:t xml:space="preserve"> </w:t>
      </w:r>
      <w:r w:rsidRPr="004656CE">
        <w:rPr>
          <w:rFonts w:ascii="Arial" w:hAnsi="Arial" w:cs="Arial"/>
          <w:sz w:val="20"/>
          <w:lang w:val="en-GB"/>
        </w:rPr>
        <w:t>Recent References;</w:t>
      </w:r>
    </w:p>
    <w:p w14:paraId="7C151714" w14:textId="77777777" w:rsidR="00FA556A" w:rsidRPr="004656CE" w:rsidRDefault="00FA556A" w:rsidP="00FA556A">
      <w:pPr>
        <w:numPr>
          <w:ilvl w:val="0"/>
          <w:numId w:val="18"/>
        </w:numPr>
        <w:tabs>
          <w:tab w:val="left" w:pos="1008"/>
          <w:tab w:val="left" w:pos="1440"/>
          <w:tab w:val="left" w:pos="1728"/>
          <w:tab w:val="left" w:pos="2694"/>
          <w:tab w:val="left" w:pos="7630"/>
        </w:tabs>
        <w:jc w:val="both"/>
        <w:rPr>
          <w:rFonts w:ascii="Arial" w:hAnsi="Arial" w:cs="Arial"/>
          <w:sz w:val="20"/>
          <w:lang w:val="en-GB"/>
        </w:rPr>
      </w:pPr>
      <w:r w:rsidRPr="004656CE">
        <w:rPr>
          <w:rFonts w:ascii="Arial" w:hAnsi="Arial" w:cs="Arial"/>
          <w:sz w:val="20"/>
          <w:lang w:val="en-GB"/>
        </w:rPr>
        <w:t>Annex II-E:</w:t>
      </w:r>
      <w:r w:rsidRPr="004656CE">
        <w:rPr>
          <w:rFonts w:ascii="Arial" w:hAnsi="Arial" w:cs="Arial"/>
          <w:sz w:val="20"/>
          <w:lang w:val="en-GB"/>
        </w:rPr>
        <w:tab/>
      </w:r>
      <w:r w:rsidR="00EE677B" w:rsidRPr="004656CE">
        <w:rPr>
          <w:rFonts w:ascii="Arial" w:hAnsi="Arial" w:cs="Arial"/>
          <w:sz w:val="20"/>
          <w:lang w:val="en-GB"/>
        </w:rPr>
        <w:t xml:space="preserve"> </w:t>
      </w:r>
      <w:r w:rsidRPr="004656CE">
        <w:rPr>
          <w:rFonts w:ascii="Arial" w:hAnsi="Arial" w:cs="Arial"/>
          <w:sz w:val="20"/>
          <w:lang w:val="en-GB"/>
        </w:rPr>
        <w:t>Price Submission Form;</w:t>
      </w:r>
    </w:p>
    <w:p w14:paraId="50235406" w14:textId="77777777" w:rsidR="00FA556A" w:rsidRPr="004656CE" w:rsidRDefault="00FA556A" w:rsidP="00FA556A">
      <w:pPr>
        <w:numPr>
          <w:ilvl w:val="0"/>
          <w:numId w:val="18"/>
        </w:numPr>
        <w:tabs>
          <w:tab w:val="left" w:pos="1008"/>
          <w:tab w:val="left" w:pos="1418"/>
          <w:tab w:val="left" w:pos="7630"/>
        </w:tabs>
        <w:ind w:left="2694" w:hanging="1685"/>
        <w:jc w:val="both"/>
        <w:rPr>
          <w:rFonts w:ascii="Arial" w:hAnsi="Arial" w:cs="Arial"/>
          <w:sz w:val="20"/>
          <w:lang w:val="en-GB"/>
        </w:rPr>
      </w:pPr>
      <w:r w:rsidRPr="004656CE">
        <w:rPr>
          <w:rFonts w:ascii="Arial" w:hAnsi="Arial" w:cs="Arial"/>
          <w:sz w:val="20"/>
          <w:lang w:val="en-GB"/>
        </w:rPr>
        <w:t>Annex III:</w:t>
      </w:r>
      <w:r w:rsidRPr="004656CE">
        <w:rPr>
          <w:rFonts w:ascii="Arial" w:hAnsi="Arial" w:cs="Arial"/>
          <w:sz w:val="20"/>
          <w:lang w:val="en-GB"/>
        </w:rPr>
        <w:tab/>
      </w:r>
      <w:r w:rsidR="00EE677B" w:rsidRPr="004656CE">
        <w:rPr>
          <w:rFonts w:ascii="Arial" w:hAnsi="Arial" w:cs="Arial"/>
          <w:sz w:val="20"/>
          <w:lang w:val="en-GB"/>
        </w:rPr>
        <w:t xml:space="preserve"> </w:t>
      </w:r>
      <w:r w:rsidRPr="004656CE">
        <w:rPr>
          <w:rFonts w:ascii="Arial" w:hAnsi="Arial" w:cs="Arial"/>
          <w:sz w:val="20"/>
          <w:lang w:val="en-GB"/>
        </w:rPr>
        <w:t>Description of the Requirements; and</w:t>
      </w:r>
    </w:p>
    <w:p w14:paraId="765B4A76" w14:textId="77777777" w:rsidR="00FA556A" w:rsidRPr="004656CE" w:rsidRDefault="00FA556A" w:rsidP="00FA556A">
      <w:pPr>
        <w:numPr>
          <w:ilvl w:val="0"/>
          <w:numId w:val="18"/>
        </w:numPr>
        <w:tabs>
          <w:tab w:val="left" w:pos="1008"/>
          <w:tab w:val="left" w:pos="1440"/>
          <w:tab w:val="left" w:pos="1728"/>
          <w:tab w:val="left" w:pos="2694"/>
          <w:tab w:val="left" w:pos="7630"/>
        </w:tabs>
        <w:jc w:val="both"/>
        <w:rPr>
          <w:rFonts w:ascii="Arial" w:hAnsi="Arial" w:cs="Arial"/>
          <w:sz w:val="20"/>
          <w:lang w:val="en-GB"/>
        </w:rPr>
      </w:pPr>
      <w:r w:rsidRPr="004656CE">
        <w:rPr>
          <w:rFonts w:ascii="Arial" w:hAnsi="Arial" w:cs="Arial"/>
          <w:sz w:val="20"/>
          <w:lang w:val="en-GB"/>
        </w:rPr>
        <w:t xml:space="preserve">Annex IV: </w:t>
      </w:r>
      <w:r w:rsidRPr="004656CE">
        <w:rPr>
          <w:rFonts w:ascii="Arial" w:hAnsi="Arial" w:cs="Arial"/>
          <w:sz w:val="20"/>
          <w:lang w:val="en-GB"/>
        </w:rPr>
        <w:tab/>
      </w:r>
      <w:r w:rsidR="00EE677B" w:rsidRPr="004656CE">
        <w:rPr>
          <w:rFonts w:ascii="Arial" w:hAnsi="Arial" w:cs="Arial"/>
          <w:sz w:val="20"/>
          <w:lang w:val="en-GB"/>
        </w:rPr>
        <w:t xml:space="preserve"> </w:t>
      </w:r>
      <w:r w:rsidRPr="004656CE">
        <w:rPr>
          <w:rFonts w:ascii="Arial" w:hAnsi="Arial" w:cs="Arial"/>
          <w:sz w:val="20"/>
          <w:lang w:val="en-GB"/>
        </w:rPr>
        <w:t>Terms and Conditions applicable to ILO Contracts.</w:t>
      </w:r>
    </w:p>
    <w:p w14:paraId="27447A5E" w14:textId="77777777" w:rsidR="00FA556A" w:rsidRPr="004656CE" w:rsidRDefault="00FA556A" w:rsidP="00FA556A">
      <w:pPr>
        <w:tabs>
          <w:tab w:val="left" w:pos="1008"/>
          <w:tab w:val="left" w:pos="1440"/>
          <w:tab w:val="left" w:pos="1728"/>
          <w:tab w:val="left" w:pos="2448"/>
          <w:tab w:val="left" w:pos="7630"/>
        </w:tabs>
        <w:ind w:firstLine="709"/>
        <w:jc w:val="both"/>
        <w:rPr>
          <w:rFonts w:ascii="Arial" w:hAnsi="Arial" w:cs="Arial"/>
          <w:sz w:val="20"/>
          <w:lang w:val="en-GB"/>
        </w:rPr>
      </w:pPr>
    </w:p>
    <w:p w14:paraId="09173866" w14:textId="3A8D067D" w:rsidR="00FA556A" w:rsidRPr="004656CE" w:rsidRDefault="00FA556A" w:rsidP="00FA556A">
      <w:pPr>
        <w:tabs>
          <w:tab w:val="left" w:pos="1008"/>
          <w:tab w:val="left" w:pos="1440"/>
          <w:tab w:val="left" w:pos="1728"/>
          <w:tab w:val="left" w:pos="2448"/>
          <w:tab w:val="left" w:pos="7630"/>
        </w:tabs>
        <w:ind w:firstLine="709"/>
        <w:jc w:val="both"/>
        <w:rPr>
          <w:rFonts w:ascii="Arial" w:hAnsi="Arial" w:cs="Arial"/>
          <w:sz w:val="20"/>
          <w:lang w:val="en-GB"/>
        </w:rPr>
      </w:pPr>
      <w:r w:rsidRPr="004656CE">
        <w:rPr>
          <w:rFonts w:ascii="Arial" w:hAnsi="Arial" w:cs="Arial"/>
          <w:sz w:val="20"/>
          <w:lang w:val="en-GB"/>
        </w:rPr>
        <w:t xml:space="preserve">Your Bid must be received by the ILO no later than </w:t>
      </w:r>
      <w:r w:rsidRPr="004656CE">
        <w:rPr>
          <w:rFonts w:ascii="Arial" w:hAnsi="Arial" w:cs="Arial"/>
          <w:b/>
          <w:bCs/>
          <w:sz w:val="20"/>
        </w:rPr>
        <w:fldChar w:fldCharType="begin">
          <w:ffData>
            <w:name w:val="Text8"/>
            <w:enabled/>
            <w:calcOnExit w:val="0"/>
            <w:textInput>
              <w:default w:val="[(insert time and time zone)] "/>
            </w:textInput>
          </w:ffData>
        </w:fldChar>
      </w:r>
      <w:bookmarkStart w:id="5" w:name="Text8"/>
      <w:r w:rsidRPr="004656CE">
        <w:rPr>
          <w:rFonts w:ascii="Arial" w:hAnsi="Arial" w:cs="Arial"/>
          <w:b/>
          <w:bCs/>
          <w:sz w:val="20"/>
        </w:rPr>
        <w:instrText xml:space="preserve"> FORMTEXT </w:instrText>
      </w:r>
      <w:r w:rsidRPr="004656CE">
        <w:rPr>
          <w:rFonts w:ascii="Arial" w:hAnsi="Arial" w:cs="Arial"/>
          <w:b/>
          <w:bCs/>
          <w:sz w:val="20"/>
        </w:rPr>
      </w:r>
      <w:r w:rsidRPr="004656CE">
        <w:rPr>
          <w:rFonts w:ascii="Arial" w:hAnsi="Arial" w:cs="Arial"/>
          <w:b/>
          <w:bCs/>
          <w:sz w:val="20"/>
        </w:rPr>
        <w:fldChar w:fldCharType="separate"/>
      </w:r>
      <w:r w:rsidR="002A6035">
        <w:rPr>
          <w:rFonts w:ascii="Arial" w:hAnsi="Arial" w:cs="Arial"/>
          <w:b/>
          <w:bCs/>
          <w:sz w:val="20"/>
        </w:rPr>
        <w:t>28</w:t>
      </w:r>
      <w:r w:rsidR="002E5911">
        <w:rPr>
          <w:rFonts w:ascii="Arial" w:hAnsi="Arial" w:cs="Arial"/>
          <w:b/>
          <w:bCs/>
          <w:sz w:val="20"/>
        </w:rPr>
        <w:t>/0</w:t>
      </w:r>
      <w:r w:rsidR="002A6035">
        <w:rPr>
          <w:rFonts w:ascii="Arial" w:hAnsi="Arial" w:cs="Arial"/>
          <w:b/>
          <w:bCs/>
          <w:sz w:val="20"/>
        </w:rPr>
        <w:t>2</w:t>
      </w:r>
      <w:r w:rsidR="002E5911">
        <w:rPr>
          <w:rFonts w:ascii="Arial" w:hAnsi="Arial" w:cs="Arial"/>
          <w:b/>
          <w:bCs/>
          <w:sz w:val="20"/>
        </w:rPr>
        <w:t>/2023</w:t>
      </w:r>
      <w:r w:rsidR="00683986">
        <w:rPr>
          <w:rFonts w:ascii="Arial" w:hAnsi="Arial" w:cs="Arial"/>
          <w:b/>
          <w:bCs/>
          <w:sz w:val="20"/>
        </w:rPr>
        <w:t xml:space="preserve"> at 05:00PM</w:t>
      </w:r>
      <w:r w:rsidR="002E5911">
        <w:rPr>
          <w:rFonts w:ascii="Arial" w:hAnsi="Arial" w:cs="Arial"/>
          <w:b/>
          <w:bCs/>
          <w:sz w:val="20"/>
        </w:rPr>
        <w:t xml:space="preserve"> </w:t>
      </w:r>
      <w:r w:rsidRPr="004656CE">
        <w:rPr>
          <w:rFonts w:ascii="Arial" w:hAnsi="Arial" w:cs="Arial"/>
          <w:b/>
          <w:bCs/>
          <w:sz w:val="20"/>
        </w:rPr>
        <w:fldChar w:fldCharType="end"/>
      </w:r>
      <w:bookmarkEnd w:id="5"/>
      <w:r w:rsidRPr="004656CE">
        <w:rPr>
          <w:rFonts w:ascii="Arial" w:hAnsi="Arial" w:cs="Arial"/>
          <w:b/>
          <w:sz w:val="20"/>
          <w:lang w:val="en-GB"/>
        </w:rPr>
        <w:t xml:space="preserve"> on </w:t>
      </w:r>
      <w:r w:rsidRPr="004656CE">
        <w:rPr>
          <w:rFonts w:ascii="Arial" w:hAnsi="Arial" w:cs="Arial"/>
          <w:b/>
          <w:bCs/>
          <w:sz w:val="20"/>
        </w:rPr>
        <w:fldChar w:fldCharType="begin">
          <w:ffData>
            <w:name w:val="Text7"/>
            <w:enabled/>
            <w:calcOnExit w:val="0"/>
            <w:textInput>
              <w:type w:val="date"/>
              <w:default w:val="01/00/2014 04:00 PM"/>
              <w:format w:val="dd/mm/yyyy hh:mm am/pm"/>
            </w:textInput>
          </w:ffData>
        </w:fldChar>
      </w:r>
      <w:bookmarkStart w:id="6" w:name="Text7"/>
      <w:r w:rsidRPr="004656CE">
        <w:rPr>
          <w:rFonts w:ascii="Arial" w:hAnsi="Arial" w:cs="Arial"/>
          <w:b/>
          <w:bCs/>
          <w:sz w:val="20"/>
        </w:rPr>
        <w:instrText xml:space="preserve"> FORMTEXT </w:instrText>
      </w:r>
      <w:r w:rsidRPr="004656CE">
        <w:rPr>
          <w:rFonts w:ascii="Arial" w:hAnsi="Arial" w:cs="Arial"/>
          <w:b/>
          <w:bCs/>
          <w:sz w:val="20"/>
        </w:rPr>
      </w:r>
      <w:r w:rsidRPr="004656CE">
        <w:rPr>
          <w:rFonts w:ascii="Arial" w:hAnsi="Arial" w:cs="Arial"/>
          <w:b/>
          <w:bCs/>
          <w:sz w:val="20"/>
        </w:rPr>
        <w:fldChar w:fldCharType="separate"/>
      </w:r>
      <w:r w:rsidR="00683986">
        <w:rPr>
          <w:rFonts w:ascii="Arial" w:hAnsi="Arial" w:cs="Arial"/>
          <w:b/>
          <w:bCs/>
          <w:sz w:val="20"/>
        </w:rPr>
        <w:t>Cambodia time</w:t>
      </w:r>
      <w:r w:rsidRPr="004656CE">
        <w:rPr>
          <w:rFonts w:ascii="Arial" w:hAnsi="Arial" w:cs="Arial"/>
          <w:b/>
          <w:bCs/>
          <w:sz w:val="20"/>
        </w:rPr>
        <w:fldChar w:fldCharType="end"/>
      </w:r>
      <w:bookmarkEnd w:id="6"/>
      <w:r w:rsidRPr="004656CE">
        <w:rPr>
          <w:rFonts w:ascii="Arial" w:hAnsi="Arial" w:cs="Arial"/>
          <w:sz w:val="20"/>
          <w:lang w:val="en-GB"/>
        </w:rPr>
        <w:t xml:space="preserve">. Late bids shall be rejected. </w:t>
      </w:r>
    </w:p>
    <w:p w14:paraId="5ADB6922" w14:textId="77777777" w:rsidR="00FA556A" w:rsidRPr="004656CE" w:rsidRDefault="00FA556A" w:rsidP="00FA556A">
      <w:pPr>
        <w:tabs>
          <w:tab w:val="left" w:pos="1008"/>
          <w:tab w:val="left" w:pos="1440"/>
          <w:tab w:val="left" w:pos="1728"/>
          <w:tab w:val="left" w:pos="2448"/>
          <w:tab w:val="left" w:pos="7630"/>
        </w:tabs>
        <w:jc w:val="both"/>
        <w:rPr>
          <w:rFonts w:ascii="Arial" w:hAnsi="Arial" w:cs="Arial"/>
          <w:sz w:val="20"/>
          <w:lang w:val="en-GB"/>
        </w:rPr>
      </w:pPr>
    </w:p>
    <w:p w14:paraId="2E5D3384" w14:textId="77777777" w:rsidR="00FA556A" w:rsidRPr="004656CE" w:rsidRDefault="00FA556A" w:rsidP="00FA556A">
      <w:pPr>
        <w:autoSpaceDE w:val="0"/>
        <w:autoSpaceDN w:val="0"/>
        <w:adjustRightInd w:val="0"/>
        <w:ind w:firstLine="709"/>
        <w:jc w:val="both"/>
        <w:rPr>
          <w:rFonts w:ascii="Arial" w:hAnsi="Arial" w:cs="Arial"/>
          <w:sz w:val="20"/>
        </w:rPr>
      </w:pPr>
      <w:r w:rsidRPr="004656CE">
        <w:rPr>
          <w:rFonts w:ascii="Arial" w:hAnsi="Arial" w:cs="Arial"/>
          <w:sz w:val="20"/>
        </w:rPr>
        <w:t xml:space="preserve">You may submit a Bid to the ILO provided that your organization is qualified, able and willing to supply the goods and/or to perform the works specified in this ITB. Participation in this ITB indicates acceptance of the Terms and Conditions applicable to ILO Contracts provided in Annex IV. Failure to comply with the requirements of this ITB and its Annexes may render a Bid ineligible for consideration. </w:t>
      </w:r>
    </w:p>
    <w:p w14:paraId="488E1396" w14:textId="77777777" w:rsidR="00FA556A" w:rsidRPr="004656CE" w:rsidRDefault="00FA556A" w:rsidP="00FA556A">
      <w:pPr>
        <w:autoSpaceDE w:val="0"/>
        <w:autoSpaceDN w:val="0"/>
        <w:adjustRightInd w:val="0"/>
        <w:ind w:firstLine="709"/>
        <w:jc w:val="both"/>
        <w:rPr>
          <w:rFonts w:ascii="Arial" w:hAnsi="Arial" w:cs="Arial"/>
          <w:sz w:val="20"/>
        </w:rPr>
      </w:pPr>
    </w:p>
    <w:p w14:paraId="0D924A05" w14:textId="77777777" w:rsidR="00FA556A" w:rsidRPr="004656CE" w:rsidRDefault="00FA556A" w:rsidP="00FA556A">
      <w:pPr>
        <w:autoSpaceDE w:val="0"/>
        <w:autoSpaceDN w:val="0"/>
        <w:adjustRightInd w:val="0"/>
        <w:ind w:firstLine="709"/>
        <w:jc w:val="both"/>
        <w:rPr>
          <w:rFonts w:ascii="Arial" w:hAnsi="Arial" w:cs="Arial"/>
          <w:sz w:val="20"/>
        </w:rPr>
      </w:pPr>
      <w:r w:rsidRPr="004656CE">
        <w:rPr>
          <w:rFonts w:ascii="Arial" w:hAnsi="Arial" w:cs="Arial"/>
          <w:sz w:val="20"/>
        </w:rPr>
        <w:t xml:space="preserve">You are kindly requested to acknowledge receipt of this ITB and to indicate whether or not you intend to submit a Bid by completing and returning the form provided in Annex II-A. </w:t>
      </w:r>
    </w:p>
    <w:p w14:paraId="402E6434" w14:textId="77777777" w:rsidR="00FA556A" w:rsidRPr="004656CE" w:rsidRDefault="00FA556A" w:rsidP="00FA556A">
      <w:pPr>
        <w:pStyle w:val="BodyText2"/>
        <w:widowControl w:val="0"/>
        <w:tabs>
          <w:tab w:val="left" w:pos="709"/>
          <w:tab w:val="left" w:pos="1440"/>
        </w:tabs>
        <w:spacing w:before="120"/>
        <w:ind w:left="1729" w:hanging="1729"/>
        <w:rPr>
          <w:rFonts w:ascii="Arial" w:hAnsi="Arial" w:cs="Arial"/>
          <w:sz w:val="20"/>
        </w:rPr>
      </w:pPr>
      <w:r w:rsidRPr="004656CE">
        <w:rPr>
          <w:rFonts w:ascii="Arial" w:hAnsi="Arial" w:cs="Arial"/>
          <w:sz w:val="20"/>
        </w:rPr>
        <w:tab/>
      </w:r>
    </w:p>
    <w:p w14:paraId="4EC6F62E" w14:textId="77777777" w:rsidR="00FA556A" w:rsidRPr="004656CE" w:rsidRDefault="00FA556A" w:rsidP="00FA556A">
      <w:pPr>
        <w:pStyle w:val="BodyText2"/>
        <w:widowControl w:val="0"/>
        <w:tabs>
          <w:tab w:val="left" w:pos="709"/>
          <w:tab w:val="left" w:pos="1440"/>
        </w:tabs>
        <w:spacing w:before="120"/>
        <w:ind w:left="1729" w:hanging="1729"/>
        <w:rPr>
          <w:rFonts w:ascii="Arial" w:hAnsi="Arial" w:cs="Arial"/>
          <w:sz w:val="20"/>
        </w:rPr>
      </w:pPr>
      <w:r w:rsidRPr="004656CE">
        <w:rPr>
          <w:rFonts w:ascii="Arial" w:hAnsi="Arial" w:cs="Arial"/>
          <w:sz w:val="20"/>
        </w:rPr>
        <w:tab/>
        <w:t>We look forward to receiving your Bid.</w:t>
      </w:r>
      <w:bookmarkEnd w:id="0"/>
    </w:p>
    <w:p w14:paraId="41DF3401" w14:textId="77777777" w:rsidR="00FA556A" w:rsidRPr="004656CE" w:rsidRDefault="00FA556A" w:rsidP="00FA556A">
      <w:pPr>
        <w:tabs>
          <w:tab w:val="left" w:pos="709"/>
          <w:tab w:val="left" w:pos="1440"/>
          <w:tab w:val="left" w:pos="1728"/>
          <w:tab w:val="left" w:pos="2448"/>
          <w:tab w:val="left" w:pos="6326"/>
        </w:tabs>
        <w:outlineLvl w:val="0"/>
        <w:rPr>
          <w:rFonts w:ascii="Arial" w:hAnsi="Arial" w:cs="Arial"/>
          <w:sz w:val="20"/>
          <w:lang w:val="en-GB"/>
        </w:rPr>
      </w:pPr>
      <w:r w:rsidRPr="004656CE">
        <w:rPr>
          <w:rFonts w:ascii="Arial" w:hAnsi="Arial" w:cs="Arial"/>
          <w:sz w:val="20"/>
          <w:lang w:val="en-GB"/>
        </w:rPr>
        <w:tab/>
      </w:r>
    </w:p>
    <w:p w14:paraId="2ADAD66B" w14:textId="77777777" w:rsidR="00FA556A" w:rsidRPr="004656CE" w:rsidRDefault="00FA556A" w:rsidP="00FA556A">
      <w:pPr>
        <w:rPr>
          <w:rFonts w:ascii="Arial" w:hAnsi="Arial" w:cs="Arial"/>
          <w:sz w:val="20"/>
        </w:rPr>
      </w:pPr>
      <w:r w:rsidRPr="004656CE">
        <w:rPr>
          <w:rFonts w:ascii="Arial" w:hAnsi="Arial" w:cs="Arial"/>
          <w:sz w:val="20"/>
          <w:lang w:val="en-GB"/>
        </w:rPr>
        <w:tab/>
      </w:r>
      <w:bookmarkStart w:id="7" w:name="_Toc390412416"/>
      <w:r w:rsidRPr="004656CE">
        <w:rPr>
          <w:rFonts w:ascii="Arial" w:hAnsi="Arial" w:cs="Arial"/>
          <w:sz w:val="20"/>
        </w:rPr>
        <w:t>Yours sincerely,</w:t>
      </w:r>
      <w:bookmarkEnd w:id="7"/>
    </w:p>
    <w:p w14:paraId="2860885C" w14:textId="77777777" w:rsidR="00FA556A" w:rsidRPr="004656CE" w:rsidRDefault="00FA556A" w:rsidP="00FA556A">
      <w:pPr>
        <w:ind w:left="2124" w:firstLine="708"/>
        <w:rPr>
          <w:rFonts w:ascii="Arial" w:hAnsi="Arial" w:cs="Arial"/>
          <w:sz w:val="20"/>
          <w:highlight w:val="yellow"/>
          <w:lang w:val="en-GB"/>
        </w:rPr>
      </w:pPr>
    </w:p>
    <w:p w14:paraId="1A5C01D3" w14:textId="77777777" w:rsidR="00FA556A" w:rsidRPr="004656CE" w:rsidRDefault="00FA556A" w:rsidP="00FA556A">
      <w:pPr>
        <w:ind w:left="2124" w:firstLine="708"/>
        <w:rPr>
          <w:rFonts w:ascii="Arial" w:hAnsi="Arial" w:cs="Arial"/>
          <w:sz w:val="20"/>
          <w:highlight w:val="yellow"/>
          <w:lang w:val="en-GB"/>
        </w:rPr>
      </w:pPr>
    </w:p>
    <w:p w14:paraId="56BEAB4E" w14:textId="60D2ACA4" w:rsidR="00FA556A" w:rsidRPr="004656CE" w:rsidRDefault="00FA556A" w:rsidP="00FA556A">
      <w:pPr>
        <w:tabs>
          <w:tab w:val="left" w:pos="2835"/>
        </w:tabs>
        <w:autoSpaceDE w:val="0"/>
        <w:autoSpaceDN w:val="0"/>
        <w:adjustRightInd w:val="0"/>
        <w:rPr>
          <w:rFonts w:ascii="Arial" w:hAnsi="Arial" w:cs="Arial"/>
          <w:sz w:val="20"/>
        </w:rPr>
      </w:pPr>
      <w:r w:rsidRPr="004656CE">
        <w:rPr>
          <w:rFonts w:ascii="Arial" w:hAnsi="Arial" w:cs="Arial"/>
          <w:sz w:val="20"/>
          <w:lang w:val="en-GB"/>
        </w:rPr>
        <w:tab/>
      </w:r>
      <w:r w:rsidRPr="004656CE">
        <w:rPr>
          <w:rFonts w:ascii="Arial" w:hAnsi="Arial" w:cs="Arial"/>
          <w:sz w:val="20"/>
        </w:rPr>
        <w:fldChar w:fldCharType="begin">
          <w:ffData>
            <w:name w:val="Text16"/>
            <w:enabled/>
            <w:calcOnExit w:val="0"/>
            <w:textInput>
              <w:default w:val="[Name]"/>
            </w:textInput>
          </w:ffData>
        </w:fldChar>
      </w:r>
      <w:bookmarkStart w:id="8" w:name="Text16"/>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00894700">
        <w:rPr>
          <w:rFonts w:ascii="Arial" w:hAnsi="Arial" w:cs="Arial"/>
          <w:sz w:val="20"/>
        </w:rPr>
        <w:t>Sara Park</w:t>
      </w:r>
      <w:r w:rsidRPr="004656CE">
        <w:rPr>
          <w:rFonts w:ascii="Arial" w:hAnsi="Arial" w:cs="Arial"/>
          <w:sz w:val="20"/>
        </w:rPr>
        <w:fldChar w:fldCharType="end"/>
      </w:r>
      <w:bookmarkEnd w:id="8"/>
    </w:p>
    <w:p w14:paraId="6BBEBD41" w14:textId="084EFC03" w:rsidR="00FA556A" w:rsidRPr="004656CE" w:rsidRDefault="00FA556A" w:rsidP="00FA556A">
      <w:pPr>
        <w:tabs>
          <w:tab w:val="left" w:pos="2835"/>
        </w:tabs>
        <w:autoSpaceDE w:val="0"/>
        <w:autoSpaceDN w:val="0"/>
        <w:adjustRightInd w:val="0"/>
        <w:rPr>
          <w:rFonts w:ascii="Arial" w:hAnsi="Arial" w:cs="Arial"/>
          <w:sz w:val="20"/>
        </w:rPr>
      </w:pPr>
      <w:r w:rsidRPr="004656CE">
        <w:rPr>
          <w:rFonts w:ascii="Arial" w:hAnsi="Arial" w:cs="Arial"/>
          <w:sz w:val="20"/>
        </w:rPr>
        <w:tab/>
      </w:r>
      <w:r w:rsidRPr="004656CE">
        <w:rPr>
          <w:rFonts w:ascii="Arial" w:hAnsi="Arial" w:cs="Arial"/>
          <w:sz w:val="20"/>
        </w:rPr>
        <w:fldChar w:fldCharType="begin">
          <w:ffData>
            <w:name w:val="Text17"/>
            <w:enabled/>
            <w:calcOnExit w:val="0"/>
            <w:textInput>
              <w:default w:val="[Title]"/>
            </w:textInput>
          </w:ffData>
        </w:fldChar>
      </w:r>
      <w:bookmarkStart w:id="9" w:name="Text17"/>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00B24595">
        <w:rPr>
          <w:rFonts w:ascii="Arial" w:hAnsi="Arial" w:cs="Arial"/>
          <w:sz w:val="20"/>
        </w:rPr>
        <w:t>Programme Manager</w:t>
      </w:r>
      <w:r w:rsidRPr="004656CE">
        <w:rPr>
          <w:rFonts w:ascii="Arial" w:hAnsi="Arial" w:cs="Arial"/>
          <w:sz w:val="20"/>
        </w:rPr>
        <w:fldChar w:fldCharType="end"/>
      </w:r>
      <w:bookmarkEnd w:id="9"/>
    </w:p>
    <w:p w14:paraId="0F6F525D" w14:textId="275AF793" w:rsidR="00FA556A" w:rsidRPr="004656CE" w:rsidRDefault="00FA556A" w:rsidP="00FA556A">
      <w:pPr>
        <w:pStyle w:val="Heading4"/>
        <w:ind w:left="2835"/>
        <w:rPr>
          <w:rFonts w:ascii="Arial" w:hAnsi="Arial" w:cs="Arial"/>
          <w:sz w:val="20"/>
          <w:lang w:val="en-GB"/>
        </w:rPr>
      </w:pPr>
      <w:r w:rsidRPr="004656CE">
        <w:rPr>
          <w:rFonts w:ascii="Arial" w:hAnsi="Arial" w:cs="Arial"/>
          <w:sz w:val="20"/>
          <w:lang w:val="en-GB"/>
        </w:rPr>
        <w:fldChar w:fldCharType="begin">
          <w:ffData>
            <w:name w:val="Text18"/>
            <w:enabled/>
            <w:calcOnExit w:val="0"/>
            <w:textInput>
              <w:default w:val="[PROCUREMENT/ILO Office/]"/>
            </w:textInput>
          </w:ffData>
        </w:fldChar>
      </w:r>
      <w:bookmarkStart w:id="10" w:name="Text18"/>
      <w:r w:rsidRPr="004656CE">
        <w:rPr>
          <w:rFonts w:ascii="Arial" w:hAnsi="Arial" w:cs="Arial"/>
          <w:sz w:val="20"/>
          <w:lang w:val="en-GB"/>
        </w:rPr>
        <w:instrText xml:space="preserve"> FORMTEXT </w:instrText>
      </w:r>
      <w:r w:rsidRPr="004656CE">
        <w:rPr>
          <w:rFonts w:ascii="Arial" w:hAnsi="Arial" w:cs="Arial"/>
          <w:sz w:val="20"/>
          <w:lang w:val="en-GB"/>
        </w:rPr>
      </w:r>
      <w:r w:rsidRPr="004656CE">
        <w:rPr>
          <w:rFonts w:ascii="Arial" w:hAnsi="Arial" w:cs="Arial"/>
          <w:sz w:val="20"/>
          <w:lang w:val="en-GB"/>
        </w:rPr>
        <w:fldChar w:fldCharType="separate"/>
      </w:r>
      <w:r w:rsidRPr="004656CE">
        <w:rPr>
          <w:rFonts w:ascii="Arial" w:hAnsi="Arial" w:cs="Arial"/>
          <w:noProof/>
          <w:sz w:val="20"/>
          <w:lang w:val="en-GB"/>
        </w:rPr>
        <w:t>ILO</w:t>
      </w:r>
      <w:r w:rsidR="00B24595">
        <w:rPr>
          <w:rFonts w:ascii="Arial" w:hAnsi="Arial" w:cs="Arial"/>
          <w:noProof/>
          <w:sz w:val="20"/>
          <w:lang w:val="en-GB"/>
        </w:rPr>
        <w:t>/BFC</w:t>
      </w:r>
      <w:r w:rsidRPr="004656CE">
        <w:rPr>
          <w:rFonts w:ascii="Arial" w:hAnsi="Arial" w:cs="Arial"/>
          <w:noProof/>
          <w:sz w:val="20"/>
          <w:lang w:val="en-GB"/>
        </w:rPr>
        <w:t xml:space="preserve"> </w:t>
      </w:r>
      <w:r w:rsidR="00B24595">
        <w:rPr>
          <w:rFonts w:ascii="Arial" w:hAnsi="Arial" w:cs="Arial"/>
          <w:noProof/>
          <w:sz w:val="20"/>
          <w:lang w:val="en-GB"/>
        </w:rPr>
        <w:t>Cambodia</w:t>
      </w:r>
      <w:r w:rsidRPr="004656CE">
        <w:rPr>
          <w:rFonts w:ascii="Arial" w:hAnsi="Arial" w:cs="Arial"/>
          <w:sz w:val="20"/>
          <w:lang w:val="en-GB"/>
        </w:rPr>
        <w:fldChar w:fldCharType="end"/>
      </w:r>
      <w:bookmarkEnd w:id="10"/>
    </w:p>
    <w:p w14:paraId="3CB7750E" w14:textId="77777777" w:rsidR="00FA556A" w:rsidRPr="004656CE" w:rsidRDefault="00FA556A" w:rsidP="00FA556A">
      <w:pPr>
        <w:keepNext/>
        <w:ind w:right="12"/>
        <w:jc w:val="center"/>
        <w:rPr>
          <w:rFonts w:ascii="Arial" w:hAnsi="Arial" w:cs="Arial"/>
          <w:b/>
          <w:sz w:val="20"/>
        </w:rPr>
      </w:pPr>
    </w:p>
    <w:p w14:paraId="6512678F" w14:textId="77777777" w:rsidR="00FA556A" w:rsidRPr="004656CE" w:rsidRDefault="00FA556A" w:rsidP="00FA556A">
      <w:pPr>
        <w:keepNext/>
        <w:ind w:right="12"/>
        <w:jc w:val="center"/>
        <w:rPr>
          <w:rFonts w:ascii="Arial" w:hAnsi="Arial" w:cs="Arial"/>
          <w:b/>
          <w:sz w:val="20"/>
        </w:rPr>
      </w:pPr>
    </w:p>
    <w:p w14:paraId="0E1BD21D" w14:textId="77777777" w:rsidR="00FA556A" w:rsidRPr="004656CE" w:rsidRDefault="00FA556A" w:rsidP="00FA556A">
      <w:pPr>
        <w:keepNext/>
        <w:ind w:right="12"/>
        <w:jc w:val="center"/>
        <w:rPr>
          <w:rFonts w:ascii="Arial" w:hAnsi="Arial" w:cs="Arial"/>
          <w:b/>
          <w:sz w:val="20"/>
        </w:rPr>
        <w:sectPr w:rsidR="00FA556A" w:rsidRPr="004656CE" w:rsidSect="008D7285">
          <w:headerReference w:type="default" r:id="rId15"/>
          <w:footerReference w:type="default" r:id="rId16"/>
          <w:footnotePr>
            <w:numRestart w:val="eachSect"/>
          </w:footnotePr>
          <w:type w:val="continuous"/>
          <w:pgSz w:w="11900" w:h="16840" w:code="9"/>
          <w:pgMar w:top="1134" w:right="1134" w:bottom="567" w:left="1134" w:header="567" w:footer="567" w:gutter="0"/>
          <w:cols w:space="720"/>
          <w:docGrid w:linePitch="354"/>
        </w:sectPr>
      </w:pPr>
    </w:p>
    <w:p w14:paraId="5C584AFF" w14:textId="77777777" w:rsidR="00FA556A" w:rsidRPr="004656CE" w:rsidRDefault="00FA556A" w:rsidP="00FA556A">
      <w:pPr>
        <w:keepNext/>
        <w:ind w:right="12"/>
        <w:jc w:val="center"/>
        <w:rPr>
          <w:rFonts w:ascii="Arial" w:hAnsi="Arial" w:cs="Arial"/>
          <w:b/>
          <w:sz w:val="20"/>
        </w:rPr>
      </w:pPr>
      <w:r w:rsidRPr="004656CE">
        <w:rPr>
          <w:rFonts w:ascii="Arial" w:hAnsi="Arial" w:cs="Arial"/>
          <w:b/>
          <w:sz w:val="20"/>
        </w:rPr>
        <w:lastRenderedPageBreak/>
        <w:t>INSTRUCTIONS TO BIDDERS</w:t>
      </w:r>
    </w:p>
    <w:p w14:paraId="4241F5C6" w14:textId="77777777" w:rsidR="00FA556A" w:rsidRPr="004656CE" w:rsidRDefault="00FA556A" w:rsidP="00FA556A">
      <w:pPr>
        <w:tabs>
          <w:tab w:val="left" w:pos="1273"/>
        </w:tabs>
        <w:autoSpaceDE w:val="0"/>
        <w:autoSpaceDN w:val="0"/>
        <w:adjustRightInd w:val="0"/>
        <w:rPr>
          <w:rFonts w:ascii="Arial" w:hAnsi="Arial" w:cs="Arial"/>
          <w:sz w:val="20"/>
        </w:rPr>
      </w:pPr>
    </w:p>
    <w:p w14:paraId="777E7E4C" w14:textId="00E0C6C5" w:rsidR="00FA556A" w:rsidRPr="004656CE" w:rsidRDefault="00FA556A" w:rsidP="00FA556A">
      <w:pPr>
        <w:tabs>
          <w:tab w:val="left" w:pos="1273"/>
        </w:tabs>
        <w:autoSpaceDE w:val="0"/>
        <w:autoSpaceDN w:val="0"/>
        <w:adjustRightInd w:val="0"/>
        <w:jc w:val="center"/>
        <w:rPr>
          <w:rFonts w:ascii="Arial" w:hAnsi="Arial" w:cs="Arial"/>
          <w:b/>
          <w:sz w:val="20"/>
        </w:rPr>
      </w:pPr>
      <w:r w:rsidRPr="004656CE">
        <w:rPr>
          <w:rFonts w:ascii="Arial" w:hAnsi="Arial" w:cs="Arial"/>
          <w:sz w:val="20"/>
        </w:rPr>
        <w:t xml:space="preserve">Reference: </w:t>
      </w:r>
      <w:r w:rsidRPr="004656CE">
        <w:rPr>
          <w:rFonts w:ascii="Arial" w:hAnsi="Arial" w:cs="Arial"/>
          <w:b/>
          <w:sz w:val="20"/>
        </w:rPr>
        <w:t xml:space="preserve">ITB N° </w:t>
      </w:r>
      <w:r w:rsidRPr="004656CE">
        <w:rPr>
          <w:rFonts w:ascii="Arial" w:hAnsi="Arial" w:cs="Arial"/>
          <w:b/>
          <w:sz w:val="20"/>
        </w:rPr>
        <w:fldChar w:fldCharType="begin">
          <w:ffData>
            <w:name w:val=""/>
            <w:enabled/>
            <w:calcOnExit w:val="0"/>
            <w:textInput>
              <w:default w:val="[Insert Reference N° ]"/>
            </w:textInput>
          </w:ffData>
        </w:fldChar>
      </w:r>
      <w:r w:rsidRPr="004656CE">
        <w:rPr>
          <w:rFonts w:ascii="Arial" w:hAnsi="Arial" w:cs="Arial"/>
          <w:b/>
          <w:sz w:val="20"/>
        </w:rPr>
        <w:instrText xml:space="preserve"> FORMTEXT </w:instrText>
      </w:r>
      <w:r w:rsidRPr="004656CE">
        <w:rPr>
          <w:rFonts w:ascii="Arial" w:hAnsi="Arial" w:cs="Arial"/>
          <w:b/>
          <w:sz w:val="20"/>
        </w:rPr>
      </w:r>
      <w:r w:rsidRPr="004656CE">
        <w:rPr>
          <w:rFonts w:ascii="Arial" w:hAnsi="Arial" w:cs="Arial"/>
          <w:b/>
          <w:sz w:val="20"/>
        </w:rPr>
        <w:fldChar w:fldCharType="separate"/>
      </w:r>
      <w:r w:rsidR="00791549">
        <w:rPr>
          <w:rFonts w:ascii="Arial" w:hAnsi="Arial" w:cs="Arial"/>
          <w:b/>
          <w:sz w:val="20"/>
        </w:rPr>
        <w:t>ITB</w:t>
      </w:r>
      <w:r w:rsidR="00FD6A10">
        <w:rPr>
          <w:rFonts w:ascii="Arial" w:hAnsi="Arial" w:cs="Arial"/>
          <w:b/>
          <w:sz w:val="20"/>
        </w:rPr>
        <w:t>-</w:t>
      </w:r>
      <w:r w:rsidR="00791549">
        <w:rPr>
          <w:rFonts w:ascii="Arial" w:hAnsi="Arial" w:cs="Arial"/>
          <w:b/>
          <w:sz w:val="20"/>
        </w:rPr>
        <w:t>2023</w:t>
      </w:r>
      <w:r w:rsidR="00FD6A10">
        <w:rPr>
          <w:rFonts w:ascii="Arial" w:hAnsi="Arial" w:cs="Arial"/>
          <w:b/>
          <w:sz w:val="20"/>
        </w:rPr>
        <w:t>/</w:t>
      </w:r>
      <w:r w:rsidR="00791549">
        <w:rPr>
          <w:rFonts w:ascii="Arial" w:hAnsi="Arial" w:cs="Arial"/>
          <w:b/>
          <w:sz w:val="20"/>
        </w:rPr>
        <w:t>001</w:t>
      </w:r>
      <w:r w:rsidRPr="004656CE">
        <w:rPr>
          <w:rFonts w:ascii="Arial" w:hAnsi="Arial" w:cs="Arial"/>
          <w:b/>
          <w:sz w:val="20"/>
        </w:rPr>
        <w:fldChar w:fldCharType="end"/>
      </w:r>
    </w:p>
    <w:p w14:paraId="4AC033DA" w14:textId="5BEF455B" w:rsidR="00FA556A" w:rsidRPr="004656CE" w:rsidRDefault="00FA556A" w:rsidP="00FA556A">
      <w:pPr>
        <w:tabs>
          <w:tab w:val="left" w:pos="993"/>
        </w:tabs>
        <w:autoSpaceDE w:val="0"/>
        <w:autoSpaceDN w:val="0"/>
        <w:adjustRightInd w:val="0"/>
        <w:jc w:val="center"/>
        <w:rPr>
          <w:rFonts w:ascii="Arial" w:hAnsi="Arial" w:cs="Arial"/>
          <w:b/>
          <w:sz w:val="20"/>
        </w:rPr>
      </w:pPr>
      <w:r w:rsidRPr="004656CE">
        <w:rPr>
          <w:rFonts w:ascii="Arial" w:hAnsi="Arial" w:cs="Arial"/>
          <w:b/>
          <w:sz w:val="20"/>
        </w:rPr>
        <w:fldChar w:fldCharType="begin">
          <w:ffData>
            <w:name w:val=""/>
            <w:enabled/>
            <w:calcOnExit w:val="0"/>
            <w:textInput>
              <w:default w:val="[Insert Title ]"/>
            </w:textInput>
          </w:ffData>
        </w:fldChar>
      </w:r>
      <w:r w:rsidRPr="004656CE">
        <w:rPr>
          <w:rFonts w:ascii="Arial" w:hAnsi="Arial" w:cs="Arial"/>
          <w:b/>
          <w:sz w:val="20"/>
        </w:rPr>
        <w:instrText xml:space="preserve"> FORMTEXT </w:instrText>
      </w:r>
      <w:r w:rsidRPr="004656CE">
        <w:rPr>
          <w:rFonts w:ascii="Arial" w:hAnsi="Arial" w:cs="Arial"/>
          <w:b/>
          <w:sz w:val="20"/>
        </w:rPr>
      </w:r>
      <w:r w:rsidRPr="004656CE">
        <w:rPr>
          <w:rFonts w:ascii="Arial" w:hAnsi="Arial" w:cs="Arial"/>
          <w:b/>
          <w:sz w:val="20"/>
        </w:rPr>
        <w:fldChar w:fldCharType="separate"/>
      </w:r>
      <w:r w:rsidR="00983C14">
        <w:rPr>
          <w:rFonts w:ascii="Arial" w:hAnsi="Arial" w:cs="Arial"/>
          <w:b/>
          <w:sz w:val="20"/>
        </w:rPr>
        <w:t>F</w:t>
      </w:r>
      <w:r w:rsidR="00983C14" w:rsidRPr="00983C14">
        <w:rPr>
          <w:rFonts w:ascii="Arial" w:hAnsi="Arial" w:cs="Arial"/>
          <w:b/>
          <w:sz w:val="20"/>
        </w:rPr>
        <w:t>it-out implementation/construction and furniture fittings</w:t>
      </w:r>
      <w:r w:rsidRPr="004656CE">
        <w:rPr>
          <w:rFonts w:ascii="Arial" w:hAnsi="Arial" w:cs="Arial"/>
          <w:b/>
          <w:sz w:val="20"/>
        </w:rPr>
        <w:fldChar w:fldCharType="end"/>
      </w:r>
    </w:p>
    <w:p w14:paraId="4A9210FB" w14:textId="77777777" w:rsidR="00FA556A" w:rsidRPr="004656CE" w:rsidRDefault="00FA556A" w:rsidP="00FA556A">
      <w:pPr>
        <w:keepNext/>
        <w:ind w:right="12"/>
        <w:jc w:val="center"/>
        <w:rPr>
          <w:rFonts w:ascii="Arial" w:hAnsi="Arial" w:cs="Arial"/>
          <w:b/>
          <w:sz w:val="20"/>
        </w:rPr>
      </w:pPr>
    </w:p>
    <w:p w14:paraId="60A23E67" w14:textId="77777777" w:rsidR="00FA556A" w:rsidRPr="004656CE" w:rsidRDefault="00FA556A" w:rsidP="00FA556A">
      <w:pPr>
        <w:keepNext/>
        <w:ind w:right="12"/>
        <w:jc w:val="center"/>
        <w:rPr>
          <w:rFonts w:ascii="Arial" w:hAnsi="Arial" w:cs="Arial"/>
          <w:b/>
          <w:sz w:val="20"/>
        </w:rPr>
      </w:pPr>
    </w:p>
    <w:p w14:paraId="4B40F1B9" w14:textId="77777777" w:rsidR="00FA556A" w:rsidRPr="004656CE" w:rsidRDefault="00FA556A" w:rsidP="00FA556A">
      <w:pPr>
        <w:keepNext/>
        <w:ind w:right="12"/>
        <w:jc w:val="center"/>
        <w:rPr>
          <w:rFonts w:ascii="Arial" w:hAnsi="Arial" w:cs="Arial"/>
          <w:b/>
          <w:sz w:val="20"/>
        </w:rPr>
      </w:pPr>
    </w:p>
    <w:p w14:paraId="15862D29" w14:textId="77777777" w:rsidR="00FA556A" w:rsidRPr="004656CE" w:rsidRDefault="00FA556A" w:rsidP="00FA556A">
      <w:pPr>
        <w:keepNext/>
        <w:ind w:right="12"/>
        <w:jc w:val="center"/>
        <w:rPr>
          <w:rFonts w:ascii="Arial" w:hAnsi="Arial" w:cs="Arial"/>
          <w:b/>
          <w:sz w:val="20"/>
        </w:rPr>
      </w:pPr>
    </w:p>
    <w:p w14:paraId="577F4766" w14:textId="77777777" w:rsidR="00FA556A" w:rsidRPr="004656CE" w:rsidRDefault="00FA556A" w:rsidP="00FA556A">
      <w:pPr>
        <w:keepNext/>
        <w:ind w:right="12"/>
        <w:jc w:val="center"/>
        <w:rPr>
          <w:rFonts w:ascii="Arial" w:hAnsi="Arial" w:cs="Arial"/>
          <w:b/>
          <w:sz w:val="20"/>
        </w:rPr>
      </w:pPr>
    </w:p>
    <w:p w14:paraId="48E2F529" w14:textId="77777777" w:rsidR="00FA556A" w:rsidRPr="004656CE" w:rsidRDefault="00FA556A" w:rsidP="00FA556A">
      <w:pPr>
        <w:keepNext/>
        <w:ind w:right="12"/>
        <w:jc w:val="center"/>
        <w:rPr>
          <w:rFonts w:ascii="Arial" w:hAnsi="Arial" w:cs="Arial"/>
          <w:b/>
          <w:sz w:val="20"/>
        </w:rPr>
      </w:pPr>
      <w:r w:rsidRPr="004656CE">
        <w:rPr>
          <w:rFonts w:ascii="Arial" w:hAnsi="Arial" w:cs="Arial"/>
          <w:b/>
          <w:sz w:val="20"/>
        </w:rPr>
        <w:t>Abstract</w:t>
      </w:r>
    </w:p>
    <w:p w14:paraId="45E40F52" w14:textId="77777777" w:rsidR="00FA556A" w:rsidRPr="004656CE" w:rsidRDefault="00FA556A" w:rsidP="00FA556A">
      <w:pPr>
        <w:keepNext/>
        <w:ind w:right="12"/>
        <w:jc w:val="center"/>
        <w:rPr>
          <w:rFonts w:ascii="Arial" w:hAnsi="Arial" w:cs="Arial"/>
          <w:b/>
          <w:sz w:val="20"/>
        </w:rPr>
      </w:pPr>
    </w:p>
    <w:p w14:paraId="592C8611" w14:textId="77777777" w:rsidR="00FA556A" w:rsidRPr="004656CE" w:rsidRDefault="00FA556A" w:rsidP="00FA556A">
      <w:pPr>
        <w:keepNext/>
        <w:ind w:right="12"/>
        <w:rPr>
          <w:rFonts w:ascii="Arial" w:hAnsi="Arial" w:cs="Arial"/>
          <w:i/>
          <w:sz w:val="20"/>
        </w:rPr>
      </w:pPr>
      <w:r w:rsidRPr="004656CE">
        <w:rPr>
          <w:rFonts w:ascii="Arial" w:hAnsi="Arial" w:cs="Arial"/>
          <w:i/>
          <w:sz w:val="20"/>
        </w:rPr>
        <w:t xml:space="preserve">This document outlines the requirements for presentation of an Invitation to Bid to be considered by the International Labour Office. </w:t>
      </w:r>
    </w:p>
    <w:p w14:paraId="1C202CBE" w14:textId="77777777" w:rsidR="00FA556A" w:rsidRPr="004656CE" w:rsidRDefault="00FA556A" w:rsidP="00FA556A">
      <w:pPr>
        <w:keepNext/>
        <w:jc w:val="center"/>
        <w:rPr>
          <w:rFonts w:ascii="Arial" w:hAnsi="Arial" w:cs="Arial"/>
          <w:sz w:val="20"/>
        </w:rPr>
      </w:pPr>
      <w:r w:rsidRPr="004656CE">
        <w:rPr>
          <w:rFonts w:ascii="Arial" w:hAnsi="Arial" w:cs="Arial"/>
          <w:sz w:val="20"/>
        </w:rPr>
        <w:br w:type="page"/>
      </w:r>
    </w:p>
    <w:p w14:paraId="19614473" w14:textId="77777777" w:rsidR="00FA556A" w:rsidRPr="004656CE" w:rsidRDefault="00FA556A" w:rsidP="00FA556A">
      <w:pPr>
        <w:keepNext/>
        <w:jc w:val="center"/>
        <w:rPr>
          <w:rFonts w:ascii="Arial" w:hAnsi="Arial" w:cs="Arial"/>
          <w:b/>
          <w:sz w:val="20"/>
        </w:rPr>
        <w:sectPr w:rsidR="00FA556A" w:rsidRPr="004656CE" w:rsidSect="008D7285">
          <w:headerReference w:type="default" r:id="rId17"/>
          <w:footnotePr>
            <w:numRestart w:val="eachSect"/>
          </w:footnotePr>
          <w:pgSz w:w="11900" w:h="16840" w:code="9"/>
          <w:pgMar w:top="1134" w:right="1134" w:bottom="567" w:left="1134" w:header="567" w:footer="567" w:gutter="0"/>
          <w:cols w:space="720"/>
          <w:docGrid w:linePitch="354"/>
        </w:sectPr>
      </w:pPr>
    </w:p>
    <w:p w14:paraId="438BB7EF" w14:textId="77777777" w:rsidR="00FA556A" w:rsidRPr="004656CE" w:rsidRDefault="00FA556A" w:rsidP="00FA556A">
      <w:pPr>
        <w:keepNext/>
        <w:jc w:val="center"/>
        <w:rPr>
          <w:rFonts w:ascii="Arial" w:hAnsi="Arial" w:cs="Arial"/>
          <w:b/>
          <w:sz w:val="20"/>
        </w:rPr>
      </w:pPr>
      <w:r w:rsidRPr="004656CE">
        <w:rPr>
          <w:rFonts w:ascii="Arial" w:hAnsi="Arial" w:cs="Arial"/>
          <w:b/>
          <w:sz w:val="20"/>
        </w:rPr>
        <w:lastRenderedPageBreak/>
        <w:t>INSTRUCTIONS TO BIDDERS</w:t>
      </w:r>
    </w:p>
    <w:p w14:paraId="621C2297" w14:textId="77777777" w:rsidR="00FA556A" w:rsidRPr="004656CE" w:rsidRDefault="00FA556A" w:rsidP="00FA556A">
      <w:pPr>
        <w:keepNext/>
        <w:jc w:val="center"/>
        <w:rPr>
          <w:rFonts w:ascii="Arial" w:hAnsi="Arial" w:cs="Arial"/>
          <w:b/>
          <w:sz w:val="20"/>
        </w:rPr>
      </w:pPr>
    </w:p>
    <w:sdt>
      <w:sdtPr>
        <w:rPr>
          <w:rFonts w:ascii="Arial" w:hAnsi="Arial" w:cs="Arial"/>
          <w:bCs w:val="0"/>
          <w:color w:val="auto"/>
          <w:sz w:val="20"/>
          <w:szCs w:val="20"/>
        </w:rPr>
        <w:id w:val="-1539659273"/>
        <w:docPartObj>
          <w:docPartGallery w:val="Table of Contents"/>
          <w:docPartUnique/>
        </w:docPartObj>
      </w:sdtPr>
      <w:sdtEndPr>
        <w:rPr>
          <w:b/>
          <w:noProof/>
        </w:rPr>
      </w:sdtEndPr>
      <w:sdtContent>
        <w:p w14:paraId="6C67E1BB" w14:textId="77777777" w:rsidR="00FA556A" w:rsidRPr="004656CE" w:rsidRDefault="00FA556A" w:rsidP="00FA556A">
          <w:pPr>
            <w:pStyle w:val="TOCHeading"/>
            <w:rPr>
              <w:rFonts w:ascii="Arial" w:hAnsi="Arial" w:cs="Arial"/>
              <w:sz w:val="20"/>
              <w:szCs w:val="20"/>
            </w:rPr>
          </w:pPr>
          <w:r w:rsidRPr="004656CE">
            <w:rPr>
              <w:rFonts w:ascii="Arial" w:hAnsi="Arial" w:cs="Arial"/>
              <w:sz w:val="20"/>
              <w:szCs w:val="20"/>
            </w:rPr>
            <w:t>Contents</w:t>
          </w:r>
        </w:p>
        <w:p w14:paraId="684BABD5" w14:textId="287CAAA1" w:rsidR="004656CE" w:rsidRPr="004656CE" w:rsidRDefault="00FA556A">
          <w:pPr>
            <w:pStyle w:val="TOC1"/>
            <w:rPr>
              <w:rFonts w:ascii="Arial" w:eastAsiaTheme="minorEastAsia" w:hAnsi="Arial" w:cs="Arial"/>
              <w:b w:val="0"/>
              <w:bCs w:val="0"/>
              <w:caps w:val="0"/>
              <w:noProof/>
              <w:lang w:val="en-GB" w:eastAsia="en-GB"/>
            </w:rPr>
          </w:pPr>
          <w:r w:rsidRPr="004656CE">
            <w:rPr>
              <w:rFonts w:ascii="Arial" w:hAnsi="Arial" w:cs="Arial"/>
            </w:rPr>
            <w:fldChar w:fldCharType="begin"/>
          </w:r>
          <w:r w:rsidRPr="004656CE">
            <w:rPr>
              <w:rFonts w:ascii="Arial" w:hAnsi="Arial" w:cs="Arial"/>
            </w:rPr>
            <w:instrText xml:space="preserve"> TOC \o "1-3" \h \z \u </w:instrText>
          </w:r>
          <w:r w:rsidRPr="004656CE">
            <w:rPr>
              <w:rFonts w:ascii="Arial" w:hAnsi="Arial" w:cs="Arial"/>
            </w:rPr>
            <w:fldChar w:fldCharType="separate"/>
          </w:r>
          <w:hyperlink w:anchor="_Toc67064004" w:history="1">
            <w:r w:rsidR="004656CE" w:rsidRPr="004656CE">
              <w:rPr>
                <w:rStyle w:val="Hyperlink"/>
                <w:rFonts w:ascii="Arial" w:hAnsi="Arial" w:cs="Arial"/>
                <w:noProof/>
              </w:rPr>
              <w:t>1.</w:t>
            </w:r>
            <w:r w:rsidR="004656CE" w:rsidRPr="004656CE">
              <w:rPr>
                <w:rFonts w:ascii="Arial" w:eastAsiaTheme="minorEastAsia" w:hAnsi="Arial" w:cs="Arial"/>
                <w:b w:val="0"/>
                <w:bCs w:val="0"/>
                <w:caps w:val="0"/>
                <w:noProof/>
                <w:lang w:val="en-GB" w:eastAsia="en-GB"/>
              </w:rPr>
              <w:tab/>
            </w:r>
            <w:r w:rsidR="004656CE" w:rsidRPr="004656CE">
              <w:rPr>
                <w:rStyle w:val="Hyperlink"/>
                <w:rFonts w:ascii="Arial" w:hAnsi="Arial" w:cs="Arial"/>
                <w:noProof/>
              </w:rPr>
              <w:t>INTRODUCTION</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_Toc67064004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5</w:t>
            </w:r>
            <w:r w:rsidR="004656CE" w:rsidRPr="004656CE">
              <w:rPr>
                <w:rFonts w:ascii="Arial" w:hAnsi="Arial" w:cs="Arial"/>
                <w:noProof/>
                <w:webHidden/>
              </w:rPr>
              <w:fldChar w:fldCharType="end"/>
            </w:r>
          </w:hyperlink>
        </w:p>
        <w:p w14:paraId="3A0BEF9C" w14:textId="1CB76352"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05" w:history="1">
            <w:r w:rsidR="004656CE" w:rsidRPr="004656CE">
              <w:rPr>
                <w:rStyle w:val="Hyperlink"/>
                <w:rFonts w:ascii="Arial" w:hAnsi="Arial" w:cs="Arial"/>
                <w:noProof/>
              </w:rPr>
              <w:t>1.1</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General</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_Toc67064005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5</w:t>
            </w:r>
            <w:r w:rsidR="004656CE" w:rsidRPr="004656CE">
              <w:rPr>
                <w:rFonts w:ascii="Arial" w:hAnsi="Arial" w:cs="Arial"/>
                <w:noProof/>
                <w:webHidden/>
              </w:rPr>
              <w:fldChar w:fldCharType="end"/>
            </w:r>
          </w:hyperlink>
        </w:p>
        <w:p w14:paraId="76F3F65B" w14:textId="78FFE184"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06" w:history="1">
            <w:r w:rsidR="004656CE" w:rsidRPr="004656CE">
              <w:rPr>
                <w:rStyle w:val="Hyperlink"/>
                <w:rFonts w:ascii="Arial" w:hAnsi="Arial" w:cs="Arial"/>
                <w:noProof/>
              </w:rPr>
              <w:t>1.2</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Eligible Bidders</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_Toc67064006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5</w:t>
            </w:r>
            <w:r w:rsidR="004656CE" w:rsidRPr="004656CE">
              <w:rPr>
                <w:rFonts w:ascii="Arial" w:hAnsi="Arial" w:cs="Arial"/>
                <w:noProof/>
                <w:webHidden/>
              </w:rPr>
              <w:fldChar w:fldCharType="end"/>
            </w:r>
          </w:hyperlink>
        </w:p>
        <w:p w14:paraId="083EF43A" w14:textId="19156ADF"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07" w:history="1">
            <w:r w:rsidR="004656CE" w:rsidRPr="004656CE">
              <w:rPr>
                <w:rStyle w:val="Hyperlink"/>
                <w:rFonts w:ascii="Arial" w:hAnsi="Arial" w:cs="Arial"/>
                <w:noProof/>
              </w:rPr>
              <w:t>1.3</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Cost of Bid</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_Toc67064007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5</w:t>
            </w:r>
            <w:r w:rsidR="004656CE" w:rsidRPr="004656CE">
              <w:rPr>
                <w:rFonts w:ascii="Arial" w:hAnsi="Arial" w:cs="Arial"/>
                <w:noProof/>
                <w:webHidden/>
              </w:rPr>
              <w:fldChar w:fldCharType="end"/>
            </w:r>
          </w:hyperlink>
        </w:p>
        <w:p w14:paraId="722C0F96" w14:textId="69725813"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08" w:history="1">
            <w:r w:rsidR="004656CE" w:rsidRPr="004656CE">
              <w:rPr>
                <w:rStyle w:val="Hyperlink"/>
                <w:rFonts w:ascii="Arial" w:hAnsi="Arial" w:cs="Arial"/>
                <w:noProof/>
              </w:rPr>
              <w:t>1.4</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ITB Schedule Summary</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_Toc67064008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5</w:t>
            </w:r>
            <w:r w:rsidR="004656CE" w:rsidRPr="004656CE">
              <w:rPr>
                <w:rFonts w:ascii="Arial" w:hAnsi="Arial" w:cs="Arial"/>
                <w:noProof/>
                <w:webHidden/>
              </w:rPr>
              <w:fldChar w:fldCharType="end"/>
            </w:r>
          </w:hyperlink>
        </w:p>
        <w:p w14:paraId="1F5EE860" w14:textId="22B764CF"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09" w:history="1">
            <w:r w:rsidR="004656CE" w:rsidRPr="004656CE">
              <w:rPr>
                <w:rStyle w:val="Hyperlink"/>
                <w:rFonts w:ascii="Arial" w:hAnsi="Arial" w:cs="Arial"/>
                <w:noProof/>
              </w:rPr>
              <w:t>1.5</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Clarification Questions</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_Toc67064009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5</w:t>
            </w:r>
            <w:r w:rsidR="004656CE" w:rsidRPr="004656CE">
              <w:rPr>
                <w:rFonts w:ascii="Arial" w:hAnsi="Arial" w:cs="Arial"/>
                <w:noProof/>
                <w:webHidden/>
              </w:rPr>
              <w:fldChar w:fldCharType="end"/>
            </w:r>
          </w:hyperlink>
        </w:p>
        <w:p w14:paraId="17058085" w14:textId="3CAB1DAE" w:rsidR="004656CE" w:rsidRPr="004656CE" w:rsidRDefault="0006418F">
          <w:pPr>
            <w:pStyle w:val="TOC1"/>
            <w:rPr>
              <w:rFonts w:ascii="Arial" w:eastAsiaTheme="minorEastAsia" w:hAnsi="Arial" w:cs="Arial"/>
              <w:b w:val="0"/>
              <w:bCs w:val="0"/>
              <w:caps w:val="0"/>
              <w:noProof/>
              <w:lang w:val="en-GB" w:eastAsia="en-GB"/>
            </w:rPr>
          </w:pPr>
          <w:hyperlink w:anchor="_Toc67064010" w:history="1">
            <w:r w:rsidR="004656CE" w:rsidRPr="004656CE">
              <w:rPr>
                <w:rStyle w:val="Hyperlink"/>
                <w:rFonts w:ascii="Arial" w:hAnsi="Arial" w:cs="Arial"/>
                <w:noProof/>
              </w:rPr>
              <w:t>2</w:t>
            </w:r>
            <w:r w:rsidR="004656CE" w:rsidRPr="004656CE">
              <w:rPr>
                <w:rFonts w:ascii="Arial" w:eastAsiaTheme="minorEastAsia" w:hAnsi="Arial" w:cs="Arial"/>
                <w:b w:val="0"/>
                <w:bCs w:val="0"/>
                <w:caps w:val="0"/>
                <w:noProof/>
                <w:lang w:val="en-GB" w:eastAsia="en-GB"/>
              </w:rPr>
              <w:tab/>
            </w:r>
            <w:r w:rsidR="004656CE" w:rsidRPr="004656CE">
              <w:rPr>
                <w:rStyle w:val="Hyperlink"/>
                <w:rFonts w:ascii="Arial" w:hAnsi="Arial" w:cs="Arial"/>
                <w:noProof/>
              </w:rPr>
              <w:t>BIDDING CONDITIONS</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_Toc67064010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5</w:t>
            </w:r>
            <w:r w:rsidR="004656CE" w:rsidRPr="004656CE">
              <w:rPr>
                <w:rFonts w:ascii="Arial" w:hAnsi="Arial" w:cs="Arial"/>
                <w:noProof/>
                <w:webHidden/>
              </w:rPr>
              <w:fldChar w:fldCharType="end"/>
            </w:r>
          </w:hyperlink>
        </w:p>
        <w:p w14:paraId="49203965" w14:textId="59576011"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11" w:history="1">
            <w:r w:rsidR="004656CE" w:rsidRPr="004656CE">
              <w:rPr>
                <w:rStyle w:val="Hyperlink"/>
                <w:rFonts w:ascii="Arial" w:hAnsi="Arial" w:cs="Arial"/>
                <w:noProof/>
              </w:rPr>
              <w:t>2.1</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Acknowledgment of Receipt</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_Toc67064011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5</w:t>
            </w:r>
            <w:r w:rsidR="004656CE" w:rsidRPr="004656CE">
              <w:rPr>
                <w:rFonts w:ascii="Arial" w:hAnsi="Arial" w:cs="Arial"/>
                <w:noProof/>
                <w:webHidden/>
              </w:rPr>
              <w:fldChar w:fldCharType="end"/>
            </w:r>
          </w:hyperlink>
        </w:p>
        <w:p w14:paraId="7446B1AD" w14:textId="00945582"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12" w:history="1">
            <w:r w:rsidR="004656CE" w:rsidRPr="004656CE">
              <w:rPr>
                <w:rStyle w:val="Hyperlink"/>
                <w:rFonts w:ascii="Arial" w:hAnsi="Arial" w:cs="Arial"/>
                <w:noProof/>
                <w:lang w:eastAsia="en-GB"/>
              </w:rPr>
              <w:t>2.2</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Number of Copies, Format and Signing of Bid</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_Toc67064012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5</w:t>
            </w:r>
            <w:r w:rsidR="004656CE" w:rsidRPr="004656CE">
              <w:rPr>
                <w:rFonts w:ascii="Arial" w:hAnsi="Arial" w:cs="Arial"/>
                <w:noProof/>
                <w:webHidden/>
              </w:rPr>
              <w:fldChar w:fldCharType="end"/>
            </w:r>
          </w:hyperlink>
        </w:p>
        <w:p w14:paraId="571B3FD1" w14:textId="1EC77F5C"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13" w:history="1">
            <w:r w:rsidR="004656CE" w:rsidRPr="004656CE">
              <w:rPr>
                <w:rStyle w:val="Hyperlink"/>
                <w:rFonts w:ascii="Arial" w:hAnsi="Arial" w:cs="Arial"/>
                <w:noProof/>
              </w:rPr>
              <w:t>2.3</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Submission and Receipt of Bids</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_Toc67064013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6</w:t>
            </w:r>
            <w:r w:rsidR="004656CE" w:rsidRPr="004656CE">
              <w:rPr>
                <w:rFonts w:ascii="Arial" w:hAnsi="Arial" w:cs="Arial"/>
                <w:noProof/>
                <w:webHidden/>
              </w:rPr>
              <w:fldChar w:fldCharType="end"/>
            </w:r>
          </w:hyperlink>
        </w:p>
        <w:p w14:paraId="4B6C2C70" w14:textId="18AFD44E"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14" w:history="1">
            <w:r w:rsidR="004656CE" w:rsidRPr="004656CE">
              <w:rPr>
                <w:rStyle w:val="Hyperlink"/>
                <w:rFonts w:ascii="Arial" w:hAnsi="Arial" w:cs="Arial"/>
                <w:noProof/>
              </w:rPr>
              <w:t>2.4</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Official Language</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_Toc67064014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7</w:t>
            </w:r>
            <w:r w:rsidR="004656CE" w:rsidRPr="004656CE">
              <w:rPr>
                <w:rFonts w:ascii="Arial" w:hAnsi="Arial" w:cs="Arial"/>
                <w:noProof/>
                <w:webHidden/>
              </w:rPr>
              <w:fldChar w:fldCharType="end"/>
            </w:r>
          </w:hyperlink>
        </w:p>
        <w:p w14:paraId="0FF193AA" w14:textId="6FF5009A"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15" w:history="1">
            <w:r w:rsidR="004656CE" w:rsidRPr="004656CE">
              <w:rPr>
                <w:rStyle w:val="Hyperlink"/>
                <w:rFonts w:ascii="Arial" w:hAnsi="Arial" w:cs="Arial"/>
                <w:noProof/>
              </w:rPr>
              <w:t>2.5</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Correspondence</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_Toc67064015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7</w:t>
            </w:r>
            <w:r w:rsidR="004656CE" w:rsidRPr="004656CE">
              <w:rPr>
                <w:rFonts w:ascii="Arial" w:hAnsi="Arial" w:cs="Arial"/>
                <w:noProof/>
                <w:webHidden/>
              </w:rPr>
              <w:fldChar w:fldCharType="end"/>
            </w:r>
          </w:hyperlink>
        </w:p>
        <w:p w14:paraId="41BAA578" w14:textId="18803EA1"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16" w:history="1">
            <w:r w:rsidR="004656CE" w:rsidRPr="004656CE">
              <w:rPr>
                <w:rStyle w:val="Hyperlink"/>
                <w:rFonts w:ascii="Arial" w:hAnsi="Arial" w:cs="Arial"/>
                <w:noProof/>
              </w:rPr>
              <w:t>2.6</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No Consultation</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_Toc67064016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7</w:t>
            </w:r>
            <w:r w:rsidR="004656CE" w:rsidRPr="004656CE">
              <w:rPr>
                <w:rFonts w:ascii="Arial" w:hAnsi="Arial" w:cs="Arial"/>
                <w:noProof/>
                <w:webHidden/>
              </w:rPr>
              <w:fldChar w:fldCharType="end"/>
            </w:r>
          </w:hyperlink>
        </w:p>
        <w:p w14:paraId="306AB5BA" w14:textId="1C9A3C0D"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17" w:history="1">
            <w:r w:rsidR="004656CE" w:rsidRPr="004656CE">
              <w:rPr>
                <w:rStyle w:val="Hyperlink"/>
                <w:rFonts w:ascii="Arial" w:hAnsi="Arial" w:cs="Arial"/>
                <w:noProof/>
              </w:rPr>
              <w:t>2.7</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Contract Conditions</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_Toc67064017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7</w:t>
            </w:r>
            <w:r w:rsidR="004656CE" w:rsidRPr="004656CE">
              <w:rPr>
                <w:rFonts w:ascii="Arial" w:hAnsi="Arial" w:cs="Arial"/>
                <w:noProof/>
                <w:webHidden/>
              </w:rPr>
              <w:fldChar w:fldCharType="end"/>
            </w:r>
          </w:hyperlink>
        </w:p>
        <w:p w14:paraId="08CA5ED7" w14:textId="33CEBBEF"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18" w:history="1">
            <w:r w:rsidR="004656CE" w:rsidRPr="004656CE">
              <w:rPr>
                <w:rStyle w:val="Hyperlink"/>
                <w:rFonts w:ascii="Arial" w:hAnsi="Arial" w:cs="Arial"/>
                <w:noProof/>
              </w:rPr>
              <w:t>2.8</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Work on ILO Premises</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_Toc67064018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7</w:t>
            </w:r>
            <w:r w:rsidR="004656CE" w:rsidRPr="004656CE">
              <w:rPr>
                <w:rFonts w:ascii="Arial" w:hAnsi="Arial" w:cs="Arial"/>
                <w:noProof/>
                <w:webHidden/>
              </w:rPr>
              <w:fldChar w:fldCharType="end"/>
            </w:r>
          </w:hyperlink>
        </w:p>
        <w:p w14:paraId="56A50F68" w14:textId="043CA54B"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19" w:history="1">
            <w:r w:rsidR="004656CE" w:rsidRPr="004656CE">
              <w:rPr>
                <w:rStyle w:val="Hyperlink"/>
                <w:rFonts w:ascii="Arial" w:hAnsi="Arial" w:cs="Arial"/>
                <w:noProof/>
              </w:rPr>
              <w:t>2.9</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Bid Currency</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_Toc67064019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7</w:t>
            </w:r>
            <w:r w:rsidR="004656CE" w:rsidRPr="004656CE">
              <w:rPr>
                <w:rFonts w:ascii="Arial" w:hAnsi="Arial" w:cs="Arial"/>
                <w:noProof/>
                <w:webHidden/>
              </w:rPr>
              <w:fldChar w:fldCharType="end"/>
            </w:r>
          </w:hyperlink>
        </w:p>
        <w:p w14:paraId="154CF68E" w14:textId="32A1C222" w:rsidR="004656CE" w:rsidRPr="004656CE" w:rsidRDefault="0006418F">
          <w:pPr>
            <w:pStyle w:val="TOC2"/>
            <w:tabs>
              <w:tab w:val="left" w:pos="1000"/>
              <w:tab w:val="right" w:leader="dot" w:pos="9622"/>
            </w:tabs>
            <w:rPr>
              <w:rFonts w:ascii="Arial" w:eastAsiaTheme="minorEastAsia" w:hAnsi="Arial" w:cs="Arial"/>
              <w:smallCaps w:val="0"/>
              <w:noProof/>
              <w:lang w:val="en-GB" w:eastAsia="en-GB"/>
            </w:rPr>
          </w:pPr>
          <w:hyperlink w:anchor="_Toc67064020" w:history="1">
            <w:r w:rsidR="004656CE" w:rsidRPr="004656CE">
              <w:rPr>
                <w:rStyle w:val="Hyperlink"/>
                <w:rFonts w:ascii="Arial" w:hAnsi="Arial" w:cs="Arial"/>
                <w:noProof/>
              </w:rPr>
              <w:t>2.10</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Incomplete Bids</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_Toc67064020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8</w:t>
            </w:r>
            <w:r w:rsidR="004656CE" w:rsidRPr="004656CE">
              <w:rPr>
                <w:rFonts w:ascii="Arial" w:hAnsi="Arial" w:cs="Arial"/>
                <w:noProof/>
                <w:webHidden/>
              </w:rPr>
              <w:fldChar w:fldCharType="end"/>
            </w:r>
          </w:hyperlink>
        </w:p>
        <w:p w14:paraId="449B5D08" w14:textId="0492930E" w:rsidR="004656CE" w:rsidRPr="004656CE" w:rsidRDefault="0006418F">
          <w:pPr>
            <w:pStyle w:val="TOC2"/>
            <w:tabs>
              <w:tab w:val="left" w:pos="1000"/>
              <w:tab w:val="right" w:leader="dot" w:pos="9622"/>
            </w:tabs>
            <w:rPr>
              <w:rFonts w:ascii="Arial" w:eastAsiaTheme="minorEastAsia" w:hAnsi="Arial" w:cs="Arial"/>
              <w:smallCaps w:val="0"/>
              <w:noProof/>
              <w:lang w:val="en-GB" w:eastAsia="en-GB"/>
            </w:rPr>
          </w:pPr>
          <w:hyperlink w:anchor="_Toc67064021" w:history="1">
            <w:r w:rsidR="004656CE" w:rsidRPr="004656CE">
              <w:rPr>
                <w:rStyle w:val="Hyperlink"/>
                <w:rFonts w:ascii="Arial" w:hAnsi="Arial" w:cs="Arial"/>
                <w:noProof/>
              </w:rPr>
              <w:t>2.11</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Changes to Bids</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_Toc67064021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8</w:t>
            </w:r>
            <w:r w:rsidR="004656CE" w:rsidRPr="004656CE">
              <w:rPr>
                <w:rFonts w:ascii="Arial" w:hAnsi="Arial" w:cs="Arial"/>
                <w:noProof/>
                <w:webHidden/>
              </w:rPr>
              <w:fldChar w:fldCharType="end"/>
            </w:r>
          </w:hyperlink>
        </w:p>
        <w:p w14:paraId="174CE5A2" w14:textId="1DF0D243" w:rsidR="004656CE" w:rsidRPr="004656CE" w:rsidRDefault="0006418F">
          <w:pPr>
            <w:pStyle w:val="TOC2"/>
            <w:tabs>
              <w:tab w:val="left" w:pos="1000"/>
              <w:tab w:val="right" w:leader="dot" w:pos="9622"/>
            </w:tabs>
            <w:rPr>
              <w:rFonts w:ascii="Arial" w:eastAsiaTheme="minorEastAsia" w:hAnsi="Arial" w:cs="Arial"/>
              <w:smallCaps w:val="0"/>
              <w:noProof/>
              <w:lang w:val="en-GB" w:eastAsia="en-GB"/>
            </w:rPr>
          </w:pPr>
          <w:hyperlink w:anchor="_Toc67064022" w:history="1">
            <w:r w:rsidR="004656CE" w:rsidRPr="004656CE">
              <w:rPr>
                <w:rStyle w:val="Hyperlink"/>
                <w:rFonts w:ascii="Arial" w:hAnsi="Arial" w:cs="Arial"/>
                <w:noProof/>
              </w:rPr>
              <w:t>2.12</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No Material Change(s) in Circumstances</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_Toc67064022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8</w:t>
            </w:r>
            <w:r w:rsidR="004656CE" w:rsidRPr="004656CE">
              <w:rPr>
                <w:rFonts w:ascii="Arial" w:hAnsi="Arial" w:cs="Arial"/>
                <w:noProof/>
                <w:webHidden/>
              </w:rPr>
              <w:fldChar w:fldCharType="end"/>
            </w:r>
          </w:hyperlink>
        </w:p>
        <w:p w14:paraId="7C1236A3" w14:textId="5145D866" w:rsidR="004656CE" w:rsidRPr="004656CE" w:rsidRDefault="0006418F">
          <w:pPr>
            <w:pStyle w:val="TOC2"/>
            <w:tabs>
              <w:tab w:val="left" w:pos="1000"/>
              <w:tab w:val="right" w:leader="dot" w:pos="9622"/>
            </w:tabs>
            <w:rPr>
              <w:rFonts w:ascii="Arial" w:eastAsiaTheme="minorEastAsia" w:hAnsi="Arial" w:cs="Arial"/>
              <w:smallCaps w:val="0"/>
              <w:noProof/>
              <w:lang w:val="en-GB" w:eastAsia="en-GB"/>
            </w:rPr>
          </w:pPr>
          <w:hyperlink w:anchor="_Toc67064023" w:history="1">
            <w:r w:rsidR="004656CE" w:rsidRPr="004656CE">
              <w:rPr>
                <w:rStyle w:val="Hyperlink"/>
                <w:rFonts w:ascii="Arial" w:eastAsia="SimSun" w:hAnsi="Arial" w:cs="Arial"/>
                <w:noProof/>
              </w:rPr>
              <w:t>2.13</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ITB Document, Specifications, Drawings</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_Toc67064023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8</w:t>
            </w:r>
            <w:r w:rsidR="004656CE" w:rsidRPr="004656CE">
              <w:rPr>
                <w:rFonts w:ascii="Arial" w:hAnsi="Arial" w:cs="Arial"/>
                <w:noProof/>
                <w:webHidden/>
              </w:rPr>
              <w:fldChar w:fldCharType="end"/>
            </w:r>
          </w:hyperlink>
        </w:p>
        <w:p w14:paraId="61C713A8" w14:textId="297A3819" w:rsidR="004656CE" w:rsidRPr="004656CE" w:rsidRDefault="0006418F">
          <w:pPr>
            <w:pStyle w:val="TOC2"/>
            <w:tabs>
              <w:tab w:val="left" w:pos="1000"/>
              <w:tab w:val="right" w:leader="dot" w:pos="9622"/>
            </w:tabs>
            <w:rPr>
              <w:rFonts w:ascii="Arial" w:eastAsiaTheme="minorEastAsia" w:hAnsi="Arial" w:cs="Arial"/>
              <w:smallCaps w:val="0"/>
              <w:noProof/>
              <w:lang w:val="en-GB" w:eastAsia="en-GB"/>
            </w:rPr>
          </w:pPr>
          <w:hyperlink w:anchor="_Toc67064024" w:history="1">
            <w:r w:rsidR="004656CE" w:rsidRPr="004656CE">
              <w:rPr>
                <w:rStyle w:val="Hyperlink"/>
                <w:rFonts w:ascii="Arial" w:hAnsi="Arial" w:cs="Arial"/>
                <w:noProof/>
              </w:rPr>
              <w:t>2.14</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Sub-Contracting</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_Toc67064024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8</w:t>
            </w:r>
            <w:r w:rsidR="004656CE" w:rsidRPr="004656CE">
              <w:rPr>
                <w:rFonts w:ascii="Arial" w:hAnsi="Arial" w:cs="Arial"/>
                <w:noProof/>
                <w:webHidden/>
              </w:rPr>
              <w:fldChar w:fldCharType="end"/>
            </w:r>
          </w:hyperlink>
        </w:p>
        <w:p w14:paraId="2D4A0B65" w14:textId="793834DF" w:rsidR="004656CE" w:rsidRPr="004656CE" w:rsidRDefault="0006418F">
          <w:pPr>
            <w:pStyle w:val="TOC2"/>
            <w:tabs>
              <w:tab w:val="left" w:pos="1000"/>
              <w:tab w:val="right" w:leader="dot" w:pos="9622"/>
            </w:tabs>
            <w:rPr>
              <w:rFonts w:ascii="Arial" w:eastAsiaTheme="minorEastAsia" w:hAnsi="Arial" w:cs="Arial"/>
              <w:smallCaps w:val="0"/>
              <w:noProof/>
              <w:lang w:val="en-GB" w:eastAsia="en-GB"/>
            </w:rPr>
          </w:pPr>
          <w:hyperlink w:anchor="_Toc67064025" w:history="1">
            <w:r w:rsidR="004656CE" w:rsidRPr="004656CE">
              <w:rPr>
                <w:rStyle w:val="Hyperlink"/>
                <w:rFonts w:ascii="Arial" w:hAnsi="Arial" w:cs="Arial"/>
                <w:noProof/>
              </w:rPr>
              <w:t>2.15</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Bid Validity</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_Toc67064025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8</w:t>
            </w:r>
            <w:r w:rsidR="004656CE" w:rsidRPr="004656CE">
              <w:rPr>
                <w:rFonts w:ascii="Arial" w:hAnsi="Arial" w:cs="Arial"/>
                <w:noProof/>
                <w:webHidden/>
              </w:rPr>
              <w:fldChar w:fldCharType="end"/>
            </w:r>
          </w:hyperlink>
        </w:p>
        <w:p w14:paraId="0CA3E2BC" w14:textId="55504EA0" w:rsidR="004656CE" w:rsidRPr="004656CE" w:rsidRDefault="0006418F">
          <w:pPr>
            <w:pStyle w:val="TOC2"/>
            <w:tabs>
              <w:tab w:val="left" w:pos="1000"/>
              <w:tab w:val="right" w:leader="dot" w:pos="9622"/>
            </w:tabs>
            <w:rPr>
              <w:rFonts w:ascii="Arial" w:eastAsiaTheme="minorEastAsia" w:hAnsi="Arial" w:cs="Arial"/>
              <w:smallCaps w:val="0"/>
              <w:noProof/>
              <w:lang w:val="en-GB" w:eastAsia="en-GB"/>
            </w:rPr>
          </w:pPr>
          <w:hyperlink w:anchor="_Toc67064026" w:history="1">
            <w:r w:rsidR="004656CE" w:rsidRPr="004656CE">
              <w:rPr>
                <w:rStyle w:val="Hyperlink"/>
                <w:rFonts w:ascii="Arial" w:hAnsi="Arial" w:cs="Arial"/>
                <w:noProof/>
              </w:rPr>
              <w:t>2.16</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Notification of Bid Evaluation</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_Toc67064026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8</w:t>
            </w:r>
            <w:r w:rsidR="004656CE" w:rsidRPr="004656CE">
              <w:rPr>
                <w:rFonts w:ascii="Arial" w:hAnsi="Arial" w:cs="Arial"/>
                <w:noProof/>
                <w:webHidden/>
              </w:rPr>
              <w:fldChar w:fldCharType="end"/>
            </w:r>
          </w:hyperlink>
        </w:p>
        <w:p w14:paraId="063DECE4" w14:textId="66D836C7" w:rsidR="004656CE" w:rsidRPr="004656CE" w:rsidRDefault="0006418F">
          <w:pPr>
            <w:pStyle w:val="TOC2"/>
            <w:tabs>
              <w:tab w:val="left" w:pos="1000"/>
              <w:tab w:val="right" w:leader="dot" w:pos="9622"/>
            </w:tabs>
            <w:rPr>
              <w:rFonts w:ascii="Arial" w:eastAsiaTheme="minorEastAsia" w:hAnsi="Arial" w:cs="Arial"/>
              <w:smallCaps w:val="0"/>
              <w:noProof/>
              <w:lang w:val="en-GB" w:eastAsia="en-GB"/>
            </w:rPr>
          </w:pPr>
          <w:hyperlink w:anchor="_Toc67064027" w:history="1">
            <w:r w:rsidR="004656CE" w:rsidRPr="004656CE">
              <w:rPr>
                <w:rStyle w:val="Hyperlink"/>
                <w:rFonts w:ascii="Arial" w:eastAsia="SimSun" w:hAnsi="Arial" w:cs="Arial"/>
                <w:noProof/>
              </w:rPr>
              <w:t>2.17</w:t>
            </w:r>
            <w:r w:rsidR="004656CE" w:rsidRPr="004656CE">
              <w:rPr>
                <w:rFonts w:ascii="Arial" w:eastAsiaTheme="minorEastAsia" w:hAnsi="Arial" w:cs="Arial"/>
                <w:smallCaps w:val="0"/>
                <w:noProof/>
                <w:lang w:val="en-GB" w:eastAsia="en-GB"/>
              </w:rPr>
              <w:tab/>
            </w:r>
            <w:r w:rsidR="004656CE" w:rsidRPr="004656CE">
              <w:rPr>
                <w:rStyle w:val="Hyperlink"/>
                <w:rFonts w:ascii="Arial" w:eastAsia="SimSun" w:hAnsi="Arial" w:cs="Arial"/>
                <w:noProof/>
              </w:rPr>
              <w:t>Publicity</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_Toc67064027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8</w:t>
            </w:r>
            <w:r w:rsidR="004656CE" w:rsidRPr="004656CE">
              <w:rPr>
                <w:rFonts w:ascii="Arial" w:hAnsi="Arial" w:cs="Arial"/>
                <w:noProof/>
                <w:webHidden/>
              </w:rPr>
              <w:fldChar w:fldCharType="end"/>
            </w:r>
          </w:hyperlink>
        </w:p>
        <w:p w14:paraId="10B588D9" w14:textId="7E5DCB19" w:rsidR="004656CE" w:rsidRPr="004656CE" w:rsidRDefault="0006418F">
          <w:pPr>
            <w:pStyle w:val="TOC1"/>
            <w:rPr>
              <w:rFonts w:ascii="Arial" w:eastAsiaTheme="minorEastAsia" w:hAnsi="Arial" w:cs="Arial"/>
              <w:b w:val="0"/>
              <w:bCs w:val="0"/>
              <w:caps w:val="0"/>
              <w:noProof/>
              <w:lang w:val="en-GB" w:eastAsia="en-GB"/>
            </w:rPr>
          </w:pPr>
          <w:hyperlink w:anchor="_Toc67064028" w:history="1">
            <w:r w:rsidR="004656CE" w:rsidRPr="004656CE">
              <w:rPr>
                <w:rStyle w:val="Hyperlink"/>
                <w:rFonts w:ascii="Arial" w:hAnsi="Arial" w:cs="Arial"/>
                <w:noProof/>
              </w:rPr>
              <w:t>3</w:t>
            </w:r>
            <w:r w:rsidR="004656CE" w:rsidRPr="004656CE">
              <w:rPr>
                <w:rFonts w:ascii="Arial" w:eastAsiaTheme="minorEastAsia" w:hAnsi="Arial" w:cs="Arial"/>
                <w:b w:val="0"/>
                <w:bCs w:val="0"/>
                <w:caps w:val="0"/>
                <w:noProof/>
                <w:lang w:val="en-GB" w:eastAsia="en-GB"/>
              </w:rPr>
              <w:tab/>
            </w:r>
            <w:r w:rsidR="004656CE" w:rsidRPr="004656CE">
              <w:rPr>
                <w:rStyle w:val="Hyperlink"/>
                <w:rFonts w:ascii="Arial" w:hAnsi="Arial" w:cs="Arial"/>
                <w:noProof/>
              </w:rPr>
              <w:t>CONTENT OF BID</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_Toc67064028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9</w:t>
            </w:r>
            <w:r w:rsidR="004656CE" w:rsidRPr="004656CE">
              <w:rPr>
                <w:rFonts w:ascii="Arial" w:hAnsi="Arial" w:cs="Arial"/>
                <w:noProof/>
                <w:webHidden/>
              </w:rPr>
              <w:fldChar w:fldCharType="end"/>
            </w:r>
          </w:hyperlink>
        </w:p>
        <w:p w14:paraId="1F4FB225" w14:textId="58668420"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29" w:history="1">
            <w:r w:rsidR="004656CE" w:rsidRPr="004656CE">
              <w:rPr>
                <w:rStyle w:val="Hyperlink"/>
                <w:rFonts w:ascii="Arial" w:hAnsi="Arial" w:cs="Arial"/>
                <w:noProof/>
              </w:rPr>
              <w:t>3.1</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Bidder’s Declaration Form (Annex II-B)</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_Toc67064029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9</w:t>
            </w:r>
            <w:r w:rsidR="004656CE" w:rsidRPr="004656CE">
              <w:rPr>
                <w:rFonts w:ascii="Arial" w:hAnsi="Arial" w:cs="Arial"/>
                <w:noProof/>
                <w:webHidden/>
              </w:rPr>
              <w:fldChar w:fldCharType="end"/>
            </w:r>
          </w:hyperlink>
        </w:p>
        <w:p w14:paraId="4F71E997" w14:textId="27300B47"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30" w:history="1">
            <w:r w:rsidR="004656CE" w:rsidRPr="004656CE">
              <w:rPr>
                <w:rStyle w:val="Hyperlink"/>
                <w:rFonts w:ascii="Arial" w:hAnsi="Arial" w:cs="Arial"/>
                <w:noProof/>
              </w:rPr>
              <w:t>3.2</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Bidder’s Information Form (Annex II-C)</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_Toc67064030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9</w:t>
            </w:r>
            <w:r w:rsidR="004656CE" w:rsidRPr="004656CE">
              <w:rPr>
                <w:rFonts w:ascii="Arial" w:hAnsi="Arial" w:cs="Arial"/>
                <w:noProof/>
                <w:webHidden/>
              </w:rPr>
              <w:fldChar w:fldCharType="end"/>
            </w:r>
          </w:hyperlink>
        </w:p>
        <w:p w14:paraId="601B2FE1" w14:textId="5EC8BEE8"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31" w:history="1">
            <w:r w:rsidR="004656CE" w:rsidRPr="004656CE">
              <w:rPr>
                <w:rStyle w:val="Hyperlink"/>
                <w:rFonts w:ascii="Arial" w:hAnsi="Arial" w:cs="Arial"/>
                <w:noProof/>
              </w:rPr>
              <w:t>3.3</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Recent References (Annex II-D)</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_Toc67064031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9</w:t>
            </w:r>
            <w:r w:rsidR="004656CE" w:rsidRPr="004656CE">
              <w:rPr>
                <w:rFonts w:ascii="Arial" w:hAnsi="Arial" w:cs="Arial"/>
                <w:noProof/>
                <w:webHidden/>
              </w:rPr>
              <w:fldChar w:fldCharType="end"/>
            </w:r>
          </w:hyperlink>
        </w:p>
        <w:p w14:paraId="0E08A568" w14:textId="6E2B1124"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32" w:history="1">
            <w:r w:rsidR="004656CE" w:rsidRPr="004656CE">
              <w:rPr>
                <w:rStyle w:val="Hyperlink"/>
                <w:rFonts w:ascii="Arial" w:hAnsi="Arial" w:cs="Arial"/>
                <w:noProof/>
              </w:rPr>
              <w:t>3.4</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Price Submission Form (Annex II-E)</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_Toc67064032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10</w:t>
            </w:r>
            <w:r w:rsidR="004656CE" w:rsidRPr="004656CE">
              <w:rPr>
                <w:rFonts w:ascii="Arial" w:hAnsi="Arial" w:cs="Arial"/>
                <w:noProof/>
                <w:webHidden/>
              </w:rPr>
              <w:fldChar w:fldCharType="end"/>
            </w:r>
          </w:hyperlink>
        </w:p>
        <w:p w14:paraId="7CBE3203" w14:textId="21369E8D" w:rsidR="004656CE" w:rsidRPr="004656CE" w:rsidRDefault="0006418F">
          <w:pPr>
            <w:pStyle w:val="TOC1"/>
            <w:rPr>
              <w:rFonts w:ascii="Arial" w:eastAsiaTheme="minorEastAsia" w:hAnsi="Arial" w:cs="Arial"/>
              <w:b w:val="0"/>
              <w:bCs w:val="0"/>
              <w:caps w:val="0"/>
              <w:noProof/>
              <w:lang w:val="en-GB" w:eastAsia="en-GB"/>
            </w:rPr>
          </w:pPr>
          <w:hyperlink w:anchor="_Toc67064033" w:history="1">
            <w:r w:rsidR="004656CE" w:rsidRPr="004656CE">
              <w:rPr>
                <w:rStyle w:val="Hyperlink"/>
                <w:rFonts w:ascii="Arial" w:hAnsi="Arial" w:cs="Arial"/>
                <w:noProof/>
              </w:rPr>
              <w:t>4</w:t>
            </w:r>
            <w:r w:rsidR="004656CE" w:rsidRPr="004656CE">
              <w:rPr>
                <w:rFonts w:ascii="Arial" w:eastAsiaTheme="minorEastAsia" w:hAnsi="Arial" w:cs="Arial"/>
                <w:b w:val="0"/>
                <w:bCs w:val="0"/>
                <w:caps w:val="0"/>
                <w:noProof/>
                <w:lang w:val="en-GB" w:eastAsia="en-GB"/>
              </w:rPr>
              <w:tab/>
            </w:r>
            <w:r w:rsidR="004656CE" w:rsidRPr="004656CE">
              <w:rPr>
                <w:rStyle w:val="Hyperlink"/>
                <w:rFonts w:ascii="Arial" w:hAnsi="Arial" w:cs="Arial"/>
                <w:noProof/>
              </w:rPr>
              <w:t>EVALUATION OF BIDS AND CONTRACT AWARD</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_Toc67064033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10</w:t>
            </w:r>
            <w:r w:rsidR="004656CE" w:rsidRPr="004656CE">
              <w:rPr>
                <w:rFonts w:ascii="Arial" w:hAnsi="Arial" w:cs="Arial"/>
                <w:noProof/>
                <w:webHidden/>
              </w:rPr>
              <w:fldChar w:fldCharType="end"/>
            </w:r>
          </w:hyperlink>
        </w:p>
        <w:p w14:paraId="279195E0" w14:textId="45B68816"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34" w:history="1">
            <w:r w:rsidR="004656CE" w:rsidRPr="004656CE">
              <w:rPr>
                <w:rStyle w:val="Hyperlink"/>
                <w:rFonts w:ascii="Arial" w:hAnsi="Arial" w:cs="Arial"/>
                <w:noProof/>
              </w:rPr>
              <w:t>4.1</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Preliminary Evaluation</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_Toc67064034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10</w:t>
            </w:r>
            <w:r w:rsidR="004656CE" w:rsidRPr="004656CE">
              <w:rPr>
                <w:rFonts w:ascii="Arial" w:hAnsi="Arial" w:cs="Arial"/>
                <w:noProof/>
                <w:webHidden/>
              </w:rPr>
              <w:fldChar w:fldCharType="end"/>
            </w:r>
          </w:hyperlink>
        </w:p>
        <w:p w14:paraId="172F84B9" w14:textId="4B63A002"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35" w:history="1">
            <w:r w:rsidR="004656CE" w:rsidRPr="004656CE">
              <w:rPr>
                <w:rStyle w:val="Hyperlink"/>
                <w:rFonts w:ascii="Arial" w:hAnsi="Arial" w:cs="Arial"/>
                <w:noProof/>
              </w:rPr>
              <w:t>4.2</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Evaluation of Bids</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_Toc67064035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10</w:t>
            </w:r>
            <w:r w:rsidR="004656CE" w:rsidRPr="004656CE">
              <w:rPr>
                <w:rFonts w:ascii="Arial" w:hAnsi="Arial" w:cs="Arial"/>
                <w:noProof/>
                <w:webHidden/>
              </w:rPr>
              <w:fldChar w:fldCharType="end"/>
            </w:r>
          </w:hyperlink>
        </w:p>
        <w:p w14:paraId="15037896" w14:textId="02644927"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36" w:history="1">
            <w:r w:rsidR="004656CE" w:rsidRPr="004656CE">
              <w:rPr>
                <w:rStyle w:val="Hyperlink"/>
                <w:rFonts w:ascii="Arial" w:hAnsi="Arial" w:cs="Arial"/>
                <w:noProof/>
              </w:rPr>
              <w:t>4.3</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Award of the Contract</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_Toc67064036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11</w:t>
            </w:r>
            <w:r w:rsidR="004656CE" w:rsidRPr="004656CE">
              <w:rPr>
                <w:rFonts w:ascii="Arial" w:hAnsi="Arial" w:cs="Arial"/>
                <w:noProof/>
                <w:webHidden/>
              </w:rPr>
              <w:fldChar w:fldCharType="end"/>
            </w:r>
          </w:hyperlink>
        </w:p>
        <w:p w14:paraId="4135E1FE" w14:textId="116E8F68" w:rsidR="004656CE" w:rsidRPr="004656CE" w:rsidRDefault="0006418F">
          <w:pPr>
            <w:pStyle w:val="TOC2"/>
            <w:tabs>
              <w:tab w:val="left" w:pos="800"/>
              <w:tab w:val="right" w:leader="dot" w:pos="9622"/>
            </w:tabs>
            <w:rPr>
              <w:rFonts w:ascii="Arial" w:eastAsiaTheme="minorEastAsia" w:hAnsi="Arial" w:cs="Arial"/>
              <w:smallCaps w:val="0"/>
              <w:noProof/>
              <w:lang w:val="en-GB" w:eastAsia="en-GB"/>
            </w:rPr>
          </w:pPr>
          <w:hyperlink w:anchor="_Toc67064037" w:history="1">
            <w:r w:rsidR="004656CE" w:rsidRPr="004656CE">
              <w:rPr>
                <w:rStyle w:val="Hyperlink"/>
                <w:rFonts w:ascii="Arial" w:hAnsi="Arial" w:cs="Arial"/>
                <w:noProof/>
              </w:rPr>
              <w:t>4.4</w:t>
            </w:r>
            <w:r w:rsidR="004656CE" w:rsidRPr="004656CE">
              <w:rPr>
                <w:rFonts w:ascii="Arial" w:eastAsiaTheme="minorEastAsia" w:hAnsi="Arial" w:cs="Arial"/>
                <w:smallCaps w:val="0"/>
                <w:noProof/>
                <w:lang w:val="en-GB" w:eastAsia="en-GB"/>
              </w:rPr>
              <w:tab/>
            </w:r>
            <w:r w:rsidR="004656CE" w:rsidRPr="004656CE">
              <w:rPr>
                <w:rStyle w:val="Hyperlink"/>
                <w:rFonts w:ascii="Arial" w:hAnsi="Arial" w:cs="Arial"/>
                <w:noProof/>
              </w:rPr>
              <w:t>Debriefing / Bid Protest Mechanism</w:t>
            </w:r>
            <w:r w:rsidR="004656CE" w:rsidRPr="004656CE">
              <w:rPr>
                <w:rFonts w:ascii="Arial" w:hAnsi="Arial" w:cs="Arial"/>
                <w:noProof/>
                <w:webHidden/>
              </w:rPr>
              <w:tab/>
            </w:r>
            <w:r w:rsidR="004656CE" w:rsidRPr="004656CE">
              <w:rPr>
                <w:rFonts w:ascii="Arial" w:hAnsi="Arial" w:cs="Arial"/>
                <w:noProof/>
                <w:webHidden/>
              </w:rPr>
              <w:fldChar w:fldCharType="begin"/>
            </w:r>
            <w:r w:rsidR="004656CE" w:rsidRPr="004656CE">
              <w:rPr>
                <w:rFonts w:ascii="Arial" w:hAnsi="Arial" w:cs="Arial"/>
                <w:noProof/>
                <w:webHidden/>
              </w:rPr>
              <w:instrText xml:space="preserve"> PAGEREF _Toc67064037 \h </w:instrText>
            </w:r>
            <w:r w:rsidR="004656CE" w:rsidRPr="004656CE">
              <w:rPr>
                <w:rFonts w:ascii="Arial" w:hAnsi="Arial" w:cs="Arial"/>
                <w:noProof/>
                <w:webHidden/>
              </w:rPr>
            </w:r>
            <w:r w:rsidR="004656CE" w:rsidRPr="004656CE">
              <w:rPr>
                <w:rFonts w:ascii="Arial" w:hAnsi="Arial" w:cs="Arial"/>
                <w:noProof/>
                <w:webHidden/>
              </w:rPr>
              <w:fldChar w:fldCharType="separate"/>
            </w:r>
            <w:r w:rsidR="00C4779D">
              <w:rPr>
                <w:rFonts w:ascii="Arial" w:hAnsi="Arial" w:cs="Arial"/>
                <w:noProof/>
                <w:webHidden/>
              </w:rPr>
              <w:t>11</w:t>
            </w:r>
            <w:r w:rsidR="004656CE" w:rsidRPr="004656CE">
              <w:rPr>
                <w:rFonts w:ascii="Arial" w:hAnsi="Arial" w:cs="Arial"/>
                <w:noProof/>
                <w:webHidden/>
              </w:rPr>
              <w:fldChar w:fldCharType="end"/>
            </w:r>
          </w:hyperlink>
        </w:p>
        <w:p w14:paraId="4B2B9C66" w14:textId="77777777" w:rsidR="00FA556A" w:rsidRPr="004656CE" w:rsidRDefault="00FA556A" w:rsidP="00FA556A">
          <w:pPr>
            <w:rPr>
              <w:rFonts w:ascii="Arial" w:hAnsi="Arial" w:cs="Arial"/>
              <w:b/>
              <w:bCs/>
              <w:noProof/>
              <w:sz w:val="20"/>
            </w:rPr>
          </w:pPr>
          <w:r w:rsidRPr="004656CE">
            <w:rPr>
              <w:rFonts w:ascii="Arial" w:hAnsi="Arial" w:cs="Arial"/>
              <w:b/>
              <w:bCs/>
              <w:noProof/>
              <w:sz w:val="20"/>
            </w:rPr>
            <w:fldChar w:fldCharType="end"/>
          </w:r>
        </w:p>
        <w:p w14:paraId="631BC7B3" w14:textId="77777777" w:rsidR="00FA556A" w:rsidRPr="004656CE" w:rsidRDefault="0006418F" w:rsidP="00FA556A">
          <w:pPr>
            <w:rPr>
              <w:rFonts w:ascii="Arial" w:hAnsi="Arial" w:cs="Arial"/>
              <w:sz w:val="20"/>
            </w:rPr>
          </w:pPr>
        </w:p>
      </w:sdtContent>
    </w:sdt>
    <w:p w14:paraId="3BC90547" w14:textId="77777777" w:rsidR="00FA556A" w:rsidRPr="004656CE" w:rsidRDefault="00FA556A" w:rsidP="00FA556A">
      <w:pPr>
        <w:pStyle w:val="Heading1"/>
        <w:rPr>
          <w:rFonts w:ascii="Arial" w:hAnsi="Arial" w:cs="Arial"/>
        </w:rPr>
      </w:pPr>
      <w:bookmarkStart w:id="11" w:name="_Toc390412417"/>
      <w:bookmarkStart w:id="12" w:name="_Toc197795504"/>
      <w:bookmarkStart w:id="13" w:name="_Toc198558029"/>
      <w:bookmarkStart w:id="14" w:name="_Toc198740340"/>
    </w:p>
    <w:p w14:paraId="29DC5A2C" w14:textId="77777777" w:rsidR="00FA556A" w:rsidRPr="004656CE" w:rsidRDefault="00FA556A" w:rsidP="00FA556A">
      <w:pPr>
        <w:pStyle w:val="Heading1"/>
        <w:rPr>
          <w:rFonts w:ascii="Arial" w:hAnsi="Arial" w:cs="Arial"/>
        </w:rPr>
        <w:sectPr w:rsidR="00FA556A" w:rsidRPr="004656CE" w:rsidSect="008D7285">
          <w:footnotePr>
            <w:numRestart w:val="eachSect"/>
          </w:footnotePr>
          <w:pgSz w:w="11900" w:h="16840" w:code="9"/>
          <w:pgMar w:top="1134" w:right="1134" w:bottom="567" w:left="1134" w:header="567" w:footer="567" w:gutter="0"/>
          <w:cols w:space="720"/>
          <w:docGrid w:linePitch="354"/>
        </w:sectPr>
      </w:pPr>
    </w:p>
    <w:p w14:paraId="057C1A9C" w14:textId="77777777" w:rsidR="00FA556A" w:rsidRPr="004656CE" w:rsidRDefault="00FA556A" w:rsidP="00FA556A">
      <w:pPr>
        <w:pStyle w:val="Heading1"/>
        <w:rPr>
          <w:rFonts w:ascii="Arial" w:hAnsi="Arial" w:cs="Arial"/>
        </w:rPr>
      </w:pPr>
      <w:bookmarkStart w:id="15" w:name="_Toc67064004"/>
      <w:r w:rsidRPr="004656CE">
        <w:rPr>
          <w:rFonts w:ascii="Arial" w:hAnsi="Arial" w:cs="Arial"/>
        </w:rPr>
        <w:lastRenderedPageBreak/>
        <w:t>1.</w:t>
      </w:r>
      <w:r w:rsidRPr="004656CE">
        <w:rPr>
          <w:rFonts w:ascii="Arial" w:hAnsi="Arial" w:cs="Arial"/>
        </w:rPr>
        <w:tab/>
        <w:t>INTRODUCTION</w:t>
      </w:r>
      <w:bookmarkEnd w:id="11"/>
      <w:bookmarkEnd w:id="15"/>
    </w:p>
    <w:p w14:paraId="0515973C" w14:textId="77777777" w:rsidR="00FA556A" w:rsidRPr="004656CE" w:rsidRDefault="00FA556A" w:rsidP="00FA556A">
      <w:pPr>
        <w:rPr>
          <w:rFonts w:ascii="Arial" w:hAnsi="Arial" w:cs="Arial"/>
          <w:sz w:val="20"/>
        </w:rPr>
      </w:pPr>
    </w:p>
    <w:p w14:paraId="285793FE" w14:textId="77777777" w:rsidR="00FA556A" w:rsidRPr="004656CE" w:rsidRDefault="00FA556A" w:rsidP="00FA556A">
      <w:pPr>
        <w:pStyle w:val="Heading2"/>
        <w:rPr>
          <w:rFonts w:ascii="Arial" w:hAnsi="Arial" w:cs="Arial"/>
          <w:b w:val="0"/>
        </w:rPr>
      </w:pPr>
      <w:bookmarkStart w:id="16" w:name="_Toc390412418"/>
      <w:bookmarkStart w:id="17" w:name="_Toc67064005"/>
      <w:r w:rsidRPr="004656CE">
        <w:rPr>
          <w:rFonts w:ascii="Arial" w:hAnsi="Arial" w:cs="Arial"/>
        </w:rPr>
        <w:t>1.1</w:t>
      </w:r>
      <w:r w:rsidRPr="004656CE">
        <w:rPr>
          <w:rFonts w:ascii="Arial" w:hAnsi="Arial" w:cs="Arial"/>
        </w:rPr>
        <w:tab/>
        <w:t>General</w:t>
      </w:r>
      <w:bookmarkEnd w:id="16"/>
      <w:bookmarkEnd w:id="17"/>
    </w:p>
    <w:p w14:paraId="42D53DC8" w14:textId="77777777" w:rsidR="00FA556A" w:rsidRPr="004656CE" w:rsidRDefault="00FA556A" w:rsidP="00FA556A">
      <w:pPr>
        <w:tabs>
          <w:tab w:val="left" w:pos="0"/>
        </w:tabs>
        <w:ind w:left="567"/>
        <w:jc w:val="both"/>
        <w:rPr>
          <w:rFonts w:ascii="Arial" w:hAnsi="Arial" w:cs="Arial"/>
          <w:sz w:val="20"/>
        </w:rPr>
      </w:pPr>
    </w:p>
    <w:p w14:paraId="09AFF894" w14:textId="77777777" w:rsidR="00FA556A" w:rsidRPr="004656CE" w:rsidRDefault="00FA556A" w:rsidP="00FA556A">
      <w:pPr>
        <w:tabs>
          <w:tab w:val="left" w:pos="0"/>
        </w:tabs>
        <w:ind w:left="1134"/>
        <w:jc w:val="both"/>
        <w:rPr>
          <w:rFonts w:ascii="Arial" w:hAnsi="Arial" w:cs="Arial"/>
          <w:sz w:val="20"/>
        </w:rPr>
      </w:pPr>
      <w:r w:rsidRPr="004656CE">
        <w:rPr>
          <w:rFonts w:ascii="Arial" w:hAnsi="Arial" w:cs="Arial"/>
          <w:sz w:val="20"/>
        </w:rPr>
        <w:t>The Bidder is</w:t>
      </w:r>
      <w:r w:rsidRPr="004656CE">
        <w:rPr>
          <w:rFonts w:ascii="Arial" w:hAnsi="Arial" w:cs="Arial"/>
          <w:b/>
          <w:sz w:val="20"/>
        </w:rPr>
        <w:t xml:space="preserve"> </w:t>
      </w:r>
      <w:r w:rsidRPr="004656CE">
        <w:rPr>
          <w:rFonts w:ascii="Arial" w:hAnsi="Arial" w:cs="Arial"/>
          <w:sz w:val="20"/>
        </w:rPr>
        <w:t>expected to examine all corresponding instructions, forms, terms and specifications contained in the ITB documents. Failure to comply with these documents will be at the Bidder’s risk and may affect the evaluation of the Bid.</w:t>
      </w:r>
    </w:p>
    <w:p w14:paraId="3EDFEDDA" w14:textId="77777777" w:rsidR="00FA556A" w:rsidRPr="004656CE" w:rsidRDefault="00FA556A" w:rsidP="00FA556A">
      <w:pPr>
        <w:tabs>
          <w:tab w:val="left" w:pos="0"/>
        </w:tabs>
        <w:jc w:val="both"/>
        <w:rPr>
          <w:rFonts w:ascii="Arial" w:hAnsi="Arial" w:cs="Arial"/>
          <w:sz w:val="20"/>
        </w:rPr>
      </w:pPr>
    </w:p>
    <w:p w14:paraId="2FB4A4DB" w14:textId="77777777" w:rsidR="00FA556A" w:rsidRPr="004656CE" w:rsidRDefault="00FA556A" w:rsidP="00FA556A">
      <w:pPr>
        <w:pStyle w:val="Heading2"/>
        <w:ind w:left="0"/>
        <w:rPr>
          <w:rFonts w:ascii="Arial" w:hAnsi="Arial" w:cs="Arial"/>
        </w:rPr>
      </w:pPr>
      <w:r w:rsidRPr="004656CE">
        <w:rPr>
          <w:rFonts w:ascii="Arial" w:hAnsi="Arial" w:cs="Arial"/>
        </w:rPr>
        <w:tab/>
      </w:r>
      <w:bookmarkStart w:id="18" w:name="_Toc390412419"/>
      <w:bookmarkStart w:id="19" w:name="_Toc67064006"/>
      <w:r w:rsidRPr="004656CE">
        <w:rPr>
          <w:rFonts w:ascii="Arial" w:hAnsi="Arial" w:cs="Arial"/>
        </w:rPr>
        <w:t>1.2</w:t>
      </w:r>
      <w:r w:rsidRPr="004656CE">
        <w:rPr>
          <w:rFonts w:ascii="Arial" w:hAnsi="Arial" w:cs="Arial"/>
        </w:rPr>
        <w:tab/>
        <w:t>Eligible Bidders</w:t>
      </w:r>
      <w:bookmarkEnd w:id="18"/>
      <w:bookmarkEnd w:id="19"/>
    </w:p>
    <w:p w14:paraId="4025252C" w14:textId="77777777" w:rsidR="00FA556A" w:rsidRPr="004656CE" w:rsidRDefault="00FA556A" w:rsidP="00FA556A">
      <w:pPr>
        <w:tabs>
          <w:tab w:val="left" w:pos="567"/>
          <w:tab w:val="left" w:pos="1134"/>
        </w:tabs>
        <w:jc w:val="both"/>
        <w:rPr>
          <w:rFonts w:ascii="Arial" w:hAnsi="Arial" w:cs="Arial"/>
          <w:b/>
          <w:sz w:val="20"/>
        </w:rPr>
      </w:pPr>
    </w:p>
    <w:p w14:paraId="6C0FEAFD" w14:textId="77777777" w:rsidR="00FA556A" w:rsidRPr="004656CE" w:rsidRDefault="00FA556A" w:rsidP="00FA556A">
      <w:pPr>
        <w:tabs>
          <w:tab w:val="left" w:pos="567"/>
          <w:tab w:val="left" w:pos="1134"/>
        </w:tabs>
        <w:ind w:left="1134"/>
        <w:jc w:val="both"/>
        <w:rPr>
          <w:rFonts w:ascii="Arial" w:hAnsi="Arial" w:cs="Arial"/>
          <w:sz w:val="20"/>
        </w:rPr>
      </w:pPr>
      <w:r w:rsidRPr="004656CE">
        <w:rPr>
          <w:rFonts w:ascii="Arial" w:hAnsi="Arial" w:cs="Arial"/>
          <w:sz w:val="20"/>
        </w:rPr>
        <w:t>Bidders should not be associated or have been associated in the past, directly or indirectly, with a firm or any of its affiliates or an individual which have been engaged by the ILO to provide consulting services for the preparation of the design specifications, and other documents to be used for the procurement of goods, works or services to be purchased under this Invitation to Bid.</w:t>
      </w:r>
    </w:p>
    <w:p w14:paraId="39B6DC3A" w14:textId="77777777" w:rsidR="00FA556A" w:rsidRPr="004656CE" w:rsidRDefault="00FA556A" w:rsidP="00FA556A">
      <w:pPr>
        <w:tabs>
          <w:tab w:val="left" w:pos="567"/>
          <w:tab w:val="left" w:pos="1134"/>
        </w:tabs>
        <w:jc w:val="both"/>
        <w:rPr>
          <w:rFonts w:ascii="Arial" w:hAnsi="Arial" w:cs="Arial"/>
          <w:b/>
          <w:sz w:val="20"/>
        </w:rPr>
      </w:pPr>
    </w:p>
    <w:p w14:paraId="372B81B3" w14:textId="77777777" w:rsidR="00FA556A" w:rsidRPr="004656CE" w:rsidRDefault="00FA556A" w:rsidP="00FA556A">
      <w:pPr>
        <w:pStyle w:val="Heading2"/>
        <w:rPr>
          <w:rFonts w:ascii="Arial" w:hAnsi="Arial" w:cs="Arial"/>
        </w:rPr>
      </w:pPr>
      <w:bookmarkStart w:id="20" w:name="_Toc390412420"/>
      <w:bookmarkStart w:id="21" w:name="_Toc67064007"/>
      <w:r w:rsidRPr="004656CE">
        <w:rPr>
          <w:rFonts w:ascii="Arial" w:hAnsi="Arial" w:cs="Arial"/>
        </w:rPr>
        <w:t>1.3</w:t>
      </w:r>
      <w:r w:rsidRPr="004656CE">
        <w:rPr>
          <w:rFonts w:ascii="Arial" w:hAnsi="Arial" w:cs="Arial"/>
        </w:rPr>
        <w:tab/>
        <w:t>Cost of Bid</w:t>
      </w:r>
      <w:bookmarkEnd w:id="20"/>
      <w:bookmarkEnd w:id="21"/>
    </w:p>
    <w:p w14:paraId="1B1B87B2" w14:textId="77777777" w:rsidR="00FA556A" w:rsidRPr="004656CE" w:rsidRDefault="00FA556A" w:rsidP="00FA556A">
      <w:pPr>
        <w:tabs>
          <w:tab w:val="left" w:pos="567"/>
          <w:tab w:val="left" w:pos="1134"/>
        </w:tabs>
        <w:jc w:val="both"/>
        <w:rPr>
          <w:rFonts w:ascii="Arial" w:hAnsi="Arial" w:cs="Arial"/>
          <w:b/>
          <w:sz w:val="20"/>
        </w:rPr>
      </w:pPr>
    </w:p>
    <w:p w14:paraId="0A317F13" w14:textId="77777777" w:rsidR="00FA556A" w:rsidRPr="004656CE" w:rsidRDefault="00FA556A" w:rsidP="00FA556A">
      <w:pPr>
        <w:tabs>
          <w:tab w:val="left" w:pos="567"/>
          <w:tab w:val="left" w:pos="1134"/>
        </w:tabs>
        <w:ind w:left="1134"/>
        <w:jc w:val="both"/>
        <w:rPr>
          <w:rFonts w:ascii="Arial" w:hAnsi="Arial" w:cs="Arial"/>
          <w:snapToGrid w:val="0"/>
          <w:sz w:val="20"/>
        </w:rPr>
      </w:pPr>
      <w:r w:rsidRPr="004656CE">
        <w:rPr>
          <w:rFonts w:ascii="Arial" w:hAnsi="Arial" w:cs="Arial"/>
          <w:snapToGrid w:val="0"/>
          <w:sz w:val="20"/>
        </w:rPr>
        <w:t>The Bidder shall bear all costs associated with the preparation and submission of the Bid. ILO will in no case be responsible or liable for those costs, regardless of the conduct or outcome of the solicitation.</w:t>
      </w:r>
    </w:p>
    <w:p w14:paraId="27E4B35A" w14:textId="77777777" w:rsidR="00FA556A" w:rsidRPr="004656CE" w:rsidRDefault="00FA556A" w:rsidP="00FA556A">
      <w:pPr>
        <w:tabs>
          <w:tab w:val="left" w:pos="567"/>
          <w:tab w:val="left" w:pos="1134"/>
        </w:tabs>
        <w:ind w:left="1134"/>
        <w:jc w:val="both"/>
        <w:rPr>
          <w:rFonts w:ascii="Arial" w:hAnsi="Arial" w:cs="Arial"/>
          <w:sz w:val="20"/>
        </w:rPr>
      </w:pPr>
    </w:p>
    <w:p w14:paraId="0BC1470F" w14:textId="77777777" w:rsidR="00FA556A" w:rsidRPr="004656CE" w:rsidRDefault="00FA556A" w:rsidP="00FA556A">
      <w:pPr>
        <w:pStyle w:val="Heading2"/>
        <w:rPr>
          <w:rFonts w:ascii="Arial" w:hAnsi="Arial" w:cs="Arial"/>
        </w:rPr>
      </w:pPr>
      <w:bookmarkStart w:id="22" w:name="_Toc390412421"/>
      <w:bookmarkStart w:id="23" w:name="_Toc67064008"/>
      <w:r w:rsidRPr="004656CE">
        <w:rPr>
          <w:rFonts w:ascii="Arial" w:hAnsi="Arial" w:cs="Arial"/>
        </w:rPr>
        <w:t>1.4</w:t>
      </w:r>
      <w:r w:rsidRPr="004656CE">
        <w:rPr>
          <w:rFonts w:ascii="Arial" w:hAnsi="Arial" w:cs="Arial"/>
        </w:rPr>
        <w:tab/>
        <w:t>ITB Schedule Summary</w:t>
      </w:r>
      <w:bookmarkEnd w:id="22"/>
      <w:bookmarkEnd w:id="23"/>
      <w:r w:rsidRPr="004656CE">
        <w:rPr>
          <w:rFonts w:ascii="Arial" w:hAnsi="Arial" w:cs="Arial"/>
        </w:rPr>
        <w:t xml:space="preserve"> </w:t>
      </w:r>
    </w:p>
    <w:p w14:paraId="10CFC93E" w14:textId="77777777" w:rsidR="00FA556A" w:rsidRPr="004656CE" w:rsidRDefault="00FA556A" w:rsidP="00FA556A">
      <w:pPr>
        <w:tabs>
          <w:tab w:val="left" w:pos="567"/>
          <w:tab w:val="left" w:pos="1134"/>
        </w:tabs>
        <w:jc w:val="both"/>
        <w:rPr>
          <w:rFonts w:ascii="Arial" w:hAnsi="Arial" w:cs="Arial"/>
          <w:b/>
          <w:sz w:val="20"/>
        </w:rPr>
      </w:pPr>
    </w:p>
    <w:tbl>
      <w:tblPr>
        <w:tblStyle w:val="TableGrid"/>
        <w:tblW w:w="0" w:type="auto"/>
        <w:tblInd w:w="1242" w:type="dxa"/>
        <w:tblBorders>
          <w:top w:val="single" w:sz="12" w:space="0" w:color="948A54" w:themeColor="background2" w:themeShade="80"/>
          <w:left w:val="single" w:sz="12" w:space="0" w:color="948A54" w:themeColor="background2" w:themeShade="80"/>
          <w:bottom w:val="single" w:sz="12" w:space="0" w:color="948A54" w:themeColor="background2" w:themeShade="80"/>
          <w:right w:val="single" w:sz="12" w:space="0" w:color="948A54" w:themeColor="background2" w:themeShade="80"/>
          <w:insideH w:val="none" w:sz="0" w:space="0" w:color="auto"/>
          <w:insideV w:val="none" w:sz="0" w:space="0" w:color="auto"/>
        </w:tblBorders>
        <w:tblLayout w:type="fixed"/>
        <w:tblLook w:val="04A0" w:firstRow="1" w:lastRow="0" w:firstColumn="1" w:lastColumn="0" w:noHBand="0" w:noVBand="1"/>
      </w:tblPr>
      <w:tblGrid>
        <w:gridCol w:w="284"/>
        <w:gridCol w:w="4631"/>
        <w:gridCol w:w="3079"/>
      </w:tblGrid>
      <w:tr w:rsidR="00FA556A" w:rsidRPr="004656CE" w14:paraId="4457C0E8" w14:textId="77777777" w:rsidTr="00364E3B">
        <w:tc>
          <w:tcPr>
            <w:tcW w:w="284" w:type="dxa"/>
          </w:tcPr>
          <w:p w14:paraId="0E680B3F" w14:textId="77777777" w:rsidR="00FA556A" w:rsidRPr="004656CE" w:rsidRDefault="00FA556A" w:rsidP="00E43482">
            <w:pPr>
              <w:rPr>
                <w:rFonts w:ascii="Arial" w:hAnsi="Arial" w:cs="Arial"/>
                <w:sz w:val="20"/>
              </w:rPr>
            </w:pPr>
            <w:r w:rsidRPr="004656CE">
              <w:rPr>
                <w:rFonts w:ascii="Arial" w:hAnsi="Arial" w:cs="Arial"/>
                <w:bCs/>
                <w:sz w:val="20"/>
              </w:rPr>
              <w:t>•</w:t>
            </w:r>
          </w:p>
        </w:tc>
        <w:tc>
          <w:tcPr>
            <w:tcW w:w="4631" w:type="dxa"/>
          </w:tcPr>
          <w:p w14:paraId="48841A72" w14:textId="77777777" w:rsidR="00FA556A" w:rsidRPr="004656CE" w:rsidRDefault="00FA556A" w:rsidP="00E43482">
            <w:pPr>
              <w:tabs>
                <w:tab w:val="left" w:pos="709"/>
                <w:tab w:val="left" w:pos="1560"/>
              </w:tabs>
              <w:spacing w:before="60" w:after="60"/>
              <w:jc w:val="both"/>
              <w:rPr>
                <w:rFonts w:ascii="Arial" w:hAnsi="Arial" w:cs="Arial"/>
                <w:bCs/>
                <w:sz w:val="20"/>
              </w:rPr>
            </w:pPr>
            <w:r w:rsidRPr="004656CE">
              <w:rPr>
                <w:rFonts w:ascii="Arial" w:hAnsi="Arial" w:cs="Arial"/>
                <w:bCs/>
                <w:sz w:val="20"/>
              </w:rPr>
              <w:t>ITB release date:</w:t>
            </w:r>
          </w:p>
        </w:tc>
        <w:tc>
          <w:tcPr>
            <w:tcW w:w="3079" w:type="dxa"/>
          </w:tcPr>
          <w:p w14:paraId="0EF767DA" w14:textId="0AEDFD4D" w:rsidR="00FA556A" w:rsidRPr="004656CE" w:rsidRDefault="00FA556A" w:rsidP="00E43482">
            <w:pPr>
              <w:tabs>
                <w:tab w:val="left" w:pos="709"/>
                <w:tab w:val="left" w:pos="1560"/>
              </w:tabs>
              <w:spacing w:before="60" w:after="60"/>
              <w:jc w:val="both"/>
              <w:rPr>
                <w:rFonts w:ascii="Arial" w:hAnsi="Arial" w:cs="Arial"/>
                <w:bCs/>
                <w:sz w:val="20"/>
              </w:rPr>
            </w:pPr>
            <w:r w:rsidRPr="004656CE">
              <w:rPr>
                <w:rFonts w:ascii="Arial" w:hAnsi="Arial" w:cs="Arial"/>
                <w:sz w:val="20"/>
              </w:rPr>
              <w:fldChar w:fldCharType="begin">
                <w:ffData>
                  <w:name w:val=""/>
                  <w:enabled/>
                  <w:calcOnExit w:val="0"/>
                  <w:textInput>
                    <w:type w:val="date"/>
                    <w:default w:val="01/01/2000"/>
                    <w:format w:val="dd/MM/yyyy"/>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002A6035">
              <w:rPr>
                <w:rFonts w:ascii="Arial" w:hAnsi="Arial" w:cs="Arial"/>
                <w:sz w:val="20"/>
              </w:rPr>
              <w:t>0</w:t>
            </w:r>
            <w:r w:rsidR="00983C14">
              <w:rPr>
                <w:rFonts w:ascii="Arial" w:hAnsi="Arial" w:cs="Arial"/>
                <w:sz w:val="20"/>
              </w:rPr>
              <w:t>8</w:t>
            </w:r>
            <w:r w:rsidR="00A2713A">
              <w:rPr>
                <w:rFonts w:ascii="Arial" w:hAnsi="Arial" w:cs="Arial"/>
                <w:sz w:val="20"/>
              </w:rPr>
              <w:t>/0</w:t>
            </w:r>
            <w:r w:rsidR="002A6035">
              <w:rPr>
                <w:rFonts w:ascii="Arial" w:hAnsi="Arial" w:cs="Arial"/>
                <w:sz w:val="20"/>
              </w:rPr>
              <w:t>2</w:t>
            </w:r>
            <w:r w:rsidR="00A2713A">
              <w:rPr>
                <w:rFonts w:ascii="Arial" w:hAnsi="Arial" w:cs="Arial"/>
                <w:sz w:val="20"/>
              </w:rPr>
              <w:t>/2023</w:t>
            </w:r>
            <w:r w:rsidRPr="004656CE">
              <w:rPr>
                <w:rFonts w:ascii="Arial" w:hAnsi="Arial" w:cs="Arial"/>
                <w:sz w:val="20"/>
              </w:rPr>
              <w:fldChar w:fldCharType="end"/>
            </w:r>
          </w:p>
        </w:tc>
      </w:tr>
      <w:tr w:rsidR="00FA556A" w:rsidRPr="004656CE" w14:paraId="6221B9F2" w14:textId="77777777" w:rsidTr="00364E3B">
        <w:tc>
          <w:tcPr>
            <w:tcW w:w="284" w:type="dxa"/>
          </w:tcPr>
          <w:p w14:paraId="75904C49" w14:textId="77777777" w:rsidR="00FA556A" w:rsidRPr="004656CE" w:rsidRDefault="00FA556A" w:rsidP="00E43482">
            <w:pPr>
              <w:rPr>
                <w:rFonts w:ascii="Arial" w:hAnsi="Arial" w:cs="Arial"/>
                <w:sz w:val="20"/>
              </w:rPr>
            </w:pPr>
            <w:r w:rsidRPr="004656CE">
              <w:rPr>
                <w:rFonts w:ascii="Arial" w:hAnsi="Arial" w:cs="Arial"/>
                <w:bCs/>
                <w:sz w:val="20"/>
              </w:rPr>
              <w:t>•</w:t>
            </w:r>
          </w:p>
        </w:tc>
        <w:tc>
          <w:tcPr>
            <w:tcW w:w="4631" w:type="dxa"/>
          </w:tcPr>
          <w:p w14:paraId="3BCB7BB7" w14:textId="77777777" w:rsidR="00FA556A" w:rsidRPr="004656CE" w:rsidRDefault="00FA556A" w:rsidP="00E43482">
            <w:pPr>
              <w:tabs>
                <w:tab w:val="left" w:pos="709"/>
                <w:tab w:val="left" w:pos="1560"/>
              </w:tabs>
              <w:spacing w:before="60" w:after="60"/>
              <w:jc w:val="both"/>
              <w:rPr>
                <w:rFonts w:ascii="Arial" w:hAnsi="Arial" w:cs="Arial"/>
                <w:bCs/>
                <w:sz w:val="20"/>
              </w:rPr>
            </w:pPr>
            <w:r w:rsidRPr="004656CE">
              <w:rPr>
                <w:rFonts w:ascii="Arial" w:hAnsi="Arial" w:cs="Arial"/>
                <w:bCs/>
                <w:sz w:val="20"/>
              </w:rPr>
              <w:t>Site visit or bidders’ conference (if applicable):</w:t>
            </w:r>
          </w:p>
        </w:tc>
        <w:tc>
          <w:tcPr>
            <w:tcW w:w="3079" w:type="dxa"/>
          </w:tcPr>
          <w:p w14:paraId="0855E43D" w14:textId="323D4050" w:rsidR="00FA556A" w:rsidRPr="004656CE" w:rsidRDefault="00FA556A" w:rsidP="00E43482">
            <w:pPr>
              <w:tabs>
                <w:tab w:val="left" w:pos="709"/>
                <w:tab w:val="left" w:pos="1560"/>
              </w:tabs>
              <w:spacing w:before="60" w:after="60"/>
              <w:jc w:val="both"/>
              <w:rPr>
                <w:rFonts w:ascii="Arial" w:hAnsi="Arial" w:cs="Arial"/>
                <w:bCs/>
                <w:sz w:val="20"/>
              </w:rPr>
            </w:pPr>
            <w:r w:rsidRPr="004656CE">
              <w:rPr>
                <w:rFonts w:ascii="Arial" w:hAnsi="Arial" w:cs="Arial"/>
                <w:sz w:val="20"/>
              </w:rPr>
              <w:fldChar w:fldCharType="begin">
                <w:ffData>
                  <w:name w:val=""/>
                  <w:enabled/>
                  <w:calcOnExit w:val="0"/>
                  <w:textInput>
                    <w:type w:val="date"/>
                    <w:default w:val="01/01/2000"/>
                    <w:format w:val="dd/MM/yyyy"/>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002A6035">
              <w:rPr>
                <w:rFonts w:ascii="Arial" w:hAnsi="Arial" w:cs="Arial"/>
                <w:sz w:val="20"/>
              </w:rPr>
              <w:t>15</w:t>
            </w:r>
            <w:r w:rsidR="00A2713A">
              <w:rPr>
                <w:rFonts w:ascii="Arial" w:hAnsi="Arial" w:cs="Arial"/>
                <w:sz w:val="20"/>
              </w:rPr>
              <w:t>/0</w:t>
            </w:r>
            <w:r w:rsidR="002A6035">
              <w:rPr>
                <w:rFonts w:ascii="Arial" w:hAnsi="Arial" w:cs="Arial"/>
                <w:sz w:val="20"/>
              </w:rPr>
              <w:t>2</w:t>
            </w:r>
            <w:r w:rsidR="00A2713A">
              <w:rPr>
                <w:rFonts w:ascii="Arial" w:hAnsi="Arial" w:cs="Arial"/>
                <w:sz w:val="20"/>
              </w:rPr>
              <w:t>/2023</w:t>
            </w:r>
            <w:r w:rsidRPr="004656CE">
              <w:rPr>
                <w:rFonts w:ascii="Arial" w:hAnsi="Arial" w:cs="Arial"/>
                <w:sz w:val="20"/>
              </w:rPr>
              <w:fldChar w:fldCharType="end"/>
            </w:r>
          </w:p>
        </w:tc>
      </w:tr>
      <w:tr w:rsidR="00FA556A" w:rsidRPr="004656CE" w14:paraId="49C0B340" w14:textId="77777777" w:rsidTr="00364E3B">
        <w:tc>
          <w:tcPr>
            <w:tcW w:w="284" w:type="dxa"/>
          </w:tcPr>
          <w:p w14:paraId="42E76530" w14:textId="77777777" w:rsidR="00FA556A" w:rsidRPr="004656CE" w:rsidRDefault="00FA556A" w:rsidP="00E43482">
            <w:pPr>
              <w:rPr>
                <w:rFonts w:ascii="Arial" w:hAnsi="Arial" w:cs="Arial"/>
                <w:sz w:val="20"/>
              </w:rPr>
            </w:pPr>
            <w:r w:rsidRPr="004656CE">
              <w:rPr>
                <w:rFonts w:ascii="Arial" w:hAnsi="Arial" w:cs="Arial"/>
                <w:bCs/>
                <w:sz w:val="20"/>
              </w:rPr>
              <w:t>•</w:t>
            </w:r>
          </w:p>
        </w:tc>
        <w:tc>
          <w:tcPr>
            <w:tcW w:w="4631" w:type="dxa"/>
          </w:tcPr>
          <w:p w14:paraId="4221A7F9" w14:textId="73C16DB8" w:rsidR="00FA556A" w:rsidRPr="004656CE" w:rsidRDefault="00FA556A" w:rsidP="00E43482">
            <w:pPr>
              <w:tabs>
                <w:tab w:val="left" w:pos="709"/>
                <w:tab w:val="left" w:pos="1560"/>
              </w:tabs>
              <w:spacing w:before="60" w:after="60"/>
              <w:jc w:val="both"/>
              <w:rPr>
                <w:rFonts w:ascii="Arial" w:hAnsi="Arial" w:cs="Arial"/>
                <w:bCs/>
                <w:sz w:val="20"/>
              </w:rPr>
            </w:pPr>
            <w:r w:rsidRPr="004656CE">
              <w:rPr>
                <w:rFonts w:ascii="Arial" w:hAnsi="Arial" w:cs="Arial"/>
                <w:bCs/>
                <w:sz w:val="20"/>
              </w:rPr>
              <w:t xml:space="preserve">Clarification questions, if any, related to this ITB must be submitted to </w:t>
            </w:r>
            <w:r w:rsidRPr="004656CE">
              <w:rPr>
                <w:rFonts w:ascii="Arial" w:hAnsi="Arial" w:cs="Arial"/>
                <w:bCs/>
                <w:sz w:val="20"/>
              </w:rPr>
              <w:fldChar w:fldCharType="begin">
                <w:ffData>
                  <w:name w:val="Text19"/>
                  <w:enabled/>
                  <w:calcOnExit w:val="0"/>
                  <w:textInput>
                    <w:default w:val="[E-mail address]"/>
                  </w:textInput>
                </w:ffData>
              </w:fldChar>
            </w:r>
            <w:bookmarkStart w:id="24" w:name="Text19"/>
            <w:r w:rsidRPr="004656CE">
              <w:rPr>
                <w:rFonts w:ascii="Arial" w:hAnsi="Arial" w:cs="Arial"/>
                <w:bCs/>
                <w:sz w:val="20"/>
              </w:rPr>
              <w:instrText xml:space="preserve"> FORMTEXT </w:instrText>
            </w:r>
            <w:r w:rsidRPr="004656CE">
              <w:rPr>
                <w:rFonts w:ascii="Arial" w:hAnsi="Arial" w:cs="Arial"/>
                <w:bCs/>
                <w:sz w:val="20"/>
              </w:rPr>
            </w:r>
            <w:r w:rsidRPr="004656CE">
              <w:rPr>
                <w:rFonts w:ascii="Arial" w:hAnsi="Arial" w:cs="Arial"/>
                <w:bCs/>
                <w:sz w:val="20"/>
              </w:rPr>
              <w:fldChar w:fldCharType="separate"/>
            </w:r>
            <w:r w:rsidR="004D70DD">
              <w:rPr>
                <w:rFonts w:ascii="Arial" w:hAnsi="Arial" w:cs="Arial"/>
                <w:bCs/>
                <w:sz w:val="20"/>
              </w:rPr>
              <w:t>procurement.BFC</w:t>
            </w:r>
            <w:r w:rsidR="00A2713A" w:rsidRPr="00A2713A">
              <w:rPr>
                <w:rFonts w:ascii="Arial" w:hAnsi="Arial" w:cs="Arial"/>
                <w:bCs/>
                <w:sz w:val="20"/>
              </w:rPr>
              <w:t>@ilo.org</w:t>
            </w:r>
            <w:r w:rsidRPr="004656CE">
              <w:rPr>
                <w:rFonts w:ascii="Arial" w:hAnsi="Arial" w:cs="Arial"/>
                <w:bCs/>
                <w:sz w:val="20"/>
              </w:rPr>
              <w:fldChar w:fldCharType="end"/>
            </w:r>
            <w:bookmarkEnd w:id="24"/>
            <w:r w:rsidRPr="004656CE">
              <w:rPr>
                <w:rFonts w:ascii="Arial" w:hAnsi="Arial" w:cs="Arial"/>
                <w:bCs/>
                <w:sz w:val="20"/>
              </w:rPr>
              <w:t xml:space="preserve"> by:</w:t>
            </w:r>
          </w:p>
        </w:tc>
        <w:tc>
          <w:tcPr>
            <w:tcW w:w="3079" w:type="dxa"/>
          </w:tcPr>
          <w:p w14:paraId="2035C484" w14:textId="56548C1A" w:rsidR="00FA556A" w:rsidRPr="004656CE" w:rsidRDefault="00FA556A" w:rsidP="00E43482">
            <w:pPr>
              <w:tabs>
                <w:tab w:val="left" w:pos="709"/>
                <w:tab w:val="left" w:pos="1560"/>
              </w:tabs>
              <w:spacing w:before="60" w:after="60"/>
              <w:jc w:val="both"/>
              <w:rPr>
                <w:rFonts w:ascii="Arial" w:hAnsi="Arial" w:cs="Arial"/>
                <w:bCs/>
                <w:sz w:val="20"/>
              </w:rPr>
            </w:pPr>
            <w:r w:rsidRPr="004656CE">
              <w:rPr>
                <w:rFonts w:ascii="Arial" w:hAnsi="Arial" w:cs="Arial"/>
                <w:sz w:val="20"/>
              </w:rPr>
              <w:fldChar w:fldCharType="begin">
                <w:ffData>
                  <w:name w:val=""/>
                  <w:enabled/>
                  <w:calcOnExit w:val="0"/>
                  <w:textInput>
                    <w:type w:val="date"/>
                    <w:default w:val="01/01/2000"/>
                    <w:format w:val="dd/MM/yyyy"/>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002A6035">
              <w:rPr>
                <w:rFonts w:ascii="Arial" w:hAnsi="Arial" w:cs="Arial"/>
                <w:sz w:val="20"/>
              </w:rPr>
              <w:t>22</w:t>
            </w:r>
            <w:r w:rsidR="00A2713A">
              <w:rPr>
                <w:rFonts w:ascii="Arial" w:hAnsi="Arial" w:cs="Arial"/>
                <w:sz w:val="20"/>
              </w:rPr>
              <w:t>/0</w:t>
            </w:r>
            <w:r w:rsidR="002A6035">
              <w:rPr>
                <w:rFonts w:ascii="Arial" w:hAnsi="Arial" w:cs="Arial"/>
                <w:sz w:val="20"/>
              </w:rPr>
              <w:t>2</w:t>
            </w:r>
            <w:r w:rsidRPr="004656CE">
              <w:rPr>
                <w:rFonts w:ascii="Arial" w:hAnsi="Arial" w:cs="Arial"/>
                <w:sz w:val="20"/>
              </w:rPr>
              <w:t>/20</w:t>
            </w:r>
            <w:r w:rsidR="00A2713A">
              <w:rPr>
                <w:rFonts w:ascii="Arial" w:hAnsi="Arial" w:cs="Arial"/>
                <w:sz w:val="20"/>
              </w:rPr>
              <w:t>23</w:t>
            </w:r>
            <w:r w:rsidRPr="004656CE">
              <w:rPr>
                <w:rFonts w:ascii="Arial" w:hAnsi="Arial" w:cs="Arial"/>
                <w:sz w:val="20"/>
              </w:rPr>
              <w:fldChar w:fldCharType="end"/>
            </w:r>
            <w:r w:rsidRPr="004656CE">
              <w:rPr>
                <w:rFonts w:ascii="Arial" w:hAnsi="Arial" w:cs="Arial"/>
                <w:sz w:val="20"/>
              </w:rPr>
              <w:t xml:space="preserve">, </w:t>
            </w:r>
            <w:r w:rsidRPr="004656CE">
              <w:rPr>
                <w:rFonts w:ascii="Arial" w:hAnsi="Arial" w:cs="Arial"/>
                <w:b/>
                <w:sz w:val="20"/>
              </w:rPr>
              <w:t>COB</w:t>
            </w:r>
          </w:p>
        </w:tc>
      </w:tr>
      <w:tr w:rsidR="00FA556A" w:rsidRPr="004656CE" w14:paraId="2403BCD3" w14:textId="77777777" w:rsidTr="00364E3B">
        <w:tc>
          <w:tcPr>
            <w:tcW w:w="284" w:type="dxa"/>
          </w:tcPr>
          <w:p w14:paraId="00A97A0B" w14:textId="77777777" w:rsidR="00FA556A" w:rsidRPr="004656CE" w:rsidRDefault="00FA556A" w:rsidP="00E43482">
            <w:pPr>
              <w:rPr>
                <w:rFonts w:ascii="Arial" w:hAnsi="Arial" w:cs="Arial"/>
                <w:sz w:val="20"/>
              </w:rPr>
            </w:pPr>
            <w:r w:rsidRPr="004656CE">
              <w:rPr>
                <w:rFonts w:ascii="Arial" w:hAnsi="Arial" w:cs="Arial"/>
                <w:bCs/>
                <w:sz w:val="20"/>
              </w:rPr>
              <w:t>•</w:t>
            </w:r>
          </w:p>
        </w:tc>
        <w:tc>
          <w:tcPr>
            <w:tcW w:w="4631" w:type="dxa"/>
          </w:tcPr>
          <w:p w14:paraId="00BB98AB" w14:textId="77777777" w:rsidR="00FA556A" w:rsidRPr="004656CE" w:rsidRDefault="00FA556A" w:rsidP="00E43482">
            <w:pPr>
              <w:tabs>
                <w:tab w:val="left" w:pos="709"/>
                <w:tab w:val="left" w:pos="1560"/>
              </w:tabs>
              <w:spacing w:before="60" w:after="60"/>
              <w:jc w:val="both"/>
              <w:rPr>
                <w:rFonts w:ascii="Arial" w:hAnsi="Arial" w:cs="Arial"/>
                <w:bCs/>
                <w:sz w:val="20"/>
              </w:rPr>
            </w:pPr>
            <w:r w:rsidRPr="004656CE">
              <w:rPr>
                <w:rFonts w:ascii="Arial" w:hAnsi="Arial" w:cs="Arial"/>
                <w:bCs/>
                <w:sz w:val="20"/>
              </w:rPr>
              <w:t>ILO response to clarification questions by:</w:t>
            </w:r>
          </w:p>
        </w:tc>
        <w:tc>
          <w:tcPr>
            <w:tcW w:w="3079" w:type="dxa"/>
          </w:tcPr>
          <w:p w14:paraId="37DC9317" w14:textId="16FF07ED" w:rsidR="00FA556A" w:rsidRPr="004656CE" w:rsidRDefault="00FA556A" w:rsidP="00E43482">
            <w:pPr>
              <w:tabs>
                <w:tab w:val="left" w:pos="709"/>
                <w:tab w:val="left" w:pos="1560"/>
              </w:tabs>
              <w:spacing w:before="60" w:after="60"/>
              <w:jc w:val="both"/>
              <w:rPr>
                <w:rFonts w:ascii="Arial" w:hAnsi="Arial" w:cs="Arial"/>
                <w:bCs/>
                <w:sz w:val="20"/>
              </w:rPr>
            </w:pPr>
            <w:r w:rsidRPr="004656CE">
              <w:rPr>
                <w:rFonts w:ascii="Arial" w:hAnsi="Arial" w:cs="Arial"/>
                <w:sz w:val="20"/>
              </w:rPr>
              <w:fldChar w:fldCharType="begin">
                <w:ffData>
                  <w:name w:val=""/>
                  <w:enabled/>
                  <w:calcOnExit w:val="0"/>
                  <w:textInput>
                    <w:type w:val="date"/>
                    <w:default w:val="01/01/2000"/>
                    <w:format w:val="dd/MM/yyyy"/>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00E02ECC">
              <w:rPr>
                <w:rFonts w:ascii="Arial" w:hAnsi="Arial" w:cs="Arial"/>
                <w:sz w:val="20"/>
              </w:rPr>
              <w:t>2</w:t>
            </w:r>
            <w:r w:rsidR="002A6035">
              <w:rPr>
                <w:rFonts w:ascii="Arial" w:hAnsi="Arial" w:cs="Arial"/>
                <w:sz w:val="20"/>
              </w:rPr>
              <w:t>4</w:t>
            </w:r>
            <w:r w:rsidR="00B460B3">
              <w:rPr>
                <w:rFonts w:ascii="Arial" w:hAnsi="Arial" w:cs="Arial"/>
                <w:sz w:val="20"/>
              </w:rPr>
              <w:t>/0</w:t>
            </w:r>
            <w:r w:rsidR="002A6035">
              <w:rPr>
                <w:rFonts w:ascii="Arial" w:hAnsi="Arial" w:cs="Arial"/>
                <w:sz w:val="20"/>
              </w:rPr>
              <w:t>2</w:t>
            </w:r>
            <w:r w:rsidR="00B460B3">
              <w:rPr>
                <w:rFonts w:ascii="Arial" w:hAnsi="Arial" w:cs="Arial"/>
                <w:sz w:val="20"/>
              </w:rPr>
              <w:t>/2023</w:t>
            </w:r>
            <w:r w:rsidRPr="004656CE">
              <w:rPr>
                <w:rFonts w:ascii="Arial" w:hAnsi="Arial" w:cs="Arial"/>
                <w:sz w:val="20"/>
              </w:rPr>
              <w:fldChar w:fldCharType="end"/>
            </w:r>
          </w:p>
        </w:tc>
      </w:tr>
      <w:tr w:rsidR="00FA556A" w:rsidRPr="004656CE" w14:paraId="52204D2C" w14:textId="77777777" w:rsidTr="00364E3B">
        <w:tc>
          <w:tcPr>
            <w:tcW w:w="284" w:type="dxa"/>
          </w:tcPr>
          <w:p w14:paraId="3E6F9F41" w14:textId="77777777" w:rsidR="00FA556A" w:rsidRPr="004656CE" w:rsidRDefault="00FA556A" w:rsidP="00E43482">
            <w:pPr>
              <w:rPr>
                <w:rFonts w:ascii="Arial" w:hAnsi="Arial" w:cs="Arial"/>
                <w:sz w:val="20"/>
              </w:rPr>
            </w:pPr>
            <w:r w:rsidRPr="004656CE">
              <w:rPr>
                <w:rFonts w:ascii="Arial" w:hAnsi="Arial" w:cs="Arial"/>
                <w:bCs/>
                <w:sz w:val="20"/>
              </w:rPr>
              <w:t>•</w:t>
            </w:r>
          </w:p>
        </w:tc>
        <w:tc>
          <w:tcPr>
            <w:tcW w:w="4631" w:type="dxa"/>
          </w:tcPr>
          <w:p w14:paraId="5B3D47B8" w14:textId="77777777" w:rsidR="00FA556A" w:rsidRPr="004656CE" w:rsidRDefault="00FA556A" w:rsidP="00E43482">
            <w:pPr>
              <w:tabs>
                <w:tab w:val="left" w:pos="709"/>
                <w:tab w:val="left" w:pos="1560"/>
              </w:tabs>
              <w:spacing w:before="60" w:after="60"/>
              <w:jc w:val="both"/>
              <w:rPr>
                <w:rFonts w:ascii="Arial" w:hAnsi="Arial" w:cs="Arial"/>
                <w:bCs/>
                <w:sz w:val="20"/>
              </w:rPr>
            </w:pPr>
            <w:r w:rsidRPr="004656CE">
              <w:rPr>
                <w:rFonts w:ascii="Arial" w:hAnsi="Arial" w:cs="Arial"/>
                <w:b/>
                <w:sz w:val="20"/>
              </w:rPr>
              <w:t>Bids Receipt Deadline</w:t>
            </w:r>
            <w:r w:rsidRPr="004656CE">
              <w:rPr>
                <w:rFonts w:ascii="Arial" w:hAnsi="Arial" w:cs="Arial"/>
                <w:bCs/>
                <w:sz w:val="20"/>
              </w:rPr>
              <w:t>:</w:t>
            </w:r>
          </w:p>
        </w:tc>
        <w:tc>
          <w:tcPr>
            <w:tcW w:w="3079" w:type="dxa"/>
          </w:tcPr>
          <w:p w14:paraId="58F54625" w14:textId="1D487C85" w:rsidR="00FA556A" w:rsidRPr="004656CE" w:rsidRDefault="00FA556A" w:rsidP="00E43482">
            <w:pPr>
              <w:tabs>
                <w:tab w:val="left" w:pos="709"/>
                <w:tab w:val="left" w:pos="1560"/>
              </w:tabs>
              <w:spacing w:before="60" w:after="60"/>
              <w:jc w:val="both"/>
              <w:rPr>
                <w:rFonts w:ascii="Arial" w:hAnsi="Arial" w:cs="Arial"/>
                <w:b/>
                <w:bCs/>
                <w:sz w:val="20"/>
              </w:rPr>
            </w:pPr>
            <w:r w:rsidRPr="004656CE">
              <w:rPr>
                <w:rFonts w:ascii="Arial" w:hAnsi="Arial" w:cs="Arial"/>
                <w:b/>
                <w:bCs/>
                <w:sz w:val="20"/>
              </w:rPr>
              <w:fldChar w:fldCharType="begin">
                <w:ffData>
                  <w:name w:val="Text7"/>
                  <w:enabled/>
                  <w:calcOnExit w:val="0"/>
                  <w:textInput>
                    <w:type w:val="date"/>
                    <w:default w:val="01/00/2014 04:00 PM"/>
                    <w:format w:val="dd/mm/yyyy hh:mm am/pm"/>
                  </w:textInput>
                </w:ffData>
              </w:fldChar>
            </w:r>
            <w:r w:rsidRPr="004656CE">
              <w:rPr>
                <w:rFonts w:ascii="Arial" w:hAnsi="Arial" w:cs="Arial"/>
                <w:b/>
                <w:bCs/>
                <w:sz w:val="20"/>
              </w:rPr>
              <w:instrText xml:space="preserve"> FORMTEXT </w:instrText>
            </w:r>
            <w:r w:rsidRPr="004656CE">
              <w:rPr>
                <w:rFonts w:ascii="Arial" w:hAnsi="Arial" w:cs="Arial"/>
                <w:b/>
                <w:bCs/>
                <w:sz w:val="20"/>
              </w:rPr>
            </w:r>
            <w:r w:rsidRPr="004656CE">
              <w:rPr>
                <w:rFonts w:ascii="Arial" w:hAnsi="Arial" w:cs="Arial"/>
                <w:b/>
                <w:bCs/>
                <w:sz w:val="20"/>
              </w:rPr>
              <w:fldChar w:fldCharType="separate"/>
            </w:r>
            <w:r w:rsidR="00C4779D">
              <w:rPr>
                <w:rFonts w:ascii="Arial" w:hAnsi="Arial" w:cs="Arial"/>
                <w:b/>
                <w:bCs/>
                <w:sz w:val="20"/>
              </w:rPr>
              <w:t>28/00/2023 05:00 PM</w:t>
            </w:r>
            <w:r w:rsidRPr="004656CE">
              <w:rPr>
                <w:rFonts w:ascii="Arial" w:hAnsi="Arial" w:cs="Arial"/>
                <w:b/>
                <w:bCs/>
                <w:sz w:val="20"/>
              </w:rPr>
              <w:fldChar w:fldCharType="end"/>
            </w:r>
          </w:p>
          <w:p w14:paraId="5490CD49" w14:textId="44E09622" w:rsidR="00FA556A" w:rsidRPr="004656CE" w:rsidRDefault="00FA556A" w:rsidP="00E43482">
            <w:pPr>
              <w:tabs>
                <w:tab w:val="left" w:pos="709"/>
                <w:tab w:val="left" w:pos="1560"/>
              </w:tabs>
              <w:spacing w:before="60" w:after="60"/>
              <w:jc w:val="both"/>
              <w:rPr>
                <w:rFonts w:ascii="Arial" w:hAnsi="Arial" w:cs="Arial"/>
                <w:bCs/>
                <w:sz w:val="20"/>
              </w:rPr>
            </w:pPr>
            <w:r w:rsidRPr="004656CE">
              <w:rPr>
                <w:rFonts w:ascii="Arial" w:hAnsi="Arial" w:cs="Arial"/>
                <w:b/>
                <w:bCs/>
                <w:sz w:val="20"/>
              </w:rPr>
              <w:fldChar w:fldCharType="begin">
                <w:ffData>
                  <w:name w:val="Text8"/>
                  <w:enabled/>
                  <w:calcOnExit w:val="0"/>
                  <w:textInput>
                    <w:default w:val="[(insert time and time zone)] "/>
                  </w:textInput>
                </w:ffData>
              </w:fldChar>
            </w:r>
            <w:r w:rsidRPr="004656CE">
              <w:rPr>
                <w:rFonts w:ascii="Arial" w:hAnsi="Arial" w:cs="Arial"/>
                <w:b/>
                <w:bCs/>
                <w:sz w:val="20"/>
              </w:rPr>
              <w:instrText xml:space="preserve"> FORMTEXT </w:instrText>
            </w:r>
            <w:r w:rsidRPr="004656CE">
              <w:rPr>
                <w:rFonts w:ascii="Arial" w:hAnsi="Arial" w:cs="Arial"/>
                <w:b/>
                <w:bCs/>
                <w:sz w:val="20"/>
              </w:rPr>
            </w:r>
            <w:r w:rsidRPr="004656CE">
              <w:rPr>
                <w:rFonts w:ascii="Arial" w:hAnsi="Arial" w:cs="Arial"/>
                <w:b/>
                <w:bCs/>
                <w:sz w:val="20"/>
              </w:rPr>
              <w:fldChar w:fldCharType="separate"/>
            </w:r>
            <w:r w:rsidR="002E5911">
              <w:rPr>
                <w:rFonts w:ascii="Arial" w:hAnsi="Arial" w:cs="Arial"/>
                <w:b/>
                <w:bCs/>
                <w:noProof/>
                <w:sz w:val="20"/>
              </w:rPr>
              <w:t>Cambodia</w:t>
            </w:r>
            <w:r w:rsidR="002A6035">
              <w:rPr>
                <w:rFonts w:ascii="Arial" w:hAnsi="Arial" w:cs="Arial"/>
                <w:b/>
                <w:bCs/>
                <w:noProof/>
                <w:sz w:val="20"/>
              </w:rPr>
              <w:t xml:space="preserve"> time</w:t>
            </w:r>
            <w:r w:rsidRPr="004656CE">
              <w:rPr>
                <w:rFonts w:ascii="Arial" w:hAnsi="Arial" w:cs="Arial"/>
                <w:b/>
                <w:bCs/>
                <w:sz w:val="20"/>
              </w:rPr>
              <w:fldChar w:fldCharType="end"/>
            </w:r>
          </w:p>
        </w:tc>
      </w:tr>
      <w:tr w:rsidR="00FA556A" w:rsidRPr="004656CE" w14:paraId="45938625" w14:textId="77777777" w:rsidTr="00364E3B">
        <w:tc>
          <w:tcPr>
            <w:tcW w:w="284" w:type="dxa"/>
          </w:tcPr>
          <w:p w14:paraId="3C3D8127" w14:textId="77777777" w:rsidR="00FA556A" w:rsidRPr="004656CE" w:rsidRDefault="00FA556A" w:rsidP="00E43482">
            <w:pPr>
              <w:rPr>
                <w:rFonts w:ascii="Arial" w:hAnsi="Arial" w:cs="Arial"/>
                <w:sz w:val="20"/>
              </w:rPr>
            </w:pPr>
            <w:r w:rsidRPr="004656CE">
              <w:rPr>
                <w:rFonts w:ascii="Arial" w:hAnsi="Arial" w:cs="Arial"/>
                <w:bCs/>
                <w:sz w:val="20"/>
              </w:rPr>
              <w:t>•</w:t>
            </w:r>
          </w:p>
        </w:tc>
        <w:tc>
          <w:tcPr>
            <w:tcW w:w="4631" w:type="dxa"/>
          </w:tcPr>
          <w:p w14:paraId="1E908BCA" w14:textId="77777777" w:rsidR="00FA556A" w:rsidRPr="004656CE" w:rsidRDefault="00FA556A" w:rsidP="00E43482">
            <w:pPr>
              <w:tabs>
                <w:tab w:val="left" w:pos="709"/>
                <w:tab w:val="left" w:pos="1560"/>
              </w:tabs>
              <w:spacing w:before="60" w:after="60"/>
              <w:jc w:val="both"/>
              <w:rPr>
                <w:rFonts w:ascii="Arial" w:hAnsi="Arial" w:cs="Arial"/>
                <w:bCs/>
                <w:sz w:val="20"/>
              </w:rPr>
            </w:pPr>
            <w:r w:rsidRPr="004656CE">
              <w:rPr>
                <w:rFonts w:ascii="Arial" w:hAnsi="Arial" w:cs="Arial"/>
                <w:sz w:val="20"/>
              </w:rPr>
              <w:t>Estimated Contract Signature Date:</w:t>
            </w:r>
          </w:p>
        </w:tc>
        <w:tc>
          <w:tcPr>
            <w:tcW w:w="3079" w:type="dxa"/>
          </w:tcPr>
          <w:p w14:paraId="2A4F76F6" w14:textId="7E831546" w:rsidR="00FA556A" w:rsidRPr="004656CE" w:rsidRDefault="00FA556A" w:rsidP="00E43482">
            <w:pPr>
              <w:tabs>
                <w:tab w:val="left" w:pos="709"/>
                <w:tab w:val="left" w:pos="1560"/>
              </w:tabs>
              <w:spacing w:before="60" w:after="60"/>
              <w:jc w:val="both"/>
              <w:rPr>
                <w:rFonts w:ascii="Arial" w:hAnsi="Arial" w:cs="Arial"/>
                <w:bCs/>
                <w:sz w:val="20"/>
              </w:rPr>
            </w:pPr>
            <w:r w:rsidRPr="004656CE">
              <w:rPr>
                <w:rFonts w:ascii="Arial" w:hAnsi="Arial" w:cs="Arial"/>
                <w:sz w:val="20"/>
              </w:rPr>
              <w:fldChar w:fldCharType="begin">
                <w:ffData>
                  <w:name w:val=""/>
                  <w:enabled/>
                  <w:calcOnExit w:val="0"/>
                  <w:textInput>
                    <w:type w:val="date"/>
                    <w:default w:val="01/01/2000"/>
                    <w:format w:val="dd/MM/yyyy"/>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002A6035">
              <w:rPr>
                <w:rFonts w:ascii="Arial" w:hAnsi="Arial" w:cs="Arial"/>
                <w:sz w:val="20"/>
              </w:rPr>
              <w:t>06</w:t>
            </w:r>
            <w:r w:rsidR="00A2713A">
              <w:rPr>
                <w:rFonts w:ascii="Arial" w:hAnsi="Arial" w:cs="Arial"/>
                <w:sz w:val="20"/>
              </w:rPr>
              <w:t>/0</w:t>
            </w:r>
            <w:r w:rsidR="002A6035">
              <w:rPr>
                <w:rFonts w:ascii="Arial" w:hAnsi="Arial" w:cs="Arial"/>
                <w:sz w:val="20"/>
              </w:rPr>
              <w:t>3</w:t>
            </w:r>
            <w:r w:rsidR="00A2713A">
              <w:rPr>
                <w:rFonts w:ascii="Arial" w:hAnsi="Arial" w:cs="Arial"/>
                <w:sz w:val="20"/>
              </w:rPr>
              <w:t>/2023</w:t>
            </w:r>
            <w:r w:rsidRPr="004656CE">
              <w:rPr>
                <w:rFonts w:ascii="Arial" w:hAnsi="Arial" w:cs="Arial"/>
                <w:sz w:val="20"/>
              </w:rPr>
              <w:fldChar w:fldCharType="end"/>
            </w:r>
          </w:p>
        </w:tc>
      </w:tr>
      <w:tr w:rsidR="00FA556A" w:rsidRPr="004656CE" w14:paraId="53B058CC" w14:textId="77777777" w:rsidTr="00364E3B">
        <w:tc>
          <w:tcPr>
            <w:tcW w:w="284" w:type="dxa"/>
          </w:tcPr>
          <w:p w14:paraId="478E1DEC" w14:textId="77777777" w:rsidR="00FA556A" w:rsidRPr="004656CE" w:rsidRDefault="00FA556A" w:rsidP="00E43482">
            <w:pPr>
              <w:rPr>
                <w:rFonts w:ascii="Arial" w:hAnsi="Arial" w:cs="Arial"/>
                <w:sz w:val="20"/>
              </w:rPr>
            </w:pPr>
            <w:r w:rsidRPr="004656CE">
              <w:rPr>
                <w:rFonts w:ascii="Arial" w:hAnsi="Arial" w:cs="Arial"/>
                <w:bCs/>
                <w:sz w:val="20"/>
              </w:rPr>
              <w:t>•</w:t>
            </w:r>
          </w:p>
        </w:tc>
        <w:tc>
          <w:tcPr>
            <w:tcW w:w="4631" w:type="dxa"/>
          </w:tcPr>
          <w:p w14:paraId="321EB077" w14:textId="77777777" w:rsidR="00FA556A" w:rsidRPr="004656CE" w:rsidRDefault="00FA556A" w:rsidP="00E43482">
            <w:pPr>
              <w:tabs>
                <w:tab w:val="left" w:pos="709"/>
                <w:tab w:val="left" w:pos="1560"/>
              </w:tabs>
              <w:spacing w:before="60" w:after="60"/>
              <w:jc w:val="both"/>
              <w:rPr>
                <w:rFonts w:ascii="Arial" w:hAnsi="Arial" w:cs="Arial"/>
                <w:bCs/>
                <w:sz w:val="20"/>
              </w:rPr>
            </w:pPr>
            <w:r w:rsidRPr="004656CE">
              <w:rPr>
                <w:rFonts w:ascii="Arial" w:hAnsi="Arial" w:cs="Arial"/>
                <w:b/>
                <w:bCs/>
                <w:sz w:val="20"/>
              </w:rPr>
              <w:t xml:space="preserve">Estimated </w:t>
            </w:r>
            <w:r w:rsidRPr="004656CE">
              <w:rPr>
                <w:rFonts w:ascii="Arial" w:hAnsi="Arial" w:cs="Arial"/>
                <w:b/>
                <w:sz w:val="20"/>
              </w:rPr>
              <w:t>Contract Start Date</w:t>
            </w:r>
            <w:r w:rsidRPr="004656CE">
              <w:rPr>
                <w:rFonts w:ascii="Arial" w:hAnsi="Arial" w:cs="Arial"/>
                <w:b/>
                <w:bCs/>
                <w:sz w:val="20"/>
              </w:rPr>
              <w:t>:</w:t>
            </w:r>
          </w:p>
        </w:tc>
        <w:tc>
          <w:tcPr>
            <w:tcW w:w="3079" w:type="dxa"/>
          </w:tcPr>
          <w:p w14:paraId="5E6494E1" w14:textId="375A0B25" w:rsidR="00FA556A" w:rsidRPr="004656CE" w:rsidRDefault="00FA556A" w:rsidP="00E43482">
            <w:pPr>
              <w:tabs>
                <w:tab w:val="left" w:pos="709"/>
                <w:tab w:val="left" w:pos="1560"/>
              </w:tabs>
              <w:spacing w:before="60" w:after="60"/>
              <w:jc w:val="both"/>
              <w:rPr>
                <w:rFonts w:ascii="Arial" w:hAnsi="Arial" w:cs="Arial"/>
                <w:bCs/>
                <w:sz w:val="20"/>
              </w:rPr>
            </w:pPr>
            <w:r w:rsidRPr="004656CE">
              <w:rPr>
                <w:rFonts w:ascii="Arial" w:hAnsi="Arial" w:cs="Arial"/>
                <w:sz w:val="20"/>
              </w:rPr>
              <w:fldChar w:fldCharType="begin">
                <w:ffData>
                  <w:name w:val=""/>
                  <w:enabled/>
                  <w:calcOnExit w:val="0"/>
                  <w:textInput>
                    <w:type w:val="date"/>
                    <w:default w:val="01/01/2000"/>
                    <w:format w:val="dd/MM/yyyy"/>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007711B4">
              <w:rPr>
                <w:rFonts w:ascii="Arial" w:hAnsi="Arial" w:cs="Arial"/>
                <w:sz w:val="20"/>
              </w:rPr>
              <w:t>13</w:t>
            </w:r>
            <w:r w:rsidR="00A2713A">
              <w:rPr>
                <w:rFonts w:ascii="Arial" w:hAnsi="Arial" w:cs="Arial"/>
                <w:sz w:val="20"/>
              </w:rPr>
              <w:t>/0</w:t>
            </w:r>
            <w:r w:rsidR="002A6035">
              <w:rPr>
                <w:rFonts w:ascii="Arial" w:hAnsi="Arial" w:cs="Arial"/>
                <w:sz w:val="20"/>
              </w:rPr>
              <w:t>3</w:t>
            </w:r>
            <w:r w:rsidR="00A2713A">
              <w:rPr>
                <w:rFonts w:ascii="Arial" w:hAnsi="Arial" w:cs="Arial"/>
                <w:sz w:val="20"/>
              </w:rPr>
              <w:t>/2023</w:t>
            </w:r>
            <w:r w:rsidRPr="004656CE">
              <w:rPr>
                <w:rFonts w:ascii="Arial" w:hAnsi="Arial" w:cs="Arial"/>
                <w:sz w:val="20"/>
              </w:rPr>
              <w:fldChar w:fldCharType="end"/>
            </w:r>
          </w:p>
        </w:tc>
      </w:tr>
    </w:tbl>
    <w:p w14:paraId="2F4B7AE1" w14:textId="77777777" w:rsidR="00FA556A" w:rsidRPr="004656CE" w:rsidRDefault="00FA556A" w:rsidP="00FA556A">
      <w:pPr>
        <w:tabs>
          <w:tab w:val="left" w:pos="567"/>
          <w:tab w:val="left" w:pos="1134"/>
        </w:tabs>
        <w:jc w:val="both"/>
        <w:rPr>
          <w:rFonts w:ascii="Arial" w:hAnsi="Arial" w:cs="Arial"/>
          <w:bCs/>
          <w:sz w:val="20"/>
        </w:rPr>
      </w:pPr>
    </w:p>
    <w:p w14:paraId="7DB5CB5F" w14:textId="77777777" w:rsidR="00FA556A" w:rsidRPr="004656CE" w:rsidRDefault="00FA556A" w:rsidP="00FA556A">
      <w:pPr>
        <w:pStyle w:val="Heading2"/>
        <w:rPr>
          <w:rFonts w:ascii="Arial" w:hAnsi="Arial" w:cs="Arial"/>
        </w:rPr>
      </w:pPr>
      <w:bookmarkStart w:id="25" w:name="_Toc390412422"/>
      <w:bookmarkStart w:id="26" w:name="_Toc67064009"/>
      <w:r w:rsidRPr="004656CE">
        <w:rPr>
          <w:rFonts w:ascii="Arial" w:hAnsi="Arial" w:cs="Arial"/>
        </w:rPr>
        <w:t>1.5</w:t>
      </w:r>
      <w:r w:rsidRPr="004656CE">
        <w:rPr>
          <w:rFonts w:ascii="Arial" w:hAnsi="Arial" w:cs="Arial"/>
        </w:rPr>
        <w:tab/>
        <w:t>Clarification Questions</w:t>
      </w:r>
      <w:bookmarkEnd w:id="25"/>
      <w:bookmarkEnd w:id="26"/>
    </w:p>
    <w:p w14:paraId="42480036" w14:textId="77777777" w:rsidR="00FA556A" w:rsidRPr="004656CE" w:rsidRDefault="00FA556A" w:rsidP="00FA556A">
      <w:pPr>
        <w:tabs>
          <w:tab w:val="left" w:pos="709"/>
          <w:tab w:val="left" w:pos="1560"/>
        </w:tabs>
        <w:ind w:left="1560"/>
        <w:jc w:val="both"/>
        <w:rPr>
          <w:rFonts w:ascii="Arial" w:hAnsi="Arial" w:cs="Arial"/>
          <w:b/>
          <w:bCs/>
          <w:sz w:val="20"/>
        </w:rPr>
      </w:pPr>
      <w:r w:rsidRPr="004656CE">
        <w:rPr>
          <w:rFonts w:ascii="Arial" w:hAnsi="Arial" w:cs="Arial"/>
          <w:b/>
          <w:bCs/>
          <w:sz w:val="20"/>
        </w:rPr>
        <w:tab/>
      </w:r>
      <w:r w:rsidRPr="004656CE">
        <w:rPr>
          <w:rFonts w:ascii="Arial" w:hAnsi="Arial" w:cs="Arial"/>
          <w:b/>
          <w:bCs/>
          <w:sz w:val="20"/>
        </w:rPr>
        <w:tab/>
      </w:r>
    </w:p>
    <w:p w14:paraId="5F3CE577" w14:textId="77777777" w:rsidR="00FA556A" w:rsidRPr="004656CE" w:rsidRDefault="00FA556A" w:rsidP="00FA556A">
      <w:pPr>
        <w:tabs>
          <w:tab w:val="left" w:pos="567"/>
          <w:tab w:val="left" w:pos="709"/>
        </w:tabs>
        <w:ind w:left="1134"/>
        <w:jc w:val="both"/>
        <w:rPr>
          <w:rFonts w:ascii="Arial" w:hAnsi="Arial" w:cs="Arial"/>
          <w:sz w:val="20"/>
        </w:rPr>
      </w:pPr>
      <w:r w:rsidRPr="004656CE">
        <w:rPr>
          <w:rFonts w:ascii="Arial" w:hAnsi="Arial" w:cs="Arial"/>
          <w:sz w:val="20"/>
        </w:rPr>
        <w:t xml:space="preserve">A  Bidder requiring any clarification of the ITB documents may notify the ILO in writing. The ILO’s response will be made in writing to any request for clarification received by the deadline indicated above. Written copies of the response (including an explanation of the query but without identifying the source of inquiry) will be sent to all prospective Bidders that received the ITB documents. </w:t>
      </w:r>
    </w:p>
    <w:bookmarkEnd w:id="12"/>
    <w:bookmarkEnd w:id="13"/>
    <w:bookmarkEnd w:id="14"/>
    <w:p w14:paraId="3E3BFBDE" w14:textId="77777777" w:rsidR="00FA556A" w:rsidRPr="004656CE" w:rsidRDefault="00FA556A" w:rsidP="00FA556A">
      <w:pPr>
        <w:pStyle w:val="Heading1"/>
        <w:jc w:val="both"/>
        <w:rPr>
          <w:rFonts w:ascii="Arial" w:hAnsi="Arial" w:cs="Arial"/>
          <w:b w:val="0"/>
          <w:bCs/>
        </w:rPr>
      </w:pPr>
    </w:p>
    <w:p w14:paraId="1E3A543C" w14:textId="77777777" w:rsidR="00FA556A" w:rsidRPr="004656CE" w:rsidRDefault="00FA556A" w:rsidP="00FA556A">
      <w:pPr>
        <w:pStyle w:val="Heading1"/>
        <w:rPr>
          <w:rFonts w:ascii="Arial" w:hAnsi="Arial" w:cs="Arial"/>
        </w:rPr>
      </w:pPr>
      <w:bookmarkStart w:id="27" w:name="_Toc390412423"/>
      <w:bookmarkStart w:id="28" w:name="_Toc67064010"/>
      <w:r w:rsidRPr="004656CE">
        <w:rPr>
          <w:rFonts w:ascii="Arial" w:hAnsi="Arial" w:cs="Arial"/>
        </w:rPr>
        <w:t>2</w:t>
      </w:r>
      <w:r w:rsidRPr="004656CE">
        <w:rPr>
          <w:rFonts w:ascii="Arial" w:hAnsi="Arial" w:cs="Arial"/>
        </w:rPr>
        <w:tab/>
        <w:t>BIDDING</w:t>
      </w:r>
      <w:bookmarkStart w:id="29" w:name="_Toc264619531"/>
      <w:bookmarkStart w:id="30" w:name="_Toc198740343"/>
      <w:r w:rsidRPr="004656CE">
        <w:rPr>
          <w:rFonts w:ascii="Arial" w:hAnsi="Arial" w:cs="Arial"/>
        </w:rPr>
        <w:t xml:space="preserve"> CONDITIONS</w:t>
      </w:r>
      <w:bookmarkEnd w:id="27"/>
      <w:bookmarkEnd w:id="28"/>
    </w:p>
    <w:p w14:paraId="3EBE3A71" w14:textId="77777777" w:rsidR="00FA556A" w:rsidRPr="004656CE" w:rsidRDefault="00FA556A" w:rsidP="00FA556A">
      <w:pPr>
        <w:keepNext/>
        <w:jc w:val="both"/>
        <w:rPr>
          <w:rFonts w:ascii="Arial" w:hAnsi="Arial" w:cs="Arial"/>
          <w:b/>
          <w:sz w:val="20"/>
        </w:rPr>
      </w:pPr>
    </w:p>
    <w:p w14:paraId="22D4E72E" w14:textId="77777777" w:rsidR="00FA556A" w:rsidRPr="004656CE" w:rsidRDefault="00FA556A" w:rsidP="00FA556A">
      <w:pPr>
        <w:pStyle w:val="Heading2"/>
        <w:rPr>
          <w:rFonts w:ascii="Arial" w:hAnsi="Arial" w:cs="Arial"/>
        </w:rPr>
      </w:pPr>
      <w:bookmarkStart w:id="31" w:name="_Toc390412424"/>
      <w:bookmarkStart w:id="32" w:name="_Toc67064011"/>
      <w:r w:rsidRPr="004656CE">
        <w:rPr>
          <w:rFonts w:ascii="Arial" w:hAnsi="Arial" w:cs="Arial"/>
        </w:rPr>
        <w:t>2.1</w:t>
      </w:r>
      <w:r w:rsidRPr="004656CE">
        <w:rPr>
          <w:rFonts w:ascii="Arial" w:hAnsi="Arial" w:cs="Arial"/>
        </w:rPr>
        <w:tab/>
        <w:t>Acknowledgment of Receipt</w:t>
      </w:r>
      <w:bookmarkEnd w:id="29"/>
      <w:bookmarkEnd w:id="31"/>
      <w:bookmarkEnd w:id="32"/>
    </w:p>
    <w:p w14:paraId="5CB5994A" w14:textId="77777777" w:rsidR="00FA556A" w:rsidRPr="004656CE" w:rsidRDefault="00FA556A" w:rsidP="00FA556A">
      <w:pPr>
        <w:keepNext/>
        <w:jc w:val="both"/>
        <w:rPr>
          <w:rFonts w:ascii="Arial" w:hAnsi="Arial" w:cs="Arial"/>
          <w:b/>
          <w:sz w:val="20"/>
        </w:rPr>
      </w:pPr>
    </w:p>
    <w:p w14:paraId="3DC693F5" w14:textId="77777777" w:rsidR="00FA556A" w:rsidRPr="004656CE" w:rsidRDefault="00FA556A" w:rsidP="00FA556A">
      <w:pPr>
        <w:keepNext/>
        <w:ind w:left="1134"/>
        <w:jc w:val="both"/>
        <w:rPr>
          <w:rFonts w:ascii="Arial" w:hAnsi="Arial" w:cs="Arial"/>
          <w:sz w:val="20"/>
        </w:rPr>
      </w:pPr>
      <w:r w:rsidRPr="004656CE">
        <w:rPr>
          <w:rFonts w:ascii="Arial" w:hAnsi="Arial" w:cs="Arial"/>
          <w:sz w:val="20"/>
        </w:rPr>
        <w:t>The Bidder is requested to return promptly the Acknowledgement of Receipt form provided in Annex II-A, duly completed and signed, even if it is not intending to submit a Bid.</w:t>
      </w:r>
      <w:bookmarkStart w:id="33" w:name="_Toc264619532"/>
    </w:p>
    <w:p w14:paraId="06270350" w14:textId="77777777" w:rsidR="00FA556A" w:rsidRPr="004656CE" w:rsidRDefault="00FA556A" w:rsidP="00FA556A">
      <w:pPr>
        <w:jc w:val="both"/>
        <w:rPr>
          <w:rFonts w:ascii="Arial" w:hAnsi="Arial" w:cs="Arial"/>
          <w:sz w:val="20"/>
        </w:rPr>
      </w:pPr>
    </w:p>
    <w:p w14:paraId="21B6B75B" w14:textId="77777777" w:rsidR="00FA556A" w:rsidRPr="004656CE" w:rsidRDefault="00FA556A" w:rsidP="00FA556A">
      <w:pPr>
        <w:pStyle w:val="Heading2"/>
        <w:rPr>
          <w:rFonts w:ascii="Arial" w:hAnsi="Arial" w:cs="Arial"/>
        </w:rPr>
      </w:pPr>
      <w:bookmarkStart w:id="34" w:name="_Toc390412425"/>
      <w:bookmarkStart w:id="35" w:name="_Toc67064012"/>
      <w:r w:rsidRPr="004656CE">
        <w:rPr>
          <w:rFonts w:ascii="Arial" w:hAnsi="Arial" w:cs="Arial"/>
          <w:lang w:eastAsia="en-GB"/>
        </w:rPr>
        <w:t>2.2</w:t>
      </w:r>
      <w:r w:rsidRPr="004656CE">
        <w:rPr>
          <w:rFonts w:ascii="Arial" w:hAnsi="Arial" w:cs="Arial"/>
          <w:lang w:eastAsia="en-GB"/>
        </w:rPr>
        <w:tab/>
      </w:r>
      <w:r w:rsidRPr="004656CE">
        <w:rPr>
          <w:rFonts w:ascii="Arial" w:hAnsi="Arial" w:cs="Arial"/>
        </w:rPr>
        <w:t>Number of Copies, Format and Signing of Bid</w:t>
      </w:r>
      <w:bookmarkEnd w:id="30"/>
      <w:bookmarkEnd w:id="33"/>
      <w:bookmarkEnd w:id="34"/>
      <w:bookmarkEnd w:id="35"/>
    </w:p>
    <w:p w14:paraId="79A4E6BC" w14:textId="77777777" w:rsidR="00FA556A" w:rsidRPr="004656CE" w:rsidRDefault="00FA556A" w:rsidP="00FA556A">
      <w:pPr>
        <w:jc w:val="both"/>
        <w:rPr>
          <w:rFonts w:ascii="Arial" w:hAnsi="Arial" w:cs="Arial"/>
          <w:b/>
          <w:sz w:val="20"/>
        </w:rPr>
      </w:pPr>
    </w:p>
    <w:p w14:paraId="4634C1D8" w14:textId="739A3609" w:rsidR="00FA556A" w:rsidRPr="004656CE" w:rsidRDefault="00FA556A" w:rsidP="00FA556A">
      <w:pPr>
        <w:ind w:left="1134"/>
        <w:jc w:val="both"/>
        <w:rPr>
          <w:rFonts w:ascii="Arial" w:hAnsi="Arial" w:cs="Arial"/>
          <w:sz w:val="20"/>
        </w:rPr>
      </w:pPr>
      <w:r w:rsidRPr="004656CE">
        <w:rPr>
          <w:rFonts w:ascii="Arial" w:hAnsi="Arial" w:cs="Arial"/>
          <w:sz w:val="20"/>
        </w:rPr>
        <w:lastRenderedPageBreak/>
        <w:t xml:space="preserve">The Bidder shall submit one original and </w:t>
      </w:r>
      <w:r w:rsidRPr="004656CE">
        <w:rPr>
          <w:rFonts w:ascii="Arial" w:hAnsi="Arial" w:cs="Arial"/>
          <w:sz w:val="20"/>
        </w:rPr>
        <w:fldChar w:fldCharType="begin">
          <w:ffData>
            <w:name w:val="Text20"/>
            <w:enabled/>
            <w:calcOnExit w:val="0"/>
            <w:textInput>
              <w:default w:val="[specify]"/>
            </w:textInput>
          </w:ffData>
        </w:fldChar>
      </w:r>
      <w:bookmarkStart w:id="36" w:name="Text20"/>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007D6776">
        <w:rPr>
          <w:rFonts w:ascii="Arial" w:hAnsi="Arial" w:cs="Arial"/>
          <w:noProof/>
          <w:sz w:val="20"/>
        </w:rPr>
        <w:t>one</w:t>
      </w:r>
      <w:r w:rsidRPr="004656CE">
        <w:rPr>
          <w:rFonts w:ascii="Arial" w:hAnsi="Arial" w:cs="Arial"/>
          <w:sz w:val="20"/>
        </w:rPr>
        <w:fldChar w:fldCharType="end"/>
      </w:r>
      <w:bookmarkEnd w:id="36"/>
      <w:r w:rsidRPr="004656CE">
        <w:rPr>
          <w:rFonts w:ascii="Arial" w:hAnsi="Arial" w:cs="Arial"/>
          <w:sz w:val="20"/>
        </w:rPr>
        <w:t xml:space="preserve"> copies of the Bid, clearly marking each “Original Bid” and “Copy of Bid” as appropriate. In the event of any discrepancy between them, the Original Bid shall prevail. The Bid shall be typed or written in indelible ink and shall be signed by the Bidder i.e., by a person or persons duly authorized to bind the Bidder to the contract. A Bid shall contain no interlineations, erasures, or overwriting except, as necessary, to correct errors made by the Bidder, in which case such corrections shall be initialed by the person or persons signing the bid. </w:t>
      </w:r>
    </w:p>
    <w:p w14:paraId="70FD4592" w14:textId="77777777" w:rsidR="00FA556A" w:rsidRPr="004656CE" w:rsidRDefault="00FA556A" w:rsidP="00FA556A">
      <w:pPr>
        <w:pStyle w:val="Heading2"/>
        <w:rPr>
          <w:rFonts w:ascii="Arial" w:hAnsi="Arial" w:cs="Arial"/>
        </w:rPr>
      </w:pPr>
      <w:bookmarkStart w:id="37" w:name="_Toc264619533"/>
      <w:r w:rsidRPr="004656CE">
        <w:rPr>
          <w:rFonts w:ascii="Arial" w:hAnsi="Arial" w:cs="Arial"/>
        </w:rPr>
        <w:tab/>
      </w:r>
      <w:bookmarkStart w:id="38" w:name="_Toc390412426"/>
    </w:p>
    <w:p w14:paraId="3F62E488" w14:textId="77777777" w:rsidR="00FA556A" w:rsidRPr="004656CE" w:rsidRDefault="00FA556A" w:rsidP="00FA556A">
      <w:pPr>
        <w:pStyle w:val="Heading2"/>
        <w:rPr>
          <w:rFonts w:ascii="Arial" w:hAnsi="Arial" w:cs="Arial"/>
        </w:rPr>
      </w:pPr>
      <w:bookmarkStart w:id="39" w:name="_Toc67064013"/>
      <w:r w:rsidRPr="004656CE">
        <w:rPr>
          <w:rFonts w:ascii="Arial" w:hAnsi="Arial" w:cs="Arial"/>
        </w:rPr>
        <w:t>2.3</w:t>
      </w:r>
      <w:r w:rsidRPr="004656CE">
        <w:rPr>
          <w:rFonts w:ascii="Arial" w:hAnsi="Arial" w:cs="Arial"/>
        </w:rPr>
        <w:tab/>
      </w:r>
      <w:bookmarkEnd w:id="37"/>
      <w:r w:rsidRPr="004656CE">
        <w:rPr>
          <w:rFonts w:ascii="Arial" w:hAnsi="Arial" w:cs="Arial"/>
        </w:rPr>
        <w:t>Submission and Receipt of Bids</w:t>
      </w:r>
      <w:bookmarkEnd w:id="38"/>
      <w:bookmarkEnd w:id="39"/>
    </w:p>
    <w:p w14:paraId="4FE5FDDC" w14:textId="77777777" w:rsidR="00FA556A" w:rsidRPr="004656CE" w:rsidRDefault="00FA556A" w:rsidP="00FA556A">
      <w:pPr>
        <w:jc w:val="both"/>
        <w:rPr>
          <w:rFonts w:ascii="Arial" w:hAnsi="Arial" w:cs="Arial"/>
          <w:sz w:val="20"/>
        </w:rPr>
      </w:pPr>
    </w:p>
    <w:p w14:paraId="4548D390" w14:textId="77777777" w:rsidR="00FA556A" w:rsidRPr="004656CE" w:rsidRDefault="00FA556A" w:rsidP="00FA556A">
      <w:pPr>
        <w:ind w:left="1134"/>
        <w:jc w:val="both"/>
        <w:rPr>
          <w:rFonts w:ascii="Arial" w:hAnsi="Arial" w:cs="Arial"/>
          <w:sz w:val="20"/>
          <w:lang w:eastAsia="fr-FR"/>
        </w:rPr>
      </w:pPr>
      <w:r w:rsidRPr="004656CE">
        <w:rPr>
          <w:rFonts w:ascii="Arial" w:hAnsi="Arial" w:cs="Arial"/>
          <w:sz w:val="20"/>
          <w:lang w:eastAsia="fr-FR"/>
        </w:rPr>
        <w:t>It is the responsibility of the Bidder to ensure that a Bid is submitted to the ILO strictly in accordance with the stipulations in the solicitation documents.</w:t>
      </w:r>
    </w:p>
    <w:p w14:paraId="15E911B5" w14:textId="77777777" w:rsidR="00FA556A" w:rsidRPr="004656CE" w:rsidRDefault="00FA556A" w:rsidP="00FA556A">
      <w:pPr>
        <w:ind w:left="1134"/>
        <w:jc w:val="both"/>
        <w:rPr>
          <w:rFonts w:ascii="Arial" w:hAnsi="Arial" w:cs="Arial"/>
          <w:sz w:val="20"/>
          <w:lang w:eastAsia="fr-FR"/>
        </w:rPr>
      </w:pPr>
    </w:p>
    <w:p w14:paraId="295910CA" w14:textId="542F1C51" w:rsidR="00FA556A" w:rsidRPr="004656CE" w:rsidRDefault="00FA556A" w:rsidP="00FA556A">
      <w:pPr>
        <w:ind w:left="1134"/>
        <w:jc w:val="both"/>
        <w:rPr>
          <w:rFonts w:ascii="Arial" w:hAnsi="Arial" w:cs="Arial"/>
          <w:sz w:val="20"/>
          <w:lang w:eastAsia="fr-FR"/>
        </w:rPr>
      </w:pPr>
      <w:r w:rsidRPr="004656CE">
        <w:rPr>
          <w:rFonts w:ascii="Arial" w:hAnsi="Arial" w:cs="Arial"/>
          <w:sz w:val="20"/>
          <w:lang w:eastAsia="fr-FR"/>
        </w:rPr>
        <w:t xml:space="preserve">Bids </w:t>
      </w:r>
      <w:r w:rsidRPr="004656CE">
        <w:rPr>
          <w:rFonts w:ascii="Arial" w:hAnsi="Arial" w:cs="Arial"/>
          <w:b/>
          <w:sz w:val="20"/>
          <w:lang w:eastAsia="fr-FR"/>
        </w:rPr>
        <w:t xml:space="preserve">must be </w:t>
      </w:r>
      <w:r w:rsidRPr="004656CE">
        <w:rPr>
          <w:rFonts w:ascii="Arial" w:hAnsi="Arial" w:cs="Arial"/>
          <w:b/>
          <w:bCs/>
          <w:sz w:val="20"/>
          <w:lang w:eastAsia="fr-FR"/>
        </w:rPr>
        <w:t xml:space="preserve">received on or before </w:t>
      </w:r>
      <w:r w:rsidRPr="004656CE">
        <w:rPr>
          <w:rFonts w:ascii="Arial" w:hAnsi="Arial" w:cs="Arial"/>
          <w:b/>
          <w:bCs/>
          <w:sz w:val="20"/>
        </w:rPr>
        <w:fldChar w:fldCharType="begin">
          <w:ffData>
            <w:name w:val="Text7"/>
            <w:enabled/>
            <w:calcOnExit w:val="0"/>
            <w:textInput>
              <w:type w:val="date"/>
              <w:default w:val="01/00/2014 04:00 PM"/>
              <w:format w:val="dd/mm/yyyy hh:mm am/pm"/>
            </w:textInput>
          </w:ffData>
        </w:fldChar>
      </w:r>
      <w:r w:rsidRPr="004656CE">
        <w:rPr>
          <w:rFonts w:ascii="Arial" w:hAnsi="Arial" w:cs="Arial"/>
          <w:b/>
          <w:bCs/>
          <w:sz w:val="20"/>
        </w:rPr>
        <w:instrText xml:space="preserve"> FORMTEXT </w:instrText>
      </w:r>
      <w:r w:rsidRPr="004656CE">
        <w:rPr>
          <w:rFonts w:ascii="Arial" w:hAnsi="Arial" w:cs="Arial"/>
          <w:b/>
          <w:bCs/>
          <w:sz w:val="20"/>
        </w:rPr>
      </w:r>
      <w:r w:rsidRPr="004656CE">
        <w:rPr>
          <w:rFonts w:ascii="Arial" w:hAnsi="Arial" w:cs="Arial"/>
          <w:b/>
          <w:bCs/>
          <w:sz w:val="20"/>
        </w:rPr>
        <w:fldChar w:fldCharType="separate"/>
      </w:r>
      <w:r w:rsidR="00983C14">
        <w:rPr>
          <w:rFonts w:ascii="Arial" w:hAnsi="Arial" w:cs="Arial"/>
          <w:b/>
          <w:bCs/>
          <w:sz w:val="20"/>
        </w:rPr>
        <w:t>07/00/2023 05:00 PM</w:t>
      </w:r>
      <w:r w:rsidRPr="004656CE">
        <w:rPr>
          <w:rFonts w:ascii="Arial" w:hAnsi="Arial" w:cs="Arial"/>
          <w:b/>
          <w:bCs/>
          <w:sz w:val="20"/>
        </w:rPr>
        <w:fldChar w:fldCharType="end"/>
      </w:r>
      <w:r w:rsidRPr="004656CE">
        <w:rPr>
          <w:rFonts w:ascii="Arial" w:hAnsi="Arial" w:cs="Arial"/>
          <w:b/>
          <w:bCs/>
          <w:sz w:val="20"/>
        </w:rPr>
        <w:t xml:space="preserve"> </w:t>
      </w:r>
      <w:r w:rsidRPr="004656CE">
        <w:rPr>
          <w:rFonts w:ascii="Arial" w:hAnsi="Arial" w:cs="Arial"/>
          <w:b/>
          <w:bCs/>
          <w:sz w:val="20"/>
        </w:rPr>
        <w:fldChar w:fldCharType="begin">
          <w:ffData>
            <w:name w:val="Text8"/>
            <w:enabled/>
            <w:calcOnExit w:val="0"/>
            <w:textInput>
              <w:default w:val="[(insert time and time zone)] "/>
            </w:textInput>
          </w:ffData>
        </w:fldChar>
      </w:r>
      <w:r w:rsidRPr="004656CE">
        <w:rPr>
          <w:rFonts w:ascii="Arial" w:hAnsi="Arial" w:cs="Arial"/>
          <w:b/>
          <w:bCs/>
          <w:sz w:val="20"/>
        </w:rPr>
        <w:instrText xml:space="preserve"> FORMTEXT </w:instrText>
      </w:r>
      <w:r w:rsidRPr="004656CE">
        <w:rPr>
          <w:rFonts w:ascii="Arial" w:hAnsi="Arial" w:cs="Arial"/>
          <w:b/>
          <w:bCs/>
          <w:sz w:val="20"/>
        </w:rPr>
      </w:r>
      <w:r w:rsidRPr="004656CE">
        <w:rPr>
          <w:rFonts w:ascii="Arial" w:hAnsi="Arial" w:cs="Arial"/>
          <w:b/>
          <w:bCs/>
          <w:sz w:val="20"/>
        </w:rPr>
        <w:fldChar w:fldCharType="separate"/>
      </w:r>
      <w:r w:rsidR="002E5911">
        <w:rPr>
          <w:rFonts w:ascii="Arial" w:hAnsi="Arial" w:cs="Arial"/>
          <w:b/>
          <w:bCs/>
          <w:sz w:val="20"/>
        </w:rPr>
        <w:t>Cambodia</w:t>
      </w:r>
      <w:r w:rsidR="00983C14">
        <w:rPr>
          <w:rFonts w:ascii="Arial" w:hAnsi="Arial" w:cs="Arial"/>
          <w:b/>
          <w:bCs/>
          <w:sz w:val="20"/>
        </w:rPr>
        <w:t xml:space="preserve"> time</w:t>
      </w:r>
      <w:r w:rsidRPr="004656CE">
        <w:rPr>
          <w:rFonts w:ascii="Arial" w:hAnsi="Arial" w:cs="Arial"/>
          <w:b/>
          <w:bCs/>
          <w:noProof/>
          <w:sz w:val="20"/>
        </w:rPr>
        <w:t xml:space="preserve"> </w:t>
      </w:r>
      <w:r w:rsidRPr="004656CE">
        <w:rPr>
          <w:rFonts w:ascii="Arial" w:hAnsi="Arial" w:cs="Arial"/>
          <w:b/>
          <w:bCs/>
          <w:sz w:val="20"/>
        </w:rPr>
        <w:fldChar w:fldCharType="end"/>
      </w:r>
      <w:r w:rsidRPr="004656CE">
        <w:rPr>
          <w:rFonts w:ascii="Arial" w:hAnsi="Arial" w:cs="Arial"/>
          <w:b/>
          <w:sz w:val="20"/>
          <w:lang w:eastAsia="fr-FR"/>
        </w:rPr>
        <w:t>.</w:t>
      </w:r>
      <w:r w:rsidRPr="004656CE">
        <w:rPr>
          <w:rFonts w:ascii="Arial" w:hAnsi="Arial" w:cs="Arial"/>
          <w:sz w:val="20"/>
          <w:lang w:eastAsia="fr-FR"/>
        </w:rPr>
        <w:t xml:space="preserve"> Bids and modifications to Bids received after the bid receipt deadline will be rejected. Bids must include all the documents requested in these Instructions to Bidders and shall be submitted by:</w:t>
      </w:r>
    </w:p>
    <w:p w14:paraId="58E5EC86" w14:textId="77777777" w:rsidR="00FA556A" w:rsidRPr="004656CE" w:rsidRDefault="00FA556A" w:rsidP="00FA556A">
      <w:pPr>
        <w:jc w:val="both"/>
        <w:rPr>
          <w:rFonts w:ascii="Arial" w:hAnsi="Arial" w:cs="Arial"/>
          <w:sz w:val="20"/>
          <w:lang w:eastAsia="fr-FR"/>
        </w:rPr>
      </w:pPr>
    </w:p>
    <w:p w14:paraId="07AFB40A" w14:textId="77777777" w:rsidR="00FA556A" w:rsidRPr="004656CE" w:rsidRDefault="00FA556A" w:rsidP="00FA556A">
      <w:pPr>
        <w:numPr>
          <w:ilvl w:val="0"/>
          <w:numId w:val="8"/>
        </w:numPr>
        <w:ind w:left="1494"/>
        <w:jc w:val="both"/>
        <w:rPr>
          <w:rFonts w:ascii="Arial" w:hAnsi="Arial" w:cs="Arial"/>
          <w:sz w:val="20"/>
          <w:lang w:eastAsia="fr-FR"/>
        </w:rPr>
      </w:pPr>
      <w:r w:rsidRPr="004656CE">
        <w:rPr>
          <w:rFonts w:ascii="Arial" w:hAnsi="Arial" w:cs="Arial"/>
          <w:b/>
          <w:sz w:val="20"/>
          <w:lang w:eastAsia="fr-FR"/>
        </w:rPr>
        <w:t>Registered Mail</w:t>
      </w:r>
      <w:r w:rsidRPr="004656CE">
        <w:rPr>
          <w:rFonts w:ascii="Arial" w:hAnsi="Arial" w:cs="Arial"/>
          <w:sz w:val="20"/>
          <w:lang w:eastAsia="fr-FR"/>
        </w:rPr>
        <w:t xml:space="preserve"> (official postal service) to:</w:t>
      </w:r>
    </w:p>
    <w:p w14:paraId="7A9A9190" w14:textId="77777777" w:rsidR="00FA556A" w:rsidRPr="004656CE" w:rsidRDefault="00FA556A" w:rsidP="00FA556A">
      <w:pPr>
        <w:pStyle w:val="mainbody1"/>
        <w:keepNext/>
        <w:spacing w:before="0" w:after="0"/>
        <w:ind w:left="1701" w:firstLine="567"/>
        <w:rPr>
          <w:rFonts w:ascii="Arial" w:hAnsi="Arial" w:cs="Arial"/>
          <w:sz w:val="20"/>
          <w:szCs w:val="20"/>
          <w:lang w:val="en-US"/>
        </w:rPr>
      </w:pPr>
      <w:r w:rsidRPr="004656CE">
        <w:rPr>
          <w:rFonts w:ascii="Arial" w:hAnsi="Arial" w:cs="Arial"/>
          <w:sz w:val="20"/>
          <w:szCs w:val="20"/>
          <w:lang w:val="en-US"/>
        </w:rPr>
        <w:t>International Labour Office</w:t>
      </w:r>
    </w:p>
    <w:p w14:paraId="16CF286B" w14:textId="32C9F519" w:rsidR="00FA556A" w:rsidRPr="004656CE" w:rsidRDefault="00FA556A" w:rsidP="00FA556A">
      <w:pPr>
        <w:tabs>
          <w:tab w:val="left" w:pos="2268"/>
        </w:tabs>
        <w:ind w:left="720"/>
        <w:rPr>
          <w:rFonts w:ascii="Arial" w:hAnsi="Arial" w:cs="Arial"/>
          <w:b/>
          <w:i/>
          <w:sz w:val="20"/>
        </w:rPr>
      </w:pPr>
      <w:r w:rsidRPr="004656CE">
        <w:rPr>
          <w:rFonts w:ascii="Arial" w:eastAsia="SimSun" w:hAnsi="Arial" w:cs="Arial"/>
          <w:sz w:val="20"/>
        </w:rPr>
        <w:tab/>
      </w:r>
      <w:r w:rsidRPr="004656CE">
        <w:rPr>
          <w:rFonts w:ascii="Arial" w:eastAsia="SimSun" w:hAnsi="Arial" w:cs="Arial"/>
          <w:sz w:val="20"/>
        </w:rPr>
        <w:tab/>
      </w:r>
      <w:r w:rsidRPr="004656CE">
        <w:rPr>
          <w:rFonts w:ascii="Arial" w:hAnsi="Arial" w:cs="Arial"/>
          <w:b/>
          <w:i/>
          <w:sz w:val="20"/>
        </w:rPr>
        <w:fldChar w:fldCharType="begin">
          <w:ffData>
            <w:name w:val="Text14"/>
            <w:enabled/>
            <w:calcOnExit w:val="0"/>
            <w:textInput>
              <w:default w:val="[address]"/>
            </w:textInput>
          </w:ffData>
        </w:fldChar>
      </w:r>
      <w:bookmarkStart w:id="40" w:name="Text14"/>
      <w:r w:rsidRPr="004656CE">
        <w:rPr>
          <w:rFonts w:ascii="Arial" w:hAnsi="Arial" w:cs="Arial"/>
          <w:b/>
          <w:i/>
          <w:sz w:val="20"/>
        </w:rPr>
        <w:instrText xml:space="preserve"> FORMTEXT </w:instrText>
      </w:r>
      <w:r w:rsidRPr="004656CE">
        <w:rPr>
          <w:rFonts w:ascii="Arial" w:hAnsi="Arial" w:cs="Arial"/>
          <w:b/>
          <w:i/>
          <w:sz w:val="20"/>
        </w:rPr>
      </w:r>
      <w:r w:rsidRPr="004656CE">
        <w:rPr>
          <w:rFonts w:ascii="Arial" w:hAnsi="Arial" w:cs="Arial"/>
          <w:b/>
          <w:i/>
          <w:sz w:val="20"/>
        </w:rPr>
        <w:fldChar w:fldCharType="separate"/>
      </w:r>
      <w:r w:rsidR="00CF7FB6">
        <w:rPr>
          <w:rFonts w:ascii="Arial" w:hAnsi="Arial" w:cs="Arial"/>
          <w:b/>
          <w:i/>
          <w:sz w:val="20"/>
        </w:rPr>
        <w:t>L</w:t>
      </w:r>
      <w:r w:rsidR="00CF7FB6" w:rsidRPr="00CF7FB6">
        <w:rPr>
          <w:rFonts w:ascii="Arial" w:hAnsi="Arial" w:cs="Arial"/>
          <w:b/>
          <w:i/>
          <w:sz w:val="20"/>
        </w:rPr>
        <w:t>ocated #9, street 322, Beoung Keng Kang I, Phnom Penh.</w:t>
      </w:r>
      <w:r w:rsidRPr="004656CE">
        <w:rPr>
          <w:rFonts w:ascii="Arial" w:hAnsi="Arial" w:cs="Arial"/>
          <w:b/>
          <w:i/>
          <w:sz w:val="20"/>
        </w:rPr>
        <w:fldChar w:fldCharType="end"/>
      </w:r>
      <w:bookmarkEnd w:id="40"/>
    </w:p>
    <w:p w14:paraId="244E41F3" w14:textId="30EDCA85" w:rsidR="00FA556A" w:rsidRPr="004656CE" w:rsidRDefault="00FA556A" w:rsidP="00FA556A">
      <w:pPr>
        <w:tabs>
          <w:tab w:val="left" w:pos="2268"/>
        </w:tabs>
        <w:ind w:left="720"/>
        <w:rPr>
          <w:rFonts w:ascii="Arial" w:hAnsi="Arial" w:cs="Arial"/>
          <w:b/>
          <w:i/>
          <w:sz w:val="20"/>
        </w:rPr>
      </w:pPr>
      <w:r w:rsidRPr="004656CE">
        <w:rPr>
          <w:rFonts w:ascii="Arial" w:hAnsi="Arial" w:cs="Arial"/>
          <w:b/>
          <w:i/>
          <w:sz w:val="20"/>
        </w:rPr>
        <w:tab/>
      </w:r>
      <w:r w:rsidRPr="004656CE">
        <w:rPr>
          <w:rFonts w:ascii="Arial" w:hAnsi="Arial" w:cs="Arial"/>
          <w:b/>
          <w:i/>
          <w:sz w:val="20"/>
        </w:rPr>
        <w:fldChar w:fldCharType="begin">
          <w:ffData>
            <w:name w:val=""/>
            <w:enabled/>
            <w:calcOnExit w:val="0"/>
            <w:textInput>
              <w:default w:val="[ZIP Code]"/>
            </w:textInput>
          </w:ffData>
        </w:fldChar>
      </w:r>
      <w:r w:rsidRPr="004656CE">
        <w:rPr>
          <w:rFonts w:ascii="Arial" w:hAnsi="Arial" w:cs="Arial"/>
          <w:b/>
          <w:i/>
          <w:sz w:val="20"/>
        </w:rPr>
        <w:instrText xml:space="preserve"> FORMTEXT </w:instrText>
      </w:r>
      <w:r w:rsidRPr="004656CE">
        <w:rPr>
          <w:rFonts w:ascii="Arial" w:hAnsi="Arial" w:cs="Arial"/>
          <w:b/>
          <w:i/>
          <w:sz w:val="20"/>
        </w:rPr>
      </w:r>
      <w:r w:rsidRPr="004656CE">
        <w:rPr>
          <w:rFonts w:ascii="Arial" w:hAnsi="Arial" w:cs="Arial"/>
          <w:b/>
          <w:i/>
          <w:sz w:val="20"/>
        </w:rPr>
        <w:fldChar w:fldCharType="separate"/>
      </w:r>
      <w:r w:rsidR="00CF7FB6">
        <w:rPr>
          <w:rFonts w:ascii="Arial" w:hAnsi="Arial" w:cs="Arial"/>
          <w:b/>
          <w:i/>
          <w:sz w:val="20"/>
        </w:rPr>
        <w:t> </w:t>
      </w:r>
      <w:r w:rsidR="00CF7FB6">
        <w:rPr>
          <w:rFonts w:ascii="Arial" w:hAnsi="Arial" w:cs="Arial"/>
          <w:b/>
          <w:i/>
          <w:sz w:val="20"/>
        </w:rPr>
        <w:t> </w:t>
      </w:r>
      <w:r w:rsidR="00CF7FB6">
        <w:rPr>
          <w:rFonts w:ascii="Arial" w:hAnsi="Arial" w:cs="Arial"/>
          <w:b/>
          <w:i/>
          <w:sz w:val="20"/>
        </w:rPr>
        <w:t> </w:t>
      </w:r>
      <w:r w:rsidR="00CF7FB6">
        <w:rPr>
          <w:rFonts w:ascii="Arial" w:hAnsi="Arial" w:cs="Arial"/>
          <w:b/>
          <w:i/>
          <w:sz w:val="20"/>
        </w:rPr>
        <w:t> </w:t>
      </w:r>
      <w:r w:rsidR="00CF7FB6">
        <w:rPr>
          <w:rFonts w:ascii="Arial" w:hAnsi="Arial" w:cs="Arial"/>
          <w:b/>
          <w:i/>
          <w:sz w:val="20"/>
        </w:rPr>
        <w:t> </w:t>
      </w:r>
      <w:r w:rsidRPr="004656CE">
        <w:rPr>
          <w:rFonts w:ascii="Arial" w:hAnsi="Arial" w:cs="Arial"/>
          <w:b/>
          <w:i/>
          <w:sz w:val="20"/>
        </w:rPr>
        <w:fldChar w:fldCharType="end"/>
      </w:r>
      <w:r w:rsidRPr="004656CE">
        <w:rPr>
          <w:rFonts w:ascii="Arial" w:hAnsi="Arial" w:cs="Arial"/>
          <w:b/>
          <w:i/>
          <w:sz w:val="20"/>
        </w:rPr>
        <w:t xml:space="preserve"> </w:t>
      </w:r>
      <w:r w:rsidRPr="004656CE">
        <w:rPr>
          <w:rFonts w:ascii="Arial" w:hAnsi="Arial" w:cs="Arial"/>
          <w:b/>
          <w:i/>
          <w:sz w:val="20"/>
        </w:rPr>
        <w:fldChar w:fldCharType="begin">
          <w:ffData>
            <w:name w:val=""/>
            <w:enabled/>
            <w:calcOnExit w:val="0"/>
            <w:textInput>
              <w:default w:val="[City]"/>
            </w:textInput>
          </w:ffData>
        </w:fldChar>
      </w:r>
      <w:r w:rsidRPr="004656CE">
        <w:rPr>
          <w:rFonts w:ascii="Arial" w:hAnsi="Arial" w:cs="Arial"/>
          <w:b/>
          <w:i/>
          <w:sz w:val="20"/>
        </w:rPr>
        <w:instrText xml:space="preserve"> FORMTEXT </w:instrText>
      </w:r>
      <w:r w:rsidRPr="004656CE">
        <w:rPr>
          <w:rFonts w:ascii="Arial" w:hAnsi="Arial" w:cs="Arial"/>
          <w:b/>
          <w:i/>
          <w:sz w:val="20"/>
        </w:rPr>
      </w:r>
      <w:r w:rsidRPr="004656CE">
        <w:rPr>
          <w:rFonts w:ascii="Arial" w:hAnsi="Arial" w:cs="Arial"/>
          <w:b/>
          <w:i/>
          <w:sz w:val="20"/>
        </w:rPr>
        <w:fldChar w:fldCharType="separate"/>
      </w:r>
      <w:r w:rsidR="00CF7FB6">
        <w:rPr>
          <w:rFonts w:ascii="Arial" w:hAnsi="Arial" w:cs="Arial"/>
          <w:b/>
          <w:i/>
          <w:sz w:val="20"/>
        </w:rPr>
        <w:t> </w:t>
      </w:r>
      <w:r w:rsidR="00CF7FB6">
        <w:rPr>
          <w:rFonts w:ascii="Arial" w:hAnsi="Arial" w:cs="Arial"/>
          <w:b/>
          <w:i/>
          <w:sz w:val="20"/>
        </w:rPr>
        <w:t> </w:t>
      </w:r>
      <w:r w:rsidR="00CF7FB6">
        <w:rPr>
          <w:rFonts w:ascii="Arial" w:hAnsi="Arial" w:cs="Arial"/>
          <w:b/>
          <w:i/>
          <w:sz w:val="20"/>
        </w:rPr>
        <w:t> </w:t>
      </w:r>
      <w:r w:rsidR="00CF7FB6">
        <w:rPr>
          <w:rFonts w:ascii="Arial" w:hAnsi="Arial" w:cs="Arial"/>
          <w:b/>
          <w:i/>
          <w:sz w:val="20"/>
        </w:rPr>
        <w:t> </w:t>
      </w:r>
      <w:r w:rsidR="00CF7FB6">
        <w:rPr>
          <w:rFonts w:ascii="Arial" w:hAnsi="Arial" w:cs="Arial"/>
          <w:b/>
          <w:i/>
          <w:sz w:val="20"/>
        </w:rPr>
        <w:t> </w:t>
      </w:r>
      <w:r w:rsidRPr="004656CE">
        <w:rPr>
          <w:rFonts w:ascii="Arial" w:hAnsi="Arial" w:cs="Arial"/>
          <w:b/>
          <w:i/>
          <w:sz w:val="20"/>
        </w:rPr>
        <w:fldChar w:fldCharType="end"/>
      </w:r>
    </w:p>
    <w:p w14:paraId="6944E024" w14:textId="4B166FFB" w:rsidR="00FA556A" w:rsidRPr="004656CE" w:rsidRDefault="00FA556A" w:rsidP="00FA556A">
      <w:pPr>
        <w:tabs>
          <w:tab w:val="left" w:pos="2268"/>
        </w:tabs>
        <w:ind w:left="720"/>
        <w:rPr>
          <w:rFonts w:ascii="Arial" w:hAnsi="Arial" w:cs="Arial"/>
          <w:b/>
          <w:i/>
          <w:sz w:val="20"/>
        </w:rPr>
      </w:pPr>
      <w:r w:rsidRPr="004656CE">
        <w:rPr>
          <w:rFonts w:ascii="Arial" w:hAnsi="Arial" w:cs="Arial"/>
          <w:b/>
          <w:i/>
          <w:sz w:val="20"/>
        </w:rPr>
        <w:tab/>
      </w:r>
      <w:r w:rsidRPr="004656CE">
        <w:rPr>
          <w:rFonts w:ascii="Arial" w:hAnsi="Arial" w:cs="Arial"/>
          <w:b/>
          <w:i/>
          <w:sz w:val="20"/>
        </w:rPr>
        <w:fldChar w:fldCharType="begin">
          <w:ffData>
            <w:name w:val=""/>
            <w:enabled/>
            <w:calcOnExit w:val="0"/>
            <w:textInput>
              <w:default w:val="[Country]"/>
            </w:textInput>
          </w:ffData>
        </w:fldChar>
      </w:r>
      <w:r w:rsidRPr="004656CE">
        <w:rPr>
          <w:rFonts w:ascii="Arial" w:hAnsi="Arial" w:cs="Arial"/>
          <w:b/>
          <w:i/>
          <w:sz w:val="20"/>
        </w:rPr>
        <w:instrText xml:space="preserve"> FORMTEXT </w:instrText>
      </w:r>
      <w:r w:rsidRPr="004656CE">
        <w:rPr>
          <w:rFonts w:ascii="Arial" w:hAnsi="Arial" w:cs="Arial"/>
          <w:b/>
          <w:i/>
          <w:sz w:val="20"/>
        </w:rPr>
      </w:r>
      <w:r w:rsidRPr="004656CE">
        <w:rPr>
          <w:rFonts w:ascii="Arial" w:hAnsi="Arial" w:cs="Arial"/>
          <w:b/>
          <w:i/>
          <w:sz w:val="20"/>
        </w:rPr>
        <w:fldChar w:fldCharType="separate"/>
      </w:r>
      <w:r w:rsidR="00CF7FB6">
        <w:rPr>
          <w:rFonts w:ascii="Arial" w:hAnsi="Arial" w:cs="Arial"/>
          <w:b/>
          <w:i/>
          <w:sz w:val="20"/>
        </w:rPr>
        <w:t> </w:t>
      </w:r>
      <w:r w:rsidR="00CF7FB6">
        <w:rPr>
          <w:rFonts w:ascii="Arial" w:hAnsi="Arial" w:cs="Arial"/>
          <w:b/>
          <w:i/>
          <w:sz w:val="20"/>
        </w:rPr>
        <w:t> </w:t>
      </w:r>
      <w:r w:rsidR="00CF7FB6">
        <w:rPr>
          <w:rFonts w:ascii="Arial" w:hAnsi="Arial" w:cs="Arial"/>
          <w:b/>
          <w:i/>
          <w:sz w:val="20"/>
        </w:rPr>
        <w:t> </w:t>
      </w:r>
      <w:r w:rsidR="00CF7FB6">
        <w:rPr>
          <w:rFonts w:ascii="Arial" w:hAnsi="Arial" w:cs="Arial"/>
          <w:b/>
          <w:i/>
          <w:sz w:val="20"/>
        </w:rPr>
        <w:t> </w:t>
      </w:r>
      <w:r w:rsidR="00CF7FB6">
        <w:rPr>
          <w:rFonts w:ascii="Arial" w:hAnsi="Arial" w:cs="Arial"/>
          <w:b/>
          <w:i/>
          <w:sz w:val="20"/>
        </w:rPr>
        <w:t> </w:t>
      </w:r>
      <w:r w:rsidRPr="004656CE">
        <w:rPr>
          <w:rFonts w:ascii="Arial" w:hAnsi="Arial" w:cs="Arial"/>
          <w:b/>
          <w:i/>
          <w:sz w:val="20"/>
        </w:rPr>
        <w:fldChar w:fldCharType="end"/>
      </w:r>
    </w:p>
    <w:p w14:paraId="1257AF41" w14:textId="77777777" w:rsidR="00FA556A" w:rsidRPr="004656CE" w:rsidRDefault="00FA556A" w:rsidP="00FA556A">
      <w:pPr>
        <w:ind w:left="1494"/>
        <w:jc w:val="both"/>
        <w:rPr>
          <w:rFonts w:ascii="Arial" w:hAnsi="Arial" w:cs="Arial"/>
          <w:b/>
          <w:sz w:val="20"/>
          <w:lang w:eastAsia="fr-FR"/>
        </w:rPr>
      </w:pPr>
      <w:r w:rsidRPr="004656CE">
        <w:rPr>
          <w:rFonts w:ascii="Arial" w:hAnsi="Arial" w:cs="Arial"/>
          <w:b/>
          <w:sz w:val="20"/>
          <w:lang w:eastAsia="fr-FR"/>
        </w:rPr>
        <w:t>Or</w:t>
      </w:r>
    </w:p>
    <w:p w14:paraId="48EB12DA" w14:textId="77777777" w:rsidR="00FA556A" w:rsidRPr="004656CE" w:rsidRDefault="00FA556A" w:rsidP="00FA556A">
      <w:pPr>
        <w:ind w:left="1494"/>
        <w:jc w:val="both"/>
        <w:rPr>
          <w:rFonts w:ascii="Arial" w:hAnsi="Arial" w:cs="Arial"/>
          <w:b/>
          <w:sz w:val="20"/>
          <w:lang w:eastAsia="fr-FR"/>
        </w:rPr>
      </w:pPr>
    </w:p>
    <w:p w14:paraId="7D3EFE8C" w14:textId="77777777" w:rsidR="00FA556A" w:rsidRPr="004656CE" w:rsidRDefault="00FA556A" w:rsidP="00FA556A">
      <w:pPr>
        <w:numPr>
          <w:ilvl w:val="0"/>
          <w:numId w:val="8"/>
        </w:numPr>
        <w:ind w:left="1494"/>
        <w:jc w:val="both"/>
        <w:rPr>
          <w:rStyle w:val="Strong"/>
          <w:rFonts w:ascii="Arial" w:hAnsi="Arial" w:cs="Arial"/>
          <w:b w:val="0"/>
          <w:sz w:val="20"/>
          <w:lang w:eastAsia="fr-FR"/>
        </w:rPr>
      </w:pPr>
      <w:r w:rsidRPr="004656CE">
        <w:rPr>
          <w:rFonts w:ascii="Arial" w:hAnsi="Arial" w:cs="Arial"/>
          <w:b/>
          <w:bCs/>
          <w:sz w:val="20"/>
          <w:lang w:eastAsia="fr-FR"/>
        </w:rPr>
        <w:t>H</w:t>
      </w:r>
      <w:r w:rsidRPr="004656CE">
        <w:rPr>
          <w:rFonts w:ascii="Arial" w:hAnsi="Arial" w:cs="Arial"/>
          <w:b/>
          <w:sz w:val="20"/>
          <w:lang w:eastAsia="fr-FR"/>
        </w:rPr>
        <w:t>and-delivered</w:t>
      </w:r>
      <w:r w:rsidRPr="004656CE">
        <w:rPr>
          <w:rFonts w:ascii="Arial" w:hAnsi="Arial" w:cs="Arial"/>
          <w:sz w:val="20"/>
          <w:lang w:eastAsia="fr-FR"/>
        </w:rPr>
        <w:t xml:space="preserve"> (including by courier services) directly to the above ILO address in return for a signed and dated receipt.</w:t>
      </w:r>
      <w:r w:rsidRPr="004656CE" w:rsidDel="001A2384">
        <w:rPr>
          <w:rFonts w:ascii="Arial" w:hAnsi="Arial" w:cs="Arial"/>
          <w:sz w:val="20"/>
          <w:lang w:eastAsia="fr-FR"/>
        </w:rPr>
        <w:t xml:space="preserve"> </w:t>
      </w:r>
    </w:p>
    <w:p w14:paraId="74B83A64" w14:textId="77777777" w:rsidR="00FA556A" w:rsidRPr="004656CE" w:rsidRDefault="00FA556A" w:rsidP="00FA556A">
      <w:pPr>
        <w:ind w:left="360"/>
        <w:jc w:val="both"/>
        <w:rPr>
          <w:rStyle w:val="Strong"/>
          <w:rFonts w:ascii="Arial" w:hAnsi="Arial" w:cs="Arial"/>
          <w:b w:val="0"/>
          <w:bCs/>
          <w:sz w:val="20"/>
        </w:rPr>
      </w:pPr>
    </w:p>
    <w:p w14:paraId="5AA50025" w14:textId="77777777" w:rsidR="00FA556A" w:rsidRPr="004656CE" w:rsidRDefault="00FA556A" w:rsidP="00FA556A">
      <w:pPr>
        <w:ind w:left="927" w:firstLine="207"/>
        <w:jc w:val="both"/>
        <w:rPr>
          <w:rStyle w:val="Strong"/>
          <w:rFonts w:ascii="Arial" w:hAnsi="Arial" w:cs="Arial"/>
          <w:b w:val="0"/>
          <w:bCs/>
          <w:sz w:val="20"/>
        </w:rPr>
      </w:pPr>
      <w:r w:rsidRPr="004656CE">
        <w:rPr>
          <w:rStyle w:val="Strong"/>
          <w:rFonts w:ascii="Arial" w:hAnsi="Arial" w:cs="Arial"/>
          <w:b w:val="0"/>
          <w:bCs/>
          <w:sz w:val="20"/>
        </w:rPr>
        <w:t>Bids submitted by any other means will be rejected.</w:t>
      </w:r>
    </w:p>
    <w:p w14:paraId="070361FD" w14:textId="77777777" w:rsidR="00FA556A" w:rsidRPr="004656CE" w:rsidRDefault="00FA556A" w:rsidP="00FA556A">
      <w:pPr>
        <w:jc w:val="both"/>
        <w:rPr>
          <w:rFonts w:ascii="Arial" w:hAnsi="Arial" w:cs="Arial"/>
          <w:sz w:val="20"/>
          <w:lang w:eastAsia="fr-FR"/>
        </w:rPr>
      </w:pPr>
    </w:p>
    <w:p w14:paraId="27D2D285" w14:textId="77777777" w:rsidR="00FA556A" w:rsidRPr="004656CE" w:rsidRDefault="00FA556A" w:rsidP="00FA556A">
      <w:pPr>
        <w:ind w:left="1134"/>
        <w:jc w:val="both"/>
        <w:rPr>
          <w:rFonts w:ascii="Arial" w:hAnsi="Arial" w:cs="Arial"/>
          <w:sz w:val="20"/>
          <w:lang w:eastAsia="fr-FR"/>
        </w:rPr>
      </w:pPr>
      <w:r w:rsidRPr="004656CE">
        <w:rPr>
          <w:rFonts w:ascii="Arial" w:hAnsi="Arial" w:cs="Arial"/>
          <w:sz w:val="20"/>
          <w:lang w:eastAsia="fr-FR"/>
        </w:rPr>
        <w:t>Bids must be submitted using an inner and outer envelope. The original and the copy of the Bid should be placed in separate sealed envelopes marked as “Original” and “Copy”. The envelopes containing the original and the copies shall then be enclosed in one single outer parcel.</w:t>
      </w:r>
    </w:p>
    <w:p w14:paraId="5DE30737" w14:textId="77777777" w:rsidR="00FA556A" w:rsidRPr="004656CE" w:rsidRDefault="00FA556A" w:rsidP="00FA556A">
      <w:pPr>
        <w:jc w:val="both"/>
        <w:rPr>
          <w:rFonts w:ascii="Arial" w:hAnsi="Arial" w:cs="Arial"/>
          <w:b/>
          <w:bCs/>
          <w:sz w:val="20"/>
          <w:lang w:eastAsia="fr-FR"/>
        </w:rPr>
      </w:pPr>
    </w:p>
    <w:p w14:paraId="6998AD15" w14:textId="77777777" w:rsidR="00FA556A" w:rsidRPr="004656CE" w:rsidRDefault="00FA556A" w:rsidP="00FA556A">
      <w:pPr>
        <w:ind w:left="1134"/>
        <w:jc w:val="both"/>
        <w:rPr>
          <w:rFonts w:ascii="Arial" w:hAnsi="Arial" w:cs="Arial"/>
          <w:b/>
          <w:bCs/>
          <w:sz w:val="20"/>
          <w:lang w:eastAsia="fr-FR"/>
        </w:rPr>
      </w:pPr>
      <w:r w:rsidRPr="004656CE">
        <w:rPr>
          <w:rFonts w:ascii="Arial" w:hAnsi="Arial" w:cs="Arial"/>
          <w:b/>
          <w:bCs/>
          <w:sz w:val="20"/>
          <w:lang w:eastAsia="fr-FR"/>
        </w:rPr>
        <w:t>Where there is any infringement of these instructions (e.g., envelopes are unsealed or not marked as required), ILO will assume no responsibility for the misplacement or premature opening of a Bid.</w:t>
      </w:r>
    </w:p>
    <w:p w14:paraId="2134F23F" w14:textId="77777777" w:rsidR="00FA556A" w:rsidRPr="004656CE" w:rsidRDefault="00FA556A" w:rsidP="00FA556A">
      <w:pPr>
        <w:jc w:val="both"/>
        <w:rPr>
          <w:rFonts w:ascii="Arial" w:hAnsi="Arial" w:cs="Arial"/>
          <w:sz w:val="20"/>
          <w:u w:val="single"/>
          <w:lang w:eastAsia="fr-FR"/>
        </w:rPr>
      </w:pPr>
    </w:p>
    <w:p w14:paraId="073E18C8" w14:textId="77777777" w:rsidR="00FA556A" w:rsidRPr="004656CE" w:rsidRDefault="00FA556A" w:rsidP="00FA556A">
      <w:pPr>
        <w:ind w:left="567" w:firstLine="567"/>
        <w:jc w:val="both"/>
        <w:rPr>
          <w:rFonts w:ascii="Arial" w:hAnsi="Arial" w:cs="Arial"/>
          <w:sz w:val="20"/>
          <w:lang w:eastAsia="fr-FR"/>
        </w:rPr>
      </w:pPr>
      <w:r w:rsidRPr="004656CE">
        <w:rPr>
          <w:rFonts w:ascii="Arial" w:hAnsi="Arial" w:cs="Arial"/>
          <w:sz w:val="20"/>
          <w:u w:val="single"/>
          <w:lang w:eastAsia="fr-FR"/>
        </w:rPr>
        <w:t>The outer parcel</w:t>
      </w:r>
      <w:r w:rsidRPr="004656CE">
        <w:rPr>
          <w:rFonts w:ascii="Arial" w:hAnsi="Arial" w:cs="Arial"/>
          <w:sz w:val="20"/>
          <w:lang w:eastAsia="fr-FR"/>
        </w:rPr>
        <w:t xml:space="preserve"> shall be sealed and bear the following information: </w:t>
      </w:r>
    </w:p>
    <w:p w14:paraId="7449657A" w14:textId="77777777" w:rsidR="00FA556A" w:rsidRPr="004656CE" w:rsidRDefault="00FA556A" w:rsidP="00FA556A">
      <w:pPr>
        <w:ind w:firstLine="567"/>
        <w:jc w:val="both"/>
        <w:rPr>
          <w:rFonts w:ascii="Arial" w:hAnsi="Arial" w:cs="Arial"/>
          <w:sz w:val="20"/>
          <w:lang w:eastAsia="fr-FR"/>
        </w:rPr>
      </w:pPr>
    </w:p>
    <w:p w14:paraId="3EC6FBB2" w14:textId="77777777" w:rsidR="00FA556A" w:rsidRPr="004656CE" w:rsidRDefault="00FA556A" w:rsidP="00FA556A">
      <w:pPr>
        <w:numPr>
          <w:ilvl w:val="0"/>
          <w:numId w:val="9"/>
        </w:numPr>
        <w:tabs>
          <w:tab w:val="clear" w:pos="861"/>
          <w:tab w:val="num" w:pos="1560"/>
        </w:tabs>
        <w:ind w:left="1560" w:hanging="426"/>
        <w:jc w:val="both"/>
        <w:rPr>
          <w:rFonts w:ascii="Arial" w:hAnsi="Arial" w:cs="Arial"/>
          <w:sz w:val="20"/>
          <w:lang w:eastAsia="fr-FR"/>
        </w:rPr>
      </w:pPr>
      <w:r w:rsidRPr="004656CE">
        <w:rPr>
          <w:rFonts w:ascii="Arial" w:hAnsi="Arial" w:cs="Arial"/>
          <w:sz w:val="20"/>
          <w:lang w:eastAsia="fr-FR"/>
        </w:rPr>
        <w:t xml:space="preserve">the address for submission of Bids indicated above; </w:t>
      </w:r>
    </w:p>
    <w:p w14:paraId="72B2B799" w14:textId="77777777" w:rsidR="00FA556A" w:rsidRPr="004656CE" w:rsidRDefault="00FA556A" w:rsidP="00FA556A">
      <w:pPr>
        <w:numPr>
          <w:ilvl w:val="0"/>
          <w:numId w:val="9"/>
        </w:numPr>
        <w:tabs>
          <w:tab w:val="clear" w:pos="861"/>
          <w:tab w:val="num" w:pos="1560"/>
        </w:tabs>
        <w:ind w:left="1996" w:hanging="862"/>
        <w:jc w:val="both"/>
        <w:rPr>
          <w:rFonts w:ascii="Arial" w:hAnsi="Arial" w:cs="Arial"/>
          <w:sz w:val="20"/>
          <w:lang w:eastAsia="fr-FR"/>
        </w:rPr>
      </w:pPr>
      <w:r w:rsidRPr="004656CE">
        <w:rPr>
          <w:rFonts w:ascii="Arial" w:hAnsi="Arial" w:cs="Arial"/>
          <w:sz w:val="20"/>
          <w:lang w:eastAsia="fr-FR"/>
        </w:rPr>
        <w:t xml:space="preserve">the reference of the ITB to which the Bidder is  responding; </w:t>
      </w:r>
    </w:p>
    <w:p w14:paraId="4D3A63EA" w14:textId="77777777" w:rsidR="00FA556A" w:rsidRPr="004656CE" w:rsidRDefault="00FA556A" w:rsidP="00FA556A">
      <w:pPr>
        <w:numPr>
          <w:ilvl w:val="0"/>
          <w:numId w:val="9"/>
        </w:numPr>
        <w:tabs>
          <w:tab w:val="clear" w:pos="861"/>
          <w:tab w:val="num" w:pos="1560"/>
        </w:tabs>
        <w:ind w:left="1571" w:hanging="437"/>
        <w:jc w:val="both"/>
        <w:rPr>
          <w:rFonts w:ascii="Arial" w:hAnsi="Arial" w:cs="Arial"/>
          <w:sz w:val="20"/>
          <w:lang w:eastAsia="fr-FR"/>
        </w:rPr>
      </w:pPr>
      <w:r w:rsidRPr="004656CE">
        <w:rPr>
          <w:rFonts w:ascii="Arial" w:hAnsi="Arial" w:cs="Arial"/>
          <w:sz w:val="20"/>
          <w:lang w:eastAsia="fr-FR"/>
        </w:rPr>
        <w:t>the name and address of the Bidder, to enable the Bid to be returned unopened if  it is declared to have been received “late”.</w:t>
      </w:r>
    </w:p>
    <w:p w14:paraId="5417E13F" w14:textId="77777777" w:rsidR="00FA556A" w:rsidRPr="004656CE" w:rsidRDefault="00FA556A" w:rsidP="00FA556A">
      <w:pPr>
        <w:ind w:firstLine="567"/>
        <w:jc w:val="both"/>
        <w:rPr>
          <w:rFonts w:ascii="Arial" w:hAnsi="Arial" w:cs="Arial"/>
          <w:sz w:val="20"/>
          <w:lang w:eastAsia="fr-FR"/>
        </w:rPr>
      </w:pPr>
    </w:p>
    <w:p w14:paraId="3329148A" w14:textId="77777777" w:rsidR="00FA556A" w:rsidRPr="004656CE" w:rsidRDefault="00FA556A" w:rsidP="00FA556A">
      <w:pPr>
        <w:ind w:left="1134"/>
        <w:jc w:val="both"/>
        <w:rPr>
          <w:rFonts w:ascii="Arial" w:hAnsi="Arial" w:cs="Arial"/>
          <w:sz w:val="20"/>
          <w:lang w:eastAsia="fr-FR"/>
        </w:rPr>
      </w:pPr>
      <w:r w:rsidRPr="004656CE">
        <w:rPr>
          <w:rFonts w:ascii="Arial" w:hAnsi="Arial" w:cs="Arial"/>
          <w:sz w:val="20"/>
          <w:lang w:eastAsia="fr-FR"/>
        </w:rPr>
        <w:t>In addition, the information set out below should appear on both sides of the parcel:</w:t>
      </w:r>
    </w:p>
    <w:p w14:paraId="4A05C621" w14:textId="77777777" w:rsidR="00FA556A" w:rsidRPr="004656CE" w:rsidRDefault="00FA556A" w:rsidP="00FA556A">
      <w:pPr>
        <w:ind w:left="567"/>
        <w:jc w:val="both"/>
        <w:rPr>
          <w:rFonts w:ascii="Arial" w:hAnsi="Arial" w:cs="Arial"/>
          <w:sz w:val="20"/>
          <w:lang w:eastAsia="fr-FR"/>
        </w:rPr>
      </w:pPr>
    </w:p>
    <w:tbl>
      <w:tblPr>
        <w:tblW w:w="7938" w:type="dxa"/>
        <w:tblInd w:w="1242" w:type="dxa"/>
        <w:tblBorders>
          <w:top w:val="single" w:sz="12" w:space="0" w:color="948A54" w:themeColor="background2" w:themeShade="80"/>
          <w:left w:val="single" w:sz="12" w:space="0" w:color="948A54" w:themeColor="background2" w:themeShade="80"/>
          <w:bottom w:val="single" w:sz="12" w:space="0" w:color="948A54" w:themeColor="background2" w:themeShade="80"/>
          <w:right w:val="single" w:sz="12" w:space="0" w:color="948A54" w:themeColor="background2" w:themeShade="80"/>
          <w:insideH w:val="single" w:sz="12" w:space="0" w:color="948A54" w:themeColor="background2" w:themeShade="80"/>
          <w:insideV w:val="single" w:sz="12" w:space="0" w:color="948A54" w:themeColor="background2" w:themeShade="80"/>
        </w:tblBorders>
        <w:shd w:val="clear" w:color="auto" w:fill="DDD9C3" w:themeFill="background2" w:themeFillShade="E6"/>
        <w:tblLayout w:type="fixed"/>
        <w:tblLook w:val="00A0" w:firstRow="1" w:lastRow="0" w:firstColumn="1" w:lastColumn="0" w:noHBand="0" w:noVBand="0"/>
      </w:tblPr>
      <w:tblGrid>
        <w:gridCol w:w="7938"/>
      </w:tblGrid>
      <w:tr w:rsidR="00FA556A" w:rsidRPr="004656CE" w14:paraId="0028B785" w14:textId="77777777" w:rsidTr="00364E3B">
        <w:trPr>
          <w:trHeight w:val="540"/>
        </w:trPr>
        <w:tc>
          <w:tcPr>
            <w:tcW w:w="7938" w:type="dxa"/>
            <w:shd w:val="clear" w:color="auto" w:fill="DDD9C3" w:themeFill="background2" w:themeFillShade="E6"/>
          </w:tcPr>
          <w:p w14:paraId="5A8EAB37" w14:textId="52F6B576" w:rsidR="00FA556A" w:rsidRPr="004656CE" w:rsidRDefault="00FA556A" w:rsidP="00E43482">
            <w:pPr>
              <w:tabs>
                <w:tab w:val="left" w:pos="1273"/>
              </w:tabs>
              <w:autoSpaceDE w:val="0"/>
              <w:autoSpaceDN w:val="0"/>
              <w:adjustRightInd w:val="0"/>
              <w:jc w:val="center"/>
              <w:rPr>
                <w:rFonts w:ascii="Arial" w:hAnsi="Arial" w:cs="Arial"/>
                <w:b/>
                <w:sz w:val="20"/>
              </w:rPr>
            </w:pPr>
            <w:r w:rsidRPr="004656CE">
              <w:rPr>
                <w:rFonts w:ascii="Arial" w:hAnsi="Arial" w:cs="Arial"/>
                <w:b/>
                <w:sz w:val="20"/>
                <w:lang w:eastAsia="fr-FR"/>
              </w:rPr>
              <w:t>ITB N°</w:t>
            </w:r>
            <w:r w:rsidRPr="004656CE">
              <w:rPr>
                <w:rFonts w:ascii="Arial" w:hAnsi="Arial" w:cs="Arial"/>
                <w:b/>
                <w:sz w:val="20"/>
              </w:rPr>
              <w:t xml:space="preserve"> </w:t>
            </w:r>
            <w:r w:rsidRPr="004656CE">
              <w:rPr>
                <w:rFonts w:ascii="Arial" w:hAnsi="Arial" w:cs="Arial"/>
                <w:b/>
                <w:sz w:val="20"/>
              </w:rPr>
              <w:fldChar w:fldCharType="begin">
                <w:ffData>
                  <w:name w:val=""/>
                  <w:enabled/>
                  <w:calcOnExit w:val="0"/>
                  <w:textInput>
                    <w:default w:val="[Insert Reference N° ]"/>
                  </w:textInput>
                </w:ffData>
              </w:fldChar>
            </w:r>
            <w:r w:rsidRPr="004656CE">
              <w:rPr>
                <w:rFonts w:ascii="Arial" w:hAnsi="Arial" w:cs="Arial"/>
                <w:b/>
                <w:sz w:val="20"/>
              </w:rPr>
              <w:instrText xml:space="preserve"> FORMTEXT </w:instrText>
            </w:r>
            <w:r w:rsidRPr="004656CE">
              <w:rPr>
                <w:rFonts w:ascii="Arial" w:hAnsi="Arial" w:cs="Arial"/>
                <w:b/>
                <w:sz w:val="20"/>
              </w:rPr>
            </w:r>
            <w:r w:rsidRPr="004656CE">
              <w:rPr>
                <w:rFonts w:ascii="Arial" w:hAnsi="Arial" w:cs="Arial"/>
                <w:b/>
                <w:sz w:val="20"/>
              </w:rPr>
              <w:fldChar w:fldCharType="separate"/>
            </w:r>
            <w:r w:rsidR="00CF7FB6">
              <w:rPr>
                <w:rFonts w:ascii="Arial" w:hAnsi="Arial" w:cs="Arial"/>
                <w:b/>
                <w:sz w:val="20"/>
              </w:rPr>
              <w:t>ITB</w:t>
            </w:r>
            <w:r w:rsidR="00FD6A10">
              <w:rPr>
                <w:rFonts w:ascii="Arial" w:hAnsi="Arial" w:cs="Arial"/>
                <w:b/>
                <w:sz w:val="20"/>
              </w:rPr>
              <w:t>-</w:t>
            </w:r>
            <w:r w:rsidR="00CF7FB6">
              <w:rPr>
                <w:rFonts w:ascii="Arial" w:hAnsi="Arial" w:cs="Arial"/>
                <w:b/>
                <w:sz w:val="20"/>
              </w:rPr>
              <w:t>2023</w:t>
            </w:r>
            <w:r w:rsidR="00FD6A10">
              <w:rPr>
                <w:rFonts w:ascii="Arial" w:hAnsi="Arial" w:cs="Arial"/>
                <w:b/>
                <w:sz w:val="20"/>
              </w:rPr>
              <w:t>/</w:t>
            </w:r>
            <w:r w:rsidR="00CF7FB6">
              <w:rPr>
                <w:rFonts w:ascii="Arial" w:hAnsi="Arial" w:cs="Arial"/>
                <w:b/>
                <w:sz w:val="20"/>
              </w:rPr>
              <w:t>001</w:t>
            </w:r>
            <w:r w:rsidRPr="004656CE">
              <w:rPr>
                <w:rFonts w:ascii="Arial" w:hAnsi="Arial" w:cs="Arial"/>
                <w:b/>
                <w:sz w:val="20"/>
              </w:rPr>
              <w:fldChar w:fldCharType="end"/>
            </w:r>
          </w:p>
          <w:p w14:paraId="2E4B44E8" w14:textId="3A29EE06" w:rsidR="00FA556A" w:rsidRPr="004656CE" w:rsidRDefault="00FA556A" w:rsidP="00E43482">
            <w:pPr>
              <w:jc w:val="center"/>
              <w:rPr>
                <w:rFonts w:ascii="Arial" w:hAnsi="Arial" w:cs="Arial"/>
                <w:b/>
                <w:sz w:val="20"/>
              </w:rPr>
            </w:pPr>
            <w:r w:rsidRPr="004656CE">
              <w:rPr>
                <w:rFonts w:ascii="Arial" w:hAnsi="Arial" w:cs="Arial"/>
                <w:b/>
                <w:sz w:val="20"/>
              </w:rPr>
              <w:fldChar w:fldCharType="begin">
                <w:ffData>
                  <w:name w:val=""/>
                  <w:enabled/>
                  <w:calcOnExit w:val="0"/>
                  <w:textInput>
                    <w:default w:val="[Insert Title ]"/>
                  </w:textInput>
                </w:ffData>
              </w:fldChar>
            </w:r>
            <w:r w:rsidRPr="004656CE">
              <w:rPr>
                <w:rFonts w:ascii="Arial" w:hAnsi="Arial" w:cs="Arial"/>
                <w:b/>
                <w:sz w:val="20"/>
              </w:rPr>
              <w:instrText xml:space="preserve"> FORMTEXT </w:instrText>
            </w:r>
            <w:r w:rsidRPr="004656CE">
              <w:rPr>
                <w:rFonts w:ascii="Arial" w:hAnsi="Arial" w:cs="Arial"/>
                <w:b/>
                <w:sz w:val="20"/>
              </w:rPr>
            </w:r>
            <w:r w:rsidRPr="004656CE">
              <w:rPr>
                <w:rFonts w:ascii="Arial" w:hAnsi="Arial" w:cs="Arial"/>
                <w:b/>
                <w:sz w:val="20"/>
              </w:rPr>
              <w:fldChar w:fldCharType="separate"/>
            </w:r>
            <w:r w:rsidR="00983C14" w:rsidRPr="00983C14">
              <w:rPr>
                <w:rFonts w:ascii="Arial" w:hAnsi="Arial" w:cs="Arial"/>
                <w:b/>
                <w:sz w:val="20"/>
              </w:rPr>
              <w:t>Fit-out implementation/construction and furniture fittings</w:t>
            </w:r>
            <w:r w:rsidRPr="004656CE">
              <w:rPr>
                <w:rFonts w:ascii="Arial" w:hAnsi="Arial" w:cs="Arial"/>
                <w:b/>
                <w:sz w:val="20"/>
              </w:rPr>
              <w:fldChar w:fldCharType="end"/>
            </w:r>
          </w:p>
          <w:p w14:paraId="189F4FA6" w14:textId="77777777" w:rsidR="00FA556A" w:rsidRPr="004656CE" w:rsidRDefault="00FA556A" w:rsidP="00E43482">
            <w:pPr>
              <w:jc w:val="center"/>
              <w:rPr>
                <w:rFonts w:ascii="Arial" w:hAnsi="Arial" w:cs="Arial"/>
                <w:b/>
                <w:sz w:val="20"/>
                <w:lang w:eastAsia="fr-FR"/>
              </w:rPr>
            </w:pPr>
            <w:r w:rsidRPr="004656CE">
              <w:rPr>
                <w:rFonts w:ascii="Arial" w:hAnsi="Arial" w:cs="Arial"/>
                <w:b/>
                <w:sz w:val="20"/>
                <w:lang w:eastAsia="fr-FR"/>
              </w:rPr>
              <w:t>CONFIDENTIAL</w:t>
            </w:r>
          </w:p>
          <w:p w14:paraId="32BF6534" w14:textId="77777777" w:rsidR="00FA556A" w:rsidRPr="004656CE" w:rsidRDefault="00FA556A" w:rsidP="00E43482">
            <w:pPr>
              <w:jc w:val="center"/>
              <w:rPr>
                <w:rFonts w:ascii="Arial" w:hAnsi="Arial" w:cs="Arial"/>
                <w:b/>
                <w:sz w:val="20"/>
                <w:lang w:eastAsia="fr-FR"/>
              </w:rPr>
            </w:pPr>
            <w:r w:rsidRPr="004656CE">
              <w:rPr>
                <w:rFonts w:ascii="Arial" w:hAnsi="Arial" w:cs="Arial"/>
                <w:b/>
                <w:sz w:val="20"/>
                <w:lang w:eastAsia="fr-FR"/>
              </w:rPr>
              <w:t xml:space="preserve">DO NOT OPEN BEFORE </w:t>
            </w:r>
          </w:p>
          <w:p w14:paraId="739A43D2" w14:textId="19CB6510" w:rsidR="00FA556A" w:rsidRPr="004656CE" w:rsidRDefault="00FA556A" w:rsidP="00E43482">
            <w:pPr>
              <w:jc w:val="center"/>
              <w:rPr>
                <w:rFonts w:ascii="Arial" w:hAnsi="Arial" w:cs="Arial"/>
                <w:b/>
                <w:sz w:val="20"/>
                <w:lang w:eastAsia="fr-FR"/>
              </w:rPr>
            </w:pPr>
            <w:r w:rsidRPr="004656CE">
              <w:rPr>
                <w:rFonts w:ascii="Arial" w:hAnsi="Arial" w:cs="Arial"/>
                <w:b/>
                <w:bCs/>
                <w:sz w:val="20"/>
              </w:rPr>
              <w:fldChar w:fldCharType="begin">
                <w:ffData>
                  <w:name w:val="Text7"/>
                  <w:enabled/>
                  <w:calcOnExit w:val="0"/>
                  <w:textInput>
                    <w:type w:val="date"/>
                    <w:default w:val="01/00/2014 04:00 PM"/>
                    <w:format w:val="dd/mm/yyyy hh:mm am/pm"/>
                  </w:textInput>
                </w:ffData>
              </w:fldChar>
            </w:r>
            <w:r w:rsidRPr="004656CE">
              <w:rPr>
                <w:rFonts w:ascii="Arial" w:hAnsi="Arial" w:cs="Arial"/>
                <w:b/>
                <w:bCs/>
                <w:sz w:val="20"/>
              </w:rPr>
              <w:instrText xml:space="preserve"> FORMTEXT </w:instrText>
            </w:r>
            <w:r w:rsidRPr="004656CE">
              <w:rPr>
                <w:rFonts w:ascii="Arial" w:hAnsi="Arial" w:cs="Arial"/>
                <w:b/>
                <w:bCs/>
                <w:sz w:val="20"/>
              </w:rPr>
            </w:r>
            <w:r w:rsidRPr="004656CE">
              <w:rPr>
                <w:rFonts w:ascii="Arial" w:hAnsi="Arial" w:cs="Arial"/>
                <w:b/>
                <w:bCs/>
                <w:sz w:val="20"/>
              </w:rPr>
              <w:fldChar w:fldCharType="separate"/>
            </w:r>
            <w:r w:rsidR="00C4779D">
              <w:rPr>
                <w:rFonts w:ascii="Arial" w:hAnsi="Arial" w:cs="Arial"/>
                <w:b/>
                <w:bCs/>
                <w:sz w:val="20"/>
              </w:rPr>
              <w:t>03/00/2023 05:00 PM</w:t>
            </w:r>
            <w:r w:rsidRPr="004656CE">
              <w:rPr>
                <w:rFonts w:ascii="Arial" w:hAnsi="Arial" w:cs="Arial"/>
                <w:b/>
                <w:bCs/>
                <w:sz w:val="20"/>
              </w:rPr>
              <w:fldChar w:fldCharType="end"/>
            </w:r>
            <w:r w:rsidRPr="004656CE">
              <w:rPr>
                <w:rFonts w:ascii="Arial" w:hAnsi="Arial" w:cs="Arial"/>
                <w:b/>
                <w:bCs/>
                <w:sz w:val="20"/>
              </w:rPr>
              <w:t xml:space="preserve"> </w:t>
            </w:r>
            <w:r w:rsidRPr="004656CE">
              <w:rPr>
                <w:rFonts w:ascii="Arial" w:hAnsi="Arial" w:cs="Arial"/>
                <w:b/>
                <w:bCs/>
                <w:sz w:val="20"/>
              </w:rPr>
              <w:fldChar w:fldCharType="begin">
                <w:ffData>
                  <w:name w:val="Text8"/>
                  <w:enabled/>
                  <w:calcOnExit w:val="0"/>
                  <w:textInput>
                    <w:default w:val="[(insert time and time zone)] "/>
                  </w:textInput>
                </w:ffData>
              </w:fldChar>
            </w:r>
            <w:r w:rsidRPr="004656CE">
              <w:rPr>
                <w:rFonts w:ascii="Arial" w:hAnsi="Arial" w:cs="Arial"/>
                <w:b/>
                <w:bCs/>
                <w:sz w:val="20"/>
              </w:rPr>
              <w:instrText xml:space="preserve"> FORMTEXT </w:instrText>
            </w:r>
            <w:r w:rsidRPr="004656CE">
              <w:rPr>
                <w:rFonts w:ascii="Arial" w:hAnsi="Arial" w:cs="Arial"/>
                <w:b/>
                <w:bCs/>
                <w:sz w:val="20"/>
              </w:rPr>
            </w:r>
            <w:r w:rsidRPr="004656CE">
              <w:rPr>
                <w:rFonts w:ascii="Arial" w:hAnsi="Arial" w:cs="Arial"/>
                <w:b/>
                <w:bCs/>
                <w:sz w:val="20"/>
              </w:rPr>
              <w:fldChar w:fldCharType="separate"/>
            </w:r>
            <w:r w:rsidR="008B5274">
              <w:rPr>
                <w:rFonts w:ascii="Arial" w:hAnsi="Arial" w:cs="Arial"/>
                <w:b/>
                <w:bCs/>
                <w:sz w:val="20"/>
              </w:rPr>
              <w:t xml:space="preserve">or </w:t>
            </w:r>
            <w:r w:rsidR="008B5274">
              <w:rPr>
                <w:rFonts w:ascii="Arial" w:hAnsi="Arial" w:cs="Arial"/>
                <w:b/>
                <w:bCs/>
                <w:noProof/>
                <w:sz w:val="20"/>
              </w:rPr>
              <w:t>17:00 Cambodia, GMT+7</w:t>
            </w:r>
            <w:r w:rsidRPr="004656CE">
              <w:rPr>
                <w:rFonts w:ascii="Arial" w:hAnsi="Arial" w:cs="Arial"/>
                <w:b/>
                <w:bCs/>
                <w:sz w:val="20"/>
              </w:rPr>
              <w:fldChar w:fldCharType="end"/>
            </w:r>
          </w:p>
        </w:tc>
      </w:tr>
    </w:tbl>
    <w:p w14:paraId="35150FE8" w14:textId="77777777" w:rsidR="00FA556A" w:rsidRPr="004656CE" w:rsidRDefault="00FA556A" w:rsidP="00FA556A">
      <w:pPr>
        <w:jc w:val="both"/>
        <w:rPr>
          <w:rFonts w:ascii="Arial" w:hAnsi="Arial" w:cs="Arial"/>
          <w:sz w:val="20"/>
          <w:lang w:eastAsia="fr-FR"/>
        </w:rPr>
      </w:pPr>
    </w:p>
    <w:p w14:paraId="040FFFAB" w14:textId="77777777" w:rsidR="00FA556A" w:rsidRPr="004656CE" w:rsidRDefault="00FA556A" w:rsidP="00FA556A">
      <w:pPr>
        <w:ind w:left="567" w:firstLine="567"/>
        <w:jc w:val="both"/>
        <w:rPr>
          <w:rFonts w:ascii="Arial" w:hAnsi="Arial" w:cs="Arial"/>
          <w:sz w:val="20"/>
          <w:lang w:eastAsia="fr-FR"/>
        </w:rPr>
      </w:pPr>
      <w:r w:rsidRPr="004656CE">
        <w:rPr>
          <w:rFonts w:ascii="Arial" w:hAnsi="Arial" w:cs="Arial"/>
          <w:sz w:val="20"/>
          <w:lang w:eastAsia="fr-FR"/>
        </w:rPr>
        <w:t>In addition, the information below should appear on both sides of the inner envelope:</w:t>
      </w:r>
    </w:p>
    <w:p w14:paraId="74CFF073" w14:textId="77777777" w:rsidR="00FA556A" w:rsidRPr="004656CE" w:rsidRDefault="00FA556A" w:rsidP="00FA556A">
      <w:pPr>
        <w:ind w:left="567"/>
        <w:jc w:val="both"/>
        <w:rPr>
          <w:rFonts w:ascii="Arial" w:hAnsi="Arial" w:cs="Arial"/>
          <w:sz w:val="20"/>
          <w:lang w:eastAsia="fr-FR"/>
        </w:rPr>
      </w:pPr>
    </w:p>
    <w:tbl>
      <w:tblPr>
        <w:tblW w:w="7938" w:type="dxa"/>
        <w:tblInd w:w="1242" w:type="dxa"/>
        <w:tblBorders>
          <w:top w:val="single" w:sz="12" w:space="0" w:color="948A54" w:themeColor="background2" w:themeShade="80"/>
          <w:left w:val="single" w:sz="12" w:space="0" w:color="948A54" w:themeColor="background2" w:themeShade="80"/>
          <w:bottom w:val="single" w:sz="12" w:space="0" w:color="948A54" w:themeColor="background2" w:themeShade="80"/>
          <w:right w:val="single" w:sz="12" w:space="0" w:color="948A54" w:themeColor="background2" w:themeShade="80"/>
          <w:insideH w:val="single" w:sz="12" w:space="0" w:color="948A54" w:themeColor="background2" w:themeShade="80"/>
          <w:insideV w:val="single" w:sz="12" w:space="0" w:color="948A54" w:themeColor="background2" w:themeShade="80"/>
        </w:tblBorders>
        <w:shd w:val="clear" w:color="auto" w:fill="DDD9C3" w:themeFill="background2" w:themeFillShade="E6"/>
        <w:tblLayout w:type="fixed"/>
        <w:tblLook w:val="04A0" w:firstRow="1" w:lastRow="0" w:firstColumn="1" w:lastColumn="0" w:noHBand="0" w:noVBand="1"/>
      </w:tblPr>
      <w:tblGrid>
        <w:gridCol w:w="7938"/>
      </w:tblGrid>
      <w:tr w:rsidR="00FA556A" w:rsidRPr="004656CE" w14:paraId="748DE3F5" w14:textId="77777777" w:rsidTr="00364E3B">
        <w:trPr>
          <w:trHeight w:val="540"/>
        </w:trPr>
        <w:tc>
          <w:tcPr>
            <w:tcW w:w="7938" w:type="dxa"/>
            <w:shd w:val="clear" w:color="auto" w:fill="DDD9C3" w:themeFill="background2" w:themeFillShade="E6"/>
          </w:tcPr>
          <w:p w14:paraId="684867DB" w14:textId="77777777" w:rsidR="00FA556A" w:rsidRPr="004656CE" w:rsidRDefault="00FA556A" w:rsidP="00E43482">
            <w:pPr>
              <w:jc w:val="center"/>
              <w:rPr>
                <w:rFonts w:ascii="Arial" w:hAnsi="Arial" w:cs="Arial"/>
                <w:b/>
                <w:sz w:val="20"/>
                <w:lang w:eastAsia="fr-FR"/>
              </w:rPr>
            </w:pPr>
            <w:r w:rsidRPr="004656CE">
              <w:rPr>
                <w:rFonts w:ascii="Arial" w:hAnsi="Arial" w:cs="Arial"/>
                <w:b/>
                <w:sz w:val="20"/>
                <w:lang w:eastAsia="fr-FR"/>
              </w:rPr>
              <w:t>CONFIDENTIAL</w:t>
            </w:r>
          </w:p>
          <w:p w14:paraId="3CC534F8" w14:textId="77777777" w:rsidR="00FA556A" w:rsidRPr="004656CE" w:rsidRDefault="00FA556A" w:rsidP="00E43482">
            <w:pPr>
              <w:jc w:val="center"/>
              <w:rPr>
                <w:rFonts w:ascii="Arial" w:hAnsi="Arial" w:cs="Arial"/>
                <w:b/>
                <w:sz w:val="20"/>
                <w:lang w:eastAsia="fr-FR"/>
              </w:rPr>
            </w:pPr>
            <w:r w:rsidRPr="004656CE">
              <w:rPr>
                <w:rFonts w:ascii="Arial" w:hAnsi="Arial" w:cs="Arial"/>
                <w:b/>
                <w:sz w:val="20"/>
                <w:lang w:eastAsia="fr-FR"/>
              </w:rPr>
              <w:t>To be opened by the Evaluation Panel ONLY</w:t>
            </w:r>
          </w:p>
        </w:tc>
      </w:tr>
    </w:tbl>
    <w:p w14:paraId="026F345B" w14:textId="77777777" w:rsidR="00FA556A" w:rsidRPr="004656CE" w:rsidRDefault="00FA556A" w:rsidP="00FA556A">
      <w:pPr>
        <w:jc w:val="both"/>
        <w:rPr>
          <w:rFonts w:ascii="Arial" w:hAnsi="Arial" w:cs="Arial"/>
          <w:sz w:val="20"/>
          <w:lang w:eastAsia="fr-FR"/>
        </w:rPr>
      </w:pPr>
    </w:p>
    <w:p w14:paraId="7F382E64" w14:textId="77777777" w:rsidR="00FA556A" w:rsidRPr="004656CE" w:rsidRDefault="00FA556A" w:rsidP="00FA556A">
      <w:pPr>
        <w:pStyle w:val="Heading2"/>
        <w:rPr>
          <w:rFonts w:ascii="Arial" w:hAnsi="Arial" w:cs="Arial"/>
        </w:rPr>
      </w:pPr>
      <w:bookmarkStart w:id="41" w:name="_Toc236562862"/>
      <w:bookmarkStart w:id="42" w:name="_Toc236563338"/>
      <w:bookmarkStart w:id="43" w:name="_Toc247688107"/>
      <w:bookmarkStart w:id="44" w:name="_Toc248122215"/>
      <w:bookmarkStart w:id="45" w:name="_Toc248135610"/>
      <w:bookmarkStart w:id="46" w:name="_Toc248139080"/>
      <w:bookmarkStart w:id="47" w:name="_Toc248305127"/>
      <w:bookmarkStart w:id="48" w:name="_Toc248305164"/>
      <w:bookmarkStart w:id="49" w:name="_Toc198740346"/>
      <w:bookmarkStart w:id="50" w:name="_Toc264619535"/>
      <w:bookmarkStart w:id="51" w:name="_Toc390412427"/>
      <w:bookmarkStart w:id="52" w:name="_Toc67064014"/>
      <w:bookmarkEnd w:id="41"/>
      <w:bookmarkEnd w:id="42"/>
      <w:bookmarkEnd w:id="43"/>
      <w:bookmarkEnd w:id="44"/>
      <w:bookmarkEnd w:id="45"/>
      <w:bookmarkEnd w:id="46"/>
      <w:bookmarkEnd w:id="47"/>
      <w:bookmarkEnd w:id="48"/>
      <w:r w:rsidRPr="004656CE">
        <w:rPr>
          <w:rFonts w:ascii="Arial" w:hAnsi="Arial" w:cs="Arial"/>
        </w:rPr>
        <w:t>2.4</w:t>
      </w:r>
      <w:r w:rsidRPr="004656CE">
        <w:rPr>
          <w:rFonts w:ascii="Arial" w:hAnsi="Arial" w:cs="Arial"/>
        </w:rPr>
        <w:tab/>
        <w:t>Official Language</w:t>
      </w:r>
      <w:bookmarkEnd w:id="49"/>
      <w:bookmarkEnd w:id="50"/>
      <w:bookmarkEnd w:id="51"/>
      <w:bookmarkEnd w:id="52"/>
    </w:p>
    <w:p w14:paraId="2958C065" w14:textId="77777777" w:rsidR="00FA556A" w:rsidRPr="004656CE" w:rsidRDefault="00FA556A" w:rsidP="00FA556A">
      <w:pPr>
        <w:ind w:left="1134"/>
        <w:jc w:val="both"/>
        <w:rPr>
          <w:rFonts w:ascii="Arial" w:hAnsi="Arial" w:cs="Arial"/>
          <w:sz w:val="20"/>
        </w:rPr>
      </w:pPr>
    </w:p>
    <w:p w14:paraId="4CD9BC3B" w14:textId="6CC876C6" w:rsidR="00FA556A" w:rsidRPr="004656CE" w:rsidRDefault="00FA556A" w:rsidP="00FA556A">
      <w:pPr>
        <w:ind w:left="1134"/>
        <w:jc w:val="both"/>
        <w:rPr>
          <w:rFonts w:ascii="Arial" w:hAnsi="Arial" w:cs="Arial"/>
          <w:sz w:val="20"/>
        </w:rPr>
      </w:pPr>
      <w:r w:rsidRPr="004656CE">
        <w:rPr>
          <w:rFonts w:ascii="Arial" w:hAnsi="Arial" w:cs="Arial"/>
          <w:sz w:val="20"/>
        </w:rPr>
        <w:t xml:space="preserve">The Bid and all correspondence and documents related to the Bid shall be written in the </w:t>
      </w:r>
      <w:r w:rsidRPr="004656CE">
        <w:rPr>
          <w:rFonts w:ascii="Arial" w:hAnsi="Arial" w:cs="Arial"/>
          <w:sz w:val="20"/>
        </w:rPr>
        <w:fldChar w:fldCharType="begin">
          <w:ffData>
            <w:name w:val="Text20"/>
            <w:enabled/>
            <w:calcOnExit w:val="0"/>
            <w:textInput>
              <w:default w:val="[specify]"/>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008B5274">
        <w:rPr>
          <w:rFonts w:ascii="Arial" w:hAnsi="Arial" w:cs="Arial"/>
          <w:sz w:val="20"/>
        </w:rPr>
        <w:t>English</w:t>
      </w:r>
      <w:r w:rsidRPr="004656CE">
        <w:rPr>
          <w:rFonts w:ascii="Arial" w:hAnsi="Arial" w:cs="Arial"/>
          <w:sz w:val="20"/>
        </w:rPr>
        <w:fldChar w:fldCharType="end"/>
      </w:r>
      <w:r w:rsidRPr="004656CE">
        <w:rPr>
          <w:rFonts w:ascii="Arial" w:hAnsi="Arial" w:cs="Arial"/>
          <w:sz w:val="20"/>
        </w:rPr>
        <w:t xml:space="preserve"> language.</w:t>
      </w:r>
    </w:p>
    <w:p w14:paraId="5816FF98" w14:textId="77777777" w:rsidR="00FA556A" w:rsidRPr="004656CE" w:rsidRDefault="00FA556A" w:rsidP="00FA556A">
      <w:pPr>
        <w:ind w:left="1134"/>
        <w:jc w:val="both"/>
        <w:rPr>
          <w:rFonts w:ascii="Arial" w:hAnsi="Arial" w:cs="Arial"/>
          <w:sz w:val="20"/>
        </w:rPr>
      </w:pPr>
      <w:r w:rsidRPr="004656CE">
        <w:rPr>
          <w:rFonts w:ascii="Arial" w:hAnsi="Arial" w:cs="Arial"/>
          <w:sz w:val="20"/>
        </w:rPr>
        <w:t xml:space="preserve"> </w:t>
      </w:r>
    </w:p>
    <w:p w14:paraId="05585419" w14:textId="77777777" w:rsidR="00FA556A" w:rsidRPr="004656CE" w:rsidRDefault="00FA556A" w:rsidP="00FA556A">
      <w:pPr>
        <w:pStyle w:val="Heading2"/>
        <w:rPr>
          <w:rFonts w:ascii="Arial" w:hAnsi="Arial" w:cs="Arial"/>
        </w:rPr>
      </w:pPr>
      <w:bookmarkStart w:id="53" w:name="_Toc198740347"/>
      <w:bookmarkStart w:id="54" w:name="_Toc264619536"/>
      <w:bookmarkStart w:id="55" w:name="_Toc390412428"/>
      <w:bookmarkStart w:id="56" w:name="_Toc67064015"/>
      <w:r w:rsidRPr="004656CE">
        <w:rPr>
          <w:rFonts w:ascii="Arial" w:hAnsi="Arial" w:cs="Arial"/>
        </w:rPr>
        <w:t>2.5</w:t>
      </w:r>
      <w:r w:rsidRPr="004656CE">
        <w:rPr>
          <w:rFonts w:ascii="Arial" w:hAnsi="Arial" w:cs="Arial"/>
        </w:rPr>
        <w:tab/>
        <w:t>Correspondence</w:t>
      </w:r>
      <w:bookmarkEnd w:id="53"/>
      <w:bookmarkEnd w:id="54"/>
      <w:bookmarkEnd w:id="55"/>
      <w:bookmarkEnd w:id="56"/>
    </w:p>
    <w:p w14:paraId="289EE972" w14:textId="77777777" w:rsidR="00FA556A" w:rsidRPr="004656CE" w:rsidRDefault="00FA556A" w:rsidP="00FA556A">
      <w:pPr>
        <w:jc w:val="both"/>
        <w:rPr>
          <w:rFonts w:ascii="Arial" w:hAnsi="Arial" w:cs="Arial"/>
          <w:sz w:val="20"/>
        </w:rPr>
      </w:pPr>
    </w:p>
    <w:p w14:paraId="736E9440" w14:textId="77777777" w:rsidR="00FA556A" w:rsidRPr="004656CE" w:rsidRDefault="00FA556A" w:rsidP="00FA556A">
      <w:pPr>
        <w:ind w:left="1134"/>
        <w:jc w:val="both"/>
        <w:rPr>
          <w:rFonts w:ascii="Arial" w:hAnsi="Arial" w:cs="Arial"/>
          <w:sz w:val="20"/>
        </w:rPr>
      </w:pPr>
      <w:r w:rsidRPr="004656CE">
        <w:rPr>
          <w:rFonts w:ascii="Arial" w:hAnsi="Arial" w:cs="Arial"/>
          <w:sz w:val="20"/>
        </w:rPr>
        <w:t xml:space="preserve">Any communication in connection with this ITB should be addressed in writing to the E-mail address mentioned in paragraph 1.4 above. All correspondence should quote the reference number of the ITB. Bidders are requested </w:t>
      </w:r>
      <w:r w:rsidRPr="004656CE">
        <w:rPr>
          <w:rFonts w:ascii="Arial" w:hAnsi="Arial" w:cs="Arial"/>
          <w:b/>
          <w:sz w:val="20"/>
          <w:u w:val="single"/>
        </w:rPr>
        <w:t>not</w:t>
      </w:r>
      <w:r w:rsidRPr="004656CE">
        <w:rPr>
          <w:rFonts w:ascii="Arial" w:hAnsi="Arial" w:cs="Arial"/>
          <w:sz w:val="20"/>
        </w:rPr>
        <w:t xml:space="preserve"> to contact the ILO after the closing time, i.e. during the ITB assessment period.</w:t>
      </w:r>
      <w:bookmarkStart w:id="57" w:name="_Toc248315259"/>
      <w:bookmarkStart w:id="58" w:name="_Toc248315299"/>
      <w:bookmarkStart w:id="59" w:name="_Toc248315260"/>
      <w:bookmarkStart w:id="60" w:name="_Toc248315300"/>
      <w:bookmarkStart w:id="61" w:name="_Toc248315261"/>
      <w:bookmarkStart w:id="62" w:name="_Toc248315301"/>
      <w:bookmarkStart w:id="63" w:name="_Toc198740348"/>
      <w:bookmarkStart w:id="64" w:name="_Toc264619538"/>
      <w:bookmarkEnd w:id="57"/>
      <w:bookmarkEnd w:id="58"/>
      <w:bookmarkEnd w:id="59"/>
      <w:bookmarkEnd w:id="60"/>
      <w:bookmarkEnd w:id="61"/>
      <w:bookmarkEnd w:id="62"/>
    </w:p>
    <w:p w14:paraId="743A5348" w14:textId="77777777" w:rsidR="00FA556A" w:rsidRPr="004656CE" w:rsidRDefault="00FA556A" w:rsidP="00FA556A">
      <w:pPr>
        <w:jc w:val="both"/>
        <w:rPr>
          <w:rFonts w:ascii="Arial" w:hAnsi="Arial" w:cs="Arial"/>
          <w:sz w:val="20"/>
        </w:rPr>
      </w:pPr>
    </w:p>
    <w:p w14:paraId="7C99F10E" w14:textId="77777777" w:rsidR="00FA556A" w:rsidRPr="004656CE" w:rsidRDefault="00FA556A" w:rsidP="00FA556A">
      <w:pPr>
        <w:pStyle w:val="Heading2"/>
        <w:rPr>
          <w:rFonts w:ascii="Arial" w:hAnsi="Arial" w:cs="Arial"/>
        </w:rPr>
      </w:pPr>
      <w:bookmarkStart w:id="65" w:name="_Toc390412429"/>
      <w:bookmarkStart w:id="66" w:name="_Toc67064016"/>
      <w:r w:rsidRPr="004656CE">
        <w:rPr>
          <w:rFonts w:ascii="Arial" w:hAnsi="Arial" w:cs="Arial"/>
        </w:rPr>
        <w:t>2.6</w:t>
      </w:r>
      <w:r w:rsidRPr="004656CE">
        <w:rPr>
          <w:rFonts w:ascii="Arial" w:hAnsi="Arial" w:cs="Arial"/>
        </w:rPr>
        <w:tab/>
        <w:t>No Consultation</w:t>
      </w:r>
      <w:bookmarkEnd w:id="63"/>
      <w:bookmarkEnd w:id="64"/>
      <w:bookmarkEnd w:id="65"/>
      <w:bookmarkEnd w:id="66"/>
    </w:p>
    <w:p w14:paraId="38C1A8B0" w14:textId="77777777" w:rsidR="00FA556A" w:rsidRPr="004656CE" w:rsidRDefault="00FA556A" w:rsidP="00FA556A">
      <w:pPr>
        <w:pStyle w:val="mainbody1"/>
        <w:keepNext/>
        <w:spacing w:before="0" w:after="0"/>
        <w:ind w:left="540"/>
        <w:rPr>
          <w:rFonts w:ascii="Arial" w:hAnsi="Arial" w:cs="Arial"/>
          <w:sz w:val="20"/>
          <w:szCs w:val="20"/>
          <w:lang w:val="en-US"/>
        </w:rPr>
      </w:pPr>
    </w:p>
    <w:p w14:paraId="7871327D" w14:textId="77777777" w:rsidR="00FA556A" w:rsidRPr="004656CE" w:rsidRDefault="00FA556A" w:rsidP="00FA556A">
      <w:pPr>
        <w:pStyle w:val="mainbody1"/>
        <w:keepNext/>
        <w:spacing w:before="0" w:after="0"/>
        <w:ind w:left="1107" w:firstLine="27"/>
        <w:rPr>
          <w:rFonts w:ascii="Arial" w:hAnsi="Arial" w:cs="Arial"/>
          <w:sz w:val="20"/>
          <w:szCs w:val="20"/>
          <w:lang w:val="en-US"/>
        </w:rPr>
      </w:pPr>
      <w:r w:rsidRPr="004656CE">
        <w:rPr>
          <w:rFonts w:ascii="Arial" w:hAnsi="Arial" w:cs="Arial"/>
          <w:sz w:val="20"/>
          <w:szCs w:val="20"/>
          <w:lang w:val="en-US"/>
        </w:rPr>
        <w:t>A Bidder shall not:</w:t>
      </w:r>
    </w:p>
    <w:p w14:paraId="29AADB59" w14:textId="77777777" w:rsidR="00FA556A" w:rsidRPr="004656CE" w:rsidRDefault="00FA556A" w:rsidP="00FA556A">
      <w:pPr>
        <w:pStyle w:val="mainbody1"/>
        <w:keepNext/>
        <w:spacing w:before="0" w:after="0"/>
        <w:ind w:left="540"/>
        <w:rPr>
          <w:rFonts w:ascii="Arial" w:hAnsi="Arial" w:cs="Arial"/>
          <w:sz w:val="20"/>
          <w:szCs w:val="20"/>
          <w:lang w:val="en-US"/>
        </w:rPr>
      </w:pPr>
    </w:p>
    <w:p w14:paraId="1AADBB94" w14:textId="77777777" w:rsidR="00FA556A" w:rsidRPr="004656CE" w:rsidRDefault="00FA556A" w:rsidP="00FA556A">
      <w:pPr>
        <w:pStyle w:val="mainbody1"/>
        <w:keepNext/>
        <w:numPr>
          <w:ilvl w:val="0"/>
          <w:numId w:val="7"/>
        </w:numPr>
        <w:tabs>
          <w:tab w:val="clear" w:pos="900"/>
        </w:tabs>
        <w:spacing w:before="0" w:after="0"/>
        <w:ind w:left="1701" w:hanging="567"/>
        <w:rPr>
          <w:rFonts w:ascii="Arial" w:hAnsi="Arial" w:cs="Arial"/>
          <w:sz w:val="20"/>
          <w:szCs w:val="20"/>
          <w:lang w:val="en-US"/>
        </w:rPr>
      </w:pPr>
      <w:r w:rsidRPr="004656CE">
        <w:rPr>
          <w:rFonts w:ascii="Arial" w:hAnsi="Arial" w:cs="Arial"/>
          <w:sz w:val="20"/>
          <w:szCs w:val="20"/>
          <w:lang w:val="en-US"/>
        </w:rPr>
        <w:t>consult, communicate or agree with any other Bidder or competitor, with regard to price or any other matter related to the ITB, for the purpose of restricting competition;</w:t>
      </w:r>
    </w:p>
    <w:p w14:paraId="1601D2DE" w14:textId="77777777" w:rsidR="00FA556A" w:rsidRPr="004656CE" w:rsidRDefault="00FA556A" w:rsidP="00FA556A">
      <w:pPr>
        <w:pStyle w:val="mainbody1"/>
        <w:keepNext/>
        <w:numPr>
          <w:ilvl w:val="0"/>
          <w:numId w:val="7"/>
        </w:numPr>
        <w:tabs>
          <w:tab w:val="clear" w:pos="900"/>
        </w:tabs>
        <w:spacing w:before="0" w:after="0"/>
        <w:ind w:left="1701" w:hanging="567"/>
        <w:rPr>
          <w:rFonts w:ascii="Arial" w:hAnsi="Arial" w:cs="Arial"/>
          <w:sz w:val="20"/>
          <w:szCs w:val="20"/>
          <w:lang w:val="en-US"/>
        </w:rPr>
      </w:pPr>
      <w:r w:rsidRPr="004656CE">
        <w:rPr>
          <w:rFonts w:ascii="Arial" w:hAnsi="Arial" w:cs="Arial"/>
          <w:sz w:val="20"/>
          <w:szCs w:val="20"/>
          <w:lang w:val="en-US"/>
        </w:rPr>
        <w:t>disclose its price, directly or indirectly, to any other Bidder or competitor, except in the case of provision of standard public price lists;</w:t>
      </w:r>
    </w:p>
    <w:p w14:paraId="5F0347AB" w14:textId="77777777" w:rsidR="00FA556A" w:rsidRPr="004656CE" w:rsidRDefault="00FA556A" w:rsidP="00FA556A">
      <w:pPr>
        <w:pStyle w:val="mainbody1"/>
        <w:keepNext/>
        <w:numPr>
          <w:ilvl w:val="0"/>
          <w:numId w:val="7"/>
        </w:numPr>
        <w:tabs>
          <w:tab w:val="clear" w:pos="900"/>
        </w:tabs>
        <w:spacing w:before="0" w:after="0"/>
        <w:ind w:left="1701" w:hanging="567"/>
        <w:rPr>
          <w:rFonts w:ascii="Arial" w:hAnsi="Arial" w:cs="Arial"/>
          <w:sz w:val="20"/>
          <w:szCs w:val="20"/>
          <w:lang w:val="en-US"/>
        </w:rPr>
      </w:pPr>
      <w:r w:rsidRPr="004656CE">
        <w:rPr>
          <w:rFonts w:ascii="Arial" w:hAnsi="Arial" w:cs="Arial"/>
          <w:sz w:val="20"/>
          <w:szCs w:val="20"/>
          <w:lang w:val="en-US"/>
        </w:rPr>
        <w:t>make any attempt to induce any other person or organization to submit or not to submit a Proposal for the purpose of restricting competition.</w:t>
      </w:r>
    </w:p>
    <w:p w14:paraId="1BE14DBB" w14:textId="77777777" w:rsidR="00FA556A" w:rsidRPr="004656CE" w:rsidRDefault="00FA556A" w:rsidP="00FA556A">
      <w:pPr>
        <w:pStyle w:val="mainbody1"/>
        <w:keepNext/>
        <w:spacing w:before="0" w:after="0"/>
        <w:ind w:left="567"/>
        <w:rPr>
          <w:rFonts w:ascii="Arial" w:hAnsi="Arial" w:cs="Arial"/>
          <w:sz w:val="20"/>
          <w:szCs w:val="20"/>
          <w:lang w:val="en-US"/>
        </w:rPr>
      </w:pPr>
    </w:p>
    <w:p w14:paraId="2D6FB3E9" w14:textId="77777777" w:rsidR="00FA556A" w:rsidRPr="004656CE" w:rsidRDefault="00FA556A" w:rsidP="00FA556A">
      <w:pPr>
        <w:pStyle w:val="mainbody1"/>
        <w:keepNext/>
        <w:spacing w:before="0" w:after="0"/>
        <w:ind w:left="1134"/>
        <w:rPr>
          <w:rFonts w:ascii="Arial" w:hAnsi="Arial" w:cs="Arial"/>
          <w:sz w:val="20"/>
          <w:szCs w:val="20"/>
          <w:lang w:val="en-US"/>
        </w:rPr>
      </w:pPr>
      <w:r w:rsidRPr="004656CE">
        <w:rPr>
          <w:rFonts w:ascii="Arial" w:hAnsi="Arial" w:cs="Arial"/>
          <w:sz w:val="20"/>
          <w:szCs w:val="20"/>
          <w:lang w:val="en-US"/>
        </w:rPr>
        <w:t xml:space="preserve">If a Bidder is found to be in breach of any of these instructions, the ILO reserves the right to exclude the Bidder from the procedure and reject its proposal. </w:t>
      </w:r>
    </w:p>
    <w:p w14:paraId="3155B53B" w14:textId="77777777" w:rsidR="00FA556A" w:rsidRPr="004656CE" w:rsidRDefault="00FA556A" w:rsidP="00FA556A">
      <w:pPr>
        <w:pStyle w:val="mainbody1"/>
        <w:keepNext/>
        <w:spacing w:before="0" w:after="0"/>
        <w:ind w:left="540"/>
        <w:rPr>
          <w:rFonts w:ascii="Arial" w:hAnsi="Arial" w:cs="Arial"/>
          <w:sz w:val="20"/>
          <w:szCs w:val="20"/>
          <w:lang w:val="en-US"/>
        </w:rPr>
      </w:pPr>
    </w:p>
    <w:p w14:paraId="40166C21" w14:textId="77777777" w:rsidR="00FA556A" w:rsidRPr="004656CE" w:rsidRDefault="00FA556A" w:rsidP="00FA556A">
      <w:pPr>
        <w:pStyle w:val="mainbody1"/>
        <w:keepNext/>
        <w:spacing w:before="0" w:after="0"/>
        <w:ind w:left="1134"/>
        <w:rPr>
          <w:rFonts w:ascii="Arial" w:hAnsi="Arial" w:cs="Arial"/>
          <w:sz w:val="20"/>
          <w:szCs w:val="20"/>
          <w:lang w:val="en-US"/>
        </w:rPr>
      </w:pPr>
      <w:r w:rsidRPr="004656CE">
        <w:rPr>
          <w:rFonts w:ascii="Arial" w:hAnsi="Arial" w:cs="Arial"/>
          <w:sz w:val="20"/>
          <w:szCs w:val="20"/>
          <w:lang w:val="en-US"/>
        </w:rPr>
        <w:t>Nothing in this paragraph shall restrict the right of a Bidder to form a joint venture, a consortium or an association for the purpose of submitting a Bid.</w:t>
      </w:r>
    </w:p>
    <w:p w14:paraId="373F03B5" w14:textId="77777777" w:rsidR="00FA556A" w:rsidRPr="004656CE" w:rsidRDefault="00FA556A" w:rsidP="00FA556A">
      <w:pPr>
        <w:pStyle w:val="mainbody1"/>
        <w:keepNext/>
        <w:spacing w:before="0" w:after="0"/>
        <w:ind w:left="540"/>
        <w:rPr>
          <w:rFonts w:ascii="Arial" w:hAnsi="Arial" w:cs="Arial"/>
          <w:sz w:val="20"/>
          <w:szCs w:val="20"/>
          <w:lang w:val="en-US"/>
        </w:rPr>
      </w:pPr>
    </w:p>
    <w:p w14:paraId="077E08CE" w14:textId="77777777" w:rsidR="00FA556A" w:rsidRPr="004656CE" w:rsidRDefault="00FA556A" w:rsidP="00FA556A">
      <w:pPr>
        <w:pStyle w:val="Heading2"/>
        <w:rPr>
          <w:rFonts w:ascii="Arial" w:hAnsi="Arial" w:cs="Arial"/>
        </w:rPr>
      </w:pPr>
      <w:bookmarkStart w:id="67" w:name="_Toc248315265"/>
      <w:bookmarkStart w:id="68" w:name="_Toc248315305"/>
      <w:bookmarkStart w:id="69" w:name="_Toc198740353"/>
      <w:bookmarkStart w:id="70" w:name="_Toc264619541"/>
      <w:bookmarkStart w:id="71" w:name="_Toc390412430"/>
      <w:bookmarkStart w:id="72" w:name="_Toc67064017"/>
      <w:bookmarkEnd w:id="67"/>
      <w:bookmarkEnd w:id="68"/>
      <w:r w:rsidRPr="004656CE">
        <w:rPr>
          <w:rFonts w:ascii="Arial" w:hAnsi="Arial" w:cs="Arial"/>
        </w:rPr>
        <w:t>2.7</w:t>
      </w:r>
      <w:r w:rsidRPr="004656CE">
        <w:rPr>
          <w:rFonts w:ascii="Arial" w:hAnsi="Arial" w:cs="Arial"/>
        </w:rPr>
        <w:tab/>
        <w:t>Contract Conditions</w:t>
      </w:r>
      <w:bookmarkEnd w:id="69"/>
      <w:bookmarkEnd w:id="70"/>
      <w:bookmarkEnd w:id="71"/>
      <w:bookmarkEnd w:id="72"/>
    </w:p>
    <w:p w14:paraId="09247658" w14:textId="77777777" w:rsidR="00FA556A" w:rsidRPr="004656CE" w:rsidRDefault="00FA556A" w:rsidP="00FA556A">
      <w:pPr>
        <w:ind w:left="567"/>
        <w:jc w:val="both"/>
        <w:rPr>
          <w:rFonts w:ascii="Arial" w:hAnsi="Arial" w:cs="Arial"/>
          <w:sz w:val="20"/>
        </w:rPr>
      </w:pPr>
    </w:p>
    <w:p w14:paraId="56DCC796" w14:textId="77777777" w:rsidR="00FA556A" w:rsidRPr="004656CE" w:rsidRDefault="00FA556A" w:rsidP="00FA556A">
      <w:pPr>
        <w:ind w:left="1134"/>
        <w:jc w:val="both"/>
        <w:rPr>
          <w:rFonts w:ascii="Arial" w:hAnsi="Arial" w:cs="Arial"/>
          <w:sz w:val="20"/>
        </w:rPr>
      </w:pPr>
      <w:r w:rsidRPr="004656CE">
        <w:rPr>
          <w:rFonts w:ascii="Arial" w:hAnsi="Arial" w:cs="Arial"/>
          <w:sz w:val="20"/>
        </w:rPr>
        <w:t xml:space="preserve">Bidders are expected to examine carefully and comply with all instructions, forms, contract provisions and specifications contained in these ITB documents. </w:t>
      </w:r>
    </w:p>
    <w:p w14:paraId="6EE1B97B" w14:textId="77777777" w:rsidR="00FA556A" w:rsidRPr="004656CE" w:rsidRDefault="00FA556A" w:rsidP="00FA556A">
      <w:pPr>
        <w:ind w:left="1134"/>
        <w:jc w:val="both"/>
        <w:rPr>
          <w:rFonts w:ascii="Arial" w:hAnsi="Arial" w:cs="Arial"/>
          <w:sz w:val="20"/>
        </w:rPr>
      </w:pPr>
    </w:p>
    <w:p w14:paraId="6495846A" w14:textId="77777777" w:rsidR="00FA556A" w:rsidRPr="004656CE" w:rsidRDefault="00FA556A" w:rsidP="00FA556A">
      <w:pPr>
        <w:ind w:left="1134"/>
        <w:jc w:val="both"/>
        <w:rPr>
          <w:rFonts w:ascii="Arial" w:hAnsi="Arial" w:cs="Arial"/>
          <w:sz w:val="20"/>
        </w:rPr>
      </w:pPr>
      <w:r w:rsidRPr="004656CE">
        <w:rPr>
          <w:rFonts w:ascii="Arial" w:hAnsi="Arial" w:cs="Arial"/>
          <w:sz w:val="20"/>
        </w:rPr>
        <w:t xml:space="preserve">By submitting a Bid, the Bidder accepts in full and without restriction these instructions. It also accepts the Terms and Conditions applicable to ILO Contracts (Annex IV) being relied on for this bidding procedure and resulting contract, irrespective of the provisions of the Bidder’s own conditions of sale, which it hereby waives. </w:t>
      </w:r>
    </w:p>
    <w:p w14:paraId="5705C387" w14:textId="77777777" w:rsidR="00FA556A" w:rsidRPr="004656CE" w:rsidRDefault="00FA556A" w:rsidP="00FA556A">
      <w:pPr>
        <w:jc w:val="both"/>
        <w:rPr>
          <w:rFonts w:ascii="Arial" w:hAnsi="Arial" w:cs="Arial"/>
          <w:sz w:val="20"/>
        </w:rPr>
      </w:pPr>
    </w:p>
    <w:p w14:paraId="132AF6E6" w14:textId="77777777" w:rsidR="00FA556A" w:rsidRPr="004656CE" w:rsidRDefault="00FA556A" w:rsidP="00FA556A">
      <w:pPr>
        <w:tabs>
          <w:tab w:val="left" w:pos="709"/>
          <w:tab w:val="left" w:pos="1134"/>
        </w:tabs>
        <w:ind w:left="1134" w:hanging="1134"/>
        <w:jc w:val="both"/>
        <w:rPr>
          <w:rFonts w:ascii="Arial" w:hAnsi="Arial" w:cs="Arial"/>
          <w:sz w:val="20"/>
          <w:lang w:eastAsia="de-DE"/>
        </w:rPr>
      </w:pPr>
      <w:r w:rsidRPr="004656CE">
        <w:rPr>
          <w:rFonts w:ascii="Arial" w:hAnsi="Arial" w:cs="Arial"/>
          <w:sz w:val="20"/>
        </w:rPr>
        <w:tab/>
      </w:r>
      <w:r w:rsidRPr="004656CE">
        <w:rPr>
          <w:rFonts w:ascii="Arial" w:hAnsi="Arial" w:cs="Arial"/>
          <w:sz w:val="20"/>
        </w:rPr>
        <w:tab/>
      </w:r>
      <w:r w:rsidRPr="004656CE">
        <w:rPr>
          <w:rFonts w:ascii="Arial" w:hAnsi="Arial" w:cs="Arial"/>
          <w:sz w:val="20"/>
          <w:lang w:eastAsia="de-DE"/>
        </w:rPr>
        <w:t>The ILO reserves the right to decline to consider without further comment any Bid which does not accept the Terms and Conditions applicable to ILO Contracts set out in Annex IV.</w:t>
      </w:r>
      <w:bookmarkStart w:id="73" w:name="_Toc264619543"/>
    </w:p>
    <w:p w14:paraId="724E9BC2" w14:textId="77777777" w:rsidR="00FA556A" w:rsidRPr="004656CE" w:rsidRDefault="00FA556A" w:rsidP="00FA556A">
      <w:pPr>
        <w:jc w:val="both"/>
        <w:rPr>
          <w:rFonts w:ascii="Arial" w:hAnsi="Arial" w:cs="Arial"/>
          <w:sz w:val="20"/>
        </w:rPr>
      </w:pPr>
      <w:bookmarkStart w:id="74" w:name="_Toc264619544"/>
      <w:bookmarkEnd w:id="73"/>
    </w:p>
    <w:p w14:paraId="4CBA693F" w14:textId="77777777" w:rsidR="00FA556A" w:rsidRPr="004656CE" w:rsidRDefault="00FA556A" w:rsidP="00FA556A">
      <w:pPr>
        <w:pStyle w:val="Heading2"/>
        <w:rPr>
          <w:rFonts w:ascii="Arial" w:hAnsi="Arial" w:cs="Arial"/>
        </w:rPr>
      </w:pPr>
      <w:bookmarkStart w:id="75" w:name="_Toc390412431"/>
      <w:bookmarkStart w:id="76" w:name="_Toc67064018"/>
      <w:r w:rsidRPr="004656CE">
        <w:rPr>
          <w:rFonts w:ascii="Arial" w:hAnsi="Arial" w:cs="Arial"/>
        </w:rPr>
        <w:t>2.8</w:t>
      </w:r>
      <w:r w:rsidRPr="004656CE">
        <w:rPr>
          <w:rFonts w:ascii="Arial" w:hAnsi="Arial" w:cs="Arial"/>
        </w:rPr>
        <w:tab/>
        <w:t>Work on ILO Premises</w:t>
      </w:r>
      <w:bookmarkEnd w:id="74"/>
      <w:bookmarkEnd w:id="75"/>
      <w:bookmarkEnd w:id="76"/>
    </w:p>
    <w:p w14:paraId="266474D3" w14:textId="77777777" w:rsidR="00FA556A" w:rsidRPr="004656CE" w:rsidRDefault="00FA556A" w:rsidP="00FA556A">
      <w:pPr>
        <w:jc w:val="both"/>
        <w:rPr>
          <w:rFonts w:ascii="Arial" w:hAnsi="Arial" w:cs="Arial"/>
          <w:b/>
          <w:bCs/>
          <w:sz w:val="20"/>
        </w:rPr>
      </w:pPr>
    </w:p>
    <w:p w14:paraId="76E27B72" w14:textId="77777777" w:rsidR="00FA556A" w:rsidRPr="004656CE" w:rsidRDefault="00FA556A" w:rsidP="00FA556A">
      <w:pPr>
        <w:ind w:left="1134"/>
        <w:jc w:val="both"/>
        <w:rPr>
          <w:rFonts w:ascii="Arial" w:hAnsi="Arial" w:cs="Arial"/>
          <w:sz w:val="20"/>
        </w:rPr>
      </w:pPr>
      <w:r w:rsidRPr="004656CE">
        <w:rPr>
          <w:rFonts w:ascii="Arial" w:hAnsi="Arial" w:cs="Arial"/>
          <w:sz w:val="20"/>
        </w:rPr>
        <w:t>If the Bidder’s personnel are required to work on ILO premises, they shall comply with the security and safety and health arrangements established by the ILO, including applicable provisions of local legislation. Where applicable, the Bidder shall be responsible for obtaining valid entry visas and work permits for its employees or sub-contractors and contract commencement may be subjected to complying with these obligations. Failure to comply with such obligations may lead to suspension of payments under and cancellation of the contract.</w:t>
      </w:r>
      <w:bookmarkStart w:id="77" w:name="_Toc198740355"/>
      <w:bookmarkStart w:id="78" w:name="_Toc264619545"/>
    </w:p>
    <w:p w14:paraId="69A6B87A" w14:textId="77777777" w:rsidR="00FA556A" w:rsidRPr="004656CE" w:rsidRDefault="00FA556A" w:rsidP="00FA556A">
      <w:pPr>
        <w:jc w:val="both"/>
        <w:rPr>
          <w:rFonts w:ascii="Arial" w:hAnsi="Arial" w:cs="Arial"/>
          <w:sz w:val="20"/>
        </w:rPr>
      </w:pPr>
    </w:p>
    <w:p w14:paraId="3C000819" w14:textId="77777777" w:rsidR="00FA556A" w:rsidRPr="004656CE" w:rsidRDefault="00FA556A" w:rsidP="00FA556A">
      <w:pPr>
        <w:pStyle w:val="Heading2"/>
        <w:rPr>
          <w:rFonts w:ascii="Arial" w:hAnsi="Arial" w:cs="Arial"/>
        </w:rPr>
      </w:pPr>
      <w:bookmarkStart w:id="79" w:name="_Toc390412432"/>
      <w:bookmarkStart w:id="80" w:name="_Toc67064019"/>
      <w:r w:rsidRPr="004656CE">
        <w:rPr>
          <w:rFonts w:ascii="Arial" w:hAnsi="Arial" w:cs="Arial"/>
        </w:rPr>
        <w:t>2.9</w:t>
      </w:r>
      <w:r w:rsidRPr="004656CE">
        <w:rPr>
          <w:rFonts w:ascii="Arial" w:hAnsi="Arial" w:cs="Arial"/>
        </w:rPr>
        <w:tab/>
      </w:r>
      <w:bookmarkEnd w:id="77"/>
      <w:bookmarkEnd w:id="78"/>
      <w:r w:rsidRPr="004656CE">
        <w:rPr>
          <w:rFonts w:ascii="Arial" w:hAnsi="Arial" w:cs="Arial"/>
        </w:rPr>
        <w:t>Bid Currency</w:t>
      </w:r>
      <w:bookmarkEnd w:id="79"/>
      <w:bookmarkEnd w:id="80"/>
    </w:p>
    <w:p w14:paraId="68437082" w14:textId="77777777" w:rsidR="00FA556A" w:rsidRPr="004656CE" w:rsidRDefault="00FA556A" w:rsidP="00FA556A">
      <w:pPr>
        <w:jc w:val="both"/>
        <w:rPr>
          <w:rFonts w:ascii="Arial" w:hAnsi="Arial" w:cs="Arial"/>
          <w:b/>
          <w:bCs/>
          <w:sz w:val="20"/>
        </w:rPr>
      </w:pPr>
    </w:p>
    <w:p w14:paraId="7E402BBA" w14:textId="21A951B0" w:rsidR="00FA556A" w:rsidRPr="004656CE" w:rsidRDefault="00FA556A" w:rsidP="00FA556A">
      <w:pPr>
        <w:ind w:left="1134"/>
        <w:jc w:val="both"/>
        <w:rPr>
          <w:rFonts w:ascii="Arial" w:hAnsi="Arial" w:cs="Arial"/>
          <w:sz w:val="20"/>
        </w:rPr>
      </w:pPr>
      <w:r w:rsidRPr="004656CE">
        <w:rPr>
          <w:rFonts w:ascii="Arial" w:hAnsi="Arial" w:cs="Arial"/>
          <w:sz w:val="20"/>
        </w:rPr>
        <w:lastRenderedPageBreak/>
        <w:t xml:space="preserve">All prices shall be quoted in </w:t>
      </w:r>
      <w:r w:rsidRPr="004656CE">
        <w:rPr>
          <w:rFonts w:ascii="Arial" w:hAnsi="Arial" w:cs="Arial"/>
          <w:sz w:val="20"/>
        </w:rPr>
        <w:fldChar w:fldCharType="begin">
          <w:ffData>
            <w:name w:val=""/>
            <w:enabled/>
            <w:calcOnExit w:val="0"/>
            <w:textInput>
              <w:default w:val="[specify currency]"/>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008B5274">
        <w:rPr>
          <w:rFonts w:ascii="Arial" w:hAnsi="Arial" w:cs="Arial"/>
          <w:sz w:val="20"/>
        </w:rPr>
        <w:t>US dollars</w:t>
      </w:r>
      <w:r w:rsidRPr="004656CE">
        <w:rPr>
          <w:rFonts w:ascii="Arial" w:hAnsi="Arial" w:cs="Arial"/>
          <w:sz w:val="20"/>
        </w:rPr>
        <w:fldChar w:fldCharType="end"/>
      </w:r>
      <w:r w:rsidRPr="004656CE">
        <w:rPr>
          <w:rFonts w:ascii="Arial" w:hAnsi="Arial" w:cs="Arial"/>
          <w:sz w:val="20"/>
        </w:rPr>
        <w:t xml:space="preserve">. If the Bid is submitted in a currency other than the Bid Currency, to facilitate evaluation and comparison, the ILO will convert all such prices in [specify currency] at the official UN exchange rate applying on the last day for submission of Bids. </w:t>
      </w:r>
      <w:bookmarkStart w:id="81" w:name="_Toc198740359"/>
      <w:bookmarkStart w:id="82" w:name="_Toc264619548"/>
    </w:p>
    <w:p w14:paraId="7EDA6C1D" w14:textId="77777777" w:rsidR="00FA556A" w:rsidRPr="004656CE" w:rsidRDefault="00FA556A" w:rsidP="00FA556A">
      <w:pPr>
        <w:ind w:left="1134"/>
        <w:jc w:val="both"/>
        <w:rPr>
          <w:rFonts w:ascii="Arial" w:hAnsi="Arial" w:cs="Arial"/>
          <w:sz w:val="20"/>
        </w:rPr>
      </w:pPr>
    </w:p>
    <w:p w14:paraId="1C7283F5" w14:textId="77777777" w:rsidR="00FA556A" w:rsidRPr="004656CE" w:rsidRDefault="00FA556A" w:rsidP="00FA556A">
      <w:pPr>
        <w:pStyle w:val="Heading2"/>
        <w:rPr>
          <w:rFonts w:ascii="Arial" w:hAnsi="Arial" w:cs="Arial"/>
        </w:rPr>
      </w:pPr>
      <w:bookmarkStart w:id="83" w:name="_Toc390412433"/>
      <w:bookmarkStart w:id="84" w:name="_Toc67064020"/>
      <w:r w:rsidRPr="004656CE">
        <w:rPr>
          <w:rFonts w:ascii="Arial" w:hAnsi="Arial" w:cs="Arial"/>
        </w:rPr>
        <w:t>2.10</w:t>
      </w:r>
      <w:r w:rsidRPr="004656CE">
        <w:rPr>
          <w:rFonts w:ascii="Arial" w:hAnsi="Arial" w:cs="Arial"/>
        </w:rPr>
        <w:tab/>
        <w:t>Incomplete Bids</w:t>
      </w:r>
      <w:bookmarkEnd w:id="81"/>
      <w:bookmarkEnd w:id="82"/>
      <w:bookmarkEnd w:id="83"/>
      <w:bookmarkEnd w:id="84"/>
    </w:p>
    <w:p w14:paraId="703D0560" w14:textId="77777777" w:rsidR="00FA556A" w:rsidRPr="004656CE" w:rsidRDefault="00FA556A" w:rsidP="00FA556A">
      <w:pPr>
        <w:jc w:val="both"/>
        <w:rPr>
          <w:rFonts w:ascii="Arial" w:hAnsi="Arial" w:cs="Arial"/>
          <w:b/>
          <w:bCs/>
          <w:sz w:val="20"/>
        </w:rPr>
      </w:pPr>
    </w:p>
    <w:p w14:paraId="700416A1" w14:textId="77777777" w:rsidR="00FA556A" w:rsidRPr="004656CE" w:rsidRDefault="00FA556A" w:rsidP="00FA556A">
      <w:pPr>
        <w:ind w:left="1134"/>
        <w:jc w:val="both"/>
        <w:rPr>
          <w:rFonts w:ascii="Arial" w:hAnsi="Arial" w:cs="Arial"/>
          <w:sz w:val="20"/>
        </w:rPr>
      </w:pPr>
      <w:r w:rsidRPr="004656CE">
        <w:rPr>
          <w:rFonts w:ascii="Arial" w:hAnsi="Arial" w:cs="Arial"/>
          <w:sz w:val="20"/>
        </w:rPr>
        <w:t>ILO may reject a Bid that does not provide all the information requested which is necessary for assessment of the Bid by the ILO.</w:t>
      </w:r>
      <w:bookmarkStart w:id="85" w:name="_Toc198740360"/>
      <w:bookmarkStart w:id="86" w:name="_Toc264619549"/>
    </w:p>
    <w:p w14:paraId="67E507E9" w14:textId="77777777" w:rsidR="00FA556A" w:rsidRPr="004656CE" w:rsidRDefault="00FA556A" w:rsidP="00FA556A">
      <w:pPr>
        <w:jc w:val="both"/>
        <w:rPr>
          <w:rFonts w:ascii="Arial" w:hAnsi="Arial" w:cs="Arial"/>
          <w:sz w:val="20"/>
        </w:rPr>
      </w:pPr>
    </w:p>
    <w:p w14:paraId="586D655D" w14:textId="77777777" w:rsidR="00FA556A" w:rsidRPr="004656CE" w:rsidRDefault="00FA556A" w:rsidP="00FA556A">
      <w:pPr>
        <w:pStyle w:val="Heading2"/>
        <w:rPr>
          <w:rFonts w:ascii="Arial" w:hAnsi="Arial" w:cs="Arial"/>
        </w:rPr>
      </w:pPr>
      <w:bookmarkStart w:id="87" w:name="_Toc390412434"/>
      <w:bookmarkStart w:id="88" w:name="_Toc67064021"/>
      <w:r w:rsidRPr="004656CE">
        <w:rPr>
          <w:rFonts w:ascii="Arial" w:hAnsi="Arial" w:cs="Arial"/>
        </w:rPr>
        <w:t>2.11</w:t>
      </w:r>
      <w:r w:rsidRPr="004656CE">
        <w:rPr>
          <w:rFonts w:ascii="Arial" w:hAnsi="Arial" w:cs="Arial"/>
        </w:rPr>
        <w:tab/>
        <w:t xml:space="preserve">Changes to </w:t>
      </w:r>
      <w:bookmarkEnd w:id="85"/>
      <w:bookmarkEnd w:id="86"/>
      <w:r w:rsidRPr="004656CE">
        <w:rPr>
          <w:rFonts w:ascii="Arial" w:hAnsi="Arial" w:cs="Arial"/>
        </w:rPr>
        <w:t>Bids</w:t>
      </w:r>
      <w:bookmarkEnd w:id="87"/>
      <w:bookmarkEnd w:id="88"/>
    </w:p>
    <w:p w14:paraId="77D673F4" w14:textId="77777777" w:rsidR="00FA556A" w:rsidRPr="004656CE" w:rsidRDefault="00FA556A" w:rsidP="00FA556A">
      <w:pPr>
        <w:jc w:val="both"/>
        <w:rPr>
          <w:rFonts w:ascii="Arial" w:hAnsi="Arial" w:cs="Arial"/>
          <w:b/>
          <w:bCs/>
          <w:sz w:val="20"/>
        </w:rPr>
      </w:pPr>
    </w:p>
    <w:p w14:paraId="792B494E" w14:textId="77777777" w:rsidR="00FA556A" w:rsidRPr="004656CE" w:rsidRDefault="00FA556A" w:rsidP="00FA556A">
      <w:pPr>
        <w:ind w:left="1134"/>
        <w:jc w:val="both"/>
        <w:rPr>
          <w:rFonts w:ascii="Arial" w:hAnsi="Arial" w:cs="Arial"/>
          <w:sz w:val="20"/>
        </w:rPr>
      </w:pPr>
      <w:r w:rsidRPr="004656CE">
        <w:rPr>
          <w:rFonts w:ascii="Arial" w:hAnsi="Arial" w:cs="Arial"/>
          <w:sz w:val="20"/>
        </w:rPr>
        <w:t xml:space="preserve">Changes or amendments to Bids will only be accepted if they are received before the deadline for receipt of Bids and shall be submitted in accordance with the instructions given above. The envelope shall be clearly marked “Change(s) to Bid’’. </w:t>
      </w:r>
      <w:bookmarkStart w:id="89" w:name="_Toc198740361"/>
      <w:bookmarkStart w:id="90" w:name="_Toc264619550"/>
    </w:p>
    <w:p w14:paraId="0CA8244F" w14:textId="77777777" w:rsidR="00FA556A" w:rsidRPr="004656CE" w:rsidRDefault="00FA556A" w:rsidP="00FA556A">
      <w:pPr>
        <w:jc w:val="both"/>
        <w:rPr>
          <w:rFonts w:ascii="Arial" w:hAnsi="Arial" w:cs="Arial"/>
          <w:sz w:val="20"/>
        </w:rPr>
      </w:pPr>
    </w:p>
    <w:p w14:paraId="29859EA0" w14:textId="77777777" w:rsidR="00FA556A" w:rsidRPr="004656CE" w:rsidRDefault="00FA556A" w:rsidP="00FA556A">
      <w:pPr>
        <w:pStyle w:val="Heading2"/>
        <w:rPr>
          <w:rFonts w:ascii="Arial" w:hAnsi="Arial" w:cs="Arial"/>
        </w:rPr>
      </w:pPr>
      <w:bookmarkStart w:id="91" w:name="_Toc390412435"/>
      <w:bookmarkStart w:id="92" w:name="_Toc67064022"/>
      <w:r w:rsidRPr="004656CE">
        <w:rPr>
          <w:rFonts w:ascii="Arial" w:hAnsi="Arial" w:cs="Arial"/>
        </w:rPr>
        <w:t>2.12</w:t>
      </w:r>
      <w:r w:rsidRPr="004656CE">
        <w:rPr>
          <w:rFonts w:ascii="Arial" w:hAnsi="Arial" w:cs="Arial"/>
        </w:rPr>
        <w:tab/>
        <w:t>No Material Change(s) in Circumstances</w:t>
      </w:r>
      <w:bookmarkEnd w:id="89"/>
      <w:bookmarkEnd w:id="90"/>
      <w:bookmarkEnd w:id="91"/>
      <w:bookmarkEnd w:id="92"/>
    </w:p>
    <w:p w14:paraId="0623353F" w14:textId="77777777" w:rsidR="00FA556A" w:rsidRPr="004656CE" w:rsidRDefault="00FA556A" w:rsidP="00FA556A">
      <w:pPr>
        <w:jc w:val="both"/>
        <w:rPr>
          <w:rFonts w:ascii="Arial" w:hAnsi="Arial" w:cs="Arial"/>
          <w:bCs/>
          <w:sz w:val="20"/>
        </w:rPr>
      </w:pPr>
    </w:p>
    <w:p w14:paraId="0FBE728E" w14:textId="77777777" w:rsidR="00FA556A" w:rsidRPr="004656CE" w:rsidRDefault="00FA556A" w:rsidP="00FA556A">
      <w:pPr>
        <w:spacing w:after="120"/>
        <w:ind w:left="1134"/>
        <w:jc w:val="both"/>
        <w:rPr>
          <w:rFonts w:ascii="Arial" w:hAnsi="Arial" w:cs="Arial"/>
          <w:sz w:val="20"/>
        </w:rPr>
      </w:pPr>
      <w:r w:rsidRPr="004656CE">
        <w:rPr>
          <w:rFonts w:ascii="Arial" w:hAnsi="Arial" w:cs="Arial"/>
          <w:sz w:val="20"/>
        </w:rPr>
        <w:t>The Bidder shall inform the ILO of any change(s) of circumstances arising during the ITB process, including but not limited to:</w:t>
      </w:r>
    </w:p>
    <w:p w14:paraId="183D5BB3" w14:textId="77777777" w:rsidR="00FA556A" w:rsidRPr="004656CE" w:rsidRDefault="00FA556A" w:rsidP="00FA556A">
      <w:pPr>
        <w:numPr>
          <w:ilvl w:val="0"/>
          <w:numId w:val="11"/>
        </w:numPr>
        <w:jc w:val="both"/>
        <w:rPr>
          <w:rFonts w:ascii="Arial" w:hAnsi="Arial" w:cs="Arial"/>
          <w:sz w:val="20"/>
        </w:rPr>
      </w:pPr>
      <w:r w:rsidRPr="004656CE">
        <w:rPr>
          <w:rFonts w:ascii="Arial" w:hAnsi="Arial" w:cs="Arial"/>
          <w:sz w:val="20"/>
        </w:rPr>
        <w:t>a change affecting any declaration, accreditation, license or approval;</w:t>
      </w:r>
    </w:p>
    <w:p w14:paraId="04F398A7" w14:textId="77777777" w:rsidR="00FA556A" w:rsidRPr="004656CE" w:rsidRDefault="00FA556A" w:rsidP="00FA556A">
      <w:pPr>
        <w:numPr>
          <w:ilvl w:val="0"/>
          <w:numId w:val="11"/>
        </w:numPr>
        <w:jc w:val="both"/>
        <w:rPr>
          <w:rFonts w:ascii="Arial" w:hAnsi="Arial" w:cs="Arial"/>
          <w:sz w:val="20"/>
        </w:rPr>
      </w:pPr>
      <w:r w:rsidRPr="004656CE">
        <w:rPr>
          <w:rFonts w:ascii="Arial" w:hAnsi="Arial" w:cs="Arial"/>
          <w:sz w:val="20"/>
        </w:rPr>
        <w:t>major re-organizational changes, company re-structuring, a take</w:t>
      </w:r>
      <w:r w:rsidRPr="004656CE">
        <w:rPr>
          <w:rFonts w:ascii="Arial" w:hAnsi="Arial" w:cs="Arial"/>
          <w:sz w:val="20"/>
        </w:rPr>
        <w:noBreakHyphen/>
        <w:t>over, buy</w:t>
      </w:r>
      <w:r w:rsidRPr="004656CE">
        <w:rPr>
          <w:rFonts w:ascii="Arial" w:hAnsi="Arial" w:cs="Arial"/>
          <w:sz w:val="20"/>
        </w:rPr>
        <w:noBreakHyphen/>
        <w:t>out or similar event(s) affecting the operation and/or financing of the Bidder or its major sub-contractors;</w:t>
      </w:r>
    </w:p>
    <w:p w14:paraId="1034021B" w14:textId="77777777" w:rsidR="00FA556A" w:rsidRPr="004656CE" w:rsidRDefault="00FA556A" w:rsidP="00FA556A">
      <w:pPr>
        <w:numPr>
          <w:ilvl w:val="0"/>
          <w:numId w:val="11"/>
        </w:numPr>
        <w:jc w:val="both"/>
        <w:rPr>
          <w:rFonts w:ascii="Arial" w:hAnsi="Arial" w:cs="Arial"/>
          <w:sz w:val="20"/>
        </w:rPr>
      </w:pPr>
      <w:r w:rsidRPr="004656CE">
        <w:rPr>
          <w:rFonts w:ascii="Arial" w:hAnsi="Arial" w:cs="Arial"/>
          <w:sz w:val="20"/>
        </w:rPr>
        <w:t>a change to any information on which the ILO may rely in assessing Bids.</w:t>
      </w:r>
    </w:p>
    <w:p w14:paraId="36418B91" w14:textId="77777777" w:rsidR="00FA556A" w:rsidRPr="004656CE" w:rsidRDefault="00FA556A" w:rsidP="00FA556A">
      <w:pPr>
        <w:pStyle w:val="Heading2"/>
        <w:tabs>
          <w:tab w:val="left" w:pos="851"/>
        </w:tabs>
        <w:ind w:left="142"/>
        <w:jc w:val="both"/>
        <w:rPr>
          <w:rFonts w:ascii="Arial" w:eastAsia="SimSun" w:hAnsi="Arial" w:cs="Arial"/>
          <w:b w:val="0"/>
        </w:rPr>
      </w:pPr>
      <w:bookmarkStart w:id="93" w:name="_Toc198740363"/>
      <w:bookmarkStart w:id="94" w:name="_Toc264619551"/>
    </w:p>
    <w:p w14:paraId="0B9417A4" w14:textId="77777777" w:rsidR="00FA556A" w:rsidRPr="004656CE" w:rsidRDefault="00FA556A" w:rsidP="00FA556A">
      <w:pPr>
        <w:pStyle w:val="Heading2"/>
        <w:rPr>
          <w:rFonts w:ascii="Arial" w:hAnsi="Arial" w:cs="Arial"/>
        </w:rPr>
      </w:pPr>
      <w:bookmarkStart w:id="95" w:name="_Toc390412436"/>
      <w:bookmarkStart w:id="96" w:name="_Toc67064023"/>
      <w:r w:rsidRPr="004656CE">
        <w:rPr>
          <w:rFonts w:ascii="Arial" w:eastAsia="SimSun" w:hAnsi="Arial" w:cs="Arial"/>
        </w:rPr>
        <w:t>2.13</w:t>
      </w:r>
      <w:r w:rsidRPr="004656CE">
        <w:rPr>
          <w:rFonts w:ascii="Arial" w:eastAsia="SimSun" w:hAnsi="Arial" w:cs="Arial"/>
        </w:rPr>
        <w:tab/>
      </w:r>
      <w:r w:rsidRPr="004656CE">
        <w:rPr>
          <w:rFonts w:ascii="Arial" w:hAnsi="Arial" w:cs="Arial"/>
        </w:rPr>
        <w:t>ITB Document, Specifications, Drawings</w:t>
      </w:r>
      <w:bookmarkEnd w:id="93"/>
      <w:bookmarkEnd w:id="94"/>
      <w:bookmarkEnd w:id="95"/>
      <w:bookmarkEnd w:id="96"/>
    </w:p>
    <w:p w14:paraId="4B5B9983" w14:textId="77777777" w:rsidR="00FA556A" w:rsidRPr="004656CE" w:rsidRDefault="00FA556A" w:rsidP="00FA556A">
      <w:pPr>
        <w:pStyle w:val="mainbody1"/>
        <w:keepNext/>
        <w:spacing w:before="0" w:after="0"/>
        <w:ind w:left="567"/>
        <w:rPr>
          <w:rFonts w:ascii="Arial" w:hAnsi="Arial" w:cs="Arial"/>
          <w:b/>
          <w:sz w:val="20"/>
          <w:szCs w:val="20"/>
          <w:lang w:val="en-US"/>
        </w:rPr>
      </w:pPr>
    </w:p>
    <w:p w14:paraId="141D1381" w14:textId="77777777" w:rsidR="00FA556A" w:rsidRPr="004656CE" w:rsidRDefault="00FA556A" w:rsidP="00FA556A">
      <w:pPr>
        <w:pStyle w:val="mainbody1"/>
        <w:keepNext/>
        <w:spacing w:before="0" w:after="0"/>
        <w:ind w:left="1134"/>
        <w:rPr>
          <w:rFonts w:ascii="Arial" w:hAnsi="Arial" w:cs="Arial"/>
          <w:sz w:val="20"/>
          <w:szCs w:val="20"/>
          <w:lang w:val="en-US"/>
        </w:rPr>
      </w:pPr>
      <w:r w:rsidRPr="004656CE">
        <w:rPr>
          <w:rFonts w:ascii="Arial" w:hAnsi="Arial" w:cs="Arial"/>
          <w:sz w:val="20"/>
          <w:szCs w:val="20"/>
          <w:lang w:val="en-US"/>
        </w:rPr>
        <w:t>The ITB documents and any specifications, plans, drawings, patterns, samples or information issued or furnished by the ILO are issued solely for the purpose of enabling a Bid to be completed and may not be used for any other purpose. The ITB documents and any additional information provided to Bidders shall remain the property of the ILO.</w:t>
      </w:r>
    </w:p>
    <w:p w14:paraId="3A81F855" w14:textId="77777777" w:rsidR="00FA556A" w:rsidRPr="004656CE" w:rsidRDefault="00FA556A" w:rsidP="00FA556A">
      <w:pPr>
        <w:pStyle w:val="mainbody1"/>
        <w:keepNext/>
        <w:spacing w:before="0" w:after="0"/>
        <w:rPr>
          <w:rFonts w:ascii="Arial" w:hAnsi="Arial" w:cs="Arial"/>
          <w:sz w:val="20"/>
          <w:szCs w:val="20"/>
          <w:lang w:val="en-US"/>
        </w:rPr>
      </w:pPr>
      <w:r w:rsidRPr="004656CE">
        <w:rPr>
          <w:rFonts w:ascii="Arial" w:hAnsi="Arial" w:cs="Arial"/>
          <w:sz w:val="20"/>
          <w:szCs w:val="20"/>
          <w:lang w:val="en-US"/>
        </w:rPr>
        <w:t xml:space="preserve"> </w:t>
      </w:r>
    </w:p>
    <w:p w14:paraId="27209EC3" w14:textId="77777777" w:rsidR="00FA556A" w:rsidRPr="004656CE" w:rsidRDefault="00FA556A" w:rsidP="00FA556A">
      <w:pPr>
        <w:pStyle w:val="Heading2"/>
        <w:rPr>
          <w:rFonts w:ascii="Arial" w:hAnsi="Arial" w:cs="Arial"/>
        </w:rPr>
      </w:pPr>
      <w:bookmarkStart w:id="97" w:name="_Toc264619556"/>
      <w:bookmarkStart w:id="98" w:name="_Toc390412437"/>
      <w:bookmarkStart w:id="99" w:name="_Toc67064024"/>
      <w:r w:rsidRPr="004656CE">
        <w:rPr>
          <w:rFonts w:ascii="Arial" w:hAnsi="Arial" w:cs="Arial"/>
        </w:rPr>
        <w:t>2.14</w:t>
      </w:r>
      <w:r w:rsidRPr="004656CE">
        <w:rPr>
          <w:rFonts w:ascii="Arial" w:hAnsi="Arial" w:cs="Arial"/>
        </w:rPr>
        <w:tab/>
        <w:t>Sub-Contracting</w:t>
      </w:r>
      <w:bookmarkEnd w:id="97"/>
      <w:bookmarkEnd w:id="98"/>
      <w:bookmarkEnd w:id="99"/>
      <w:r w:rsidRPr="004656CE">
        <w:rPr>
          <w:rFonts w:ascii="Arial" w:hAnsi="Arial" w:cs="Arial"/>
        </w:rPr>
        <w:t xml:space="preserve"> </w:t>
      </w:r>
    </w:p>
    <w:p w14:paraId="29775610" w14:textId="77777777" w:rsidR="00FA556A" w:rsidRPr="004656CE" w:rsidRDefault="00FA556A" w:rsidP="00FA556A">
      <w:pPr>
        <w:pStyle w:val="mainbody1"/>
        <w:spacing w:before="0" w:after="0"/>
        <w:ind w:left="567"/>
        <w:rPr>
          <w:rFonts w:ascii="Arial" w:hAnsi="Arial" w:cs="Arial"/>
          <w:sz w:val="20"/>
          <w:szCs w:val="20"/>
          <w:lang w:val="en-US"/>
        </w:rPr>
      </w:pPr>
    </w:p>
    <w:p w14:paraId="622D78A1" w14:textId="77777777" w:rsidR="00FA556A" w:rsidRPr="004656CE" w:rsidRDefault="00FA556A" w:rsidP="00FA556A">
      <w:pPr>
        <w:pStyle w:val="mainbody1"/>
        <w:spacing w:before="0" w:after="0"/>
        <w:ind w:left="1134"/>
        <w:rPr>
          <w:rFonts w:ascii="Arial" w:hAnsi="Arial" w:cs="Arial"/>
          <w:sz w:val="20"/>
          <w:szCs w:val="20"/>
          <w:lang w:val="en-US"/>
        </w:rPr>
      </w:pPr>
      <w:r w:rsidRPr="004656CE">
        <w:rPr>
          <w:rFonts w:ascii="Arial" w:hAnsi="Arial" w:cs="Arial"/>
          <w:sz w:val="20"/>
          <w:szCs w:val="20"/>
          <w:lang w:val="en-US"/>
        </w:rPr>
        <w:t>Sub-contracting of work to be undertaken as a result of this ITB is</w:t>
      </w:r>
      <w:r w:rsidRPr="004656CE">
        <w:rPr>
          <w:rFonts w:ascii="Arial" w:hAnsi="Arial" w:cs="Arial"/>
          <w:b/>
          <w:sz w:val="20"/>
          <w:szCs w:val="20"/>
          <w:lang w:val="en-US"/>
        </w:rPr>
        <w:t xml:space="preserve"> </w:t>
      </w:r>
      <w:r w:rsidRPr="004656CE">
        <w:rPr>
          <w:rFonts w:ascii="Arial" w:hAnsi="Arial" w:cs="Arial"/>
          <w:sz w:val="20"/>
          <w:szCs w:val="20"/>
          <w:lang w:val="en-US"/>
        </w:rPr>
        <w:t xml:space="preserve">permitted. ILO reserves the right to approve any subcontractor that was not included in the ITB Submission Form and request a copy of the sub-contracting agreement between the Bidder and its subcontractor(s). </w:t>
      </w:r>
    </w:p>
    <w:p w14:paraId="0579AA02" w14:textId="77777777" w:rsidR="00FA556A" w:rsidRPr="004656CE" w:rsidRDefault="00FA556A" w:rsidP="00FA556A">
      <w:pPr>
        <w:pStyle w:val="mainbody1"/>
        <w:spacing w:before="0" w:after="0"/>
        <w:rPr>
          <w:rFonts w:ascii="Arial" w:hAnsi="Arial" w:cs="Arial"/>
          <w:sz w:val="20"/>
          <w:szCs w:val="20"/>
          <w:lang w:val="en-US"/>
        </w:rPr>
      </w:pPr>
    </w:p>
    <w:p w14:paraId="277BC953" w14:textId="77777777" w:rsidR="00FA556A" w:rsidRPr="004656CE" w:rsidRDefault="00FA556A" w:rsidP="00FA556A">
      <w:pPr>
        <w:pStyle w:val="Heading2"/>
        <w:rPr>
          <w:rFonts w:ascii="Arial" w:hAnsi="Arial" w:cs="Arial"/>
        </w:rPr>
      </w:pPr>
      <w:bookmarkStart w:id="100" w:name="_Toc390412438"/>
      <w:bookmarkStart w:id="101" w:name="_Toc67064025"/>
      <w:r w:rsidRPr="004656CE">
        <w:rPr>
          <w:rFonts w:ascii="Arial" w:hAnsi="Arial" w:cs="Arial"/>
        </w:rPr>
        <w:t>2.15</w:t>
      </w:r>
      <w:r w:rsidRPr="004656CE">
        <w:rPr>
          <w:rFonts w:ascii="Arial" w:hAnsi="Arial" w:cs="Arial"/>
        </w:rPr>
        <w:tab/>
        <w:t>Bid Validity</w:t>
      </w:r>
      <w:bookmarkStart w:id="102" w:name="_Ref198725109"/>
      <w:bookmarkStart w:id="103" w:name="_Toc198740369"/>
      <w:bookmarkStart w:id="104" w:name="_Toc264619557"/>
      <w:bookmarkEnd w:id="100"/>
      <w:bookmarkEnd w:id="101"/>
    </w:p>
    <w:p w14:paraId="52E72A47" w14:textId="77777777" w:rsidR="00FA556A" w:rsidRPr="004656CE" w:rsidRDefault="00FA556A" w:rsidP="00FA556A">
      <w:pPr>
        <w:pStyle w:val="mainbody1"/>
        <w:spacing w:before="0" w:after="0"/>
        <w:rPr>
          <w:rFonts w:ascii="Arial" w:hAnsi="Arial" w:cs="Arial"/>
          <w:b/>
          <w:sz w:val="20"/>
          <w:szCs w:val="20"/>
          <w:lang w:val="en-US"/>
        </w:rPr>
      </w:pPr>
    </w:p>
    <w:p w14:paraId="094DB752" w14:textId="77777777" w:rsidR="00FA556A" w:rsidRPr="004656CE" w:rsidRDefault="00FA556A" w:rsidP="00FA556A">
      <w:pPr>
        <w:pStyle w:val="mainbody1"/>
        <w:spacing w:before="0" w:after="0"/>
        <w:ind w:left="1134" w:firstLine="6"/>
        <w:rPr>
          <w:rFonts w:ascii="Arial" w:hAnsi="Arial" w:cs="Arial"/>
          <w:sz w:val="20"/>
          <w:szCs w:val="20"/>
          <w:lang w:val="en-US"/>
        </w:rPr>
      </w:pPr>
      <w:r w:rsidRPr="004656CE">
        <w:rPr>
          <w:rFonts w:ascii="Arial" w:hAnsi="Arial" w:cs="Arial"/>
          <w:sz w:val="20"/>
          <w:szCs w:val="20"/>
          <w:lang w:val="en-US"/>
        </w:rPr>
        <w:t>The validity of a Bid shall be six (6) months commencing from the time and date of the closure of Bids stated in paragraph 2.3 above. The ILO reserves the right to request an extension of the period of validity of Bids, and to modify or exclude any of the terms of this ITB, at its sole discretion.</w:t>
      </w:r>
    </w:p>
    <w:p w14:paraId="057E69E2" w14:textId="77777777" w:rsidR="00FA556A" w:rsidRPr="004656CE" w:rsidRDefault="00FA556A" w:rsidP="00FA556A">
      <w:pPr>
        <w:pStyle w:val="mainbody1"/>
        <w:spacing w:before="0" w:after="0"/>
        <w:rPr>
          <w:rFonts w:ascii="Arial" w:hAnsi="Arial" w:cs="Arial"/>
          <w:sz w:val="20"/>
          <w:szCs w:val="20"/>
          <w:lang w:val="en-US"/>
        </w:rPr>
      </w:pPr>
    </w:p>
    <w:p w14:paraId="5DB0B334" w14:textId="77777777" w:rsidR="00FA556A" w:rsidRPr="004656CE" w:rsidRDefault="00FA556A" w:rsidP="00FA556A">
      <w:pPr>
        <w:pStyle w:val="Heading2"/>
        <w:rPr>
          <w:rFonts w:ascii="Arial" w:hAnsi="Arial" w:cs="Arial"/>
        </w:rPr>
      </w:pPr>
      <w:bookmarkStart w:id="105" w:name="_Toc390412439"/>
      <w:bookmarkStart w:id="106" w:name="_Toc67064026"/>
      <w:r w:rsidRPr="004656CE">
        <w:rPr>
          <w:rFonts w:ascii="Arial" w:hAnsi="Arial" w:cs="Arial"/>
        </w:rPr>
        <w:t>2.16</w:t>
      </w:r>
      <w:r w:rsidRPr="004656CE">
        <w:rPr>
          <w:rFonts w:ascii="Arial" w:hAnsi="Arial" w:cs="Arial"/>
        </w:rPr>
        <w:tab/>
        <w:t>Notification of Bid Evaluation</w:t>
      </w:r>
      <w:bookmarkEnd w:id="105"/>
      <w:bookmarkEnd w:id="106"/>
    </w:p>
    <w:p w14:paraId="5ED7C341" w14:textId="77777777" w:rsidR="00FA556A" w:rsidRPr="004656CE" w:rsidRDefault="00FA556A" w:rsidP="00FA556A">
      <w:pPr>
        <w:pStyle w:val="mainbody1"/>
        <w:spacing w:before="0" w:after="0"/>
        <w:rPr>
          <w:rFonts w:ascii="Arial" w:hAnsi="Arial" w:cs="Arial"/>
          <w:sz w:val="20"/>
          <w:szCs w:val="20"/>
          <w:lang w:val="en-US"/>
        </w:rPr>
      </w:pPr>
    </w:p>
    <w:p w14:paraId="166A8E00" w14:textId="77777777" w:rsidR="00FA556A" w:rsidRPr="004656CE" w:rsidRDefault="00FA556A" w:rsidP="00FA556A">
      <w:pPr>
        <w:pStyle w:val="mainbody1"/>
        <w:keepNext/>
        <w:spacing w:before="0" w:after="0"/>
        <w:ind w:left="1134" w:firstLine="3"/>
        <w:rPr>
          <w:rFonts w:ascii="Arial" w:hAnsi="Arial" w:cs="Arial"/>
          <w:sz w:val="20"/>
          <w:szCs w:val="20"/>
        </w:rPr>
      </w:pPr>
      <w:r w:rsidRPr="004656CE">
        <w:rPr>
          <w:rFonts w:ascii="Arial" w:hAnsi="Arial" w:cs="Arial"/>
          <w:sz w:val="20"/>
          <w:szCs w:val="20"/>
        </w:rPr>
        <w:t>The ILO will evaluate the Bids based on the Bidders’ responses to the requirements set out in the ITB documents. Each Bidder will be informed of the decision reached concerning the award of the contract.</w:t>
      </w:r>
    </w:p>
    <w:p w14:paraId="10D6535F" w14:textId="77777777" w:rsidR="00FA556A" w:rsidRPr="004656CE" w:rsidRDefault="00FA556A" w:rsidP="005A6234">
      <w:pPr>
        <w:pStyle w:val="mainbody1"/>
        <w:spacing w:before="0" w:after="0"/>
        <w:rPr>
          <w:rFonts w:ascii="Arial" w:hAnsi="Arial" w:cs="Arial"/>
          <w:sz w:val="20"/>
          <w:szCs w:val="20"/>
        </w:rPr>
      </w:pPr>
    </w:p>
    <w:p w14:paraId="09490DED" w14:textId="77777777" w:rsidR="00FA556A" w:rsidRPr="004656CE" w:rsidRDefault="00FA556A" w:rsidP="00FA556A">
      <w:pPr>
        <w:pStyle w:val="Heading2"/>
        <w:rPr>
          <w:rFonts w:ascii="Arial" w:eastAsia="SimSun" w:hAnsi="Arial" w:cs="Arial"/>
        </w:rPr>
      </w:pPr>
      <w:bookmarkStart w:id="107" w:name="_Toc390412440"/>
      <w:bookmarkStart w:id="108" w:name="_Toc67064027"/>
      <w:r w:rsidRPr="004656CE">
        <w:rPr>
          <w:rFonts w:ascii="Arial" w:eastAsia="SimSun" w:hAnsi="Arial" w:cs="Arial"/>
        </w:rPr>
        <w:t>2.17</w:t>
      </w:r>
      <w:r w:rsidRPr="004656CE">
        <w:rPr>
          <w:rFonts w:ascii="Arial" w:eastAsia="SimSun" w:hAnsi="Arial" w:cs="Arial"/>
        </w:rPr>
        <w:tab/>
        <w:t>Publicity</w:t>
      </w:r>
      <w:bookmarkEnd w:id="107"/>
      <w:bookmarkEnd w:id="108"/>
    </w:p>
    <w:p w14:paraId="52A7E93B" w14:textId="77777777" w:rsidR="00FA556A" w:rsidRPr="004656CE" w:rsidRDefault="00FA556A" w:rsidP="005A6234">
      <w:pPr>
        <w:pStyle w:val="NormalWeb"/>
        <w:keepNext/>
        <w:spacing w:before="0" w:beforeAutospacing="0" w:after="0" w:afterAutospacing="0"/>
        <w:jc w:val="both"/>
        <w:rPr>
          <w:rFonts w:ascii="Arial" w:eastAsia="SimSun" w:hAnsi="Arial" w:cs="Arial"/>
          <w:sz w:val="20"/>
          <w:szCs w:val="20"/>
          <w:lang w:eastAsia="en-US"/>
        </w:rPr>
      </w:pPr>
    </w:p>
    <w:p w14:paraId="0EAB55C0" w14:textId="77777777" w:rsidR="00FA556A" w:rsidRPr="004656CE" w:rsidRDefault="00FA556A" w:rsidP="00FA556A">
      <w:pPr>
        <w:pStyle w:val="NormalWeb"/>
        <w:spacing w:before="0" w:beforeAutospacing="0" w:after="0" w:afterAutospacing="0"/>
        <w:ind w:left="1134" w:firstLine="6"/>
        <w:jc w:val="both"/>
        <w:rPr>
          <w:rFonts w:ascii="Arial" w:eastAsia="SimSun" w:hAnsi="Arial" w:cs="Arial"/>
          <w:sz w:val="20"/>
          <w:szCs w:val="20"/>
          <w:lang w:eastAsia="en-US"/>
        </w:rPr>
      </w:pPr>
      <w:r w:rsidRPr="004656CE">
        <w:rPr>
          <w:rFonts w:ascii="Arial" w:eastAsia="SimSun" w:hAnsi="Arial" w:cs="Arial"/>
          <w:sz w:val="20"/>
          <w:szCs w:val="20"/>
          <w:lang w:eastAsia="en-US"/>
        </w:rPr>
        <w:t>During the ITB process, a Bidder is not permitted to create any publicity in connection with the ITB.</w:t>
      </w:r>
    </w:p>
    <w:p w14:paraId="5E056E01" w14:textId="77777777" w:rsidR="007F15B3" w:rsidRPr="004656CE" w:rsidRDefault="00FA556A" w:rsidP="00FA556A">
      <w:pPr>
        <w:pStyle w:val="NormalWeb"/>
        <w:spacing w:before="0" w:beforeAutospacing="0" w:after="0" w:afterAutospacing="0"/>
        <w:jc w:val="both"/>
        <w:rPr>
          <w:rFonts w:ascii="Arial" w:eastAsia="SimSun" w:hAnsi="Arial" w:cs="Arial"/>
          <w:sz w:val="20"/>
          <w:szCs w:val="20"/>
          <w:lang w:eastAsia="en-US"/>
        </w:rPr>
      </w:pPr>
      <w:r w:rsidRPr="004656CE">
        <w:rPr>
          <w:rFonts w:ascii="Arial" w:eastAsia="SimSun" w:hAnsi="Arial" w:cs="Arial"/>
          <w:sz w:val="20"/>
          <w:szCs w:val="20"/>
          <w:lang w:eastAsia="en-US"/>
        </w:rPr>
        <w:tab/>
      </w:r>
      <w:r w:rsidRPr="004656CE">
        <w:rPr>
          <w:rFonts w:ascii="Arial" w:eastAsia="SimSun" w:hAnsi="Arial" w:cs="Arial"/>
          <w:sz w:val="20"/>
          <w:szCs w:val="20"/>
          <w:lang w:eastAsia="en-US"/>
        </w:rPr>
        <w:tab/>
      </w:r>
    </w:p>
    <w:p w14:paraId="115A129A" w14:textId="77777777" w:rsidR="007F15B3" w:rsidRPr="004656CE" w:rsidRDefault="007F15B3">
      <w:pPr>
        <w:spacing w:after="200" w:line="276" w:lineRule="auto"/>
        <w:rPr>
          <w:rFonts w:ascii="Arial" w:eastAsia="SimSun" w:hAnsi="Arial" w:cs="Arial"/>
          <w:sz w:val="20"/>
          <w:lang w:val="en-GB"/>
        </w:rPr>
      </w:pPr>
      <w:r w:rsidRPr="004656CE">
        <w:rPr>
          <w:rFonts w:ascii="Arial" w:eastAsia="SimSun" w:hAnsi="Arial" w:cs="Arial"/>
          <w:sz w:val="20"/>
        </w:rPr>
        <w:br w:type="page"/>
      </w:r>
    </w:p>
    <w:p w14:paraId="4788698C" w14:textId="77777777" w:rsidR="00FA556A" w:rsidRPr="004656CE" w:rsidRDefault="00FA556A" w:rsidP="00FA556A">
      <w:pPr>
        <w:pStyle w:val="NormalWeb"/>
        <w:spacing w:before="0" w:beforeAutospacing="0" w:after="0" w:afterAutospacing="0"/>
        <w:jc w:val="both"/>
        <w:rPr>
          <w:rFonts w:ascii="Arial" w:eastAsia="SimSun" w:hAnsi="Arial" w:cs="Arial"/>
          <w:sz w:val="20"/>
          <w:szCs w:val="20"/>
          <w:lang w:eastAsia="en-US"/>
        </w:rPr>
      </w:pPr>
    </w:p>
    <w:p w14:paraId="57460443" w14:textId="77777777" w:rsidR="00FA556A" w:rsidRPr="004656CE" w:rsidRDefault="00FA556A" w:rsidP="00FA556A">
      <w:pPr>
        <w:pStyle w:val="Heading1"/>
        <w:rPr>
          <w:rFonts w:ascii="Arial" w:hAnsi="Arial" w:cs="Arial"/>
        </w:rPr>
      </w:pPr>
      <w:bookmarkStart w:id="109" w:name="_Toc390412441"/>
      <w:bookmarkStart w:id="110" w:name="_Toc67064028"/>
      <w:r w:rsidRPr="004656CE">
        <w:rPr>
          <w:rFonts w:ascii="Arial" w:hAnsi="Arial" w:cs="Arial"/>
        </w:rPr>
        <w:t>3</w:t>
      </w:r>
      <w:r w:rsidRPr="004656CE">
        <w:rPr>
          <w:rFonts w:ascii="Arial" w:hAnsi="Arial" w:cs="Arial"/>
        </w:rPr>
        <w:tab/>
        <w:t>C</w:t>
      </w:r>
      <w:bookmarkEnd w:id="102"/>
      <w:bookmarkEnd w:id="103"/>
      <w:bookmarkEnd w:id="104"/>
      <w:r w:rsidRPr="004656CE">
        <w:rPr>
          <w:rFonts w:ascii="Arial" w:hAnsi="Arial" w:cs="Arial"/>
        </w:rPr>
        <w:t>ONTENT OF BID</w:t>
      </w:r>
      <w:bookmarkEnd w:id="109"/>
      <w:bookmarkEnd w:id="110"/>
    </w:p>
    <w:p w14:paraId="341E6777" w14:textId="77777777" w:rsidR="000845FC" w:rsidRPr="004656CE" w:rsidRDefault="00FA556A" w:rsidP="00FA556A">
      <w:pPr>
        <w:pStyle w:val="mainbody1"/>
        <w:spacing w:before="0" w:after="0"/>
        <w:rPr>
          <w:rFonts w:ascii="Arial" w:hAnsi="Arial" w:cs="Arial"/>
          <w:b/>
          <w:sz w:val="20"/>
          <w:szCs w:val="20"/>
          <w:lang w:val="en-US"/>
        </w:rPr>
      </w:pPr>
      <w:r w:rsidRPr="004656CE">
        <w:rPr>
          <w:rFonts w:ascii="Arial" w:hAnsi="Arial" w:cs="Arial"/>
          <w:b/>
          <w:sz w:val="20"/>
          <w:szCs w:val="20"/>
          <w:lang w:val="en-US"/>
        </w:rPr>
        <w:tab/>
      </w:r>
    </w:p>
    <w:p w14:paraId="0D741401" w14:textId="77777777" w:rsidR="00FA556A" w:rsidRPr="004656CE" w:rsidRDefault="00FA556A" w:rsidP="000845FC">
      <w:pPr>
        <w:pStyle w:val="mainbody1"/>
        <w:spacing w:before="0" w:after="0"/>
        <w:ind w:firstLine="720"/>
        <w:rPr>
          <w:rFonts w:ascii="Arial" w:hAnsi="Arial" w:cs="Arial"/>
          <w:sz w:val="20"/>
          <w:szCs w:val="20"/>
          <w:lang w:val="en-US"/>
        </w:rPr>
      </w:pPr>
      <w:r w:rsidRPr="004656CE">
        <w:rPr>
          <w:rFonts w:ascii="Arial" w:hAnsi="Arial" w:cs="Arial"/>
          <w:sz w:val="20"/>
          <w:szCs w:val="20"/>
          <w:lang w:val="en-US"/>
        </w:rPr>
        <w:t>Each Bid shall comprise the following documents:</w:t>
      </w:r>
    </w:p>
    <w:p w14:paraId="393020B0" w14:textId="77777777" w:rsidR="00FA556A" w:rsidRPr="004656CE" w:rsidRDefault="00FA556A" w:rsidP="00FA556A">
      <w:pPr>
        <w:pStyle w:val="mainbody1"/>
        <w:spacing w:before="0" w:after="0"/>
        <w:rPr>
          <w:rFonts w:ascii="Arial" w:hAnsi="Arial" w:cs="Arial"/>
          <w:sz w:val="20"/>
          <w:szCs w:val="20"/>
          <w:lang w:val="en-US"/>
        </w:rPr>
      </w:pPr>
    </w:p>
    <w:p w14:paraId="0662CDDE" w14:textId="77777777" w:rsidR="00FA556A" w:rsidRPr="004656CE" w:rsidRDefault="00FA556A" w:rsidP="00FA556A">
      <w:pPr>
        <w:pStyle w:val="Heading2"/>
        <w:rPr>
          <w:rFonts w:ascii="Arial" w:hAnsi="Arial" w:cs="Arial"/>
        </w:rPr>
      </w:pPr>
      <w:bookmarkStart w:id="111" w:name="_Toc390412442"/>
      <w:bookmarkStart w:id="112" w:name="_Toc67064029"/>
      <w:r w:rsidRPr="004656CE">
        <w:rPr>
          <w:rFonts w:ascii="Arial" w:hAnsi="Arial" w:cs="Arial"/>
        </w:rPr>
        <w:t>3.1</w:t>
      </w:r>
      <w:r w:rsidRPr="004656CE">
        <w:rPr>
          <w:rFonts w:ascii="Arial" w:hAnsi="Arial" w:cs="Arial"/>
        </w:rPr>
        <w:tab/>
        <w:t>Bidder’s Declaration Form (Annex II-B)</w:t>
      </w:r>
      <w:bookmarkEnd w:id="111"/>
      <w:bookmarkEnd w:id="112"/>
      <w:r w:rsidRPr="004656CE">
        <w:rPr>
          <w:rFonts w:ascii="Arial" w:hAnsi="Arial" w:cs="Arial"/>
        </w:rPr>
        <w:t xml:space="preserve">  </w:t>
      </w:r>
    </w:p>
    <w:p w14:paraId="17806D88" w14:textId="77777777" w:rsidR="00FA556A" w:rsidRPr="004656CE" w:rsidRDefault="00FA556A" w:rsidP="00FA556A">
      <w:pPr>
        <w:pStyle w:val="mainbody1"/>
        <w:spacing w:before="0" w:after="0"/>
        <w:ind w:left="1134"/>
        <w:rPr>
          <w:rFonts w:ascii="Arial" w:hAnsi="Arial" w:cs="Arial"/>
          <w:sz w:val="20"/>
          <w:szCs w:val="20"/>
        </w:rPr>
      </w:pPr>
    </w:p>
    <w:p w14:paraId="34F6B081" w14:textId="77777777" w:rsidR="00FA556A" w:rsidRPr="004656CE" w:rsidRDefault="00FA556A" w:rsidP="00FA556A">
      <w:pPr>
        <w:pStyle w:val="mainbody1"/>
        <w:spacing w:before="0" w:after="0"/>
        <w:ind w:left="1134"/>
        <w:rPr>
          <w:rFonts w:ascii="Arial" w:hAnsi="Arial" w:cs="Arial"/>
          <w:b/>
          <w:sz w:val="20"/>
          <w:szCs w:val="20"/>
          <w:lang w:val="en-US"/>
        </w:rPr>
      </w:pPr>
      <w:r w:rsidRPr="004656CE">
        <w:rPr>
          <w:rFonts w:ascii="Arial" w:hAnsi="Arial" w:cs="Arial"/>
          <w:sz w:val="20"/>
          <w:szCs w:val="20"/>
        </w:rPr>
        <w:t>The ILO expects all participants in its procurement process to adhere to the very highest standards of moral and ethical conduct and transparency, to prevent any conflict of interest and not to engage in any form of coercive, collusive, corrupt, or fraudulent practices. The key terms used in the Declaration at Annex II-B are defined as:</w:t>
      </w:r>
    </w:p>
    <w:p w14:paraId="76DE243E" w14:textId="77777777" w:rsidR="00FA556A" w:rsidRPr="004656CE" w:rsidRDefault="00FA556A" w:rsidP="00FA556A">
      <w:pPr>
        <w:widowControl w:val="0"/>
        <w:suppressAutoHyphens/>
        <w:autoSpaceDE w:val="0"/>
        <w:autoSpaceDN w:val="0"/>
        <w:adjustRightInd w:val="0"/>
        <w:ind w:left="1140"/>
        <w:jc w:val="both"/>
        <w:rPr>
          <w:rFonts w:ascii="Arial" w:hAnsi="Arial" w:cs="Arial"/>
          <w:sz w:val="20"/>
        </w:rPr>
      </w:pPr>
    </w:p>
    <w:p w14:paraId="4321677E" w14:textId="77777777" w:rsidR="00FA556A" w:rsidRPr="004656CE" w:rsidRDefault="00FA556A" w:rsidP="00FA556A">
      <w:pPr>
        <w:widowControl w:val="0"/>
        <w:suppressAutoHyphens/>
        <w:autoSpaceDE w:val="0"/>
        <w:autoSpaceDN w:val="0"/>
        <w:adjustRightInd w:val="0"/>
        <w:ind w:left="1140" w:hanging="1695"/>
        <w:jc w:val="both"/>
        <w:rPr>
          <w:rFonts w:ascii="Arial" w:hAnsi="Arial" w:cs="Arial"/>
          <w:sz w:val="20"/>
        </w:rPr>
      </w:pPr>
      <w:r w:rsidRPr="004656CE">
        <w:rPr>
          <w:rFonts w:ascii="Arial" w:hAnsi="Arial" w:cs="Arial"/>
          <w:sz w:val="20"/>
        </w:rPr>
        <w:tab/>
      </w:r>
      <w:r w:rsidRPr="004656CE">
        <w:rPr>
          <w:rFonts w:ascii="Arial" w:hAnsi="Arial" w:cs="Arial"/>
          <w:sz w:val="20"/>
        </w:rPr>
        <w:tab/>
        <w:t>“</w:t>
      </w:r>
      <w:r w:rsidRPr="004656CE">
        <w:rPr>
          <w:rFonts w:ascii="Arial" w:hAnsi="Arial" w:cs="Arial"/>
          <w:i/>
          <w:iCs/>
          <w:sz w:val="20"/>
        </w:rPr>
        <w:t>Coercive practice</w:t>
      </w:r>
      <w:r w:rsidRPr="004656CE">
        <w:rPr>
          <w:rFonts w:ascii="Arial" w:hAnsi="Arial" w:cs="Arial"/>
          <w:sz w:val="20"/>
        </w:rPr>
        <w:t>” is impairing or harming, or threatening to impair or harm, directly or indirectly, another or the property of another to influence improperly the actions of another;</w:t>
      </w:r>
    </w:p>
    <w:p w14:paraId="738C281C" w14:textId="77777777" w:rsidR="00FA556A" w:rsidRPr="004656CE" w:rsidRDefault="00FA556A" w:rsidP="00FA556A">
      <w:pPr>
        <w:widowControl w:val="0"/>
        <w:suppressAutoHyphens/>
        <w:autoSpaceDE w:val="0"/>
        <w:autoSpaceDN w:val="0"/>
        <w:adjustRightInd w:val="0"/>
        <w:ind w:left="1140" w:hanging="1695"/>
        <w:jc w:val="both"/>
        <w:rPr>
          <w:rFonts w:ascii="Arial" w:hAnsi="Arial" w:cs="Arial"/>
          <w:sz w:val="20"/>
        </w:rPr>
      </w:pPr>
      <w:r w:rsidRPr="004656CE">
        <w:rPr>
          <w:rFonts w:ascii="Arial" w:hAnsi="Arial" w:cs="Arial"/>
          <w:sz w:val="20"/>
        </w:rPr>
        <w:tab/>
      </w:r>
      <w:r w:rsidRPr="004656CE">
        <w:rPr>
          <w:rFonts w:ascii="Arial" w:hAnsi="Arial" w:cs="Arial"/>
          <w:sz w:val="20"/>
        </w:rPr>
        <w:tab/>
        <w:t>“</w:t>
      </w:r>
      <w:r w:rsidRPr="004656CE">
        <w:rPr>
          <w:rFonts w:ascii="Arial" w:hAnsi="Arial" w:cs="Arial"/>
          <w:i/>
          <w:iCs/>
          <w:sz w:val="20"/>
        </w:rPr>
        <w:t>Collusive practice</w:t>
      </w:r>
      <w:r w:rsidRPr="004656CE">
        <w:rPr>
          <w:rFonts w:ascii="Arial" w:hAnsi="Arial" w:cs="Arial"/>
          <w:sz w:val="20"/>
        </w:rPr>
        <w:t xml:space="preserve">” is any conduct or arrangement between two or more bidders or contractors, designed to achieve an improper purpose, including to influence improperly the actions of another or to set prices at an artificial level or in a non-competitive manner; </w:t>
      </w:r>
    </w:p>
    <w:p w14:paraId="62EBA41E" w14:textId="77777777" w:rsidR="00FA556A" w:rsidRPr="004656CE" w:rsidRDefault="00FA556A" w:rsidP="00FA556A">
      <w:pPr>
        <w:widowControl w:val="0"/>
        <w:suppressAutoHyphens/>
        <w:autoSpaceDE w:val="0"/>
        <w:autoSpaceDN w:val="0"/>
        <w:adjustRightInd w:val="0"/>
        <w:ind w:left="1140" w:hanging="1695"/>
        <w:jc w:val="both"/>
        <w:rPr>
          <w:rFonts w:ascii="Arial" w:hAnsi="Arial" w:cs="Arial"/>
          <w:sz w:val="20"/>
        </w:rPr>
      </w:pPr>
      <w:r w:rsidRPr="004656CE">
        <w:rPr>
          <w:rFonts w:ascii="Arial" w:hAnsi="Arial" w:cs="Arial"/>
          <w:sz w:val="20"/>
        </w:rPr>
        <w:tab/>
      </w:r>
      <w:r w:rsidRPr="004656CE">
        <w:rPr>
          <w:rFonts w:ascii="Arial" w:hAnsi="Arial" w:cs="Arial"/>
          <w:sz w:val="20"/>
        </w:rPr>
        <w:tab/>
        <w:t>“</w:t>
      </w:r>
      <w:r w:rsidRPr="004656CE">
        <w:rPr>
          <w:rFonts w:ascii="Arial" w:hAnsi="Arial" w:cs="Arial"/>
          <w:i/>
          <w:iCs/>
          <w:sz w:val="20"/>
        </w:rPr>
        <w:t>Conflict of interest</w:t>
      </w:r>
      <w:r w:rsidRPr="004656CE">
        <w:rPr>
          <w:rFonts w:ascii="Arial" w:hAnsi="Arial" w:cs="Arial"/>
          <w:sz w:val="20"/>
        </w:rPr>
        <w:t xml:space="preserve">” is a situation that gives rise to an actual, potential or perceived conflict between the interests of one party and another; </w:t>
      </w:r>
    </w:p>
    <w:p w14:paraId="05040D1C" w14:textId="77777777" w:rsidR="00FA556A" w:rsidRPr="004656CE" w:rsidRDefault="00FA556A" w:rsidP="00FA556A">
      <w:pPr>
        <w:widowControl w:val="0"/>
        <w:suppressAutoHyphens/>
        <w:autoSpaceDE w:val="0"/>
        <w:autoSpaceDN w:val="0"/>
        <w:adjustRightInd w:val="0"/>
        <w:ind w:left="1140" w:hanging="1695"/>
        <w:jc w:val="both"/>
        <w:rPr>
          <w:rFonts w:ascii="Arial" w:hAnsi="Arial" w:cs="Arial"/>
          <w:sz w:val="20"/>
        </w:rPr>
      </w:pPr>
      <w:r w:rsidRPr="004656CE">
        <w:rPr>
          <w:rFonts w:ascii="Arial" w:hAnsi="Arial" w:cs="Arial"/>
          <w:sz w:val="20"/>
        </w:rPr>
        <w:tab/>
      </w:r>
      <w:r w:rsidRPr="004656CE">
        <w:rPr>
          <w:rFonts w:ascii="Arial" w:hAnsi="Arial" w:cs="Arial"/>
          <w:sz w:val="20"/>
        </w:rPr>
        <w:tab/>
        <w:t>“</w:t>
      </w:r>
      <w:r w:rsidRPr="004656CE">
        <w:rPr>
          <w:rFonts w:ascii="Arial" w:hAnsi="Arial" w:cs="Arial"/>
          <w:i/>
          <w:iCs/>
          <w:sz w:val="20"/>
        </w:rPr>
        <w:t>Corrupt practice</w:t>
      </w:r>
      <w:r w:rsidRPr="004656CE">
        <w:rPr>
          <w:rFonts w:ascii="Arial" w:hAnsi="Arial" w:cs="Arial"/>
          <w:sz w:val="20"/>
        </w:rPr>
        <w:t xml:space="preserve">” is the offering, giving, receiving or soliciting, directly or indirectly, of any advantage, in order to influence improperly the actions of another; </w:t>
      </w:r>
    </w:p>
    <w:p w14:paraId="0777A878" w14:textId="77777777" w:rsidR="00FA556A" w:rsidRPr="004656CE" w:rsidRDefault="00FA556A" w:rsidP="00FA556A">
      <w:pPr>
        <w:widowControl w:val="0"/>
        <w:suppressAutoHyphens/>
        <w:autoSpaceDE w:val="0"/>
        <w:autoSpaceDN w:val="0"/>
        <w:adjustRightInd w:val="0"/>
        <w:ind w:left="1140" w:hanging="1695"/>
        <w:jc w:val="both"/>
        <w:rPr>
          <w:rFonts w:ascii="Arial" w:hAnsi="Arial" w:cs="Arial"/>
          <w:sz w:val="20"/>
        </w:rPr>
      </w:pPr>
      <w:r w:rsidRPr="004656CE">
        <w:rPr>
          <w:rFonts w:ascii="Arial" w:hAnsi="Arial" w:cs="Arial"/>
          <w:sz w:val="20"/>
        </w:rPr>
        <w:tab/>
      </w:r>
      <w:r w:rsidRPr="004656CE">
        <w:rPr>
          <w:rFonts w:ascii="Arial" w:hAnsi="Arial" w:cs="Arial"/>
          <w:sz w:val="20"/>
        </w:rPr>
        <w:tab/>
        <w:t>“</w:t>
      </w:r>
      <w:r w:rsidRPr="004656CE">
        <w:rPr>
          <w:rFonts w:ascii="Arial" w:hAnsi="Arial" w:cs="Arial"/>
          <w:i/>
          <w:iCs/>
          <w:sz w:val="20"/>
        </w:rPr>
        <w:t>Fraudulent practice</w:t>
      </w:r>
      <w:r w:rsidRPr="004656CE">
        <w:rPr>
          <w:rFonts w:ascii="Arial" w:hAnsi="Arial" w:cs="Arial"/>
          <w:sz w:val="20"/>
        </w:rPr>
        <w:t>” is any act or omission, including a misrepresentation, that knowingly or recklessly misleads, or attempts to mislead, another to obtain a financial or other benefit or to avoid an obligation.</w:t>
      </w:r>
    </w:p>
    <w:p w14:paraId="1486A70A" w14:textId="77777777" w:rsidR="00FA556A" w:rsidRPr="004656CE" w:rsidRDefault="00FA556A" w:rsidP="00FA556A">
      <w:pPr>
        <w:pStyle w:val="mainbody1"/>
        <w:spacing w:before="0" w:after="0"/>
        <w:rPr>
          <w:rFonts w:ascii="Arial" w:hAnsi="Arial" w:cs="Arial"/>
          <w:b/>
          <w:sz w:val="20"/>
          <w:szCs w:val="20"/>
          <w:lang w:val="en-US"/>
        </w:rPr>
      </w:pPr>
    </w:p>
    <w:p w14:paraId="0CC2DAE4" w14:textId="77777777" w:rsidR="00FA556A" w:rsidRPr="004656CE" w:rsidRDefault="00FA556A" w:rsidP="00FA556A">
      <w:pPr>
        <w:pStyle w:val="Heading2"/>
        <w:rPr>
          <w:rFonts w:ascii="Arial" w:hAnsi="Arial" w:cs="Arial"/>
          <w:lang w:eastAsia="de-DE"/>
        </w:rPr>
      </w:pPr>
      <w:bookmarkStart w:id="113" w:name="_Toc390412443"/>
      <w:bookmarkStart w:id="114" w:name="_Toc67064030"/>
      <w:r w:rsidRPr="004656CE">
        <w:rPr>
          <w:rFonts w:ascii="Arial" w:hAnsi="Arial" w:cs="Arial"/>
        </w:rPr>
        <w:t>3.2</w:t>
      </w:r>
      <w:r w:rsidRPr="004656CE">
        <w:rPr>
          <w:rFonts w:ascii="Arial" w:hAnsi="Arial" w:cs="Arial"/>
        </w:rPr>
        <w:tab/>
        <w:t>Bidder’s Information Form (Annex II-C)</w:t>
      </w:r>
      <w:bookmarkEnd w:id="113"/>
      <w:bookmarkEnd w:id="114"/>
    </w:p>
    <w:p w14:paraId="2A540F68" w14:textId="77777777" w:rsidR="00FA556A" w:rsidRPr="004656CE" w:rsidRDefault="00FA556A" w:rsidP="00FA556A">
      <w:pPr>
        <w:tabs>
          <w:tab w:val="left" w:pos="709"/>
          <w:tab w:val="left" w:pos="1134"/>
        </w:tabs>
        <w:ind w:left="1134" w:hanging="1134"/>
        <w:jc w:val="both"/>
        <w:rPr>
          <w:rFonts w:ascii="Arial" w:hAnsi="Arial" w:cs="Arial"/>
          <w:sz w:val="20"/>
          <w:lang w:eastAsia="de-DE"/>
        </w:rPr>
      </w:pPr>
      <w:r w:rsidRPr="004656CE">
        <w:rPr>
          <w:rFonts w:ascii="Arial" w:hAnsi="Arial" w:cs="Arial"/>
          <w:sz w:val="20"/>
          <w:lang w:eastAsia="de-DE"/>
        </w:rPr>
        <w:tab/>
      </w:r>
      <w:r w:rsidRPr="004656CE">
        <w:rPr>
          <w:rFonts w:ascii="Arial" w:hAnsi="Arial" w:cs="Arial"/>
          <w:sz w:val="20"/>
          <w:lang w:eastAsia="de-DE"/>
        </w:rPr>
        <w:tab/>
      </w:r>
    </w:p>
    <w:p w14:paraId="75DFD38F" w14:textId="77777777" w:rsidR="00FA556A" w:rsidRPr="004656CE" w:rsidRDefault="00FA556A" w:rsidP="00FA556A">
      <w:pPr>
        <w:tabs>
          <w:tab w:val="left" w:pos="709"/>
          <w:tab w:val="left" w:pos="1134"/>
        </w:tabs>
        <w:ind w:left="1134" w:hanging="1134"/>
        <w:jc w:val="both"/>
        <w:rPr>
          <w:rFonts w:ascii="Arial" w:hAnsi="Arial" w:cs="Arial"/>
          <w:sz w:val="20"/>
          <w:lang w:eastAsia="de-DE"/>
        </w:rPr>
      </w:pPr>
      <w:r w:rsidRPr="004656CE">
        <w:rPr>
          <w:rFonts w:ascii="Arial" w:hAnsi="Arial" w:cs="Arial"/>
          <w:sz w:val="20"/>
          <w:lang w:eastAsia="de-DE"/>
        </w:rPr>
        <w:tab/>
      </w:r>
      <w:r w:rsidRPr="004656CE">
        <w:rPr>
          <w:rFonts w:ascii="Arial" w:hAnsi="Arial" w:cs="Arial"/>
          <w:sz w:val="20"/>
          <w:lang w:eastAsia="de-DE"/>
        </w:rPr>
        <w:tab/>
        <w:t>The Bidder’s Information Form explicitly indicates that the Bidder accepts in full and without restriction the Terms and Conditions applicable to ILO Contracts.</w:t>
      </w:r>
    </w:p>
    <w:p w14:paraId="26C3F96E" w14:textId="77777777" w:rsidR="00FA556A" w:rsidRPr="004656CE" w:rsidRDefault="00FA556A" w:rsidP="00FA556A">
      <w:pPr>
        <w:tabs>
          <w:tab w:val="left" w:pos="709"/>
          <w:tab w:val="left" w:pos="1134"/>
        </w:tabs>
        <w:ind w:left="1134" w:hanging="1134"/>
        <w:jc w:val="both"/>
        <w:rPr>
          <w:rFonts w:ascii="Arial" w:hAnsi="Arial" w:cs="Arial"/>
          <w:sz w:val="20"/>
          <w:lang w:eastAsia="de-DE"/>
        </w:rPr>
      </w:pPr>
    </w:p>
    <w:p w14:paraId="4744BAC4" w14:textId="77777777" w:rsidR="00FA556A" w:rsidRPr="004656CE" w:rsidRDefault="00FA556A" w:rsidP="00FA556A">
      <w:pPr>
        <w:tabs>
          <w:tab w:val="left" w:pos="709"/>
          <w:tab w:val="left" w:pos="1134"/>
        </w:tabs>
        <w:ind w:left="1134" w:hanging="1134"/>
        <w:jc w:val="both"/>
        <w:rPr>
          <w:rFonts w:ascii="Arial" w:hAnsi="Arial" w:cs="Arial"/>
          <w:sz w:val="20"/>
          <w:lang w:eastAsia="de-DE"/>
        </w:rPr>
      </w:pPr>
      <w:r w:rsidRPr="004656CE">
        <w:rPr>
          <w:rFonts w:ascii="Arial" w:hAnsi="Arial" w:cs="Arial"/>
          <w:sz w:val="20"/>
          <w:lang w:eastAsia="de-DE"/>
        </w:rPr>
        <w:tab/>
      </w:r>
      <w:r w:rsidRPr="004656CE">
        <w:rPr>
          <w:rFonts w:ascii="Arial" w:hAnsi="Arial" w:cs="Arial"/>
          <w:sz w:val="20"/>
          <w:lang w:eastAsia="de-DE"/>
        </w:rPr>
        <w:tab/>
        <w:t xml:space="preserve"> Each Bidder shall attach to this Annex the following mandatory documents:</w:t>
      </w:r>
    </w:p>
    <w:p w14:paraId="32BDC7D2" w14:textId="77777777" w:rsidR="00FA556A" w:rsidRPr="004656CE" w:rsidRDefault="00FA556A" w:rsidP="00FA556A">
      <w:pPr>
        <w:pStyle w:val="mainbody1"/>
        <w:spacing w:before="0" w:after="0"/>
        <w:ind w:left="567" w:firstLine="567"/>
        <w:rPr>
          <w:rFonts w:ascii="Arial" w:hAnsi="Arial" w:cs="Arial"/>
          <w:b/>
          <w:sz w:val="20"/>
          <w:szCs w:val="20"/>
          <w:lang w:val="en-US"/>
        </w:rPr>
      </w:pPr>
    </w:p>
    <w:p w14:paraId="35A79C3B" w14:textId="77777777" w:rsidR="00FA556A" w:rsidRPr="004656CE" w:rsidRDefault="00FA556A" w:rsidP="00FA556A">
      <w:pPr>
        <w:pStyle w:val="mainbody1"/>
        <w:spacing w:before="0" w:after="0"/>
        <w:ind w:left="2268" w:hanging="579"/>
        <w:rPr>
          <w:rFonts w:ascii="Arial" w:hAnsi="Arial" w:cs="Arial"/>
          <w:sz w:val="20"/>
          <w:szCs w:val="20"/>
          <w:lang w:val="en-US"/>
        </w:rPr>
      </w:pPr>
      <w:r w:rsidRPr="004656CE">
        <w:rPr>
          <w:rFonts w:ascii="Arial" w:hAnsi="Arial" w:cs="Arial"/>
          <w:sz w:val="20"/>
          <w:szCs w:val="20"/>
          <w:lang w:val="en-US"/>
        </w:rPr>
        <w:t>a)</w:t>
      </w:r>
      <w:r w:rsidRPr="004656CE">
        <w:rPr>
          <w:rFonts w:ascii="Arial" w:hAnsi="Arial" w:cs="Arial"/>
          <w:sz w:val="20"/>
          <w:szCs w:val="20"/>
          <w:lang w:val="en-US"/>
        </w:rPr>
        <w:tab/>
        <w:t>Certificate(s) confirming that obligations relating to the payment of social security contributions and/or the payment of taxes in accordance with the legal provisions of the country in which the Bidder is established have been fulfilled;</w:t>
      </w:r>
    </w:p>
    <w:p w14:paraId="7A214E35" w14:textId="77777777" w:rsidR="00FA556A" w:rsidRPr="004656CE" w:rsidRDefault="00FA556A" w:rsidP="00FA556A">
      <w:pPr>
        <w:pStyle w:val="mainbody1"/>
        <w:spacing w:before="0" w:after="0"/>
        <w:ind w:left="2829" w:hanging="1140"/>
        <w:rPr>
          <w:rFonts w:ascii="Arial" w:hAnsi="Arial" w:cs="Arial"/>
          <w:sz w:val="20"/>
          <w:szCs w:val="20"/>
          <w:lang w:val="en-US"/>
        </w:rPr>
      </w:pPr>
    </w:p>
    <w:p w14:paraId="6AC25218" w14:textId="77777777" w:rsidR="00FA556A" w:rsidRPr="004656CE" w:rsidRDefault="00FA556A" w:rsidP="00FA556A">
      <w:pPr>
        <w:pStyle w:val="mainbody1"/>
        <w:spacing w:before="0" w:after="0"/>
        <w:ind w:left="2268" w:hanging="579"/>
        <w:rPr>
          <w:rFonts w:ascii="Arial" w:hAnsi="Arial" w:cs="Arial"/>
          <w:sz w:val="20"/>
          <w:szCs w:val="20"/>
          <w:lang w:val="en-US"/>
        </w:rPr>
      </w:pPr>
      <w:r w:rsidRPr="004656CE">
        <w:rPr>
          <w:rFonts w:ascii="Arial" w:hAnsi="Arial" w:cs="Arial"/>
          <w:sz w:val="20"/>
          <w:szCs w:val="20"/>
          <w:lang w:val="en-US"/>
        </w:rPr>
        <w:t>b)</w:t>
      </w:r>
      <w:r w:rsidRPr="004656CE">
        <w:rPr>
          <w:rFonts w:ascii="Arial" w:hAnsi="Arial" w:cs="Arial"/>
          <w:sz w:val="20"/>
          <w:szCs w:val="20"/>
          <w:lang w:val="en-US"/>
        </w:rPr>
        <w:tab/>
        <w:t>The proof of declaration and payment of taxes, fees and social security contributions by the Bidder should indicate the situation at the end of the previous fiscal year, bearing the statement “certified true copy”, the date and the signature of a person authorized to represent the company;</w:t>
      </w:r>
    </w:p>
    <w:p w14:paraId="3BD452E3" w14:textId="77777777" w:rsidR="00FA556A" w:rsidRPr="004656CE" w:rsidRDefault="00FA556A" w:rsidP="00FA556A">
      <w:pPr>
        <w:pStyle w:val="mainbody1"/>
        <w:spacing w:before="0" w:after="0"/>
        <w:ind w:left="2829" w:hanging="1140"/>
        <w:rPr>
          <w:rFonts w:ascii="Arial" w:hAnsi="Arial" w:cs="Arial"/>
          <w:sz w:val="20"/>
          <w:szCs w:val="20"/>
          <w:lang w:val="en-US"/>
        </w:rPr>
      </w:pPr>
    </w:p>
    <w:p w14:paraId="5B7CA515" w14:textId="77777777" w:rsidR="00FA556A" w:rsidRPr="004656CE" w:rsidRDefault="00FA556A" w:rsidP="00FA556A">
      <w:pPr>
        <w:pStyle w:val="mainbody1"/>
        <w:spacing w:before="0" w:after="0"/>
        <w:ind w:left="2268" w:hanging="579"/>
        <w:rPr>
          <w:rFonts w:ascii="Arial" w:hAnsi="Arial" w:cs="Arial"/>
          <w:sz w:val="20"/>
          <w:szCs w:val="20"/>
          <w:lang w:val="en-US"/>
        </w:rPr>
      </w:pPr>
      <w:r w:rsidRPr="004656CE">
        <w:rPr>
          <w:rFonts w:ascii="Arial" w:hAnsi="Arial" w:cs="Arial"/>
          <w:sz w:val="20"/>
          <w:szCs w:val="20"/>
          <w:lang w:val="en-US"/>
        </w:rPr>
        <w:t>c)</w:t>
      </w:r>
      <w:r w:rsidRPr="004656CE">
        <w:rPr>
          <w:rFonts w:ascii="Arial" w:hAnsi="Arial" w:cs="Arial"/>
          <w:sz w:val="20"/>
          <w:szCs w:val="20"/>
          <w:lang w:val="en-US"/>
        </w:rPr>
        <w:tab/>
        <w:t>A copy of the last three financial statements of the Bidder, certified by independent auditors.</w:t>
      </w:r>
    </w:p>
    <w:p w14:paraId="57D5EF91" w14:textId="77777777" w:rsidR="00FA556A" w:rsidRPr="004656CE" w:rsidRDefault="00FA556A" w:rsidP="00FA556A">
      <w:pPr>
        <w:pStyle w:val="mainbody1"/>
        <w:spacing w:before="0" w:after="0"/>
        <w:ind w:left="1689" w:hanging="555"/>
        <w:rPr>
          <w:rFonts w:ascii="Arial" w:hAnsi="Arial" w:cs="Arial"/>
          <w:sz w:val="20"/>
          <w:szCs w:val="20"/>
          <w:lang w:val="en-US"/>
        </w:rPr>
      </w:pPr>
    </w:p>
    <w:p w14:paraId="45547ED1" w14:textId="77777777" w:rsidR="00FA556A" w:rsidRPr="004656CE" w:rsidRDefault="00FA556A" w:rsidP="00FA556A">
      <w:pPr>
        <w:pStyle w:val="Heading2"/>
        <w:rPr>
          <w:rFonts w:ascii="Arial" w:hAnsi="Arial" w:cs="Arial"/>
        </w:rPr>
      </w:pPr>
      <w:bookmarkStart w:id="115" w:name="_Toc390412444"/>
      <w:bookmarkStart w:id="116" w:name="_Toc67064031"/>
      <w:r w:rsidRPr="004656CE">
        <w:rPr>
          <w:rFonts w:ascii="Arial" w:hAnsi="Arial" w:cs="Arial"/>
        </w:rPr>
        <w:t>3.3</w:t>
      </w:r>
      <w:r w:rsidRPr="004656CE">
        <w:rPr>
          <w:rFonts w:ascii="Arial" w:hAnsi="Arial" w:cs="Arial"/>
        </w:rPr>
        <w:tab/>
        <w:t>Recent References (Annex II-D)</w:t>
      </w:r>
      <w:bookmarkEnd w:id="115"/>
      <w:bookmarkEnd w:id="116"/>
    </w:p>
    <w:p w14:paraId="5591FC67" w14:textId="77777777" w:rsidR="00FA556A" w:rsidRPr="004656CE" w:rsidRDefault="00FA556A" w:rsidP="00FA556A">
      <w:pPr>
        <w:tabs>
          <w:tab w:val="left" w:pos="1701"/>
        </w:tabs>
        <w:ind w:left="1701" w:hanging="567"/>
        <w:jc w:val="both"/>
        <w:rPr>
          <w:rFonts w:ascii="Arial" w:hAnsi="Arial" w:cs="Arial"/>
          <w:sz w:val="20"/>
        </w:rPr>
      </w:pPr>
    </w:p>
    <w:p w14:paraId="5C8CEB82" w14:textId="77777777" w:rsidR="00FA556A" w:rsidRPr="004656CE" w:rsidRDefault="00FA556A" w:rsidP="00FA556A">
      <w:pPr>
        <w:tabs>
          <w:tab w:val="left" w:pos="1701"/>
        </w:tabs>
        <w:ind w:left="1701" w:hanging="567"/>
        <w:jc w:val="both"/>
        <w:rPr>
          <w:rFonts w:ascii="Arial" w:hAnsi="Arial" w:cs="Arial"/>
          <w:sz w:val="20"/>
        </w:rPr>
      </w:pPr>
      <w:r w:rsidRPr="004656CE">
        <w:rPr>
          <w:rFonts w:ascii="Arial" w:hAnsi="Arial" w:cs="Arial"/>
          <w:sz w:val="20"/>
        </w:rPr>
        <w:tab/>
        <w:t xml:space="preserve">Bidders must provide details of three contracts entered into during the past five years which are similar in nature to that arising from this ITB. The information in Annex II-D must include, as a minimum: </w:t>
      </w:r>
    </w:p>
    <w:p w14:paraId="2533D03E" w14:textId="77777777" w:rsidR="00FA556A" w:rsidRPr="004656CE" w:rsidRDefault="00FA556A" w:rsidP="00FA556A">
      <w:pPr>
        <w:tabs>
          <w:tab w:val="left" w:pos="1701"/>
        </w:tabs>
        <w:ind w:left="1701" w:hanging="567"/>
        <w:jc w:val="both"/>
        <w:rPr>
          <w:rFonts w:ascii="Arial" w:hAnsi="Arial" w:cs="Arial"/>
          <w:sz w:val="20"/>
        </w:rPr>
      </w:pPr>
    </w:p>
    <w:p w14:paraId="4FC89138" w14:textId="77777777" w:rsidR="00FA556A" w:rsidRPr="004656CE" w:rsidRDefault="00FA556A" w:rsidP="00FA556A">
      <w:pPr>
        <w:keepNext/>
        <w:tabs>
          <w:tab w:val="left" w:pos="2268"/>
          <w:tab w:val="left" w:pos="2835"/>
        </w:tabs>
        <w:jc w:val="both"/>
        <w:rPr>
          <w:rFonts w:ascii="Arial" w:hAnsi="Arial" w:cs="Arial"/>
          <w:sz w:val="20"/>
        </w:rPr>
      </w:pPr>
      <w:r w:rsidRPr="004656CE">
        <w:rPr>
          <w:rFonts w:ascii="Arial" w:hAnsi="Arial" w:cs="Arial"/>
          <w:sz w:val="20"/>
        </w:rPr>
        <w:tab/>
        <w:t>-</w:t>
      </w:r>
      <w:r w:rsidRPr="004656CE">
        <w:rPr>
          <w:rFonts w:ascii="Arial" w:hAnsi="Arial" w:cs="Arial"/>
          <w:sz w:val="20"/>
        </w:rPr>
        <w:tab/>
        <w:t>Client name, location, and date of project;</w:t>
      </w:r>
    </w:p>
    <w:p w14:paraId="5C78021C" w14:textId="77777777" w:rsidR="00FA556A" w:rsidRPr="004656CE" w:rsidRDefault="00FA556A" w:rsidP="00FA556A">
      <w:pPr>
        <w:keepNext/>
        <w:tabs>
          <w:tab w:val="left" w:pos="2268"/>
          <w:tab w:val="left" w:pos="2835"/>
        </w:tabs>
        <w:ind w:left="2835" w:hanging="2835"/>
        <w:jc w:val="both"/>
        <w:rPr>
          <w:rFonts w:ascii="Arial" w:hAnsi="Arial" w:cs="Arial"/>
          <w:sz w:val="20"/>
        </w:rPr>
      </w:pPr>
      <w:r w:rsidRPr="004656CE">
        <w:rPr>
          <w:rFonts w:ascii="Arial" w:hAnsi="Arial" w:cs="Arial"/>
          <w:sz w:val="20"/>
        </w:rPr>
        <w:tab/>
        <w:t>-</w:t>
      </w:r>
      <w:r w:rsidRPr="004656CE">
        <w:rPr>
          <w:rFonts w:ascii="Arial" w:hAnsi="Arial" w:cs="Arial"/>
          <w:sz w:val="20"/>
        </w:rPr>
        <w:tab/>
        <w:t>Description of goods provided and works or services performed;</w:t>
      </w:r>
    </w:p>
    <w:p w14:paraId="02F5D42D" w14:textId="77777777" w:rsidR="00FA556A" w:rsidRPr="004656CE" w:rsidRDefault="00FA556A" w:rsidP="00FA556A">
      <w:pPr>
        <w:keepNext/>
        <w:ind w:left="2835" w:right="11" w:hanging="567"/>
        <w:jc w:val="both"/>
        <w:rPr>
          <w:rFonts w:ascii="Arial" w:hAnsi="Arial" w:cs="Arial"/>
          <w:sz w:val="20"/>
        </w:rPr>
      </w:pPr>
      <w:r w:rsidRPr="004656CE">
        <w:rPr>
          <w:rFonts w:ascii="Arial" w:hAnsi="Arial" w:cs="Arial"/>
          <w:sz w:val="20"/>
        </w:rPr>
        <w:t>-</w:t>
      </w:r>
      <w:r w:rsidRPr="004656CE">
        <w:rPr>
          <w:rFonts w:ascii="Arial" w:hAnsi="Arial" w:cs="Arial"/>
          <w:sz w:val="20"/>
        </w:rPr>
        <w:tab/>
        <w:t>Contract value;</w:t>
      </w:r>
    </w:p>
    <w:p w14:paraId="2BD97A52" w14:textId="77777777" w:rsidR="00FA556A" w:rsidRPr="004656CE" w:rsidRDefault="00FA556A" w:rsidP="00FA556A">
      <w:pPr>
        <w:keepNext/>
        <w:tabs>
          <w:tab w:val="left" w:pos="2835"/>
        </w:tabs>
        <w:ind w:left="2127" w:firstLine="141"/>
        <w:jc w:val="both"/>
        <w:rPr>
          <w:rFonts w:ascii="Arial" w:hAnsi="Arial" w:cs="Arial"/>
          <w:sz w:val="20"/>
        </w:rPr>
      </w:pPr>
      <w:r w:rsidRPr="004656CE">
        <w:rPr>
          <w:rFonts w:ascii="Arial" w:hAnsi="Arial" w:cs="Arial"/>
          <w:sz w:val="20"/>
        </w:rPr>
        <w:t>-</w:t>
      </w:r>
      <w:r w:rsidRPr="004656CE">
        <w:rPr>
          <w:rFonts w:ascii="Arial" w:hAnsi="Arial" w:cs="Arial"/>
          <w:sz w:val="20"/>
        </w:rPr>
        <w:tab/>
        <w:t>Contact details for references</w:t>
      </w:r>
      <w:bookmarkStart w:id="117" w:name="_Toc145316523"/>
      <w:r w:rsidRPr="004656CE">
        <w:rPr>
          <w:rFonts w:ascii="Arial" w:hAnsi="Arial" w:cs="Arial"/>
          <w:sz w:val="20"/>
        </w:rPr>
        <w:t>.</w:t>
      </w:r>
    </w:p>
    <w:p w14:paraId="51366991" w14:textId="77777777" w:rsidR="00FA556A" w:rsidRPr="004656CE" w:rsidRDefault="00FA556A" w:rsidP="00FA556A">
      <w:pPr>
        <w:pStyle w:val="mainbody1"/>
        <w:spacing w:before="0" w:after="0"/>
        <w:rPr>
          <w:rFonts w:ascii="Arial" w:hAnsi="Arial" w:cs="Arial"/>
          <w:sz w:val="20"/>
          <w:szCs w:val="20"/>
          <w:lang w:val="en-US"/>
        </w:rPr>
      </w:pPr>
      <w:r w:rsidRPr="004656CE">
        <w:rPr>
          <w:rFonts w:ascii="Arial" w:hAnsi="Arial" w:cs="Arial"/>
          <w:sz w:val="20"/>
          <w:szCs w:val="20"/>
          <w:lang w:val="en-US"/>
        </w:rPr>
        <w:tab/>
      </w:r>
    </w:p>
    <w:p w14:paraId="2F7CBEFC" w14:textId="77777777" w:rsidR="00FA556A" w:rsidRPr="004656CE" w:rsidRDefault="00FA556A" w:rsidP="00FA556A">
      <w:pPr>
        <w:pStyle w:val="Heading2"/>
        <w:rPr>
          <w:rFonts w:ascii="Arial" w:hAnsi="Arial" w:cs="Arial"/>
        </w:rPr>
      </w:pPr>
      <w:bookmarkStart w:id="118" w:name="_Toc390412445"/>
      <w:bookmarkStart w:id="119" w:name="_Toc67064032"/>
      <w:r w:rsidRPr="004656CE">
        <w:rPr>
          <w:rFonts w:ascii="Arial" w:hAnsi="Arial" w:cs="Arial"/>
        </w:rPr>
        <w:lastRenderedPageBreak/>
        <w:t>3.4</w:t>
      </w:r>
      <w:r w:rsidRPr="004656CE">
        <w:rPr>
          <w:rFonts w:ascii="Arial" w:hAnsi="Arial" w:cs="Arial"/>
        </w:rPr>
        <w:tab/>
        <w:t>Price Submission Form (Annex II-E)</w:t>
      </w:r>
      <w:bookmarkEnd w:id="118"/>
      <w:bookmarkEnd w:id="119"/>
    </w:p>
    <w:p w14:paraId="5FB7A52F" w14:textId="77777777" w:rsidR="00FA556A" w:rsidRPr="004656CE" w:rsidRDefault="00FA556A" w:rsidP="00FA556A">
      <w:pPr>
        <w:pStyle w:val="mainbody1"/>
        <w:spacing w:before="0" w:after="0"/>
        <w:ind w:left="1134"/>
        <w:rPr>
          <w:rFonts w:ascii="Arial" w:hAnsi="Arial" w:cs="Arial"/>
          <w:sz w:val="20"/>
          <w:szCs w:val="20"/>
          <w:lang w:val="en-US"/>
        </w:rPr>
      </w:pPr>
    </w:p>
    <w:p w14:paraId="2348DB89" w14:textId="77777777" w:rsidR="00FA556A" w:rsidRPr="004656CE" w:rsidRDefault="00FA556A" w:rsidP="00684D2A">
      <w:pPr>
        <w:pStyle w:val="mainbody1"/>
        <w:spacing w:before="0" w:after="0"/>
        <w:ind w:left="720"/>
        <w:rPr>
          <w:rFonts w:ascii="Arial" w:hAnsi="Arial" w:cs="Arial"/>
          <w:sz w:val="20"/>
          <w:szCs w:val="20"/>
          <w:lang w:val="en-US"/>
        </w:rPr>
      </w:pPr>
      <w:r w:rsidRPr="004656CE">
        <w:rPr>
          <w:rFonts w:ascii="Arial" w:hAnsi="Arial" w:cs="Arial"/>
          <w:sz w:val="20"/>
          <w:szCs w:val="20"/>
          <w:lang w:val="en-US"/>
        </w:rPr>
        <w:t>Bidders shall complete this form, providing the price breakdown information sought and attach all required documents.</w:t>
      </w:r>
    </w:p>
    <w:p w14:paraId="3D1AD9FB" w14:textId="77777777" w:rsidR="00FA556A" w:rsidRPr="004656CE" w:rsidRDefault="00FA556A" w:rsidP="00FA556A">
      <w:pPr>
        <w:pStyle w:val="mainbody1"/>
        <w:spacing w:before="0" w:after="0"/>
        <w:ind w:left="1689"/>
        <w:rPr>
          <w:rFonts w:ascii="Arial" w:hAnsi="Arial" w:cs="Arial"/>
          <w:sz w:val="20"/>
          <w:szCs w:val="20"/>
          <w:lang w:val="en-US"/>
        </w:rPr>
      </w:pPr>
    </w:p>
    <w:p w14:paraId="4A294966" w14:textId="77777777" w:rsidR="00FA556A" w:rsidRPr="004656CE" w:rsidRDefault="00FA556A" w:rsidP="00684D2A">
      <w:pPr>
        <w:pStyle w:val="mainbody1"/>
        <w:spacing w:before="0" w:after="0"/>
        <w:ind w:left="720"/>
        <w:rPr>
          <w:rFonts w:ascii="Arial" w:hAnsi="Arial" w:cs="Arial"/>
          <w:sz w:val="20"/>
          <w:szCs w:val="20"/>
          <w:lang w:val="en-US"/>
        </w:rPr>
      </w:pPr>
      <w:r w:rsidRPr="004656CE">
        <w:rPr>
          <w:rFonts w:ascii="Arial" w:hAnsi="Arial" w:cs="Arial"/>
          <w:sz w:val="20"/>
          <w:szCs w:val="20"/>
          <w:lang w:val="en-US"/>
        </w:rPr>
        <w:t>The Bids shall be checked for any arithmetic errors in computation and summation. Any arithmetical errors will be corrected without prejudice to the Bidder as follows:</w:t>
      </w:r>
    </w:p>
    <w:p w14:paraId="2CF1B861" w14:textId="77777777" w:rsidR="00FA556A" w:rsidRPr="004656CE" w:rsidRDefault="00FA556A" w:rsidP="00FA556A">
      <w:pPr>
        <w:pStyle w:val="mainbody1"/>
        <w:spacing w:before="0" w:after="0"/>
        <w:ind w:left="1689"/>
        <w:rPr>
          <w:rFonts w:ascii="Arial" w:hAnsi="Arial" w:cs="Arial"/>
          <w:sz w:val="20"/>
          <w:szCs w:val="20"/>
          <w:lang w:val="en-US"/>
        </w:rPr>
      </w:pPr>
    </w:p>
    <w:p w14:paraId="503B3169" w14:textId="77777777" w:rsidR="00FA556A" w:rsidRPr="004656CE" w:rsidRDefault="00FA556A" w:rsidP="00C51D30">
      <w:pPr>
        <w:numPr>
          <w:ilvl w:val="0"/>
          <w:numId w:val="25"/>
        </w:numPr>
        <w:tabs>
          <w:tab w:val="left" w:pos="720"/>
        </w:tabs>
        <w:jc w:val="both"/>
        <w:rPr>
          <w:rFonts w:ascii="Arial" w:hAnsi="Arial" w:cs="Arial"/>
          <w:sz w:val="20"/>
        </w:rPr>
      </w:pPr>
      <w:r w:rsidRPr="004656CE">
        <w:rPr>
          <w:rFonts w:ascii="Arial" w:hAnsi="Arial" w:cs="Arial"/>
          <w:sz w:val="20"/>
        </w:rPr>
        <w:t>Where there is a discrepancy between the unit rate and the total amount derived from the multiplication of the unit rate by the corresponding quantity, the unit rate shall prevail and the total amount shall be corrected. If, in the opinion of the ILO, there is an obvious error in the unit rate, the total amount as quoted shall prevail and the unit rate shall be corrected.</w:t>
      </w:r>
    </w:p>
    <w:p w14:paraId="09E370A0" w14:textId="77777777" w:rsidR="00FA556A" w:rsidRPr="004656CE" w:rsidRDefault="00FA556A" w:rsidP="00684D2A">
      <w:pPr>
        <w:pStyle w:val="mainbody1"/>
        <w:spacing w:before="0" w:after="0"/>
        <w:ind w:left="1209"/>
        <w:rPr>
          <w:rFonts w:ascii="Arial" w:hAnsi="Arial" w:cs="Arial"/>
          <w:sz w:val="20"/>
          <w:szCs w:val="20"/>
          <w:lang w:val="en-US"/>
        </w:rPr>
      </w:pPr>
    </w:p>
    <w:p w14:paraId="756457AE" w14:textId="77777777" w:rsidR="00FA556A" w:rsidRPr="004656CE" w:rsidRDefault="00FA556A" w:rsidP="00C51D30">
      <w:pPr>
        <w:numPr>
          <w:ilvl w:val="0"/>
          <w:numId w:val="25"/>
        </w:numPr>
        <w:tabs>
          <w:tab w:val="left" w:pos="720"/>
        </w:tabs>
        <w:jc w:val="both"/>
        <w:rPr>
          <w:rFonts w:ascii="Arial" w:hAnsi="Arial" w:cs="Arial"/>
          <w:sz w:val="20"/>
        </w:rPr>
      </w:pPr>
      <w:r w:rsidRPr="004656CE">
        <w:rPr>
          <w:rFonts w:ascii="Arial" w:hAnsi="Arial" w:cs="Arial"/>
          <w:sz w:val="20"/>
        </w:rPr>
        <w:t xml:space="preserve">If there is a discrepancy between words and figures in Annex II-E the amount in words will prevail. </w:t>
      </w:r>
    </w:p>
    <w:p w14:paraId="258498D6" w14:textId="77777777" w:rsidR="00FA556A" w:rsidRPr="004656CE" w:rsidRDefault="00FA556A" w:rsidP="00FA556A">
      <w:pPr>
        <w:pStyle w:val="mainbody1"/>
        <w:spacing w:before="0" w:after="0"/>
        <w:ind w:left="1689"/>
        <w:rPr>
          <w:rFonts w:ascii="Arial" w:hAnsi="Arial" w:cs="Arial"/>
          <w:sz w:val="20"/>
          <w:szCs w:val="20"/>
          <w:lang w:val="en-US"/>
        </w:rPr>
      </w:pPr>
    </w:p>
    <w:p w14:paraId="6AE80F80" w14:textId="77777777" w:rsidR="00FA556A" w:rsidRPr="004656CE" w:rsidRDefault="00FA556A" w:rsidP="00FA556A">
      <w:pPr>
        <w:pStyle w:val="mainbody1"/>
        <w:spacing w:before="0" w:after="0"/>
        <w:ind w:left="1689"/>
        <w:rPr>
          <w:rFonts w:ascii="Arial" w:hAnsi="Arial" w:cs="Arial"/>
          <w:sz w:val="20"/>
          <w:szCs w:val="20"/>
          <w:lang w:val="en-US"/>
        </w:rPr>
      </w:pPr>
      <w:r w:rsidRPr="004656CE">
        <w:rPr>
          <w:rFonts w:ascii="Arial" w:hAnsi="Arial" w:cs="Arial"/>
          <w:sz w:val="20"/>
          <w:szCs w:val="20"/>
          <w:lang w:val="en-US"/>
        </w:rPr>
        <w:t>Amounts corrected in the manner mentioned above shall be binding on the Bidder. If the Bidder does not accept the corrections, its Bid shall be rejected.</w:t>
      </w:r>
    </w:p>
    <w:p w14:paraId="63A77F75" w14:textId="77777777" w:rsidR="00FA556A" w:rsidRPr="004656CE" w:rsidRDefault="00FA556A" w:rsidP="00FA556A">
      <w:pPr>
        <w:jc w:val="both"/>
        <w:rPr>
          <w:rFonts w:ascii="Arial" w:hAnsi="Arial" w:cs="Arial"/>
          <w:sz w:val="20"/>
        </w:rPr>
      </w:pPr>
      <w:bookmarkStart w:id="120" w:name="_Selection_Process_and"/>
      <w:bookmarkStart w:id="121" w:name="_Ref198725529"/>
      <w:bookmarkStart w:id="122" w:name="_Toc198740372"/>
      <w:bookmarkStart w:id="123" w:name="_Toc264619558"/>
      <w:bookmarkEnd w:id="117"/>
      <w:bookmarkEnd w:id="120"/>
    </w:p>
    <w:p w14:paraId="2BD1A351" w14:textId="77777777" w:rsidR="00FA556A" w:rsidRPr="004656CE" w:rsidRDefault="00FA556A" w:rsidP="00FA556A">
      <w:pPr>
        <w:pStyle w:val="Heading1"/>
        <w:rPr>
          <w:rFonts w:ascii="Arial" w:hAnsi="Arial" w:cs="Arial"/>
        </w:rPr>
      </w:pPr>
      <w:bookmarkStart w:id="124" w:name="_Toc390412446"/>
      <w:bookmarkStart w:id="125" w:name="_Toc67064033"/>
      <w:r w:rsidRPr="004656CE">
        <w:rPr>
          <w:rFonts w:ascii="Arial" w:hAnsi="Arial" w:cs="Arial"/>
        </w:rPr>
        <w:t>4</w:t>
      </w:r>
      <w:r w:rsidRPr="004656CE">
        <w:rPr>
          <w:rFonts w:ascii="Arial" w:hAnsi="Arial" w:cs="Arial"/>
        </w:rPr>
        <w:tab/>
      </w:r>
      <w:bookmarkEnd w:id="121"/>
      <w:bookmarkEnd w:id="122"/>
      <w:bookmarkEnd w:id="123"/>
      <w:r w:rsidRPr="004656CE">
        <w:rPr>
          <w:rFonts w:ascii="Arial" w:hAnsi="Arial" w:cs="Arial"/>
        </w:rPr>
        <w:t>EVALUATION OF BIDS AND CONTRACT AWARD</w:t>
      </w:r>
      <w:bookmarkEnd w:id="124"/>
      <w:bookmarkEnd w:id="125"/>
    </w:p>
    <w:p w14:paraId="24731EEA" w14:textId="77777777" w:rsidR="00FA556A" w:rsidRPr="004656CE" w:rsidRDefault="00FA556A" w:rsidP="00FA556A">
      <w:pPr>
        <w:tabs>
          <w:tab w:val="left" w:pos="0"/>
        </w:tabs>
        <w:jc w:val="both"/>
        <w:rPr>
          <w:rFonts w:ascii="Arial" w:hAnsi="Arial" w:cs="Arial"/>
          <w:sz w:val="20"/>
        </w:rPr>
      </w:pPr>
    </w:p>
    <w:p w14:paraId="6F75AB3B" w14:textId="77777777" w:rsidR="00FA556A" w:rsidRPr="004656CE" w:rsidRDefault="00FA556A" w:rsidP="00FA556A">
      <w:pPr>
        <w:pStyle w:val="Heading2"/>
        <w:rPr>
          <w:rFonts w:ascii="Arial" w:hAnsi="Arial" w:cs="Arial"/>
        </w:rPr>
      </w:pPr>
      <w:bookmarkStart w:id="126" w:name="_Toc390412447"/>
      <w:bookmarkStart w:id="127" w:name="_Toc67064034"/>
      <w:r w:rsidRPr="004656CE">
        <w:rPr>
          <w:rFonts w:ascii="Arial" w:hAnsi="Arial" w:cs="Arial"/>
        </w:rPr>
        <w:t>4.1</w:t>
      </w:r>
      <w:r w:rsidRPr="004656CE">
        <w:rPr>
          <w:rFonts w:ascii="Arial" w:hAnsi="Arial" w:cs="Arial"/>
        </w:rPr>
        <w:tab/>
        <w:t>Preliminary Evaluation</w:t>
      </w:r>
      <w:bookmarkEnd w:id="126"/>
      <w:bookmarkEnd w:id="127"/>
    </w:p>
    <w:p w14:paraId="1036E76E" w14:textId="77777777" w:rsidR="00FA556A" w:rsidRPr="004656CE" w:rsidRDefault="00FA556A" w:rsidP="00FA556A">
      <w:pPr>
        <w:tabs>
          <w:tab w:val="left" w:pos="709"/>
          <w:tab w:val="left" w:pos="1134"/>
        </w:tabs>
        <w:ind w:left="567"/>
        <w:jc w:val="both"/>
        <w:rPr>
          <w:rFonts w:ascii="Arial" w:hAnsi="Arial" w:cs="Arial"/>
          <w:sz w:val="20"/>
        </w:rPr>
      </w:pPr>
    </w:p>
    <w:p w14:paraId="25591724" w14:textId="77777777" w:rsidR="00FA556A" w:rsidRPr="004656CE" w:rsidRDefault="00FA556A" w:rsidP="00FA556A">
      <w:pPr>
        <w:tabs>
          <w:tab w:val="left" w:pos="0"/>
        </w:tabs>
        <w:ind w:left="566"/>
        <w:jc w:val="both"/>
        <w:rPr>
          <w:rFonts w:ascii="Arial" w:hAnsi="Arial" w:cs="Arial"/>
          <w:sz w:val="20"/>
        </w:rPr>
      </w:pPr>
      <w:r w:rsidRPr="004656CE">
        <w:rPr>
          <w:rFonts w:ascii="Arial" w:hAnsi="Arial" w:cs="Arial"/>
          <w:sz w:val="20"/>
        </w:rPr>
        <w:t>Prior to the detailed evaluation of each Bid, the ILO will undertake a preliminary examination.  Bids will not be considered for further evaluation in cases where:</w:t>
      </w:r>
    </w:p>
    <w:p w14:paraId="65D9920C" w14:textId="77777777" w:rsidR="00FA556A" w:rsidRPr="004656CE" w:rsidRDefault="00FA556A" w:rsidP="00FA556A">
      <w:pPr>
        <w:tabs>
          <w:tab w:val="left" w:pos="0"/>
        </w:tabs>
        <w:ind w:left="566"/>
        <w:jc w:val="both"/>
        <w:rPr>
          <w:rFonts w:ascii="Arial" w:hAnsi="Arial" w:cs="Arial"/>
          <w:sz w:val="20"/>
        </w:rPr>
      </w:pPr>
    </w:p>
    <w:p w14:paraId="66C4CB9F" w14:textId="77777777" w:rsidR="00FA556A" w:rsidRPr="004656CE" w:rsidRDefault="00FA556A" w:rsidP="00FA556A">
      <w:pPr>
        <w:numPr>
          <w:ilvl w:val="0"/>
          <w:numId w:val="17"/>
        </w:numPr>
        <w:tabs>
          <w:tab w:val="left" w:pos="0"/>
        </w:tabs>
        <w:ind w:left="1701" w:hanging="567"/>
        <w:jc w:val="both"/>
        <w:rPr>
          <w:rFonts w:ascii="Arial" w:hAnsi="Arial" w:cs="Arial"/>
          <w:sz w:val="20"/>
        </w:rPr>
      </w:pPr>
      <w:r w:rsidRPr="004656CE">
        <w:rPr>
          <w:rFonts w:ascii="Arial" w:hAnsi="Arial" w:cs="Arial"/>
          <w:sz w:val="20"/>
        </w:rPr>
        <w:t>They are incomplete (i.e. do not include all required documents as specified in Annex I, Instructions to Bidders, Clause 3: Content of Bid);</w:t>
      </w:r>
    </w:p>
    <w:p w14:paraId="26C476DE" w14:textId="77777777" w:rsidR="00FA556A" w:rsidRPr="004656CE" w:rsidRDefault="00FA556A" w:rsidP="00FA556A">
      <w:pPr>
        <w:numPr>
          <w:ilvl w:val="0"/>
          <w:numId w:val="17"/>
        </w:numPr>
        <w:tabs>
          <w:tab w:val="left" w:pos="0"/>
        </w:tabs>
        <w:ind w:left="1701" w:hanging="567"/>
        <w:jc w:val="both"/>
        <w:rPr>
          <w:rFonts w:ascii="Arial" w:hAnsi="Arial" w:cs="Arial"/>
          <w:sz w:val="20"/>
        </w:rPr>
      </w:pPr>
      <w:r w:rsidRPr="004656CE">
        <w:rPr>
          <w:rFonts w:ascii="Arial" w:hAnsi="Arial" w:cs="Arial"/>
          <w:sz w:val="20"/>
        </w:rPr>
        <w:t>The Original Proposal is not signed by the duly authorized individual of the organization/company, as specified in Annex I, Instructions to Bidders, Clause 2.2: Number of Copies, Format and Signing of Bid;</w:t>
      </w:r>
    </w:p>
    <w:p w14:paraId="5A10EFE6" w14:textId="77777777" w:rsidR="00FA556A" w:rsidRPr="004656CE" w:rsidRDefault="00FA556A" w:rsidP="00FA556A">
      <w:pPr>
        <w:numPr>
          <w:ilvl w:val="0"/>
          <w:numId w:val="17"/>
        </w:numPr>
        <w:tabs>
          <w:tab w:val="left" w:pos="0"/>
        </w:tabs>
        <w:ind w:left="1701" w:hanging="567"/>
        <w:jc w:val="both"/>
        <w:rPr>
          <w:rFonts w:ascii="Arial" w:hAnsi="Arial" w:cs="Arial"/>
          <w:sz w:val="20"/>
        </w:rPr>
      </w:pPr>
      <w:r w:rsidRPr="004656CE">
        <w:rPr>
          <w:rFonts w:ascii="Arial" w:hAnsi="Arial" w:cs="Arial"/>
          <w:sz w:val="20"/>
        </w:rPr>
        <w:t>The validity period of the Bid is not in accordance with the requirements of the ITB as specified in Annex I, Instructions to Bidders, Clause 2.15: Bid Validity.</w:t>
      </w:r>
    </w:p>
    <w:p w14:paraId="56D02ECF" w14:textId="77777777" w:rsidR="00FA556A" w:rsidRPr="004656CE" w:rsidRDefault="00FA556A" w:rsidP="00FA556A">
      <w:pPr>
        <w:tabs>
          <w:tab w:val="left" w:pos="0"/>
        </w:tabs>
        <w:jc w:val="both"/>
        <w:rPr>
          <w:rFonts w:ascii="Arial" w:hAnsi="Arial" w:cs="Arial"/>
          <w:sz w:val="20"/>
        </w:rPr>
      </w:pPr>
    </w:p>
    <w:p w14:paraId="0BA09664" w14:textId="77777777" w:rsidR="00FA556A" w:rsidRPr="004656CE" w:rsidRDefault="00FA556A" w:rsidP="00FA556A">
      <w:pPr>
        <w:pStyle w:val="Heading2"/>
        <w:rPr>
          <w:rFonts w:ascii="Arial" w:hAnsi="Arial" w:cs="Arial"/>
        </w:rPr>
      </w:pPr>
      <w:bookmarkStart w:id="128" w:name="_Toc390412448"/>
      <w:bookmarkStart w:id="129" w:name="_Toc67064035"/>
      <w:r w:rsidRPr="004656CE">
        <w:rPr>
          <w:rFonts w:ascii="Arial" w:hAnsi="Arial" w:cs="Arial"/>
        </w:rPr>
        <w:t>4.2</w:t>
      </w:r>
      <w:r w:rsidRPr="004656CE">
        <w:rPr>
          <w:rFonts w:ascii="Arial" w:hAnsi="Arial" w:cs="Arial"/>
        </w:rPr>
        <w:tab/>
        <w:t>Evaluation of Bids</w:t>
      </w:r>
      <w:bookmarkEnd w:id="128"/>
      <w:bookmarkEnd w:id="129"/>
    </w:p>
    <w:p w14:paraId="2AB62FFA" w14:textId="77777777" w:rsidR="00FA556A" w:rsidRPr="004656CE" w:rsidRDefault="00FA556A" w:rsidP="00FA556A">
      <w:pPr>
        <w:tabs>
          <w:tab w:val="left" w:pos="0"/>
        </w:tabs>
        <w:ind w:left="566"/>
        <w:jc w:val="both"/>
        <w:rPr>
          <w:rFonts w:ascii="Arial" w:hAnsi="Arial" w:cs="Arial"/>
          <w:sz w:val="20"/>
        </w:rPr>
      </w:pPr>
    </w:p>
    <w:p w14:paraId="2A5B65C2" w14:textId="77777777" w:rsidR="00FA556A" w:rsidRPr="004656CE" w:rsidRDefault="00FA556A" w:rsidP="00FA556A">
      <w:pPr>
        <w:tabs>
          <w:tab w:val="left" w:pos="0"/>
        </w:tabs>
        <w:ind w:left="566"/>
        <w:jc w:val="both"/>
        <w:rPr>
          <w:rFonts w:ascii="Arial" w:hAnsi="Arial" w:cs="Arial"/>
          <w:sz w:val="20"/>
        </w:rPr>
      </w:pPr>
      <w:r w:rsidRPr="004656CE">
        <w:rPr>
          <w:rFonts w:ascii="Arial" w:hAnsi="Arial" w:cs="Arial"/>
          <w:sz w:val="20"/>
        </w:rPr>
        <w:t xml:space="preserve">Bids will be reviewed and evaluated by an Evaluation Panel in accordance with the following criteria: </w:t>
      </w:r>
    </w:p>
    <w:p w14:paraId="0F5B9873" w14:textId="77777777" w:rsidR="00FA556A" w:rsidRPr="004656CE" w:rsidRDefault="00FA556A" w:rsidP="00FA556A">
      <w:pPr>
        <w:tabs>
          <w:tab w:val="left" w:pos="0"/>
        </w:tabs>
        <w:ind w:left="566"/>
        <w:jc w:val="both"/>
        <w:rPr>
          <w:rFonts w:ascii="Arial" w:hAnsi="Arial" w:cs="Arial"/>
          <w:sz w:val="20"/>
        </w:rPr>
      </w:pPr>
    </w:p>
    <w:p w14:paraId="47F42681" w14:textId="77777777" w:rsidR="00FA556A" w:rsidRPr="004656CE" w:rsidRDefault="00FA556A" w:rsidP="00FA556A">
      <w:pPr>
        <w:numPr>
          <w:ilvl w:val="0"/>
          <w:numId w:val="25"/>
        </w:numPr>
        <w:tabs>
          <w:tab w:val="left" w:pos="720"/>
        </w:tabs>
        <w:jc w:val="both"/>
        <w:rPr>
          <w:rFonts w:ascii="Arial" w:hAnsi="Arial" w:cs="Arial"/>
          <w:sz w:val="20"/>
        </w:rPr>
      </w:pPr>
      <w:r w:rsidRPr="004656CE">
        <w:rPr>
          <w:rFonts w:ascii="Arial" w:hAnsi="Arial" w:cs="Arial"/>
          <w:sz w:val="20"/>
        </w:rPr>
        <w:t>Compliance with the pricing conditions set out in the ITB;</w:t>
      </w:r>
    </w:p>
    <w:p w14:paraId="7C75FB93" w14:textId="77777777" w:rsidR="00FA556A" w:rsidRPr="004656CE" w:rsidRDefault="00FA556A" w:rsidP="00FA556A">
      <w:pPr>
        <w:numPr>
          <w:ilvl w:val="0"/>
          <w:numId w:val="25"/>
        </w:numPr>
        <w:tabs>
          <w:tab w:val="left" w:pos="720"/>
        </w:tabs>
        <w:jc w:val="both"/>
        <w:rPr>
          <w:rFonts w:ascii="Arial" w:hAnsi="Arial" w:cs="Arial"/>
          <w:sz w:val="20"/>
        </w:rPr>
      </w:pPr>
      <w:r w:rsidRPr="004656CE">
        <w:rPr>
          <w:rFonts w:ascii="Arial" w:hAnsi="Arial" w:cs="Arial"/>
          <w:sz w:val="20"/>
        </w:rPr>
        <w:t>Compliance with the requirements relating to technical design features or the product’s ability to satisfy functional requirements;</w:t>
      </w:r>
    </w:p>
    <w:p w14:paraId="55413900" w14:textId="77777777" w:rsidR="00FA556A" w:rsidRPr="004656CE" w:rsidRDefault="00FA556A" w:rsidP="00FA556A">
      <w:pPr>
        <w:numPr>
          <w:ilvl w:val="0"/>
          <w:numId w:val="25"/>
        </w:numPr>
        <w:tabs>
          <w:tab w:val="left" w:pos="720"/>
        </w:tabs>
        <w:jc w:val="both"/>
        <w:rPr>
          <w:rFonts w:ascii="Arial" w:hAnsi="Arial" w:cs="Arial"/>
          <w:sz w:val="20"/>
        </w:rPr>
      </w:pPr>
      <w:r w:rsidRPr="004656CE">
        <w:rPr>
          <w:rFonts w:ascii="Arial" w:hAnsi="Arial" w:cs="Arial"/>
          <w:sz w:val="20"/>
        </w:rPr>
        <w:t>Compliance with the Terms and Conditions applicable to ILO Contracts;</w:t>
      </w:r>
    </w:p>
    <w:p w14:paraId="4234A5EB" w14:textId="77777777" w:rsidR="00FA556A" w:rsidRPr="004656CE" w:rsidRDefault="00FA556A" w:rsidP="00FA556A">
      <w:pPr>
        <w:numPr>
          <w:ilvl w:val="0"/>
          <w:numId w:val="25"/>
        </w:numPr>
        <w:tabs>
          <w:tab w:val="left" w:pos="720"/>
        </w:tabs>
        <w:jc w:val="both"/>
        <w:rPr>
          <w:rFonts w:ascii="Arial" w:hAnsi="Arial" w:cs="Arial"/>
          <w:sz w:val="20"/>
        </w:rPr>
      </w:pPr>
      <w:r w:rsidRPr="004656CE">
        <w:rPr>
          <w:rFonts w:ascii="Arial" w:hAnsi="Arial" w:cs="Arial"/>
          <w:sz w:val="20"/>
        </w:rPr>
        <w:t>Compliance with start-up, delivery or installation deadlines set by the ILO;</w:t>
      </w:r>
    </w:p>
    <w:p w14:paraId="78CDF7F1" w14:textId="77777777" w:rsidR="00FA556A" w:rsidRPr="004656CE" w:rsidRDefault="00FA556A" w:rsidP="00FA556A">
      <w:pPr>
        <w:numPr>
          <w:ilvl w:val="0"/>
          <w:numId w:val="25"/>
        </w:numPr>
        <w:tabs>
          <w:tab w:val="left" w:pos="720"/>
        </w:tabs>
        <w:jc w:val="both"/>
        <w:rPr>
          <w:rFonts w:ascii="Arial" w:hAnsi="Arial" w:cs="Arial"/>
          <w:sz w:val="20"/>
        </w:rPr>
      </w:pPr>
      <w:r w:rsidRPr="004656CE">
        <w:rPr>
          <w:rFonts w:ascii="Arial" w:hAnsi="Arial" w:cs="Arial"/>
          <w:sz w:val="20"/>
        </w:rPr>
        <w:t>Proof of after-sales service capacity and appropriateness of the Bidder’s service network.</w:t>
      </w:r>
    </w:p>
    <w:p w14:paraId="10ADD503" w14:textId="77777777" w:rsidR="00FA556A" w:rsidRPr="004656CE" w:rsidRDefault="00FA556A" w:rsidP="00FA556A">
      <w:pPr>
        <w:tabs>
          <w:tab w:val="left" w:pos="0"/>
        </w:tabs>
        <w:ind w:left="566"/>
        <w:jc w:val="both"/>
        <w:rPr>
          <w:rFonts w:ascii="Arial" w:hAnsi="Arial" w:cs="Arial"/>
          <w:sz w:val="20"/>
        </w:rPr>
      </w:pPr>
    </w:p>
    <w:p w14:paraId="77D17C53" w14:textId="77777777" w:rsidR="00FA556A" w:rsidRPr="004656CE" w:rsidRDefault="00FA556A" w:rsidP="00FA556A">
      <w:pPr>
        <w:tabs>
          <w:tab w:val="left" w:pos="720"/>
          <w:tab w:val="left" w:pos="2160"/>
        </w:tabs>
        <w:ind w:left="567"/>
        <w:jc w:val="both"/>
        <w:rPr>
          <w:rFonts w:ascii="Arial" w:hAnsi="Arial" w:cs="Arial"/>
          <w:sz w:val="20"/>
        </w:rPr>
      </w:pPr>
      <w:r w:rsidRPr="004656CE">
        <w:rPr>
          <w:rFonts w:ascii="Arial" w:hAnsi="Arial" w:cs="Arial"/>
          <w:sz w:val="20"/>
        </w:rPr>
        <w:t>The Bids will be evaluated to determine compliance with the Requirements specified in the ITB. “Compliance” is defined as compliant or not compliant with each of the Requirements identified in Annex III.</w:t>
      </w:r>
    </w:p>
    <w:p w14:paraId="3A9B6ABF" w14:textId="77777777" w:rsidR="00FA556A" w:rsidRPr="004656CE" w:rsidRDefault="00FA556A" w:rsidP="00FA556A">
      <w:pPr>
        <w:tabs>
          <w:tab w:val="left" w:pos="720"/>
          <w:tab w:val="left" w:pos="2160"/>
        </w:tabs>
        <w:ind w:left="567"/>
        <w:jc w:val="both"/>
        <w:rPr>
          <w:rFonts w:ascii="Arial" w:hAnsi="Arial" w:cs="Arial"/>
          <w:sz w:val="20"/>
        </w:rPr>
      </w:pPr>
    </w:p>
    <w:p w14:paraId="775AFF1E" w14:textId="77777777" w:rsidR="00FA556A" w:rsidRPr="004656CE" w:rsidRDefault="00FA556A" w:rsidP="00FA556A">
      <w:pPr>
        <w:tabs>
          <w:tab w:val="left" w:pos="720"/>
          <w:tab w:val="left" w:pos="2160"/>
        </w:tabs>
        <w:ind w:left="567"/>
        <w:jc w:val="both"/>
        <w:rPr>
          <w:rFonts w:ascii="Arial" w:hAnsi="Arial" w:cs="Arial"/>
          <w:sz w:val="20"/>
        </w:rPr>
      </w:pPr>
      <w:r w:rsidRPr="004656CE">
        <w:rPr>
          <w:rFonts w:ascii="Arial" w:hAnsi="Arial" w:cs="Arial"/>
          <w:sz w:val="20"/>
        </w:rPr>
        <w:t>If the Requirements are grouped in multiple Lots, evaluation will be based on compliance with the requirements of each Lot and the total cost of each Lot, taking into consideration that the ILO may contract separately for each Lot.</w:t>
      </w:r>
    </w:p>
    <w:p w14:paraId="78FA2B04" w14:textId="77777777" w:rsidR="00FA556A" w:rsidRPr="004656CE" w:rsidRDefault="00FA556A" w:rsidP="00FA556A">
      <w:pPr>
        <w:tabs>
          <w:tab w:val="left" w:pos="567"/>
          <w:tab w:val="left" w:pos="709"/>
          <w:tab w:val="left" w:pos="1418"/>
        </w:tabs>
        <w:jc w:val="both"/>
        <w:rPr>
          <w:rFonts w:ascii="Arial" w:hAnsi="Arial" w:cs="Arial"/>
          <w:b/>
          <w:sz w:val="20"/>
        </w:rPr>
      </w:pPr>
    </w:p>
    <w:p w14:paraId="305121E1" w14:textId="77777777" w:rsidR="00FA556A" w:rsidRPr="004656CE" w:rsidRDefault="00FA556A" w:rsidP="004656CE">
      <w:pPr>
        <w:pStyle w:val="Heading2"/>
        <w:rPr>
          <w:rFonts w:ascii="Arial" w:hAnsi="Arial" w:cs="Arial"/>
        </w:rPr>
      </w:pPr>
      <w:bookmarkStart w:id="130" w:name="_Toc390412449"/>
      <w:bookmarkStart w:id="131" w:name="_Toc67064036"/>
      <w:r w:rsidRPr="004656CE">
        <w:rPr>
          <w:rFonts w:ascii="Arial" w:hAnsi="Arial" w:cs="Arial"/>
        </w:rPr>
        <w:lastRenderedPageBreak/>
        <w:t>4.3</w:t>
      </w:r>
      <w:r w:rsidRPr="004656CE">
        <w:rPr>
          <w:rFonts w:ascii="Arial" w:hAnsi="Arial" w:cs="Arial"/>
        </w:rPr>
        <w:tab/>
        <w:t>Award of the Contract</w:t>
      </w:r>
      <w:bookmarkEnd w:id="130"/>
      <w:bookmarkEnd w:id="131"/>
    </w:p>
    <w:p w14:paraId="338D7E18" w14:textId="77777777" w:rsidR="00FA556A" w:rsidRPr="004656CE" w:rsidRDefault="00FA556A" w:rsidP="004656CE">
      <w:pPr>
        <w:keepNext/>
        <w:tabs>
          <w:tab w:val="left" w:pos="567"/>
          <w:tab w:val="left" w:pos="709"/>
          <w:tab w:val="left" w:pos="1560"/>
        </w:tabs>
        <w:ind w:left="709"/>
        <w:jc w:val="both"/>
        <w:rPr>
          <w:rFonts w:ascii="Arial" w:hAnsi="Arial" w:cs="Arial"/>
          <w:sz w:val="20"/>
        </w:rPr>
      </w:pPr>
    </w:p>
    <w:p w14:paraId="562B31E3" w14:textId="77777777" w:rsidR="00FA556A" w:rsidRPr="004656CE" w:rsidRDefault="00FA556A" w:rsidP="004656CE">
      <w:pPr>
        <w:keepNext/>
        <w:tabs>
          <w:tab w:val="left" w:pos="567"/>
          <w:tab w:val="left" w:pos="1560"/>
        </w:tabs>
        <w:ind w:left="567"/>
        <w:jc w:val="both"/>
        <w:rPr>
          <w:rFonts w:ascii="Arial" w:hAnsi="Arial" w:cs="Arial"/>
          <w:sz w:val="20"/>
        </w:rPr>
      </w:pPr>
      <w:r w:rsidRPr="004656CE">
        <w:rPr>
          <w:rFonts w:ascii="Arial" w:hAnsi="Arial" w:cs="Arial"/>
          <w:sz w:val="20"/>
        </w:rPr>
        <w:t xml:space="preserve">The ILO will award the contract to the lowest priced, technically qualified Bidder. </w:t>
      </w:r>
    </w:p>
    <w:p w14:paraId="5225C321" w14:textId="77777777" w:rsidR="00FA556A" w:rsidRPr="004656CE" w:rsidRDefault="00FA556A" w:rsidP="004656CE">
      <w:pPr>
        <w:keepNext/>
        <w:tabs>
          <w:tab w:val="left" w:pos="567"/>
          <w:tab w:val="left" w:pos="1560"/>
        </w:tabs>
        <w:ind w:left="567"/>
        <w:jc w:val="both"/>
        <w:rPr>
          <w:rFonts w:ascii="Arial" w:hAnsi="Arial" w:cs="Arial"/>
          <w:sz w:val="20"/>
        </w:rPr>
      </w:pPr>
    </w:p>
    <w:p w14:paraId="0DBBB7E3" w14:textId="77777777" w:rsidR="00FA556A" w:rsidRPr="004656CE" w:rsidRDefault="00FA556A" w:rsidP="00FA556A">
      <w:pPr>
        <w:tabs>
          <w:tab w:val="left" w:pos="720"/>
          <w:tab w:val="left" w:pos="2160"/>
        </w:tabs>
        <w:ind w:left="567"/>
        <w:jc w:val="both"/>
        <w:rPr>
          <w:rFonts w:ascii="Arial" w:hAnsi="Arial" w:cs="Arial"/>
          <w:sz w:val="20"/>
        </w:rPr>
      </w:pPr>
      <w:r w:rsidRPr="004656CE">
        <w:rPr>
          <w:rFonts w:ascii="Arial" w:hAnsi="Arial" w:cs="Arial"/>
          <w:sz w:val="20"/>
        </w:rPr>
        <w:t>The ILO reserves the right to accept or reject any Bid in whole or in part, to annul the solicitation process and reject all Bids at any time prior to the issue of the purchase order, without thereby incurring any liability to the affected Bidder(s) or any obligation to provide information on the grounds for the ILO’s decision(s).</w:t>
      </w:r>
    </w:p>
    <w:p w14:paraId="758A2C58" w14:textId="77777777" w:rsidR="00FA556A" w:rsidRPr="004656CE" w:rsidRDefault="00FA556A" w:rsidP="00FA556A">
      <w:pPr>
        <w:tabs>
          <w:tab w:val="left" w:pos="720"/>
          <w:tab w:val="left" w:pos="2160"/>
        </w:tabs>
        <w:ind w:left="567"/>
        <w:jc w:val="both"/>
        <w:rPr>
          <w:rFonts w:ascii="Arial" w:hAnsi="Arial" w:cs="Arial"/>
          <w:sz w:val="20"/>
        </w:rPr>
      </w:pPr>
    </w:p>
    <w:p w14:paraId="50D4249A" w14:textId="77777777" w:rsidR="00FA556A" w:rsidRPr="004656CE" w:rsidRDefault="00FA556A" w:rsidP="00FA556A">
      <w:pPr>
        <w:tabs>
          <w:tab w:val="left" w:pos="720"/>
          <w:tab w:val="left" w:pos="2160"/>
        </w:tabs>
        <w:ind w:left="567"/>
        <w:jc w:val="both"/>
        <w:rPr>
          <w:rFonts w:ascii="Arial" w:hAnsi="Arial" w:cs="Arial"/>
          <w:sz w:val="20"/>
        </w:rPr>
      </w:pPr>
      <w:r w:rsidRPr="004656CE">
        <w:rPr>
          <w:rFonts w:ascii="Arial" w:hAnsi="Arial" w:cs="Arial"/>
          <w:sz w:val="20"/>
        </w:rPr>
        <w:t>Awarding of the contract arising from this ITB will be made at the absolute discretion of the ILO. The ILO's decision to award the contract to a preferred Bidder shall not be questioned by any other Bidder.</w:t>
      </w:r>
    </w:p>
    <w:p w14:paraId="758D12DD" w14:textId="77777777" w:rsidR="00FA556A" w:rsidRPr="004656CE" w:rsidRDefault="00FA556A" w:rsidP="00FA556A">
      <w:pPr>
        <w:tabs>
          <w:tab w:val="left" w:pos="720"/>
          <w:tab w:val="left" w:pos="2160"/>
        </w:tabs>
        <w:ind w:left="567"/>
        <w:jc w:val="both"/>
        <w:rPr>
          <w:rFonts w:ascii="Arial" w:hAnsi="Arial" w:cs="Arial"/>
          <w:sz w:val="20"/>
        </w:rPr>
      </w:pPr>
    </w:p>
    <w:p w14:paraId="4019B035" w14:textId="77777777" w:rsidR="00FA556A" w:rsidRPr="004656CE" w:rsidRDefault="00FA556A" w:rsidP="00FA556A">
      <w:pPr>
        <w:tabs>
          <w:tab w:val="left" w:pos="720"/>
          <w:tab w:val="left" w:pos="2160"/>
        </w:tabs>
        <w:ind w:left="567"/>
        <w:jc w:val="both"/>
        <w:rPr>
          <w:rFonts w:ascii="Arial" w:hAnsi="Arial" w:cs="Arial"/>
          <w:sz w:val="20"/>
        </w:rPr>
      </w:pPr>
      <w:r w:rsidRPr="004656CE">
        <w:rPr>
          <w:rFonts w:ascii="Arial" w:hAnsi="Arial" w:cs="Arial"/>
          <w:sz w:val="20"/>
        </w:rPr>
        <w:t xml:space="preserve">The Contract or the benefit of the Contract shall not be assigned, subcontracted or otherwise transferred by the successful Bidder in whole or in part, without ILO’s prior written consent, to be given at its sole discretion. </w:t>
      </w:r>
      <w:bookmarkStart w:id="132" w:name="_Toc248315287"/>
      <w:bookmarkStart w:id="133" w:name="_Toc248315327"/>
      <w:bookmarkStart w:id="134" w:name="_Template_Forms"/>
      <w:bookmarkEnd w:id="132"/>
      <w:bookmarkEnd w:id="133"/>
      <w:bookmarkEnd w:id="134"/>
    </w:p>
    <w:p w14:paraId="3489A7EA" w14:textId="77777777" w:rsidR="00EE677B" w:rsidRPr="004656CE" w:rsidRDefault="00EE677B" w:rsidP="00EE677B">
      <w:pPr>
        <w:pStyle w:val="Heading2"/>
        <w:rPr>
          <w:rFonts w:ascii="Arial" w:hAnsi="Arial" w:cs="Arial"/>
        </w:rPr>
      </w:pPr>
    </w:p>
    <w:p w14:paraId="1FFB7A80" w14:textId="77777777" w:rsidR="00FA556A" w:rsidRPr="004656CE" w:rsidRDefault="00EE677B" w:rsidP="00EE677B">
      <w:pPr>
        <w:pStyle w:val="Heading2"/>
        <w:rPr>
          <w:rFonts w:ascii="Arial" w:hAnsi="Arial" w:cs="Arial"/>
        </w:rPr>
      </w:pPr>
      <w:bookmarkStart w:id="135" w:name="_Toc67064037"/>
      <w:r w:rsidRPr="004656CE">
        <w:rPr>
          <w:rFonts w:ascii="Arial" w:hAnsi="Arial" w:cs="Arial"/>
        </w:rPr>
        <w:t>4.4</w:t>
      </w:r>
      <w:r w:rsidRPr="004656CE">
        <w:rPr>
          <w:rFonts w:ascii="Arial" w:hAnsi="Arial" w:cs="Arial"/>
        </w:rPr>
        <w:tab/>
        <w:t>Debriefing / Bid Protest Mechanism</w:t>
      </w:r>
      <w:bookmarkEnd w:id="135"/>
    </w:p>
    <w:p w14:paraId="0D9746B6" w14:textId="77777777" w:rsidR="00EE677B" w:rsidRPr="004656CE" w:rsidRDefault="00EE677B" w:rsidP="00EE677B">
      <w:pPr>
        <w:pStyle w:val="Heading2"/>
        <w:rPr>
          <w:rFonts w:ascii="Arial" w:hAnsi="Arial" w:cs="Arial"/>
        </w:rPr>
      </w:pPr>
    </w:p>
    <w:p w14:paraId="7F806F28" w14:textId="77777777" w:rsidR="00EE677B" w:rsidRPr="004656CE" w:rsidRDefault="00EE677B" w:rsidP="00EE677B">
      <w:pPr>
        <w:tabs>
          <w:tab w:val="left" w:pos="720"/>
          <w:tab w:val="left" w:pos="2160"/>
        </w:tabs>
        <w:ind w:left="567"/>
        <w:jc w:val="both"/>
        <w:rPr>
          <w:rFonts w:ascii="Arial" w:hAnsi="Arial" w:cs="Arial"/>
          <w:sz w:val="20"/>
        </w:rPr>
      </w:pPr>
      <w:r w:rsidRPr="004656CE">
        <w:rPr>
          <w:rFonts w:ascii="Arial" w:hAnsi="Arial" w:cs="Arial"/>
          <w:sz w:val="20"/>
        </w:rPr>
        <w:t xml:space="preserve">The ILO is committed to ensure that all its bidding processes are conducted in a fair and transparent manner. A </w:t>
      </w:r>
      <w:r w:rsidR="006F0BEB" w:rsidRPr="004656CE">
        <w:rPr>
          <w:rFonts w:ascii="Arial" w:hAnsi="Arial" w:cs="Arial"/>
          <w:sz w:val="20"/>
        </w:rPr>
        <w:t>Bidder</w:t>
      </w:r>
      <w:r w:rsidRPr="004656CE">
        <w:rPr>
          <w:rFonts w:ascii="Arial" w:hAnsi="Arial" w:cs="Arial"/>
          <w:sz w:val="20"/>
        </w:rPr>
        <w:t xml:space="preserve"> who participated in a formal ILO solicitation process and believes that he/she has been treated unjustly or unfairly, or who would simply like to receive clarifications on his/her unsuccessful proposal (“debriefing”), must submit a request by email to </w:t>
      </w:r>
      <w:hyperlink r:id="rId18" w:history="1">
        <w:r w:rsidRPr="004656CE">
          <w:rPr>
            <w:rStyle w:val="Hyperlink"/>
            <w:rFonts w:ascii="Arial" w:hAnsi="Arial" w:cs="Arial"/>
            <w:sz w:val="20"/>
          </w:rPr>
          <w:t>pcrt@ilo.org</w:t>
        </w:r>
      </w:hyperlink>
      <w:r w:rsidRPr="004656CE">
        <w:rPr>
          <w:rFonts w:ascii="Arial" w:hAnsi="Arial" w:cs="Arial"/>
          <w:sz w:val="20"/>
        </w:rPr>
        <w:t xml:space="preserve">, within ten (10) business days after receiving the ILO notification  of regret. PROCUREMENT will contact the </w:t>
      </w:r>
      <w:r w:rsidR="006F0BEB" w:rsidRPr="004656CE">
        <w:rPr>
          <w:rFonts w:ascii="Arial" w:hAnsi="Arial" w:cs="Arial"/>
          <w:sz w:val="20"/>
        </w:rPr>
        <w:t>Bidder</w:t>
      </w:r>
      <w:r w:rsidRPr="004656CE">
        <w:rPr>
          <w:rFonts w:ascii="Arial" w:hAnsi="Arial" w:cs="Arial"/>
          <w:sz w:val="20"/>
        </w:rPr>
        <w:t xml:space="preserve"> upon receipt of his/her request and will invite him/her to a debriefing session.</w:t>
      </w:r>
    </w:p>
    <w:p w14:paraId="7D3556D3" w14:textId="77777777" w:rsidR="00EE677B" w:rsidRPr="004656CE" w:rsidRDefault="00EE677B" w:rsidP="00EE677B">
      <w:pPr>
        <w:tabs>
          <w:tab w:val="left" w:pos="720"/>
          <w:tab w:val="left" w:pos="2160"/>
        </w:tabs>
        <w:ind w:left="567"/>
        <w:jc w:val="both"/>
        <w:rPr>
          <w:rFonts w:ascii="Arial" w:hAnsi="Arial" w:cs="Arial"/>
          <w:sz w:val="20"/>
        </w:rPr>
      </w:pPr>
    </w:p>
    <w:p w14:paraId="0250E241" w14:textId="77777777" w:rsidR="00EE677B" w:rsidRPr="004656CE" w:rsidRDefault="00EE677B" w:rsidP="00EE677B">
      <w:pPr>
        <w:tabs>
          <w:tab w:val="left" w:pos="720"/>
          <w:tab w:val="left" w:pos="2160"/>
        </w:tabs>
        <w:ind w:left="567"/>
        <w:jc w:val="both"/>
        <w:rPr>
          <w:rFonts w:ascii="Arial" w:hAnsi="Arial" w:cs="Arial"/>
          <w:b/>
          <w:sz w:val="20"/>
        </w:rPr>
      </w:pPr>
      <w:r w:rsidRPr="004656CE">
        <w:rPr>
          <w:rFonts w:ascii="Arial" w:hAnsi="Arial" w:cs="Arial"/>
          <w:b/>
          <w:sz w:val="20"/>
        </w:rPr>
        <w:t>Debriefing process</w:t>
      </w:r>
    </w:p>
    <w:p w14:paraId="740485FE" w14:textId="77777777" w:rsidR="00EE677B" w:rsidRPr="004656CE" w:rsidRDefault="00EE677B" w:rsidP="00EE677B">
      <w:pPr>
        <w:tabs>
          <w:tab w:val="left" w:pos="720"/>
          <w:tab w:val="left" w:pos="2160"/>
        </w:tabs>
        <w:ind w:left="567"/>
        <w:jc w:val="both"/>
        <w:rPr>
          <w:rFonts w:ascii="Arial" w:hAnsi="Arial" w:cs="Arial"/>
          <w:sz w:val="20"/>
        </w:rPr>
      </w:pPr>
    </w:p>
    <w:p w14:paraId="6C954BD2" w14:textId="77777777" w:rsidR="00EE677B" w:rsidRPr="004656CE" w:rsidRDefault="00EE677B" w:rsidP="00EE677B">
      <w:pPr>
        <w:tabs>
          <w:tab w:val="left" w:pos="720"/>
          <w:tab w:val="left" w:pos="2160"/>
        </w:tabs>
        <w:ind w:left="567"/>
        <w:jc w:val="both"/>
        <w:rPr>
          <w:rFonts w:ascii="Arial" w:hAnsi="Arial" w:cs="Arial"/>
          <w:sz w:val="20"/>
          <w:lang w:val="en"/>
        </w:rPr>
      </w:pPr>
      <w:r w:rsidRPr="004656CE">
        <w:rPr>
          <w:rFonts w:ascii="Arial" w:hAnsi="Arial" w:cs="Arial"/>
          <w:sz w:val="20"/>
          <w:lang w:val="en"/>
        </w:rPr>
        <w:t xml:space="preserve">The purpose of the debriefing is to discuss the strengths and weaknesses of his/her proposal. If the </w:t>
      </w:r>
      <w:r w:rsidR="006F0BEB" w:rsidRPr="004656CE">
        <w:rPr>
          <w:rFonts w:ascii="Arial" w:hAnsi="Arial" w:cs="Arial"/>
          <w:sz w:val="20"/>
          <w:lang w:val="en"/>
        </w:rPr>
        <w:t>Bidder</w:t>
      </w:r>
      <w:r w:rsidRPr="004656CE">
        <w:rPr>
          <w:rFonts w:ascii="Arial" w:hAnsi="Arial" w:cs="Arial"/>
          <w:sz w:val="20"/>
          <w:lang w:val="en"/>
        </w:rPr>
        <w:t xml:space="preserve"> believes he/she has been treated unjustly or unfairly this debriefing will hopefully shade lights on the rational of the ILO decision. The ILO will not disclose any technical or financial information related to offers received by other </w:t>
      </w:r>
      <w:r w:rsidR="006F0BEB" w:rsidRPr="004656CE">
        <w:rPr>
          <w:rFonts w:ascii="Arial" w:hAnsi="Arial" w:cs="Arial"/>
          <w:sz w:val="20"/>
          <w:lang w:val="en"/>
        </w:rPr>
        <w:t>Bidders</w:t>
      </w:r>
      <w:r w:rsidRPr="004656CE">
        <w:rPr>
          <w:rFonts w:ascii="Arial" w:hAnsi="Arial" w:cs="Arial"/>
          <w:sz w:val="20"/>
          <w:lang w:val="en"/>
        </w:rPr>
        <w:t xml:space="preserve"> who participated to the solicitation, nor the evaluation scores or other details from the tender process.</w:t>
      </w:r>
    </w:p>
    <w:p w14:paraId="368AB372" w14:textId="77777777" w:rsidR="00B8791B" w:rsidRPr="004656CE" w:rsidRDefault="00B8791B" w:rsidP="00EE677B">
      <w:pPr>
        <w:tabs>
          <w:tab w:val="left" w:pos="720"/>
          <w:tab w:val="left" w:pos="2160"/>
        </w:tabs>
        <w:ind w:left="567"/>
        <w:jc w:val="both"/>
        <w:rPr>
          <w:rFonts w:ascii="Arial" w:hAnsi="Arial" w:cs="Arial"/>
          <w:sz w:val="20"/>
          <w:lang w:val="en"/>
        </w:rPr>
      </w:pPr>
    </w:p>
    <w:p w14:paraId="0212F582" w14:textId="77777777" w:rsidR="00EE677B" w:rsidRPr="004656CE" w:rsidRDefault="00EE677B" w:rsidP="00EE677B">
      <w:pPr>
        <w:tabs>
          <w:tab w:val="left" w:pos="720"/>
          <w:tab w:val="left" w:pos="2160"/>
        </w:tabs>
        <w:ind w:left="567"/>
        <w:jc w:val="both"/>
        <w:rPr>
          <w:rFonts w:ascii="Arial" w:hAnsi="Arial" w:cs="Arial"/>
          <w:sz w:val="20"/>
          <w:lang w:val="en"/>
        </w:rPr>
      </w:pPr>
      <w:r w:rsidRPr="004656CE">
        <w:rPr>
          <w:rFonts w:ascii="Arial" w:hAnsi="Arial" w:cs="Arial"/>
          <w:sz w:val="20"/>
          <w:lang w:val="en"/>
        </w:rPr>
        <w:t xml:space="preserve">Debriefing will normally be conducted via teleconference by the Procurement Officer in charge of the relevant solicitation at an agreed time with the </w:t>
      </w:r>
      <w:r w:rsidR="006F0BEB" w:rsidRPr="004656CE">
        <w:rPr>
          <w:rFonts w:ascii="Arial" w:hAnsi="Arial" w:cs="Arial"/>
          <w:sz w:val="20"/>
          <w:lang w:val="en"/>
        </w:rPr>
        <w:t>Bidder</w:t>
      </w:r>
      <w:r w:rsidRPr="004656CE">
        <w:rPr>
          <w:rFonts w:ascii="Arial" w:hAnsi="Arial" w:cs="Arial"/>
          <w:sz w:val="20"/>
          <w:lang w:val="en"/>
        </w:rPr>
        <w:t>.</w:t>
      </w:r>
    </w:p>
    <w:p w14:paraId="2C612E94" w14:textId="77777777" w:rsidR="00B8791B" w:rsidRPr="004656CE" w:rsidRDefault="00B8791B" w:rsidP="00EE677B">
      <w:pPr>
        <w:tabs>
          <w:tab w:val="left" w:pos="720"/>
          <w:tab w:val="left" w:pos="2160"/>
        </w:tabs>
        <w:ind w:left="567"/>
        <w:jc w:val="both"/>
        <w:rPr>
          <w:rFonts w:ascii="Arial" w:hAnsi="Arial" w:cs="Arial"/>
          <w:sz w:val="20"/>
          <w:lang w:val="en"/>
        </w:rPr>
      </w:pPr>
    </w:p>
    <w:p w14:paraId="2744C002" w14:textId="77777777" w:rsidR="00EE677B" w:rsidRPr="004656CE" w:rsidRDefault="00EE677B" w:rsidP="00EE677B">
      <w:pPr>
        <w:tabs>
          <w:tab w:val="left" w:pos="720"/>
          <w:tab w:val="left" w:pos="2160"/>
        </w:tabs>
        <w:ind w:left="567"/>
        <w:jc w:val="both"/>
        <w:rPr>
          <w:rFonts w:ascii="Arial" w:hAnsi="Arial" w:cs="Arial"/>
          <w:sz w:val="20"/>
          <w:lang w:val="en"/>
        </w:rPr>
      </w:pPr>
      <w:r w:rsidRPr="004656CE">
        <w:rPr>
          <w:rFonts w:ascii="Arial" w:hAnsi="Arial" w:cs="Arial"/>
          <w:sz w:val="20"/>
          <w:lang w:val="en"/>
        </w:rPr>
        <w:t xml:space="preserve">Should the </w:t>
      </w:r>
      <w:r w:rsidR="006F0BEB" w:rsidRPr="004656CE">
        <w:rPr>
          <w:rFonts w:ascii="Arial" w:hAnsi="Arial" w:cs="Arial"/>
          <w:sz w:val="20"/>
          <w:lang w:val="en"/>
        </w:rPr>
        <w:t>Bidder</w:t>
      </w:r>
      <w:r w:rsidRPr="004656CE">
        <w:rPr>
          <w:rFonts w:ascii="Arial" w:hAnsi="Arial" w:cs="Arial"/>
          <w:sz w:val="20"/>
          <w:lang w:val="en"/>
        </w:rPr>
        <w:t xml:space="preserve"> not be satisfied with the clarifications provided during the debriefing, he/she may file a protest to the Chief, PROCUREMENT in the way described below.</w:t>
      </w:r>
    </w:p>
    <w:p w14:paraId="1386C7D9" w14:textId="77777777" w:rsidR="00EE677B" w:rsidRPr="004656CE" w:rsidRDefault="00EE677B" w:rsidP="00EE677B">
      <w:pPr>
        <w:tabs>
          <w:tab w:val="left" w:pos="720"/>
          <w:tab w:val="left" w:pos="2160"/>
        </w:tabs>
        <w:ind w:left="567"/>
        <w:jc w:val="both"/>
        <w:rPr>
          <w:rFonts w:ascii="Arial" w:hAnsi="Arial" w:cs="Arial"/>
          <w:sz w:val="20"/>
          <w:lang w:val="en"/>
        </w:rPr>
      </w:pPr>
    </w:p>
    <w:p w14:paraId="34AD8F5F" w14:textId="77777777" w:rsidR="00EE677B" w:rsidRPr="004656CE" w:rsidRDefault="00B8791B" w:rsidP="00EE677B">
      <w:pPr>
        <w:tabs>
          <w:tab w:val="left" w:pos="720"/>
          <w:tab w:val="left" w:pos="2160"/>
        </w:tabs>
        <w:ind w:left="567"/>
        <w:jc w:val="both"/>
        <w:rPr>
          <w:rFonts w:ascii="Arial" w:hAnsi="Arial" w:cs="Arial"/>
          <w:b/>
          <w:sz w:val="20"/>
        </w:rPr>
      </w:pPr>
      <w:r w:rsidRPr="004656CE">
        <w:rPr>
          <w:rFonts w:ascii="Arial" w:hAnsi="Arial" w:cs="Arial"/>
          <w:b/>
          <w:sz w:val="20"/>
        </w:rPr>
        <w:t>Bid Protest</w:t>
      </w:r>
    </w:p>
    <w:p w14:paraId="01620A8E" w14:textId="77777777" w:rsidR="00B8791B" w:rsidRPr="004656CE" w:rsidRDefault="00B8791B" w:rsidP="00EE677B">
      <w:pPr>
        <w:tabs>
          <w:tab w:val="left" w:pos="720"/>
          <w:tab w:val="left" w:pos="2160"/>
        </w:tabs>
        <w:ind w:left="567"/>
        <w:jc w:val="both"/>
        <w:rPr>
          <w:rFonts w:ascii="Arial" w:hAnsi="Arial" w:cs="Arial"/>
          <w:sz w:val="20"/>
        </w:rPr>
      </w:pPr>
    </w:p>
    <w:p w14:paraId="293B914D" w14:textId="77777777" w:rsidR="00B8791B" w:rsidRPr="004656CE" w:rsidRDefault="00B8791B" w:rsidP="00B8791B">
      <w:pPr>
        <w:tabs>
          <w:tab w:val="left" w:pos="720"/>
          <w:tab w:val="left" w:pos="2160"/>
        </w:tabs>
        <w:ind w:left="567"/>
        <w:jc w:val="both"/>
        <w:rPr>
          <w:rFonts w:ascii="Arial" w:hAnsi="Arial" w:cs="Arial"/>
          <w:sz w:val="20"/>
          <w:lang w:val="en"/>
        </w:rPr>
      </w:pPr>
      <w:r w:rsidRPr="004656CE">
        <w:rPr>
          <w:rFonts w:ascii="Arial" w:hAnsi="Arial" w:cs="Arial"/>
          <w:sz w:val="20"/>
          <w:lang w:val="en"/>
        </w:rPr>
        <w:t xml:space="preserve">A </w:t>
      </w:r>
      <w:r w:rsidR="006F0BEB" w:rsidRPr="004656CE">
        <w:rPr>
          <w:rFonts w:ascii="Arial" w:hAnsi="Arial" w:cs="Arial"/>
          <w:sz w:val="20"/>
          <w:lang w:val="en"/>
        </w:rPr>
        <w:t>Bidder</w:t>
      </w:r>
      <w:r w:rsidRPr="004656CE">
        <w:rPr>
          <w:rFonts w:ascii="Arial" w:hAnsi="Arial" w:cs="Arial"/>
          <w:sz w:val="20"/>
          <w:lang w:val="en"/>
        </w:rPr>
        <w:t xml:space="preserve"> who is not satisfied with the debriefing outcome, may lodge a </w:t>
      </w:r>
      <w:r w:rsidR="00874A15" w:rsidRPr="004656CE">
        <w:rPr>
          <w:rFonts w:ascii="Arial" w:hAnsi="Arial" w:cs="Arial"/>
          <w:sz w:val="20"/>
          <w:lang w:val="en"/>
        </w:rPr>
        <w:t xml:space="preserve">protest </w:t>
      </w:r>
      <w:r w:rsidRPr="004656CE">
        <w:rPr>
          <w:rFonts w:ascii="Arial" w:hAnsi="Arial" w:cs="Arial"/>
          <w:sz w:val="20"/>
          <w:lang w:val="en"/>
        </w:rPr>
        <w:t xml:space="preserve">to the ILO Chief, PROCUREMENT, by sending an email to </w:t>
      </w:r>
      <w:hyperlink r:id="rId19" w:history="1">
        <w:r w:rsidRPr="004656CE">
          <w:rPr>
            <w:rStyle w:val="Hyperlink"/>
            <w:rFonts w:ascii="Arial" w:hAnsi="Arial" w:cs="Arial"/>
            <w:sz w:val="20"/>
            <w:lang w:val="en"/>
          </w:rPr>
          <w:t>bidprotest@ilo.org</w:t>
        </w:r>
      </w:hyperlink>
      <w:r w:rsidRPr="004656CE">
        <w:rPr>
          <w:rFonts w:ascii="Arial" w:hAnsi="Arial" w:cs="Arial"/>
          <w:sz w:val="20"/>
          <w:lang w:val="en"/>
        </w:rPr>
        <w:t xml:space="preserve"> </w:t>
      </w:r>
    </w:p>
    <w:p w14:paraId="6D41F4CA" w14:textId="77777777" w:rsidR="00B8791B" w:rsidRPr="004656CE" w:rsidRDefault="00B8791B" w:rsidP="00B8791B">
      <w:pPr>
        <w:tabs>
          <w:tab w:val="left" w:pos="720"/>
          <w:tab w:val="left" w:pos="2160"/>
        </w:tabs>
        <w:ind w:left="567"/>
        <w:jc w:val="both"/>
        <w:rPr>
          <w:rFonts w:ascii="Arial" w:hAnsi="Arial" w:cs="Arial"/>
          <w:sz w:val="20"/>
          <w:lang w:val="en"/>
        </w:rPr>
      </w:pPr>
    </w:p>
    <w:p w14:paraId="1658C91B" w14:textId="77777777" w:rsidR="00B8791B" w:rsidRPr="004656CE" w:rsidRDefault="00B8791B" w:rsidP="00B8791B">
      <w:pPr>
        <w:tabs>
          <w:tab w:val="left" w:pos="720"/>
          <w:tab w:val="left" w:pos="2160"/>
        </w:tabs>
        <w:ind w:left="567"/>
        <w:jc w:val="both"/>
        <w:rPr>
          <w:rFonts w:ascii="Arial" w:hAnsi="Arial" w:cs="Arial"/>
          <w:sz w:val="20"/>
          <w:lang w:val="en"/>
        </w:rPr>
      </w:pPr>
      <w:r w:rsidRPr="004656CE">
        <w:rPr>
          <w:rFonts w:ascii="Arial" w:hAnsi="Arial" w:cs="Arial"/>
          <w:sz w:val="20"/>
          <w:lang w:val="en"/>
        </w:rPr>
        <w:t xml:space="preserve">The protest must be sent within ten (10) business days after the debriefing has taken place. The ILO will acknowledge receipt of the protest. </w:t>
      </w:r>
    </w:p>
    <w:p w14:paraId="6727D943" w14:textId="77777777" w:rsidR="004D6B6C" w:rsidRPr="004656CE" w:rsidRDefault="004D6B6C" w:rsidP="00B8791B">
      <w:pPr>
        <w:tabs>
          <w:tab w:val="left" w:pos="720"/>
          <w:tab w:val="left" w:pos="2160"/>
        </w:tabs>
        <w:ind w:left="567"/>
        <w:jc w:val="both"/>
        <w:rPr>
          <w:rFonts w:ascii="Arial" w:hAnsi="Arial" w:cs="Arial"/>
          <w:sz w:val="20"/>
          <w:lang w:val="en"/>
        </w:rPr>
      </w:pPr>
    </w:p>
    <w:p w14:paraId="7EC6D1FA" w14:textId="77777777" w:rsidR="00B8791B" w:rsidRPr="004656CE" w:rsidRDefault="00B8791B" w:rsidP="00B8791B">
      <w:pPr>
        <w:tabs>
          <w:tab w:val="left" w:pos="720"/>
          <w:tab w:val="left" w:pos="2160"/>
        </w:tabs>
        <w:ind w:left="567"/>
        <w:jc w:val="both"/>
        <w:rPr>
          <w:rFonts w:ascii="Arial" w:hAnsi="Arial" w:cs="Arial"/>
          <w:sz w:val="20"/>
          <w:lang w:val="en"/>
        </w:rPr>
      </w:pPr>
      <w:r w:rsidRPr="004656CE">
        <w:rPr>
          <w:rFonts w:ascii="Arial" w:hAnsi="Arial" w:cs="Arial"/>
          <w:sz w:val="20"/>
          <w:lang w:val="en"/>
        </w:rPr>
        <w:t xml:space="preserve">In his/her protest, the </w:t>
      </w:r>
      <w:r w:rsidR="006F0BEB" w:rsidRPr="004656CE">
        <w:rPr>
          <w:rFonts w:ascii="Arial" w:hAnsi="Arial" w:cs="Arial"/>
          <w:sz w:val="20"/>
          <w:lang w:val="en"/>
        </w:rPr>
        <w:t>Bidder</w:t>
      </w:r>
      <w:r w:rsidRPr="004656CE">
        <w:rPr>
          <w:rFonts w:ascii="Arial" w:hAnsi="Arial" w:cs="Arial"/>
          <w:sz w:val="20"/>
          <w:lang w:val="en"/>
        </w:rPr>
        <w:t xml:space="preserve"> must provide the following information:</w:t>
      </w:r>
    </w:p>
    <w:p w14:paraId="2C726094" w14:textId="77777777" w:rsidR="00B8791B" w:rsidRPr="004656CE" w:rsidRDefault="00B8791B" w:rsidP="00B8791B">
      <w:pPr>
        <w:pStyle w:val="ListParagraph"/>
        <w:numPr>
          <w:ilvl w:val="0"/>
          <w:numId w:val="31"/>
        </w:numPr>
        <w:tabs>
          <w:tab w:val="left" w:pos="720"/>
          <w:tab w:val="left" w:pos="2160"/>
        </w:tabs>
        <w:jc w:val="both"/>
        <w:rPr>
          <w:rFonts w:ascii="Arial" w:hAnsi="Arial" w:cs="Arial"/>
          <w:sz w:val="20"/>
          <w:lang w:val="en"/>
        </w:rPr>
      </w:pPr>
      <w:r w:rsidRPr="004656CE">
        <w:rPr>
          <w:rFonts w:ascii="Arial" w:hAnsi="Arial" w:cs="Arial"/>
          <w:sz w:val="20"/>
          <w:lang w:val="en"/>
        </w:rPr>
        <w:t>Its name, address, telephone number, fax number and email;</w:t>
      </w:r>
    </w:p>
    <w:p w14:paraId="3AEFD1E0" w14:textId="77777777" w:rsidR="00B8791B" w:rsidRPr="004656CE" w:rsidRDefault="00B8791B" w:rsidP="00B8791B">
      <w:pPr>
        <w:pStyle w:val="ListParagraph"/>
        <w:numPr>
          <w:ilvl w:val="0"/>
          <w:numId w:val="31"/>
        </w:numPr>
        <w:tabs>
          <w:tab w:val="left" w:pos="720"/>
          <w:tab w:val="left" w:pos="2160"/>
        </w:tabs>
        <w:jc w:val="both"/>
        <w:rPr>
          <w:rFonts w:ascii="Arial" w:hAnsi="Arial" w:cs="Arial"/>
          <w:sz w:val="20"/>
          <w:lang w:val="en"/>
        </w:rPr>
      </w:pPr>
      <w:r w:rsidRPr="004656CE">
        <w:rPr>
          <w:rFonts w:ascii="Arial" w:hAnsi="Arial" w:cs="Arial"/>
          <w:sz w:val="20"/>
          <w:lang w:val="en"/>
        </w:rPr>
        <w:t>The solicitation number and title, the contracting office and the name of the officer who has been leading the tender process;</w:t>
      </w:r>
    </w:p>
    <w:p w14:paraId="1D535C7D" w14:textId="77777777" w:rsidR="00B8791B" w:rsidRPr="004656CE" w:rsidRDefault="00B8791B" w:rsidP="00B8791B">
      <w:pPr>
        <w:pStyle w:val="ListParagraph"/>
        <w:numPr>
          <w:ilvl w:val="0"/>
          <w:numId w:val="31"/>
        </w:numPr>
        <w:tabs>
          <w:tab w:val="left" w:pos="720"/>
          <w:tab w:val="left" w:pos="2160"/>
        </w:tabs>
        <w:jc w:val="both"/>
        <w:rPr>
          <w:rFonts w:ascii="Arial" w:hAnsi="Arial" w:cs="Arial"/>
          <w:sz w:val="20"/>
          <w:lang w:val="en"/>
        </w:rPr>
      </w:pPr>
      <w:r w:rsidRPr="004656CE">
        <w:rPr>
          <w:rFonts w:ascii="Arial" w:hAnsi="Arial" w:cs="Arial"/>
          <w:sz w:val="20"/>
          <w:lang w:val="en"/>
        </w:rPr>
        <w:t>The date of debriefing; and</w:t>
      </w:r>
    </w:p>
    <w:p w14:paraId="220FE048" w14:textId="77777777" w:rsidR="00B8791B" w:rsidRPr="004656CE" w:rsidRDefault="00B8791B" w:rsidP="00B8791B">
      <w:pPr>
        <w:pStyle w:val="ListParagraph"/>
        <w:numPr>
          <w:ilvl w:val="0"/>
          <w:numId w:val="31"/>
        </w:numPr>
        <w:tabs>
          <w:tab w:val="left" w:pos="720"/>
          <w:tab w:val="left" w:pos="2160"/>
        </w:tabs>
        <w:jc w:val="both"/>
        <w:rPr>
          <w:rFonts w:ascii="Arial" w:hAnsi="Arial" w:cs="Arial"/>
          <w:sz w:val="20"/>
          <w:lang w:val="en"/>
        </w:rPr>
      </w:pPr>
      <w:r w:rsidRPr="004656CE">
        <w:rPr>
          <w:rFonts w:ascii="Arial" w:hAnsi="Arial" w:cs="Arial"/>
          <w:sz w:val="20"/>
          <w:lang w:val="en"/>
        </w:rPr>
        <w:t>The reasons for the protest together with copy of any documentation in support of the allegations.</w:t>
      </w:r>
    </w:p>
    <w:p w14:paraId="561BFED3" w14:textId="77777777" w:rsidR="00B8791B" w:rsidRPr="004656CE" w:rsidRDefault="00B8791B" w:rsidP="00B8791B">
      <w:pPr>
        <w:tabs>
          <w:tab w:val="left" w:pos="720"/>
          <w:tab w:val="left" w:pos="2160"/>
        </w:tabs>
        <w:ind w:left="567"/>
        <w:jc w:val="both"/>
        <w:rPr>
          <w:rFonts w:ascii="Arial" w:hAnsi="Arial" w:cs="Arial"/>
          <w:sz w:val="20"/>
          <w:lang w:val="en"/>
        </w:rPr>
      </w:pPr>
    </w:p>
    <w:p w14:paraId="0B0BC83C" w14:textId="77777777" w:rsidR="00B8791B" w:rsidRPr="004656CE" w:rsidRDefault="00B8791B" w:rsidP="00B8791B">
      <w:pPr>
        <w:tabs>
          <w:tab w:val="left" w:pos="720"/>
          <w:tab w:val="left" w:pos="2160"/>
        </w:tabs>
        <w:ind w:left="567"/>
        <w:jc w:val="both"/>
        <w:rPr>
          <w:rFonts w:ascii="Arial" w:hAnsi="Arial" w:cs="Arial"/>
          <w:sz w:val="20"/>
          <w:lang w:val="en"/>
        </w:rPr>
      </w:pPr>
      <w:r w:rsidRPr="004656CE">
        <w:rPr>
          <w:rFonts w:ascii="Arial" w:hAnsi="Arial" w:cs="Arial"/>
          <w:sz w:val="20"/>
          <w:lang w:val="en"/>
        </w:rPr>
        <w:lastRenderedPageBreak/>
        <w:t xml:space="preserve">The Chief, PROCUREMENT will perform a receivability review of the </w:t>
      </w:r>
      <w:r w:rsidR="00812D60" w:rsidRPr="004656CE">
        <w:rPr>
          <w:rFonts w:ascii="Arial" w:hAnsi="Arial" w:cs="Arial"/>
          <w:sz w:val="20"/>
          <w:lang w:val="en"/>
        </w:rPr>
        <w:t>protest</w:t>
      </w:r>
      <w:r w:rsidRPr="004656CE">
        <w:rPr>
          <w:rFonts w:ascii="Arial" w:hAnsi="Arial" w:cs="Arial"/>
          <w:sz w:val="20"/>
          <w:lang w:val="en"/>
        </w:rPr>
        <w:t xml:space="preserve"> to determine if it was timely and correctly submitted and complies with the requirements set out above. The </w:t>
      </w:r>
      <w:r w:rsidR="006F0BEB" w:rsidRPr="004656CE">
        <w:rPr>
          <w:rFonts w:ascii="Arial" w:hAnsi="Arial" w:cs="Arial"/>
          <w:sz w:val="20"/>
          <w:lang w:val="en"/>
        </w:rPr>
        <w:t>Bidder</w:t>
      </w:r>
      <w:r w:rsidRPr="004656CE">
        <w:rPr>
          <w:rFonts w:ascii="Arial" w:hAnsi="Arial" w:cs="Arial"/>
          <w:sz w:val="20"/>
          <w:lang w:val="en"/>
        </w:rPr>
        <w:t xml:space="preserve"> will be notified whether the </w:t>
      </w:r>
      <w:r w:rsidR="00812D60" w:rsidRPr="004656CE">
        <w:rPr>
          <w:rFonts w:ascii="Arial" w:hAnsi="Arial" w:cs="Arial"/>
          <w:sz w:val="20"/>
          <w:lang w:val="en"/>
        </w:rPr>
        <w:t>protest</w:t>
      </w:r>
      <w:r w:rsidRPr="004656CE">
        <w:rPr>
          <w:rFonts w:ascii="Arial" w:hAnsi="Arial" w:cs="Arial"/>
          <w:sz w:val="20"/>
          <w:lang w:val="en"/>
        </w:rPr>
        <w:t xml:space="preserve"> is receivable in writing within ten (10) business days after receipt of the protest. A decision rejecting the receivability of the protest is final and not subject to further appeal or recourse.</w:t>
      </w:r>
    </w:p>
    <w:p w14:paraId="5E0D68A2" w14:textId="77777777" w:rsidR="00B8791B" w:rsidRPr="004656CE" w:rsidRDefault="00B8791B" w:rsidP="00B8791B">
      <w:pPr>
        <w:tabs>
          <w:tab w:val="left" w:pos="720"/>
          <w:tab w:val="left" w:pos="2160"/>
        </w:tabs>
        <w:ind w:left="567"/>
        <w:jc w:val="both"/>
        <w:rPr>
          <w:rFonts w:ascii="Arial" w:hAnsi="Arial" w:cs="Arial"/>
          <w:sz w:val="20"/>
          <w:lang w:val="en"/>
        </w:rPr>
      </w:pPr>
    </w:p>
    <w:p w14:paraId="4373E997" w14:textId="77777777" w:rsidR="00B8791B" w:rsidRPr="004656CE" w:rsidRDefault="00B8791B" w:rsidP="00B8791B">
      <w:pPr>
        <w:tabs>
          <w:tab w:val="left" w:pos="720"/>
          <w:tab w:val="left" w:pos="2160"/>
        </w:tabs>
        <w:ind w:left="567"/>
        <w:jc w:val="both"/>
        <w:rPr>
          <w:rFonts w:ascii="Arial" w:hAnsi="Arial" w:cs="Arial"/>
          <w:sz w:val="20"/>
          <w:lang w:val="en"/>
        </w:rPr>
      </w:pPr>
      <w:r w:rsidRPr="004656CE">
        <w:rPr>
          <w:rFonts w:ascii="Arial" w:hAnsi="Arial" w:cs="Arial"/>
          <w:sz w:val="20"/>
          <w:lang w:val="en"/>
        </w:rPr>
        <w:t xml:space="preserve">If the protest is deemed receivable, the ILO will conduct an inquiry to determine its merits. The </w:t>
      </w:r>
      <w:r w:rsidR="006F0BEB" w:rsidRPr="004656CE">
        <w:rPr>
          <w:rFonts w:ascii="Arial" w:hAnsi="Arial" w:cs="Arial"/>
          <w:sz w:val="20"/>
          <w:lang w:val="en"/>
        </w:rPr>
        <w:t>Bidder</w:t>
      </w:r>
      <w:r w:rsidRPr="004656CE">
        <w:rPr>
          <w:rFonts w:ascii="Arial" w:hAnsi="Arial" w:cs="Arial"/>
          <w:sz w:val="20"/>
          <w:lang w:val="en"/>
        </w:rPr>
        <w:t xml:space="preserve"> will be notified of the ILO decision as soon as it is available. The decision on the merits of the </w:t>
      </w:r>
      <w:r w:rsidR="00812D60" w:rsidRPr="004656CE">
        <w:rPr>
          <w:rFonts w:ascii="Arial" w:hAnsi="Arial" w:cs="Arial"/>
          <w:sz w:val="20"/>
          <w:lang w:val="en"/>
        </w:rPr>
        <w:t>protest</w:t>
      </w:r>
      <w:r w:rsidRPr="004656CE">
        <w:rPr>
          <w:rFonts w:ascii="Arial" w:hAnsi="Arial" w:cs="Arial"/>
          <w:sz w:val="20"/>
          <w:lang w:val="en"/>
        </w:rPr>
        <w:t xml:space="preserve"> is final and not subject to further appeal or recourse.</w:t>
      </w:r>
    </w:p>
    <w:p w14:paraId="50D51E6C" w14:textId="77777777" w:rsidR="00B8791B" w:rsidRPr="004656CE" w:rsidRDefault="00B8791B" w:rsidP="00EE677B">
      <w:pPr>
        <w:tabs>
          <w:tab w:val="left" w:pos="720"/>
          <w:tab w:val="left" w:pos="2160"/>
        </w:tabs>
        <w:ind w:left="567"/>
        <w:jc w:val="both"/>
        <w:rPr>
          <w:rFonts w:ascii="Arial" w:hAnsi="Arial" w:cs="Arial"/>
          <w:sz w:val="20"/>
          <w:lang w:val="en"/>
        </w:rPr>
      </w:pPr>
    </w:p>
    <w:p w14:paraId="1AFCE389" w14:textId="77777777" w:rsidR="00B8791B" w:rsidRPr="004656CE" w:rsidRDefault="00B8791B" w:rsidP="00EE677B">
      <w:pPr>
        <w:tabs>
          <w:tab w:val="left" w:pos="720"/>
          <w:tab w:val="left" w:pos="2160"/>
        </w:tabs>
        <w:ind w:left="567"/>
        <w:jc w:val="both"/>
        <w:rPr>
          <w:rFonts w:ascii="Arial" w:hAnsi="Arial" w:cs="Arial"/>
          <w:b/>
          <w:sz w:val="20"/>
          <w:lang w:val="en"/>
        </w:rPr>
      </w:pPr>
      <w:r w:rsidRPr="004656CE">
        <w:rPr>
          <w:rFonts w:ascii="Arial" w:hAnsi="Arial" w:cs="Arial"/>
          <w:b/>
          <w:sz w:val="20"/>
          <w:lang w:val="en"/>
        </w:rPr>
        <w:t>Allegations of Misconduct or Fraud</w:t>
      </w:r>
    </w:p>
    <w:p w14:paraId="72B1D17D" w14:textId="77777777" w:rsidR="00B8791B" w:rsidRPr="004656CE" w:rsidRDefault="00B8791B" w:rsidP="00EE677B">
      <w:pPr>
        <w:tabs>
          <w:tab w:val="left" w:pos="720"/>
          <w:tab w:val="left" w:pos="2160"/>
        </w:tabs>
        <w:ind w:left="567"/>
        <w:jc w:val="both"/>
        <w:rPr>
          <w:rFonts w:ascii="Arial" w:hAnsi="Arial" w:cs="Arial"/>
          <w:sz w:val="20"/>
          <w:lang w:val="en"/>
        </w:rPr>
      </w:pPr>
    </w:p>
    <w:p w14:paraId="2ABE96A2" w14:textId="77777777" w:rsidR="00B8791B" w:rsidRPr="004656CE" w:rsidRDefault="00B8791B" w:rsidP="00EE677B">
      <w:pPr>
        <w:tabs>
          <w:tab w:val="left" w:pos="720"/>
          <w:tab w:val="left" w:pos="2160"/>
        </w:tabs>
        <w:ind w:left="567"/>
        <w:jc w:val="both"/>
        <w:rPr>
          <w:rFonts w:ascii="Arial" w:hAnsi="Arial" w:cs="Arial"/>
          <w:sz w:val="20"/>
          <w:lang w:val="en"/>
        </w:rPr>
      </w:pPr>
      <w:r w:rsidRPr="004656CE">
        <w:rPr>
          <w:rFonts w:ascii="Arial" w:hAnsi="Arial" w:cs="Arial"/>
          <w:sz w:val="20"/>
          <w:lang w:val="en-GB"/>
        </w:rPr>
        <w:t xml:space="preserve">Allegations of misconduct or fraud must be addressed by the </w:t>
      </w:r>
      <w:r w:rsidR="006F0BEB" w:rsidRPr="004656CE">
        <w:rPr>
          <w:rFonts w:ascii="Arial" w:hAnsi="Arial" w:cs="Arial"/>
          <w:sz w:val="20"/>
          <w:lang w:val="en-GB"/>
        </w:rPr>
        <w:t>Bidder</w:t>
      </w:r>
      <w:r w:rsidRPr="004656CE">
        <w:rPr>
          <w:rFonts w:ascii="Arial" w:hAnsi="Arial" w:cs="Arial"/>
          <w:sz w:val="20"/>
          <w:lang w:val="en-GB"/>
        </w:rPr>
        <w:t xml:space="preserve"> to the ILO Treasurer and Financial Comptroller TR/CF (email: </w:t>
      </w:r>
      <w:hyperlink r:id="rId20" w:history="1">
        <w:r w:rsidRPr="004656CE">
          <w:rPr>
            <w:rStyle w:val="Hyperlink"/>
            <w:rFonts w:ascii="Arial" w:hAnsi="Arial" w:cs="Arial"/>
            <w:sz w:val="20"/>
            <w:lang w:val="en"/>
          </w:rPr>
          <w:t>TRCF@ilo.org</w:t>
        </w:r>
      </w:hyperlink>
      <w:r w:rsidRPr="004656CE">
        <w:rPr>
          <w:rFonts w:ascii="Arial" w:hAnsi="Arial" w:cs="Arial"/>
          <w:sz w:val="20"/>
          <w:lang w:val="en-GB"/>
        </w:rPr>
        <w:t>) and to the ILO Chief, Internal Auditor Office (email:</w:t>
      </w:r>
      <w:r w:rsidRPr="004656CE">
        <w:rPr>
          <w:rFonts w:ascii="Arial" w:hAnsi="Arial" w:cs="Arial"/>
          <w:sz w:val="20"/>
          <w:lang w:val="en"/>
        </w:rPr>
        <w:t xml:space="preserve"> </w:t>
      </w:r>
      <w:hyperlink r:id="rId21" w:history="1">
        <w:r w:rsidRPr="004656CE">
          <w:rPr>
            <w:rStyle w:val="Hyperlink"/>
            <w:rFonts w:ascii="Arial" w:hAnsi="Arial" w:cs="Arial"/>
            <w:sz w:val="20"/>
            <w:lang w:val="en"/>
          </w:rPr>
          <w:t>IAO@ilo.org</w:t>
        </w:r>
      </w:hyperlink>
      <w:r w:rsidRPr="004656CE">
        <w:rPr>
          <w:rFonts w:ascii="Arial" w:hAnsi="Arial" w:cs="Arial"/>
          <w:sz w:val="20"/>
          <w:lang w:val="en-GB"/>
        </w:rPr>
        <w:t>). The allegations will be investigated in accordance with ILO’s investigating procedures.</w:t>
      </w:r>
    </w:p>
    <w:p w14:paraId="6CA57FD1" w14:textId="77777777" w:rsidR="00EE677B" w:rsidRPr="004656CE" w:rsidRDefault="00EE677B" w:rsidP="00EE677B">
      <w:pPr>
        <w:tabs>
          <w:tab w:val="left" w:pos="720"/>
          <w:tab w:val="left" w:pos="2160"/>
        </w:tabs>
        <w:ind w:left="567"/>
        <w:jc w:val="both"/>
        <w:rPr>
          <w:rFonts w:ascii="Arial" w:hAnsi="Arial" w:cs="Arial"/>
          <w:sz w:val="20"/>
        </w:rPr>
      </w:pPr>
    </w:p>
    <w:p w14:paraId="24257342" w14:textId="77777777" w:rsidR="00EE677B" w:rsidRPr="004656CE" w:rsidRDefault="00EE677B" w:rsidP="00EE677B">
      <w:pPr>
        <w:tabs>
          <w:tab w:val="left" w:pos="720"/>
          <w:tab w:val="left" w:pos="2160"/>
        </w:tabs>
        <w:ind w:left="567"/>
        <w:jc w:val="both"/>
        <w:rPr>
          <w:rFonts w:ascii="Arial" w:hAnsi="Arial" w:cs="Arial"/>
          <w:sz w:val="20"/>
        </w:rPr>
        <w:sectPr w:rsidR="00EE677B" w:rsidRPr="004656CE" w:rsidSect="008D7285">
          <w:footnotePr>
            <w:numRestart w:val="eachSect"/>
          </w:footnotePr>
          <w:pgSz w:w="11900" w:h="16840" w:code="9"/>
          <w:pgMar w:top="1134" w:right="1134" w:bottom="567" w:left="1134" w:header="567" w:footer="567" w:gutter="0"/>
          <w:cols w:space="720"/>
          <w:docGrid w:linePitch="354"/>
        </w:sectPr>
      </w:pPr>
    </w:p>
    <w:p w14:paraId="4BC3680B" w14:textId="77777777" w:rsidR="00FA556A" w:rsidRPr="004656CE" w:rsidRDefault="00FA556A" w:rsidP="00FA556A">
      <w:pPr>
        <w:tabs>
          <w:tab w:val="left" w:pos="709"/>
          <w:tab w:val="left" w:pos="1560"/>
        </w:tabs>
        <w:jc w:val="center"/>
        <w:rPr>
          <w:rFonts w:ascii="Arial" w:hAnsi="Arial" w:cs="Arial"/>
          <w:b/>
          <w:sz w:val="20"/>
        </w:rPr>
      </w:pPr>
      <w:r w:rsidRPr="004656CE">
        <w:rPr>
          <w:rFonts w:ascii="Arial" w:hAnsi="Arial" w:cs="Arial"/>
          <w:b/>
          <w:sz w:val="20"/>
        </w:rPr>
        <w:lastRenderedPageBreak/>
        <w:t>FORMS TO BE COMPLETED</w:t>
      </w:r>
    </w:p>
    <w:p w14:paraId="227B4943" w14:textId="77777777" w:rsidR="00FA556A" w:rsidRPr="004656CE" w:rsidRDefault="00FA556A" w:rsidP="00FA556A">
      <w:pPr>
        <w:tabs>
          <w:tab w:val="left" w:pos="709"/>
          <w:tab w:val="left" w:pos="1560"/>
        </w:tabs>
        <w:jc w:val="center"/>
        <w:rPr>
          <w:rFonts w:ascii="Arial" w:hAnsi="Arial" w:cs="Arial"/>
          <w:b/>
          <w:sz w:val="20"/>
        </w:rPr>
      </w:pPr>
      <w:r w:rsidRPr="004656CE">
        <w:rPr>
          <w:rFonts w:ascii="Arial" w:hAnsi="Arial" w:cs="Arial"/>
          <w:b/>
          <w:sz w:val="20"/>
        </w:rPr>
        <w:t>AND</w:t>
      </w:r>
    </w:p>
    <w:p w14:paraId="6EB64BF4" w14:textId="77777777" w:rsidR="00FA556A" w:rsidRPr="004656CE" w:rsidRDefault="00FA556A" w:rsidP="00FA556A">
      <w:pPr>
        <w:tabs>
          <w:tab w:val="left" w:pos="709"/>
          <w:tab w:val="left" w:pos="1560"/>
        </w:tabs>
        <w:jc w:val="center"/>
        <w:rPr>
          <w:rFonts w:ascii="Arial" w:hAnsi="Arial" w:cs="Arial"/>
          <w:b/>
          <w:sz w:val="20"/>
        </w:rPr>
      </w:pPr>
      <w:r w:rsidRPr="004656CE">
        <w:rPr>
          <w:rFonts w:ascii="Arial" w:hAnsi="Arial" w:cs="Arial"/>
          <w:b/>
          <w:sz w:val="20"/>
        </w:rPr>
        <w:t>TO BE SUBMITTED BY THE BIDDER</w:t>
      </w:r>
    </w:p>
    <w:p w14:paraId="628CCDD1" w14:textId="77777777" w:rsidR="00FA556A" w:rsidRPr="004656CE" w:rsidRDefault="00FA556A" w:rsidP="00FA556A">
      <w:pPr>
        <w:tabs>
          <w:tab w:val="left" w:pos="709"/>
          <w:tab w:val="left" w:pos="1560"/>
        </w:tabs>
        <w:rPr>
          <w:rFonts w:ascii="Arial" w:hAnsi="Arial" w:cs="Arial"/>
          <w:b/>
          <w:sz w:val="20"/>
        </w:rPr>
      </w:pPr>
    </w:p>
    <w:p w14:paraId="4EC0C6A2" w14:textId="77777777" w:rsidR="00FA556A" w:rsidRPr="004656CE" w:rsidRDefault="00FA556A" w:rsidP="00FA556A">
      <w:pPr>
        <w:tabs>
          <w:tab w:val="left" w:pos="709"/>
          <w:tab w:val="left" w:pos="1560"/>
        </w:tabs>
        <w:rPr>
          <w:rFonts w:ascii="Arial" w:hAnsi="Arial" w:cs="Arial"/>
          <w:b/>
          <w:sz w:val="20"/>
        </w:rPr>
      </w:pPr>
    </w:p>
    <w:p w14:paraId="54910A6B" w14:textId="77777777" w:rsidR="00FA556A" w:rsidRPr="004656CE" w:rsidRDefault="00FA556A" w:rsidP="00FA556A">
      <w:pPr>
        <w:tabs>
          <w:tab w:val="left" w:pos="709"/>
          <w:tab w:val="left" w:pos="1560"/>
        </w:tabs>
        <w:rPr>
          <w:rFonts w:ascii="Arial" w:hAnsi="Arial" w:cs="Arial"/>
          <w:b/>
          <w:sz w:val="20"/>
        </w:rPr>
      </w:pPr>
    </w:p>
    <w:p w14:paraId="5B499558" w14:textId="77777777" w:rsidR="00FA556A" w:rsidRPr="004656CE" w:rsidRDefault="00FA556A" w:rsidP="00FA556A">
      <w:pPr>
        <w:numPr>
          <w:ilvl w:val="0"/>
          <w:numId w:val="11"/>
        </w:numPr>
        <w:tabs>
          <w:tab w:val="left" w:pos="709"/>
          <w:tab w:val="left" w:pos="1560"/>
        </w:tabs>
        <w:rPr>
          <w:rFonts w:ascii="Arial" w:hAnsi="Arial" w:cs="Arial"/>
          <w:b/>
          <w:color w:val="3366FF"/>
          <w:sz w:val="20"/>
        </w:rPr>
      </w:pPr>
      <w:r w:rsidRPr="004656CE">
        <w:rPr>
          <w:rFonts w:ascii="Arial" w:hAnsi="Arial" w:cs="Arial"/>
          <w:b/>
          <w:color w:val="3366FF"/>
          <w:sz w:val="20"/>
        </w:rPr>
        <w:t>ANNEX II-A</w:t>
      </w:r>
      <w:r w:rsidRPr="004656CE">
        <w:rPr>
          <w:rFonts w:ascii="Arial" w:hAnsi="Arial" w:cs="Arial"/>
          <w:b/>
          <w:sz w:val="20"/>
        </w:rPr>
        <w:t xml:space="preserve">: </w:t>
      </w:r>
      <w:r w:rsidRPr="004656CE">
        <w:rPr>
          <w:rFonts w:ascii="Arial" w:hAnsi="Arial" w:cs="Arial"/>
          <w:b/>
          <w:sz w:val="20"/>
        </w:rPr>
        <w:tab/>
        <w:t>Acknowledgement of Receipt</w:t>
      </w:r>
    </w:p>
    <w:p w14:paraId="30F32F14" w14:textId="77777777" w:rsidR="00FA556A" w:rsidRPr="004656CE" w:rsidRDefault="00FA556A" w:rsidP="00FA556A">
      <w:pPr>
        <w:tabs>
          <w:tab w:val="left" w:pos="709"/>
          <w:tab w:val="left" w:pos="1560"/>
        </w:tabs>
        <w:ind w:left="1494"/>
        <w:rPr>
          <w:rFonts w:ascii="Arial" w:hAnsi="Arial" w:cs="Arial"/>
          <w:b/>
          <w:sz w:val="20"/>
        </w:rPr>
      </w:pPr>
    </w:p>
    <w:p w14:paraId="7C61F17F" w14:textId="77777777" w:rsidR="00FA556A" w:rsidRPr="004656CE" w:rsidRDefault="00FA556A" w:rsidP="00FA556A">
      <w:pPr>
        <w:numPr>
          <w:ilvl w:val="0"/>
          <w:numId w:val="11"/>
        </w:numPr>
        <w:tabs>
          <w:tab w:val="left" w:pos="709"/>
          <w:tab w:val="left" w:pos="1560"/>
        </w:tabs>
        <w:rPr>
          <w:rFonts w:ascii="Arial" w:hAnsi="Arial" w:cs="Arial"/>
          <w:b/>
          <w:sz w:val="20"/>
        </w:rPr>
      </w:pPr>
      <w:r w:rsidRPr="004656CE">
        <w:rPr>
          <w:rFonts w:ascii="Arial" w:hAnsi="Arial" w:cs="Arial"/>
          <w:b/>
          <w:color w:val="3366FF"/>
          <w:sz w:val="20"/>
        </w:rPr>
        <w:t>ANNEX II-B</w:t>
      </w:r>
      <w:r w:rsidRPr="004656CE">
        <w:rPr>
          <w:rFonts w:ascii="Arial" w:hAnsi="Arial" w:cs="Arial"/>
          <w:b/>
          <w:sz w:val="20"/>
        </w:rPr>
        <w:t xml:space="preserve">: </w:t>
      </w:r>
      <w:r w:rsidRPr="004656CE">
        <w:rPr>
          <w:rFonts w:ascii="Arial" w:hAnsi="Arial" w:cs="Arial"/>
          <w:b/>
          <w:sz w:val="20"/>
        </w:rPr>
        <w:tab/>
        <w:t>Bidder’s Declaration Form</w:t>
      </w:r>
    </w:p>
    <w:p w14:paraId="547A902B" w14:textId="77777777" w:rsidR="00FA556A" w:rsidRPr="004656CE" w:rsidRDefault="00FA556A" w:rsidP="00FA556A">
      <w:pPr>
        <w:tabs>
          <w:tab w:val="left" w:pos="709"/>
          <w:tab w:val="left" w:pos="1560"/>
        </w:tabs>
        <w:rPr>
          <w:rFonts w:ascii="Arial" w:hAnsi="Arial" w:cs="Arial"/>
          <w:b/>
          <w:sz w:val="20"/>
        </w:rPr>
      </w:pPr>
    </w:p>
    <w:p w14:paraId="7CF9A559" w14:textId="77777777" w:rsidR="00FA556A" w:rsidRPr="004656CE" w:rsidRDefault="00FA556A" w:rsidP="00FA556A">
      <w:pPr>
        <w:numPr>
          <w:ilvl w:val="0"/>
          <w:numId w:val="11"/>
        </w:numPr>
        <w:tabs>
          <w:tab w:val="left" w:pos="709"/>
          <w:tab w:val="left" w:pos="1560"/>
        </w:tabs>
        <w:rPr>
          <w:rFonts w:ascii="Arial" w:hAnsi="Arial" w:cs="Arial"/>
          <w:b/>
          <w:sz w:val="20"/>
        </w:rPr>
      </w:pPr>
      <w:r w:rsidRPr="004656CE">
        <w:rPr>
          <w:rFonts w:ascii="Arial" w:hAnsi="Arial" w:cs="Arial"/>
          <w:b/>
          <w:color w:val="3366FF"/>
          <w:sz w:val="20"/>
        </w:rPr>
        <w:t>ANNEX II-C</w:t>
      </w:r>
      <w:r w:rsidRPr="004656CE">
        <w:rPr>
          <w:rFonts w:ascii="Arial" w:hAnsi="Arial" w:cs="Arial"/>
          <w:b/>
          <w:sz w:val="20"/>
        </w:rPr>
        <w:t xml:space="preserve">: </w:t>
      </w:r>
      <w:r w:rsidRPr="004656CE">
        <w:rPr>
          <w:rFonts w:ascii="Arial" w:hAnsi="Arial" w:cs="Arial"/>
          <w:b/>
          <w:sz w:val="20"/>
        </w:rPr>
        <w:tab/>
        <w:t>Bidder’s Information Form</w:t>
      </w:r>
    </w:p>
    <w:p w14:paraId="10493E79" w14:textId="77777777" w:rsidR="00FA556A" w:rsidRPr="004656CE" w:rsidRDefault="00FA556A" w:rsidP="00FA556A">
      <w:pPr>
        <w:tabs>
          <w:tab w:val="left" w:pos="709"/>
          <w:tab w:val="left" w:pos="1560"/>
        </w:tabs>
        <w:rPr>
          <w:rFonts w:ascii="Arial" w:hAnsi="Arial" w:cs="Arial"/>
          <w:b/>
          <w:sz w:val="20"/>
        </w:rPr>
      </w:pPr>
    </w:p>
    <w:p w14:paraId="64EE543D" w14:textId="77777777" w:rsidR="00FA556A" w:rsidRPr="004656CE" w:rsidRDefault="00FA556A" w:rsidP="00FA556A">
      <w:pPr>
        <w:numPr>
          <w:ilvl w:val="0"/>
          <w:numId w:val="11"/>
        </w:numPr>
        <w:tabs>
          <w:tab w:val="left" w:pos="709"/>
          <w:tab w:val="left" w:pos="1560"/>
        </w:tabs>
        <w:rPr>
          <w:rFonts w:ascii="Arial" w:hAnsi="Arial" w:cs="Arial"/>
          <w:b/>
          <w:sz w:val="20"/>
        </w:rPr>
      </w:pPr>
      <w:r w:rsidRPr="004656CE">
        <w:rPr>
          <w:rFonts w:ascii="Arial" w:hAnsi="Arial" w:cs="Arial"/>
          <w:b/>
          <w:color w:val="3366FF"/>
          <w:sz w:val="20"/>
        </w:rPr>
        <w:t>ANNEX II-D</w:t>
      </w:r>
      <w:r w:rsidRPr="004656CE">
        <w:rPr>
          <w:rFonts w:ascii="Arial" w:hAnsi="Arial" w:cs="Arial"/>
          <w:b/>
          <w:sz w:val="20"/>
        </w:rPr>
        <w:t>:</w:t>
      </w:r>
      <w:r w:rsidRPr="004656CE">
        <w:rPr>
          <w:rFonts w:ascii="Arial" w:hAnsi="Arial" w:cs="Arial"/>
          <w:b/>
          <w:sz w:val="20"/>
        </w:rPr>
        <w:tab/>
        <w:t>Recent References</w:t>
      </w:r>
    </w:p>
    <w:p w14:paraId="26228F6A" w14:textId="77777777" w:rsidR="00FA556A" w:rsidRPr="004656CE" w:rsidRDefault="00FA556A" w:rsidP="00FA556A">
      <w:pPr>
        <w:tabs>
          <w:tab w:val="left" w:pos="709"/>
          <w:tab w:val="left" w:pos="1560"/>
        </w:tabs>
        <w:rPr>
          <w:rFonts w:ascii="Arial" w:hAnsi="Arial" w:cs="Arial"/>
          <w:b/>
          <w:sz w:val="20"/>
        </w:rPr>
      </w:pPr>
    </w:p>
    <w:p w14:paraId="16E49486" w14:textId="77777777" w:rsidR="00FA556A" w:rsidRPr="004656CE" w:rsidRDefault="00FA556A" w:rsidP="00FA556A">
      <w:pPr>
        <w:numPr>
          <w:ilvl w:val="0"/>
          <w:numId w:val="11"/>
        </w:numPr>
        <w:tabs>
          <w:tab w:val="left" w:pos="709"/>
          <w:tab w:val="left" w:pos="1560"/>
        </w:tabs>
        <w:rPr>
          <w:rFonts w:ascii="Arial" w:hAnsi="Arial" w:cs="Arial"/>
          <w:b/>
          <w:sz w:val="20"/>
        </w:rPr>
      </w:pPr>
      <w:r w:rsidRPr="004656CE">
        <w:rPr>
          <w:rFonts w:ascii="Arial" w:hAnsi="Arial" w:cs="Arial"/>
          <w:b/>
          <w:color w:val="3366FF"/>
          <w:sz w:val="20"/>
        </w:rPr>
        <w:t>ANNEX II-E</w:t>
      </w:r>
      <w:r w:rsidRPr="004656CE">
        <w:rPr>
          <w:rFonts w:ascii="Arial" w:hAnsi="Arial" w:cs="Arial"/>
          <w:b/>
          <w:sz w:val="20"/>
        </w:rPr>
        <w:t>:</w:t>
      </w:r>
      <w:r w:rsidRPr="004656CE">
        <w:rPr>
          <w:rFonts w:ascii="Arial" w:hAnsi="Arial" w:cs="Arial"/>
          <w:b/>
          <w:sz w:val="20"/>
        </w:rPr>
        <w:tab/>
        <w:t>Price Submission Form</w:t>
      </w:r>
    </w:p>
    <w:p w14:paraId="5A22A94D" w14:textId="77777777" w:rsidR="00FA556A" w:rsidRPr="004656CE" w:rsidRDefault="00FA556A" w:rsidP="00FA556A">
      <w:pPr>
        <w:tabs>
          <w:tab w:val="left" w:pos="709"/>
          <w:tab w:val="left" w:pos="1560"/>
        </w:tabs>
        <w:rPr>
          <w:rFonts w:ascii="Arial" w:hAnsi="Arial" w:cs="Arial"/>
          <w:b/>
          <w:sz w:val="20"/>
        </w:rPr>
      </w:pPr>
    </w:p>
    <w:p w14:paraId="7EC5D9E4" w14:textId="77777777" w:rsidR="00FA556A" w:rsidRPr="004656CE" w:rsidRDefault="00FA556A" w:rsidP="00FA556A">
      <w:pPr>
        <w:tabs>
          <w:tab w:val="left" w:pos="709"/>
          <w:tab w:val="left" w:pos="1560"/>
        </w:tabs>
        <w:ind w:left="709"/>
        <w:jc w:val="center"/>
        <w:rPr>
          <w:rFonts w:ascii="Arial" w:hAnsi="Arial" w:cs="Arial"/>
          <w:sz w:val="20"/>
        </w:rPr>
      </w:pPr>
    </w:p>
    <w:p w14:paraId="074507C0" w14:textId="77777777" w:rsidR="00FA556A" w:rsidRPr="004656CE" w:rsidRDefault="00FA556A" w:rsidP="00FA556A">
      <w:pPr>
        <w:tabs>
          <w:tab w:val="left" w:pos="709"/>
          <w:tab w:val="left" w:pos="1560"/>
        </w:tabs>
        <w:ind w:left="709"/>
        <w:jc w:val="center"/>
        <w:rPr>
          <w:rFonts w:ascii="Arial" w:hAnsi="Arial" w:cs="Arial"/>
          <w:sz w:val="20"/>
        </w:rPr>
        <w:sectPr w:rsidR="00FA556A" w:rsidRPr="004656CE" w:rsidSect="008D7285">
          <w:headerReference w:type="default" r:id="rId22"/>
          <w:footnotePr>
            <w:numRestart w:val="eachSect"/>
          </w:footnotePr>
          <w:pgSz w:w="11900" w:h="16840" w:code="9"/>
          <w:pgMar w:top="1134" w:right="1134" w:bottom="567" w:left="1134" w:header="567" w:footer="567" w:gutter="0"/>
          <w:cols w:space="720"/>
          <w:docGrid w:linePitch="354"/>
        </w:sectPr>
      </w:pPr>
    </w:p>
    <w:p w14:paraId="7E471767" w14:textId="77777777" w:rsidR="00FA556A" w:rsidRPr="004656CE" w:rsidRDefault="00FA556A" w:rsidP="00FA556A">
      <w:pPr>
        <w:tabs>
          <w:tab w:val="left" w:pos="709"/>
          <w:tab w:val="left" w:pos="1560"/>
        </w:tabs>
        <w:ind w:left="709"/>
        <w:jc w:val="center"/>
        <w:rPr>
          <w:rFonts w:ascii="Arial" w:hAnsi="Arial" w:cs="Arial"/>
          <w:sz w:val="20"/>
        </w:rPr>
      </w:pPr>
      <w:r w:rsidRPr="004656CE">
        <w:rPr>
          <w:rFonts w:ascii="Arial" w:hAnsi="Arial" w:cs="Arial"/>
          <w:sz w:val="20"/>
        </w:rPr>
        <w:lastRenderedPageBreak/>
        <w:fldChar w:fldCharType="begin"/>
      </w:r>
      <w:r w:rsidRPr="004656CE">
        <w:rPr>
          <w:rFonts w:ascii="Arial" w:hAnsi="Arial" w:cs="Arial"/>
          <w:sz w:val="20"/>
        </w:rPr>
        <w:instrText>tc "</w:instrText>
      </w:r>
      <w:bookmarkStart w:id="136" w:name="_Toc264558810"/>
      <w:r w:rsidRPr="004656CE">
        <w:rPr>
          <w:rFonts w:ascii="Arial" w:hAnsi="Arial" w:cs="Arial"/>
          <w:sz w:val="20"/>
        </w:rPr>
        <w:instrText>Acknowledgement of Receipt Form</w:instrText>
      </w:r>
      <w:bookmarkEnd w:id="136"/>
      <w:r w:rsidRPr="004656CE">
        <w:rPr>
          <w:rFonts w:ascii="Arial" w:hAnsi="Arial" w:cs="Arial"/>
          <w:sz w:val="20"/>
        </w:rPr>
        <w:instrText>"</w:instrText>
      </w:r>
      <w:r w:rsidRPr="004656CE">
        <w:rPr>
          <w:rFonts w:ascii="Arial" w:hAnsi="Arial" w:cs="Arial"/>
          <w:sz w:val="20"/>
        </w:rPr>
        <w:fldChar w:fldCharType="end"/>
      </w:r>
      <w:bookmarkStart w:id="137" w:name="AOR"/>
      <w:r w:rsidRPr="004656CE">
        <w:rPr>
          <w:rFonts w:ascii="Arial" w:hAnsi="Arial" w:cs="Arial"/>
          <w:b/>
          <w:sz w:val="20"/>
        </w:rPr>
        <w:t>ACKNOWLEDGEMENT OF RECEIPT</w:t>
      </w:r>
      <w:bookmarkEnd w:id="137"/>
    </w:p>
    <w:p w14:paraId="0859D5A3" w14:textId="77777777" w:rsidR="00FA556A" w:rsidRPr="004656CE" w:rsidRDefault="00FA556A" w:rsidP="00FA556A">
      <w:pPr>
        <w:keepNext/>
        <w:rPr>
          <w:rFonts w:ascii="Arial" w:hAnsi="Arial" w:cs="Arial"/>
          <w:sz w:val="20"/>
        </w:rPr>
      </w:pPr>
    </w:p>
    <w:p w14:paraId="79659492" w14:textId="77777777" w:rsidR="00FA556A" w:rsidRPr="004656CE" w:rsidRDefault="00FA556A" w:rsidP="00FA556A">
      <w:pPr>
        <w:keepNext/>
        <w:rPr>
          <w:rFonts w:ascii="Arial" w:hAnsi="Arial" w:cs="Arial"/>
          <w:sz w:val="20"/>
        </w:rPr>
      </w:pPr>
      <w:r w:rsidRPr="004656CE">
        <w:rPr>
          <w:rFonts w:ascii="Arial" w:hAnsi="Arial" w:cs="Arial"/>
          <w:sz w:val="20"/>
        </w:rPr>
        <w:t>To be returned to:</w:t>
      </w:r>
    </w:p>
    <w:p w14:paraId="49019462" w14:textId="77777777" w:rsidR="00FA556A" w:rsidRPr="004656CE" w:rsidRDefault="00FA556A" w:rsidP="00FA556A">
      <w:pPr>
        <w:keepNext/>
        <w:rPr>
          <w:rFonts w:ascii="Arial" w:hAnsi="Arial" w:cs="Arial"/>
          <w:sz w:val="20"/>
        </w:rPr>
      </w:pPr>
    </w:p>
    <w:tbl>
      <w:tblPr>
        <w:tblStyle w:val="TableGrid"/>
        <w:tblW w:w="0" w:type="auto"/>
        <w:tblLayout w:type="fixed"/>
        <w:tblLook w:val="04A0" w:firstRow="1" w:lastRow="0" w:firstColumn="1" w:lastColumn="0" w:noHBand="0" w:noVBand="1"/>
      </w:tblPr>
      <w:tblGrid>
        <w:gridCol w:w="4361"/>
      </w:tblGrid>
      <w:tr w:rsidR="00FA556A" w:rsidRPr="004656CE" w14:paraId="22C33811" w14:textId="77777777" w:rsidTr="00956930">
        <w:tc>
          <w:tcPr>
            <w:tcW w:w="4361" w:type="dxa"/>
          </w:tcPr>
          <w:p w14:paraId="5CA64A71" w14:textId="251B7660" w:rsidR="00FA556A" w:rsidRPr="004656CE" w:rsidRDefault="00FA556A" w:rsidP="00E43482">
            <w:pPr>
              <w:spacing w:before="120"/>
              <w:rPr>
                <w:rFonts w:ascii="Arial" w:hAnsi="Arial" w:cs="Arial"/>
                <w:b/>
                <w:i/>
                <w:sz w:val="20"/>
              </w:rPr>
            </w:pPr>
            <w:r w:rsidRPr="004656CE">
              <w:rPr>
                <w:rFonts w:ascii="Arial" w:hAnsi="Arial" w:cs="Arial"/>
                <w:b/>
                <w:i/>
                <w:sz w:val="20"/>
              </w:rPr>
              <w:fldChar w:fldCharType="begin">
                <w:ffData>
                  <w:name w:val="Text15"/>
                  <w:enabled/>
                  <w:calcOnExit w:val="0"/>
                  <w:textInput>
                    <w:default w:val="[Name of ILO office]"/>
                  </w:textInput>
                </w:ffData>
              </w:fldChar>
            </w:r>
            <w:bookmarkStart w:id="138" w:name="Text15"/>
            <w:r w:rsidRPr="004656CE">
              <w:rPr>
                <w:rFonts w:ascii="Arial" w:hAnsi="Arial" w:cs="Arial"/>
                <w:b/>
                <w:i/>
                <w:sz w:val="20"/>
              </w:rPr>
              <w:instrText xml:space="preserve"> FORMTEXT </w:instrText>
            </w:r>
            <w:r w:rsidRPr="004656CE">
              <w:rPr>
                <w:rFonts w:ascii="Arial" w:hAnsi="Arial" w:cs="Arial"/>
                <w:b/>
                <w:i/>
                <w:sz w:val="20"/>
              </w:rPr>
            </w:r>
            <w:r w:rsidRPr="004656CE">
              <w:rPr>
                <w:rFonts w:ascii="Arial" w:hAnsi="Arial" w:cs="Arial"/>
                <w:b/>
                <w:i/>
                <w:sz w:val="20"/>
              </w:rPr>
              <w:fldChar w:fldCharType="separate"/>
            </w:r>
            <w:r w:rsidR="008B5274">
              <w:rPr>
                <w:rFonts w:ascii="Arial" w:hAnsi="Arial" w:cs="Arial"/>
                <w:b/>
                <w:i/>
                <w:sz w:val="20"/>
              </w:rPr>
              <w:t>International Labour Organi</w:t>
            </w:r>
            <w:r w:rsidR="006A25FE">
              <w:rPr>
                <w:rFonts w:ascii="Arial" w:hAnsi="Arial" w:cs="Arial"/>
                <w:b/>
                <w:i/>
                <w:sz w:val="20"/>
              </w:rPr>
              <w:t>z</w:t>
            </w:r>
            <w:r w:rsidR="008B5274">
              <w:rPr>
                <w:rFonts w:ascii="Arial" w:hAnsi="Arial" w:cs="Arial"/>
                <w:b/>
                <w:i/>
                <w:sz w:val="20"/>
              </w:rPr>
              <w:t>ation</w:t>
            </w:r>
            <w:r w:rsidRPr="004656CE">
              <w:rPr>
                <w:rFonts w:ascii="Arial" w:hAnsi="Arial" w:cs="Arial"/>
                <w:b/>
                <w:i/>
                <w:sz w:val="20"/>
              </w:rPr>
              <w:fldChar w:fldCharType="end"/>
            </w:r>
            <w:bookmarkEnd w:id="138"/>
          </w:p>
          <w:p w14:paraId="7282BEE5" w14:textId="59955D25" w:rsidR="00FA556A" w:rsidRPr="006A25FE" w:rsidRDefault="00FA556A" w:rsidP="00E43482">
            <w:pPr>
              <w:rPr>
                <w:rFonts w:ascii="Arial" w:hAnsi="Arial" w:cs="Arial"/>
                <w:b/>
                <w:i/>
                <w:sz w:val="20"/>
                <w:lang w:val="sv-FI"/>
              </w:rPr>
            </w:pPr>
            <w:r w:rsidRPr="004656CE">
              <w:rPr>
                <w:rFonts w:ascii="Arial" w:hAnsi="Arial" w:cs="Arial"/>
                <w:b/>
                <w:i/>
                <w:sz w:val="20"/>
              </w:rPr>
              <w:fldChar w:fldCharType="begin">
                <w:ffData>
                  <w:name w:val="Text14"/>
                  <w:enabled/>
                  <w:calcOnExit w:val="0"/>
                  <w:textInput>
                    <w:default w:val="[address]"/>
                  </w:textInput>
                </w:ffData>
              </w:fldChar>
            </w:r>
            <w:r w:rsidRPr="006A25FE">
              <w:rPr>
                <w:rFonts w:ascii="Arial" w:hAnsi="Arial" w:cs="Arial"/>
                <w:b/>
                <w:i/>
                <w:sz w:val="20"/>
                <w:lang w:val="sv-FI"/>
              </w:rPr>
              <w:instrText xml:space="preserve"> FORMTEXT </w:instrText>
            </w:r>
            <w:r w:rsidRPr="004656CE">
              <w:rPr>
                <w:rFonts w:ascii="Arial" w:hAnsi="Arial" w:cs="Arial"/>
                <w:b/>
                <w:i/>
                <w:sz w:val="20"/>
              </w:rPr>
            </w:r>
            <w:r w:rsidRPr="004656CE">
              <w:rPr>
                <w:rFonts w:ascii="Arial" w:hAnsi="Arial" w:cs="Arial"/>
                <w:b/>
                <w:i/>
                <w:sz w:val="20"/>
              </w:rPr>
              <w:fldChar w:fldCharType="separate"/>
            </w:r>
            <w:r w:rsidR="008B5274" w:rsidRPr="006A25FE">
              <w:rPr>
                <w:rFonts w:ascii="Arial" w:hAnsi="Arial" w:cs="Arial"/>
                <w:b/>
                <w:i/>
                <w:sz w:val="20"/>
                <w:lang w:val="sv-FI"/>
              </w:rPr>
              <w:t>#9, street 322, Beoung Keng Kang I</w:t>
            </w:r>
            <w:r w:rsidR="008B5274">
              <w:rPr>
                <w:rFonts w:ascii="Arial" w:hAnsi="Arial" w:cs="Arial"/>
                <w:b/>
                <w:i/>
                <w:sz w:val="20"/>
              </w:rPr>
              <w:t> </w:t>
            </w:r>
            <w:r w:rsidR="008B5274">
              <w:rPr>
                <w:rFonts w:ascii="Arial" w:hAnsi="Arial" w:cs="Arial"/>
                <w:b/>
                <w:i/>
                <w:sz w:val="20"/>
              </w:rPr>
              <w:t> </w:t>
            </w:r>
            <w:r w:rsidR="008B5274">
              <w:rPr>
                <w:rFonts w:ascii="Arial" w:hAnsi="Arial" w:cs="Arial"/>
                <w:b/>
                <w:i/>
                <w:sz w:val="20"/>
              </w:rPr>
              <w:t> </w:t>
            </w:r>
            <w:r w:rsidR="008B5274">
              <w:rPr>
                <w:rFonts w:ascii="Arial" w:hAnsi="Arial" w:cs="Arial"/>
                <w:b/>
                <w:i/>
                <w:sz w:val="20"/>
              </w:rPr>
              <w:t> </w:t>
            </w:r>
            <w:r w:rsidR="008B5274">
              <w:rPr>
                <w:rFonts w:ascii="Arial" w:hAnsi="Arial" w:cs="Arial"/>
                <w:b/>
                <w:i/>
                <w:sz w:val="20"/>
              </w:rPr>
              <w:t> </w:t>
            </w:r>
            <w:r w:rsidRPr="004656CE">
              <w:rPr>
                <w:rFonts w:ascii="Arial" w:hAnsi="Arial" w:cs="Arial"/>
                <w:b/>
                <w:i/>
                <w:sz w:val="20"/>
              </w:rPr>
              <w:fldChar w:fldCharType="end"/>
            </w:r>
          </w:p>
          <w:p w14:paraId="1CE23BF9" w14:textId="05DA8250" w:rsidR="00FA556A" w:rsidRPr="004656CE" w:rsidRDefault="00FA556A" w:rsidP="00E43482">
            <w:pPr>
              <w:rPr>
                <w:rFonts w:ascii="Arial" w:hAnsi="Arial" w:cs="Arial"/>
                <w:b/>
                <w:i/>
                <w:sz w:val="20"/>
              </w:rPr>
            </w:pPr>
            <w:r w:rsidRPr="004656CE">
              <w:rPr>
                <w:rFonts w:ascii="Arial" w:hAnsi="Arial" w:cs="Arial"/>
                <w:b/>
                <w:i/>
                <w:sz w:val="20"/>
              </w:rPr>
              <w:fldChar w:fldCharType="begin">
                <w:ffData>
                  <w:name w:val=""/>
                  <w:enabled/>
                  <w:calcOnExit w:val="0"/>
                  <w:textInput>
                    <w:default w:val="[ZIP Code]"/>
                  </w:textInput>
                </w:ffData>
              </w:fldChar>
            </w:r>
            <w:r w:rsidRPr="004656CE">
              <w:rPr>
                <w:rFonts w:ascii="Arial" w:hAnsi="Arial" w:cs="Arial"/>
                <w:b/>
                <w:i/>
                <w:sz w:val="20"/>
              </w:rPr>
              <w:instrText xml:space="preserve"> FORMTEXT </w:instrText>
            </w:r>
            <w:r w:rsidRPr="004656CE">
              <w:rPr>
                <w:rFonts w:ascii="Arial" w:hAnsi="Arial" w:cs="Arial"/>
                <w:b/>
                <w:i/>
                <w:sz w:val="20"/>
              </w:rPr>
            </w:r>
            <w:r w:rsidRPr="004656CE">
              <w:rPr>
                <w:rFonts w:ascii="Arial" w:hAnsi="Arial" w:cs="Arial"/>
                <w:b/>
                <w:i/>
                <w:sz w:val="20"/>
              </w:rPr>
              <w:fldChar w:fldCharType="separate"/>
            </w:r>
            <w:r w:rsidR="00FD6A10" w:rsidRPr="00FD6A10">
              <w:rPr>
                <w:rFonts w:ascii="Arial" w:hAnsi="Arial" w:cs="Arial"/>
                <w:b/>
                <w:i/>
                <w:sz w:val="20"/>
              </w:rPr>
              <w:t>023 212 847</w:t>
            </w:r>
            <w:r w:rsidRPr="004656CE">
              <w:rPr>
                <w:rFonts w:ascii="Arial" w:hAnsi="Arial" w:cs="Arial"/>
                <w:b/>
                <w:i/>
                <w:sz w:val="20"/>
              </w:rPr>
              <w:fldChar w:fldCharType="end"/>
            </w:r>
            <w:r w:rsidRPr="004656CE">
              <w:rPr>
                <w:rFonts w:ascii="Arial" w:hAnsi="Arial" w:cs="Arial"/>
                <w:b/>
                <w:i/>
                <w:sz w:val="20"/>
              </w:rPr>
              <w:t xml:space="preserve"> </w:t>
            </w:r>
            <w:r w:rsidRPr="004656CE">
              <w:rPr>
                <w:rFonts w:ascii="Arial" w:hAnsi="Arial" w:cs="Arial"/>
                <w:b/>
                <w:i/>
                <w:sz w:val="20"/>
              </w:rPr>
              <w:fldChar w:fldCharType="begin">
                <w:ffData>
                  <w:name w:val=""/>
                  <w:enabled/>
                  <w:calcOnExit w:val="0"/>
                  <w:textInput>
                    <w:default w:val="[City]"/>
                  </w:textInput>
                </w:ffData>
              </w:fldChar>
            </w:r>
            <w:r w:rsidRPr="004656CE">
              <w:rPr>
                <w:rFonts w:ascii="Arial" w:hAnsi="Arial" w:cs="Arial"/>
                <w:b/>
                <w:i/>
                <w:sz w:val="20"/>
              </w:rPr>
              <w:instrText xml:space="preserve"> FORMTEXT </w:instrText>
            </w:r>
            <w:r w:rsidRPr="004656CE">
              <w:rPr>
                <w:rFonts w:ascii="Arial" w:hAnsi="Arial" w:cs="Arial"/>
                <w:b/>
                <w:i/>
                <w:sz w:val="20"/>
              </w:rPr>
            </w:r>
            <w:r w:rsidRPr="004656CE">
              <w:rPr>
                <w:rFonts w:ascii="Arial" w:hAnsi="Arial" w:cs="Arial"/>
                <w:b/>
                <w:i/>
                <w:sz w:val="20"/>
              </w:rPr>
              <w:fldChar w:fldCharType="separate"/>
            </w:r>
            <w:r w:rsidR="008B5274">
              <w:rPr>
                <w:rFonts w:ascii="Arial" w:hAnsi="Arial" w:cs="Arial"/>
                <w:b/>
                <w:i/>
                <w:sz w:val="20"/>
              </w:rPr>
              <w:t>Phnom Penh</w:t>
            </w:r>
            <w:r w:rsidRPr="004656CE">
              <w:rPr>
                <w:rFonts w:ascii="Arial" w:hAnsi="Arial" w:cs="Arial"/>
                <w:b/>
                <w:i/>
                <w:sz w:val="20"/>
              </w:rPr>
              <w:fldChar w:fldCharType="end"/>
            </w:r>
          </w:p>
          <w:p w14:paraId="2E237EC6" w14:textId="02B1BA5B" w:rsidR="00FA556A" w:rsidRPr="004656CE" w:rsidRDefault="00FA556A" w:rsidP="00E43482">
            <w:pPr>
              <w:spacing w:after="120"/>
              <w:rPr>
                <w:rFonts w:ascii="Arial" w:hAnsi="Arial" w:cs="Arial"/>
                <w:sz w:val="20"/>
              </w:rPr>
            </w:pPr>
            <w:r w:rsidRPr="004656CE">
              <w:rPr>
                <w:rFonts w:ascii="Arial" w:hAnsi="Arial" w:cs="Arial"/>
                <w:b/>
                <w:i/>
                <w:sz w:val="20"/>
              </w:rPr>
              <w:fldChar w:fldCharType="begin">
                <w:ffData>
                  <w:name w:val=""/>
                  <w:enabled/>
                  <w:calcOnExit w:val="0"/>
                  <w:textInput>
                    <w:default w:val="[Country]"/>
                  </w:textInput>
                </w:ffData>
              </w:fldChar>
            </w:r>
            <w:r w:rsidRPr="004656CE">
              <w:rPr>
                <w:rFonts w:ascii="Arial" w:hAnsi="Arial" w:cs="Arial"/>
                <w:b/>
                <w:i/>
                <w:sz w:val="20"/>
              </w:rPr>
              <w:instrText xml:space="preserve"> FORMTEXT </w:instrText>
            </w:r>
            <w:r w:rsidRPr="004656CE">
              <w:rPr>
                <w:rFonts w:ascii="Arial" w:hAnsi="Arial" w:cs="Arial"/>
                <w:b/>
                <w:i/>
                <w:sz w:val="20"/>
              </w:rPr>
            </w:r>
            <w:r w:rsidRPr="004656CE">
              <w:rPr>
                <w:rFonts w:ascii="Arial" w:hAnsi="Arial" w:cs="Arial"/>
                <w:b/>
                <w:i/>
                <w:sz w:val="20"/>
              </w:rPr>
              <w:fldChar w:fldCharType="separate"/>
            </w:r>
            <w:r w:rsidR="008B5274">
              <w:rPr>
                <w:rFonts w:ascii="Arial" w:hAnsi="Arial" w:cs="Arial"/>
                <w:b/>
                <w:i/>
                <w:sz w:val="20"/>
              </w:rPr>
              <w:t>Cambodia</w:t>
            </w:r>
            <w:r w:rsidRPr="004656CE">
              <w:rPr>
                <w:rFonts w:ascii="Arial" w:hAnsi="Arial" w:cs="Arial"/>
                <w:b/>
                <w:i/>
                <w:sz w:val="20"/>
              </w:rPr>
              <w:fldChar w:fldCharType="end"/>
            </w:r>
          </w:p>
        </w:tc>
      </w:tr>
    </w:tbl>
    <w:p w14:paraId="364A9840" w14:textId="77777777" w:rsidR="00FA556A" w:rsidRPr="004656CE" w:rsidRDefault="00FA556A" w:rsidP="00FA556A">
      <w:pPr>
        <w:keepNext/>
        <w:rPr>
          <w:rFonts w:ascii="Arial" w:hAnsi="Arial" w:cs="Arial"/>
          <w:sz w:val="20"/>
        </w:rPr>
      </w:pPr>
    </w:p>
    <w:p w14:paraId="66BFB24E" w14:textId="62E75FB3" w:rsidR="00FA556A" w:rsidRPr="004656CE" w:rsidRDefault="00FA556A" w:rsidP="00FA556A">
      <w:pPr>
        <w:keepNext/>
        <w:rPr>
          <w:rFonts w:ascii="Arial" w:hAnsi="Arial" w:cs="Arial"/>
          <w:sz w:val="20"/>
        </w:rPr>
      </w:pPr>
      <w:r w:rsidRPr="004656CE">
        <w:rPr>
          <w:rFonts w:ascii="Arial" w:hAnsi="Arial" w:cs="Arial"/>
          <w:sz w:val="20"/>
        </w:rPr>
        <w:t xml:space="preserve">Fax: </w:t>
      </w:r>
      <w:r w:rsidRPr="004656CE">
        <w:rPr>
          <w:rFonts w:ascii="Arial" w:hAnsi="Arial" w:cs="Arial"/>
          <w:sz w:val="20"/>
        </w:rPr>
        <w:fldChar w:fldCharType="begin">
          <w:ffData>
            <w:name w:val="Text21"/>
            <w:enabled/>
            <w:calcOnExit w:val="0"/>
            <w:textInput>
              <w:default w:val="[Insert number]"/>
            </w:textInput>
          </w:ffData>
        </w:fldChar>
      </w:r>
      <w:bookmarkStart w:id="139" w:name="Text21"/>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00917C81">
        <w:rPr>
          <w:rFonts w:ascii="Arial" w:hAnsi="Arial" w:cs="Arial"/>
          <w:sz w:val="20"/>
        </w:rPr>
        <w:t> </w:t>
      </w:r>
      <w:r w:rsidR="00917C81">
        <w:rPr>
          <w:rFonts w:ascii="Arial" w:hAnsi="Arial" w:cs="Arial"/>
          <w:sz w:val="20"/>
        </w:rPr>
        <w:t> </w:t>
      </w:r>
      <w:r w:rsidR="00917C81">
        <w:rPr>
          <w:rFonts w:ascii="Arial" w:hAnsi="Arial" w:cs="Arial"/>
          <w:sz w:val="20"/>
        </w:rPr>
        <w:t> </w:t>
      </w:r>
      <w:r w:rsidR="00917C81">
        <w:rPr>
          <w:rFonts w:ascii="Arial" w:hAnsi="Arial" w:cs="Arial"/>
          <w:sz w:val="20"/>
        </w:rPr>
        <w:t> </w:t>
      </w:r>
      <w:r w:rsidR="00917C81">
        <w:rPr>
          <w:rFonts w:ascii="Arial" w:hAnsi="Arial" w:cs="Arial"/>
          <w:sz w:val="20"/>
        </w:rPr>
        <w:t> </w:t>
      </w:r>
      <w:r w:rsidRPr="004656CE">
        <w:rPr>
          <w:rFonts w:ascii="Arial" w:hAnsi="Arial" w:cs="Arial"/>
          <w:sz w:val="20"/>
        </w:rPr>
        <w:fldChar w:fldCharType="end"/>
      </w:r>
      <w:bookmarkEnd w:id="139"/>
    </w:p>
    <w:p w14:paraId="6328391E" w14:textId="5C5F8312" w:rsidR="00FA556A" w:rsidRPr="004656CE" w:rsidRDefault="00FA556A" w:rsidP="00FA556A">
      <w:pPr>
        <w:rPr>
          <w:rFonts w:ascii="Arial" w:hAnsi="Arial" w:cs="Arial"/>
          <w:sz w:val="20"/>
        </w:rPr>
      </w:pPr>
      <w:r w:rsidRPr="004656CE">
        <w:rPr>
          <w:rFonts w:ascii="Arial" w:hAnsi="Arial" w:cs="Arial"/>
          <w:sz w:val="20"/>
        </w:rPr>
        <w:t xml:space="preserve">E-mail: </w:t>
      </w:r>
      <w:r w:rsidRPr="004656CE">
        <w:rPr>
          <w:rFonts w:ascii="Arial" w:hAnsi="Arial" w:cs="Arial"/>
          <w:sz w:val="20"/>
        </w:rPr>
        <w:fldChar w:fldCharType="begin">
          <w:ffData>
            <w:name w:val="Text22"/>
            <w:enabled/>
            <w:calcOnExit w:val="0"/>
            <w:textInput>
              <w:default w:val="[Insert Email Address]"/>
            </w:textInput>
          </w:ffData>
        </w:fldChar>
      </w:r>
      <w:bookmarkStart w:id="140" w:name="Text22"/>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002E4C3A">
        <w:rPr>
          <w:rFonts w:ascii="Arial" w:hAnsi="Arial" w:cs="Arial"/>
          <w:sz w:val="20"/>
        </w:rPr>
        <w:t>procurement.BFC</w:t>
      </w:r>
      <w:r w:rsidR="00917C81">
        <w:rPr>
          <w:rFonts w:ascii="Arial" w:hAnsi="Arial" w:cs="Arial"/>
          <w:sz w:val="20"/>
        </w:rPr>
        <w:t>@ilo.org</w:t>
      </w:r>
      <w:r w:rsidRPr="004656CE">
        <w:rPr>
          <w:rFonts w:ascii="Arial" w:hAnsi="Arial" w:cs="Arial"/>
          <w:sz w:val="20"/>
        </w:rPr>
        <w:fldChar w:fldCharType="end"/>
      </w:r>
      <w:bookmarkEnd w:id="140"/>
      <w:r w:rsidRPr="004656CE">
        <w:rPr>
          <w:rFonts w:ascii="Arial" w:hAnsi="Arial" w:cs="Arial"/>
          <w:sz w:val="20"/>
        </w:rPr>
        <w:tab/>
      </w:r>
    </w:p>
    <w:p w14:paraId="19242B7D" w14:textId="77777777" w:rsidR="00FA556A" w:rsidRPr="004656CE" w:rsidRDefault="00FA556A" w:rsidP="00FA556A">
      <w:pPr>
        <w:keepNext/>
        <w:outlineLvl w:val="0"/>
        <w:rPr>
          <w:rFonts w:ascii="Arial" w:hAnsi="Arial" w:cs="Arial"/>
          <w:sz w:val="20"/>
        </w:rPr>
      </w:pPr>
    </w:p>
    <w:p w14:paraId="1BA509FE" w14:textId="44E80614" w:rsidR="00FA556A" w:rsidRPr="004656CE" w:rsidRDefault="00FA556A" w:rsidP="00FA556A">
      <w:pPr>
        <w:tabs>
          <w:tab w:val="left" w:pos="1273"/>
        </w:tabs>
        <w:autoSpaceDE w:val="0"/>
        <w:autoSpaceDN w:val="0"/>
        <w:adjustRightInd w:val="0"/>
        <w:rPr>
          <w:rFonts w:ascii="Arial" w:hAnsi="Arial" w:cs="Arial"/>
          <w:b/>
          <w:sz w:val="20"/>
        </w:rPr>
      </w:pPr>
      <w:r w:rsidRPr="004656CE">
        <w:rPr>
          <w:rFonts w:ascii="Arial" w:hAnsi="Arial" w:cs="Arial"/>
          <w:sz w:val="20"/>
        </w:rPr>
        <w:t xml:space="preserve">Reference: </w:t>
      </w:r>
      <w:r w:rsidRPr="004656CE">
        <w:rPr>
          <w:rFonts w:ascii="Arial" w:hAnsi="Arial" w:cs="Arial"/>
          <w:b/>
          <w:sz w:val="20"/>
        </w:rPr>
        <w:t xml:space="preserve">ITB N° </w:t>
      </w:r>
      <w:r w:rsidRPr="004656CE">
        <w:rPr>
          <w:rFonts w:ascii="Arial" w:hAnsi="Arial" w:cs="Arial"/>
          <w:b/>
          <w:sz w:val="20"/>
        </w:rPr>
        <w:fldChar w:fldCharType="begin">
          <w:ffData>
            <w:name w:val=""/>
            <w:enabled/>
            <w:calcOnExit w:val="0"/>
            <w:textInput>
              <w:default w:val="[Insert Reference N° ]"/>
            </w:textInput>
          </w:ffData>
        </w:fldChar>
      </w:r>
      <w:r w:rsidRPr="004656CE">
        <w:rPr>
          <w:rFonts w:ascii="Arial" w:hAnsi="Arial" w:cs="Arial"/>
          <w:b/>
          <w:sz w:val="20"/>
        </w:rPr>
        <w:instrText xml:space="preserve"> FORMTEXT </w:instrText>
      </w:r>
      <w:r w:rsidRPr="004656CE">
        <w:rPr>
          <w:rFonts w:ascii="Arial" w:hAnsi="Arial" w:cs="Arial"/>
          <w:b/>
          <w:sz w:val="20"/>
        </w:rPr>
      </w:r>
      <w:r w:rsidRPr="004656CE">
        <w:rPr>
          <w:rFonts w:ascii="Arial" w:hAnsi="Arial" w:cs="Arial"/>
          <w:b/>
          <w:sz w:val="20"/>
        </w:rPr>
        <w:fldChar w:fldCharType="separate"/>
      </w:r>
      <w:r w:rsidR="00917C81">
        <w:rPr>
          <w:rFonts w:ascii="Arial" w:hAnsi="Arial" w:cs="Arial"/>
          <w:b/>
          <w:sz w:val="20"/>
        </w:rPr>
        <w:t>ITB</w:t>
      </w:r>
      <w:r w:rsidR="00FD6A10">
        <w:rPr>
          <w:rFonts w:ascii="Arial" w:hAnsi="Arial" w:cs="Arial"/>
          <w:b/>
          <w:sz w:val="20"/>
        </w:rPr>
        <w:t>-</w:t>
      </w:r>
      <w:r w:rsidR="00917C81">
        <w:rPr>
          <w:rFonts w:ascii="Arial" w:hAnsi="Arial" w:cs="Arial"/>
          <w:b/>
          <w:sz w:val="20"/>
        </w:rPr>
        <w:t>2023</w:t>
      </w:r>
      <w:r w:rsidR="00FD6A10">
        <w:rPr>
          <w:rFonts w:ascii="Arial" w:hAnsi="Arial" w:cs="Arial"/>
          <w:b/>
          <w:sz w:val="20"/>
        </w:rPr>
        <w:t>/</w:t>
      </w:r>
      <w:r w:rsidR="00917C81">
        <w:rPr>
          <w:rFonts w:ascii="Arial" w:hAnsi="Arial" w:cs="Arial"/>
          <w:b/>
          <w:sz w:val="20"/>
        </w:rPr>
        <w:t>001</w:t>
      </w:r>
      <w:r w:rsidRPr="004656CE">
        <w:rPr>
          <w:rFonts w:ascii="Arial" w:hAnsi="Arial" w:cs="Arial"/>
          <w:b/>
          <w:sz w:val="20"/>
        </w:rPr>
        <w:fldChar w:fldCharType="end"/>
      </w:r>
      <w:r w:rsidRPr="004656CE">
        <w:rPr>
          <w:rFonts w:ascii="Arial" w:hAnsi="Arial" w:cs="Arial"/>
          <w:b/>
          <w:sz w:val="20"/>
        </w:rPr>
        <w:t xml:space="preserve"> </w:t>
      </w:r>
    </w:p>
    <w:p w14:paraId="257D15DD" w14:textId="4FE53BE8" w:rsidR="00FA556A" w:rsidRPr="004656CE" w:rsidRDefault="00FA556A" w:rsidP="00FA556A">
      <w:pPr>
        <w:keepNext/>
        <w:tabs>
          <w:tab w:val="left" w:pos="993"/>
        </w:tabs>
        <w:ind w:left="3969" w:hanging="3969"/>
        <w:rPr>
          <w:rFonts w:ascii="Arial" w:hAnsi="Arial" w:cs="Arial"/>
          <w:b/>
          <w:sz w:val="20"/>
        </w:rPr>
      </w:pPr>
      <w:r w:rsidRPr="004656CE">
        <w:rPr>
          <w:rFonts w:ascii="Arial" w:hAnsi="Arial" w:cs="Arial"/>
          <w:b/>
          <w:sz w:val="20"/>
        </w:rPr>
        <w:tab/>
      </w:r>
      <w:r w:rsidRPr="004656CE">
        <w:rPr>
          <w:rFonts w:ascii="Arial" w:hAnsi="Arial" w:cs="Arial"/>
          <w:b/>
          <w:sz w:val="20"/>
        </w:rPr>
        <w:fldChar w:fldCharType="begin">
          <w:ffData>
            <w:name w:val=""/>
            <w:enabled/>
            <w:calcOnExit w:val="0"/>
            <w:textInput>
              <w:default w:val="[Insert Title ]"/>
            </w:textInput>
          </w:ffData>
        </w:fldChar>
      </w:r>
      <w:r w:rsidRPr="004656CE">
        <w:rPr>
          <w:rFonts w:ascii="Arial" w:hAnsi="Arial" w:cs="Arial"/>
          <w:b/>
          <w:sz w:val="20"/>
        </w:rPr>
        <w:instrText xml:space="preserve"> FORMTEXT </w:instrText>
      </w:r>
      <w:r w:rsidRPr="004656CE">
        <w:rPr>
          <w:rFonts w:ascii="Arial" w:hAnsi="Arial" w:cs="Arial"/>
          <w:b/>
          <w:sz w:val="20"/>
        </w:rPr>
      </w:r>
      <w:r w:rsidRPr="004656CE">
        <w:rPr>
          <w:rFonts w:ascii="Arial" w:hAnsi="Arial" w:cs="Arial"/>
          <w:b/>
          <w:sz w:val="20"/>
        </w:rPr>
        <w:fldChar w:fldCharType="separate"/>
      </w:r>
      <w:r w:rsidR="00983C14" w:rsidRPr="00983C14">
        <w:rPr>
          <w:rFonts w:ascii="Arial" w:hAnsi="Arial" w:cs="Arial"/>
          <w:b/>
          <w:sz w:val="20"/>
        </w:rPr>
        <w:t>Fit-out implementation/construction and furniture fittings</w:t>
      </w:r>
      <w:r w:rsidR="00917C81">
        <w:rPr>
          <w:rFonts w:ascii="Arial" w:hAnsi="Arial" w:cs="Arial"/>
          <w:b/>
          <w:sz w:val="20"/>
        </w:rPr>
        <w:t> </w:t>
      </w:r>
      <w:r w:rsidR="00917C81">
        <w:rPr>
          <w:rFonts w:ascii="Arial" w:hAnsi="Arial" w:cs="Arial"/>
          <w:b/>
          <w:sz w:val="20"/>
        </w:rPr>
        <w:t> </w:t>
      </w:r>
      <w:r w:rsidR="00917C81">
        <w:rPr>
          <w:rFonts w:ascii="Arial" w:hAnsi="Arial" w:cs="Arial"/>
          <w:b/>
          <w:sz w:val="20"/>
        </w:rPr>
        <w:t> </w:t>
      </w:r>
      <w:r w:rsidRPr="004656CE">
        <w:rPr>
          <w:rFonts w:ascii="Arial" w:hAnsi="Arial" w:cs="Arial"/>
          <w:b/>
          <w:sz w:val="20"/>
        </w:rPr>
        <w:fldChar w:fldCharType="end"/>
      </w:r>
    </w:p>
    <w:p w14:paraId="4ABC88CA" w14:textId="77777777" w:rsidR="00FA556A" w:rsidRPr="004656CE" w:rsidRDefault="00FA556A" w:rsidP="00FA556A">
      <w:pPr>
        <w:keepNext/>
        <w:tabs>
          <w:tab w:val="left" w:pos="993"/>
        </w:tabs>
        <w:ind w:left="3969" w:hanging="3969"/>
        <w:rPr>
          <w:rFonts w:ascii="Arial" w:hAnsi="Arial" w:cs="Arial"/>
          <w:sz w:val="20"/>
        </w:rPr>
      </w:pPr>
    </w:p>
    <w:p w14:paraId="3DD88E7E" w14:textId="77777777" w:rsidR="00FA556A" w:rsidRPr="004656CE" w:rsidRDefault="00FA556A" w:rsidP="00FA556A">
      <w:pPr>
        <w:keepNext/>
        <w:spacing w:before="240"/>
        <w:ind w:left="1134" w:hanging="1134"/>
        <w:rPr>
          <w:rFonts w:ascii="Arial" w:hAnsi="Arial" w:cs="Arial"/>
          <w:sz w:val="20"/>
        </w:rPr>
      </w:pPr>
      <w:r w:rsidRPr="004656CE">
        <w:rPr>
          <w:rFonts w:ascii="Arial" w:hAnsi="Arial" w:cs="Arial"/>
          <w:sz w:val="20"/>
        </w:rPr>
        <w:fldChar w:fldCharType="begin">
          <w:ffData>
            <w:name w:val="Check1"/>
            <w:enabled/>
            <w:calcOnExit w:val="0"/>
            <w:checkBox>
              <w:sizeAuto/>
              <w:default w:val="0"/>
            </w:checkBox>
          </w:ffData>
        </w:fldChar>
      </w:r>
      <w:r w:rsidRPr="004656CE">
        <w:rPr>
          <w:rFonts w:ascii="Arial" w:hAnsi="Arial" w:cs="Arial"/>
          <w:sz w:val="20"/>
        </w:rPr>
        <w:instrText xml:space="preserve"> FORMCHECKBOX </w:instrText>
      </w:r>
      <w:r w:rsidR="0006418F">
        <w:rPr>
          <w:rFonts w:ascii="Arial" w:hAnsi="Arial" w:cs="Arial"/>
          <w:sz w:val="20"/>
        </w:rPr>
      </w:r>
      <w:r w:rsidR="0006418F">
        <w:rPr>
          <w:rFonts w:ascii="Arial" w:hAnsi="Arial" w:cs="Arial"/>
          <w:sz w:val="20"/>
        </w:rPr>
        <w:fldChar w:fldCharType="separate"/>
      </w:r>
      <w:r w:rsidRPr="004656CE">
        <w:rPr>
          <w:rFonts w:ascii="Arial" w:hAnsi="Arial" w:cs="Arial"/>
          <w:sz w:val="20"/>
        </w:rPr>
        <w:fldChar w:fldCharType="end"/>
      </w:r>
      <w:r w:rsidRPr="004656CE">
        <w:rPr>
          <w:rFonts w:ascii="Arial" w:hAnsi="Arial" w:cs="Arial"/>
          <w:sz w:val="20"/>
        </w:rPr>
        <w:tab/>
        <w:t>WE ACKNOWLEDGE RECEIPT OF ALL BID DOCUMENTS FOR THE ABOVEMENTIONED ITB</w:t>
      </w:r>
    </w:p>
    <w:p w14:paraId="37DF3AD6" w14:textId="77777777" w:rsidR="00FA556A" w:rsidRPr="004656CE" w:rsidRDefault="00FA556A" w:rsidP="00FA556A">
      <w:pPr>
        <w:keepNext/>
        <w:ind w:left="1134" w:hanging="1134"/>
        <w:rPr>
          <w:rFonts w:ascii="Arial" w:hAnsi="Arial" w:cs="Arial"/>
          <w:sz w:val="20"/>
        </w:rPr>
      </w:pPr>
      <w:r w:rsidRPr="004656CE">
        <w:rPr>
          <w:rFonts w:ascii="Arial" w:hAnsi="Arial" w:cs="Arial"/>
          <w:sz w:val="20"/>
        </w:rPr>
        <w:tab/>
        <w:t>(Note: In event of missing elements, contact the ILO Officer in Charge)</w:t>
      </w:r>
    </w:p>
    <w:p w14:paraId="09E0ED07" w14:textId="77777777" w:rsidR="00FA556A" w:rsidRPr="004656CE" w:rsidRDefault="00FA556A" w:rsidP="00FA556A">
      <w:pPr>
        <w:keepNext/>
        <w:spacing w:before="240"/>
        <w:ind w:left="1134" w:hanging="1134"/>
        <w:rPr>
          <w:rFonts w:ascii="Arial" w:hAnsi="Arial" w:cs="Arial"/>
          <w:sz w:val="20"/>
        </w:rPr>
      </w:pPr>
      <w:r w:rsidRPr="004656CE">
        <w:rPr>
          <w:rFonts w:ascii="Arial" w:hAnsi="Arial" w:cs="Arial"/>
          <w:sz w:val="20"/>
        </w:rPr>
        <w:fldChar w:fldCharType="begin">
          <w:ffData>
            <w:name w:val="Check2"/>
            <w:enabled/>
            <w:calcOnExit w:val="0"/>
            <w:checkBox>
              <w:sizeAuto/>
              <w:default w:val="0"/>
            </w:checkBox>
          </w:ffData>
        </w:fldChar>
      </w:r>
      <w:r w:rsidRPr="004656CE">
        <w:rPr>
          <w:rFonts w:ascii="Arial" w:hAnsi="Arial" w:cs="Arial"/>
          <w:sz w:val="20"/>
        </w:rPr>
        <w:instrText xml:space="preserve"> FORMCHECKBOX </w:instrText>
      </w:r>
      <w:r w:rsidR="0006418F">
        <w:rPr>
          <w:rFonts w:ascii="Arial" w:hAnsi="Arial" w:cs="Arial"/>
          <w:sz w:val="20"/>
        </w:rPr>
      </w:r>
      <w:r w:rsidR="0006418F">
        <w:rPr>
          <w:rFonts w:ascii="Arial" w:hAnsi="Arial" w:cs="Arial"/>
          <w:sz w:val="20"/>
        </w:rPr>
        <w:fldChar w:fldCharType="separate"/>
      </w:r>
      <w:r w:rsidRPr="004656CE">
        <w:rPr>
          <w:rFonts w:ascii="Arial" w:hAnsi="Arial" w:cs="Arial"/>
          <w:sz w:val="20"/>
        </w:rPr>
        <w:fldChar w:fldCharType="end"/>
      </w:r>
      <w:r w:rsidRPr="004656CE">
        <w:rPr>
          <w:rFonts w:ascii="Arial" w:hAnsi="Arial" w:cs="Arial"/>
          <w:sz w:val="20"/>
        </w:rPr>
        <w:t xml:space="preserve"> </w:t>
      </w:r>
      <w:r w:rsidRPr="004656CE">
        <w:rPr>
          <w:rFonts w:ascii="Arial" w:hAnsi="Arial" w:cs="Arial"/>
          <w:sz w:val="20"/>
        </w:rPr>
        <w:tab/>
        <w:t>WE INTEND TO SUBMIT A BID</w:t>
      </w:r>
    </w:p>
    <w:p w14:paraId="14F1CB62" w14:textId="77777777" w:rsidR="00FA556A" w:rsidRPr="004656CE" w:rsidRDefault="00FA556A" w:rsidP="00FA556A">
      <w:pPr>
        <w:keepNext/>
        <w:spacing w:before="240"/>
        <w:ind w:left="1134" w:hanging="1134"/>
        <w:rPr>
          <w:rFonts w:ascii="Arial" w:hAnsi="Arial" w:cs="Arial"/>
          <w:sz w:val="20"/>
        </w:rPr>
      </w:pPr>
      <w:r w:rsidRPr="004656CE">
        <w:rPr>
          <w:rFonts w:ascii="Arial" w:hAnsi="Arial" w:cs="Arial"/>
          <w:sz w:val="20"/>
        </w:rPr>
        <w:fldChar w:fldCharType="begin">
          <w:ffData>
            <w:name w:val="Check3"/>
            <w:enabled/>
            <w:calcOnExit w:val="0"/>
            <w:checkBox>
              <w:sizeAuto/>
              <w:default w:val="0"/>
            </w:checkBox>
          </w:ffData>
        </w:fldChar>
      </w:r>
      <w:r w:rsidRPr="004656CE">
        <w:rPr>
          <w:rFonts w:ascii="Arial" w:hAnsi="Arial" w:cs="Arial"/>
          <w:sz w:val="20"/>
        </w:rPr>
        <w:instrText xml:space="preserve"> FORMCHECKBOX </w:instrText>
      </w:r>
      <w:r w:rsidR="0006418F">
        <w:rPr>
          <w:rFonts w:ascii="Arial" w:hAnsi="Arial" w:cs="Arial"/>
          <w:sz w:val="20"/>
        </w:rPr>
      </w:r>
      <w:r w:rsidR="0006418F">
        <w:rPr>
          <w:rFonts w:ascii="Arial" w:hAnsi="Arial" w:cs="Arial"/>
          <w:sz w:val="20"/>
        </w:rPr>
        <w:fldChar w:fldCharType="separate"/>
      </w:r>
      <w:r w:rsidRPr="004656CE">
        <w:rPr>
          <w:rFonts w:ascii="Arial" w:hAnsi="Arial" w:cs="Arial"/>
          <w:sz w:val="20"/>
        </w:rPr>
        <w:fldChar w:fldCharType="end"/>
      </w:r>
      <w:r w:rsidRPr="004656CE">
        <w:rPr>
          <w:rFonts w:ascii="Arial" w:hAnsi="Arial" w:cs="Arial"/>
          <w:sz w:val="20"/>
        </w:rPr>
        <w:tab/>
        <w:t>WE WILL NOT BID FOR THE FOLLOWING REASONS:</w:t>
      </w:r>
    </w:p>
    <w:p w14:paraId="1B143E07" w14:textId="77777777" w:rsidR="00FA556A" w:rsidRPr="004656CE" w:rsidRDefault="00FA556A" w:rsidP="00FA556A">
      <w:pPr>
        <w:keepNext/>
        <w:rPr>
          <w:rFonts w:ascii="Arial" w:hAnsi="Arial" w:cs="Arial"/>
          <w:sz w:val="20"/>
        </w:rPr>
      </w:pPr>
    </w:p>
    <w:p w14:paraId="729C5AB2" w14:textId="77777777" w:rsidR="00FA556A" w:rsidRPr="004656CE" w:rsidRDefault="00FA556A" w:rsidP="00FA556A">
      <w:pPr>
        <w:keepNext/>
        <w:rPr>
          <w:rFonts w:ascii="Arial" w:hAnsi="Arial" w:cs="Arial"/>
          <w:sz w:val="20"/>
        </w:rPr>
      </w:pPr>
      <w:r w:rsidRPr="004656CE">
        <w:rPr>
          <w:rFonts w:ascii="Arial" w:hAnsi="Arial" w:cs="Arial"/>
          <w:sz w:val="20"/>
        </w:rPr>
        <w:t>…………………………………………………………………………………………</w:t>
      </w:r>
    </w:p>
    <w:p w14:paraId="73505BCB" w14:textId="77777777" w:rsidR="00FA556A" w:rsidRPr="004656CE" w:rsidRDefault="00FA556A" w:rsidP="00FA556A">
      <w:pPr>
        <w:keepNext/>
        <w:rPr>
          <w:rFonts w:ascii="Arial" w:hAnsi="Arial" w:cs="Arial"/>
          <w:sz w:val="20"/>
        </w:rPr>
      </w:pPr>
      <w:r w:rsidRPr="004656CE">
        <w:rPr>
          <w:rFonts w:ascii="Arial" w:hAnsi="Arial" w:cs="Arial"/>
          <w:sz w:val="20"/>
        </w:rPr>
        <w:t>…………………………………………………………………………………………</w:t>
      </w:r>
    </w:p>
    <w:p w14:paraId="6CDE61C5" w14:textId="77777777" w:rsidR="00FA556A" w:rsidRPr="004656CE" w:rsidRDefault="00FA556A" w:rsidP="00FA556A">
      <w:pPr>
        <w:keepNext/>
        <w:rPr>
          <w:rFonts w:ascii="Arial" w:hAnsi="Arial"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6"/>
        <w:gridCol w:w="3018"/>
      </w:tblGrid>
      <w:tr w:rsidR="00FA556A" w:rsidRPr="004656CE" w14:paraId="1AFC7FFB" w14:textId="77777777" w:rsidTr="00CF4B30">
        <w:trPr>
          <w:cantSplit/>
          <w:trHeight w:val="567"/>
          <w:jc w:val="center"/>
        </w:trPr>
        <w:tc>
          <w:tcPr>
            <w:tcW w:w="4856" w:type="dxa"/>
            <w:tcBorders>
              <w:top w:val="nil"/>
              <w:left w:val="nil"/>
              <w:bottom w:val="nil"/>
              <w:right w:val="nil"/>
            </w:tcBorders>
            <w:vAlign w:val="center"/>
          </w:tcPr>
          <w:p w14:paraId="2A59B97B" w14:textId="77777777" w:rsidR="00FA556A" w:rsidRPr="004656CE" w:rsidRDefault="00FA556A" w:rsidP="00E43482">
            <w:pPr>
              <w:keepNext/>
              <w:tabs>
                <w:tab w:val="right" w:leader="dot" w:pos="4536"/>
              </w:tabs>
              <w:rPr>
                <w:rFonts w:ascii="Arial" w:hAnsi="Arial" w:cs="Arial"/>
                <w:sz w:val="20"/>
              </w:rPr>
            </w:pPr>
            <w:r w:rsidRPr="004656CE">
              <w:rPr>
                <w:rFonts w:ascii="Arial" w:hAnsi="Arial" w:cs="Arial"/>
                <w:sz w:val="20"/>
              </w:rPr>
              <w:t>Signature:</w:t>
            </w:r>
          </w:p>
        </w:tc>
        <w:tc>
          <w:tcPr>
            <w:tcW w:w="3018" w:type="dxa"/>
            <w:vMerge w:val="restart"/>
            <w:tcBorders>
              <w:top w:val="nil"/>
              <w:left w:val="nil"/>
              <w:bottom w:val="nil"/>
              <w:right w:val="nil"/>
            </w:tcBorders>
          </w:tcPr>
          <w:p w14:paraId="4F2D6159" w14:textId="77777777" w:rsidR="00FA556A" w:rsidRPr="004656CE" w:rsidRDefault="00FA556A" w:rsidP="00E43482">
            <w:pPr>
              <w:keepNext/>
              <w:jc w:val="center"/>
              <w:rPr>
                <w:rFonts w:ascii="Arial" w:hAnsi="Arial" w:cs="Arial"/>
                <w:b/>
                <w:sz w:val="20"/>
              </w:rPr>
            </w:pPr>
            <w:r w:rsidRPr="004656CE">
              <w:rPr>
                <w:rFonts w:ascii="Arial" w:hAnsi="Arial" w:cs="Arial"/>
                <w:b/>
                <w:sz w:val="20"/>
              </w:rPr>
              <w:t>COMPANY STAMP</w:t>
            </w:r>
          </w:p>
        </w:tc>
      </w:tr>
      <w:tr w:rsidR="00FA556A" w:rsidRPr="004656CE" w14:paraId="597C605A" w14:textId="77777777" w:rsidTr="00CF4B30">
        <w:trPr>
          <w:cantSplit/>
          <w:trHeight w:val="567"/>
          <w:jc w:val="center"/>
        </w:trPr>
        <w:tc>
          <w:tcPr>
            <w:tcW w:w="4856" w:type="dxa"/>
            <w:tcBorders>
              <w:top w:val="nil"/>
              <w:left w:val="nil"/>
              <w:bottom w:val="nil"/>
              <w:right w:val="nil"/>
            </w:tcBorders>
            <w:vAlign w:val="center"/>
          </w:tcPr>
          <w:p w14:paraId="63C68232" w14:textId="77777777" w:rsidR="00FA556A" w:rsidRPr="004656CE" w:rsidRDefault="00FA556A" w:rsidP="00E43482">
            <w:pPr>
              <w:keepNext/>
              <w:tabs>
                <w:tab w:val="right" w:leader="dot" w:pos="4536"/>
              </w:tabs>
              <w:rPr>
                <w:rFonts w:ascii="Arial" w:hAnsi="Arial" w:cs="Arial"/>
                <w:sz w:val="20"/>
              </w:rPr>
            </w:pPr>
            <w:r w:rsidRPr="004656CE">
              <w:rPr>
                <w:rFonts w:ascii="Arial" w:hAnsi="Arial" w:cs="Arial"/>
                <w:sz w:val="20"/>
              </w:rPr>
              <w:t xml:space="preserve">Name: </w:t>
            </w:r>
            <w:r w:rsidRPr="004656CE">
              <w:rPr>
                <w:rFonts w:ascii="Arial" w:hAnsi="Arial" w:cs="Arial"/>
                <w:sz w:val="20"/>
              </w:rPr>
              <w:tab/>
            </w:r>
          </w:p>
        </w:tc>
        <w:tc>
          <w:tcPr>
            <w:tcW w:w="3018" w:type="dxa"/>
            <w:vMerge/>
            <w:tcBorders>
              <w:top w:val="nil"/>
              <w:left w:val="nil"/>
              <w:bottom w:val="nil"/>
              <w:right w:val="nil"/>
            </w:tcBorders>
          </w:tcPr>
          <w:p w14:paraId="517D92FA" w14:textId="77777777" w:rsidR="00FA556A" w:rsidRPr="004656CE" w:rsidRDefault="00FA556A" w:rsidP="00E43482">
            <w:pPr>
              <w:keepNext/>
              <w:jc w:val="center"/>
              <w:rPr>
                <w:rFonts w:ascii="Arial" w:hAnsi="Arial" w:cs="Arial"/>
                <w:sz w:val="20"/>
              </w:rPr>
            </w:pPr>
          </w:p>
        </w:tc>
      </w:tr>
      <w:tr w:rsidR="00FA556A" w:rsidRPr="004656CE" w14:paraId="5C61D84F" w14:textId="77777777" w:rsidTr="00CF4B30">
        <w:trPr>
          <w:cantSplit/>
          <w:trHeight w:val="567"/>
          <w:jc w:val="center"/>
        </w:trPr>
        <w:tc>
          <w:tcPr>
            <w:tcW w:w="4856" w:type="dxa"/>
            <w:tcBorders>
              <w:top w:val="nil"/>
              <w:left w:val="nil"/>
              <w:bottom w:val="nil"/>
              <w:right w:val="nil"/>
            </w:tcBorders>
            <w:vAlign w:val="center"/>
          </w:tcPr>
          <w:p w14:paraId="13894D3E" w14:textId="77777777" w:rsidR="00FA556A" w:rsidRPr="004656CE" w:rsidRDefault="00FA556A" w:rsidP="00E43482">
            <w:pPr>
              <w:keepNext/>
              <w:tabs>
                <w:tab w:val="right" w:leader="dot" w:pos="4536"/>
              </w:tabs>
              <w:rPr>
                <w:rFonts w:ascii="Arial" w:hAnsi="Arial" w:cs="Arial"/>
                <w:sz w:val="20"/>
              </w:rPr>
            </w:pPr>
            <w:r w:rsidRPr="004656CE">
              <w:rPr>
                <w:rFonts w:ascii="Arial" w:hAnsi="Arial" w:cs="Arial"/>
                <w:sz w:val="20"/>
              </w:rPr>
              <w:t xml:space="preserve">Position: </w:t>
            </w:r>
            <w:r w:rsidRPr="004656CE">
              <w:rPr>
                <w:rFonts w:ascii="Arial" w:hAnsi="Arial" w:cs="Arial"/>
                <w:sz w:val="20"/>
              </w:rPr>
              <w:tab/>
            </w:r>
          </w:p>
        </w:tc>
        <w:tc>
          <w:tcPr>
            <w:tcW w:w="3018" w:type="dxa"/>
            <w:vMerge/>
            <w:tcBorders>
              <w:top w:val="nil"/>
              <w:left w:val="nil"/>
              <w:bottom w:val="nil"/>
              <w:right w:val="nil"/>
            </w:tcBorders>
          </w:tcPr>
          <w:p w14:paraId="1564F042" w14:textId="77777777" w:rsidR="00FA556A" w:rsidRPr="004656CE" w:rsidRDefault="00FA556A" w:rsidP="00E43482">
            <w:pPr>
              <w:keepNext/>
              <w:jc w:val="center"/>
              <w:rPr>
                <w:rFonts w:ascii="Arial" w:hAnsi="Arial" w:cs="Arial"/>
                <w:sz w:val="20"/>
              </w:rPr>
            </w:pPr>
          </w:p>
        </w:tc>
      </w:tr>
      <w:tr w:rsidR="00FA556A" w:rsidRPr="004656CE" w14:paraId="42973E7D" w14:textId="77777777" w:rsidTr="00CF4B30">
        <w:trPr>
          <w:cantSplit/>
          <w:trHeight w:val="567"/>
          <w:jc w:val="center"/>
        </w:trPr>
        <w:tc>
          <w:tcPr>
            <w:tcW w:w="4856" w:type="dxa"/>
            <w:tcBorders>
              <w:top w:val="nil"/>
              <w:left w:val="nil"/>
              <w:bottom w:val="nil"/>
              <w:right w:val="nil"/>
            </w:tcBorders>
            <w:vAlign w:val="center"/>
          </w:tcPr>
          <w:p w14:paraId="30B441B7" w14:textId="77777777" w:rsidR="00FA556A" w:rsidRPr="004656CE" w:rsidRDefault="00FA556A" w:rsidP="00E43482">
            <w:pPr>
              <w:keepNext/>
              <w:tabs>
                <w:tab w:val="right" w:leader="dot" w:pos="4536"/>
              </w:tabs>
              <w:rPr>
                <w:rFonts w:ascii="Arial" w:hAnsi="Arial" w:cs="Arial"/>
                <w:sz w:val="20"/>
              </w:rPr>
            </w:pPr>
            <w:r w:rsidRPr="004656CE">
              <w:rPr>
                <w:rFonts w:ascii="Arial" w:hAnsi="Arial" w:cs="Arial"/>
                <w:sz w:val="20"/>
              </w:rPr>
              <w:t xml:space="preserve">Tel/Fax: </w:t>
            </w:r>
            <w:r w:rsidRPr="004656CE">
              <w:rPr>
                <w:rFonts w:ascii="Arial" w:hAnsi="Arial" w:cs="Arial"/>
                <w:sz w:val="20"/>
              </w:rPr>
              <w:tab/>
            </w:r>
          </w:p>
        </w:tc>
        <w:tc>
          <w:tcPr>
            <w:tcW w:w="3018" w:type="dxa"/>
            <w:vMerge/>
            <w:tcBorders>
              <w:top w:val="nil"/>
              <w:left w:val="nil"/>
              <w:bottom w:val="nil"/>
              <w:right w:val="nil"/>
            </w:tcBorders>
          </w:tcPr>
          <w:p w14:paraId="0E49DC5B" w14:textId="77777777" w:rsidR="00FA556A" w:rsidRPr="004656CE" w:rsidRDefault="00FA556A" w:rsidP="00E43482">
            <w:pPr>
              <w:keepNext/>
              <w:jc w:val="center"/>
              <w:rPr>
                <w:rFonts w:ascii="Arial" w:hAnsi="Arial" w:cs="Arial"/>
                <w:sz w:val="20"/>
              </w:rPr>
            </w:pPr>
          </w:p>
        </w:tc>
      </w:tr>
      <w:tr w:rsidR="00FA556A" w:rsidRPr="004656CE" w14:paraId="5FEEA553" w14:textId="77777777" w:rsidTr="00CF4B30">
        <w:trPr>
          <w:cantSplit/>
          <w:trHeight w:val="567"/>
          <w:jc w:val="center"/>
        </w:trPr>
        <w:tc>
          <w:tcPr>
            <w:tcW w:w="4856" w:type="dxa"/>
            <w:tcBorders>
              <w:top w:val="nil"/>
              <w:left w:val="nil"/>
              <w:bottom w:val="nil"/>
              <w:right w:val="nil"/>
            </w:tcBorders>
            <w:vAlign w:val="center"/>
          </w:tcPr>
          <w:p w14:paraId="3F451A6D" w14:textId="77777777" w:rsidR="00FA556A" w:rsidRPr="004656CE" w:rsidRDefault="00FA556A" w:rsidP="00E43482">
            <w:pPr>
              <w:keepNext/>
              <w:tabs>
                <w:tab w:val="right" w:leader="dot" w:pos="4536"/>
              </w:tabs>
              <w:rPr>
                <w:rFonts w:ascii="Arial" w:hAnsi="Arial" w:cs="Arial"/>
                <w:sz w:val="20"/>
              </w:rPr>
            </w:pPr>
            <w:r w:rsidRPr="004656CE">
              <w:rPr>
                <w:rFonts w:ascii="Arial" w:hAnsi="Arial" w:cs="Arial"/>
                <w:sz w:val="20"/>
              </w:rPr>
              <w:t xml:space="preserve">E-mail: </w:t>
            </w:r>
            <w:r w:rsidRPr="004656CE">
              <w:rPr>
                <w:rFonts w:ascii="Arial" w:hAnsi="Arial" w:cs="Arial"/>
                <w:sz w:val="20"/>
              </w:rPr>
              <w:tab/>
            </w:r>
          </w:p>
        </w:tc>
        <w:tc>
          <w:tcPr>
            <w:tcW w:w="3018" w:type="dxa"/>
            <w:vMerge/>
            <w:tcBorders>
              <w:top w:val="nil"/>
              <w:left w:val="nil"/>
              <w:bottom w:val="nil"/>
              <w:right w:val="nil"/>
            </w:tcBorders>
          </w:tcPr>
          <w:p w14:paraId="59139958" w14:textId="77777777" w:rsidR="00FA556A" w:rsidRPr="004656CE" w:rsidRDefault="00FA556A" w:rsidP="00E43482">
            <w:pPr>
              <w:keepNext/>
              <w:jc w:val="center"/>
              <w:rPr>
                <w:rFonts w:ascii="Arial" w:hAnsi="Arial" w:cs="Arial"/>
                <w:sz w:val="20"/>
              </w:rPr>
            </w:pPr>
          </w:p>
        </w:tc>
      </w:tr>
      <w:tr w:rsidR="00FA556A" w:rsidRPr="004656CE" w14:paraId="59744F48" w14:textId="77777777" w:rsidTr="00CF4B30">
        <w:trPr>
          <w:cantSplit/>
          <w:trHeight w:val="567"/>
          <w:jc w:val="center"/>
        </w:trPr>
        <w:tc>
          <w:tcPr>
            <w:tcW w:w="4856" w:type="dxa"/>
            <w:tcBorders>
              <w:top w:val="nil"/>
              <w:left w:val="nil"/>
              <w:bottom w:val="nil"/>
              <w:right w:val="nil"/>
            </w:tcBorders>
            <w:vAlign w:val="center"/>
          </w:tcPr>
          <w:p w14:paraId="6149519E" w14:textId="77777777" w:rsidR="00FA556A" w:rsidRPr="004656CE" w:rsidRDefault="00FA556A" w:rsidP="00E43482">
            <w:pPr>
              <w:keepNext/>
              <w:tabs>
                <w:tab w:val="right" w:leader="dot" w:pos="4536"/>
              </w:tabs>
              <w:rPr>
                <w:rFonts w:ascii="Arial" w:hAnsi="Arial" w:cs="Arial"/>
                <w:sz w:val="20"/>
              </w:rPr>
            </w:pPr>
            <w:r w:rsidRPr="004656CE">
              <w:rPr>
                <w:rFonts w:ascii="Arial" w:hAnsi="Arial" w:cs="Arial"/>
                <w:sz w:val="20"/>
              </w:rPr>
              <w:t xml:space="preserve">Date: </w:t>
            </w:r>
            <w:r w:rsidRPr="004656CE">
              <w:rPr>
                <w:rFonts w:ascii="Arial" w:hAnsi="Arial" w:cs="Arial"/>
                <w:sz w:val="20"/>
              </w:rPr>
              <w:tab/>
            </w:r>
          </w:p>
        </w:tc>
        <w:tc>
          <w:tcPr>
            <w:tcW w:w="3018" w:type="dxa"/>
            <w:vMerge/>
            <w:tcBorders>
              <w:top w:val="nil"/>
              <w:left w:val="nil"/>
              <w:bottom w:val="nil"/>
              <w:right w:val="nil"/>
            </w:tcBorders>
          </w:tcPr>
          <w:p w14:paraId="54CD0CE3" w14:textId="77777777" w:rsidR="00FA556A" w:rsidRPr="004656CE" w:rsidRDefault="00FA556A" w:rsidP="00E43482">
            <w:pPr>
              <w:keepNext/>
              <w:jc w:val="center"/>
              <w:rPr>
                <w:rFonts w:ascii="Arial" w:hAnsi="Arial" w:cs="Arial"/>
                <w:sz w:val="20"/>
              </w:rPr>
            </w:pPr>
          </w:p>
        </w:tc>
      </w:tr>
    </w:tbl>
    <w:p w14:paraId="5E126FCC" w14:textId="77777777" w:rsidR="00FA556A" w:rsidRPr="004656CE" w:rsidRDefault="00FA556A" w:rsidP="00FA556A">
      <w:pPr>
        <w:keepNext/>
        <w:rPr>
          <w:rFonts w:ascii="Arial" w:hAnsi="Arial" w:cs="Arial"/>
          <w:sz w:val="20"/>
        </w:rPr>
      </w:pPr>
    </w:p>
    <w:p w14:paraId="0457BB81" w14:textId="77777777" w:rsidR="00FA556A" w:rsidRPr="004656CE" w:rsidRDefault="00FA556A" w:rsidP="00FA556A">
      <w:pPr>
        <w:keepNext/>
        <w:jc w:val="center"/>
        <w:rPr>
          <w:rFonts w:ascii="Arial" w:hAnsi="Arial" w:cs="Arial"/>
          <w:b/>
          <w:sz w:val="20"/>
        </w:rPr>
        <w:sectPr w:rsidR="00FA556A" w:rsidRPr="004656CE" w:rsidSect="008D7285">
          <w:headerReference w:type="default" r:id="rId23"/>
          <w:footnotePr>
            <w:numRestart w:val="eachSect"/>
          </w:footnotePr>
          <w:pgSz w:w="11900" w:h="16840" w:code="9"/>
          <w:pgMar w:top="1134" w:right="1134" w:bottom="567" w:left="1134" w:header="567" w:footer="567" w:gutter="0"/>
          <w:cols w:space="720"/>
          <w:docGrid w:linePitch="354"/>
        </w:sectPr>
      </w:pPr>
    </w:p>
    <w:p w14:paraId="34C107E6" w14:textId="77777777" w:rsidR="001B053A" w:rsidRPr="004656CE" w:rsidRDefault="001B053A" w:rsidP="001B053A">
      <w:pPr>
        <w:jc w:val="center"/>
        <w:rPr>
          <w:rFonts w:ascii="Arial" w:hAnsi="Arial" w:cs="Arial"/>
          <w:b/>
          <w:bCs/>
          <w:sz w:val="20"/>
        </w:rPr>
      </w:pPr>
      <w:r w:rsidRPr="004656CE">
        <w:rPr>
          <w:rFonts w:ascii="Arial" w:hAnsi="Arial" w:cs="Arial"/>
          <w:b/>
          <w:bCs/>
          <w:sz w:val="20"/>
        </w:rPr>
        <w:lastRenderedPageBreak/>
        <w:t xml:space="preserve">CERTIFICATION TO BE SUBMITTED BY A BIDDER </w:t>
      </w:r>
    </w:p>
    <w:p w14:paraId="6C58D9B2" w14:textId="77777777" w:rsidR="00FA556A" w:rsidRPr="004656CE" w:rsidRDefault="001B053A" w:rsidP="001B053A">
      <w:pPr>
        <w:pStyle w:val="mainbody1"/>
        <w:keepNext/>
        <w:spacing w:before="0" w:after="0"/>
        <w:jc w:val="center"/>
        <w:rPr>
          <w:rFonts w:ascii="Arial" w:hAnsi="Arial" w:cs="Arial"/>
          <w:b/>
          <w:bCs/>
          <w:sz w:val="20"/>
          <w:szCs w:val="20"/>
          <w:lang w:val="en-US"/>
        </w:rPr>
      </w:pPr>
      <w:r w:rsidRPr="004656CE">
        <w:rPr>
          <w:rFonts w:ascii="Arial" w:hAnsi="Arial" w:cs="Arial"/>
          <w:b/>
          <w:bCs/>
          <w:sz w:val="20"/>
          <w:szCs w:val="20"/>
          <w:lang w:val="en-US"/>
        </w:rPr>
        <w:t>IN AN ILO COMPETITIVE BIDDING PROCEDURE</w:t>
      </w:r>
    </w:p>
    <w:p w14:paraId="27A46505" w14:textId="77777777" w:rsidR="001B053A" w:rsidRPr="004656CE" w:rsidRDefault="001B053A" w:rsidP="001B053A">
      <w:pPr>
        <w:pStyle w:val="mainbody1"/>
        <w:keepNext/>
        <w:spacing w:before="0" w:after="0"/>
        <w:jc w:val="center"/>
        <w:rPr>
          <w:rFonts w:ascii="Arial" w:hAnsi="Arial" w:cs="Arial"/>
          <w:b/>
          <w:i/>
          <w:color w:val="800000"/>
          <w:sz w:val="20"/>
          <w:szCs w:val="20"/>
          <w:lang w:val="en-US"/>
        </w:rPr>
      </w:pPr>
    </w:p>
    <w:p w14:paraId="68C44542" w14:textId="023BF957" w:rsidR="00FA556A" w:rsidRPr="004656CE" w:rsidRDefault="00FA556A" w:rsidP="00FA556A">
      <w:pPr>
        <w:tabs>
          <w:tab w:val="left" w:pos="1273"/>
        </w:tabs>
        <w:autoSpaceDE w:val="0"/>
        <w:autoSpaceDN w:val="0"/>
        <w:adjustRightInd w:val="0"/>
        <w:rPr>
          <w:rFonts w:ascii="Arial" w:hAnsi="Arial" w:cs="Arial"/>
          <w:b/>
          <w:bCs/>
          <w:sz w:val="20"/>
        </w:rPr>
      </w:pPr>
      <w:r w:rsidRPr="004656CE">
        <w:rPr>
          <w:rFonts w:ascii="Arial" w:hAnsi="Arial" w:cs="Arial"/>
          <w:b/>
          <w:sz w:val="20"/>
        </w:rPr>
        <w:t xml:space="preserve">ITB N° </w:t>
      </w:r>
      <w:r w:rsidRPr="004656CE">
        <w:rPr>
          <w:rFonts w:ascii="Arial" w:hAnsi="Arial" w:cs="Arial"/>
          <w:b/>
          <w:sz w:val="20"/>
        </w:rPr>
        <w:fldChar w:fldCharType="begin">
          <w:ffData>
            <w:name w:val=""/>
            <w:enabled/>
            <w:calcOnExit w:val="0"/>
            <w:textInput>
              <w:default w:val="[Insert Reference N°]"/>
            </w:textInput>
          </w:ffData>
        </w:fldChar>
      </w:r>
      <w:r w:rsidRPr="004656CE">
        <w:rPr>
          <w:rFonts w:ascii="Arial" w:hAnsi="Arial" w:cs="Arial"/>
          <w:b/>
          <w:sz w:val="20"/>
        </w:rPr>
        <w:instrText xml:space="preserve"> FORMTEXT </w:instrText>
      </w:r>
      <w:r w:rsidRPr="004656CE">
        <w:rPr>
          <w:rFonts w:ascii="Arial" w:hAnsi="Arial" w:cs="Arial"/>
          <w:b/>
          <w:sz w:val="20"/>
        </w:rPr>
      </w:r>
      <w:r w:rsidRPr="004656CE">
        <w:rPr>
          <w:rFonts w:ascii="Arial" w:hAnsi="Arial" w:cs="Arial"/>
          <w:b/>
          <w:sz w:val="20"/>
        </w:rPr>
        <w:fldChar w:fldCharType="separate"/>
      </w:r>
      <w:r w:rsidR="00917C81">
        <w:rPr>
          <w:rFonts w:ascii="Arial" w:hAnsi="Arial" w:cs="Arial"/>
          <w:b/>
          <w:sz w:val="20"/>
        </w:rPr>
        <w:t>ITB-2023/001</w:t>
      </w:r>
      <w:r w:rsidRPr="004656CE">
        <w:rPr>
          <w:rFonts w:ascii="Arial" w:hAnsi="Arial" w:cs="Arial"/>
          <w:b/>
          <w:sz w:val="20"/>
        </w:rPr>
        <w:fldChar w:fldCharType="end"/>
      </w:r>
      <w:r w:rsidRPr="004656CE">
        <w:rPr>
          <w:rFonts w:ascii="Arial" w:hAnsi="Arial" w:cs="Arial"/>
          <w:b/>
          <w:sz w:val="20"/>
        </w:rPr>
        <w:t xml:space="preserve"> - </w:t>
      </w:r>
      <w:r w:rsidRPr="004656CE">
        <w:rPr>
          <w:rFonts w:ascii="Arial" w:hAnsi="Arial" w:cs="Arial"/>
          <w:b/>
          <w:sz w:val="20"/>
        </w:rPr>
        <w:fldChar w:fldCharType="begin">
          <w:ffData>
            <w:name w:val=""/>
            <w:enabled/>
            <w:calcOnExit w:val="0"/>
            <w:textInput>
              <w:default w:val="[Insert Title]"/>
            </w:textInput>
          </w:ffData>
        </w:fldChar>
      </w:r>
      <w:r w:rsidRPr="004656CE">
        <w:rPr>
          <w:rFonts w:ascii="Arial" w:hAnsi="Arial" w:cs="Arial"/>
          <w:b/>
          <w:sz w:val="20"/>
        </w:rPr>
        <w:instrText xml:space="preserve"> FORMTEXT </w:instrText>
      </w:r>
      <w:r w:rsidRPr="004656CE">
        <w:rPr>
          <w:rFonts w:ascii="Arial" w:hAnsi="Arial" w:cs="Arial"/>
          <w:b/>
          <w:sz w:val="20"/>
        </w:rPr>
      </w:r>
      <w:r w:rsidRPr="004656CE">
        <w:rPr>
          <w:rFonts w:ascii="Arial" w:hAnsi="Arial" w:cs="Arial"/>
          <w:b/>
          <w:sz w:val="20"/>
        </w:rPr>
        <w:fldChar w:fldCharType="separate"/>
      </w:r>
      <w:r w:rsidR="00983C14" w:rsidRPr="00983C14">
        <w:rPr>
          <w:rFonts w:ascii="Arial" w:hAnsi="Arial" w:cs="Arial"/>
          <w:b/>
          <w:sz w:val="20"/>
        </w:rPr>
        <w:t>Fit-out implementation/construction and furniture fittings</w:t>
      </w:r>
      <w:r w:rsidR="00917C81">
        <w:rPr>
          <w:rFonts w:ascii="Arial" w:hAnsi="Arial" w:cs="Arial"/>
          <w:b/>
          <w:sz w:val="20"/>
        </w:rPr>
        <w:t> </w:t>
      </w:r>
      <w:r w:rsidRPr="004656CE">
        <w:rPr>
          <w:rFonts w:ascii="Arial" w:hAnsi="Arial" w:cs="Arial"/>
          <w:b/>
          <w:sz w:val="20"/>
        </w:rPr>
        <w:fldChar w:fldCharType="end"/>
      </w:r>
      <w:r w:rsidRPr="004656CE">
        <w:rPr>
          <w:rFonts w:ascii="Arial" w:hAnsi="Arial" w:cs="Arial"/>
          <w:b/>
          <w:sz w:val="20"/>
        </w:rPr>
        <w:t xml:space="preserve"> </w:t>
      </w:r>
    </w:p>
    <w:p w14:paraId="4CA1EA04" w14:textId="0F3F0D68" w:rsidR="00FA556A" w:rsidRPr="004656CE" w:rsidRDefault="00FA556A" w:rsidP="00FA556A">
      <w:pPr>
        <w:tabs>
          <w:tab w:val="left" w:pos="1008"/>
          <w:tab w:val="left" w:pos="1440"/>
          <w:tab w:val="left" w:pos="1728"/>
          <w:tab w:val="left" w:pos="2448"/>
          <w:tab w:val="left" w:pos="7630"/>
        </w:tabs>
        <w:jc w:val="both"/>
        <w:rPr>
          <w:rFonts w:ascii="Arial" w:hAnsi="Arial" w:cs="Arial"/>
          <w:sz w:val="20"/>
          <w:lang w:val="en-GB"/>
        </w:rPr>
      </w:pPr>
      <w:r w:rsidRPr="004656CE">
        <w:rPr>
          <w:rFonts w:ascii="Arial" w:hAnsi="Arial" w:cs="Arial"/>
          <w:sz w:val="20"/>
          <w:lang w:val="en-GB"/>
        </w:rPr>
        <w:t xml:space="preserve">Date: </w:t>
      </w:r>
      <w:r w:rsidRPr="004656CE">
        <w:rPr>
          <w:rFonts w:ascii="Arial" w:hAnsi="Arial" w:cs="Arial"/>
          <w:sz w:val="20"/>
        </w:rPr>
        <w:fldChar w:fldCharType="begin">
          <w:ffData>
            <w:name w:val=""/>
            <w:enabled/>
            <w:calcOnExit w:val="0"/>
            <w:textInput>
              <w:type w:val="date"/>
              <w:default w:val="01/01/2000"/>
              <w:format w:val="dd/MM/yyyy"/>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00917C81">
        <w:rPr>
          <w:rFonts w:ascii="Arial" w:hAnsi="Arial" w:cs="Arial"/>
          <w:sz w:val="20"/>
        </w:rPr>
        <w:t>01/01/2000</w:t>
      </w:r>
      <w:r w:rsidRPr="004656CE">
        <w:rPr>
          <w:rFonts w:ascii="Arial" w:hAnsi="Arial" w:cs="Arial"/>
          <w:sz w:val="20"/>
        </w:rPr>
        <w:fldChar w:fldCharType="end"/>
      </w:r>
    </w:p>
    <w:p w14:paraId="7A9B6AA6" w14:textId="77777777" w:rsidR="001B053A" w:rsidRPr="004656CE" w:rsidRDefault="001B053A" w:rsidP="001B053A">
      <w:pPr>
        <w:widowControl w:val="0"/>
        <w:suppressAutoHyphens/>
        <w:autoSpaceDE w:val="0"/>
        <w:autoSpaceDN w:val="0"/>
        <w:adjustRightInd w:val="0"/>
        <w:spacing w:line="240" w:lineRule="atLeast"/>
        <w:jc w:val="both"/>
        <w:rPr>
          <w:rFonts w:ascii="Arial" w:hAnsi="Arial" w:cs="Arial"/>
          <w:sz w:val="20"/>
        </w:rPr>
      </w:pPr>
    </w:p>
    <w:p w14:paraId="37576248" w14:textId="77777777" w:rsidR="001B053A" w:rsidRPr="004656CE" w:rsidRDefault="001B053A" w:rsidP="001B053A">
      <w:pPr>
        <w:widowControl w:val="0"/>
        <w:suppressAutoHyphens/>
        <w:autoSpaceDE w:val="0"/>
        <w:autoSpaceDN w:val="0"/>
        <w:adjustRightInd w:val="0"/>
        <w:spacing w:line="240" w:lineRule="atLeast"/>
        <w:jc w:val="both"/>
        <w:rPr>
          <w:rFonts w:ascii="Arial" w:hAnsi="Arial" w:cs="Arial"/>
          <w:sz w:val="20"/>
        </w:rPr>
      </w:pPr>
      <w:r w:rsidRPr="004656CE">
        <w:rPr>
          <w:rFonts w:ascii="Arial" w:hAnsi="Arial" w:cs="Arial"/>
          <w:sz w:val="20"/>
        </w:rPr>
        <w:t xml:space="preserve">The ILO expects all participants in its procurement process to adhere to the very highest standards of moral and ethical conduct and transparency, to prevent any conflict of interest and not to engage in any form of coercive, collusive, corrupt, or fraudulent practices. </w:t>
      </w:r>
    </w:p>
    <w:p w14:paraId="2E62474A" w14:textId="77777777" w:rsidR="001B053A" w:rsidRPr="004656CE" w:rsidRDefault="001B053A" w:rsidP="001B053A">
      <w:pPr>
        <w:widowControl w:val="0"/>
        <w:suppressAutoHyphens/>
        <w:autoSpaceDE w:val="0"/>
        <w:autoSpaceDN w:val="0"/>
        <w:adjustRightInd w:val="0"/>
        <w:spacing w:line="240" w:lineRule="atLeast"/>
        <w:jc w:val="both"/>
        <w:rPr>
          <w:rFonts w:ascii="Arial" w:hAnsi="Arial" w:cs="Arial"/>
          <w:sz w:val="20"/>
        </w:rPr>
      </w:pPr>
    </w:p>
    <w:p w14:paraId="0B55A147" w14:textId="77777777" w:rsidR="001B053A" w:rsidRPr="004656CE" w:rsidRDefault="001B053A" w:rsidP="001B053A">
      <w:pPr>
        <w:widowControl w:val="0"/>
        <w:suppressAutoHyphens/>
        <w:autoSpaceDE w:val="0"/>
        <w:autoSpaceDN w:val="0"/>
        <w:adjustRightInd w:val="0"/>
        <w:spacing w:line="240" w:lineRule="atLeast"/>
        <w:jc w:val="both"/>
        <w:rPr>
          <w:rFonts w:ascii="Arial" w:hAnsi="Arial" w:cs="Arial"/>
          <w:sz w:val="20"/>
        </w:rPr>
      </w:pPr>
      <w:r w:rsidRPr="004656CE">
        <w:rPr>
          <w:rFonts w:ascii="Arial" w:hAnsi="Arial" w:cs="Arial"/>
          <w:sz w:val="20"/>
        </w:rPr>
        <w:t xml:space="preserve">With respect to its proposal submitted in response to the ILO’s Invitation to Bid/Request for Proposal mentioned above, the Bidder hereby certifies that: </w:t>
      </w:r>
    </w:p>
    <w:p w14:paraId="6F18C787" w14:textId="77777777" w:rsidR="001B053A" w:rsidRPr="004656CE" w:rsidRDefault="001B053A" w:rsidP="001B053A">
      <w:pPr>
        <w:widowControl w:val="0"/>
        <w:suppressAutoHyphens/>
        <w:autoSpaceDE w:val="0"/>
        <w:autoSpaceDN w:val="0"/>
        <w:adjustRightInd w:val="0"/>
        <w:spacing w:line="240" w:lineRule="atLeast"/>
        <w:jc w:val="both"/>
        <w:rPr>
          <w:rFonts w:ascii="Arial" w:hAnsi="Arial" w:cs="Arial"/>
          <w:sz w:val="20"/>
        </w:rPr>
      </w:pPr>
    </w:p>
    <w:p w14:paraId="24AB82BA" w14:textId="77777777" w:rsidR="001B053A" w:rsidRPr="004656CE" w:rsidRDefault="001B053A" w:rsidP="001B053A">
      <w:pPr>
        <w:widowControl w:val="0"/>
        <w:numPr>
          <w:ilvl w:val="0"/>
          <w:numId w:val="16"/>
        </w:numPr>
        <w:suppressAutoHyphens/>
        <w:autoSpaceDE w:val="0"/>
        <w:autoSpaceDN w:val="0"/>
        <w:adjustRightInd w:val="0"/>
        <w:spacing w:line="240" w:lineRule="atLeast"/>
        <w:jc w:val="both"/>
        <w:rPr>
          <w:rFonts w:ascii="Arial" w:hAnsi="Arial" w:cs="Arial"/>
          <w:sz w:val="20"/>
        </w:rPr>
      </w:pPr>
      <w:r w:rsidRPr="004656CE">
        <w:rPr>
          <w:rFonts w:ascii="Arial" w:hAnsi="Arial" w:cs="Arial"/>
          <w:sz w:val="20"/>
        </w:rPr>
        <w:t xml:space="preserve">The prices in its proposal have been arrived at independently without consultation, communication or agreement with any other interested companies, competitor or potential competitor with a view to restricting competition. </w:t>
      </w:r>
    </w:p>
    <w:p w14:paraId="62C2D6A3" w14:textId="77777777" w:rsidR="001B053A" w:rsidRPr="004656CE" w:rsidRDefault="001B053A" w:rsidP="001B053A">
      <w:pPr>
        <w:widowControl w:val="0"/>
        <w:suppressAutoHyphens/>
        <w:autoSpaceDE w:val="0"/>
        <w:autoSpaceDN w:val="0"/>
        <w:adjustRightInd w:val="0"/>
        <w:spacing w:line="240" w:lineRule="atLeast"/>
        <w:ind w:left="360"/>
        <w:jc w:val="both"/>
        <w:rPr>
          <w:rFonts w:ascii="Arial" w:hAnsi="Arial" w:cs="Arial"/>
          <w:sz w:val="20"/>
        </w:rPr>
      </w:pPr>
    </w:p>
    <w:p w14:paraId="67B1067A" w14:textId="77777777" w:rsidR="001B053A" w:rsidRPr="004656CE" w:rsidRDefault="001B053A" w:rsidP="001B053A">
      <w:pPr>
        <w:widowControl w:val="0"/>
        <w:numPr>
          <w:ilvl w:val="0"/>
          <w:numId w:val="16"/>
        </w:numPr>
        <w:suppressAutoHyphens/>
        <w:autoSpaceDE w:val="0"/>
        <w:autoSpaceDN w:val="0"/>
        <w:adjustRightInd w:val="0"/>
        <w:spacing w:line="240" w:lineRule="atLeast"/>
        <w:jc w:val="both"/>
        <w:rPr>
          <w:rFonts w:ascii="Arial" w:hAnsi="Arial" w:cs="Arial"/>
          <w:sz w:val="20"/>
        </w:rPr>
      </w:pPr>
      <w:r w:rsidRPr="004656CE">
        <w:rPr>
          <w:rFonts w:ascii="Arial" w:hAnsi="Arial" w:cs="Arial"/>
          <w:sz w:val="20"/>
        </w:rPr>
        <w:t>No attempt has been made or will be made by the Bidder to influence any other Bidder, organization, partnership or corporation to either submit or not submit a proposal.</w:t>
      </w:r>
    </w:p>
    <w:p w14:paraId="0D52594E" w14:textId="77777777" w:rsidR="001B053A" w:rsidRPr="004656CE" w:rsidRDefault="001B053A" w:rsidP="001B053A">
      <w:pPr>
        <w:widowControl w:val="0"/>
        <w:suppressAutoHyphens/>
        <w:autoSpaceDE w:val="0"/>
        <w:autoSpaceDN w:val="0"/>
        <w:adjustRightInd w:val="0"/>
        <w:spacing w:line="240" w:lineRule="atLeast"/>
        <w:jc w:val="both"/>
        <w:rPr>
          <w:rFonts w:ascii="Arial" w:hAnsi="Arial" w:cs="Arial"/>
          <w:sz w:val="20"/>
        </w:rPr>
      </w:pPr>
    </w:p>
    <w:p w14:paraId="2B38B6CA" w14:textId="77777777" w:rsidR="001B053A" w:rsidRPr="004656CE" w:rsidRDefault="001B053A" w:rsidP="001B053A">
      <w:pPr>
        <w:widowControl w:val="0"/>
        <w:numPr>
          <w:ilvl w:val="0"/>
          <w:numId w:val="16"/>
        </w:numPr>
        <w:suppressAutoHyphens/>
        <w:autoSpaceDE w:val="0"/>
        <w:autoSpaceDN w:val="0"/>
        <w:adjustRightInd w:val="0"/>
        <w:spacing w:line="240" w:lineRule="atLeast"/>
        <w:jc w:val="both"/>
        <w:rPr>
          <w:rFonts w:ascii="Arial" w:hAnsi="Arial" w:cs="Arial"/>
          <w:sz w:val="20"/>
        </w:rPr>
      </w:pPr>
      <w:r w:rsidRPr="004656CE">
        <w:rPr>
          <w:rFonts w:ascii="Arial" w:hAnsi="Arial" w:cs="Arial"/>
          <w:sz w:val="20"/>
        </w:rPr>
        <w:t>The Bidder will not offer, solicit or accept, directly or indirectly, any gratuity, gift, favour, entertainment, promises of future employment or other benefits to or from anyone in the ILO.</w:t>
      </w:r>
    </w:p>
    <w:p w14:paraId="39C938BA" w14:textId="77777777" w:rsidR="001B053A" w:rsidRPr="004656CE" w:rsidRDefault="001B053A" w:rsidP="001B053A">
      <w:pPr>
        <w:widowControl w:val="0"/>
        <w:tabs>
          <w:tab w:val="left" w:pos="720"/>
        </w:tabs>
        <w:suppressAutoHyphens/>
        <w:autoSpaceDE w:val="0"/>
        <w:autoSpaceDN w:val="0"/>
        <w:adjustRightInd w:val="0"/>
        <w:spacing w:line="240" w:lineRule="atLeast"/>
        <w:jc w:val="both"/>
        <w:rPr>
          <w:rFonts w:ascii="Arial" w:hAnsi="Arial" w:cs="Arial"/>
          <w:sz w:val="20"/>
        </w:rPr>
      </w:pPr>
    </w:p>
    <w:p w14:paraId="77920D23" w14:textId="77777777" w:rsidR="001B053A" w:rsidRPr="004656CE" w:rsidRDefault="001B053A" w:rsidP="001B053A">
      <w:pPr>
        <w:widowControl w:val="0"/>
        <w:numPr>
          <w:ilvl w:val="0"/>
          <w:numId w:val="16"/>
        </w:numPr>
        <w:suppressAutoHyphens/>
        <w:autoSpaceDE w:val="0"/>
        <w:autoSpaceDN w:val="0"/>
        <w:adjustRightInd w:val="0"/>
        <w:spacing w:line="240" w:lineRule="atLeast"/>
        <w:jc w:val="both"/>
        <w:rPr>
          <w:rFonts w:ascii="Arial" w:hAnsi="Arial" w:cs="Arial"/>
          <w:sz w:val="20"/>
        </w:rPr>
      </w:pPr>
      <w:r w:rsidRPr="004656CE">
        <w:rPr>
          <w:rFonts w:ascii="Arial" w:hAnsi="Arial" w:cs="Arial"/>
          <w:sz w:val="20"/>
        </w:rPr>
        <w:t>The Bidder (parent company and/or any subsidiaries) is not identified on, or associated with any individual, groups, undertakings and entities identified on, the list established pursuant to UN Security Council Resolution 1267 (Consolidated List).</w:t>
      </w:r>
      <w:r w:rsidRPr="004656CE">
        <w:rPr>
          <w:rStyle w:val="FootnoteReference"/>
          <w:rFonts w:ascii="Arial" w:hAnsi="Arial" w:cs="Arial"/>
          <w:sz w:val="20"/>
        </w:rPr>
        <w:footnoteReference w:id="2"/>
      </w:r>
      <w:r w:rsidRPr="004656CE">
        <w:rPr>
          <w:rFonts w:ascii="Arial" w:hAnsi="Arial" w:cs="Arial"/>
          <w:sz w:val="20"/>
        </w:rPr>
        <w:t xml:space="preserve"> </w:t>
      </w:r>
    </w:p>
    <w:p w14:paraId="390EE230" w14:textId="77777777" w:rsidR="001B053A" w:rsidRPr="004656CE" w:rsidRDefault="001B053A" w:rsidP="001B053A">
      <w:pPr>
        <w:widowControl w:val="0"/>
        <w:suppressAutoHyphens/>
        <w:autoSpaceDE w:val="0"/>
        <w:autoSpaceDN w:val="0"/>
        <w:adjustRightInd w:val="0"/>
        <w:spacing w:line="240" w:lineRule="atLeast"/>
        <w:ind w:left="360"/>
        <w:jc w:val="both"/>
        <w:rPr>
          <w:rFonts w:ascii="Arial" w:hAnsi="Arial" w:cs="Arial"/>
          <w:sz w:val="20"/>
        </w:rPr>
      </w:pPr>
    </w:p>
    <w:p w14:paraId="0B0829A0" w14:textId="77777777" w:rsidR="001B053A" w:rsidRPr="004656CE" w:rsidRDefault="001B053A" w:rsidP="001B053A">
      <w:pPr>
        <w:widowControl w:val="0"/>
        <w:numPr>
          <w:ilvl w:val="0"/>
          <w:numId w:val="16"/>
        </w:numPr>
        <w:suppressAutoHyphens/>
        <w:autoSpaceDE w:val="0"/>
        <w:autoSpaceDN w:val="0"/>
        <w:adjustRightInd w:val="0"/>
        <w:spacing w:line="240" w:lineRule="atLeast"/>
        <w:jc w:val="both"/>
        <w:rPr>
          <w:rFonts w:ascii="Arial" w:hAnsi="Arial" w:cs="Arial"/>
          <w:sz w:val="20"/>
        </w:rPr>
      </w:pPr>
      <w:r w:rsidRPr="004656CE">
        <w:rPr>
          <w:rFonts w:ascii="Arial" w:hAnsi="Arial" w:cs="Arial"/>
          <w:sz w:val="20"/>
        </w:rPr>
        <w:t xml:space="preserve">The Bidder (parent company and/or any subsidiaries) will not use the funds received under any contract with the ILO to provide support to individuals, groups, undertakings or entities associated with terrorism. </w:t>
      </w:r>
    </w:p>
    <w:p w14:paraId="53319EF7" w14:textId="77777777" w:rsidR="001B053A" w:rsidRPr="004656CE" w:rsidRDefault="001B053A" w:rsidP="001B053A">
      <w:pPr>
        <w:widowControl w:val="0"/>
        <w:suppressAutoHyphens/>
        <w:autoSpaceDE w:val="0"/>
        <w:autoSpaceDN w:val="0"/>
        <w:adjustRightInd w:val="0"/>
        <w:spacing w:line="240" w:lineRule="atLeast"/>
        <w:ind w:left="360"/>
        <w:jc w:val="both"/>
        <w:rPr>
          <w:rFonts w:ascii="Arial" w:hAnsi="Arial" w:cs="Arial"/>
          <w:sz w:val="20"/>
        </w:rPr>
      </w:pPr>
    </w:p>
    <w:p w14:paraId="31AC3A48" w14:textId="77777777" w:rsidR="001B053A" w:rsidRPr="004656CE" w:rsidRDefault="001B053A" w:rsidP="001B053A">
      <w:pPr>
        <w:widowControl w:val="0"/>
        <w:numPr>
          <w:ilvl w:val="0"/>
          <w:numId w:val="16"/>
        </w:numPr>
        <w:suppressAutoHyphens/>
        <w:autoSpaceDE w:val="0"/>
        <w:autoSpaceDN w:val="0"/>
        <w:adjustRightInd w:val="0"/>
        <w:spacing w:line="240" w:lineRule="atLeast"/>
        <w:jc w:val="both"/>
        <w:rPr>
          <w:rFonts w:ascii="Arial" w:hAnsi="Arial" w:cs="Arial"/>
          <w:sz w:val="20"/>
        </w:rPr>
      </w:pPr>
      <w:r w:rsidRPr="004656CE">
        <w:rPr>
          <w:rFonts w:ascii="Arial" w:hAnsi="Arial" w:cs="Arial"/>
          <w:sz w:val="20"/>
        </w:rPr>
        <w:t>The Bidder (parent company and/or any subsidiaries) is not the subject of any form of sanction imposed by an organization or body within the United Nations System, including the World Bank.</w:t>
      </w:r>
    </w:p>
    <w:p w14:paraId="374499C0" w14:textId="77777777" w:rsidR="001B053A" w:rsidRPr="004656CE" w:rsidRDefault="001B053A" w:rsidP="001B053A">
      <w:pPr>
        <w:widowControl w:val="0"/>
        <w:suppressAutoHyphens/>
        <w:autoSpaceDE w:val="0"/>
        <w:autoSpaceDN w:val="0"/>
        <w:adjustRightInd w:val="0"/>
        <w:spacing w:line="240" w:lineRule="atLeast"/>
        <w:jc w:val="both"/>
        <w:rPr>
          <w:rFonts w:ascii="Arial" w:hAnsi="Arial" w:cs="Arial"/>
          <w:sz w:val="20"/>
        </w:rPr>
      </w:pPr>
    </w:p>
    <w:p w14:paraId="5DCB1A10" w14:textId="77777777" w:rsidR="001B053A" w:rsidRPr="004656CE" w:rsidRDefault="001B053A" w:rsidP="001B053A">
      <w:pPr>
        <w:widowControl w:val="0"/>
        <w:suppressAutoHyphens/>
        <w:autoSpaceDE w:val="0"/>
        <w:autoSpaceDN w:val="0"/>
        <w:adjustRightInd w:val="0"/>
        <w:spacing w:line="240" w:lineRule="atLeast"/>
        <w:jc w:val="both"/>
        <w:rPr>
          <w:rFonts w:ascii="Arial" w:hAnsi="Arial" w:cs="Arial"/>
          <w:sz w:val="20"/>
        </w:rPr>
      </w:pPr>
      <w:r w:rsidRPr="004656CE">
        <w:rPr>
          <w:rFonts w:ascii="Arial" w:hAnsi="Arial" w:cs="Arial"/>
          <w:sz w:val="20"/>
        </w:rPr>
        <w:t>The ILO reserves the right to cancel or terminate with immediate effect and without compensation any offer of or contract arising from this bidding procedure in the event of any misrepresentation in relation to the above certifications.</w:t>
      </w:r>
    </w:p>
    <w:p w14:paraId="53B3C44F" w14:textId="77777777" w:rsidR="001B053A" w:rsidRPr="004656CE" w:rsidRDefault="001B053A" w:rsidP="001B053A">
      <w:pPr>
        <w:widowControl w:val="0"/>
        <w:autoSpaceDE w:val="0"/>
        <w:autoSpaceDN w:val="0"/>
        <w:adjustRightInd w:val="0"/>
        <w:rPr>
          <w:rFonts w:ascii="Arial" w:hAnsi="Arial" w:cs="Arial"/>
          <w:sz w:val="20"/>
        </w:rPr>
      </w:pPr>
    </w:p>
    <w:p w14:paraId="327EE524" w14:textId="77777777" w:rsidR="001B053A" w:rsidRPr="004656CE" w:rsidRDefault="001B053A" w:rsidP="001B053A">
      <w:pPr>
        <w:widowControl w:val="0"/>
        <w:tabs>
          <w:tab w:val="left" w:pos="720"/>
        </w:tabs>
        <w:suppressAutoHyphens/>
        <w:autoSpaceDE w:val="0"/>
        <w:autoSpaceDN w:val="0"/>
        <w:adjustRightInd w:val="0"/>
        <w:spacing w:line="240" w:lineRule="atLeast"/>
        <w:jc w:val="both"/>
        <w:rPr>
          <w:rFonts w:ascii="Arial" w:hAnsi="Arial" w:cs="Arial"/>
          <w:sz w:val="20"/>
        </w:rPr>
      </w:pPr>
      <w:r w:rsidRPr="004656CE">
        <w:rPr>
          <w:rFonts w:ascii="Arial" w:hAnsi="Arial" w:cs="Arial"/>
          <w:sz w:val="20"/>
          <w:u w:val="single"/>
        </w:rPr>
        <w:t>Definitions of terms used in this declaration</w:t>
      </w:r>
      <w:r w:rsidRPr="004656CE">
        <w:rPr>
          <w:rFonts w:ascii="Arial" w:hAnsi="Arial" w:cs="Arial"/>
          <w:sz w:val="20"/>
        </w:rPr>
        <w:t xml:space="preserve">: </w:t>
      </w:r>
    </w:p>
    <w:p w14:paraId="492952C5" w14:textId="77777777" w:rsidR="001B053A" w:rsidRPr="004656CE" w:rsidRDefault="001B053A" w:rsidP="001B053A">
      <w:pPr>
        <w:widowControl w:val="0"/>
        <w:tabs>
          <w:tab w:val="left" w:pos="720"/>
        </w:tabs>
        <w:suppressAutoHyphens/>
        <w:autoSpaceDE w:val="0"/>
        <w:autoSpaceDN w:val="0"/>
        <w:adjustRightInd w:val="0"/>
        <w:spacing w:line="240" w:lineRule="atLeast"/>
        <w:jc w:val="both"/>
        <w:rPr>
          <w:rFonts w:ascii="Arial" w:hAnsi="Arial" w:cs="Arial"/>
          <w:sz w:val="20"/>
        </w:rPr>
      </w:pPr>
    </w:p>
    <w:p w14:paraId="51592E5A" w14:textId="77777777" w:rsidR="001B053A" w:rsidRPr="004656CE" w:rsidRDefault="001B053A" w:rsidP="001B053A">
      <w:pPr>
        <w:widowControl w:val="0"/>
        <w:tabs>
          <w:tab w:val="left" w:pos="720"/>
        </w:tabs>
        <w:suppressAutoHyphens/>
        <w:autoSpaceDE w:val="0"/>
        <w:autoSpaceDN w:val="0"/>
        <w:adjustRightInd w:val="0"/>
        <w:spacing w:line="240" w:lineRule="atLeast"/>
        <w:jc w:val="both"/>
        <w:rPr>
          <w:rFonts w:ascii="Arial" w:hAnsi="Arial" w:cs="Arial"/>
          <w:sz w:val="20"/>
        </w:rPr>
      </w:pPr>
      <w:r w:rsidRPr="004656CE">
        <w:rPr>
          <w:rFonts w:ascii="Arial" w:hAnsi="Arial" w:cs="Arial"/>
          <w:sz w:val="20"/>
        </w:rPr>
        <w:t>“</w:t>
      </w:r>
      <w:r w:rsidRPr="004656CE">
        <w:rPr>
          <w:rFonts w:ascii="Arial" w:hAnsi="Arial" w:cs="Arial"/>
          <w:i/>
          <w:sz w:val="20"/>
        </w:rPr>
        <w:t>coercive practice</w:t>
      </w:r>
      <w:r w:rsidRPr="004656CE">
        <w:rPr>
          <w:rFonts w:ascii="Arial" w:hAnsi="Arial" w:cs="Arial"/>
          <w:sz w:val="20"/>
        </w:rPr>
        <w:t>” is impairing or harming, or threatening to impair or harm, directly or indirectly, another or the property of another to influence improperly the actions of another.</w:t>
      </w:r>
    </w:p>
    <w:p w14:paraId="655403EA" w14:textId="77777777" w:rsidR="001B053A" w:rsidRPr="004656CE" w:rsidRDefault="001B053A" w:rsidP="001B053A">
      <w:pPr>
        <w:widowControl w:val="0"/>
        <w:tabs>
          <w:tab w:val="left" w:pos="720"/>
        </w:tabs>
        <w:suppressAutoHyphens/>
        <w:autoSpaceDE w:val="0"/>
        <w:autoSpaceDN w:val="0"/>
        <w:adjustRightInd w:val="0"/>
        <w:spacing w:line="240" w:lineRule="atLeast"/>
        <w:jc w:val="both"/>
        <w:rPr>
          <w:rFonts w:ascii="Arial" w:hAnsi="Arial" w:cs="Arial"/>
          <w:sz w:val="20"/>
        </w:rPr>
      </w:pPr>
    </w:p>
    <w:p w14:paraId="63272450" w14:textId="77777777" w:rsidR="001B053A" w:rsidRPr="004656CE" w:rsidRDefault="001B053A" w:rsidP="001B053A">
      <w:pPr>
        <w:widowControl w:val="0"/>
        <w:tabs>
          <w:tab w:val="left" w:pos="720"/>
        </w:tabs>
        <w:suppressAutoHyphens/>
        <w:autoSpaceDE w:val="0"/>
        <w:autoSpaceDN w:val="0"/>
        <w:adjustRightInd w:val="0"/>
        <w:spacing w:line="240" w:lineRule="atLeast"/>
        <w:jc w:val="both"/>
        <w:rPr>
          <w:rFonts w:ascii="Arial" w:hAnsi="Arial" w:cs="Arial"/>
          <w:sz w:val="20"/>
        </w:rPr>
      </w:pPr>
      <w:r w:rsidRPr="004656CE">
        <w:rPr>
          <w:rFonts w:ascii="Arial" w:hAnsi="Arial" w:cs="Arial"/>
          <w:sz w:val="20"/>
        </w:rPr>
        <w:t>“</w:t>
      </w:r>
      <w:r w:rsidRPr="004656CE">
        <w:rPr>
          <w:rFonts w:ascii="Arial" w:hAnsi="Arial" w:cs="Arial"/>
          <w:i/>
          <w:sz w:val="20"/>
        </w:rPr>
        <w:t>collusive practice</w:t>
      </w:r>
      <w:r w:rsidRPr="004656CE">
        <w:rPr>
          <w:rFonts w:ascii="Arial" w:hAnsi="Arial" w:cs="Arial"/>
          <w:sz w:val="20"/>
        </w:rPr>
        <w:t>” is any conduct or arrangement between two or more bidders or contractors, designed to achieve an improper purpose, including to influence improperly the actions of another or to set prices at an artificial level or in a non-competitive manner;</w:t>
      </w:r>
    </w:p>
    <w:p w14:paraId="6FA8F803" w14:textId="77777777" w:rsidR="001B053A" w:rsidRPr="004656CE" w:rsidRDefault="001B053A" w:rsidP="001B053A">
      <w:pPr>
        <w:widowControl w:val="0"/>
        <w:tabs>
          <w:tab w:val="left" w:pos="720"/>
        </w:tabs>
        <w:suppressAutoHyphens/>
        <w:autoSpaceDE w:val="0"/>
        <w:autoSpaceDN w:val="0"/>
        <w:adjustRightInd w:val="0"/>
        <w:spacing w:line="240" w:lineRule="atLeast"/>
        <w:jc w:val="both"/>
        <w:rPr>
          <w:rFonts w:ascii="Arial" w:hAnsi="Arial" w:cs="Arial"/>
          <w:sz w:val="20"/>
        </w:rPr>
      </w:pPr>
    </w:p>
    <w:p w14:paraId="403F7AF5" w14:textId="77777777" w:rsidR="001B053A" w:rsidRPr="004656CE" w:rsidRDefault="001B053A" w:rsidP="001B053A">
      <w:pPr>
        <w:widowControl w:val="0"/>
        <w:tabs>
          <w:tab w:val="left" w:pos="720"/>
        </w:tabs>
        <w:suppressAutoHyphens/>
        <w:autoSpaceDE w:val="0"/>
        <w:autoSpaceDN w:val="0"/>
        <w:adjustRightInd w:val="0"/>
        <w:spacing w:line="240" w:lineRule="atLeast"/>
        <w:jc w:val="both"/>
        <w:rPr>
          <w:rFonts w:ascii="Arial" w:hAnsi="Arial" w:cs="Arial"/>
          <w:sz w:val="20"/>
        </w:rPr>
      </w:pPr>
      <w:r w:rsidRPr="004656CE">
        <w:rPr>
          <w:rFonts w:ascii="Arial" w:hAnsi="Arial" w:cs="Arial"/>
          <w:sz w:val="20"/>
        </w:rPr>
        <w:t>“</w:t>
      </w:r>
      <w:r w:rsidRPr="004656CE">
        <w:rPr>
          <w:rFonts w:ascii="Arial" w:hAnsi="Arial" w:cs="Arial"/>
          <w:i/>
          <w:sz w:val="20"/>
        </w:rPr>
        <w:t>conflict of interest</w:t>
      </w:r>
      <w:r w:rsidRPr="004656CE">
        <w:rPr>
          <w:rFonts w:ascii="Arial" w:hAnsi="Arial" w:cs="Arial"/>
          <w:sz w:val="20"/>
        </w:rPr>
        <w:t>” is a situation that gives rise to an actual, potential or perceived conflict between the interests of one party and another;</w:t>
      </w:r>
    </w:p>
    <w:p w14:paraId="5E5CEA2F" w14:textId="77777777" w:rsidR="001B053A" w:rsidRPr="004656CE" w:rsidRDefault="001B053A" w:rsidP="001B053A">
      <w:pPr>
        <w:widowControl w:val="0"/>
        <w:tabs>
          <w:tab w:val="left" w:pos="720"/>
        </w:tabs>
        <w:suppressAutoHyphens/>
        <w:autoSpaceDE w:val="0"/>
        <w:autoSpaceDN w:val="0"/>
        <w:adjustRightInd w:val="0"/>
        <w:spacing w:line="240" w:lineRule="atLeast"/>
        <w:jc w:val="both"/>
        <w:rPr>
          <w:rFonts w:ascii="Arial" w:hAnsi="Arial" w:cs="Arial"/>
          <w:sz w:val="20"/>
        </w:rPr>
      </w:pPr>
    </w:p>
    <w:p w14:paraId="2D90FD78" w14:textId="77777777" w:rsidR="001B053A" w:rsidRPr="004656CE" w:rsidRDefault="001B053A" w:rsidP="001B053A">
      <w:pPr>
        <w:widowControl w:val="0"/>
        <w:tabs>
          <w:tab w:val="left" w:pos="720"/>
        </w:tabs>
        <w:suppressAutoHyphens/>
        <w:autoSpaceDE w:val="0"/>
        <w:autoSpaceDN w:val="0"/>
        <w:adjustRightInd w:val="0"/>
        <w:spacing w:line="240" w:lineRule="atLeast"/>
        <w:jc w:val="both"/>
        <w:rPr>
          <w:rFonts w:ascii="Arial" w:hAnsi="Arial" w:cs="Arial"/>
          <w:sz w:val="20"/>
        </w:rPr>
      </w:pPr>
      <w:r w:rsidRPr="004656CE">
        <w:rPr>
          <w:rFonts w:ascii="Arial" w:hAnsi="Arial" w:cs="Arial"/>
          <w:sz w:val="20"/>
        </w:rPr>
        <w:t>“</w:t>
      </w:r>
      <w:r w:rsidRPr="004656CE">
        <w:rPr>
          <w:rFonts w:ascii="Arial" w:hAnsi="Arial" w:cs="Arial"/>
          <w:i/>
          <w:sz w:val="20"/>
        </w:rPr>
        <w:t>corrupt practice</w:t>
      </w:r>
      <w:r w:rsidRPr="004656CE">
        <w:rPr>
          <w:rFonts w:ascii="Arial" w:hAnsi="Arial" w:cs="Arial"/>
          <w:sz w:val="20"/>
        </w:rPr>
        <w:t>” is the offering, giving, receiving or soliciting, directly or indirectly, of any advantage, in order to influence improperly the actions of another;</w:t>
      </w:r>
    </w:p>
    <w:p w14:paraId="2E58A9C1" w14:textId="77777777" w:rsidR="001B053A" w:rsidRPr="004656CE" w:rsidRDefault="001B053A" w:rsidP="001B053A">
      <w:pPr>
        <w:widowControl w:val="0"/>
        <w:tabs>
          <w:tab w:val="left" w:pos="720"/>
        </w:tabs>
        <w:suppressAutoHyphens/>
        <w:autoSpaceDE w:val="0"/>
        <w:autoSpaceDN w:val="0"/>
        <w:adjustRightInd w:val="0"/>
        <w:spacing w:line="240" w:lineRule="atLeast"/>
        <w:jc w:val="both"/>
        <w:rPr>
          <w:rFonts w:ascii="Arial" w:hAnsi="Arial" w:cs="Arial"/>
          <w:sz w:val="20"/>
        </w:rPr>
      </w:pPr>
    </w:p>
    <w:p w14:paraId="1A751DB1" w14:textId="77777777" w:rsidR="001B053A" w:rsidRPr="004656CE" w:rsidRDefault="001B053A" w:rsidP="001B053A">
      <w:pPr>
        <w:widowControl w:val="0"/>
        <w:tabs>
          <w:tab w:val="left" w:pos="720"/>
        </w:tabs>
        <w:suppressAutoHyphens/>
        <w:autoSpaceDE w:val="0"/>
        <w:autoSpaceDN w:val="0"/>
        <w:adjustRightInd w:val="0"/>
        <w:spacing w:line="240" w:lineRule="atLeast"/>
        <w:jc w:val="both"/>
        <w:rPr>
          <w:rFonts w:ascii="Arial" w:hAnsi="Arial" w:cs="Arial"/>
          <w:sz w:val="20"/>
        </w:rPr>
      </w:pPr>
      <w:r w:rsidRPr="004656CE">
        <w:rPr>
          <w:rFonts w:ascii="Arial" w:hAnsi="Arial" w:cs="Arial"/>
          <w:sz w:val="20"/>
        </w:rPr>
        <w:t>“</w:t>
      </w:r>
      <w:r w:rsidRPr="004656CE">
        <w:rPr>
          <w:rFonts w:ascii="Arial" w:hAnsi="Arial" w:cs="Arial"/>
          <w:i/>
          <w:sz w:val="20"/>
        </w:rPr>
        <w:t>fraudulent practice</w:t>
      </w:r>
      <w:r w:rsidRPr="004656CE">
        <w:rPr>
          <w:rFonts w:ascii="Arial" w:hAnsi="Arial" w:cs="Arial"/>
          <w:sz w:val="20"/>
        </w:rPr>
        <w:t>” is any act or omission, including a misrepresentation, that knowingly or recklessly misleads, or attempts to mislead, another to obtain a financial or other benefit or to avoid an obligation;</w:t>
      </w:r>
    </w:p>
    <w:p w14:paraId="1A00DB35" w14:textId="77777777" w:rsidR="001B053A" w:rsidRPr="004656CE" w:rsidRDefault="001B053A" w:rsidP="001B053A">
      <w:pPr>
        <w:widowControl w:val="0"/>
        <w:tabs>
          <w:tab w:val="left" w:pos="720"/>
        </w:tabs>
        <w:suppressAutoHyphens/>
        <w:autoSpaceDE w:val="0"/>
        <w:autoSpaceDN w:val="0"/>
        <w:adjustRightInd w:val="0"/>
        <w:spacing w:line="240" w:lineRule="atLeast"/>
        <w:jc w:val="both"/>
        <w:rPr>
          <w:rFonts w:ascii="Arial" w:hAnsi="Arial" w:cs="Arial"/>
          <w:sz w:val="20"/>
        </w:rPr>
      </w:pPr>
      <w:r w:rsidRPr="004656CE">
        <w:rPr>
          <w:rFonts w:ascii="Arial" w:hAnsi="Arial" w:cs="Arial"/>
          <w:sz w:val="20"/>
        </w:rPr>
        <w:t>The undersigned certifies/y to be duly authorized to sign this Certification on behalf of the Bidder.</w:t>
      </w:r>
    </w:p>
    <w:p w14:paraId="2DE633CE" w14:textId="77777777" w:rsidR="001B053A" w:rsidRPr="004656CE" w:rsidRDefault="001B053A" w:rsidP="001B053A">
      <w:pPr>
        <w:pStyle w:val="ListParagraph"/>
        <w:rPr>
          <w:rFonts w:ascii="Arial" w:hAnsi="Arial" w:cs="Arial"/>
          <w:sz w:val="20"/>
        </w:rPr>
      </w:pPr>
      <w:r w:rsidRPr="004656CE">
        <w:rPr>
          <w:rFonts w:ascii="Arial" w:hAnsi="Arial" w:cs="Arial"/>
          <w:sz w:val="20"/>
        </w:rPr>
        <w:tab/>
      </w:r>
      <w:r w:rsidRPr="004656CE">
        <w:rPr>
          <w:rFonts w:ascii="Arial" w:hAnsi="Arial" w:cs="Arial"/>
          <w:sz w:val="20"/>
        </w:rPr>
        <w:tab/>
      </w:r>
      <w:r w:rsidRPr="004656CE">
        <w:rPr>
          <w:rFonts w:ascii="Arial" w:hAnsi="Arial" w:cs="Arial"/>
          <w:sz w:val="20"/>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67"/>
        <w:gridCol w:w="2977"/>
        <w:gridCol w:w="623"/>
        <w:gridCol w:w="1849"/>
      </w:tblGrid>
      <w:tr w:rsidR="001B053A" w:rsidRPr="004656CE" w14:paraId="18E51227" w14:textId="77777777" w:rsidTr="00E43482">
        <w:trPr>
          <w:trHeight w:val="397"/>
        </w:trPr>
        <w:tc>
          <w:tcPr>
            <w:tcW w:w="3227" w:type="dxa"/>
            <w:vAlign w:val="center"/>
          </w:tcPr>
          <w:p w14:paraId="735E3E79" w14:textId="77777777" w:rsidR="001B053A" w:rsidRPr="004656CE" w:rsidRDefault="001B053A" w:rsidP="00E43482">
            <w:pPr>
              <w:rPr>
                <w:rFonts w:ascii="Arial" w:hAnsi="Arial" w:cs="Arial"/>
                <w:sz w:val="20"/>
                <w:u w:val="single"/>
              </w:rPr>
            </w:pPr>
            <w:r w:rsidRPr="004656CE">
              <w:rPr>
                <w:rFonts w:ascii="Arial" w:hAnsi="Arial" w:cs="Arial"/>
                <w:sz w:val="20"/>
                <w:u w:val="single"/>
              </w:rPr>
              <w:t>Name and Position</w:t>
            </w:r>
          </w:p>
        </w:tc>
        <w:tc>
          <w:tcPr>
            <w:tcW w:w="567" w:type="dxa"/>
            <w:vAlign w:val="center"/>
          </w:tcPr>
          <w:p w14:paraId="018FA398" w14:textId="77777777" w:rsidR="001B053A" w:rsidRPr="004656CE" w:rsidRDefault="001B053A" w:rsidP="00E43482">
            <w:pPr>
              <w:rPr>
                <w:rFonts w:ascii="Arial" w:hAnsi="Arial" w:cs="Arial"/>
                <w:sz w:val="20"/>
                <w:u w:val="single"/>
              </w:rPr>
            </w:pPr>
          </w:p>
        </w:tc>
        <w:tc>
          <w:tcPr>
            <w:tcW w:w="2977" w:type="dxa"/>
            <w:vAlign w:val="center"/>
          </w:tcPr>
          <w:p w14:paraId="7E83A69A" w14:textId="77777777" w:rsidR="001B053A" w:rsidRPr="004656CE" w:rsidRDefault="001B053A" w:rsidP="00E43482">
            <w:pPr>
              <w:rPr>
                <w:rFonts w:ascii="Arial" w:hAnsi="Arial" w:cs="Arial"/>
                <w:sz w:val="20"/>
                <w:u w:val="single"/>
              </w:rPr>
            </w:pPr>
            <w:r w:rsidRPr="004656CE">
              <w:rPr>
                <w:rFonts w:ascii="Arial" w:hAnsi="Arial" w:cs="Arial"/>
                <w:sz w:val="20"/>
                <w:u w:val="single"/>
              </w:rPr>
              <w:t>Signature</w:t>
            </w:r>
          </w:p>
        </w:tc>
        <w:tc>
          <w:tcPr>
            <w:tcW w:w="623" w:type="dxa"/>
            <w:vAlign w:val="center"/>
          </w:tcPr>
          <w:p w14:paraId="1B9B5E7B" w14:textId="77777777" w:rsidR="001B053A" w:rsidRPr="004656CE" w:rsidRDefault="001B053A" w:rsidP="00E43482">
            <w:pPr>
              <w:rPr>
                <w:rFonts w:ascii="Arial" w:hAnsi="Arial" w:cs="Arial"/>
                <w:sz w:val="20"/>
                <w:u w:val="single"/>
              </w:rPr>
            </w:pPr>
          </w:p>
        </w:tc>
        <w:tc>
          <w:tcPr>
            <w:tcW w:w="1849" w:type="dxa"/>
            <w:vAlign w:val="center"/>
          </w:tcPr>
          <w:p w14:paraId="32844F5B" w14:textId="77777777" w:rsidR="001B053A" w:rsidRPr="004656CE" w:rsidRDefault="001B053A" w:rsidP="00E43482">
            <w:pPr>
              <w:rPr>
                <w:rFonts w:ascii="Arial" w:hAnsi="Arial" w:cs="Arial"/>
                <w:sz w:val="20"/>
                <w:u w:val="single"/>
              </w:rPr>
            </w:pPr>
            <w:r w:rsidRPr="004656CE">
              <w:rPr>
                <w:rFonts w:ascii="Arial" w:hAnsi="Arial" w:cs="Arial"/>
                <w:sz w:val="20"/>
                <w:u w:val="single"/>
              </w:rPr>
              <w:t>Date</w:t>
            </w:r>
          </w:p>
        </w:tc>
      </w:tr>
    </w:tbl>
    <w:p w14:paraId="26F62F92" w14:textId="77777777" w:rsidR="00FA556A" w:rsidRPr="004656CE" w:rsidRDefault="00FA556A" w:rsidP="001B053A">
      <w:pPr>
        <w:pStyle w:val="ListParagraph"/>
        <w:rPr>
          <w:rFonts w:ascii="Arial" w:hAnsi="Arial" w:cs="Arial"/>
          <w:sz w:val="20"/>
        </w:rPr>
      </w:pPr>
    </w:p>
    <w:p w14:paraId="4D8BBFDE" w14:textId="77777777" w:rsidR="00FA556A" w:rsidRPr="004656CE" w:rsidRDefault="00FA556A" w:rsidP="00FA556A">
      <w:pPr>
        <w:keepNext/>
        <w:jc w:val="both"/>
        <w:rPr>
          <w:rFonts w:ascii="Arial" w:hAnsi="Arial" w:cs="Arial"/>
          <w:sz w:val="20"/>
        </w:rPr>
      </w:pPr>
    </w:p>
    <w:p w14:paraId="054C7A99" w14:textId="77777777" w:rsidR="00FA556A" w:rsidRPr="004656CE" w:rsidRDefault="00FA556A" w:rsidP="00FA556A">
      <w:pPr>
        <w:keepNext/>
        <w:jc w:val="both"/>
        <w:rPr>
          <w:rFonts w:ascii="Arial" w:hAnsi="Arial" w:cs="Arial"/>
          <w:sz w:val="20"/>
        </w:rPr>
      </w:pPr>
    </w:p>
    <w:p w14:paraId="6207F5FA" w14:textId="77777777" w:rsidR="00FA556A" w:rsidRPr="004656CE" w:rsidRDefault="00FA556A" w:rsidP="00FA556A">
      <w:pPr>
        <w:keepNext/>
        <w:jc w:val="center"/>
        <w:rPr>
          <w:rFonts w:ascii="Arial" w:hAnsi="Arial" w:cs="Arial"/>
          <w:b/>
          <w:sz w:val="20"/>
        </w:rPr>
        <w:sectPr w:rsidR="00FA556A" w:rsidRPr="004656CE" w:rsidSect="008D7285">
          <w:headerReference w:type="default" r:id="rId24"/>
          <w:footnotePr>
            <w:numRestart w:val="eachSect"/>
          </w:footnotePr>
          <w:pgSz w:w="11900" w:h="16840" w:code="9"/>
          <w:pgMar w:top="1134" w:right="1134" w:bottom="567" w:left="1134" w:header="567" w:footer="567" w:gutter="0"/>
          <w:cols w:space="720"/>
          <w:docGrid w:linePitch="354"/>
        </w:sectPr>
      </w:pPr>
      <w:bookmarkStart w:id="141" w:name="TIF"/>
    </w:p>
    <w:p w14:paraId="66747313" w14:textId="77777777" w:rsidR="00FA556A" w:rsidRPr="004656CE" w:rsidRDefault="00FA556A" w:rsidP="00FA556A">
      <w:pPr>
        <w:keepNext/>
        <w:jc w:val="center"/>
        <w:rPr>
          <w:rFonts w:ascii="Arial" w:hAnsi="Arial" w:cs="Arial"/>
          <w:sz w:val="20"/>
        </w:rPr>
      </w:pPr>
      <w:r w:rsidRPr="004656CE">
        <w:rPr>
          <w:rFonts w:ascii="Arial" w:hAnsi="Arial" w:cs="Arial"/>
          <w:b/>
          <w:sz w:val="20"/>
        </w:rPr>
        <w:lastRenderedPageBreak/>
        <w:t xml:space="preserve">BIDDER’S </w:t>
      </w:r>
      <w:r w:rsidRPr="004656CE">
        <w:rPr>
          <w:rFonts w:ascii="Arial" w:hAnsi="Arial" w:cs="Arial"/>
          <w:b/>
          <w:sz w:val="20"/>
        </w:rPr>
        <w:fldChar w:fldCharType="begin"/>
      </w:r>
      <w:r w:rsidRPr="004656CE">
        <w:rPr>
          <w:rFonts w:ascii="Arial" w:hAnsi="Arial" w:cs="Arial"/>
          <w:sz w:val="20"/>
        </w:rPr>
        <w:instrText>tc "Declaration on Honour"</w:instrText>
      </w:r>
      <w:r w:rsidRPr="004656CE">
        <w:rPr>
          <w:rFonts w:ascii="Arial" w:hAnsi="Arial" w:cs="Arial"/>
          <w:b/>
          <w:sz w:val="20"/>
        </w:rPr>
        <w:fldChar w:fldCharType="end"/>
      </w:r>
      <w:r w:rsidRPr="004656CE">
        <w:rPr>
          <w:rFonts w:ascii="Arial" w:hAnsi="Arial" w:cs="Arial"/>
          <w:b/>
          <w:sz w:val="20"/>
        </w:rPr>
        <w:t>INFORMATION FORM</w:t>
      </w:r>
    </w:p>
    <w:bookmarkEnd w:id="141"/>
    <w:p w14:paraId="1C6F9864" w14:textId="77777777" w:rsidR="00FA556A" w:rsidRPr="004656CE" w:rsidRDefault="00FA556A" w:rsidP="00FA556A">
      <w:pPr>
        <w:keepNext/>
        <w:rPr>
          <w:rFonts w:ascii="Arial" w:hAnsi="Arial" w:cs="Arial"/>
          <w:sz w:val="20"/>
        </w:rPr>
      </w:pPr>
    </w:p>
    <w:p w14:paraId="0035EACE" w14:textId="77777777" w:rsidR="00FA556A" w:rsidRPr="004656CE" w:rsidRDefault="00FA556A" w:rsidP="00FA556A">
      <w:pPr>
        <w:keepNext/>
        <w:jc w:val="both"/>
        <w:rPr>
          <w:rFonts w:ascii="Arial" w:hAnsi="Arial" w:cs="Arial"/>
          <w:sz w:val="20"/>
        </w:rPr>
      </w:pPr>
      <w:r w:rsidRPr="004656CE">
        <w:rPr>
          <w:rFonts w:ascii="Arial" w:hAnsi="Arial" w:cs="Arial"/>
          <w:sz w:val="20"/>
        </w:rPr>
        <w:t>I, the undersigned, by submitting this Bid, hereby confirm that these instructions are accepted in full and without restriction, including the Terms and Conditions applicable to ILO Contracts being used for this bidding procedure and resulting contract.</w:t>
      </w:r>
    </w:p>
    <w:p w14:paraId="2F7D9656" w14:textId="77777777" w:rsidR="00FA556A" w:rsidRPr="004656CE" w:rsidRDefault="00FA556A" w:rsidP="00FA556A">
      <w:pPr>
        <w:keepNext/>
        <w:jc w:val="both"/>
        <w:rPr>
          <w:rFonts w:ascii="Arial" w:hAnsi="Arial" w:cs="Arial"/>
          <w:sz w:val="20"/>
        </w:rPr>
      </w:pPr>
    </w:p>
    <w:tbl>
      <w:tblPr>
        <w:tblStyle w:val="TableGrid"/>
        <w:tblW w:w="0" w:type="auto"/>
        <w:tblLayout w:type="fixed"/>
        <w:tblLook w:val="04A0" w:firstRow="1" w:lastRow="0" w:firstColumn="1" w:lastColumn="0" w:noHBand="0" w:noVBand="1"/>
      </w:tblPr>
      <w:tblGrid>
        <w:gridCol w:w="2518"/>
        <w:gridCol w:w="6718"/>
      </w:tblGrid>
      <w:tr w:rsidR="00FA556A" w:rsidRPr="004656CE" w14:paraId="2F0A491F" w14:textId="77777777" w:rsidTr="007C42BA">
        <w:trPr>
          <w:trHeight w:val="284"/>
        </w:trPr>
        <w:tc>
          <w:tcPr>
            <w:tcW w:w="9236" w:type="dxa"/>
            <w:gridSpan w:val="2"/>
            <w:shd w:val="clear" w:color="auto" w:fill="DDD9C3" w:themeFill="background2" w:themeFillShade="E6"/>
          </w:tcPr>
          <w:p w14:paraId="7FFD2F3E" w14:textId="77777777" w:rsidR="00FA556A" w:rsidRPr="004656CE" w:rsidRDefault="00FA556A" w:rsidP="00E43482">
            <w:pPr>
              <w:keepNext/>
              <w:jc w:val="both"/>
              <w:rPr>
                <w:rFonts w:ascii="Arial" w:hAnsi="Arial" w:cs="Arial"/>
                <w:b/>
                <w:sz w:val="20"/>
              </w:rPr>
            </w:pPr>
            <w:r w:rsidRPr="004656CE">
              <w:rPr>
                <w:rFonts w:ascii="Arial" w:hAnsi="Arial" w:cs="Arial"/>
                <w:b/>
                <w:sz w:val="20"/>
              </w:rPr>
              <w:t>1. SUBJECT</w:t>
            </w:r>
          </w:p>
        </w:tc>
      </w:tr>
      <w:tr w:rsidR="00FA556A" w:rsidRPr="004656CE" w14:paraId="47EE3879" w14:textId="77777777" w:rsidTr="007C42BA">
        <w:tc>
          <w:tcPr>
            <w:tcW w:w="2518" w:type="dxa"/>
          </w:tcPr>
          <w:p w14:paraId="38A3FDCF" w14:textId="77777777" w:rsidR="00FA556A" w:rsidRPr="004656CE" w:rsidRDefault="00FA556A" w:rsidP="00E43482">
            <w:pPr>
              <w:keepNext/>
              <w:jc w:val="both"/>
              <w:rPr>
                <w:rFonts w:ascii="Arial" w:hAnsi="Arial" w:cs="Arial"/>
                <w:sz w:val="20"/>
              </w:rPr>
            </w:pPr>
            <w:r w:rsidRPr="004656CE">
              <w:rPr>
                <w:rFonts w:ascii="Arial" w:hAnsi="Arial" w:cs="Arial"/>
                <w:sz w:val="20"/>
              </w:rPr>
              <w:t>Invitation to Bid Number:</w:t>
            </w:r>
          </w:p>
        </w:tc>
        <w:tc>
          <w:tcPr>
            <w:tcW w:w="6718" w:type="dxa"/>
          </w:tcPr>
          <w:p w14:paraId="064CB5FC" w14:textId="77777777" w:rsidR="00FA556A" w:rsidRPr="004656CE" w:rsidRDefault="00FA556A" w:rsidP="00E43482">
            <w:pPr>
              <w:keepNext/>
              <w:jc w:val="both"/>
              <w:rPr>
                <w:rFonts w:ascii="Arial" w:hAnsi="Arial" w:cs="Arial"/>
                <w:sz w:val="20"/>
              </w:rPr>
            </w:pPr>
            <w:r w:rsidRPr="004656CE">
              <w:rPr>
                <w:rFonts w:ascii="Arial" w:hAnsi="Arial" w:cs="Arial"/>
                <w:sz w:val="20"/>
              </w:rPr>
              <w:fldChar w:fldCharType="begin">
                <w:ffData>
                  <w:name w:val=""/>
                  <w:enabled/>
                  <w:calcOnExit w:val="0"/>
                  <w:textInput>
                    <w:default w:val="[Insert Reference N°]"/>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sz w:val="20"/>
              </w:rPr>
              <w:t>[Insert Reference N°]</w:t>
            </w:r>
            <w:r w:rsidRPr="004656CE">
              <w:rPr>
                <w:rFonts w:ascii="Arial" w:hAnsi="Arial" w:cs="Arial"/>
                <w:sz w:val="20"/>
              </w:rPr>
              <w:fldChar w:fldCharType="end"/>
            </w:r>
            <w:r w:rsidRPr="004656CE">
              <w:rPr>
                <w:rFonts w:ascii="Arial" w:hAnsi="Arial" w:cs="Arial"/>
                <w:sz w:val="20"/>
              </w:rPr>
              <w:t xml:space="preserve"> </w:t>
            </w:r>
          </w:p>
        </w:tc>
      </w:tr>
      <w:tr w:rsidR="00FA556A" w:rsidRPr="004656CE" w14:paraId="6254E4EF" w14:textId="77777777" w:rsidTr="007C42BA">
        <w:tc>
          <w:tcPr>
            <w:tcW w:w="2518" w:type="dxa"/>
          </w:tcPr>
          <w:p w14:paraId="18F94F14" w14:textId="77777777" w:rsidR="00FA556A" w:rsidRPr="004656CE" w:rsidRDefault="00FA556A" w:rsidP="00E43482">
            <w:pPr>
              <w:keepNext/>
              <w:jc w:val="both"/>
              <w:rPr>
                <w:rFonts w:ascii="Arial" w:hAnsi="Arial" w:cs="Arial"/>
                <w:sz w:val="20"/>
              </w:rPr>
            </w:pPr>
            <w:r w:rsidRPr="004656CE">
              <w:rPr>
                <w:rFonts w:ascii="Arial" w:hAnsi="Arial" w:cs="Arial"/>
                <w:sz w:val="20"/>
              </w:rPr>
              <w:t>Requirements:</w:t>
            </w:r>
          </w:p>
        </w:tc>
        <w:tc>
          <w:tcPr>
            <w:tcW w:w="6718" w:type="dxa"/>
          </w:tcPr>
          <w:p w14:paraId="2F5B72EE" w14:textId="77777777" w:rsidR="00FA556A" w:rsidRPr="004656CE" w:rsidRDefault="00FA556A" w:rsidP="00E43482">
            <w:pPr>
              <w:keepNext/>
              <w:jc w:val="both"/>
              <w:rPr>
                <w:rFonts w:ascii="Arial" w:hAnsi="Arial" w:cs="Arial"/>
                <w:sz w:val="20"/>
              </w:rPr>
            </w:pPr>
            <w:r w:rsidRPr="004656CE">
              <w:rPr>
                <w:rFonts w:ascii="Arial" w:hAnsi="Arial" w:cs="Arial"/>
                <w:sz w:val="20"/>
              </w:rPr>
              <w:fldChar w:fldCharType="begin">
                <w:ffData>
                  <w:name w:val=""/>
                  <w:enabled/>
                  <w:calcOnExit w:val="0"/>
                  <w:textInput>
                    <w:default w:val="[Insert Title]"/>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sz w:val="20"/>
              </w:rPr>
              <w:t>[Insert Title]</w:t>
            </w:r>
            <w:r w:rsidRPr="004656CE">
              <w:rPr>
                <w:rFonts w:ascii="Arial" w:hAnsi="Arial" w:cs="Arial"/>
                <w:sz w:val="20"/>
              </w:rPr>
              <w:fldChar w:fldCharType="end"/>
            </w:r>
          </w:p>
        </w:tc>
      </w:tr>
    </w:tbl>
    <w:p w14:paraId="6DDF81CF" w14:textId="77777777" w:rsidR="00FA556A" w:rsidRPr="004656CE" w:rsidRDefault="00FA556A" w:rsidP="00FA556A">
      <w:pPr>
        <w:keepNext/>
        <w:jc w:val="both"/>
        <w:rPr>
          <w:rFonts w:ascii="Arial" w:hAnsi="Arial" w:cs="Arial"/>
          <w:sz w:val="20"/>
        </w:rPr>
      </w:pPr>
    </w:p>
    <w:tbl>
      <w:tblPr>
        <w:tblStyle w:val="TableGrid"/>
        <w:tblW w:w="0" w:type="auto"/>
        <w:tblLayout w:type="fixed"/>
        <w:tblLook w:val="04A0" w:firstRow="1" w:lastRow="0" w:firstColumn="1" w:lastColumn="0" w:noHBand="0" w:noVBand="1"/>
      </w:tblPr>
      <w:tblGrid>
        <w:gridCol w:w="2518"/>
        <w:gridCol w:w="6718"/>
      </w:tblGrid>
      <w:tr w:rsidR="00FA556A" w:rsidRPr="004656CE" w14:paraId="0535E1C3" w14:textId="77777777" w:rsidTr="007C42BA">
        <w:trPr>
          <w:trHeight w:val="284"/>
        </w:trPr>
        <w:tc>
          <w:tcPr>
            <w:tcW w:w="9236" w:type="dxa"/>
            <w:gridSpan w:val="2"/>
            <w:shd w:val="clear" w:color="auto" w:fill="EEECE1" w:themeFill="background2"/>
          </w:tcPr>
          <w:p w14:paraId="3283CC00" w14:textId="77777777" w:rsidR="00FA556A" w:rsidRPr="004656CE" w:rsidRDefault="00FA556A" w:rsidP="00E43482">
            <w:pPr>
              <w:keepNext/>
              <w:jc w:val="both"/>
              <w:rPr>
                <w:rFonts w:ascii="Arial" w:hAnsi="Arial" w:cs="Arial"/>
                <w:b/>
                <w:sz w:val="20"/>
              </w:rPr>
            </w:pPr>
            <w:r w:rsidRPr="004656CE">
              <w:rPr>
                <w:rFonts w:ascii="Arial" w:hAnsi="Arial" w:cs="Arial"/>
                <w:b/>
                <w:sz w:val="20"/>
              </w:rPr>
              <w:t>2. BID SUBMITTED BY A SINGLE ECONOMIC OPERATOR</w:t>
            </w:r>
          </w:p>
        </w:tc>
      </w:tr>
      <w:tr w:rsidR="00FA556A" w:rsidRPr="004656CE" w14:paraId="589C0A88" w14:textId="77777777" w:rsidTr="007C42BA">
        <w:tc>
          <w:tcPr>
            <w:tcW w:w="2518" w:type="dxa"/>
          </w:tcPr>
          <w:p w14:paraId="7F22AD6F" w14:textId="77777777" w:rsidR="00FA556A" w:rsidRPr="004656CE" w:rsidRDefault="00FA556A" w:rsidP="00E43482">
            <w:pPr>
              <w:keepNext/>
              <w:jc w:val="both"/>
              <w:rPr>
                <w:rFonts w:ascii="Arial" w:hAnsi="Arial" w:cs="Arial"/>
                <w:sz w:val="20"/>
              </w:rPr>
            </w:pPr>
            <w:r w:rsidRPr="004656CE">
              <w:rPr>
                <w:rFonts w:ascii="Arial" w:hAnsi="Arial" w:cs="Arial"/>
                <w:sz w:val="20"/>
              </w:rPr>
              <w:t xml:space="preserve">Bidder: </w:t>
            </w:r>
          </w:p>
        </w:tc>
        <w:tc>
          <w:tcPr>
            <w:tcW w:w="6718" w:type="dxa"/>
          </w:tcPr>
          <w:p w14:paraId="706472FB" w14:textId="77777777" w:rsidR="00FA556A" w:rsidRPr="004656CE" w:rsidRDefault="00FA556A" w:rsidP="00E43482">
            <w:pPr>
              <w:keepNext/>
              <w:jc w:val="both"/>
              <w:rPr>
                <w:rFonts w:ascii="Arial" w:hAnsi="Arial" w:cs="Arial"/>
                <w:sz w:val="20"/>
              </w:rPr>
            </w:pPr>
            <w:r w:rsidRPr="004656CE">
              <w:rPr>
                <w:rFonts w:ascii="Arial" w:hAnsi="Arial" w:cs="Arial"/>
                <w:sz w:val="20"/>
              </w:rPr>
              <w:fldChar w:fldCharType="begin">
                <w:ffData>
                  <w:name w:val="Text23"/>
                  <w:enabled/>
                  <w:calcOnExit w:val="0"/>
                  <w:textInput>
                    <w:default w:val="[Insert Full Name of the entity submitting a bid]"/>
                  </w:textInput>
                </w:ffData>
              </w:fldChar>
            </w:r>
            <w:bookmarkStart w:id="142" w:name="Text23"/>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[Insert Full Name of the entity submitting a bid]</w:t>
            </w:r>
            <w:r w:rsidRPr="004656CE">
              <w:rPr>
                <w:rFonts w:ascii="Arial" w:hAnsi="Arial" w:cs="Arial"/>
                <w:sz w:val="20"/>
              </w:rPr>
              <w:fldChar w:fldCharType="end"/>
            </w:r>
            <w:bookmarkEnd w:id="142"/>
          </w:p>
        </w:tc>
      </w:tr>
    </w:tbl>
    <w:p w14:paraId="754CED47" w14:textId="77777777" w:rsidR="00FA556A" w:rsidRPr="004656CE" w:rsidRDefault="00FA556A" w:rsidP="00FA556A">
      <w:pPr>
        <w:keepNext/>
        <w:jc w:val="both"/>
        <w:rPr>
          <w:rFonts w:ascii="Arial" w:hAnsi="Arial" w:cs="Arial"/>
          <w:sz w:val="20"/>
        </w:rPr>
      </w:pPr>
    </w:p>
    <w:tbl>
      <w:tblPr>
        <w:tblStyle w:val="TableGrid"/>
        <w:tblW w:w="0" w:type="auto"/>
        <w:tblLayout w:type="fixed"/>
        <w:tblLook w:val="04A0" w:firstRow="1" w:lastRow="0" w:firstColumn="1" w:lastColumn="0" w:noHBand="0" w:noVBand="1"/>
      </w:tblPr>
      <w:tblGrid>
        <w:gridCol w:w="3510"/>
        <w:gridCol w:w="5726"/>
      </w:tblGrid>
      <w:tr w:rsidR="00FA556A" w:rsidRPr="004656CE" w14:paraId="2A634AF1" w14:textId="77777777" w:rsidTr="007C42BA">
        <w:trPr>
          <w:trHeight w:val="284"/>
        </w:trPr>
        <w:tc>
          <w:tcPr>
            <w:tcW w:w="9236" w:type="dxa"/>
            <w:gridSpan w:val="2"/>
            <w:shd w:val="clear" w:color="auto" w:fill="EEECE1" w:themeFill="background2"/>
          </w:tcPr>
          <w:p w14:paraId="2337AFE3" w14:textId="77777777" w:rsidR="00FA556A" w:rsidRPr="004656CE" w:rsidRDefault="00FA556A" w:rsidP="00E43482">
            <w:pPr>
              <w:keepNext/>
              <w:jc w:val="both"/>
              <w:rPr>
                <w:rFonts w:ascii="Arial" w:hAnsi="Arial" w:cs="Arial"/>
                <w:sz w:val="20"/>
              </w:rPr>
            </w:pPr>
            <w:r w:rsidRPr="004656CE">
              <w:rPr>
                <w:rFonts w:ascii="Arial" w:hAnsi="Arial" w:cs="Arial"/>
                <w:b/>
                <w:sz w:val="20"/>
              </w:rPr>
              <w:t>3. BIDDER INFORMATION</w:t>
            </w:r>
            <w:r w:rsidRPr="004656CE">
              <w:rPr>
                <w:rStyle w:val="FootnoteReference"/>
                <w:rFonts w:ascii="Arial" w:hAnsi="Arial" w:cs="Arial"/>
                <w:b/>
                <w:sz w:val="20"/>
              </w:rPr>
              <w:footnoteReference w:id="3"/>
            </w:r>
          </w:p>
        </w:tc>
      </w:tr>
      <w:tr w:rsidR="00FA556A" w:rsidRPr="004656CE" w14:paraId="4D4CFA4F" w14:textId="77777777" w:rsidTr="007C42BA">
        <w:tc>
          <w:tcPr>
            <w:tcW w:w="3510" w:type="dxa"/>
          </w:tcPr>
          <w:p w14:paraId="3E3ED139" w14:textId="77777777" w:rsidR="00FA556A" w:rsidRPr="004656CE" w:rsidRDefault="00FA556A" w:rsidP="00E43482">
            <w:pPr>
              <w:keepNext/>
              <w:jc w:val="both"/>
              <w:rPr>
                <w:rFonts w:ascii="Arial" w:hAnsi="Arial" w:cs="Arial"/>
                <w:sz w:val="20"/>
              </w:rPr>
            </w:pPr>
            <w:r w:rsidRPr="004656CE">
              <w:rPr>
                <w:rFonts w:ascii="Arial" w:hAnsi="Arial" w:cs="Arial"/>
                <w:sz w:val="20"/>
              </w:rPr>
              <w:t>Corporate Name:</w:t>
            </w:r>
          </w:p>
        </w:tc>
        <w:tc>
          <w:tcPr>
            <w:tcW w:w="5726" w:type="dxa"/>
          </w:tcPr>
          <w:p w14:paraId="0AED511A" w14:textId="77777777" w:rsidR="00FA556A" w:rsidRPr="004656CE" w:rsidRDefault="00FA556A" w:rsidP="00E43482">
            <w:pPr>
              <w:keepNext/>
              <w:jc w:val="both"/>
              <w:rPr>
                <w:rFonts w:ascii="Arial" w:hAnsi="Arial" w:cs="Arial"/>
                <w:sz w:val="20"/>
              </w:rPr>
            </w:pPr>
            <w:r w:rsidRPr="004656CE">
              <w:rPr>
                <w:rFonts w:ascii="Arial" w:hAnsi="Arial" w:cs="Arial"/>
                <w:sz w:val="20"/>
              </w:rPr>
              <w:fldChar w:fldCharType="begin">
                <w:ffData>
                  <w:name w:val="Text25"/>
                  <w:enabled/>
                  <w:calcOnExit w:val="0"/>
                  <w:textInput/>
                </w:ffData>
              </w:fldChar>
            </w:r>
            <w:bookmarkStart w:id="143" w:name="Text25"/>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bookmarkEnd w:id="143"/>
          </w:p>
        </w:tc>
      </w:tr>
      <w:tr w:rsidR="00FA556A" w:rsidRPr="004656CE" w14:paraId="779E29C7" w14:textId="77777777" w:rsidTr="007C42BA">
        <w:tc>
          <w:tcPr>
            <w:tcW w:w="3510" w:type="dxa"/>
          </w:tcPr>
          <w:p w14:paraId="1D2B7474" w14:textId="77777777" w:rsidR="00FA556A" w:rsidRPr="004656CE" w:rsidRDefault="00FA556A" w:rsidP="00E43482">
            <w:pPr>
              <w:keepNext/>
              <w:jc w:val="both"/>
              <w:rPr>
                <w:rFonts w:ascii="Arial" w:hAnsi="Arial" w:cs="Arial"/>
                <w:sz w:val="20"/>
              </w:rPr>
            </w:pPr>
            <w:r w:rsidRPr="004656CE">
              <w:rPr>
                <w:rFonts w:ascii="Arial" w:hAnsi="Arial" w:cs="Arial"/>
                <w:sz w:val="20"/>
              </w:rPr>
              <w:t>Legal Status:</w:t>
            </w:r>
          </w:p>
        </w:tc>
        <w:tc>
          <w:tcPr>
            <w:tcW w:w="5726" w:type="dxa"/>
          </w:tcPr>
          <w:p w14:paraId="271F521F"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6B340459" w14:textId="77777777" w:rsidTr="007C42BA">
        <w:tc>
          <w:tcPr>
            <w:tcW w:w="3510" w:type="dxa"/>
          </w:tcPr>
          <w:p w14:paraId="09B5B22E" w14:textId="77777777" w:rsidR="00FA556A" w:rsidRPr="004656CE" w:rsidRDefault="00FA556A" w:rsidP="00E43482">
            <w:pPr>
              <w:keepNext/>
              <w:jc w:val="both"/>
              <w:rPr>
                <w:rFonts w:ascii="Arial" w:hAnsi="Arial" w:cs="Arial"/>
                <w:sz w:val="20"/>
              </w:rPr>
            </w:pPr>
            <w:r w:rsidRPr="004656CE">
              <w:rPr>
                <w:rFonts w:ascii="Arial" w:hAnsi="Arial" w:cs="Arial"/>
                <w:sz w:val="20"/>
              </w:rPr>
              <w:t>Authorised Capital:</w:t>
            </w:r>
          </w:p>
        </w:tc>
        <w:tc>
          <w:tcPr>
            <w:tcW w:w="5726" w:type="dxa"/>
          </w:tcPr>
          <w:p w14:paraId="1A813DFE"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30506B18" w14:textId="77777777" w:rsidTr="007C42BA">
        <w:tc>
          <w:tcPr>
            <w:tcW w:w="3510" w:type="dxa"/>
          </w:tcPr>
          <w:p w14:paraId="4597CAAF" w14:textId="77777777" w:rsidR="00FA556A" w:rsidRPr="004656CE" w:rsidRDefault="00FA556A" w:rsidP="00E43482">
            <w:pPr>
              <w:keepNext/>
              <w:jc w:val="both"/>
              <w:rPr>
                <w:rFonts w:ascii="Arial" w:hAnsi="Arial" w:cs="Arial"/>
                <w:sz w:val="20"/>
              </w:rPr>
            </w:pPr>
            <w:r w:rsidRPr="004656CE">
              <w:rPr>
                <w:rFonts w:ascii="Arial" w:hAnsi="Arial" w:cs="Arial"/>
                <w:sz w:val="20"/>
              </w:rPr>
              <w:t>Headquarters Address:</w:t>
            </w:r>
          </w:p>
        </w:tc>
        <w:tc>
          <w:tcPr>
            <w:tcW w:w="5726" w:type="dxa"/>
          </w:tcPr>
          <w:p w14:paraId="6B477B41"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4D2A6F05" w14:textId="77777777" w:rsidTr="007C42BA">
        <w:tc>
          <w:tcPr>
            <w:tcW w:w="3510" w:type="dxa"/>
          </w:tcPr>
          <w:p w14:paraId="18294293" w14:textId="77777777" w:rsidR="00FA556A" w:rsidRPr="004656CE" w:rsidRDefault="00FA556A" w:rsidP="00E43482">
            <w:pPr>
              <w:keepNext/>
              <w:jc w:val="both"/>
              <w:rPr>
                <w:rFonts w:ascii="Arial" w:hAnsi="Arial" w:cs="Arial"/>
                <w:sz w:val="20"/>
              </w:rPr>
            </w:pPr>
            <w:r w:rsidRPr="004656CE">
              <w:rPr>
                <w:rFonts w:ascii="Arial" w:hAnsi="Arial" w:cs="Arial"/>
                <w:sz w:val="20"/>
              </w:rPr>
              <w:t>Place of Business Address:</w:t>
            </w:r>
          </w:p>
        </w:tc>
        <w:tc>
          <w:tcPr>
            <w:tcW w:w="5726" w:type="dxa"/>
          </w:tcPr>
          <w:p w14:paraId="01EBC67E"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4541AD8D" w14:textId="77777777" w:rsidTr="007C42BA">
        <w:tc>
          <w:tcPr>
            <w:tcW w:w="3510" w:type="dxa"/>
          </w:tcPr>
          <w:p w14:paraId="6FF1E2D7" w14:textId="77777777" w:rsidR="00FA556A" w:rsidRPr="004656CE" w:rsidRDefault="00FA556A" w:rsidP="00E43482">
            <w:pPr>
              <w:keepNext/>
              <w:jc w:val="both"/>
              <w:rPr>
                <w:rFonts w:ascii="Arial" w:hAnsi="Arial" w:cs="Arial"/>
                <w:sz w:val="20"/>
              </w:rPr>
            </w:pPr>
            <w:r w:rsidRPr="004656CE">
              <w:rPr>
                <w:rFonts w:ascii="Arial" w:hAnsi="Arial" w:cs="Arial"/>
                <w:sz w:val="20"/>
              </w:rPr>
              <w:t>Telephone:</w:t>
            </w:r>
          </w:p>
        </w:tc>
        <w:tc>
          <w:tcPr>
            <w:tcW w:w="5726" w:type="dxa"/>
          </w:tcPr>
          <w:p w14:paraId="2D9842A6"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1976167B" w14:textId="77777777" w:rsidTr="007C42BA">
        <w:tc>
          <w:tcPr>
            <w:tcW w:w="3510" w:type="dxa"/>
          </w:tcPr>
          <w:p w14:paraId="03ABCC7F" w14:textId="77777777" w:rsidR="00FA556A" w:rsidRPr="004656CE" w:rsidRDefault="00FA556A" w:rsidP="00E43482">
            <w:pPr>
              <w:keepNext/>
              <w:jc w:val="both"/>
              <w:rPr>
                <w:rFonts w:ascii="Arial" w:hAnsi="Arial" w:cs="Arial"/>
                <w:sz w:val="20"/>
              </w:rPr>
            </w:pPr>
            <w:r w:rsidRPr="004656CE">
              <w:rPr>
                <w:rFonts w:ascii="Arial" w:hAnsi="Arial" w:cs="Arial"/>
                <w:sz w:val="20"/>
              </w:rPr>
              <w:t>Fax:</w:t>
            </w:r>
          </w:p>
        </w:tc>
        <w:tc>
          <w:tcPr>
            <w:tcW w:w="5726" w:type="dxa"/>
          </w:tcPr>
          <w:p w14:paraId="70D0E88B"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15B2A245" w14:textId="77777777" w:rsidTr="007C42BA">
        <w:tc>
          <w:tcPr>
            <w:tcW w:w="3510" w:type="dxa"/>
          </w:tcPr>
          <w:p w14:paraId="62493B6E" w14:textId="77777777" w:rsidR="00FA556A" w:rsidRPr="004656CE" w:rsidRDefault="00FA556A" w:rsidP="00E43482">
            <w:pPr>
              <w:keepNext/>
              <w:jc w:val="both"/>
              <w:rPr>
                <w:rFonts w:ascii="Arial" w:hAnsi="Arial" w:cs="Arial"/>
                <w:sz w:val="20"/>
              </w:rPr>
            </w:pPr>
            <w:r w:rsidRPr="004656CE">
              <w:rPr>
                <w:rFonts w:ascii="Arial" w:hAnsi="Arial" w:cs="Arial"/>
                <w:sz w:val="20"/>
              </w:rPr>
              <w:t>Trade Registered N°:</w:t>
            </w:r>
          </w:p>
        </w:tc>
        <w:tc>
          <w:tcPr>
            <w:tcW w:w="5726" w:type="dxa"/>
          </w:tcPr>
          <w:p w14:paraId="2E79E77E"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44F1F8E8" w14:textId="77777777" w:rsidTr="007C42BA">
        <w:tc>
          <w:tcPr>
            <w:tcW w:w="3510" w:type="dxa"/>
          </w:tcPr>
          <w:p w14:paraId="0107EE36" w14:textId="77777777" w:rsidR="00FA556A" w:rsidRPr="004656CE" w:rsidRDefault="00FA556A" w:rsidP="00E43482">
            <w:pPr>
              <w:keepNext/>
              <w:jc w:val="both"/>
              <w:rPr>
                <w:rFonts w:ascii="Arial" w:hAnsi="Arial" w:cs="Arial"/>
                <w:sz w:val="20"/>
              </w:rPr>
            </w:pPr>
            <w:r w:rsidRPr="004656CE">
              <w:rPr>
                <w:rFonts w:ascii="Arial" w:hAnsi="Arial" w:cs="Arial"/>
                <w:sz w:val="20"/>
              </w:rPr>
              <w:t>VAT N°:</w:t>
            </w:r>
          </w:p>
        </w:tc>
        <w:tc>
          <w:tcPr>
            <w:tcW w:w="5726" w:type="dxa"/>
          </w:tcPr>
          <w:p w14:paraId="284A497D"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59BC42C5" w14:textId="77777777" w:rsidTr="007C42BA">
        <w:tc>
          <w:tcPr>
            <w:tcW w:w="3510" w:type="dxa"/>
          </w:tcPr>
          <w:p w14:paraId="11E6BFFA" w14:textId="77777777" w:rsidR="00FA556A" w:rsidRPr="004656CE" w:rsidRDefault="00FA556A" w:rsidP="00E43482">
            <w:pPr>
              <w:keepNext/>
              <w:jc w:val="both"/>
              <w:rPr>
                <w:rFonts w:ascii="Arial" w:hAnsi="Arial" w:cs="Arial"/>
                <w:sz w:val="20"/>
              </w:rPr>
            </w:pPr>
            <w:r w:rsidRPr="004656CE">
              <w:rPr>
                <w:rFonts w:ascii="Arial" w:hAnsi="Arial" w:cs="Arial"/>
                <w:sz w:val="20"/>
              </w:rPr>
              <w:t>Date established:</w:t>
            </w:r>
          </w:p>
        </w:tc>
        <w:tc>
          <w:tcPr>
            <w:tcW w:w="5726" w:type="dxa"/>
          </w:tcPr>
          <w:p w14:paraId="5C5F93F7"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399B1D96" w14:textId="77777777" w:rsidTr="007C42BA">
        <w:tc>
          <w:tcPr>
            <w:tcW w:w="3510" w:type="dxa"/>
          </w:tcPr>
          <w:p w14:paraId="265A69D1" w14:textId="77777777" w:rsidR="00FA556A" w:rsidRPr="004656CE" w:rsidRDefault="00FA556A" w:rsidP="00E43482">
            <w:pPr>
              <w:keepNext/>
              <w:jc w:val="both"/>
              <w:rPr>
                <w:rFonts w:ascii="Arial" w:hAnsi="Arial" w:cs="Arial"/>
                <w:sz w:val="20"/>
              </w:rPr>
            </w:pPr>
            <w:r w:rsidRPr="004656CE">
              <w:rPr>
                <w:rFonts w:ascii="Arial" w:hAnsi="Arial" w:cs="Arial"/>
                <w:sz w:val="20"/>
              </w:rPr>
              <w:t>Permanent Workforce:</w:t>
            </w:r>
          </w:p>
        </w:tc>
        <w:tc>
          <w:tcPr>
            <w:tcW w:w="5726" w:type="dxa"/>
          </w:tcPr>
          <w:p w14:paraId="759A4021"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54D456CC" w14:textId="77777777" w:rsidTr="007C42BA">
        <w:tc>
          <w:tcPr>
            <w:tcW w:w="3510" w:type="dxa"/>
          </w:tcPr>
          <w:p w14:paraId="0ECAD70A" w14:textId="77777777" w:rsidR="00FA556A" w:rsidRPr="004656CE" w:rsidRDefault="00FA556A" w:rsidP="00E43482">
            <w:pPr>
              <w:keepNext/>
              <w:jc w:val="both"/>
              <w:rPr>
                <w:rFonts w:ascii="Arial" w:hAnsi="Arial" w:cs="Arial"/>
                <w:sz w:val="20"/>
              </w:rPr>
            </w:pPr>
            <w:r w:rsidRPr="004656CE">
              <w:rPr>
                <w:rFonts w:ascii="Arial" w:hAnsi="Arial" w:cs="Arial"/>
                <w:sz w:val="20"/>
              </w:rPr>
              <w:t>Number of Secondary Offices:</w:t>
            </w:r>
          </w:p>
        </w:tc>
        <w:tc>
          <w:tcPr>
            <w:tcW w:w="5726" w:type="dxa"/>
          </w:tcPr>
          <w:p w14:paraId="16A8626B"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3F861C99" w14:textId="77777777" w:rsidTr="007C42BA">
        <w:tc>
          <w:tcPr>
            <w:tcW w:w="3510" w:type="dxa"/>
          </w:tcPr>
          <w:p w14:paraId="7112A53A" w14:textId="77777777" w:rsidR="00FA556A" w:rsidRPr="004656CE" w:rsidRDefault="00FA556A" w:rsidP="00E43482">
            <w:pPr>
              <w:keepNext/>
              <w:jc w:val="both"/>
              <w:rPr>
                <w:rFonts w:ascii="Arial" w:hAnsi="Arial" w:cs="Arial"/>
                <w:sz w:val="20"/>
              </w:rPr>
            </w:pPr>
            <w:r w:rsidRPr="004656CE">
              <w:rPr>
                <w:rFonts w:ascii="Arial" w:hAnsi="Arial" w:cs="Arial"/>
                <w:sz w:val="20"/>
              </w:rPr>
              <w:t>Names of Main Managerial Staff:</w:t>
            </w:r>
          </w:p>
        </w:tc>
        <w:tc>
          <w:tcPr>
            <w:tcW w:w="5726" w:type="dxa"/>
          </w:tcPr>
          <w:p w14:paraId="73598918" w14:textId="77777777" w:rsidR="00FA556A" w:rsidRPr="004656CE" w:rsidRDefault="00FA556A" w:rsidP="00E43482">
            <w:pPr>
              <w:keepNext/>
              <w:jc w:val="both"/>
              <w:rPr>
                <w:rFonts w:ascii="Arial" w:hAnsi="Arial" w:cs="Arial"/>
                <w:sz w:val="20"/>
              </w:rPr>
            </w:pPr>
            <w:r w:rsidRPr="004656CE">
              <w:rPr>
                <w:rFonts w:ascii="Arial" w:hAnsi="Arial" w:cs="Arial"/>
                <w:sz w:val="20"/>
              </w:rPr>
              <w:t xml:space="preserve">1) </w:t>
            </w: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p w14:paraId="4CED54A1" w14:textId="77777777" w:rsidR="00FA556A" w:rsidRPr="004656CE" w:rsidRDefault="00FA556A" w:rsidP="00E43482">
            <w:pPr>
              <w:keepNext/>
              <w:jc w:val="both"/>
              <w:rPr>
                <w:rFonts w:ascii="Arial" w:hAnsi="Arial" w:cs="Arial"/>
                <w:sz w:val="20"/>
              </w:rPr>
            </w:pPr>
            <w:r w:rsidRPr="004656CE">
              <w:rPr>
                <w:rFonts w:ascii="Arial" w:hAnsi="Arial" w:cs="Arial"/>
                <w:sz w:val="20"/>
              </w:rPr>
              <w:t xml:space="preserve">2) </w:t>
            </w: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p w14:paraId="47D48884" w14:textId="77777777" w:rsidR="00FA556A" w:rsidRPr="004656CE" w:rsidRDefault="00FA556A" w:rsidP="00E43482">
            <w:pPr>
              <w:keepNext/>
              <w:jc w:val="both"/>
              <w:rPr>
                <w:rFonts w:ascii="Arial" w:hAnsi="Arial" w:cs="Arial"/>
                <w:sz w:val="20"/>
              </w:rPr>
            </w:pPr>
            <w:r w:rsidRPr="004656CE">
              <w:rPr>
                <w:rFonts w:ascii="Arial" w:hAnsi="Arial" w:cs="Arial"/>
                <w:sz w:val="20"/>
              </w:rPr>
              <w:t xml:space="preserve">3) </w:t>
            </w: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4AE1B374" w14:textId="77777777" w:rsidTr="007C42BA">
        <w:tc>
          <w:tcPr>
            <w:tcW w:w="3510" w:type="dxa"/>
          </w:tcPr>
          <w:p w14:paraId="170401F6" w14:textId="77777777" w:rsidR="00FA556A" w:rsidRPr="004656CE" w:rsidRDefault="00FA556A" w:rsidP="00E43482">
            <w:pPr>
              <w:keepNext/>
              <w:jc w:val="both"/>
              <w:rPr>
                <w:rFonts w:ascii="Arial" w:hAnsi="Arial" w:cs="Arial"/>
                <w:sz w:val="20"/>
              </w:rPr>
            </w:pPr>
            <w:r w:rsidRPr="004656CE">
              <w:rPr>
                <w:rFonts w:ascii="Arial" w:hAnsi="Arial" w:cs="Arial"/>
                <w:sz w:val="20"/>
              </w:rPr>
              <w:t xml:space="preserve">Names and Job Positions of Person Authorized to represent the Company: </w:t>
            </w:r>
          </w:p>
        </w:tc>
        <w:tc>
          <w:tcPr>
            <w:tcW w:w="5726" w:type="dxa"/>
          </w:tcPr>
          <w:p w14:paraId="0FCBEED2" w14:textId="77777777" w:rsidR="00FA556A" w:rsidRPr="004656CE" w:rsidRDefault="00FA556A" w:rsidP="00E43482">
            <w:pPr>
              <w:keepNext/>
              <w:jc w:val="both"/>
              <w:rPr>
                <w:rFonts w:ascii="Arial" w:hAnsi="Arial" w:cs="Arial"/>
                <w:sz w:val="20"/>
              </w:rPr>
            </w:pPr>
            <w:r w:rsidRPr="004656CE">
              <w:rPr>
                <w:rFonts w:ascii="Arial" w:hAnsi="Arial" w:cs="Arial"/>
                <w:sz w:val="20"/>
              </w:rPr>
              <w:t xml:space="preserve">1) </w:t>
            </w: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p w14:paraId="1D95A776" w14:textId="77777777" w:rsidR="00FA556A" w:rsidRPr="004656CE" w:rsidRDefault="00FA556A" w:rsidP="00E43482">
            <w:pPr>
              <w:keepNext/>
              <w:jc w:val="both"/>
              <w:rPr>
                <w:rFonts w:ascii="Arial" w:hAnsi="Arial" w:cs="Arial"/>
                <w:sz w:val="20"/>
              </w:rPr>
            </w:pPr>
            <w:r w:rsidRPr="004656CE">
              <w:rPr>
                <w:rFonts w:ascii="Arial" w:hAnsi="Arial" w:cs="Arial"/>
                <w:sz w:val="20"/>
              </w:rPr>
              <w:t xml:space="preserve">2) </w:t>
            </w: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p w14:paraId="1146240D" w14:textId="77777777" w:rsidR="00FA556A" w:rsidRPr="004656CE" w:rsidRDefault="00FA556A" w:rsidP="00E43482">
            <w:pPr>
              <w:keepNext/>
              <w:jc w:val="both"/>
              <w:rPr>
                <w:rFonts w:ascii="Arial" w:hAnsi="Arial" w:cs="Arial"/>
                <w:sz w:val="20"/>
              </w:rPr>
            </w:pPr>
            <w:r w:rsidRPr="004656CE">
              <w:rPr>
                <w:rFonts w:ascii="Arial" w:hAnsi="Arial" w:cs="Arial"/>
                <w:sz w:val="20"/>
              </w:rPr>
              <w:t xml:space="preserve">3) </w:t>
            </w: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59428459" w14:textId="77777777" w:rsidTr="007C42BA">
        <w:tc>
          <w:tcPr>
            <w:tcW w:w="3510" w:type="dxa"/>
          </w:tcPr>
          <w:p w14:paraId="4FAE53D6" w14:textId="77777777" w:rsidR="00FA556A" w:rsidRPr="004656CE" w:rsidRDefault="00FA556A" w:rsidP="00E43482">
            <w:pPr>
              <w:keepNext/>
              <w:jc w:val="both"/>
              <w:rPr>
                <w:rFonts w:ascii="Arial" w:hAnsi="Arial" w:cs="Arial"/>
                <w:sz w:val="20"/>
              </w:rPr>
            </w:pPr>
            <w:r w:rsidRPr="004656CE">
              <w:rPr>
                <w:rFonts w:ascii="Arial" w:hAnsi="Arial" w:cs="Arial"/>
                <w:sz w:val="20"/>
              </w:rPr>
              <w:t>Certification (if any):</w:t>
            </w:r>
          </w:p>
        </w:tc>
        <w:tc>
          <w:tcPr>
            <w:tcW w:w="5726" w:type="dxa"/>
          </w:tcPr>
          <w:p w14:paraId="6DD32BC1" w14:textId="77777777" w:rsidR="00FA556A" w:rsidRPr="004656CE" w:rsidRDefault="00FA556A" w:rsidP="00E43482">
            <w:pPr>
              <w:keepNext/>
              <w:jc w:val="both"/>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5AE7ED1B" w14:textId="77777777" w:rsidTr="007C42BA">
        <w:tc>
          <w:tcPr>
            <w:tcW w:w="3510" w:type="dxa"/>
          </w:tcPr>
          <w:p w14:paraId="67DC2046" w14:textId="77777777" w:rsidR="00FA556A" w:rsidRPr="004656CE" w:rsidRDefault="00FA556A" w:rsidP="00E43482">
            <w:pPr>
              <w:keepNext/>
              <w:jc w:val="both"/>
              <w:rPr>
                <w:rFonts w:ascii="Arial" w:hAnsi="Arial" w:cs="Arial"/>
                <w:sz w:val="20"/>
              </w:rPr>
            </w:pPr>
            <w:r w:rsidRPr="004656CE">
              <w:rPr>
                <w:rFonts w:ascii="Arial" w:hAnsi="Arial" w:cs="Arial"/>
                <w:sz w:val="20"/>
              </w:rPr>
              <w:t>Accreditation (if any):</w:t>
            </w:r>
          </w:p>
        </w:tc>
        <w:tc>
          <w:tcPr>
            <w:tcW w:w="5726" w:type="dxa"/>
          </w:tcPr>
          <w:p w14:paraId="02CF0463" w14:textId="77777777" w:rsidR="00FA556A" w:rsidRPr="004656CE" w:rsidRDefault="00FA556A" w:rsidP="00E43482">
            <w:pPr>
              <w:keepNext/>
              <w:jc w:val="both"/>
              <w:rPr>
                <w:rFonts w:ascii="Arial" w:hAnsi="Arial" w:cs="Arial"/>
                <w:sz w:val="20"/>
              </w:rPr>
            </w:pPr>
            <w:r w:rsidRPr="004656CE">
              <w:rPr>
                <w:rFonts w:ascii="Arial" w:hAnsi="Arial" w:cs="Arial"/>
                <w:sz w:val="20"/>
              </w:rPr>
              <w:fldChar w:fldCharType="begin">
                <w:ffData>
                  <w:name w:val=""/>
                  <w:enabled/>
                  <w:calcOnExit w:val="0"/>
                  <w:textInput>
                    <w:default w:val="[Type and Validity]"/>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[Type and Validity]</w:t>
            </w:r>
            <w:r w:rsidRPr="004656CE">
              <w:rPr>
                <w:rFonts w:ascii="Arial" w:hAnsi="Arial" w:cs="Arial"/>
                <w:sz w:val="20"/>
              </w:rPr>
              <w:fldChar w:fldCharType="end"/>
            </w:r>
          </w:p>
        </w:tc>
      </w:tr>
    </w:tbl>
    <w:p w14:paraId="0E8005EC" w14:textId="77777777" w:rsidR="00FA556A" w:rsidRPr="004656CE" w:rsidRDefault="00FA556A" w:rsidP="00FA556A">
      <w:pPr>
        <w:keepNext/>
        <w:jc w:val="both"/>
        <w:rPr>
          <w:rFonts w:ascii="Arial" w:hAnsi="Arial" w:cs="Arial"/>
          <w:sz w:val="20"/>
        </w:rPr>
      </w:pPr>
    </w:p>
    <w:tbl>
      <w:tblPr>
        <w:tblStyle w:val="TableGrid"/>
        <w:tblW w:w="0" w:type="auto"/>
        <w:tblLayout w:type="fixed"/>
        <w:tblLook w:val="04A0" w:firstRow="1" w:lastRow="0" w:firstColumn="1" w:lastColumn="0" w:noHBand="0" w:noVBand="1"/>
      </w:tblPr>
      <w:tblGrid>
        <w:gridCol w:w="1847"/>
        <w:gridCol w:w="1847"/>
        <w:gridCol w:w="1847"/>
        <w:gridCol w:w="1847"/>
        <w:gridCol w:w="1848"/>
      </w:tblGrid>
      <w:tr w:rsidR="00FA556A" w:rsidRPr="004656CE" w14:paraId="3F4EA2E7" w14:textId="77777777" w:rsidTr="007C42BA">
        <w:tc>
          <w:tcPr>
            <w:tcW w:w="9236" w:type="dxa"/>
            <w:gridSpan w:val="5"/>
          </w:tcPr>
          <w:p w14:paraId="606FE26F" w14:textId="77777777" w:rsidR="00FA556A" w:rsidRPr="004656CE" w:rsidRDefault="00FA556A" w:rsidP="00E43482">
            <w:pPr>
              <w:rPr>
                <w:rFonts w:ascii="Arial" w:hAnsi="Arial" w:cs="Arial"/>
                <w:sz w:val="20"/>
              </w:rPr>
            </w:pPr>
            <w:r w:rsidRPr="004656CE">
              <w:rPr>
                <w:rFonts w:ascii="Arial" w:hAnsi="Arial" w:cs="Arial"/>
                <w:sz w:val="20"/>
              </w:rPr>
              <w:t>Turnover, Net Income for the past Three Financial Years:</w:t>
            </w:r>
          </w:p>
        </w:tc>
      </w:tr>
      <w:tr w:rsidR="00FA556A" w:rsidRPr="004656CE" w14:paraId="6C1B6C9A" w14:textId="77777777" w:rsidTr="007C42BA">
        <w:tc>
          <w:tcPr>
            <w:tcW w:w="1847" w:type="dxa"/>
          </w:tcPr>
          <w:p w14:paraId="46CC44F2"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4"/>
                  <w:enabled/>
                  <w:calcOnExit w:val="0"/>
                  <w:textInput>
                    <w:default w:val="[Currency]"/>
                  </w:textInput>
                </w:ffData>
              </w:fldChar>
            </w:r>
            <w:bookmarkStart w:id="144" w:name="Text24"/>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sz w:val="20"/>
              </w:rPr>
              <w:t>[Currency]</w:t>
            </w:r>
            <w:r w:rsidRPr="004656CE">
              <w:rPr>
                <w:rFonts w:ascii="Arial" w:hAnsi="Arial" w:cs="Arial"/>
                <w:sz w:val="20"/>
              </w:rPr>
              <w:fldChar w:fldCharType="end"/>
            </w:r>
            <w:bookmarkEnd w:id="144"/>
          </w:p>
        </w:tc>
        <w:tc>
          <w:tcPr>
            <w:tcW w:w="1847" w:type="dxa"/>
          </w:tcPr>
          <w:p w14:paraId="257DC744" w14:textId="77777777" w:rsidR="00FA556A" w:rsidRPr="004656CE" w:rsidRDefault="00FA556A" w:rsidP="00E43482">
            <w:pPr>
              <w:rPr>
                <w:rFonts w:ascii="Arial" w:hAnsi="Arial" w:cs="Arial"/>
                <w:sz w:val="20"/>
              </w:rPr>
            </w:pPr>
            <w:r w:rsidRPr="004656CE">
              <w:rPr>
                <w:rFonts w:ascii="Arial" w:hAnsi="Arial" w:cs="Arial"/>
                <w:sz w:val="20"/>
              </w:rPr>
              <w:t xml:space="preserve">Year 1 </w:t>
            </w:r>
            <w:r w:rsidRPr="004656CE">
              <w:rPr>
                <w:rFonts w:ascii="Arial" w:hAnsi="Arial" w:cs="Arial"/>
                <w:sz w:val="20"/>
              </w:rPr>
              <w:fldChar w:fldCharType="begin">
                <w:ffData>
                  <w:name w:val="Text26"/>
                  <w:enabled/>
                  <w:calcOnExit w:val="0"/>
                  <w:textInput>
                    <w:default w:val="[i.e. 2011]"/>
                  </w:textInput>
                </w:ffData>
              </w:fldChar>
            </w:r>
            <w:bookmarkStart w:id="145" w:name="Text26"/>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sz w:val="20"/>
              </w:rPr>
              <w:t>[i.e. 2011]</w:t>
            </w:r>
            <w:r w:rsidRPr="004656CE">
              <w:rPr>
                <w:rFonts w:ascii="Arial" w:hAnsi="Arial" w:cs="Arial"/>
                <w:sz w:val="20"/>
              </w:rPr>
              <w:fldChar w:fldCharType="end"/>
            </w:r>
            <w:bookmarkEnd w:id="145"/>
          </w:p>
        </w:tc>
        <w:tc>
          <w:tcPr>
            <w:tcW w:w="1847" w:type="dxa"/>
          </w:tcPr>
          <w:p w14:paraId="65523CE4" w14:textId="77777777" w:rsidR="00FA556A" w:rsidRPr="004656CE" w:rsidRDefault="00FA556A" w:rsidP="00E43482">
            <w:pPr>
              <w:rPr>
                <w:rFonts w:ascii="Arial" w:hAnsi="Arial" w:cs="Arial"/>
                <w:sz w:val="20"/>
              </w:rPr>
            </w:pPr>
            <w:r w:rsidRPr="004656CE">
              <w:rPr>
                <w:rFonts w:ascii="Arial" w:hAnsi="Arial" w:cs="Arial"/>
                <w:sz w:val="20"/>
              </w:rPr>
              <w:t xml:space="preserve">Year 2 </w:t>
            </w:r>
            <w:r w:rsidRPr="004656CE">
              <w:rPr>
                <w:rFonts w:ascii="Arial" w:hAnsi="Arial" w:cs="Arial"/>
                <w:sz w:val="20"/>
              </w:rPr>
              <w:fldChar w:fldCharType="begin">
                <w:ffData>
                  <w:name w:val="Text26"/>
                  <w:enabled/>
                  <w:calcOnExit w:val="0"/>
                  <w:textInput>
                    <w:default w:val="[i.e. 2012]"/>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sz w:val="20"/>
              </w:rPr>
              <w:t>[i.e. 2012]</w:t>
            </w:r>
            <w:r w:rsidRPr="004656CE">
              <w:rPr>
                <w:rFonts w:ascii="Arial" w:hAnsi="Arial" w:cs="Arial"/>
                <w:sz w:val="20"/>
              </w:rPr>
              <w:fldChar w:fldCharType="end"/>
            </w:r>
          </w:p>
        </w:tc>
        <w:tc>
          <w:tcPr>
            <w:tcW w:w="1847" w:type="dxa"/>
          </w:tcPr>
          <w:p w14:paraId="1EF6D1B8" w14:textId="77777777" w:rsidR="00FA556A" w:rsidRPr="004656CE" w:rsidRDefault="00FA556A" w:rsidP="00E43482">
            <w:pPr>
              <w:rPr>
                <w:rFonts w:ascii="Arial" w:hAnsi="Arial" w:cs="Arial"/>
                <w:sz w:val="20"/>
              </w:rPr>
            </w:pPr>
            <w:r w:rsidRPr="004656CE">
              <w:rPr>
                <w:rFonts w:ascii="Arial" w:hAnsi="Arial" w:cs="Arial"/>
                <w:sz w:val="20"/>
              </w:rPr>
              <w:t xml:space="preserve">Year 1 </w:t>
            </w:r>
            <w:r w:rsidRPr="004656CE">
              <w:rPr>
                <w:rFonts w:ascii="Arial" w:hAnsi="Arial" w:cs="Arial"/>
                <w:sz w:val="20"/>
              </w:rPr>
              <w:fldChar w:fldCharType="begin">
                <w:ffData>
                  <w:name w:val=""/>
                  <w:enabled/>
                  <w:calcOnExit w:val="0"/>
                  <w:textInput>
                    <w:default w:val="[i.e. 2013]"/>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sz w:val="20"/>
              </w:rPr>
              <w:t>[i.e. 2013]</w:t>
            </w:r>
            <w:r w:rsidRPr="004656CE">
              <w:rPr>
                <w:rFonts w:ascii="Arial" w:hAnsi="Arial" w:cs="Arial"/>
                <w:sz w:val="20"/>
              </w:rPr>
              <w:fldChar w:fldCharType="end"/>
            </w:r>
          </w:p>
        </w:tc>
        <w:tc>
          <w:tcPr>
            <w:tcW w:w="1848" w:type="dxa"/>
          </w:tcPr>
          <w:p w14:paraId="7DD83FFB" w14:textId="77777777" w:rsidR="00FA556A" w:rsidRPr="004656CE" w:rsidRDefault="00FA556A" w:rsidP="00E43482">
            <w:pPr>
              <w:rPr>
                <w:rFonts w:ascii="Arial" w:hAnsi="Arial" w:cs="Arial"/>
                <w:sz w:val="20"/>
              </w:rPr>
            </w:pPr>
            <w:r w:rsidRPr="004656CE">
              <w:rPr>
                <w:rFonts w:ascii="Arial" w:hAnsi="Arial" w:cs="Arial"/>
                <w:sz w:val="20"/>
              </w:rPr>
              <w:t>Average</w:t>
            </w:r>
          </w:p>
        </w:tc>
      </w:tr>
      <w:tr w:rsidR="00FA556A" w:rsidRPr="004656CE" w14:paraId="0F35035C" w14:textId="77777777" w:rsidTr="007C42BA">
        <w:tc>
          <w:tcPr>
            <w:tcW w:w="1847" w:type="dxa"/>
          </w:tcPr>
          <w:p w14:paraId="732249DA" w14:textId="77777777" w:rsidR="00FA556A" w:rsidRPr="004656CE" w:rsidRDefault="00FA556A" w:rsidP="00E43482">
            <w:pPr>
              <w:rPr>
                <w:rFonts w:ascii="Arial" w:hAnsi="Arial" w:cs="Arial"/>
                <w:sz w:val="20"/>
              </w:rPr>
            </w:pPr>
            <w:r w:rsidRPr="004656CE">
              <w:rPr>
                <w:rFonts w:ascii="Arial" w:hAnsi="Arial" w:cs="Arial"/>
                <w:sz w:val="20"/>
              </w:rPr>
              <w:t>Turnover</w:t>
            </w:r>
          </w:p>
        </w:tc>
        <w:tc>
          <w:tcPr>
            <w:tcW w:w="1847" w:type="dxa"/>
          </w:tcPr>
          <w:p w14:paraId="05781E6B" w14:textId="77777777" w:rsidR="00FA556A" w:rsidRPr="004656CE" w:rsidRDefault="00FA556A" w:rsidP="00E43482">
            <w:pPr>
              <w:rPr>
                <w:rFonts w:ascii="Arial" w:hAnsi="Arial" w:cs="Arial"/>
                <w:sz w:val="20"/>
              </w:rPr>
            </w:pPr>
          </w:p>
        </w:tc>
        <w:tc>
          <w:tcPr>
            <w:tcW w:w="1847" w:type="dxa"/>
          </w:tcPr>
          <w:p w14:paraId="6C33A9D6" w14:textId="77777777" w:rsidR="00FA556A" w:rsidRPr="004656CE" w:rsidRDefault="00FA556A" w:rsidP="00E43482">
            <w:pPr>
              <w:rPr>
                <w:rFonts w:ascii="Arial" w:hAnsi="Arial" w:cs="Arial"/>
                <w:sz w:val="20"/>
              </w:rPr>
            </w:pPr>
          </w:p>
        </w:tc>
        <w:tc>
          <w:tcPr>
            <w:tcW w:w="1847" w:type="dxa"/>
          </w:tcPr>
          <w:p w14:paraId="15077513" w14:textId="77777777" w:rsidR="00FA556A" w:rsidRPr="004656CE" w:rsidRDefault="00FA556A" w:rsidP="00E43482">
            <w:pPr>
              <w:rPr>
                <w:rFonts w:ascii="Arial" w:hAnsi="Arial" w:cs="Arial"/>
                <w:sz w:val="20"/>
              </w:rPr>
            </w:pPr>
          </w:p>
        </w:tc>
        <w:tc>
          <w:tcPr>
            <w:tcW w:w="1848" w:type="dxa"/>
          </w:tcPr>
          <w:p w14:paraId="5A2316F8" w14:textId="77777777" w:rsidR="00FA556A" w:rsidRPr="004656CE" w:rsidRDefault="00FA556A" w:rsidP="00E43482">
            <w:pPr>
              <w:rPr>
                <w:rFonts w:ascii="Arial" w:hAnsi="Arial" w:cs="Arial"/>
                <w:sz w:val="20"/>
              </w:rPr>
            </w:pPr>
          </w:p>
        </w:tc>
      </w:tr>
      <w:tr w:rsidR="00FA556A" w:rsidRPr="004656CE" w14:paraId="5147AB98" w14:textId="77777777" w:rsidTr="007C42BA">
        <w:tc>
          <w:tcPr>
            <w:tcW w:w="1847" w:type="dxa"/>
          </w:tcPr>
          <w:p w14:paraId="7FCE9D09" w14:textId="77777777" w:rsidR="00FA556A" w:rsidRPr="004656CE" w:rsidRDefault="00FA556A" w:rsidP="00E43482">
            <w:pPr>
              <w:rPr>
                <w:rFonts w:ascii="Arial" w:hAnsi="Arial" w:cs="Arial"/>
                <w:sz w:val="20"/>
              </w:rPr>
            </w:pPr>
            <w:r w:rsidRPr="004656CE">
              <w:rPr>
                <w:rFonts w:ascii="Arial" w:hAnsi="Arial" w:cs="Arial"/>
                <w:sz w:val="20"/>
              </w:rPr>
              <w:t>Net Income (+/-)</w:t>
            </w:r>
          </w:p>
        </w:tc>
        <w:tc>
          <w:tcPr>
            <w:tcW w:w="1847" w:type="dxa"/>
          </w:tcPr>
          <w:p w14:paraId="346B6073"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fldChar w:fldCharType="end"/>
            </w:r>
          </w:p>
        </w:tc>
        <w:tc>
          <w:tcPr>
            <w:tcW w:w="1847" w:type="dxa"/>
          </w:tcPr>
          <w:p w14:paraId="165FF120"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fldChar w:fldCharType="end"/>
            </w:r>
          </w:p>
        </w:tc>
        <w:tc>
          <w:tcPr>
            <w:tcW w:w="1847" w:type="dxa"/>
          </w:tcPr>
          <w:p w14:paraId="79B207D4"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fldChar w:fldCharType="end"/>
            </w:r>
          </w:p>
        </w:tc>
        <w:tc>
          <w:tcPr>
            <w:tcW w:w="1848" w:type="dxa"/>
          </w:tcPr>
          <w:p w14:paraId="3DE33A7D"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fldChar w:fldCharType="end"/>
            </w:r>
          </w:p>
        </w:tc>
      </w:tr>
      <w:tr w:rsidR="00FA556A" w:rsidRPr="004656CE" w14:paraId="1AA9F4D8" w14:textId="77777777" w:rsidTr="007C42BA">
        <w:tc>
          <w:tcPr>
            <w:tcW w:w="1847" w:type="dxa"/>
          </w:tcPr>
          <w:p w14:paraId="458ECC6C" w14:textId="77777777" w:rsidR="00FA556A" w:rsidRPr="004656CE" w:rsidRDefault="00FA556A" w:rsidP="00E43482">
            <w:pPr>
              <w:rPr>
                <w:rFonts w:ascii="Arial" w:hAnsi="Arial" w:cs="Arial"/>
                <w:sz w:val="20"/>
              </w:rPr>
            </w:pPr>
            <w:r w:rsidRPr="004656CE">
              <w:rPr>
                <w:rFonts w:ascii="Arial" w:hAnsi="Arial" w:cs="Arial"/>
                <w:sz w:val="20"/>
              </w:rPr>
              <w:t>Comments</w:t>
            </w:r>
          </w:p>
        </w:tc>
        <w:tc>
          <w:tcPr>
            <w:tcW w:w="1847" w:type="dxa"/>
          </w:tcPr>
          <w:p w14:paraId="12451BC9"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fldChar w:fldCharType="end"/>
            </w:r>
          </w:p>
        </w:tc>
        <w:tc>
          <w:tcPr>
            <w:tcW w:w="1847" w:type="dxa"/>
          </w:tcPr>
          <w:p w14:paraId="0047AB9D"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fldChar w:fldCharType="end"/>
            </w:r>
          </w:p>
        </w:tc>
        <w:tc>
          <w:tcPr>
            <w:tcW w:w="1847" w:type="dxa"/>
          </w:tcPr>
          <w:p w14:paraId="588F6559"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fldChar w:fldCharType="end"/>
            </w:r>
          </w:p>
        </w:tc>
        <w:tc>
          <w:tcPr>
            <w:tcW w:w="1848" w:type="dxa"/>
          </w:tcPr>
          <w:p w14:paraId="102FF3D5"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t> </w:t>
            </w:r>
            <w:r w:rsidRPr="004656CE">
              <w:rPr>
                <w:rFonts w:ascii="Arial" w:hAnsi="Arial" w:cs="Arial"/>
                <w:sz w:val="20"/>
              </w:rPr>
              <w:fldChar w:fldCharType="end"/>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10"/>
        <w:gridCol w:w="2305"/>
        <w:gridCol w:w="2314"/>
        <w:gridCol w:w="2307"/>
      </w:tblGrid>
      <w:tr w:rsidR="00FA556A" w:rsidRPr="004656CE" w14:paraId="20546EF5" w14:textId="77777777" w:rsidTr="007C42BA">
        <w:trPr>
          <w:trHeight w:val="284"/>
        </w:trPr>
        <w:tc>
          <w:tcPr>
            <w:tcW w:w="9236" w:type="dxa"/>
            <w:gridSpan w:val="4"/>
            <w:tcBorders>
              <w:bottom w:val="single" w:sz="4" w:space="0" w:color="auto"/>
            </w:tcBorders>
            <w:shd w:val="clear" w:color="auto" w:fill="DDD9C3" w:themeFill="background2" w:themeFillShade="E6"/>
          </w:tcPr>
          <w:p w14:paraId="0522BA5F" w14:textId="77777777" w:rsidR="00FA556A" w:rsidRPr="004656CE" w:rsidRDefault="00FA556A" w:rsidP="00E43482">
            <w:pPr>
              <w:keepNext/>
              <w:rPr>
                <w:rFonts w:ascii="Arial" w:hAnsi="Arial" w:cs="Arial"/>
                <w:b/>
                <w:sz w:val="20"/>
              </w:rPr>
            </w:pPr>
            <w:r w:rsidRPr="004656CE">
              <w:rPr>
                <w:rFonts w:ascii="Arial" w:hAnsi="Arial" w:cs="Arial"/>
                <w:b/>
                <w:sz w:val="20"/>
              </w:rPr>
              <w:lastRenderedPageBreak/>
              <w:t>4. SUMMARY OF WORK DISTRIBUTION</w:t>
            </w:r>
          </w:p>
        </w:tc>
      </w:tr>
      <w:tr w:rsidR="00FA556A" w:rsidRPr="004656CE" w14:paraId="1C8DB5FE" w14:textId="77777777" w:rsidTr="007C42BA">
        <w:tc>
          <w:tcPr>
            <w:tcW w:w="2310" w:type="dxa"/>
            <w:shd w:val="clear" w:color="auto" w:fill="D9D9D9" w:themeFill="background1" w:themeFillShade="D9"/>
          </w:tcPr>
          <w:p w14:paraId="6231796E" w14:textId="77777777" w:rsidR="00FA556A" w:rsidRPr="004656CE" w:rsidRDefault="00FA556A" w:rsidP="00E43482">
            <w:pPr>
              <w:keepNext/>
              <w:jc w:val="both"/>
              <w:rPr>
                <w:rFonts w:ascii="Arial" w:hAnsi="Arial" w:cs="Arial"/>
                <w:b/>
                <w:sz w:val="20"/>
              </w:rPr>
            </w:pPr>
          </w:p>
        </w:tc>
        <w:tc>
          <w:tcPr>
            <w:tcW w:w="2305" w:type="dxa"/>
            <w:shd w:val="clear" w:color="auto" w:fill="D9D9D9" w:themeFill="background1" w:themeFillShade="D9"/>
          </w:tcPr>
          <w:p w14:paraId="1F0C554B" w14:textId="77777777" w:rsidR="00FA556A" w:rsidRPr="004656CE" w:rsidRDefault="00FA556A" w:rsidP="00E43482">
            <w:pPr>
              <w:keepNext/>
              <w:jc w:val="center"/>
              <w:rPr>
                <w:rFonts w:ascii="Arial" w:hAnsi="Arial" w:cs="Arial"/>
                <w:b/>
                <w:sz w:val="20"/>
              </w:rPr>
            </w:pPr>
            <w:r w:rsidRPr="004656CE">
              <w:rPr>
                <w:rFonts w:ascii="Arial" w:hAnsi="Arial" w:cs="Arial"/>
                <w:b/>
                <w:sz w:val="20"/>
              </w:rPr>
              <w:t>Name</w:t>
            </w:r>
          </w:p>
        </w:tc>
        <w:tc>
          <w:tcPr>
            <w:tcW w:w="2314" w:type="dxa"/>
            <w:shd w:val="clear" w:color="auto" w:fill="D9D9D9" w:themeFill="background1" w:themeFillShade="D9"/>
          </w:tcPr>
          <w:p w14:paraId="3730DA0A" w14:textId="77777777" w:rsidR="00FA556A" w:rsidRPr="004656CE" w:rsidRDefault="00FA556A" w:rsidP="00E43482">
            <w:pPr>
              <w:keepNext/>
              <w:jc w:val="center"/>
              <w:rPr>
                <w:rFonts w:ascii="Arial" w:hAnsi="Arial" w:cs="Arial"/>
                <w:b/>
                <w:sz w:val="20"/>
              </w:rPr>
            </w:pPr>
            <w:r w:rsidRPr="004656CE">
              <w:rPr>
                <w:rFonts w:ascii="Arial" w:hAnsi="Arial" w:cs="Arial"/>
                <w:b/>
                <w:sz w:val="20"/>
              </w:rPr>
              <w:t>Scope of Work/Tasks/Sub-Tasks</w:t>
            </w:r>
          </w:p>
        </w:tc>
        <w:tc>
          <w:tcPr>
            <w:tcW w:w="2307" w:type="dxa"/>
            <w:shd w:val="clear" w:color="auto" w:fill="D9D9D9" w:themeFill="background1" w:themeFillShade="D9"/>
          </w:tcPr>
          <w:p w14:paraId="68298986" w14:textId="77777777" w:rsidR="00FA556A" w:rsidRPr="004656CE" w:rsidRDefault="00FA556A" w:rsidP="00E43482">
            <w:pPr>
              <w:keepNext/>
              <w:jc w:val="center"/>
              <w:rPr>
                <w:rFonts w:ascii="Arial" w:hAnsi="Arial" w:cs="Arial"/>
                <w:b/>
                <w:sz w:val="20"/>
              </w:rPr>
            </w:pPr>
            <w:r w:rsidRPr="004656CE">
              <w:rPr>
                <w:rFonts w:ascii="Arial" w:hAnsi="Arial" w:cs="Arial"/>
                <w:b/>
                <w:sz w:val="20"/>
              </w:rPr>
              <w:t>% of the Proposal Price</w:t>
            </w:r>
          </w:p>
        </w:tc>
      </w:tr>
      <w:tr w:rsidR="00FA556A" w:rsidRPr="004656CE" w14:paraId="7AF5730B" w14:textId="77777777" w:rsidTr="007C42BA">
        <w:tc>
          <w:tcPr>
            <w:tcW w:w="2310" w:type="dxa"/>
          </w:tcPr>
          <w:p w14:paraId="038BA2B9" w14:textId="77777777" w:rsidR="00FA556A" w:rsidRPr="004656CE" w:rsidRDefault="00FA556A" w:rsidP="00E43482">
            <w:pPr>
              <w:keepNext/>
              <w:jc w:val="both"/>
              <w:rPr>
                <w:rFonts w:ascii="Arial" w:hAnsi="Arial" w:cs="Arial"/>
                <w:b/>
                <w:sz w:val="20"/>
              </w:rPr>
            </w:pPr>
            <w:r w:rsidRPr="004656CE">
              <w:rPr>
                <w:rFonts w:ascii="Arial" w:hAnsi="Arial" w:cs="Arial"/>
                <w:b/>
                <w:sz w:val="20"/>
              </w:rPr>
              <w:fldChar w:fldCharType="begin">
                <w:ffData>
                  <w:name w:val=""/>
                  <w:enabled/>
                  <w:calcOnExit w:val="0"/>
                  <w:textInput>
                    <w:default w:val="[Bidder]"/>
                  </w:textInput>
                </w:ffData>
              </w:fldChar>
            </w:r>
            <w:r w:rsidRPr="004656CE">
              <w:rPr>
                <w:rFonts w:ascii="Arial" w:hAnsi="Arial" w:cs="Arial"/>
                <w:b/>
                <w:sz w:val="20"/>
              </w:rPr>
              <w:instrText xml:space="preserve"> FORMTEXT </w:instrText>
            </w:r>
            <w:r w:rsidRPr="004656CE">
              <w:rPr>
                <w:rFonts w:ascii="Arial" w:hAnsi="Arial" w:cs="Arial"/>
                <w:b/>
                <w:sz w:val="20"/>
              </w:rPr>
            </w:r>
            <w:r w:rsidRPr="004656CE">
              <w:rPr>
                <w:rFonts w:ascii="Arial" w:hAnsi="Arial" w:cs="Arial"/>
                <w:b/>
                <w:sz w:val="20"/>
              </w:rPr>
              <w:fldChar w:fldCharType="separate"/>
            </w:r>
            <w:r w:rsidRPr="004656CE">
              <w:rPr>
                <w:rFonts w:ascii="Arial" w:hAnsi="Arial" w:cs="Arial"/>
                <w:b/>
                <w:noProof/>
                <w:sz w:val="20"/>
              </w:rPr>
              <w:t>[Bidder]</w:t>
            </w:r>
            <w:r w:rsidRPr="004656CE">
              <w:rPr>
                <w:rFonts w:ascii="Arial" w:hAnsi="Arial" w:cs="Arial"/>
                <w:b/>
                <w:sz w:val="20"/>
              </w:rPr>
              <w:fldChar w:fldCharType="end"/>
            </w:r>
          </w:p>
        </w:tc>
        <w:tc>
          <w:tcPr>
            <w:tcW w:w="2305" w:type="dxa"/>
          </w:tcPr>
          <w:p w14:paraId="1EEE57B2"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14" w:type="dxa"/>
          </w:tcPr>
          <w:p w14:paraId="38A6FBE4"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07" w:type="dxa"/>
          </w:tcPr>
          <w:p w14:paraId="791A2474"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55ACCC29" w14:textId="77777777" w:rsidTr="007C42BA">
        <w:tc>
          <w:tcPr>
            <w:tcW w:w="2310" w:type="dxa"/>
          </w:tcPr>
          <w:p w14:paraId="354B6568" w14:textId="77777777" w:rsidR="00FA556A" w:rsidRPr="004656CE" w:rsidRDefault="00FA556A" w:rsidP="00E43482">
            <w:pPr>
              <w:keepNext/>
              <w:jc w:val="both"/>
              <w:rPr>
                <w:rFonts w:ascii="Arial" w:hAnsi="Arial" w:cs="Arial"/>
                <w:b/>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05" w:type="dxa"/>
          </w:tcPr>
          <w:p w14:paraId="287E1CBA"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14" w:type="dxa"/>
          </w:tcPr>
          <w:p w14:paraId="0920CC2A"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07" w:type="dxa"/>
          </w:tcPr>
          <w:p w14:paraId="4A450A66"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764BC2EE" w14:textId="77777777" w:rsidTr="007C42BA">
        <w:tc>
          <w:tcPr>
            <w:tcW w:w="2310" w:type="dxa"/>
          </w:tcPr>
          <w:p w14:paraId="61212A51" w14:textId="77777777" w:rsidR="00FA556A" w:rsidRPr="004656CE" w:rsidRDefault="00FA556A" w:rsidP="00E43482">
            <w:pPr>
              <w:keepNext/>
              <w:jc w:val="both"/>
              <w:rPr>
                <w:rFonts w:ascii="Arial" w:hAnsi="Arial" w:cs="Arial"/>
                <w:b/>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05" w:type="dxa"/>
          </w:tcPr>
          <w:p w14:paraId="50615511"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14" w:type="dxa"/>
          </w:tcPr>
          <w:p w14:paraId="41095FBE"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07" w:type="dxa"/>
          </w:tcPr>
          <w:p w14:paraId="1FAACB73"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7B6AC5D6" w14:textId="77777777" w:rsidTr="007C42BA">
        <w:tc>
          <w:tcPr>
            <w:tcW w:w="2310" w:type="dxa"/>
          </w:tcPr>
          <w:p w14:paraId="53822197" w14:textId="77777777" w:rsidR="00FA556A" w:rsidRPr="004656CE" w:rsidRDefault="00FA556A" w:rsidP="00E43482">
            <w:pPr>
              <w:keepNext/>
              <w:jc w:val="both"/>
              <w:rPr>
                <w:rFonts w:ascii="Arial" w:hAnsi="Arial" w:cs="Arial"/>
                <w:b/>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05" w:type="dxa"/>
          </w:tcPr>
          <w:p w14:paraId="424F84E2"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14" w:type="dxa"/>
          </w:tcPr>
          <w:p w14:paraId="7FA9A292"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07" w:type="dxa"/>
          </w:tcPr>
          <w:p w14:paraId="29CEBE64"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62297AB1" w14:textId="77777777" w:rsidTr="007C42BA">
        <w:tc>
          <w:tcPr>
            <w:tcW w:w="2310" w:type="dxa"/>
          </w:tcPr>
          <w:p w14:paraId="4A3495D5" w14:textId="77777777" w:rsidR="00FA556A" w:rsidRPr="004656CE" w:rsidRDefault="00FA556A" w:rsidP="00E43482">
            <w:pPr>
              <w:keepNext/>
              <w:jc w:val="both"/>
              <w:rPr>
                <w:rFonts w:ascii="Arial" w:hAnsi="Arial" w:cs="Arial"/>
                <w:sz w:val="20"/>
              </w:rPr>
            </w:pPr>
            <w:r w:rsidRPr="004656CE">
              <w:rPr>
                <w:rFonts w:ascii="Arial" w:hAnsi="Arial" w:cs="Arial"/>
                <w:sz w:val="20"/>
              </w:rPr>
              <w:fldChar w:fldCharType="begin">
                <w:ffData>
                  <w:name w:val="Text27"/>
                  <w:enabled/>
                  <w:calcOnExit w:val="0"/>
                  <w:textInput>
                    <w:default w:val="[if applicable]"/>
                  </w:textInput>
                </w:ffData>
              </w:fldChar>
            </w:r>
            <w:bookmarkStart w:id="146" w:name="Text27"/>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[if applicable]</w:t>
            </w:r>
            <w:r w:rsidRPr="004656CE">
              <w:rPr>
                <w:rFonts w:ascii="Arial" w:hAnsi="Arial" w:cs="Arial"/>
                <w:sz w:val="20"/>
              </w:rPr>
              <w:fldChar w:fldCharType="end"/>
            </w:r>
            <w:bookmarkEnd w:id="146"/>
          </w:p>
        </w:tc>
        <w:tc>
          <w:tcPr>
            <w:tcW w:w="2305" w:type="dxa"/>
          </w:tcPr>
          <w:p w14:paraId="5E64E637"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14" w:type="dxa"/>
          </w:tcPr>
          <w:p w14:paraId="5FE0C404"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07" w:type="dxa"/>
          </w:tcPr>
          <w:p w14:paraId="4CCCA6D8"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1BC3A16D" w14:textId="77777777" w:rsidTr="007C42BA">
        <w:tc>
          <w:tcPr>
            <w:tcW w:w="2310" w:type="dxa"/>
          </w:tcPr>
          <w:p w14:paraId="6C54CA6A" w14:textId="77777777" w:rsidR="00FA556A" w:rsidRPr="004656CE" w:rsidRDefault="00FA556A" w:rsidP="00E43482">
            <w:pPr>
              <w:keepNext/>
              <w:jc w:val="both"/>
              <w:rPr>
                <w:rFonts w:ascii="Arial" w:hAnsi="Arial" w:cs="Arial"/>
                <w:b/>
                <w:sz w:val="20"/>
              </w:rPr>
            </w:pPr>
            <w:r w:rsidRPr="004656CE">
              <w:rPr>
                <w:rFonts w:ascii="Arial" w:hAnsi="Arial" w:cs="Arial"/>
                <w:b/>
                <w:sz w:val="20"/>
              </w:rPr>
              <w:fldChar w:fldCharType="begin">
                <w:ffData>
                  <w:name w:val=""/>
                  <w:enabled/>
                  <w:calcOnExit w:val="0"/>
                  <w:textInput>
                    <w:default w:val="[Sub-contractor]"/>
                  </w:textInput>
                </w:ffData>
              </w:fldChar>
            </w:r>
            <w:r w:rsidRPr="004656CE">
              <w:rPr>
                <w:rFonts w:ascii="Arial" w:hAnsi="Arial" w:cs="Arial"/>
                <w:b/>
                <w:sz w:val="20"/>
              </w:rPr>
              <w:instrText xml:space="preserve"> FORMTEXT </w:instrText>
            </w:r>
            <w:r w:rsidRPr="004656CE">
              <w:rPr>
                <w:rFonts w:ascii="Arial" w:hAnsi="Arial" w:cs="Arial"/>
                <w:b/>
                <w:sz w:val="20"/>
              </w:rPr>
            </w:r>
            <w:r w:rsidRPr="004656CE">
              <w:rPr>
                <w:rFonts w:ascii="Arial" w:hAnsi="Arial" w:cs="Arial"/>
                <w:b/>
                <w:sz w:val="20"/>
              </w:rPr>
              <w:fldChar w:fldCharType="separate"/>
            </w:r>
            <w:r w:rsidRPr="004656CE">
              <w:rPr>
                <w:rFonts w:ascii="Arial" w:hAnsi="Arial" w:cs="Arial"/>
                <w:b/>
                <w:noProof/>
                <w:sz w:val="20"/>
              </w:rPr>
              <w:t>[Sub-contractor]</w:t>
            </w:r>
            <w:r w:rsidRPr="004656CE">
              <w:rPr>
                <w:rFonts w:ascii="Arial" w:hAnsi="Arial" w:cs="Arial"/>
                <w:b/>
                <w:sz w:val="20"/>
              </w:rPr>
              <w:fldChar w:fldCharType="end"/>
            </w:r>
          </w:p>
        </w:tc>
        <w:tc>
          <w:tcPr>
            <w:tcW w:w="2305" w:type="dxa"/>
          </w:tcPr>
          <w:p w14:paraId="0BE636DA"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14" w:type="dxa"/>
          </w:tcPr>
          <w:p w14:paraId="19D303DE"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07" w:type="dxa"/>
          </w:tcPr>
          <w:p w14:paraId="4F4817BE"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1C18D423" w14:textId="77777777" w:rsidTr="007C42BA">
        <w:tc>
          <w:tcPr>
            <w:tcW w:w="2310" w:type="dxa"/>
          </w:tcPr>
          <w:p w14:paraId="3B149E6D" w14:textId="77777777" w:rsidR="00FA556A" w:rsidRPr="004656CE" w:rsidRDefault="00FA556A" w:rsidP="00E43482">
            <w:pPr>
              <w:keepNext/>
              <w:jc w:val="both"/>
              <w:rPr>
                <w:rFonts w:ascii="Arial" w:hAnsi="Arial" w:cs="Arial"/>
                <w:b/>
                <w:sz w:val="20"/>
              </w:rPr>
            </w:pPr>
            <w:r w:rsidRPr="004656CE">
              <w:rPr>
                <w:rFonts w:ascii="Arial" w:hAnsi="Arial" w:cs="Arial"/>
                <w:b/>
                <w:sz w:val="20"/>
              </w:rPr>
              <w:fldChar w:fldCharType="begin">
                <w:ffData>
                  <w:name w:val=""/>
                  <w:enabled/>
                  <w:calcOnExit w:val="0"/>
                  <w:textInput>
                    <w:default w:val="[Sub-contractor]"/>
                  </w:textInput>
                </w:ffData>
              </w:fldChar>
            </w:r>
            <w:r w:rsidRPr="004656CE">
              <w:rPr>
                <w:rFonts w:ascii="Arial" w:hAnsi="Arial" w:cs="Arial"/>
                <w:b/>
                <w:sz w:val="20"/>
              </w:rPr>
              <w:instrText xml:space="preserve"> FORMTEXT </w:instrText>
            </w:r>
            <w:r w:rsidRPr="004656CE">
              <w:rPr>
                <w:rFonts w:ascii="Arial" w:hAnsi="Arial" w:cs="Arial"/>
                <w:b/>
                <w:sz w:val="20"/>
              </w:rPr>
            </w:r>
            <w:r w:rsidRPr="004656CE">
              <w:rPr>
                <w:rFonts w:ascii="Arial" w:hAnsi="Arial" w:cs="Arial"/>
                <w:b/>
                <w:sz w:val="20"/>
              </w:rPr>
              <w:fldChar w:fldCharType="separate"/>
            </w:r>
            <w:r w:rsidRPr="004656CE">
              <w:rPr>
                <w:rFonts w:ascii="Arial" w:hAnsi="Arial" w:cs="Arial"/>
                <w:b/>
                <w:noProof/>
                <w:sz w:val="20"/>
              </w:rPr>
              <w:t>[Sub-contractor]</w:t>
            </w:r>
            <w:r w:rsidRPr="004656CE">
              <w:rPr>
                <w:rFonts w:ascii="Arial" w:hAnsi="Arial" w:cs="Arial"/>
                <w:b/>
                <w:sz w:val="20"/>
              </w:rPr>
              <w:fldChar w:fldCharType="end"/>
            </w:r>
          </w:p>
        </w:tc>
        <w:tc>
          <w:tcPr>
            <w:tcW w:w="2305" w:type="dxa"/>
          </w:tcPr>
          <w:p w14:paraId="210E8E8C"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14" w:type="dxa"/>
          </w:tcPr>
          <w:p w14:paraId="467F4742"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07" w:type="dxa"/>
          </w:tcPr>
          <w:p w14:paraId="1BDD83DF"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25677E3F" w14:textId="77777777" w:rsidTr="007C42BA">
        <w:tc>
          <w:tcPr>
            <w:tcW w:w="2310" w:type="dxa"/>
          </w:tcPr>
          <w:p w14:paraId="7F8EF92F" w14:textId="77777777" w:rsidR="00FA556A" w:rsidRPr="004656CE" w:rsidRDefault="00FA556A" w:rsidP="00E43482">
            <w:pPr>
              <w:keepNext/>
              <w:jc w:val="both"/>
              <w:rPr>
                <w:rFonts w:ascii="Arial" w:hAnsi="Arial" w:cs="Arial"/>
                <w:b/>
                <w:sz w:val="20"/>
              </w:rPr>
            </w:pPr>
            <w:r w:rsidRPr="004656CE">
              <w:rPr>
                <w:rFonts w:ascii="Arial" w:hAnsi="Arial" w:cs="Arial"/>
                <w:b/>
                <w:sz w:val="20"/>
              </w:rPr>
              <w:fldChar w:fldCharType="begin">
                <w:ffData>
                  <w:name w:val=""/>
                  <w:enabled/>
                  <w:calcOnExit w:val="0"/>
                  <w:textInput>
                    <w:default w:val="[Sub-contractor]"/>
                  </w:textInput>
                </w:ffData>
              </w:fldChar>
            </w:r>
            <w:r w:rsidRPr="004656CE">
              <w:rPr>
                <w:rFonts w:ascii="Arial" w:hAnsi="Arial" w:cs="Arial"/>
                <w:b/>
                <w:sz w:val="20"/>
              </w:rPr>
              <w:instrText xml:space="preserve"> FORMTEXT </w:instrText>
            </w:r>
            <w:r w:rsidRPr="004656CE">
              <w:rPr>
                <w:rFonts w:ascii="Arial" w:hAnsi="Arial" w:cs="Arial"/>
                <w:b/>
                <w:sz w:val="20"/>
              </w:rPr>
            </w:r>
            <w:r w:rsidRPr="004656CE">
              <w:rPr>
                <w:rFonts w:ascii="Arial" w:hAnsi="Arial" w:cs="Arial"/>
                <w:b/>
                <w:sz w:val="20"/>
              </w:rPr>
              <w:fldChar w:fldCharType="separate"/>
            </w:r>
            <w:r w:rsidRPr="004656CE">
              <w:rPr>
                <w:rFonts w:ascii="Arial" w:hAnsi="Arial" w:cs="Arial"/>
                <w:b/>
                <w:noProof/>
                <w:sz w:val="20"/>
              </w:rPr>
              <w:t>[Sub-contractor]</w:t>
            </w:r>
            <w:r w:rsidRPr="004656CE">
              <w:rPr>
                <w:rFonts w:ascii="Arial" w:hAnsi="Arial" w:cs="Arial"/>
                <w:b/>
                <w:sz w:val="20"/>
              </w:rPr>
              <w:fldChar w:fldCharType="end"/>
            </w:r>
          </w:p>
        </w:tc>
        <w:tc>
          <w:tcPr>
            <w:tcW w:w="2305" w:type="dxa"/>
          </w:tcPr>
          <w:p w14:paraId="2AFA824D"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14" w:type="dxa"/>
          </w:tcPr>
          <w:p w14:paraId="6765921F"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07" w:type="dxa"/>
          </w:tcPr>
          <w:p w14:paraId="3EA39A69"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2B6BEF77" w14:textId="77777777" w:rsidTr="007C42BA">
        <w:tc>
          <w:tcPr>
            <w:tcW w:w="2310" w:type="dxa"/>
          </w:tcPr>
          <w:p w14:paraId="0E62F109" w14:textId="77777777" w:rsidR="00FA556A" w:rsidRPr="004656CE" w:rsidRDefault="00FA556A" w:rsidP="00E43482">
            <w:pPr>
              <w:keepNext/>
              <w:jc w:val="both"/>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05" w:type="dxa"/>
          </w:tcPr>
          <w:p w14:paraId="04C597F3"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14" w:type="dxa"/>
          </w:tcPr>
          <w:p w14:paraId="2B63092A"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307" w:type="dxa"/>
          </w:tcPr>
          <w:p w14:paraId="11635977"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5"/>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bl>
    <w:p w14:paraId="66CE7BC6" w14:textId="77777777" w:rsidR="00FA556A" w:rsidRPr="004656CE" w:rsidRDefault="00FA556A" w:rsidP="00FA556A">
      <w:pPr>
        <w:keepNext/>
        <w:rPr>
          <w:rFonts w:ascii="Arial" w:hAnsi="Arial" w:cs="Arial"/>
          <w:sz w:val="20"/>
        </w:rPr>
      </w:pPr>
    </w:p>
    <w:tbl>
      <w:tblPr>
        <w:tblStyle w:val="TableGrid"/>
        <w:tblW w:w="0" w:type="auto"/>
        <w:tblLayout w:type="fixed"/>
        <w:tblLook w:val="04A0" w:firstRow="1" w:lastRow="0" w:firstColumn="1" w:lastColumn="0" w:noHBand="0" w:noVBand="1"/>
      </w:tblPr>
      <w:tblGrid>
        <w:gridCol w:w="9236"/>
      </w:tblGrid>
      <w:tr w:rsidR="00FA556A" w:rsidRPr="004656CE" w14:paraId="3A533831" w14:textId="77777777" w:rsidTr="007C42BA">
        <w:trPr>
          <w:trHeight w:val="284"/>
        </w:trPr>
        <w:tc>
          <w:tcPr>
            <w:tcW w:w="9236" w:type="dxa"/>
            <w:shd w:val="clear" w:color="auto" w:fill="DDD9C3" w:themeFill="background2" w:themeFillShade="E6"/>
          </w:tcPr>
          <w:p w14:paraId="1A6F4914" w14:textId="77777777" w:rsidR="00FA556A" w:rsidRPr="004656CE" w:rsidRDefault="00FA556A" w:rsidP="00E43482">
            <w:pPr>
              <w:keepNext/>
              <w:rPr>
                <w:rFonts w:ascii="Arial" w:hAnsi="Arial" w:cs="Arial"/>
                <w:b/>
                <w:sz w:val="20"/>
              </w:rPr>
            </w:pPr>
            <w:r w:rsidRPr="004656CE">
              <w:rPr>
                <w:rFonts w:ascii="Arial" w:hAnsi="Arial" w:cs="Arial"/>
                <w:b/>
                <w:sz w:val="20"/>
              </w:rPr>
              <w:t>5. MANDATORY DOCUMENTS</w:t>
            </w:r>
          </w:p>
        </w:tc>
      </w:tr>
      <w:tr w:rsidR="00FA556A" w:rsidRPr="004656CE" w14:paraId="66EE0FEF" w14:textId="77777777" w:rsidTr="007C42BA">
        <w:tc>
          <w:tcPr>
            <w:tcW w:w="9236" w:type="dxa"/>
          </w:tcPr>
          <w:p w14:paraId="259F84EC" w14:textId="77777777" w:rsidR="00FA556A" w:rsidRPr="004656CE" w:rsidRDefault="00FA556A" w:rsidP="00E43482">
            <w:pPr>
              <w:keepNext/>
              <w:spacing w:before="120"/>
              <w:jc w:val="both"/>
              <w:rPr>
                <w:rFonts w:ascii="Arial" w:hAnsi="Arial" w:cs="Arial"/>
                <w:sz w:val="20"/>
              </w:rPr>
            </w:pPr>
            <w:r w:rsidRPr="004656CE">
              <w:rPr>
                <w:rFonts w:ascii="Arial" w:hAnsi="Arial" w:cs="Arial"/>
                <w:sz w:val="20"/>
              </w:rPr>
              <w:t>As requested in Annex I, Instructions to Bidders, Clause 3.2: Bidder’s Information Form, the following documents are attached to this form:</w:t>
            </w:r>
          </w:p>
          <w:p w14:paraId="73BB1265" w14:textId="77777777" w:rsidR="00FA556A" w:rsidRPr="004656CE" w:rsidRDefault="00FA556A" w:rsidP="00E43482">
            <w:pPr>
              <w:keepNext/>
              <w:jc w:val="both"/>
              <w:rPr>
                <w:rFonts w:ascii="Arial" w:hAnsi="Arial" w:cs="Arial"/>
                <w:sz w:val="20"/>
              </w:rPr>
            </w:pPr>
          </w:p>
          <w:p w14:paraId="6ABDA387" w14:textId="77777777" w:rsidR="00FA556A" w:rsidRPr="004656CE" w:rsidRDefault="00FA556A" w:rsidP="00E43482">
            <w:pPr>
              <w:keepNext/>
              <w:numPr>
                <w:ilvl w:val="0"/>
                <w:numId w:val="23"/>
              </w:numPr>
              <w:spacing w:after="120"/>
              <w:jc w:val="both"/>
              <w:rPr>
                <w:rFonts w:ascii="Arial" w:hAnsi="Arial" w:cs="Arial"/>
                <w:sz w:val="20"/>
              </w:rPr>
            </w:pPr>
            <w:r w:rsidRPr="004656CE">
              <w:rPr>
                <w:rFonts w:ascii="Arial" w:hAnsi="Arial" w:cs="Arial"/>
                <w:sz w:val="20"/>
              </w:rPr>
              <w:t>Certificate(s) conforming that obligations relating to the payment of social security contributions and/or the payment of taxes in accordance with the legal provisions of the country in which the Bidder is established have been fulfilled;</w:t>
            </w:r>
          </w:p>
          <w:p w14:paraId="08374F2F" w14:textId="77777777" w:rsidR="00FA556A" w:rsidRPr="004656CE" w:rsidRDefault="00FA556A" w:rsidP="00E43482">
            <w:pPr>
              <w:keepNext/>
              <w:numPr>
                <w:ilvl w:val="0"/>
                <w:numId w:val="23"/>
              </w:numPr>
              <w:spacing w:after="120"/>
              <w:jc w:val="both"/>
              <w:rPr>
                <w:rFonts w:ascii="Arial" w:hAnsi="Arial" w:cs="Arial"/>
                <w:sz w:val="20"/>
              </w:rPr>
            </w:pPr>
            <w:r w:rsidRPr="004656CE">
              <w:rPr>
                <w:rFonts w:ascii="Arial" w:hAnsi="Arial" w:cs="Arial"/>
                <w:sz w:val="20"/>
              </w:rPr>
              <w:t>The proof of declaration and payment of taxes, fees and social security contributions by the Bidder should indicate the state of affairs at the end of the previous fiscal year, bearing the statement “certified true copy”, the date and the signature of a person authorized to represent the company;</w:t>
            </w:r>
          </w:p>
          <w:p w14:paraId="4CE56915" w14:textId="77777777" w:rsidR="00FA556A" w:rsidRPr="004656CE" w:rsidRDefault="00FA556A" w:rsidP="00E43482">
            <w:pPr>
              <w:keepNext/>
              <w:numPr>
                <w:ilvl w:val="0"/>
                <w:numId w:val="23"/>
              </w:numPr>
              <w:jc w:val="both"/>
              <w:rPr>
                <w:rFonts w:ascii="Arial" w:hAnsi="Arial" w:cs="Arial"/>
                <w:sz w:val="20"/>
              </w:rPr>
            </w:pPr>
            <w:r w:rsidRPr="004656CE">
              <w:rPr>
                <w:rFonts w:ascii="Arial" w:hAnsi="Arial" w:cs="Arial"/>
                <w:sz w:val="20"/>
              </w:rPr>
              <w:t xml:space="preserve"> A copy of the last three financial statements by the Bidder, certified by independent auditors.</w:t>
            </w:r>
          </w:p>
          <w:p w14:paraId="17FD2E83" w14:textId="77777777" w:rsidR="00FA556A" w:rsidRPr="004656CE" w:rsidRDefault="00FA556A" w:rsidP="00E43482">
            <w:pPr>
              <w:keepNext/>
              <w:rPr>
                <w:rFonts w:ascii="Arial" w:hAnsi="Arial" w:cs="Arial"/>
                <w:sz w:val="20"/>
              </w:rPr>
            </w:pPr>
          </w:p>
        </w:tc>
      </w:tr>
    </w:tbl>
    <w:p w14:paraId="55E63471" w14:textId="77777777" w:rsidR="00FA556A" w:rsidRPr="004656CE" w:rsidRDefault="00FA556A" w:rsidP="00FA556A">
      <w:pPr>
        <w:keepNext/>
        <w:rPr>
          <w:rFonts w:ascii="Arial" w:hAnsi="Arial" w:cs="Arial"/>
          <w:sz w:val="20"/>
        </w:rPr>
      </w:pPr>
    </w:p>
    <w:p w14:paraId="7B76AD1C" w14:textId="77777777" w:rsidR="00FA556A" w:rsidRPr="004656CE" w:rsidRDefault="00FA556A" w:rsidP="00FA556A">
      <w:pPr>
        <w:keepNext/>
        <w:tabs>
          <w:tab w:val="right" w:leader="dot" w:pos="9072"/>
        </w:tabs>
        <w:outlineLvl w:val="0"/>
        <w:rPr>
          <w:rFonts w:ascii="Arial" w:hAnsi="Arial" w:cs="Arial"/>
          <w:sz w:val="20"/>
        </w:rPr>
      </w:pPr>
    </w:p>
    <w:p w14:paraId="12DC181D" w14:textId="77777777" w:rsidR="00FA556A" w:rsidRPr="004656CE" w:rsidRDefault="00FA556A" w:rsidP="00FA556A">
      <w:pPr>
        <w:keepNext/>
        <w:ind w:left="5103" w:firstLine="567"/>
        <w:rPr>
          <w:rFonts w:ascii="Arial" w:hAnsi="Arial" w:cs="Arial"/>
          <w:b/>
          <w:sz w:val="20"/>
        </w:rPr>
      </w:pPr>
    </w:p>
    <w:p w14:paraId="2095DDA3" w14:textId="77777777" w:rsidR="00FA556A" w:rsidRPr="004656CE" w:rsidRDefault="00FA556A" w:rsidP="00FA556A">
      <w:pPr>
        <w:keepNext/>
        <w:ind w:left="5103" w:firstLine="567"/>
        <w:rPr>
          <w:rFonts w:ascii="Arial" w:hAnsi="Arial" w:cs="Arial"/>
          <w:b/>
          <w:sz w:val="20"/>
        </w:rPr>
      </w:pPr>
      <w:r w:rsidRPr="004656CE">
        <w:rPr>
          <w:rFonts w:ascii="Arial" w:hAnsi="Arial" w:cs="Arial"/>
          <w:b/>
          <w:sz w:val="20"/>
        </w:rPr>
        <w:t>COMPANY STAMP</w:t>
      </w:r>
    </w:p>
    <w:p w14:paraId="30648C89" w14:textId="77777777" w:rsidR="00FA556A" w:rsidRPr="004656CE" w:rsidRDefault="00FA556A" w:rsidP="00FA556A">
      <w:pPr>
        <w:keepNext/>
        <w:ind w:left="5103" w:firstLine="567"/>
        <w:rPr>
          <w:rFonts w:ascii="Arial" w:hAnsi="Arial" w:cs="Arial"/>
          <w:b/>
          <w:sz w:val="20"/>
        </w:rPr>
      </w:pPr>
    </w:p>
    <w:p w14:paraId="1C7020D7" w14:textId="77777777" w:rsidR="00FA556A" w:rsidRPr="004656CE" w:rsidRDefault="00FA556A" w:rsidP="00FA556A">
      <w:pPr>
        <w:keepNext/>
        <w:jc w:val="both"/>
        <w:rPr>
          <w:rFonts w:ascii="Arial" w:hAnsi="Arial" w:cs="Arial"/>
          <w:sz w:val="20"/>
        </w:rPr>
      </w:pPr>
      <w:r w:rsidRPr="004656CE">
        <w:rPr>
          <w:rFonts w:ascii="Arial" w:hAnsi="Arial" w:cs="Arial"/>
          <w:sz w:val="20"/>
        </w:rPr>
        <w:t>Signature: …………………………………</w:t>
      </w:r>
    </w:p>
    <w:p w14:paraId="14A88D02" w14:textId="77777777" w:rsidR="00FA556A" w:rsidRPr="004656CE" w:rsidRDefault="00FA556A" w:rsidP="00FA556A">
      <w:pPr>
        <w:keepNext/>
        <w:jc w:val="both"/>
        <w:rPr>
          <w:rFonts w:ascii="Arial" w:hAnsi="Arial" w:cs="Arial"/>
          <w:sz w:val="20"/>
        </w:rPr>
      </w:pPr>
    </w:p>
    <w:p w14:paraId="21364259" w14:textId="77777777" w:rsidR="00FA556A" w:rsidRPr="004656CE" w:rsidRDefault="00FA556A" w:rsidP="00FA556A">
      <w:pPr>
        <w:keepNext/>
        <w:jc w:val="both"/>
        <w:rPr>
          <w:rFonts w:ascii="Arial" w:hAnsi="Arial" w:cs="Arial"/>
          <w:sz w:val="20"/>
        </w:rPr>
      </w:pPr>
      <w:r w:rsidRPr="004656CE">
        <w:rPr>
          <w:rFonts w:ascii="Arial" w:hAnsi="Arial" w:cs="Arial"/>
          <w:sz w:val="20"/>
        </w:rPr>
        <w:t>Name: ……………………………………..</w:t>
      </w:r>
    </w:p>
    <w:p w14:paraId="399C01C9" w14:textId="77777777" w:rsidR="00FA556A" w:rsidRPr="004656CE" w:rsidRDefault="00FA556A" w:rsidP="00FA556A">
      <w:pPr>
        <w:keepNext/>
        <w:jc w:val="both"/>
        <w:rPr>
          <w:rFonts w:ascii="Arial" w:hAnsi="Arial" w:cs="Arial"/>
          <w:sz w:val="20"/>
        </w:rPr>
      </w:pPr>
    </w:p>
    <w:p w14:paraId="30FD515D" w14:textId="77777777" w:rsidR="00FA556A" w:rsidRPr="004656CE" w:rsidRDefault="00FA556A" w:rsidP="00FA556A">
      <w:pPr>
        <w:keepNext/>
        <w:jc w:val="both"/>
        <w:rPr>
          <w:rFonts w:ascii="Arial" w:hAnsi="Arial" w:cs="Arial"/>
          <w:sz w:val="20"/>
        </w:rPr>
      </w:pPr>
      <w:r w:rsidRPr="004656CE">
        <w:rPr>
          <w:rFonts w:ascii="Arial" w:hAnsi="Arial" w:cs="Arial"/>
          <w:sz w:val="20"/>
        </w:rPr>
        <w:t>Position: …………………………………..</w:t>
      </w:r>
    </w:p>
    <w:p w14:paraId="0127325C" w14:textId="77777777" w:rsidR="00FA556A" w:rsidRPr="004656CE" w:rsidRDefault="00FA556A" w:rsidP="00FA556A">
      <w:pPr>
        <w:keepNext/>
        <w:jc w:val="both"/>
        <w:rPr>
          <w:rFonts w:ascii="Arial" w:hAnsi="Arial" w:cs="Arial"/>
          <w:sz w:val="20"/>
        </w:rPr>
      </w:pPr>
    </w:p>
    <w:p w14:paraId="57C3912B" w14:textId="77777777" w:rsidR="00FA556A" w:rsidRPr="004656CE" w:rsidRDefault="00FA556A" w:rsidP="00FA556A">
      <w:pPr>
        <w:keepNext/>
        <w:jc w:val="both"/>
        <w:rPr>
          <w:rFonts w:ascii="Arial" w:hAnsi="Arial" w:cs="Arial"/>
          <w:sz w:val="20"/>
        </w:rPr>
      </w:pPr>
      <w:r w:rsidRPr="004656CE">
        <w:rPr>
          <w:rFonts w:ascii="Arial" w:hAnsi="Arial" w:cs="Arial"/>
          <w:sz w:val="20"/>
        </w:rPr>
        <w:t>Tel/Fax: …………………………………..</w:t>
      </w:r>
    </w:p>
    <w:p w14:paraId="04A4FCBC" w14:textId="77777777" w:rsidR="00FA556A" w:rsidRPr="004656CE" w:rsidRDefault="00FA556A" w:rsidP="00FA556A">
      <w:pPr>
        <w:keepNext/>
        <w:jc w:val="both"/>
        <w:rPr>
          <w:rFonts w:ascii="Arial" w:hAnsi="Arial" w:cs="Arial"/>
          <w:sz w:val="20"/>
        </w:rPr>
      </w:pPr>
    </w:p>
    <w:p w14:paraId="48807CA2" w14:textId="77777777" w:rsidR="00FA556A" w:rsidRPr="004656CE" w:rsidRDefault="00FA556A" w:rsidP="00FA556A">
      <w:pPr>
        <w:keepNext/>
        <w:jc w:val="both"/>
        <w:rPr>
          <w:rFonts w:ascii="Arial" w:hAnsi="Arial" w:cs="Arial"/>
          <w:sz w:val="20"/>
        </w:rPr>
      </w:pPr>
      <w:r w:rsidRPr="004656CE">
        <w:rPr>
          <w:rFonts w:ascii="Arial" w:hAnsi="Arial" w:cs="Arial"/>
          <w:sz w:val="20"/>
        </w:rPr>
        <w:t>E-mail: …………………………………..</w:t>
      </w:r>
    </w:p>
    <w:p w14:paraId="043A1F82" w14:textId="77777777" w:rsidR="00FA556A" w:rsidRPr="004656CE" w:rsidRDefault="00FA556A" w:rsidP="00FA556A">
      <w:pPr>
        <w:keepNext/>
        <w:jc w:val="both"/>
        <w:rPr>
          <w:rFonts w:ascii="Arial" w:hAnsi="Arial" w:cs="Arial"/>
          <w:sz w:val="20"/>
        </w:rPr>
      </w:pPr>
    </w:p>
    <w:p w14:paraId="44D76ABC" w14:textId="77777777" w:rsidR="00FA556A" w:rsidRPr="004656CE" w:rsidRDefault="00FA556A" w:rsidP="00FA556A">
      <w:pPr>
        <w:keepNext/>
        <w:jc w:val="both"/>
        <w:rPr>
          <w:rFonts w:ascii="Arial" w:hAnsi="Arial" w:cs="Arial"/>
          <w:sz w:val="20"/>
        </w:rPr>
      </w:pPr>
      <w:r w:rsidRPr="004656CE">
        <w:rPr>
          <w:rFonts w:ascii="Arial" w:hAnsi="Arial" w:cs="Arial"/>
          <w:sz w:val="20"/>
        </w:rPr>
        <w:t>Date: ……………………………………</w:t>
      </w:r>
    </w:p>
    <w:p w14:paraId="17268418" w14:textId="77777777" w:rsidR="00FA556A" w:rsidRPr="004656CE" w:rsidRDefault="00FA556A" w:rsidP="00FA556A">
      <w:pPr>
        <w:keepNext/>
        <w:rPr>
          <w:rFonts w:ascii="Arial" w:hAnsi="Arial" w:cs="Arial"/>
          <w:b/>
          <w:sz w:val="20"/>
        </w:rPr>
      </w:pPr>
    </w:p>
    <w:p w14:paraId="3BA63F5F" w14:textId="77777777" w:rsidR="00FA556A" w:rsidRPr="004656CE" w:rsidRDefault="00FA556A" w:rsidP="00FA556A">
      <w:pPr>
        <w:keepNext/>
        <w:rPr>
          <w:rFonts w:ascii="Arial" w:hAnsi="Arial" w:cs="Arial"/>
          <w:b/>
          <w:sz w:val="20"/>
        </w:rPr>
        <w:sectPr w:rsidR="00FA556A" w:rsidRPr="004656CE" w:rsidSect="008D7285">
          <w:headerReference w:type="default" r:id="rId25"/>
          <w:footnotePr>
            <w:numRestart w:val="eachSect"/>
          </w:footnotePr>
          <w:pgSz w:w="11900" w:h="16840" w:code="9"/>
          <w:pgMar w:top="1134" w:right="1134" w:bottom="567" w:left="1134" w:header="567" w:footer="567" w:gutter="0"/>
          <w:cols w:space="720"/>
          <w:docGrid w:linePitch="354"/>
        </w:sectPr>
      </w:pPr>
    </w:p>
    <w:p w14:paraId="73D9F141" w14:textId="77777777" w:rsidR="00FA556A" w:rsidRPr="004656CE" w:rsidRDefault="00FA556A" w:rsidP="00FA556A">
      <w:pPr>
        <w:tabs>
          <w:tab w:val="right" w:leader="dot" w:pos="10205"/>
        </w:tabs>
        <w:jc w:val="center"/>
        <w:rPr>
          <w:rFonts w:ascii="Arial" w:hAnsi="Arial" w:cs="Arial"/>
          <w:b/>
          <w:sz w:val="20"/>
        </w:rPr>
      </w:pPr>
      <w:r w:rsidRPr="004656CE">
        <w:rPr>
          <w:rFonts w:ascii="Arial" w:hAnsi="Arial" w:cs="Arial"/>
          <w:b/>
          <w:sz w:val="20"/>
        </w:rPr>
        <w:lastRenderedPageBreak/>
        <w:t xml:space="preserve">RECENT REFERENCES </w:t>
      </w:r>
    </w:p>
    <w:p w14:paraId="0B095157" w14:textId="77777777" w:rsidR="00FA556A" w:rsidRPr="004656CE" w:rsidRDefault="00FA556A" w:rsidP="00FA556A">
      <w:pPr>
        <w:tabs>
          <w:tab w:val="right" w:leader="dot" w:pos="10205"/>
        </w:tabs>
        <w:jc w:val="center"/>
        <w:rPr>
          <w:rFonts w:ascii="Arial" w:hAnsi="Arial" w:cs="Arial"/>
          <w:b/>
          <w:sz w:val="20"/>
        </w:rPr>
      </w:pPr>
      <w:r w:rsidRPr="004656CE">
        <w:rPr>
          <w:rFonts w:ascii="Arial" w:hAnsi="Arial" w:cs="Arial"/>
          <w:b/>
          <w:sz w:val="20"/>
        </w:rPr>
        <w:t>RELEVANT EXPERIENCE WITHIN THE PAST FIVE YEARS</w:t>
      </w:r>
    </w:p>
    <w:p w14:paraId="7F821A7E" w14:textId="77777777" w:rsidR="00FA556A" w:rsidRPr="004656CE" w:rsidRDefault="00FA556A" w:rsidP="00FA556A">
      <w:pPr>
        <w:keepNext/>
        <w:jc w:val="both"/>
        <w:rPr>
          <w:rFonts w:ascii="Arial" w:hAnsi="Arial" w:cs="Arial"/>
          <w:sz w:val="20"/>
        </w:rPr>
      </w:pPr>
    </w:p>
    <w:p w14:paraId="3D3F5433" w14:textId="77777777" w:rsidR="00FA556A" w:rsidRPr="004656CE" w:rsidRDefault="00FA556A" w:rsidP="00FA556A">
      <w:pPr>
        <w:keepNext/>
        <w:jc w:val="both"/>
        <w:rPr>
          <w:rFonts w:ascii="Arial" w:hAnsi="Arial" w:cs="Arial"/>
          <w:sz w:val="20"/>
        </w:rPr>
      </w:pPr>
      <w:r w:rsidRPr="004656CE">
        <w:rPr>
          <w:rFonts w:ascii="Arial" w:hAnsi="Arial" w:cs="Arial"/>
          <w:sz w:val="20"/>
        </w:rPr>
        <w:t>Each Bidder will provide, in the sample table below, the reference information of up to three (3) contracts of a similar nature to that envisaged as arising from this ITB. The information must include as a minimum:</w:t>
      </w:r>
    </w:p>
    <w:p w14:paraId="418E0F41" w14:textId="77777777" w:rsidR="00FA556A" w:rsidRPr="004656CE" w:rsidRDefault="00FA556A" w:rsidP="00FA556A">
      <w:pPr>
        <w:keepNext/>
        <w:tabs>
          <w:tab w:val="left" w:pos="2127"/>
        </w:tabs>
        <w:ind w:left="3544" w:hanging="2126"/>
        <w:jc w:val="both"/>
        <w:rPr>
          <w:rFonts w:ascii="Arial" w:hAnsi="Arial" w:cs="Arial"/>
          <w:sz w:val="20"/>
        </w:rPr>
      </w:pPr>
    </w:p>
    <w:p w14:paraId="01EC0B95" w14:textId="77777777" w:rsidR="00FA556A" w:rsidRPr="004656CE" w:rsidRDefault="00FA556A" w:rsidP="00FA556A">
      <w:pPr>
        <w:keepNext/>
        <w:tabs>
          <w:tab w:val="left" w:pos="0"/>
          <w:tab w:val="left" w:pos="709"/>
        </w:tabs>
        <w:jc w:val="both"/>
        <w:rPr>
          <w:rFonts w:ascii="Arial" w:hAnsi="Arial" w:cs="Arial"/>
          <w:sz w:val="20"/>
        </w:rPr>
      </w:pPr>
      <w:r w:rsidRPr="004656CE">
        <w:rPr>
          <w:rFonts w:ascii="Arial" w:hAnsi="Arial" w:cs="Arial"/>
          <w:sz w:val="20"/>
        </w:rPr>
        <w:tab/>
        <w:t>●</w:t>
      </w:r>
      <w:r w:rsidRPr="004656CE">
        <w:rPr>
          <w:rFonts w:ascii="Arial" w:hAnsi="Arial" w:cs="Arial"/>
          <w:sz w:val="20"/>
        </w:rPr>
        <w:tab/>
        <w:t>Client name, location, and date of execution;</w:t>
      </w:r>
    </w:p>
    <w:p w14:paraId="5784F3DF" w14:textId="77777777" w:rsidR="00FA556A" w:rsidRPr="004656CE" w:rsidRDefault="00FA556A" w:rsidP="00FA556A">
      <w:pPr>
        <w:keepNext/>
        <w:ind w:right="11" w:firstLine="709"/>
        <w:jc w:val="both"/>
        <w:rPr>
          <w:rFonts w:ascii="Arial" w:hAnsi="Arial" w:cs="Arial"/>
          <w:sz w:val="20"/>
        </w:rPr>
      </w:pPr>
      <w:r w:rsidRPr="004656CE">
        <w:rPr>
          <w:rFonts w:ascii="Arial" w:hAnsi="Arial" w:cs="Arial"/>
          <w:sz w:val="20"/>
        </w:rPr>
        <w:t>●</w:t>
      </w:r>
      <w:r w:rsidRPr="004656CE">
        <w:rPr>
          <w:rFonts w:ascii="Arial" w:hAnsi="Arial" w:cs="Arial"/>
          <w:sz w:val="20"/>
        </w:rPr>
        <w:tab/>
        <w:t>Description of Goods provided and Works or Services performed;</w:t>
      </w:r>
    </w:p>
    <w:p w14:paraId="228C9A51" w14:textId="77777777" w:rsidR="00FA556A" w:rsidRPr="004656CE" w:rsidRDefault="00FA556A" w:rsidP="00FA556A">
      <w:pPr>
        <w:keepNext/>
        <w:ind w:right="11" w:firstLine="709"/>
        <w:jc w:val="both"/>
        <w:rPr>
          <w:rFonts w:ascii="Arial" w:hAnsi="Arial" w:cs="Arial"/>
          <w:sz w:val="20"/>
        </w:rPr>
      </w:pPr>
      <w:r w:rsidRPr="004656CE">
        <w:rPr>
          <w:rFonts w:ascii="Arial" w:hAnsi="Arial" w:cs="Arial"/>
          <w:sz w:val="20"/>
        </w:rPr>
        <w:t>●</w:t>
      </w:r>
      <w:r w:rsidRPr="004656CE">
        <w:rPr>
          <w:rFonts w:ascii="Arial" w:hAnsi="Arial" w:cs="Arial"/>
          <w:sz w:val="20"/>
        </w:rPr>
        <w:tab/>
        <w:t>Order or Contract value of Goods, Works and/or Services provided;</w:t>
      </w:r>
    </w:p>
    <w:p w14:paraId="0708D9EA" w14:textId="77777777" w:rsidR="00FA556A" w:rsidRPr="004656CE" w:rsidRDefault="00FA556A" w:rsidP="00FA556A">
      <w:pPr>
        <w:keepNext/>
        <w:ind w:firstLine="709"/>
        <w:jc w:val="both"/>
        <w:rPr>
          <w:rFonts w:ascii="Arial" w:hAnsi="Arial" w:cs="Arial"/>
          <w:sz w:val="20"/>
        </w:rPr>
      </w:pPr>
      <w:r w:rsidRPr="004656CE">
        <w:rPr>
          <w:rFonts w:ascii="Arial" w:hAnsi="Arial" w:cs="Arial"/>
          <w:sz w:val="20"/>
        </w:rPr>
        <w:t>●</w:t>
      </w:r>
      <w:r w:rsidRPr="004656CE">
        <w:rPr>
          <w:rFonts w:ascii="Arial" w:hAnsi="Arial" w:cs="Arial"/>
          <w:sz w:val="20"/>
        </w:rPr>
        <w:tab/>
        <w:t>Contact details for checking references.</w:t>
      </w:r>
    </w:p>
    <w:p w14:paraId="799C9A3B" w14:textId="77777777" w:rsidR="00FA556A" w:rsidRPr="004656CE" w:rsidRDefault="00FA556A" w:rsidP="00FA556A">
      <w:pPr>
        <w:keepNext/>
        <w:ind w:left="2836" w:firstLine="709"/>
        <w:jc w:val="both"/>
        <w:rPr>
          <w:rFonts w:ascii="Arial" w:hAnsi="Arial" w:cs="Arial"/>
          <w:sz w:val="20"/>
        </w:rPr>
      </w:pPr>
    </w:p>
    <w:p w14:paraId="07D5BA6E" w14:textId="77777777" w:rsidR="00FA556A" w:rsidRPr="004656CE" w:rsidRDefault="00FA556A" w:rsidP="00FA556A">
      <w:pPr>
        <w:keepNext/>
        <w:jc w:val="both"/>
        <w:rPr>
          <w:rFonts w:ascii="Arial" w:hAnsi="Arial" w:cs="Arial"/>
          <w:b/>
          <w:sz w:val="20"/>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3084"/>
        <w:gridCol w:w="4536"/>
        <w:gridCol w:w="2759"/>
        <w:gridCol w:w="3195"/>
      </w:tblGrid>
      <w:tr w:rsidR="00FA556A" w:rsidRPr="004656CE" w14:paraId="31EAB0FB" w14:textId="77777777" w:rsidTr="00E24653">
        <w:trPr>
          <w:trHeight w:val="828"/>
        </w:trPr>
        <w:tc>
          <w:tcPr>
            <w:tcW w:w="885" w:type="dxa"/>
            <w:shd w:val="clear" w:color="auto" w:fill="EEECE1" w:themeFill="background2"/>
          </w:tcPr>
          <w:p w14:paraId="2D5DBE24" w14:textId="77777777" w:rsidR="00FA556A" w:rsidRPr="004656CE" w:rsidRDefault="00FA556A" w:rsidP="00E43482">
            <w:pPr>
              <w:keepNext/>
              <w:jc w:val="center"/>
              <w:rPr>
                <w:rFonts w:ascii="Arial" w:hAnsi="Arial" w:cs="Arial"/>
                <w:b/>
                <w:sz w:val="20"/>
              </w:rPr>
            </w:pPr>
          </w:p>
        </w:tc>
        <w:tc>
          <w:tcPr>
            <w:tcW w:w="3084" w:type="dxa"/>
            <w:shd w:val="clear" w:color="auto" w:fill="EEECE1" w:themeFill="background2"/>
          </w:tcPr>
          <w:p w14:paraId="00543D0E" w14:textId="77777777" w:rsidR="00FA556A" w:rsidRPr="004656CE" w:rsidRDefault="00FA556A" w:rsidP="00E43482">
            <w:pPr>
              <w:keepNext/>
              <w:jc w:val="center"/>
              <w:rPr>
                <w:rFonts w:ascii="Arial" w:hAnsi="Arial" w:cs="Arial"/>
                <w:b/>
                <w:sz w:val="20"/>
              </w:rPr>
            </w:pPr>
            <w:r w:rsidRPr="004656CE">
              <w:rPr>
                <w:rFonts w:ascii="Arial" w:hAnsi="Arial" w:cs="Arial"/>
                <w:b/>
                <w:sz w:val="20"/>
              </w:rPr>
              <w:t>Client Name, Location, and Date of Execution</w:t>
            </w:r>
          </w:p>
        </w:tc>
        <w:tc>
          <w:tcPr>
            <w:tcW w:w="4536" w:type="dxa"/>
            <w:shd w:val="clear" w:color="auto" w:fill="EEECE1" w:themeFill="background2"/>
          </w:tcPr>
          <w:p w14:paraId="3AB6EA9F" w14:textId="77777777" w:rsidR="00FA556A" w:rsidRPr="004656CE" w:rsidRDefault="00FA556A" w:rsidP="00E43482">
            <w:pPr>
              <w:keepNext/>
              <w:jc w:val="center"/>
              <w:rPr>
                <w:rFonts w:ascii="Arial" w:hAnsi="Arial" w:cs="Arial"/>
                <w:b/>
                <w:sz w:val="20"/>
              </w:rPr>
            </w:pPr>
            <w:r w:rsidRPr="004656CE">
              <w:rPr>
                <w:rFonts w:ascii="Arial" w:hAnsi="Arial" w:cs="Arial"/>
                <w:b/>
                <w:sz w:val="20"/>
              </w:rPr>
              <w:t>Description of Goods  and/or Works/Services Performed</w:t>
            </w:r>
          </w:p>
        </w:tc>
        <w:tc>
          <w:tcPr>
            <w:tcW w:w="2759" w:type="dxa"/>
            <w:shd w:val="clear" w:color="auto" w:fill="EEECE1" w:themeFill="background2"/>
          </w:tcPr>
          <w:p w14:paraId="1653B9DF" w14:textId="77777777" w:rsidR="00FA556A" w:rsidRPr="004656CE" w:rsidRDefault="00FA556A" w:rsidP="00E43482">
            <w:pPr>
              <w:keepNext/>
              <w:jc w:val="center"/>
              <w:rPr>
                <w:rFonts w:ascii="Arial" w:hAnsi="Arial" w:cs="Arial"/>
                <w:b/>
                <w:sz w:val="20"/>
              </w:rPr>
            </w:pPr>
            <w:r w:rsidRPr="004656CE">
              <w:rPr>
                <w:rFonts w:ascii="Arial" w:hAnsi="Arial" w:cs="Arial"/>
                <w:b/>
                <w:sz w:val="20"/>
              </w:rPr>
              <w:t>Contract Value (Currency)</w:t>
            </w:r>
          </w:p>
        </w:tc>
        <w:tc>
          <w:tcPr>
            <w:tcW w:w="3195" w:type="dxa"/>
            <w:shd w:val="clear" w:color="auto" w:fill="EEECE1" w:themeFill="background2"/>
          </w:tcPr>
          <w:p w14:paraId="250E554A" w14:textId="77777777" w:rsidR="00FA556A" w:rsidRPr="004656CE" w:rsidRDefault="00FA556A" w:rsidP="00E43482">
            <w:pPr>
              <w:keepNext/>
              <w:jc w:val="center"/>
              <w:rPr>
                <w:rFonts w:ascii="Arial" w:hAnsi="Arial" w:cs="Arial"/>
                <w:b/>
                <w:sz w:val="20"/>
              </w:rPr>
            </w:pPr>
            <w:r w:rsidRPr="004656CE">
              <w:rPr>
                <w:rFonts w:ascii="Arial" w:hAnsi="Arial" w:cs="Arial"/>
                <w:b/>
                <w:sz w:val="20"/>
              </w:rPr>
              <w:t>Contact Details for Reference Check</w:t>
            </w:r>
          </w:p>
        </w:tc>
      </w:tr>
      <w:tr w:rsidR="00FA556A" w:rsidRPr="004656CE" w14:paraId="1CD8CFE4" w14:textId="77777777" w:rsidTr="00E24653">
        <w:tc>
          <w:tcPr>
            <w:tcW w:w="885" w:type="dxa"/>
          </w:tcPr>
          <w:p w14:paraId="13945066" w14:textId="77777777" w:rsidR="00FA556A" w:rsidRPr="004656CE" w:rsidRDefault="00FA556A" w:rsidP="00E43482">
            <w:pPr>
              <w:keepNext/>
              <w:jc w:val="center"/>
              <w:rPr>
                <w:rFonts w:ascii="Arial" w:hAnsi="Arial" w:cs="Arial"/>
                <w:b/>
                <w:sz w:val="20"/>
              </w:rPr>
            </w:pPr>
            <w:r w:rsidRPr="004656CE">
              <w:rPr>
                <w:rFonts w:ascii="Arial" w:hAnsi="Arial" w:cs="Arial"/>
                <w:b/>
                <w:sz w:val="20"/>
              </w:rPr>
              <w:t>1</w:t>
            </w:r>
          </w:p>
        </w:tc>
        <w:tc>
          <w:tcPr>
            <w:tcW w:w="3084" w:type="dxa"/>
          </w:tcPr>
          <w:p w14:paraId="3BDD09E9"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8"/>
                  <w:enabled/>
                  <w:calcOnExit w:val="0"/>
                  <w:textInput/>
                </w:ffData>
              </w:fldChar>
            </w:r>
            <w:bookmarkStart w:id="147" w:name="Text28"/>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bookmarkEnd w:id="147"/>
          </w:p>
        </w:tc>
        <w:tc>
          <w:tcPr>
            <w:tcW w:w="4536" w:type="dxa"/>
          </w:tcPr>
          <w:p w14:paraId="29D1F39B"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8"/>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759" w:type="dxa"/>
          </w:tcPr>
          <w:p w14:paraId="767B517B"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8"/>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3195" w:type="dxa"/>
          </w:tcPr>
          <w:p w14:paraId="73F1C328"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8"/>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4D685E77" w14:textId="77777777" w:rsidTr="00E24653">
        <w:tc>
          <w:tcPr>
            <w:tcW w:w="885" w:type="dxa"/>
          </w:tcPr>
          <w:p w14:paraId="44AC2922" w14:textId="77777777" w:rsidR="00FA556A" w:rsidRPr="004656CE" w:rsidRDefault="00FA556A" w:rsidP="00E43482">
            <w:pPr>
              <w:keepNext/>
              <w:jc w:val="center"/>
              <w:rPr>
                <w:rFonts w:ascii="Arial" w:hAnsi="Arial" w:cs="Arial"/>
                <w:b/>
                <w:sz w:val="20"/>
              </w:rPr>
            </w:pPr>
            <w:r w:rsidRPr="004656CE">
              <w:rPr>
                <w:rFonts w:ascii="Arial" w:hAnsi="Arial" w:cs="Arial"/>
                <w:b/>
                <w:sz w:val="20"/>
              </w:rPr>
              <w:t>2</w:t>
            </w:r>
          </w:p>
        </w:tc>
        <w:tc>
          <w:tcPr>
            <w:tcW w:w="3084" w:type="dxa"/>
          </w:tcPr>
          <w:p w14:paraId="1BB2C5E2"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8"/>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4536" w:type="dxa"/>
          </w:tcPr>
          <w:p w14:paraId="345E4259"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8"/>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759" w:type="dxa"/>
          </w:tcPr>
          <w:p w14:paraId="1F24229B"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8"/>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3195" w:type="dxa"/>
          </w:tcPr>
          <w:p w14:paraId="485058B8"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8"/>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r w:rsidR="00FA556A" w:rsidRPr="004656CE" w14:paraId="564A2A68" w14:textId="77777777" w:rsidTr="00E24653">
        <w:tc>
          <w:tcPr>
            <w:tcW w:w="885" w:type="dxa"/>
          </w:tcPr>
          <w:p w14:paraId="37FCC9FB" w14:textId="77777777" w:rsidR="00FA556A" w:rsidRPr="004656CE" w:rsidRDefault="00FA556A" w:rsidP="00E43482">
            <w:pPr>
              <w:keepNext/>
              <w:jc w:val="center"/>
              <w:rPr>
                <w:rFonts w:ascii="Arial" w:hAnsi="Arial" w:cs="Arial"/>
                <w:b/>
                <w:sz w:val="20"/>
              </w:rPr>
            </w:pPr>
            <w:r w:rsidRPr="004656CE">
              <w:rPr>
                <w:rFonts w:ascii="Arial" w:hAnsi="Arial" w:cs="Arial"/>
                <w:b/>
                <w:sz w:val="20"/>
              </w:rPr>
              <w:t>3</w:t>
            </w:r>
          </w:p>
        </w:tc>
        <w:tc>
          <w:tcPr>
            <w:tcW w:w="3084" w:type="dxa"/>
          </w:tcPr>
          <w:p w14:paraId="77DD7859"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8"/>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4536" w:type="dxa"/>
          </w:tcPr>
          <w:p w14:paraId="065EEA31"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8"/>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2759" w:type="dxa"/>
          </w:tcPr>
          <w:p w14:paraId="024B1705"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8"/>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c>
          <w:tcPr>
            <w:tcW w:w="3195" w:type="dxa"/>
          </w:tcPr>
          <w:p w14:paraId="15BEDDA8" w14:textId="77777777" w:rsidR="00FA556A" w:rsidRPr="004656CE" w:rsidRDefault="00FA556A" w:rsidP="00E43482">
            <w:pPr>
              <w:rPr>
                <w:rFonts w:ascii="Arial" w:hAnsi="Arial" w:cs="Arial"/>
                <w:sz w:val="20"/>
              </w:rPr>
            </w:pPr>
            <w:r w:rsidRPr="004656CE">
              <w:rPr>
                <w:rFonts w:ascii="Arial" w:hAnsi="Arial" w:cs="Arial"/>
                <w:sz w:val="20"/>
              </w:rPr>
              <w:fldChar w:fldCharType="begin">
                <w:ffData>
                  <w:name w:val="Text28"/>
                  <w:enabled/>
                  <w:calcOnExit w:val="0"/>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noProof/>
                <w:sz w:val="20"/>
              </w:rPr>
              <w:t> </w:t>
            </w:r>
            <w:r w:rsidRPr="004656CE">
              <w:rPr>
                <w:rFonts w:ascii="Arial" w:hAnsi="Arial" w:cs="Arial"/>
                <w:sz w:val="20"/>
              </w:rPr>
              <w:fldChar w:fldCharType="end"/>
            </w:r>
          </w:p>
        </w:tc>
      </w:tr>
    </w:tbl>
    <w:p w14:paraId="7649C759" w14:textId="77777777" w:rsidR="00FA556A" w:rsidRPr="004656CE" w:rsidRDefault="00FA556A" w:rsidP="00FA556A">
      <w:pPr>
        <w:keepNext/>
        <w:tabs>
          <w:tab w:val="left" w:pos="426"/>
        </w:tabs>
        <w:spacing w:before="240"/>
        <w:rPr>
          <w:rFonts w:ascii="Arial" w:hAnsi="Arial" w:cs="Arial"/>
          <w:b/>
          <w:sz w:val="20"/>
        </w:rPr>
        <w:sectPr w:rsidR="00FA556A" w:rsidRPr="004656CE" w:rsidSect="008D7285">
          <w:headerReference w:type="first" r:id="rId26"/>
          <w:pgSz w:w="16840" w:h="11900" w:orient="landscape" w:code="9"/>
          <w:pgMar w:top="1134" w:right="1134" w:bottom="567" w:left="1134" w:header="567" w:footer="567" w:gutter="0"/>
          <w:cols w:space="720"/>
          <w:titlePg/>
          <w:docGrid w:linePitch="354"/>
        </w:sectPr>
      </w:pPr>
    </w:p>
    <w:p w14:paraId="07718CEF" w14:textId="77777777" w:rsidR="00FA556A" w:rsidRPr="004656CE" w:rsidRDefault="00FA556A" w:rsidP="00FA556A">
      <w:pPr>
        <w:keepNext/>
        <w:jc w:val="center"/>
        <w:rPr>
          <w:rFonts w:ascii="Arial" w:hAnsi="Arial" w:cs="Arial"/>
          <w:b/>
          <w:sz w:val="20"/>
        </w:rPr>
      </w:pPr>
      <w:r w:rsidRPr="004656CE">
        <w:rPr>
          <w:rFonts w:ascii="Arial" w:hAnsi="Arial" w:cs="Arial"/>
          <w:b/>
          <w:sz w:val="20"/>
        </w:rPr>
        <w:lastRenderedPageBreak/>
        <w:t>PRICE SUBMISSION FORM</w:t>
      </w:r>
    </w:p>
    <w:p w14:paraId="2A385A02" w14:textId="77777777" w:rsidR="00FA556A" w:rsidRPr="004656CE" w:rsidRDefault="00FA556A" w:rsidP="00FA556A">
      <w:pPr>
        <w:keepNext/>
        <w:jc w:val="center"/>
        <w:rPr>
          <w:rFonts w:ascii="Arial" w:hAnsi="Arial" w:cs="Arial"/>
          <w:b/>
          <w:sz w:val="20"/>
        </w:rPr>
      </w:pPr>
    </w:p>
    <w:p w14:paraId="4EE1C682" w14:textId="77777777" w:rsidR="00FA556A" w:rsidRPr="004656CE" w:rsidRDefault="00FA556A" w:rsidP="00FA556A">
      <w:pPr>
        <w:keepNext/>
        <w:jc w:val="center"/>
        <w:rPr>
          <w:rFonts w:ascii="Arial" w:eastAsia="SimSun" w:hAnsi="Arial" w:cs="Arial"/>
          <w:b/>
          <w:i/>
          <w:color w:val="800000"/>
          <w:sz w:val="20"/>
        </w:rPr>
      </w:pPr>
      <w:r w:rsidRPr="004656CE">
        <w:rPr>
          <w:rFonts w:ascii="Arial" w:eastAsia="SimSun" w:hAnsi="Arial" w:cs="Arial"/>
          <w:b/>
          <w:i/>
          <w:color w:val="00B0F0"/>
          <w:sz w:val="20"/>
        </w:rPr>
        <w:t>TO BE RETURNED ON BIDDER’S LETTERHEAD</w:t>
      </w:r>
    </w:p>
    <w:p w14:paraId="46894384" w14:textId="77777777" w:rsidR="00FA556A" w:rsidRPr="004656CE" w:rsidRDefault="00FA556A" w:rsidP="00FA556A">
      <w:pPr>
        <w:keepNext/>
        <w:jc w:val="center"/>
        <w:rPr>
          <w:rFonts w:ascii="Arial" w:hAnsi="Arial" w:cs="Arial"/>
          <w:b/>
          <w:sz w:val="20"/>
        </w:rPr>
      </w:pPr>
    </w:p>
    <w:p w14:paraId="1AEFF413" w14:textId="77777777" w:rsidR="00FA556A" w:rsidRPr="004656CE" w:rsidRDefault="00FA556A" w:rsidP="00FA556A">
      <w:pPr>
        <w:tabs>
          <w:tab w:val="left" w:pos="1134"/>
        </w:tabs>
        <w:rPr>
          <w:rFonts w:ascii="Arial" w:hAnsi="Arial" w:cs="Arial"/>
          <w:bCs/>
          <w:sz w:val="20"/>
        </w:rPr>
      </w:pPr>
    </w:p>
    <w:p w14:paraId="02733D92" w14:textId="0D82C56E" w:rsidR="00FA556A" w:rsidRPr="004656CE" w:rsidRDefault="00FA556A" w:rsidP="00FA556A">
      <w:pPr>
        <w:tabs>
          <w:tab w:val="left" w:pos="1273"/>
        </w:tabs>
        <w:autoSpaceDE w:val="0"/>
        <w:autoSpaceDN w:val="0"/>
        <w:adjustRightInd w:val="0"/>
        <w:rPr>
          <w:rFonts w:ascii="Arial" w:hAnsi="Arial" w:cs="Arial"/>
          <w:b/>
          <w:bCs/>
          <w:sz w:val="20"/>
        </w:rPr>
      </w:pPr>
      <w:r w:rsidRPr="004656CE">
        <w:rPr>
          <w:rFonts w:ascii="Arial" w:hAnsi="Arial" w:cs="Arial"/>
          <w:b/>
          <w:sz w:val="20"/>
        </w:rPr>
        <w:t xml:space="preserve">ITB N° </w:t>
      </w:r>
      <w:r w:rsidRPr="004656CE">
        <w:rPr>
          <w:rFonts w:ascii="Arial" w:hAnsi="Arial" w:cs="Arial"/>
          <w:b/>
          <w:sz w:val="20"/>
        </w:rPr>
        <w:fldChar w:fldCharType="begin">
          <w:ffData>
            <w:name w:val=""/>
            <w:enabled/>
            <w:calcOnExit w:val="0"/>
            <w:textInput>
              <w:default w:val="[Insert Reference N°]"/>
            </w:textInput>
          </w:ffData>
        </w:fldChar>
      </w:r>
      <w:r w:rsidRPr="004656CE">
        <w:rPr>
          <w:rFonts w:ascii="Arial" w:hAnsi="Arial" w:cs="Arial"/>
          <w:b/>
          <w:sz w:val="20"/>
        </w:rPr>
        <w:instrText xml:space="preserve"> FORMTEXT </w:instrText>
      </w:r>
      <w:r w:rsidRPr="004656CE">
        <w:rPr>
          <w:rFonts w:ascii="Arial" w:hAnsi="Arial" w:cs="Arial"/>
          <w:b/>
          <w:sz w:val="20"/>
        </w:rPr>
      </w:r>
      <w:r w:rsidRPr="004656CE">
        <w:rPr>
          <w:rFonts w:ascii="Arial" w:hAnsi="Arial" w:cs="Arial"/>
          <w:b/>
          <w:sz w:val="20"/>
        </w:rPr>
        <w:fldChar w:fldCharType="separate"/>
      </w:r>
      <w:r w:rsidR="00917C81">
        <w:rPr>
          <w:rFonts w:ascii="Arial" w:hAnsi="Arial" w:cs="Arial"/>
          <w:b/>
          <w:sz w:val="20"/>
        </w:rPr>
        <w:t>ITB-2023/001</w:t>
      </w:r>
      <w:r w:rsidRPr="004656CE">
        <w:rPr>
          <w:rFonts w:ascii="Arial" w:hAnsi="Arial" w:cs="Arial"/>
          <w:b/>
          <w:sz w:val="20"/>
        </w:rPr>
        <w:fldChar w:fldCharType="end"/>
      </w:r>
      <w:r w:rsidRPr="004656CE">
        <w:rPr>
          <w:rFonts w:ascii="Arial" w:hAnsi="Arial" w:cs="Arial"/>
          <w:b/>
          <w:sz w:val="20"/>
        </w:rPr>
        <w:t xml:space="preserve"> - </w:t>
      </w:r>
      <w:r w:rsidRPr="004656CE">
        <w:rPr>
          <w:rFonts w:ascii="Arial" w:hAnsi="Arial" w:cs="Arial"/>
          <w:b/>
          <w:sz w:val="20"/>
        </w:rPr>
        <w:fldChar w:fldCharType="begin">
          <w:ffData>
            <w:name w:val=""/>
            <w:enabled/>
            <w:calcOnExit w:val="0"/>
            <w:textInput>
              <w:default w:val="[Insert Title]"/>
            </w:textInput>
          </w:ffData>
        </w:fldChar>
      </w:r>
      <w:r w:rsidRPr="004656CE">
        <w:rPr>
          <w:rFonts w:ascii="Arial" w:hAnsi="Arial" w:cs="Arial"/>
          <w:b/>
          <w:sz w:val="20"/>
        </w:rPr>
        <w:instrText xml:space="preserve"> FORMTEXT </w:instrText>
      </w:r>
      <w:r w:rsidRPr="004656CE">
        <w:rPr>
          <w:rFonts w:ascii="Arial" w:hAnsi="Arial" w:cs="Arial"/>
          <w:b/>
          <w:sz w:val="20"/>
        </w:rPr>
      </w:r>
      <w:r w:rsidRPr="004656CE">
        <w:rPr>
          <w:rFonts w:ascii="Arial" w:hAnsi="Arial" w:cs="Arial"/>
          <w:b/>
          <w:sz w:val="20"/>
        </w:rPr>
        <w:fldChar w:fldCharType="separate"/>
      </w:r>
      <w:r w:rsidR="00983C14" w:rsidRPr="00983C14">
        <w:rPr>
          <w:rFonts w:ascii="Arial" w:hAnsi="Arial" w:cs="Arial"/>
          <w:b/>
          <w:sz w:val="20"/>
        </w:rPr>
        <w:t>Fit-out implementation/construction and furniture fittings</w:t>
      </w:r>
      <w:r w:rsidR="00917C81">
        <w:rPr>
          <w:rFonts w:ascii="Arial" w:hAnsi="Arial" w:cs="Arial"/>
          <w:b/>
          <w:sz w:val="20"/>
        </w:rPr>
        <w:t> </w:t>
      </w:r>
      <w:r w:rsidR="00917C81">
        <w:rPr>
          <w:rFonts w:ascii="Arial" w:hAnsi="Arial" w:cs="Arial"/>
          <w:b/>
          <w:sz w:val="20"/>
        </w:rPr>
        <w:t> </w:t>
      </w:r>
      <w:r w:rsidR="00917C81">
        <w:rPr>
          <w:rFonts w:ascii="Arial" w:hAnsi="Arial" w:cs="Arial"/>
          <w:b/>
          <w:sz w:val="20"/>
        </w:rPr>
        <w:t> </w:t>
      </w:r>
      <w:r w:rsidR="00917C81">
        <w:rPr>
          <w:rFonts w:ascii="Arial" w:hAnsi="Arial" w:cs="Arial"/>
          <w:b/>
          <w:sz w:val="20"/>
        </w:rPr>
        <w:t> </w:t>
      </w:r>
      <w:r w:rsidR="00917C81">
        <w:rPr>
          <w:rFonts w:ascii="Arial" w:hAnsi="Arial" w:cs="Arial"/>
          <w:b/>
          <w:sz w:val="20"/>
        </w:rPr>
        <w:t> </w:t>
      </w:r>
      <w:r w:rsidRPr="004656CE">
        <w:rPr>
          <w:rFonts w:ascii="Arial" w:hAnsi="Arial" w:cs="Arial"/>
          <w:b/>
          <w:sz w:val="20"/>
        </w:rPr>
        <w:fldChar w:fldCharType="end"/>
      </w:r>
      <w:r w:rsidRPr="004656CE">
        <w:rPr>
          <w:rFonts w:ascii="Arial" w:hAnsi="Arial" w:cs="Arial"/>
          <w:b/>
          <w:sz w:val="20"/>
        </w:rPr>
        <w:t xml:space="preserve"> </w:t>
      </w:r>
    </w:p>
    <w:p w14:paraId="1A0DB427" w14:textId="77777777" w:rsidR="00FA556A" w:rsidRPr="004656CE" w:rsidRDefault="00FA556A" w:rsidP="00FA556A">
      <w:pPr>
        <w:tabs>
          <w:tab w:val="left" w:pos="1008"/>
          <w:tab w:val="left" w:pos="1440"/>
          <w:tab w:val="left" w:pos="1728"/>
          <w:tab w:val="left" w:pos="2448"/>
          <w:tab w:val="left" w:pos="7630"/>
        </w:tabs>
        <w:jc w:val="both"/>
        <w:rPr>
          <w:rFonts w:ascii="Arial" w:hAnsi="Arial" w:cs="Arial"/>
          <w:sz w:val="20"/>
          <w:lang w:val="en-GB"/>
        </w:rPr>
      </w:pPr>
      <w:r w:rsidRPr="004656CE">
        <w:rPr>
          <w:rFonts w:ascii="Arial" w:hAnsi="Arial" w:cs="Arial"/>
          <w:sz w:val="20"/>
          <w:lang w:val="en-GB"/>
        </w:rPr>
        <w:t xml:space="preserve">Date: </w:t>
      </w:r>
      <w:r w:rsidRPr="004656CE">
        <w:rPr>
          <w:rFonts w:ascii="Arial" w:hAnsi="Arial" w:cs="Arial"/>
          <w:sz w:val="20"/>
        </w:rPr>
        <w:fldChar w:fldCharType="begin">
          <w:ffData>
            <w:name w:val=""/>
            <w:enabled/>
            <w:calcOnExit w:val="0"/>
            <w:textInput>
              <w:type w:val="date"/>
              <w:default w:val="01/01/2000"/>
              <w:format w:val="dd/MM/yyyy"/>
            </w:textInput>
          </w:ffData>
        </w:fldChar>
      </w:r>
      <w:r w:rsidRPr="004656CE">
        <w:rPr>
          <w:rFonts w:ascii="Arial" w:hAnsi="Arial" w:cs="Arial"/>
          <w:sz w:val="20"/>
        </w:rPr>
        <w:instrText xml:space="preserve"> FORMTEXT </w:instrText>
      </w:r>
      <w:r w:rsidRPr="004656CE">
        <w:rPr>
          <w:rFonts w:ascii="Arial" w:hAnsi="Arial" w:cs="Arial"/>
          <w:sz w:val="20"/>
        </w:rPr>
      </w:r>
      <w:r w:rsidRPr="004656CE">
        <w:rPr>
          <w:rFonts w:ascii="Arial" w:hAnsi="Arial" w:cs="Arial"/>
          <w:sz w:val="20"/>
        </w:rPr>
        <w:fldChar w:fldCharType="separate"/>
      </w:r>
      <w:r w:rsidRPr="004656CE">
        <w:rPr>
          <w:rFonts w:ascii="Arial" w:hAnsi="Arial" w:cs="Arial"/>
          <w:sz w:val="20"/>
        </w:rPr>
        <w:t>01/01/2000</w:t>
      </w:r>
      <w:r w:rsidRPr="004656CE">
        <w:rPr>
          <w:rFonts w:ascii="Arial" w:hAnsi="Arial" w:cs="Arial"/>
          <w:sz w:val="20"/>
        </w:rPr>
        <w:fldChar w:fldCharType="end"/>
      </w:r>
    </w:p>
    <w:p w14:paraId="1AC4F2CC" w14:textId="77777777" w:rsidR="00FA556A" w:rsidRPr="004656CE" w:rsidRDefault="00FA556A" w:rsidP="00FA556A">
      <w:pPr>
        <w:tabs>
          <w:tab w:val="left" w:pos="1134"/>
        </w:tabs>
        <w:rPr>
          <w:rFonts w:ascii="Arial" w:hAnsi="Arial" w:cs="Arial"/>
          <w:bCs/>
          <w:sz w:val="20"/>
        </w:rPr>
      </w:pPr>
    </w:p>
    <w:p w14:paraId="10A33030" w14:textId="77777777" w:rsidR="00FA556A" w:rsidRPr="004656CE" w:rsidRDefault="00FA556A" w:rsidP="00FA556A">
      <w:pPr>
        <w:tabs>
          <w:tab w:val="left" w:pos="1134"/>
        </w:tabs>
        <w:rPr>
          <w:rFonts w:ascii="Arial" w:hAnsi="Arial" w:cs="Arial"/>
          <w:bCs/>
          <w:sz w:val="20"/>
        </w:rPr>
      </w:pPr>
    </w:p>
    <w:p w14:paraId="5F7C5E21" w14:textId="77777777" w:rsidR="00FA556A" w:rsidRPr="004656CE" w:rsidRDefault="00FA556A" w:rsidP="00FA556A">
      <w:pPr>
        <w:tabs>
          <w:tab w:val="left" w:pos="1134"/>
        </w:tabs>
        <w:rPr>
          <w:rFonts w:ascii="Arial" w:hAnsi="Arial" w:cs="Arial"/>
          <w:bCs/>
          <w:sz w:val="20"/>
        </w:rPr>
      </w:pPr>
      <w:r w:rsidRPr="004656CE">
        <w:rPr>
          <w:rFonts w:ascii="Arial" w:hAnsi="Arial" w:cs="Arial"/>
          <w:bCs/>
          <w:sz w:val="20"/>
        </w:rPr>
        <w:t>Dear Sir/Madam,</w:t>
      </w:r>
    </w:p>
    <w:p w14:paraId="4133F6C6" w14:textId="77777777" w:rsidR="00FA556A" w:rsidRPr="004656CE" w:rsidRDefault="00FA556A" w:rsidP="00FA556A">
      <w:pPr>
        <w:tabs>
          <w:tab w:val="left" w:pos="1134"/>
        </w:tabs>
        <w:rPr>
          <w:rFonts w:ascii="Arial" w:hAnsi="Arial" w:cs="Arial"/>
          <w:bCs/>
          <w:sz w:val="20"/>
        </w:rPr>
      </w:pPr>
    </w:p>
    <w:p w14:paraId="018EDB28" w14:textId="77777777" w:rsidR="00FA556A" w:rsidRPr="004656CE" w:rsidRDefault="00FA556A" w:rsidP="00FA556A">
      <w:pPr>
        <w:tabs>
          <w:tab w:val="left" w:pos="1134"/>
        </w:tabs>
        <w:jc w:val="both"/>
        <w:rPr>
          <w:rFonts w:ascii="Arial" w:hAnsi="Arial" w:cs="Arial"/>
          <w:bCs/>
          <w:sz w:val="20"/>
        </w:rPr>
      </w:pPr>
      <w:r w:rsidRPr="004656CE">
        <w:rPr>
          <w:rFonts w:ascii="Arial" w:hAnsi="Arial" w:cs="Arial"/>
          <w:bCs/>
          <w:sz w:val="20"/>
        </w:rPr>
        <w:t>Having examined this Invitation to Bid including its Annexes, and having examined all conditions and factors which might in any way affect the cost or time of performance thereof, we the undersigned, offer to execute and complete the Requirements, in accordance with the Terms and Conditions applicable to ILO Contracts, for the following Total Contract Price, net of any direct taxes or customs duties and other import taxes:</w:t>
      </w:r>
    </w:p>
    <w:p w14:paraId="607A3D1C" w14:textId="77777777" w:rsidR="00FA556A" w:rsidRPr="004656CE" w:rsidRDefault="00FA556A" w:rsidP="00FA556A">
      <w:pPr>
        <w:keepNext/>
        <w:rPr>
          <w:rFonts w:ascii="Arial" w:hAnsi="Arial" w:cs="Arial"/>
          <w:bCs/>
          <w:sz w:val="20"/>
        </w:rPr>
      </w:pP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69"/>
        <w:gridCol w:w="3001"/>
        <w:gridCol w:w="3002"/>
      </w:tblGrid>
      <w:tr w:rsidR="00FA556A" w:rsidRPr="004656CE" w14:paraId="74F4B97D" w14:textId="77777777" w:rsidTr="00E24653">
        <w:tc>
          <w:tcPr>
            <w:tcW w:w="3369" w:type="dxa"/>
          </w:tcPr>
          <w:p w14:paraId="4C874220" w14:textId="77777777" w:rsidR="00FA556A" w:rsidRPr="004656CE" w:rsidRDefault="00FA556A" w:rsidP="00E43482">
            <w:pPr>
              <w:keepNext/>
              <w:jc w:val="center"/>
              <w:rPr>
                <w:rFonts w:ascii="Arial" w:hAnsi="Arial" w:cs="Arial"/>
                <w:b/>
                <w:bCs/>
                <w:sz w:val="20"/>
              </w:rPr>
            </w:pPr>
            <w:r w:rsidRPr="004656CE">
              <w:rPr>
                <w:rFonts w:ascii="Arial" w:hAnsi="Arial" w:cs="Arial"/>
                <w:b/>
                <w:bCs/>
                <w:sz w:val="20"/>
              </w:rPr>
              <w:t>TOTAL CONTRACT PRICE</w:t>
            </w:r>
          </w:p>
        </w:tc>
        <w:tc>
          <w:tcPr>
            <w:tcW w:w="3001" w:type="dxa"/>
          </w:tcPr>
          <w:p w14:paraId="7C009A97" w14:textId="77777777" w:rsidR="00FA556A" w:rsidRPr="004656CE" w:rsidRDefault="00FA556A" w:rsidP="00E43482">
            <w:pPr>
              <w:keepNext/>
              <w:jc w:val="center"/>
              <w:rPr>
                <w:rFonts w:ascii="Arial" w:hAnsi="Arial" w:cs="Arial"/>
                <w:bCs/>
                <w:sz w:val="20"/>
              </w:rPr>
            </w:pPr>
            <w:r w:rsidRPr="004656CE">
              <w:rPr>
                <w:rFonts w:ascii="Arial" w:hAnsi="Arial" w:cs="Arial"/>
                <w:bCs/>
                <w:sz w:val="20"/>
              </w:rPr>
              <w:fldChar w:fldCharType="begin">
                <w:ffData>
                  <w:name w:val="Text29"/>
                  <w:enabled/>
                  <w:calcOnExit w:val="0"/>
                  <w:textInput>
                    <w:default w:val="[Insert Amount in words and numbers]"/>
                  </w:textInput>
                </w:ffData>
              </w:fldChar>
            </w:r>
            <w:bookmarkStart w:id="148" w:name="Text29"/>
            <w:r w:rsidRPr="004656CE">
              <w:rPr>
                <w:rFonts w:ascii="Arial" w:hAnsi="Arial" w:cs="Arial"/>
                <w:bCs/>
                <w:sz w:val="20"/>
              </w:rPr>
              <w:instrText xml:space="preserve"> FORMTEXT </w:instrText>
            </w:r>
            <w:r w:rsidRPr="004656CE">
              <w:rPr>
                <w:rFonts w:ascii="Arial" w:hAnsi="Arial" w:cs="Arial"/>
                <w:bCs/>
                <w:sz w:val="20"/>
              </w:rPr>
            </w:r>
            <w:r w:rsidRPr="004656CE">
              <w:rPr>
                <w:rFonts w:ascii="Arial" w:hAnsi="Arial" w:cs="Arial"/>
                <w:bCs/>
                <w:sz w:val="20"/>
              </w:rPr>
              <w:fldChar w:fldCharType="separate"/>
            </w:r>
            <w:r w:rsidRPr="004656CE">
              <w:rPr>
                <w:rFonts w:ascii="Arial" w:hAnsi="Arial" w:cs="Arial"/>
                <w:bCs/>
                <w:noProof/>
                <w:sz w:val="20"/>
              </w:rPr>
              <w:t>[Insert Amount in words and numbers]</w:t>
            </w:r>
            <w:r w:rsidRPr="004656CE">
              <w:rPr>
                <w:rFonts w:ascii="Arial" w:hAnsi="Arial" w:cs="Arial"/>
                <w:bCs/>
                <w:sz w:val="20"/>
              </w:rPr>
              <w:fldChar w:fldCharType="end"/>
            </w:r>
            <w:bookmarkEnd w:id="148"/>
          </w:p>
        </w:tc>
        <w:tc>
          <w:tcPr>
            <w:tcW w:w="3002" w:type="dxa"/>
          </w:tcPr>
          <w:p w14:paraId="3E37924F" w14:textId="77777777" w:rsidR="00FA556A" w:rsidRPr="004656CE" w:rsidRDefault="00FA556A" w:rsidP="00E43482">
            <w:pPr>
              <w:keepNext/>
              <w:jc w:val="center"/>
              <w:rPr>
                <w:rFonts w:ascii="Arial" w:hAnsi="Arial" w:cs="Arial"/>
                <w:bCs/>
                <w:sz w:val="20"/>
              </w:rPr>
            </w:pPr>
            <w:r w:rsidRPr="004656CE">
              <w:rPr>
                <w:rFonts w:ascii="Arial" w:hAnsi="Arial" w:cs="Arial"/>
                <w:bCs/>
                <w:sz w:val="20"/>
              </w:rPr>
              <w:fldChar w:fldCharType="begin">
                <w:ffData>
                  <w:name w:val="Text30"/>
                  <w:enabled/>
                  <w:calcOnExit w:val="0"/>
                  <w:textInput>
                    <w:default w:val="[Insert Currency]"/>
                  </w:textInput>
                </w:ffData>
              </w:fldChar>
            </w:r>
            <w:bookmarkStart w:id="149" w:name="Text30"/>
            <w:r w:rsidRPr="004656CE">
              <w:rPr>
                <w:rFonts w:ascii="Arial" w:hAnsi="Arial" w:cs="Arial"/>
                <w:bCs/>
                <w:sz w:val="20"/>
              </w:rPr>
              <w:instrText xml:space="preserve"> FORMTEXT </w:instrText>
            </w:r>
            <w:r w:rsidRPr="004656CE">
              <w:rPr>
                <w:rFonts w:ascii="Arial" w:hAnsi="Arial" w:cs="Arial"/>
                <w:bCs/>
                <w:sz w:val="20"/>
              </w:rPr>
            </w:r>
            <w:r w:rsidRPr="004656CE">
              <w:rPr>
                <w:rFonts w:ascii="Arial" w:hAnsi="Arial" w:cs="Arial"/>
                <w:bCs/>
                <w:sz w:val="20"/>
              </w:rPr>
              <w:fldChar w:fldCharType="separate"/>
            </w:r>
            <w:r w:rsidRPr="004656CE">
              <w:rPr>
                <w:rFonts w:ascii="Arial" w:hAnsi="Arial" w:cs="Arial"/>
                <w:bCs/>
                <w:noProof/>
                <w:sz w:val="20"/>
              </w:rPr>
              <w:t>[Insert Currency]</w:t>
            </w:r>
            <w:r w:rsidRPr="004656CE">
              <w:rPr>
                <w:rFonts w:ascii="Arial" w:hAnsi="Arial" w:cs="Arial"/>
                <w:bCs/>
                <w:sz w:val="20"/>
              </w:rPr>
              <w:fldChar w:fldCharType="end"/>
            </w:r>
            <w:bookmarkEnd w:id="149"/>
          </w:p>
        </w:tc>
      </w:tr>
    </w:tbl>
    <w:p w14:paraId="6B7CD39D" w14:textId="77777777" w:rsidR="00FA556A" w:rsidRPr="004656CE" w:rsidRDefault="00FA556A" w:rsidP="00FA556A">
      <w:pPr>
        <w:keepNext/>
        <w:rPr>
          <w:rFonts w:ascii="Arial" w:hAnsi="Arial" w:cs="Arial"/>
          <w:bCs/>
          <w:sz w:val="20"/>
        </w:rPr>
      </w:pPr>
    </w:p>
    <w:p w14:paraId="2ECF1AC2" w14:textId="77777777" w:rsidR="00FA556A" w:rsidRPr="004656CE" w:rsidRDefault="00FA556A" w:rsidP="00FA556A">
      <w:pPr>
        <w:keepNext/>
        <w:rPr>
          <w:rFonts w:ascii="Arial" w:hAnsi="Arial" w:cs="Arial"/>
          <w:bCs/>
          <w:sz w:val="20"/>
        </w:rPr>
      </w:pPr>
      <w:r w:rsidRPr="004656CE">
        <w:rPr>
          <w:rFonts w:ascii="Arial" w:hAnsi="Arial" w:cs="Arial"/>
          <w:bCs/>
          <w:sz w:val="20"/>
        </w:rPr>
        <w:t>We understand that the ILO is not bound to accept any Bid it may receive.</w:t>
      </w:r>
    </w:p>
    <w:p w14:paraId="5A424D88" w14:textId="77777777" w:rsidR="00FA556A" w:rsidRPr="004656CE" w:rsidRDefault="00FA556A" w:rsidP="00FA556A">
      <w:pPr>
        <w:keepNext/>
        <w:rPr>
          <w:rFonts w:ascii="Arial" w:hAnsi="Arial" w:cs="Arial"/>
          <w:bCs/>
          <w:sz w:val="20"/>
        </w:rPr>
      </w:pPr>
    </w:p>
    <w:p w14:paraId="3CA53811" w14:textId="77777777" w:rsidR="00FA556A" w:rsidRPr="004656CE" w:rsidRDefault="00FA556A" w:rsidP="00FA556A">
      <w:pPr>
        <w:keepNext/>
        <w:rPr>
          <w:rFonts w:ascii="Arial" w:hAnsi="Arial" w:cs="Arial"/>
          <w:bCs/>
          <w:sz w:val="20"/>
        </w:rPr>
      </w:pPr>
      <w:r w:rsidRPr="004656CE">
        <w:rPr>
          <w:rFonts w:ascii="Arial" w:hAnsi="Arial" w:cs="Arial"/>
          <w:bCs/>
          <w:sz w:val="20"/>
        </w:rPr>
        <w:t>Our Price Submission Form includes the following documents:</w:t>
      </w:r>
    </w:p>
    <w:p w14:paraId="2964BFF7" w14:textId="77777777" w:rsidR="00FA556A" w:rsidRPr="004656CE" w:rsidRDefault="00FA556A" w:rsidP="00FA556A">
      <w:pPr>
        <w:keepNext/>
        <w:spacing w:before="240"/>
        <w:ind w:left="1134" w:hanging="1134"/>
        <w:rPr>
          <w:rFonts w:ascii="Arial" w:hAnsi="Arial" w:cs="Arial"/>
          <w:sz w:val="20"/>
        </w:rPr>
      </w:pPr>
      <w:r w:rsidRPr="004656CE">
        <w:rPr>
          <w:rFonts w:ascii="Arial" w:hAnsi="Arial" w:cs="Arial"/>
          <w:sz w:val="20"/>
        </w:rPr>
        <w:fldChar w:fldCharType="begin">
          <w:ffData>
            <w:name w:val="Check1"/>
            <w:enabled/>
            <w:calcOnExit w:val="0"/>
            <w:checkBox>
              <w:sizeAuto/>
              <w:default w:val="0"/>
            </w:checkBox>
          </w:ffData>
        </w:fldChar>
      </w:r>
      <w:r w:rsidRPr="004656CE">
        <w:rPr>
          <w:rFonts w:ascii="Arial" w:hAnsi="Arial" w:cs="Arial"/>
          <w:sz w:val="20"/>
        </w:rPr>
        <w:instrText xml:space="preserve"> FORMCHECKBOX </w:instrText>
      </w:r>
      <w:r w:rsidR="0006418F">
        <w:rPr>
          <w:rFonts w:ascii="Arial" w:hAnsi="Arial" w:cs="Arial"/>
          <w:sz w:val="20"/>
        </w:rPr>
      </w:r>
      <w:r w:rsidR="0006418F">
        <w:rPr>
          <w:rFonts w:ascii="Arial" w:hAnsi="Arial" w:cs="Arial"/>
          <w:sz w:val="20"/>
        </w:rPr>
        <w:fldChar w:fldCharType="separate"/>
      </w:r>
      <w:r w:rsidRPr="004656CE">
        <w:rPr>
          <w:rFonts w:ascii="Arial" w:hAnsi="Arial" w:cs="Arial"/>
          <w:sz w:val="20"/>
        </w:rPr>
        <w:fldChar w:fldCharType="end"/>
      </w:r>
      <w:r w:rsidRPr="004656CE">
        <w:rPr>
          <w:rFonts w:ascii="Arial" w:hAnsi="Arial" w:cs="Arial"/>
          <w:sz w:val="20"/>
        </w:rPr>
        <w:tab/>
        <w:t>Priced List of Goods and/or related Works and Services</w:t>
      </w:r>
    </w:p>
    <w:p w14:paraId="19252DC4" w14:textId="77777777" w:rsidR="00FA556A" w:rsidRPr="004656CE" w:rsidRDefault="00FA556A" w:rsidP="00FA556A">
      <w:pPr>
        <w:keepNext/>
        <w:spacing w:before="240"/>
        <w:ind w:left="1134" w:hanging="1134"/>
        <w:rPr>
          <w:rFonts w:ascii="Arial" w:hAnsi="Arial" w:cs="Arial"/>
          <w:sz w:val="20"/>
        </w:rPr>
      </w:pPr>
      <w:r w:rsidRPr="004656CE">
        <w:rPr>
          <w:rFonts w:ascii="Arial" w:hAnsi="Arial" w:cs="Arial"/>
          <w:sz w:val="20"/>
        </w:rPr>
        <w:fldChar w:fldCharType="begin">
          <w:ffData>
            <w:name w:val="Check2"/>
            <w:enabled/>
            <w:calcOnExit w:val="0"/>
            <w:checkBox>
              <w:sizeAuto/>
              <w:default w:val="0"/>
            </w:checkBox>
          </w:ffData>
        </w:fldChar>
      </w:r>
      <w:r w:rsidRPr="004656CE">
        <w:rPr>
          <w:rFonts w:ascii="Arial" w:hAnsi="Arial" w:cs="Arial"/>
          <w:sz w:val="20"/>
        </w:rPr>
        <w:instrText xml:space="preserve"> FORMCHECKBOX </w:instrText>
      </w:r>
      <w:r w:rsidR="0006418F">
        <w:rPr>
          <w:rFonts w:ascii="Arial" w:hAnsi="Arial" w:cs="Arial"/>
          <w:sz w:val="20"/>
        </w:rPr>
      </w:r>
      <w:r w:rsidR="0006418F">
        <w:rPr>
          <w:rFonts w:ascii="Arial" w:hAnsi="Arial" w:cs="Arial"/>
          <w:sz w:val="20"/>
        </w:rPr>
        <w:fldChar w:fldCharType="separate"/>
      </w:r>
      <w:r w:rsidRPr="004656CE">
        <w:rPr>
          <w:rFonts w:ascii="Arial" w:hAnsi="Arial" w:cs="Arial"/>
          <w:sz w:val="20"/>
        </w:rPr>
        <w:fldChar w:fldCharType="end"/>
      </w:r>
      <w:r w:rsidRPr="004656CE">
        <w:rPr>
          <w:rFonts w:ascii="Arial" w:hAnsi="Arial" w:cs="Arial"/>
          <w:sz w:val="20"/>
        </w:rPr>
        <w:t xml:space="preserve"> </w:t>
      </w:r>
      <w:r w:rsidRPr="004656CE">
        <w:rPr>
          <w:rFonts w:ascii="Arial" w:hAnsi="Arial" w:cs="Arial"/>
          <w:sz w:val="20"/>
        </w:rPr>
        <w:tab/>
        <w:t>Priced Bill of Quantities</w:t>
      </w:r>
    </w:p>
    <w:p w14:paraId="4259732C" w14:textId="77777777" w:rsidR="00FA556A" w:rsidRPr="004656CE" w:rsidRDefault="00FA556A" w:rsidP="00FA556A">
      <w:pPr>
        <w:keepNext/>
        <w:spacing w:before="240"/>
        <w:ind w:left="1134" w:hanging="1134"/>
        <w:rPr>
          <w:rFonts w:ascii="Arial" w:hAnsi="Arial" w:cs="Arial"/>
          <w:sz w:val="20"/>
        </w:rPr>
      </w:pPr>
      <w:r w:rsidRPr="004656CE">
        <w:rPr>
          <w:rFonts w:ascii="Arial" w:hAnsi="Arial" w:cs="Arial"/>
          <w:sz w:val="20"/>
        </w:rPr>
        <w:fldChar w:fldCharType="begin">
          <w:ffData>
            <w:name w:val="Check3"/>
            <w:enabled/>
            <w:calcOnExit w:val="0"/>
            <w:checkBox>
              <w:sizeAuto/>
              <w:default w:val="0"/>
            </w:checkBox>
          </w:ffData>
        </w:fldChar>
      </w:r>
      <w:r w:rsidRPr="004656CE">
        <w:rPr>
          <w:rFonts w:ascii="Arial" w:hAnsi="Arial" w:cs="Arial"/>
          <w:sz w:val="20"/>
        </w:rPr>
        <w:instrText xml:space="preserve"> FORMCHECKBOX </w:instrText>
      </w:r>
      <w:r w:rsidR="0006418F">
        <w:rPr>
          <w:rFonts w:ascii="Arial" w:hAnsi="Arial" w:cs="Arial"/>
          <w:sz w:val="20"/>
        </w:rPr>
      </w:r>
      <w:r w:rsidR="0006418F">
        <w:rPr>
          <w:rFonts w:ascii="Arial" w:hAnsi="Arial" w:cs="Arial"/>
          <w:sz w:val="20"/>
        </w:rPr>
        <w:fldChar w:fldCharType="separate"/>
      </w:r>
      <w:r w:rsidRPr="004656CE">
        <w:rPr>
          <w:rFonts w:ascii="Arial" w:hAnsi="Arial" w:cs="Arial"/>
          <w:sz w:val="20"/>
        </w:rPr>
        <w:fldChar w:fldCharType="end"/>
      </w:r>
      <w:r w:rsidRPr="004656CE">
        <w:rPr>
          <w:rFonts w:ascii="Arial" w:hAnsi="Arial" w:cs="Arial"/>
          <w:sz w:val="20"/>
        </w:rPr>
        <w:tab/>
        <w:t>Other Price Breakdown List</w:t>
      </w:r>
    </w:p>
    <w:p w14:paraId="7CA436F2" w14:textId="77777777" w:rsidR="00FA556A" w:rsidRPr="004656CE" w:rsidRDefault="00FA556A" w:rsidP="00FA556A">
      <w:pPr>
        <w:keepNext/>
        <w:ind w:left="567"/>
        <w:rPr>
          <w:rFonts w:ascii="Arial" w:hAnsi="Arial" w:cs="Arial"/>
          <w:bCs/>
          <w:sz w:val="20"/>
        </w:rPr>
      </w:pPr>
    </w:p>
    <w:p w14:paraId="42DCEB8F" w14:textId="77777777" w:rsidR="00FA556A" w:rsidRPr="004656CE" w:rsidRDefault="00FA556A" w:rsidP="00FA556A">
      <w:pPr>
        <w:keepNext/>
        <w:rPr>
          <w:rFonts w:ascii="Arial" w:hAnsi="Arial" w:cs="Arial"/>
          <w:bCs/>
          <w:sz w:val="20"/>
        </w:rPr>
      </w:pPr>
    </w:p>
    <w:p w14:paraId="30459A5A" w14:textId="77777777" w:rsidR="00FA556A" w:rsidRPr="004656CE" w:rsidRDefault="00FA556A" w:rsidP="00FA556A">
      <w:pPr>
        <w:keepNext/>
        <w:jc w:val="right"/>
        <w:rPr>
          <w:rFonts w:ascii="Arial" w:hAnsi="Arial" w:cs="Arial"/>
          <w:b/>
          <w:bCs/>
          <w:sz w:val="20"/>
        </w:rPr>
      </w:pPr>
      <w:r w:rsidRPr="004656CE">
        <w:rPr>
          <w:rFonts w:ascii="Arial" w:hAnsi="Arial" w:cs="Arial"/>
          <w:b/>
          <w:bCs/>
          <w:sz w:val="20"/>
        </w:rPr>
        <w:t>COMPANY STAMP</w:t>
      </w:r>
    </w:p>
    <w:p w14:paraId="793F3A85" w14:textId="77777777" w:rsidR="00FA556A" w:rsidRPr="004656CE" w:rsidRDefault="00FA556A" w:rsidP="00FA556A">
      <w:pPr>
        <w:keepNext/>
        <w:rPr>
          <w:rFonts w:ascii="Arial" w:hAnsi="Arial" w:cs="Arial"/>
          <w:bCs/>
          <w:sz w:val="20"/>
        </w:rPr>
      </w:pPr>
    </w:p>
    <w:p w14:paraId="09B4F9A1" w14:textId="77777777" w:rsidR="00FA556A" w:rsidRPr="004656CE" w:rsidRDefault="00FA556A" w:rsidP="00FA556A">
      <w:pPr>
        <w:keepNext/>
        <w:rPr>
          <w:rFonts w:ascii="Arial" w:hAnsi="Arial" w:cs="Arial"/>
          <w:bCs/>
          <w:sz w:val="20"/>
        </w:rPr>
      </w:pPr>
      <w:r w:rsidRPr="004656CE">
        <w:rPr>
          <w:rFonts w:ascii="Arial" w:hAnsi="Arial" w:cs="Arial"/>
          <w:bCs/>
          <w:sz w:val="20"/>
        </w:rPr>
        <w:t>Signature: …………………………………</w:t>
      </w:r>
    </w:p>
    <w:p w14:paraId="7ED94BF5" w14:textId="77777777" w:rsidR="00FA556A" w:rsidRPr="004656CE" w:rsidRDefault="00FA556A" w:rsidP="00FA556A">
      <w:pPr>
        <w:keepNext/>
        <w:rPr>
          <w:rFonts w:ascii="Arial" w:hAnsi="Arial" w:cs="Arial"/>
          <w:bCs/>
          <w:sz w:val="20"/>
        </w:rPr>
      </w:pPr>
    </w:p>
    <w:p w14:paraId="7143F83A" w14:textId="77777777" w:rsidR="00FA556A" w:rsidRPr="004656CE" w:rsidRDefault="00FA556A" w:rsidP="00FA556A">
      <w:pPr>
        <w:keepNext/>
        <w:rPr>
          <w:rFonts w:ascii="Arial" w:hAnsi="Arial" w:cs="Arial"/>
          <w:bCs/>
          <w:sz w:val="20"/>
        </w:rPr>
      </w:pPr>
      <w:r w:rsidRPr="004656CE">
        <w:rPr>
          <w:rFonts w:ascii="Arial" w:hAnsi="Arial" w:cs="Arial"/>
          <w:bCs/>
          <w:sz w:val="20"/>
        </w:rPr>
        <w:t>Name: ……………………………………..</w:t>
      </w:r>
    </w:p>
    <w:p w14:paraId="5796BD95" w14:textId="77777777" w:rsidR="00FA556A" w:rsidRPr="004656CE" w:rsidRDefault="00FA556A" w:rsidP="00FA556A">
      <w:pPr>
        <w:keepNext/>
        <w:rPr>
          <w:rFonts w:ascii="Arial" w:hAnsi="Arial" w:cs="Arial"/>
          <w:bCs/>
          <w:sz w:val="20"/>
        </w:rPr>
      </w:pPr>
    </w:p>
    <w:p w14:paraId="4CF3E85A" w14:textId="77777777" w:rsidR="00FA556A" w:rsidRPr="004656CE" w:rsidRDefault="00FA556A" w:rsidP="00FA556A">
      <w:pPr>
        <w:keepNext/>
        <w:rPr>
          <w:rFonts w:ascii="Arial" w:hAnsi="Arial" w:cs="Arial"/>
          <w:bCs/>
          <w:sz w:val="20"/>
        </w:rPr>
      </w:pPr>
      <w:r w:rsidRPr="004656CE">
        <w:rPr>
          <w:rFonts w:ascii="Arial" w:hAnsi="Arial" w:cs="Arial"/>
          <w:bCs/>
          <w:sz w:val="20"/>
        </w:rPr>
        <w:t>Position: …………………………………..</w:t>
      </w:r>
    </w:p>
    <w:p w14:paraId="44259BC3" w14:textId="77777777" w:rsidR="00FA556A" w:rsidRPr="004656CE" w:rsidRDefault="00FA556A" w:rsidP="00FA556A">
      <w:pPr>
        <w:keepNext/>
        <w:rPr>
          <w:rFonts w:ascii="Arial" w:hAnsi="Arial" w:cs="Arial"/>
          <w:bCs/>
          <w:sz w:val="20"/>
        </w:rPr>
      </w:pPr>
    </w:p>
    <w:p w14:paraId="71D56439" w14:textId="77777777" w:rsidR="00FA556A" w:rsidRPr="004656CE" w:rsidRDefault="00FA556A" w:rsidP="00FA556A">
      <w:pPr>
        <w:keepNext/>
        <w:rPr>
          <w:rFonts w:ascii="Arial" w:hAnsi="Arial" w:cs="Arial"/>
          <w:bCs/>
          <w:sz w:val="20"/>
        </w:rPr>
      </w:pPr>
      <w:r w:rsidRPr="004656CE">
        <w:rPr>
          <w:rFonts w:ascii="Arial" w:hAnsi="Arial" w:cs="Arial"/>
          <w:bCs/>
          <w:sz w:val="20"/>
        </w:rPr>
        <w:t>Tel/Fax: …………………………………..</w:t>
      </w:r>
    </w:p>
    <w:p w14:paraId="2272DD7D" w14:textId="77777777" w:rsidR="00FA556A" w:rsidRPr="004656CE" w:rsidRDefault="00FA556A" w:rsidP="00FA556A">
      <w:pPr>
        <w:keepNext/>
        <w:rPr>
          <w:rFonts w:ascii="Arial" w:hAnsi="Arial" w:cs="Arial"/>
          <w:bCs/>
          <w:sz w:val="20"/>
        </w:rPr>
      </w:pPr>
    </w:p>
    <w:p w14:paraId="2BA7C4C6" w14:textId="77777777" w:rsidR="00FA556A" w:rsidRPr="004656CE" w:rsidRDefault="00FA556A" w:rsidP="00FA556A">
      <w:pPr>
        <w:keepNext/>
        <w:rPr>
          <w:rFonts w:ascii="Arial" w:hAnsi="Arial" w:cs="Arial"/>
          <w:bCs/>
          <w:sz w:val="20"/>
        </w:rPr>
      </w:pPr>
      <w:r w:rsidRPr="004656CE">
        <w:rPr>
          <w:rFonts w:ascii="Arial" w:hAnsi="Arial" w:cs="Arial"/>
          <w:bCs/>
          <w:sz w:val="20"/>
        </w:rPr>
        <w:t>E-mail: …………………………………..</w:t>
      </w:r>
    </w:p>
    <w:p w14:paraId="5E34BAE4" w14:textId="77777777" w:rsidR="00FA556A" w:rsidRPr="004656CE" w:rsidRDefault="00FA556A" w:rsidP="00FA556A">
      <w:pPr>
        <w:keepNext/>
        <w:rPr>
          <w:rFonts w:ascii="Arial" w:hAnsi="Arial" w:cs="Arial"/>
          <w:bCs/>
          <w:sz w:val="20"/>
        </w:rPr>
      </w:pPr>
    </w:p>
    <w:p w14:paraId="27F2AA4D" w14:textId="77777777" w:rsidR="00FA556A" w:rsidRPr="004656CE" w:rsidRDefault="00FA556A" w:rsidP="00FA556A">
      <w:pPr>
        <w:keepNext/>
        <w:rPr>
          <w:rFonts w:ascii="Arial" w:hAnsi="Arial" w:cs="Arial"/>
          <w:bCs/>
          <w:sz w:val="20"/>
        </w:rPr>
      </w:pPr>
      <w:r w:rsidRPr="004656CE">
        <w:rPr>
          <w:rFonts w:ascii="Arial" w:hAnsi="Arial" w:cs="Arial"/>
          <w:bCs/>
          <w:sz w:val="20"/>
        </w:rPr>
        <w:t>Date: ……………………………………</w:t>
      </w:r>
    </w:p>
    <w:p w14:paraId="237C0DE9" w14:textId="77777777" w:rsidR="00FA556A" w:rsidRPr="004656CE" w:rsidRDefault="00FA556A" w:rsidP="00FA556A">
      <w:pPr>
        <w:keepNext/>
        <w:jc w:val="center"/>
        <w:rPr>
          <w:rFonts w:ascii="Arial" w:hAnsi="Arial" w:cs="Arial"/>
          <w:bCs/>
          <w:sz w:val="20"/>
        </w:rPr>
      </w:pPr>
      <w:r w:rsidRPr="004656CE">
        <w:rPr>
          <w:rFonts w:ascii="Arial" w:hAnsi="Arial" w:cs="Arial"/>
          <w:bCs/>
          <w:sz w:val="20"/>
        </w:rPr>
        <w:br w:type="page"/>
      </w:r>
    </w:p>
    <w:p w14:paraId="692E777D" w14:textId="77777777" w:rsidR="00FA556A" w:rsidRPr="004656CE" w:rsidRDefault="00FA556A" w:rsidP="00FA556A">
      <w:pPr>
        <w:keepNext/>
        <w:jc w:val="center"/>
        <w:rPr>
          <w:rFonts w:ascii="Arial" w:hAnsi="Arial" w:cs="Arial"/>
          <w:b/>
          <w:sz w:val="20"/>
        </w:rPr>
      </w:pPr>
      <w:r w:rsidRPr="004656CE">
        <w:rPr>
          <w:rFonts w:ascii="Arial" w:hAnsi="Arial" w:cs="Arial"/>
          <w:b/>
          <w:sz w:val="20"/>
        </w:rPr>
        <w:lastRenderedPageBreak/>
        <w:t>DESCRIPTION OF THE REQUIREMENTS</w:t>
      </w:r>
    </w:p>
    <w:p w14:paraId="36AADA11" w14:textId="77777777" w:rsidR="00FA556A" w:rsidRPr="004656CE" w:rsidRDefault="00FA556A" w:rsidP="00FA556A">
      <w:pPr>
        <w:pStyle w:val="mainbody1"/>
        <w:keepNext/>
        <w:spacing w:before="0" w:after="0"/>
        <w:jc w:val="center"/>
        <w:rPr>
          <w:rFonts w:ascii="Arial" w:hAnsi="Arial" w:cs="Arial"/>
          <w:color w:val="800000"/>
          <w:sz w:val="20"/>
          <w:szCs w:val="20"/>
          <w:lang w:val="en-US"/>
        </w:rPr>
      </w:pPr>
    </w:p>
    <w:p w14:paraId="537C87FB" w14:textId="77777777" w:rsidR="00FA556A" w:rsidRPr="004656CE" w:rsidRDefault="00FA556A" w:rsidP="00FA556A">
      <w:pPr>
        <w:pStyle w:val="mainbody1"/>
        <w:keepNext/>
        <w:spacing w:before="0" w:after="0"/>
        <w:jc w:val="center"/>
        <w:rPr>
          <w:rFonts w:ascii="Arial" w:hAnsi="Arial" w:cs="Arial"/>
          <w:color w:val="800000"/>
          <w:sz w:val="20"/>
          <w:szCs w:val="20"/>
          <w:lang w:val="en-US"/>
        </w:rPr>
      </w:pPr>
    </w:p>
    <w:p w14:paraId="6B797ECC" w14:textId="77777777" w:rsidR="00FA556A" w:rsidRPr="004656CE" w:rsidRDefault="00FA556A" w:rsidP="00FA556A">
      <w:pPr>
        <w:pStyle w:val="mainbody1"/>
        <w:keepNext/>
        <w:spacing w:before="0" w:after="0"/>
        <w:rPr>
          <w:rFonts w:ascii="Arial" w:hAnsi="Arial" w:cs="Arial"/>
          <w:sz w:val="20"/>
          <w:szCs w:val="20"/>
          <w:lang w:val="en-US"/>
        </w:rPr>
      </w:pPr>
      <w:r w:rsidRPr="004656CE">
        <w:rPr>
          <w:rFonts w:ascii="Arial" w:hAnsi="Arial" w:cs="Arial"/>
          <w:sz w:val="20"/>
          <w:szCs w:val="20"/>
          <w:lang w:val="en-US"/>
        </w:rPr>
        <w:fldChar w:fldCharType="begin">
          <w:ffData>
            <w:name w:val="Text31"/>
            <w:enabled/>
            <w:calcOnExit w:val="0"/>
            <w:textInput>
              <w:default w:val="[Annex III shall consist of the Scope of Works, Technical Specification, Bill of Quantities, Drawings, etc.]"/>
            </w:textInput>
          </w:ffData>
        </w:fldChar>
      </w:r>
      <w:bookmarkStart w:id="150" w:name="Text31"/>
      <w:r w:rsidRPr="004656CE">
        <w:rPr>
          <w:rFonts w:ascii="Arial" w:hAnsi="Arial" w:cs="Arial"/>
          <w:sz w:val="20"/>
          <w:szCs w:val="20"/>
          <w:lang w:val="en-US"/>
        </w:rPr>
        <w:instrText xml:space="preserve"> FORMTEXT </w:instrText>
      </w:r>
      <w:r w:rsidRPr="004656CE">
        <w:rPr>
          <w:rFonts w:ascii="Arial" w:hAnsi="Arial" w:cs="Arial"/>
          <w:sz w:val="20"/>
          <w:szCs w:val="20"/>
          <w:lang w:val="en-US"/>
        </w:rPr>
      </w:r>
      <w:r w:rsidRPr="004656CE">
        <w:rPr>
          <w:rFonts w:ascii="Arial" w:hAnsi="Arial" w:cs="Arial"/>
          <w:sz w:val="20"/>
          <w:szCs w:val="20"/>
          <w:lang w:val="en-US"/>
        </w:rPr>
        <w:fldChar w:fldCharType="separate"/>
      </w:r>
      <w:r w:rsidRPr="004656CE">
        <w:rPr>
          <w:rFonts w:ascii="Arial" w:hAnsi="Arial" w:cs="Arial"/>
          <w:noProof/>
          <w:sz w:val="20"/>
          <w:szCs w:val="20"/>
          <w:lang w:val="en-US"/>
        </w:rPr>
        <w:t>[Annex III shall consist of the Scope of Works, Technical Specification, Bill of Quantities, Drawings, etc.]</w:t>
      </w:r>
      <w:r w:rsidRPr="004656CE">
        <w:rPr>
          <w:rFonts w:ascii="Arial" w:hAnsi="Arial" w:cs="Arial"/>
          <w:sz w:val="20"/>
          <w:szCs w:val="20"/>
          <w:lang w:val="en-US"/>
        </w:rPr>
        <w:fldChar w:fldCharType="end"/>
      </w:r>
      <w:bookmarkEnd w:id="150"/>
    </w:p>
    <w:p w14:paraId="2F02576A" w14:textId="77777777" w:rsidR="00FA556A" w:rsidRPr="004656CE" w:rsidRDefault="00FA556A" w:rsidP="00FA556A">
      <w:pPr>
        <w:pStyle w:val="mainbody1"/>
        <w:keepNext/>
        <w:spacing w:before="0" w:after="0"/>
        <w:rPr>
          <w:rFonts w:ascii="Arial" w:hAnsi="Arial" w:cs="Arial"/>
          <w:sz w:val="20"/>
          <w:szCs w:val="20"/>
          <w:lang w:val="en-US"/>
        </w:rPr>
        <w:sectPr w:rsidR="00FA556A" w:rsidRPr="004656CE" w:rsidSect="008D7285">
          <w:headerReference w:type="even" r:id="rId27"/>
          <w:headerReference w:type="default" r:id="rId28"/>
          <w:footerReference w:type="even" r:id="rId29"/>
          <w:footerReference w:type="default" r:id="rId30"/>
          <w:headerReference w:type="first" r:id="rId31"/>
          <w:pgSz w:w="11907" w:h="16840" w:code="9"/>
          <w:pgMar w:top="1134" w:right="1134" w:bottom="567" w:left="1134" w:header="567" w:footer="567" w:gutter="0"/>
          <w:cols w:space="720"/>
          <w:titlePg/>
          <w:docGrid w:linePitch="360"/>
        </w:sectPr>
      </w:pPr>
    </w:p>
    <w:p w14:paraId="07E0485D" w14:textId="77777777" w:rsidR="00BE6B20" w:rsidRPr="004656CE" w:rsidRDefault="00BE6B20" w:rsidP="00FA556A">
      <w:pPr>
        <w:autoSpaceDE w:val="0"/>
        <w:autoSpaceDN w:val="0"/>
        <w:adjustRightInd w:val="0"/>
        <w:jc w:val="center"/>
        <w:rPr>
          <w:rFonts w:ascii="Arial" w:hAnsi="Arial" w:cs="Arial"/>
          <w:b/>
          <w:sz w:val="20"/>
        </w:rPr>
      </w:pPr>
    </w:p>
    <w:p w14:paraId="4244DCDF" w14:textId="77777777" w:rsidR="00BE6B20" w:rsidRPr="004656CE" w:rsidRDefault="00BE6B20" w:rsidP="00FA556A">
      <w:pPr>
        <w:autoSpaceDE w:val="0"/>
        <w:autoSpaceDN w:val="0"/>
        <w:adjustRightInd w:val="0"/>
        <w:jc w:val="center"/>
        <w:rPr>
          <w:rFonts w:ascii="Arial" w:hAnsi="Arial" w:cs="Arial"/>
          <w:b/>
          <w:sz w:val="20"/>
        </w:rPr>
      </w:pPr>
    </w:p>
    <w:p w14:paraId="66DA1C9E" w14:textId="77777777" w:rsidR="00FA556A" w:rsidRPr="004656CE" w:rsidRDefault="00FA556A" w:rsidP="00FA556A">
      <w:pPr>
        <w:autoSpaceDE w:val="0"/>
        <w:autoSpaceDN w:val="0"/>
        <w:adjustRightInd w:val="0"/>
        <w:jc w:val="center"/>
        <w:rPr>
          <w:rFonts w:ascii="Arial" w:hAnsi="Arial" w:cs="Arial"/>
          <w:b/>
          <w:sz w:val="20"/>
        </w:rPr>
      </w:pPr>
      <w:r w:rsidRPr="004656CE">
        <w:rPr>
          <w:rFonts w:ascii="Arial" w:hAnsi="Arial" w:cs="Arial"/>
          <w:b/>
          <w:sz w:val="20"/>
        </w:rPr>
        <w:t>TERMS AND CONDITIONS APPLICABLE TO ILO CONTRACTS</w:t>
      </w:r>
    </w:p>
    <w:p w14:paraId="5888CFC9" w14:textId="77777777" w:rsidR="00BE6B20" w:rsidRPr="004656CE" w:rsidRDefault="00BE6B20" w:rsidP="00FA556A">
      <w:pPr>
        <w:autoSpaceDE w:val="0"/>
        <w:autoSpaceDN w:val="0"/>
        <w:adjustRightInd w:val="0"/>
        <w:jc w:val="center"/>
        <w:rPr>
          <w:rFonts w:ascii="Arial" w:hAnsi="Arial" w:cs="Arial"/>
          <w:b/>
          <w:sz w:val="20"/>
        </w:rPr>
      </w:pPr>
    </w:p>
    <w:p w14:paraId="13982B90" w14:textId="77777777" w:rsidR="00BE6B20" w:rsidRPr="004656CE" w:rsidRDefault="00BE6B20" w:rsidP="00FA556A">
      <w:pPr>
        <w:autoSpaceDE w:val="0"/>
        <w:autoSpaceDN w:val="0"/>
        <w:adjustRightInd w:val="0"/>
        <w:jc w:val="center"/>
        <w:rPr>
          <w:rFonts w:ascii="Arial" w:hAnsi="Arial" w:cs="Arial"/>
          <w:b/>
          <w:sz w:val="20"/>
        </w:rPr>
      </w:pPr>
    </w:p>
    <w:p w14:paraId="4FCBE91C" w14:textId="77777777" w:rsidR="00BE6B20" w:rsidRPr="004656CE" w:rsidRDefault="00BE6B20" w:rsidP="00FA556A">
      <w:pPr>
        <w:autoSpaceDE w:val="0"/>
        <w:autoSpaceDN w:val="0"/>
        <w:adjustRightInd w:val="0"/>
        <w:jc w:val="center"/>
        <w:rPr>
          <w:rFonts w:ascii="Arial" w:hAnsi="Arial" w:cs="Arial"/>
          <w:b/>
          <w:sz w:val="20"/>
        </w:rPr>
      </w:pPr>
    </w:p>
    <w:p w14:paraId="5CBAC10B" w14:textId="77777777" w:rsidR="00BE6B20" w:rsidRPr="004656CE" w:rsidRDefault="0006418F" w:rsidP="00FA556A">
      <w:pPr>
        <w:autoSpaceDE w:val="0"/>
        <w:autoSpaceDN w:val="0"/>
        <w:adjustRightInd w:val="0"/>
        <w:jc w:val="center"/>
        <w:rPr>
          <w:rFonts w:ascii="Arial" w:hAnsi="Arial" w:cs="Arial"/>
          <w:b/>
          <w:sz w:val="20"/>
        </w:rPr>
      </w:pPr>
      <w:hyperlink r:id="rId32" w:history="1">
        <w:r w:rsidR="00BE6B20" w:rsidRPr="004656CE">
          <w:rPr>
            <w:rStyle w:val="Hyperlink"/>
            <w:rFonts w:ascii="Arial" w:hAnsi="Arial" w:cs="Arial"/>
            <w:b/>
            <w:sz w:val="20"/>
          </w:rPr>
          <w:t>https://www.ilo.org/wcmsp5/groups/public/---ed_mas/---inter/documents/legaldocument/wcms_768752.pdf</w:t>
        </w:r>
      </w:hyperlink>
      <w:r w:rsidR="00BE6B20" w:rsidRPr="004656CE">
        <w:rPr>
          <w:rFonts w:ascii="Arial" w:hAnsi="Arial" w:cs="Arial"/>
          <w:b/>
          <w:sz w:val="20"/>
        </w:rPr>
        <w:t xml:space="preserve"> </w:t>
      </w:r>
    </w:p>
    <w:sectPr w:rsidR="00BE6B20" w:rsidRPr="004656CE" w:rsidSect="008D7285">
      <w:headerReference w:type="default" r:id="rId33"/>
      <w:headerReference w:type="first" r:id="rId34"/>
      <w:pgSz w:w="11907" w:h="16840" w:code="9"/>
      <w:pgMar w:top="1134" w:right="1134" w:bottom="567"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5C262" w14:textId="77777777" w:rsidR="0006418F" w:rsidRDefault="0006418F" w:rsidP="00FA556A">
      <w:r>
        <w:separator/>
      </w:r>
    </w:p>
  </w:endnote>
  <w:endnote w:type="continuationSeparator" w:id="0">
    <w:p w14:paraId="75A3CB7E" w14:textId="77777777" w:rsidR="0006418F" w:rsidRDefault="0006418F" w:rsidP="00FA556A">
      <w:r>
        <w:continuationSeparator/>
      </w:r>
    </w:p>
  </w:endnote>
  <w:endnote w:type="continuationNotice" w:id="1">
    <w:p w14:paraId="6F72D654" w14:textId="77777777" w:rsidR="0006418F" w:rsidRDefault="000641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平成明朝">
    <w:altName w:val="Arial Unicode MS"/>
    <w:panose1 w:val="00000000000000000000"/>
    <w:charset w:val="80"/>
    <w:family w:val="auto"/>
    <w:notTrueType/>
    <w:pitch w:val="variable"/>
    <w:sig w:usb0="00000000" w:usb1="08070000" w:usb2="00000010" w:usb3="00000000" w:csb0="00020000" w:csb1="00000000"/>
  </w:font>
  <w:font w:name="Trade Gothic LT Std">
    <w:altName w:val="Courier New"/>
    <w:panose1 w:val="00000000000000000000"/>
    <w:charset w:val="00"/>
    <w:family w:val="modern"/>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tlanta">
    <w:altName w:val="Times New Roman"/>
    <w:panose1 w:val="00000000000000000000"/>
    <w:charset w:val="00"/>
    <w:family w:val="swiss"/>
    <w:notTrueType/>
    <w:pitch w:val="variable"/>
    <w:sig w:usb0="00000003" w:usb1="00000000" w:usb2="00000000" w:usb3="00000000" w:csb0="00000001" w:csb1="00000000"/>
  </w:font>
  <w:font w:name="Geneva">
    <w:altName w:val="Arial"/>
    <w:panose1 w:val="00000000000000000000"/>
    <w:charset w:val="00"/>
    <w:family w:val="auto"/>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6EBAD" w14:textId="77777777" w:rsidR="00E43482" w:rsidRDefault="00E43482">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i/>
        <w:sz w:val="18"/>
        <w:szCs w:val="18"/>
        <w:lang w:val="en-GB"/>
      </w:rPr>
      <w:id w:val="-1505348146"/>
      <w:docPartObj>
        <w:docPartGallery w:val="Page Numbers (Bottom of Page)"/>
        <w:docPartUnique/>
      </w:docPartObj>
    </w:sdtPr>
    <w:sdtEndPr>
      <w:rPr>
        <w:rFonts w:cs="Arial"/>
        <w:color w:val="7F7F7F" w:themeColor="background1" w:themeShade="7F"/>
        <w:spacing w:val="60"/>
        <w:sz w:val="17"/>
        <w:szCs w:val="17"/>
        <w:lang w:val="en-US"/>
      </w:rPr>
    </w:sdtEndPr>
    <w:sdtContent>
      <w:p w14:paraId="19AE2618" w14:textId="77777777" w:rsidR="00E43482" w:rsidRPr="00907854" w:rsidRDefault="00E43482" w:rsidP="00907854">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lang w:val="fr-CH"/>
          </w:rPr>
        </w:pPr>
        <w:r w:rsidRPr="005101DE">
          <w:rPr>
            <w:rFonts w:ascii="Arial" w:hAnsi="Arial" w:cs="Arial"/>
            <w:sz w:val="18"/>
            <w:szCs w:val="18"/>
          </w:rPr>
          <w:fldChar w:fldCharType="begin"/>
        </w:r>
        <w:r w:rsidRPr="00E43482">
          <w:rPr>
            <w:rFonts w:ascii="Arial" w:hAnsi="Arial" w:cs="Arial"/>
            <w:sz w:val="18"/>
            <w:szCs w:val="18"/>
            <w:lang w:val="fr-CH"/>
          </w:rPr>
          <w:instrText xml:space="preserve"> PAGE   \* MERGEFORMAT </w:instrText>
        </w:r>
        <w:r w:rsidRPr="005101DE">
          <w:rPr>
            <w:rFonts w:ascii="Arial" w:hAnsi="Arial" w:cs="Arial"/>
            <w:sz w:val="18"/>
            <w:szCs w:val="18"/>
          </w:rPr>
          <w:fldChar w:fldCharType="separate"/>
        </w:r>
        <w:r w:rsidR="00642210">
          <w:rPr>
            <w:rFonts w:ascii="Arial" w:hAnsi="Arial" w:cs="Arial"/>
            <w:noProof/>
            <w:sz w:val="18"/>
            <w:szCs w:val="18"/>
            <w:lang w:val="fr-CH"/>
          </w:rPr>
          <w:t>20</w:t>
        </w:r>
        <w:r w:rsidRPr="005101DE">
          <w:rPr>
            <w:rFonts w:ascii="Arial" w:hAnsi="Arial" w:cs="Arial"/>
            <w:noProof/>
            <w:sz w:val="18"/>
            <w:szCs w:val="18"/>
          </w:rPr>
          <w:fldChar w:fldCharType="end"/>
        </w:r>
        <w:r w:rsidRPr="00907854">
          <w:rPr>
            <w:rFonts w:ascii="Arial" w:hAnsi="Arial" w:cs="Arial"/>
            <w:sz w:val="18"/>
            <w:szCs w:val="18"/>
            <w:lang w:val="fr-CH"/>
          </w:rPr>
          <w:t xml:space="preserve"> | Page</w:t>
        </w:r>
      </w:p>
      <w:p w14:paraId="48F832C5" w14:textId="77777777" w:rsidR="00E43482" w:rsidRPr="00907854" w:rsidRDefault="00E43482" w:rsidP="00907854">
        <w:pPr>
          <w:pStyle w:val="Footer-Manual"/>
          <w:rPr>
            <w:rFonts w:cs="Arial"/>
            <w:sz w:val="17"/>
            <w:szCs w:val="17"/>
            <w:lang w:val="fr-CH"/>
          </w:rPr>
        </w:pPr>
        <w:r w:rsidRPr="00907854">
          <w:rPr>
            <w:sz w:val="17"/>
            <w:szCs w:val="17"/>
            <w:lang w:val="fr-CH"/>
          </w:rPr>
          <w:t xml:space="preserve">ILO 2017 </w:t>
        </w:r>
        <w:r w:rsidRPr="00907854">
          <w:rPr>
            <w:rFonts w:cs="Arial"/>
            <w:sz w:val="17"/>
            <w:szCs w:val="17"/>
            <w:lang w:val="fr-CH"/>
          </w:rPr>
          <w:t>Version 2.</w:t>
        </w:r>
        <w:r w:rsidR="009809DC">
          <w:rPr>
            <w:rFonts w:cs="Arial"/>
            <w:sz w:val="17"/>
            <w:szCs w:val="17"/>
            <w:lang w:val="fr-CH"/>
          </w:rPr>
          <w:t>1</w:t>
        </w:r>
        <w:r w:rsidRPr="00907854">
          <w:rPr>
            <w:sz w:val="17"/>
            <w:szCs w:val="17"/>
            <w:lang w:val="fr-CH"/>
          </w:rPr>
          <w:t xml:space="preserve"> (EN) </w:t>
        </w:r>
        <w:r w:rsidR="009809DC">
          <w:rPr>
            <w:sz w:val="17"/>
            <w:szCs w:val="17"/>
            <w:lang w:val="fr-CH"/>
          </w:rPr>
          <w:t>16.03.2021</w:t>
        </w:r>
        <w:r w:rsidRPr="00907854">
          <w:rPr>
            <w:sz w:val="17"/>
            <w:szCs w:val="17"/>
            <w:lang w:val="fr-CH"/>
          </w:rPr>
          <w:br/>
          <w:t>Procurement Manual, Tool 6-3</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i/>
        <w:sz w:val="18"/>
        <w:szCs w:val="18"/>
        <w:lang w:val="en-GB"/>
      </w:rPr>
      <w:id w:val="-1297225315"/>
      <w:docPartObj>
        <w:docPartGallery w:val="Page Numbers (Bottom of Page)"/>
        <w:docPartUnique/>
      </w:docPartObj>
    </w:sdtPr>
    <w:sdtEndPr>
      <w:rPr>
        <w:rFonts w:cs="Arial"/>
        <w:color w:val="7F7F7F" w:themeColor="background1" w:themeShade="7F"/>
        <w:spacing w:val="60"/>
        <w:sz w:val="17"/>
        <w:szCs w:val="17"/>
        <w:lang w:val="en-US"/>
      </w:rPr>
    </w:sdtEndPr>
    <w:sdtContent>
      <w:p w14:paraId="0B32B9FF" w14:textId="77777777" w:rsidR="00E43482" w:rsidRPr="00907854" w:rsidRDefault="00E43482" w:rsidP="00DA47F2">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lang w:val="fr-CH"/>
          </w:rPr>
        </w:pPr>
        <w:r w:rsidRPr="005101DE">
          <w:rPr>
            <w:rFonts w:ascii="Arial" w:hAnsi="Arial" w:cs="Arial"/>
            <w:sz w:val="18"/>
            <w:szCs w:val="18"/>
          </w:rPr>
          <w:fldChar w:fldCharType="begin"/>
        </w:r>
        <w:r w:rsidRPr="00E43482">
          <w:rPr>
            <w:rFonts w:ascii="Arial" w:hAnsi="Arial" w:cs="Arial"/>
            <w:sz w:val="18"/>
            <w:szCs w:val="18"/>
            <w:lang w:val="fr-CH"/>
          </w:rPr>
          <w:instrText xml:space="preserve"> PAGE   \* MERGEFORMAT </w:instrText>
        </w:r>
        <w:r w:rsidRPr="005101DE">
          <w:rPr>
            <w:rFonts w:ascii="Arial" w:hAnsi="Arial" w:cs="Arial"/>
            <w:sz w:val="18"/>
            <w:szCs w:val="18"/>
          </w:rPr>
          <w:fldChar w:fldCharType="separate"/>
        </w:r>
        <w:r w:rsidR="00642210">
          <w:rPr>
            <w:rFonts w:ascii="Arial" w:hAnsi="Arial" w:cs="Arial"/>
            <w:noProof/>
            <w:sz w:val="18"/>
            <w:szCs w:val="18"/>
            <w:lang w:val="fr-CH"/>
          </w:rPr>
          <w:t>2</w:t>
        </w:r>
        <w:r w:rsidRPr="005101DE">
          <w:rPr>
            <w:rFonts w:ascii="Arial" w:hAnsi="Arial" w:cs="Arial"/>
            <w:noProof/>
            <w:sz w:val="18"/>
            <w:szCs w:val="18"/>
          </w:rPr>
          <w:fldChar w:fldCharType="end"/>
        </w:r>
        <w:r w:rsidRPr="00907854">
          <w:rPr>
            <w:rFonts w:ascii="Arial" w:hAnsi="Arial" w:cs="Arial"/>
            <w:sz w:val="18"/>
            <w:szCs w:val="18"/>
            <w:lang w:val="fr-CH"/>
          </w:rPr>
          <w:t xml:space="preserve"> | Page</w:t>
        </w:r>
      </w:p>
      <w:p w14:paraId="341627A8" w14:textId="77777777" w:rsidR="00E43482" w:rsidRPr="00907854" w:rsidRDefault="00E43482" w:rsidP="00DA47F2">
        <w:pPr>
          <w:pStyle w:val="Footer-Manual"/>
          <w:rPr>
            <w:rFonts w:cs="Arial"/>
            <w:sz w:val="17"/>
            <w:szCs w:val="17"/>
            <w:lang w:val="fr-CH"/>
          </w:rPr>
        </w:pPr>
        <w:r w:rsidRPr="00907854">
          <w:rPr>
            <w:sz w:val="17"/>
            <w:szCs w:val="17"/>
            <w:lang w:val="fr-CH"/>
          </w:rPr>
          <w:t xml:space="preserve">ILO 2017 </w:t>
        </w:r>
        <w:r w:rsidRPr="00907854">
          <w:rPr>
            <w:rFonts w:cs="Arial"/>
            <w:sz w:val="17"/>
            <w:szCs w:val="17"/>
            <w:lang w:val="fr-CH"/>
          </w:rPr>
          <w:t>Version 2.</w:t>
        </w:r>
        <w:r>
          <w:rPr>
            <w:rFonts w:cs="Arial"/>
            <w:sz w:val="17"/>
            <w:szCs w:val="17"/>
            <w:lang w:val="fr-CH"/>
          </w:rPr>
          <w:t>1</w:t>
        </w:r>
        <w:r w:rsidRPr="00907854">
          <w:rPr>
            <w:sz w:val="17"/>
            <w:szCs w:val="17"/>
            <w:lang w:val="fr-CH"/>
          </w:rPr>
          <w:t xml:space="preserve"> (EN) </w:t>
        </w:r>
        <w:r>
          <w:rPr>
            <w:sz w:val="17"/>
            <w:szCs w:val="17"/>
            <w:lang w:val="fr-CH"/>
          </w:rPr>
          <w:t>16.03.2021</w:t>
        </w:r>
        <w:r w:rsidRPr="00907854">
          <w:rPr>
            <w:sz w:val="17"/>
            <w:szCs w:val="17"/>
            <w:lang w:val="fr-CH"/>
          </w:rPr>
          <w:br/>
          <w:t>Procurement Manual, Tool 6</w:t>
        </w:r>
        <w:r>
          <w:rPr>
            <w:sz w:val="17"/>
            <w:szCs w:val="17"/>
            <w:lang w:val="fr-CH"/>
          </w:rPr>
          <w:t>-3</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D6222" w14:textId="77777777" w:rsidR="00E43482" w:rsidRDefault="00E434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C6AA1C6" w14:textId="77777777" w:rsidR="00E43482" w:rsidRDefault="00E43482">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eastAsia="fr-FR"/>
      </w:rPr>
      <w:id w:val="-1669238322"/>
      <w:docPartObj>
        <w:docPartGallery w:val="Page Numbers (Top of Page)"/>
        <w:docPartUnique/>
      </w:docPartObj>
    </w:sdtPr>
    <w:sdtEndPr>
      <w:rPr>
        <w:rFonts w:ascii="Trade Gothic LT Std" w:hAnsi="Trade Gothic LT Std"/>
        <w:sz w:val="18"/>
        <w:szCs w:val="18"/>
      </w:rPr>
    </w:sdtEndPr>
    <w:sdtContent>
      <w:sdt>
        <w:sdtPr>
          <w:rPr>
            <w:rFonts w:ascii="Arial" w:hAnsi="Arial"/>
            <w:i/>
            <w:sz w:val="18"/>
            <w:szCs w:val="18"/>
            <w:lang w:val="en-GB" w:eastAsia="fr-FR"/>
          </w:rPr>
          <w:id w:val="-1475059164"/>
          <w:docPartObj>
            <w:docPartGallery w:val="Page Numbers (Bottom of Page)"/>
            <w:docPartUnique/>
          </w:docPartObj>
        </w:sdtPr>
        <w:sdtEndPr>
          <w:rPr>
            <w:rFonts w:cs="Arial"/>
            <w:color w:val="7F7F7F" w:themeColor="background1" w:themeShade="7F"/>
            <w:spacing w:val="60"/>
            <w:sz w:val="17"/>
            <w:szCs w:val="17"/>
            <w:lang w:val="en-US"/>
          </w:rPr>
        </w:sdtEndPr>
        <w:sdtContent>
          <w:p w14:paraId="5BC2ECDB" w14:textId="77777777" w:rsidR="00E43482" w:rsidRPr="00FD089D" w:rsidRDefault="00E43482" w:rsidP="00907854">
            <w:pPr>
              <w:tabs>
                <w:tab w:val="left" w:pos="1560"/>
              </w:tabs>
              <w:jc w:val="center"/>
              <w:rPr>
                <w:rFonts w:ascii="Arial" w:hAnsi="Arial" w:cs="Arial"/>
                <w:color w:val="7F7F7F" w:themeColor="background1" w:themeShade="7F"/>
                <w:spacing w:val="60"/>
                <w:sz w:val="18"/>
                <w:szCs w:val="18"/>
                <w:lang w:val="fr-CH"/>
              </w:rPr>
            </w:pPr>
            <w:r w:rsidRPr="005101DE">
              <w:rPr>
                <w:rFonts w:ascii="Arial" w:hAnsi="Arial" w:cs="Arial"/>
                <w:sz w:val="18"/>
                <w:szCs w:val="18"/>
              </w:rPr>
              <w:fldChar w:fldCharType="begin"/>
            </w:r>
            <w:r w:rsidRPr="00E43482">
              <w:rPr>
                <w:rFonts w:ascii="Arial" w:hAnsi="Arial" w:cs="Arial"/>
                <w:sz w:val="18"/>
                <w:szCs w:val="18"/>
                <w:lang w:val="fr-CH"/>
              </w:rPr>
              <w:instrText xml:space="preserve"> PAGE   \* MERGEFORMAT </w:instrText>
            </w:r>
            <w:r w:rsidRPr="005101DE">
              <w:rPr>
                <w:rFonts w:ascii="Arial" w:hAnsi="Arial" w:cs="Arial"/>
                <w:sz w:val="18"/>
                <w:szCs w:val="18"/>
              </w:rPr>
              <w:fldChar w:fldCharType="separate"/>
            </w:r>
            <w:r w:rsidR="00642210">
              <w:rPr>
                <w:rFonts w:ascii="Arial" w:hAnsi="Arial" w:cs="Arial"/>
                <w:noProof/>
                <w:sz w:val="18"/>
                <w:szCs w:val="18"/>
                <w:lang w:val="fr-CH"/>
              </w:rPr>
              <w:t>22</w:t>
            </w:r>
            <w:r w:rsidRPr="005101DE">
              <w:rPr>
                <w:rFonts w:ascii="Arial" w:hAnsi="Arial" w:cs="Arial"/>
                <w:noProof/>
                <w:sz w:val="18"/>
                <w:szCs w:val="18"/>
              </w:rPr>
              <w:fldChar w:fldCharType="end"/>
            </w:r>
            <w:r w:rsidRPr="00FD089D">
              <w:rPr>
                <w:rFonts w:ascii="Arial" w:hAnsi="Arial" w:cs="Arial"/>
                <w:sz w:val="18"/>
                <w:szCs w:val="18"/>
                <w:lang w:val="fr-CH"/>
              </w:rPr>
              <w:t xml:space="preserve"> | Page</w:t>
            </w:r>
          </w:p>
          <w:p w14:paraId="60057B07" w14:textId="77777777" w:rsidR="00E43482" w:rsidRPr="00FD089D" w:rsidRDefault="00E43482" w:rsidP="00907854">
            <w:pPr>
              <w:pStyle w:val="Footer-Manual"/>
              <w:rPr>
                <w:rFonts w:cs="Arial"/>
                <w:sz w:val="17"/>
                <w:szCs w:val="17"/>
                <w:lang w:val="fr-CH"/>
              </w:rPr>
            </w:pPr>
            <w:r w:rsidRPr="00FD089D">
              <w:rPr>
                <w:sz w:val="17"/>
                <w:szCs w:val="17"/>
                <w:lang w:val="fr-CH"/>
              </w:rPr>
              <w:t xml:space="preserve">ILO 2017 </w:t>
            </w:r>
            <w:r w:rsidRPr="00FD089D">
              <w:rPr>
                <w:rFonts w:cs="Arial"/>
                <w:sz w:val="17"/>
                <w:szCs w:val="17"/>
                <w:lang w:val="fr-CH"/>
              </w:rPr>
              <w:t>Version 2.</w:t>
            </w:r>
            <w:r w:rsidR="009809DC">
              <w:rPr>
                <w:rFonts w:cs="Arial"/>
                <w:sz w:val="17"/>
                <w:szCs w:val="17"/>
                <w:lang w:val="fr-CH"/>
              </w:rPr>
              <w:t>1</w:t>
            </w:r>
            <w:r w:rsidRPr="00FD089D">
              <w:rPr>
                <w:sz w:val="17"/>
                <w:szCs w:val="17"/>
                <w:lang w:val="fr-CH"/>
              </w:rPr>
              <w:t xml:space="preserve"> (EN) </w:t>
            </w:r>
            <w:r w:rsidR="009809DC">
              <w:rPr>
                <w:sz w:val="17"/>
                <w:szCs w:val="17"/>
                <w:lang w:val="fr-CH"/>
              </w:rPr>
              <w:t>16.03.2021</w:t>
            </w:r>
            <w:r w:rsidRPr="00FD089D">
              <w:rPr>
                <w:sz w:val="17"/>
                <w:szCs w:val="17"/>
                <w:lang w:val="fr-CH"/>
              </w:rPr>
              <w:br/>
              <w:t>Procurement Manual, Tool 6-</w:t>
            </w:r>
            <w:r>
              <w:rPr>
                <w:sz w:val="17"/>
                <w:szCs w:val="17"/>
                <w:lang w:val="fr-CH"/>
              </w:rPr>
              <w:t>3</w:t>
            </w:r>
          </w:p>
        </w:sdtContent>
      </w:sdt>
      <w:p w14:paraId="4D4DA3D8" w14:textId="77777777" w:rsidR="00E43482" w:rsidRPr="00907854" w:rsidRDefault="0006418F" w:rsidP="00907854">
        <w:pPr>
          <w:pStyle w:val="Footer"/>
          <w:tabs>
            <w:tab w:val="center" w:pos="4513"/>
            <w:tab w:val="right" w:pos="9026"/>
          </w:tabs>
          <w:rPr>
            <w:rFonts w:ascii="Trade Gothic LT Std" w:hAnsi="Trade Gothic LT Std"/>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DC0E5" w14:textId="77777777" w:rsidR="0006418F" w:rsidRDefault="0006418F" w:rsidP="00FA556A">
      <w:r>
        <w:separator/>
      </w:r>
    </w:p>
  </w:footnote>
  <w:footnote w:type="continuationSeparator" w:id="0">
    <w:p w14:paraId="4B937B6E" w14:textId="77777777" w:rsidR="0006418F" w:rsidRDefault="0006418F" w:rsidP="00FA556A">
      <w:r>
        <w:continuationSeparator/>
      </w:r>
    </w:p>
  </w:footnote>
  <w:footnote w:type="continuationNotice" w:id="1">
    <w:p w14:paraId="4E50CF88" w14:textId="77777777" w:rsidR="0006418F" w:rsidRDefault="0006418F"/>
  </w:footnote>
  <w:footnote w:id="2">
    <w:p w14:paraId="61BD0C22" w14:textId="77777777" w:rsidR="00E43482" w:rsidRPr="00E25C6B" w:rsidRDefault="00E43482" w:rsidP="001B053A">
      <w:pPr>
        <w:pStyle w:val="FootnoteText"/>
        <w:rPr>
          <w:rFonts w:ascii="Arial" w:hAnsi="Arial" w:cs="Arial"/>
          <w:sz w:val="16"/>
          <w:szCs w:val="16"/>
        </w:rPr>
      </w:pPr>
      <w:r w:rsidRPr="00E25C6B">
        <w:rPr>
          <w:rStyle w:val="FootnoteReference"/>
          <w:rFonts w:ascii="Arial" w:hAnsi="Arial" w:cs="Arial"/>
          <w:sz w:val="16"/>
          <w:szCs w:val="16"/>
        </w:rPr>
        <w:footnoteRef/>
      </w:r>
      <w:r w:rsidRPr="00E25C6B">
        <w:rPr>
          <w:rFonts w:ascii="Arial" w:hAnsi="Arial" w:cs="Arial"/>
          <w:sz w:val="16"/>
          <w:szCs w:val="16"/>
        </w:rPr>
        <w:t xml:space="preserve"> </w:t>
      </w:r>
      <w:r w:rsidRPr="00E25C6B">
        <w:rPr>
          <w:rFonts w:ascii="Arial" w:hAnsi="Arial" w:cs="Arial"/>
          <w:i/>
          <w:sz w:val="16"/>
          <w:szCs w:val="16"/>
        </w:rPr>
        <w:t>The Consolidated List can be found at the website:</w:t>
      </w:r>
      <w:r w:rsidR="00A14AE4" w:rsidRPr="00A14AE4">
        <w:rPr>
          <w:rStyle w:val="Hyperlink"/>
          <w:rFonts w:ascii="Arial" w:hAnsi="Arial" w:cs="Arial"/>
          <w:i/>
          <w:sz w:val="16"/>
          <w:szCs w:val="16"/>
        </w:rPr>
        <w:t>https://www.un.org/securitycouncil/content/un-sc-consolidated-list</w:t>
      </w:r>
      <w:r w:rsidRPr="00E25C6B">
        <w:rPr>
          <w:rFonts w:ascii="Arial" w:hAnsi="Arial" w:cs="Arial"/>
          <w:i/>
          <w:sz w:val="16"/>
          <w:szCs w:val="16"/>
        </w:rPr>
        <w:t>.</w:t>
      </w:r>
    </w:p>
  </w:footnote>
  <w:footnote w:id="3">
    <w:p w14:paraId="2C8757B5" w14:textId="77777777" w:rsidR="00E43482" w:rsidRPr="00E25C6B" w:rsidRDefault="00E43482" w:rsidP="00FA556A">
      <w:pPr>
        <w:pStyle w:val="FootnoteText"/>
        <w:rPr>
          <w:rFonts w:ascii="Arial" w:hAnsi="Arial" w:cs="Arial"/>
          <w:i/>
          <w:sz w:val="16"/>
          <w:szCs w:val="16"/>
        </w:rPr>
      </w:pPr>
      <w:r w:rsidRPr="00E25C6B">
        <w:rPr>
          <w:rStyle w:val="FootnoteReference"/>
          <w:rFonts w:ascii="Arial" w:hAnsi="Arial" w:cs="Arial"/>
          <w:i/>
          <w:sz w:val="16"/>
          <w:szCs w:val="16"/>
        </w:rPr>
        <w:footnoteRef/>
      </w:r>
      <w:r w:rsidRPr="00E25C6B">
        <w:rPr>
          <w:rFonts w:ascii="Arial" w:hAnsi="Arial" w:cs="Arial"/>
          <w:i/>
          <w:sz w:val="16"/>
          <w:szCs w:val="16"/>
        </w:rPr>
        <w:t xml:space="preserve"> This information shall be provided by </w:t>
      </w:r>
      <w:r w:rsidRPr="00E25C6B">
        <w:rPr>
          <w:rFonts w:ascii="Arial" w:hAnsi="Arial" w:cs="Arial"/>
          <w:b/>
          <w:i/>
          <w:sz w:val="16"/>
          <w:szCs w:val="16"/>
        </w:rPr>
        <w:t xml:space="preserve">each </w:t>
      </w:r>
      <w:r w:rsidRPr="00E25C6B">
        <w:rPr>
          <w:rFonts w:ascii="Arial" w:hAnsi="Arial" w:cs="Arial"/>
          <w:i/>
          <w:sz w:val="16"/>
          <w:szCs w:val="16"/>
        </w:rPr>
        <w:t>member of the consortium and any subcontractor(s).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42037" w14:textId="77777777" w:rsidR="00E43482" w:rsidRDefault="0006418F" w:rsidP="00E43482">
    <w:pPr>
      <w:pStyle w:val="Header"/>
      <w:rPr>
        <w:b/>
        <w:bCs/>
      </w:rPr>
    </w:pPr>
    <w:r>
      <w:rPr>
        <w:noProof/>
        <w:lang w:eastAsia="en-US"/>
      </w:rPr>
      <w:object w:dxaOrig="1440" w:dyaOrig="1440" w14:anchorId="29ECDE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410.75pt;margin-top:-3.55pt;width:35.3pt;height:29.8pt;z-index:251658242">
          <v:imagedata r:id="rId1" o:title=""/>
          <w10:wrap type="topAndBottom"/>
        </v:shape>
        <o:OLEObject Type="Embed" ProgID="PBrush" ShapeID="_x0000_s1025" DrawAspect="Content" ObjectID="_1737285868" r:id="rId2"/>
      </w:object>
    </w:r>
    <w:r w:rsidR="00E43482">
      <w:rPr>
        <w:b/>
        <w:bCs/>
      </w:rPr>
      <w:t xml:space="preserve">International </w:t>
    </w:r>
    <w:r w:rsidR="00E43482" w:rsidRPr="00095865">
      <w:rPr>
        <w:b/>
        <w:bCs/>
        <w:lang w:val="en-GB"/>
      </w:rPr>
      <w:t>Labour</w:t>
    </w:r>
    <w:r w:rsidR="00E43482">
      <w:rPr>
        <w:b/>
        <w:bCs/>
      </w:rPr>
      <w:t xml:space="preserve"> Office – Procurement Manual</w:t>
    </w:r>
  </w:p>
  <w:p w14:paraId="6C748FBB" w14:textId="77777777" w:rsidR="00E43482" w:rsidRDefault="00E43482" w:rsidP="00E43482">
    <w:pPr>
      <w:pStyle w:val="Header"/>
      <w:pBdr>
        <w:bottom w:val="single" w:sz="12" w:space="1" w:color="auto"/>
      </w:pBdr>
      <w:tabs>
        <w:tab w:val="clear" w:pos="4253"/>
        <w:tab w:val="clear" w:pos="8505"/>
        <w:tab w:val="center" w:pos="4510"/>
      </w:tabs>
    </w:pPr>
    <w:r>
      <w:t>Tool 6-3: Invitation to Bid Template</w:t>
    </w:r>
    <w:r>
      <w:tab/>
    </w:r>
  </w:p>
  <w:p w14:paraId="4EBAEA26" w14:textId="77777777" w:rsidR="00E43482" w:rsidRPr="003800FB" w:rsidRDefault="00E43482" w:rsidP="00E4348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C1FDE" w14:textId="77777777" w:rsidR="00E43482" w:rsidRPr="00C63FE0" w:rsidRDefault="00E43482" w:rsidP="00E43482">
    <w:pPr>
      <w:pStyle w:val="Header"/>
      <w:spacing w:before="120" w:after="120"/>
      <w:jc w:val="right"/>
      <w:rPr>
        <w:rFonts w:ascii="Arial" w:hAnsi="Arial" w:cs="Arial"/>
        <w:b/>
        <w:sz w:val="20"/>
        <w:u w:val="single"/>
      </w:rPr>
    </w:pPr>
    <w:r w:rsidRPr="00C63FE0">
      <w:rPr>
        <w:rFonts w:ascii="Arial" w:eastAsia="Arial" w:hAnsi="Arial" w:cs="Arial"/>
        <w:b/>
        <w:bCs/>
        <w:noProof/>
        <w:color w:val="FFFFFF" w:themeColor="background1"/>
        <w:sz w:val="20"/>
        <w:lang w:val="en-GB" w:eastAsia="en-GB"/>
      </w:rPr>
      <w:drawing>
        <wp:inline distT="0" distB="0" distL="0" distR="0" wp14:anchorId="2AE71AE2" wp14:editId="7EFF1196">
          <wp:extent cx="871200" cy="694800"/>
          <wp:effectExtent l="0" t="0" r="571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off-V3-Blue.tif"/>
                  <pic:cNvPicPr/>
                </pic:nvPicPr>
                <pic:blipFill>
                  <a:blip r:embed="rId1">
                    <a:extLst>
                      <a:ext uri="{28A0092B-C50C-407E-A947-70E740481C1C}">
                        <a14:useLocalDpi xmlns:a14="http://schemas.microsoft.com/office/drawing/2010/main" val="0"/>
                      </a:ext>
                    </a:extLst>
                  </a:blip>
                  <a:stretch>
                    <a:fillRect/>
                  </a:stretch>
                </pic:blipFill>
                <pic:spPr>
                  <a:xfrm>
                    <a:off x="0" y="0"/>
                    <a:ext cx="871200" cy="694800"/>
                  </a:xfrm>
                  <a:prstGeom prst="rect">
                    <a:avLst/>
                  </a:prstGeom>
                </pic:spPr>
              </pic:pic>
            </a:graphicData>
          </a:graphic>
        </wp:inline>
      </w:drawing>
    </w:r>
  </w:p>
  <w:p w14:paraId="679F6FCC" w14:textId="77777777" w:rsidR="00E43482" w:rsidRPr="00C63FE0" w:rsidRDefault="00E43482" w:rsidP="00E43482">
    <w:pPr>
      <w:pStyle w:val="Header"/>
      <w:spacing w:before="120" w:after="120"/>
      <w:jc w:val="right"/>
      <w:rPr>
        <w:rFonts w:ascii="Arial" w:hAnsi="Arial" w:cs="Arial"/>
      </w:rPr>
    </w:pPr>
    <w:r w:rsidRPr="00C63FE0">
      <w:rPr>
        <w:rFonts w:ascii="Arial" w:hAnsi="Arial" w:cs="Arial"/>
        <w:b/>
        <w:sz w:val="20"/>
        <w:u w:val="single"/>
      </w:rPr>
      <w:t>ANNEX III</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C05B7" w14:textId="77777777" w:rsidR="00E43482" w:rsidRPr="00C63FE0" w:rsidRDefault="00E43482" w:rsidP="00E43482">
    <w:pPr>
      <w:pStyle w:val="Header"/>
      <w:spacing w:before="120" w:after="120"/>
      <w:jc w:val="right"/>
      <w:rPr>
        <w:rFonts w:ascii="Arial" w:hAnsi="Arial" w:cs="Arial"/>
        <w:b/>
        <w:sz w:val="20"/>
        <w:u w:val="single"/>
      </w:rPr>
    </w:pPr>
    <w:r w:rsidRPr="00C63FE0">
      <w:rPr>
        <w:rFonts w:ascii="Arial" w:eastAsia="Arial" w:hAnsi="Arial" w:cs="Arial"/>
        <w:b/>
        <w:bCs/>
        <w:noProof/>
        <w:color w:val="FFFFFF" w:themeColor="background1"/>
        <w:sz w:val="20"/>
        <w:lang w:val="en-GB" w:eastAsia="en-GB"/>
      </w:rPr>
      <w:drawing>
        <wp:inline distT="0" distB="0" distL="0" distR="0" wp14:anchorId="1A529E42" wp14:editId="6E8DF9B4">
          <wp:extent cx="871200" cy="694800"/>
          <wp:effectExtent l="0" t="0" r="571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off-V3-Blue.tif"/>
                  <pic:cNvPicPr/>
                </pic:nvPicPr>
                <pic:blipFill>
                  <a:blip r:embed="rId1">
                    <a:extLst>
                      <a:ext uri="{28A0092B-C50C-407E-A947-70E740481C1C}">
                        <a14:useLocalDpi xmlns:a14="http://schemas.microsoft.com/office/drawing/2010/main" val="0"/>
                      </a:ext>
                    </a:extLst>
                  </a:blip>
                  <a:stretch>
                    <a:fillRect/>
                  </a:stretch>
                </pic:blipFill>
                <pic:spPr>
                  <a:xfrm>
                    <a:off x="0" y="0"/>
                    <a:ext cx="871200" cy="694800"/>
                  </a:xfrm>
                  <a:prstGeom prst="rect">
                    <a:avLst/>
                  </a:prstGeom>
                </pic:spPr>
              </pic:pic>
            </a:graphicData>
          </a:graphic>
        </wp:inline>
      </w:drawing>
    </w:r>
  </w:p>
  <w:p w14:paraId="29B42DA6" w14:textId="77777777" w:rsidR="00E43482" w:rsidRPr="00C63FE0" w:rsidRDefault="00E43482" w:rsidP="00E43482">
    <w:pPr>
      <w:pStyle w:val="Header"/>
      <w:spacing w:before="120" w:after="120"/>
      <w:jc w:val="right"/>
      <w:rPr>
        <w:rFonts w:ascii="Arial" w:hAnsi="Arial" w:cs="Arial"/>
      </w:rPr>
    </w:pPr>
    <w:r w:rsidRPr="00C63FE0">
      <w:rPr>
        <w:rFonts w:ascii="Arial" w:hAnsi="Arial" w:cs="Arial"/>
        <w:b/>
        <w:sz w:val="20"/>
        <w:u w:val="single"/>
      </w:rPr>
      <w:t>ANNEX II-E</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7A9AC" w14:textId="77777777" w:rsidR="00BE6B20" w:rsidRPr="00BE6B20" w:rsidRDefault="00E43482" w:rsidP="00E43482">
    <w:pPr>
      <w:pStyle w:val="Header"/>
      <w:spacing w:before="120" w:after="120"/>
      <w:jc w:val="right"/>
      <w:rPr>
        <w:rFonts w:ascii="Arial" w:hAnsi="Arial" w:cs="Arial"/>
        <w:b/>
        <w:sz w:val="20"/>
        <w:u w:val="single"/>
      </w:rPr>
    </w:pPr>
    <w:r w:rsidRPr="00BE6B20">
      <w:rPr>
        <w:rFonts w:ascii="Arial" w:eastAsia="Arial" w:hAnsi="Arial" w:cs="Arial"/>
        <w:b/>
        <w:bCs/>
        <w:noProof/>
        <w:color w:val="FFFFFF" w:themeColor="background1"/>
        <w:sz w:val="20"/>
        <w:lang w:val="en-GB" w:eastAsia="en-GB"/>
      </w:rPr>
      <w:drawing>
        <wp:inline distT="0" distB="0" distL="0" distR="0" wp14:anchorId="57B16347" wp14:editId="4B3A826B">
          <wp:extent cx="871200" cy="694800"/>
          <wp:effectExtent l="0" t="0" r="571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off-V3-Blue.tif"/>
                  <pic:cNvPicPr/>
                </pic:nvPicPr>
                <pic:blipFill>
                  <a:blip r:embed="rId1">
                    <a:extLst>
                      <a:ext uri="{28A0092B-C50C-407E-A947-70E740481C1C}">
                        <a14:useLocalDpi xmlns:a14="http://schemas.microsoft.com/office/drawing/2010/main" val="0"/>
                      </a:ext>
                    </a:extLst>
                  </a:blip>
                  <a:stretch>
                    <a:fillRect/>
                  </a:stretch>
                </pic:blipFill>
                <pic:spPr>
                  <a:xfrm>
                    <a:off x="0" y="0"/>
                    <a:ext cx="871200" cy="694800"/>
                  </a:xfrm>
                  <a:prstGeom prst="rect">
                    <a:avLst/>
                  </a:prstGeom>
                </pic:spPr>
              </pic:pic>
            </a:graphicData>
          </a:graphic>
        </wp:inline>
      </w:drawing>
    </w:r>
  </w:p>
  <w:p w14:paraId="40551CA1" w14:textId="77777777" w:rsidR="00E43482" w:rsidRPr="00BE6B20" w:rsidRDefault="00E43482" w:rsidP="00E43482">
    <w:pPr>
      <w:pStyle w:val="Header"/>
      <w:spacing w:before="120" w:after="120"/>
      <w:jc w:val="right"/>
      <w:rPr>
        <w:rFonts w:ascii="Arial" w:hAnsi="Arial" w:cs="Arial"/>
      </w:rPr>
    </w:pPr>
    <w:r w:rsidRPr="00BE6B20">
      <w:rPr>
        <w:rFonts w:ascii="Arial" w:hAnsi="Arial" w:cs="Arial"/>
        <w:b/>
        <w:sz w:val="20"/>
        <w:u w:val="single"/>
      </w:rPr>
      <w:t>ANNEX IV</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38D35" w14:textId="77777777" w:rsidR="00E43482" w:rsidRPr="00293B9F" w:rsidRDefault="00E43482" w:rsidP="00E43482">
    <w:pPr>
      <w:rPr>
        <w:rFonts w:ascii="Trade Gothic LT Std" w:eastAsia="Arial" w:hAnsi="Trade Gothic LT Std" w:cs="Arial"/>
        <w:sz w:val="20"/>
      </w:rPr>
    </w:pPr>
    <w:r>
      <w:rPr>
        <w:rFonts w:ascii="Trade Gothic LT Std" w:eastAsia="Arial" w:hAnsi="Trade Gothic LT Std" w:cs="Arial"/>
        <w:b/>
        <w:bCs/>
        <w:noProof/>
        <w:spacing w:val="1"/>
        <w:sz w:val="20"/>
        <w:lang w:val="en-GB" w:eastAsia="en-GB"/>
      </w:rPr>
      <w:drawing>
        <wp:anchor distT="0" distB="0" distL="114300" distR="114300" simplePos="0" relativeHeight="251658241" behindDoc="0" locked="0" layoutInCell="1" allowOverlap="1" wp14:anchorId="1EAA24BB" wp14:editId="004FD5F5">
          <wp:simplePos x="0" y="0"/>
          <wp:positionH relativeFrom="column">
            <wp:posOffset>5290185</wp:posOffset>
          </wp:positionH>
          <wp:positionV relativeFrom="paragraph">
            <wp:posOffset>-36830</wp:posOffset>
          </wp:positionV>
          <wp:extent cx="431165" cy="355600"/>
          <wp:effectExtent l="0" t="0" r="6985" b="6350"/>
          <wp:wrapSquare wrapText="bothSides"/>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1165" cy="355600"/>
                  </a:xfrm>
                  <a:prstGeom prst="rect">
                    <a:avLst/>
                  </a:prstGeom>
                </pic:spPr>
              </pic:pic>
            </a:graphicData>
          </a:graphic>
          <wp14:sizeRelH relativeFrom="page">
            <wp14:pctWidth>0</wp14:pctWidth>
          </wp14:sizeRelH>
          <wp14:sizeRelV relativeFrom="page">
            <wp14:pctHeight>0</wp14:pctHeight>
          </wp14:sizeRelV>
        </wp:anchor>
      </w:drawing>
    </w:r>
    <w:r w:rsidRPr="00293B9F">
      <w:rPr>
        <w:rFonts w:ascii="Trade Gothic LT Std" w:eastAsia="Arial" w:hAnsi="Trade Gothic LT Std" w:cs="Arial"/>
        <w:b/>
        <w:bCs/>
        <w:spacing w:val="1"/>
        <w:sz w:val="20"/>
      </w:rPr>
      <w:t>I</w:t>
    </w:r>
    <w:r w:rsidRPr="00293B9F">
      <w:rPr>
        <w:rFonts w:ascii="Trade Gothic LT Std" w:eastAsia="Arial" w:hAnsi="Trade Gothic LT Std" w:cs="Arial"/>
        <w:b/>
        <w:bCs/>
        <w:sz w:val="20"/>
      </w:rPr>
      <w:t>n</w:t>
    </w:r>
    <w:r w:rsidRPr="00293B9F">
      <w:rPr>
        <w:rFonts w:ascii="Trade Gothic LT Std" w:eastAsia="Arial" w:hAnsi="Trade Gothic LT Std" w:cs="Arial"/>
        <w:b/>
        <w:bCs/>
        <w:spacing w:val="1"/>
        <w:sz w:val="20"/>
      </w:rPr>
      <w:t>t</w:t>
    </w:r>
    <w:r w:rsidRPr="00293B9F">
      <w:rPr>
        <w:rFonts w:ascii="Trade Gothic LT Std" w:eastAsia="Arial" w:hAnsi="Trade Gothic LT Std" w:cs="Arial"/>
        <w:b/>
        <w:bCs/>
        <w:sz w:val="20"/>
      </w:rPr>
      <w:t>ern</w:t>
    </w:r>
    <w:r w:rsidRPr="00293B9F">
      <w:rPr>
        <w:rFonts w:ascii="Trade Gothic LT Std" w:eastAsia="Arial" w:hAnsi="Trade Gothic LT Std" w:cs="Arial"/>
        <w:b/>
        <w:bCs/>
        <w:spacing w:val="-3"/>
        <w:sz w:val="20"/>
      </w:rPr>
      <w:t>a</w:t>
    </w:r>
    <w:r w:rsidRPr="00293B9F">
      <w:rPr>
        <w:rFonts w:ascii="Trade Gothic LT Std" w:eastAsia="Arial" w:hAnsi="Trade Gothic LT Std" w:cs="Arial"/>
        <w:b/>
        <w:bCs/>
        <w:spacing w:val="1"/>
        <w:sz w:val="20"/>
      </w:rPr>
      <w:t>ti</w:t>
    </w:r>
    <w:r w:rsidRPr="00293B9F">
      <w:rPr>
        <w:rFonts w:ascii="Trade Gothic LT Std" w:eastAsia="Arial" w:hAnsi="Trade Gothic LT Std" w:cs="Arial"/>
        <w:b/>
        <w:bCs/>
        <w:sz w:val="20"/>
      </w:rPr>
      <w:t>on</w:t>
    </w:r>
    <w:r w:rsidRPr="00293B9F">
      <w:rPr>
        <w:rFonts w:ascii="Trade Gothic LT Std" w:eastAsia="Arial" w:hAnsi="Trade Gothic LT Std" w:cs="Arial"/>
        <w:b/>
        <w:bCs/>
        <w:spacing w:val="-3"/>
        <w:sz w:val="20"/>
      </w:rPr>
      <w:t>a</w:t>
    </w:r>
    <w:r w:rsidRPr="00293B9F">
      <w:rPr>
        <w:rFonts w:ascii="Trade Gothic LT Std" w:eastAsia="Arial" w:hAnsi="Trade Gothic LT Std" w:cs="Arial"/>
        <w:b/>
        <w:bCs/>
        <w:sz w:val="20"/>
      </w:rPr>
      <w:t>l</w:t>
    </w:r>
    <w:r w:rsidRPr="00293B9F">
      <w:rPr>
        <w:rFonts w:ascii="Trade Gothic LT Std" w:eastAsia="Arial" w:hAnsi="Trade Gothic LT Std" w:cs="Arial"/>
        <w:b/>
        <w:bCs/>
        <w:spacing w:val="2"/>
        <w:sz w:val="20"/>
      </w:rPr>
      <w:t xml:space="preserve"> </w:t>
    </w:r>
    <w:r w:rsidRPr="00293B9F">
      <w:rPr>
        <w:rFonts w:ascii="Trade Gothic LT Std" w:eastAsia="Arial" w:hAnsi="Trade Gothic LT Std" w:cs="Arial"/>
        <w:b/>
        <w:bCs/>
        <w:sz w:val="20"/>
      </w:rPr>
      <w:t>Labo</w:t>
    </w:r>
    <w:r w:rsidRPr="00293B9F">
      <w:rPr>
        <w:rFonts w:ascii="Trade Gothic LT Std" w:eastAsia="Arial" w:hAnsi="Trade Gothic LT Std" w:cs="Arial"/>
        <w:b/>
        <w:bCs/>
        <w:spacing w:val="-3"/>
        <w:sz w:val="20"/>
      </w:rPr>
      <w:t>u</w:t>
    </w:r>
    <w:r w:rsidRPr="00293B9F">
      <w:rPr>
        <w:rFonts w:ascii="Trade Gothic LT Std" w:eastAsia="Arial" w:hAnsi="Trade Gothic LT Std" w:cs="Arial"/>
        <w:b/>
        <w:bCs/>
        <w:sz w:val="20"/>
      </w:rPr>
      <w:t>r</w:t>
    </w:r>
    <w:r w:rsidRPr="00293B9F">
      <w:rPr>
        <w:rFonts w:ascii="Trade Gothic LT Std" w:eastAsia="Arial" w:hAnsi="Trade Gothic LT Std" w:cs="Arial"/>
        <w:b/>
        <w:bCs/>
        <w:spacing w:val="-1"/>
        <w:sz w:val="20"/>
      </w:rPr>
      <w:t xml:space="preserve"> </w:t>
    </w:r>
    <w:r w:rsidRPr="00293B9F">
      <w:rPr>
        <w:rFonts w:ascii="Trade Gothic LT Std" w:eastAsia="Arial" w:hAnsi="Trade Gothic LT Std" w:cs="Arial"/>
        <w:b/>
        <w:bCs/>
        <w:spacing w:val="1"/>
        <w:sz w:val="20"/>
      </w:rPr>
      <w:t>O</w:t>
    </w:r>
    <w:r w:rsidRPr="00293B9F">
      <w:rPr>
        <w:rFonts w:ascii="Trade Gothic LT Std" w:eastAsia="Arial" w:hAnsi="Trade Gothic LT Std" w:cs="Arial"/>
        <w:b/>
        <w:bCs/>
        <w:spacing w:val="-2"/>
        <w:sz w:val="20"/>
      </w:rPr>
      <w:t>f</w:t>
    </w:r>
    <w:r w:rsidRPr="00293B9F">
      <w:rPr>
        <w:rFonts w:ascii="Trade Gothic LT Std" w:eastAsia="Arial" w:hAnsi="Trade Gothic LT Std" w:cs="Arial"/>
        <w:b/>
        <w:bCs/>
        <w:spacing w:val="1"/>
        <w:sz w:val="20"/>
      </w:rPr>
      <w:t>fi</w:t>
    </w:r>
    <w:r w:rsidRPr="00293B9F">
      <w:rPr>
        <w:rFonts w:ascii="Trade Gothic LT Std" w:eastAsia="Arial" w:hAnsi="Trade Gothic LT Std" w:cs="Arial"/>
        <w:b/>
        <w:bCs/>
        <w:sz w:val="20"/>
      </w:rPr>
      <w:t>ce</w:t>
    </w:r>
    <w:r w:rsidRPr="00293B9F">
      <w:rPr>
        <w:rFonts w:ascii="Trade Gothic LT Std" w:eastAsia="Arial" w:hAnsi="Trade Gothic LT Std" w:cs="Arial"/>
        <w:b/>
        <w:bCs/>
        <w:spacing w:val="-2"/>
        <w:sz w:val="20"/>
      </w:rPr>
      <w:t xml:space="preserve"> </w:t>
    </w:r>
    <w:r w:rsidRPr="00293B9F">
      <w:rPr>
        <w:rFonts w:ascii="Trade Gothic LT Std" w:eastAsia="Arial" w:hAnsi="Trade Gothic LT Std" w:cs="Arial"/>
        <w:b/>
        <w:bCs/>
        <w:sz w:val="20"/>
      </w:rPr>
      <w:t>–</w:t>
    </w:r>
    <w:r w:rsidRPr="00293B9F">
      <w:rPr>
        <w:rFonts w:ascii="Trade Gothic LT Std" w:eastAsia="Arial" w:hAnsi="Trade Gothic LT Std" w:cs="Arial"/>
        <w:b/>
        <w:bCs/>
        <w:spacing w:val="1"/>
        <w:sz w:val="20"/>
      </w:rPr>
      <w:t xml:space="preserve"> </w:t>
    </w:r>
    <w:r w:rsidRPr="00293B9F">
      <w:rPr>
        <w:rFonts w:ascii="Trade Gothic LT Std" w:eastAsia="Arial" w:hAnsi="Trade Gothic LT Std" w:cs="Arial"/>
        <w:b/>
        <w:bCs/>
        <w:spacing w:val="-1"/>
        <w:sz w:val="20"/>
      </w:rPr>
      <w:t>P</w:t>
    </w:r>
    <w:r w:rsidRPr="00293B9F">
      <w:rPr>
        <w:rFonts w:ascii="Trade Gothic LT Std" w:eastAsia="Arial" w:hAnsi="Trade Gothic LT Std" w:cs="Arial"/>
        <w:b/>
        <w:bCs/>
        <w:sz w:val="20"/>
      </w:rPr>
      <w:t>roc</w:t>
    </w:r>
    <w:r w:rsidRPr="00293B9F">
      <w:rPr>
        <w:rFonts w:ascii="Trade Gothic LT Std" w:eastAsia="Arial" w:hAnsi="Trade Gothic LT Std" w:cs="Arial"/>
        <w:b/>
        <w:bCs/>
        <w:spacing w:val="-3"/>
        <w:sz w:val="20"/>
      </w:rPr>
      <w:t>u</w:t>
    </w:r>
    <w:r w:rsidRPr="00293B9F">
      <w:rPr>
        <w:rFonts w:ascii="Trade Gothic LT Std" w:eastAsia="Arial" w:hAnsi="Trade Gothic LT Std" w:cs="Arial"/>
        <w:b/>
        <w:bCs/>
        <w:sz w:val="20"/>
      </w:rPr>
      <w:t>reme</w:t>
    </w:r>
    <w:r w:rsidRPr="00293B9F">
      <w:rPr>
        <w:rFonts w:ascii="Trade Gothic LT Std" w:eastAsia="Arial" w:hAnsi="Trade Gothic LT Std" w:cs="Arial"/>
        <w:b/>
        <w:bCs/>
        <w:spacing w:val="-3"/>
        <w:sz w:val="20"/>
      </w:rPr>
      <w:t>n</w:t>
    </w:r>
    <w:r w:rsidRPr="00293B9F">
      <w:rPr>
        <w:rFonts w:ascii="Trade Gothic LT Std" w:eastAsia="Arial" w:hAnsi="Trade Gothic LT Std" w:cs="Arial"/>
        <w:b/>
        <w:bCs/>
        <w:sz w:val="20"/>
      </w:rPr>
      <w:t xml:space="preserve">t </w:t>
    </w:r>
    <w:r w:rsidRPr="00293B9F">
      <w:rPr>
        <w:rFonts w:ascii="Trade Gothic LT Std" w:eastAsia="Arial" w:hAnsi="Trade Gothic LT Std" w:cs="Arial"/>
        <w:b/>
        <w:bCs/>
        <w:spacing w:val="1"/>
        <w:sz w:val="20"/>
      </w:rPr>
      <w:t>M</w:t>
    </w:r>
    <w:r w:rsidRPr="00293B9F">
      <w:rPr>
        <w:rFonts w:ascii="Trade Gothic LT Std" w:eastAsia="Arial" w:hAnsi="Trade Gothic LT Std" w:cs="Arial"/>
        <w:b/>
        <w:bCs/>
        <w:spacing w:val="-3"/>
        <w:sz w:val="20"/>
      </w:rPr>
      <w:t>a</w:t>
    </w:r>
    <w:r w:rsidRPr="00293B9F">
      <w:rPr>
        <w:rFonts w:ascii="Trade Gothic LT Std" w:eastAsia="Arial" w:hAnsi="Trade Gothic LT Std" w:cs="Arial"/>
        <w:b/>
        <w:bCs/>
        <w:sz w:val="20"/>
      </w:rPr>
      <w:t>nual</w:t>
    </w:r>
  </w:p>
  <w:p w14:paraId="01ED084B" w14:textId="77777777" w:rsidR="00E43482" w:rsidRPr="003B1CAD" w:rsidRDefault="00E43482" w:rsidP="00E43482">
    <w:pPr>
      <w:spacing w:line="248" w:lineRule="exact"/>
      <w:rPr>
        <w:rFonts w:ascii="Trade Gothic LT Std" w:eastAsia="Arial" w:hAnsi="Trade Gothic LT Std" w:cs="Arial"/>
        <w:sz w:val="20"/>
      </w:rPr>
    </w:pPr>
    <w:r w:rsidRPr="00293B9F">
      <w:rPr>
        <w:rFonts w:ascii="Trade Gothic LT Std" w:eastAsia="Arial" w:hAnsi="Trade Gothic LT Std" w:cs="Arial"/>
        <w:spacing w:val="2"/>
        <w:position w:val="-1"/>
        <w:sz w:val="20"/>
      </w:rPr>
      <w:t>T</w:t>
    </w:r>
    <w:r w:rsidRPr="00293B9F">
      <w:rPr>
        <w:rFonts w:ascii="Trade Gothic LT Std" w:eastAsia="Arial" w:hAnsi="Trade Gothic LT Std" w:cs="Arial"/>
        <w:position w:val="-1"/>
        <w:sz w:val="20"/>
      </w:rPr>
      <w:t xml:space="preserve">ool </w:t>
    </w:r>
    <w:r>
      <w:rPr>
        <w:rFonts w:ascii="Trade Gothic LT Std" w:eastAsia="Arial" w:hAnsi="Trade Gothic LT Std" w:cs="Arial"/>
        <w:position w:val="-1"/>
        <w:sz w:val="20"/>
      </w:rPr>
      <w:t>6</w:t>
    </w:r>
    <w:r w:rsidRPr="003B1CAD">
      <w:rPr>
        <w:rFonts w:ascii="Trade Gothic LT Std" w:eastAsia="Arial" w:hAnsi="Trade Gothic LT Std" w:cs="Arial"/>
        <w:position w:val="-1"/>
        <w:sz w:val="20"/>
      </w:rPr>
      <w:t>-</w:t>
    </w:r>
    <w:r>
      <w:rPr>
        <w:rFonts w:ascii="Trade Gothic LT Std" w:eastAsia="Arial" w:hAnsi="Trade Gothic LT Std" w:cs="Arial"/>
        <w:position w:val="-1"/>
        <w:sz w:val="20"/>
      </w:rPr>
      <w:t>3</w:t>
    </w:r>
    <w:r w:rsidRPr="003B1CAD">
      <w:rPr>
        <w:rFonts w:ascii="Trade Gothic LT Std" w:eastAsia="Arial" w:hAnsi="Trade Gothic LT Std" w:cs="Arial"/>
        <w:position w:val="-1"/>
        <w:sz w:val="20"/>
      </w:rPr>
      <w:t xml:space="preserve">: </w:t>
    </w:r>
    <w:r>
      <w:rPr>
        <w:rFonts w:ascii="Trade Gothic LT Std" w:eastAsia="Arial" w:hAnsi="Trade Gothic LT Std" w:cs="Arial"/>
        <w:position w:val="-1"/>
        <w:sz w:val="20"/>
      </w:rPr>
      <w:t>Invitation to Bid</w:t>
    </w:r>
    <w:r w:rsidRPr="003B1CAD">
      <w:rPr>
        <w:rFonts w:ascii="Trade Gothic LT Std" w:eastAsia="Arial" w:hAnsi="Trade Gothic LT Std" w:cs="Arial"/>
        <w:spacing w:val="-1"/>
        <w:position w:val="-1"/>
        <w:sz w:val="20"/>
      </w:rPr>
      <w:t xml:space="preserve"> (</w:t>
    </w:r>
    <w:r>
      <w:rPr>
        <w:rFonts w:ascii="Trade Gothic LT Std" w:eastAsia="Arial" w:hAnsi="Trade Gothic LT Std" w:cs="Arial"/>
        <w:spacing w:val="-1"/>
        <w:position w:val="-1"/>
        <w:sz w:val="20"/>
      </w:rPr>
      <w:t>BID</w:t>
    </w:r>
    <w:r w:rsidRPr="003B1CAD">
      <w:rPr>
        <w:rFonts w:ascii="Trade Gothic LT Std" w:eastAsia="Arial" w:hAnsi="Trade Gothic LT Std" w:cs="Arial"/>
        <w:spacing w:val="-1"/>
        <w:position w:val="-1"/>
        <w:sz w:val="20"/>
      </w:rPr>
      <w:t>)</w:t>
    </w:r>
  </w:p>
  <w:p w14:paraId="7D63D725" w14:textId="77777777" w:rsidR="00E43482" w:rsidRPr="00293B9F" w:rsidRDefault="00E43482" w:rsidP="00E43482">
    <w:pPr>
      <w:spacing w:line="160" w:lineRule="exact"/>
      <w:rPr>
        <w:rFonts w:ascii="Trade Gothic LT Std" w:hAnsi="Trade Gothic LT Std"/>
        <w:sz w:val="16"/>
        <w:szCs w:val="16"/>
      </w:rPr>
    </w:pPr>
    <w:r>
      <w:rPr>
        <w:rFonts w:asciiTheme="minorHAnsi" w:hAnsiTheme="minorHAnsi"/>
        <w:noProof/>
        <w:lang w:val="en-GB" w:eastAsia="en-GB"/>
      </w:rPr>
      <mc:AlternateContent>
        <mc:Choice Requires="wpg">
          <w:drawing>
            <wp:anchor distT="0" distB="0" distL="114300" distR="114300" simplePos="0" relativeHeight="251658240" behindDoc="1" locked="0" layoutInCell="1" allowOverlap="1" wp14:anchorId="11CFB814" wp14:editId="68D580DA">
              <wp:simplePos x="0" y="0"/>
              <wp:positionH relativeFrom="page">
                <wp:posOffset>914400</wp:posOffset>
              </wp:positionH>
              <wp:positionV relativeFrom="paragraph">
                <wp:posOffset>66040</wp:posOffset>
              </wp:positionV>
              <wp:extent cx="5683250" cy="45720"/>
              <wp:effectExtent l="0" t="0" r="1270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3250" cy="45720"/>
                        <a:chOff x="1771" y="282"/>
                        <a:chExt cx="8364" cy="2"/>
                      </a:xfrm>
                    </wpg:grpSpPr>
                    <wps:wsp>
                      <wps:cNvPr id="47" name="Freeform 2"/>
                      <wps:cNvSpPr>
                        <a:spLocks/>
                      </wps:cNvSpPr>
                      <wps:spPr bwMode="auto">
                        <a:xfrm>
                          <a:off x="1771" y="282"/>
                          <a:ext cx="8364" cy="2"/>
                        </a:xfrm>
                        <a:custGeom>
                          <a:avLst/>
                          <a:gdLst>
                            <a:gd name="T0" fmla="+- 0 1771 1771"/>
                            <a:gd name="T1" fmla="*/ T0 w 8364"/>
                            <a:gd name="T2" fmla="+- 0 10135 1771"/>
                            <a:gd name="T3" fmla="*/ T2 w 8364"/>
                          </a:gdLst>
                          <a:ahLst/>
                          <a:cxnLst>
                            <a:cxn ang="0">
                              <a:pos x="T1" y="0"/>
                            </a:cxn>
                            <a:cxn ang="0">
                              <a:pos x="T3" y="0"/>
                            </a:cxn>
                          </a:cxnLst>
                          <a:rect l="0" t="0" r="r" b="b"/>
                          <a:pathLst>
                            <a:path w="8364">
                              <a:moveTo>
                                <a:pt x="0" y="0"/>
                              </a:moveTo>
                              <a:lnTo>
                                <a:pt x="836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57926A" id="Group 46" o:spid="_x0000_s1026" style="position:absolute;margin-left:1in;margin-top:5.2pt;width:447.5pt;height:3.6pt;z-index:-251658240;mso-position-horizontal-relative:page" coordorigin="1771,282" coordsize="83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">
              <v:shape id="Freeform 2" o:spid="_x0000_s1027" style="position:absolute;left:1771;top:282;width:8364;height:2;visibility:visible;mso-wrap-style:square;v-text-anchor:top" coordsize="83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" path="m,l8364,e" filled="f" strokeweight=".58pt">
                <v:path arrowok="t" o:connecttype="custom" o:connectlocs="0,0;8364,0" o:connectangles="0,0"/>
              </v:shape>
              <w10:wrap anchorx="page"/>
            </v:group>
          </w:pict>
        </mc:Fallback>
      </mc:AlternateContent>
    </w:r>
  </w:p>
  <w:p w14:paraId="7A41A598" w14:textId="77777777" w:rsidR="00E43482" w:rsidRPr="00EA3427" w:rsidRDefault="00E43482" w:rsidP="00E43482">
    <w:pPr>
      <w:pStyle w:val="Header"/>
      <w:spacing w:before="120" w:after="120"/>
      <w:jc w:val="right"/>
    </w:pPr>
    <w:r w:rsidRPr="008831DE">
      <w:rPr>
        <w:rFonts w:ascii="Trade Gothic LT Std" w:hAnsi="Trade Gothic LT Std" w:cs="Arial"/>
        <w:b/>
        <w:sz w:val="20"/>
        <w:u w:val="single"/>
      </w:rPr>
      <w:t xml:space="preserve">ANNEX </w:t>
    </w:r>
    <w:r>
      <w:rPr>
        <w:rFonts w:ascii="Trade Gothic LT Std" w:hAnsi="Trade Gothic LT Std" w:cs="Arial"/>
        <w:b/>
        <w:sz w:val="20"/>
        <w:u w:val="single"/>
      </w:rPr>
      <w:t>IV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DB446" w14:textId="77777777" w:rsidR="00E43482" w:rsidRPr="00C33E27" w:rsidRDefault="00E43482" w:rsidP="008D7285">
    <w:pPr>
      <w:pStyle w:val="Header"/>
      <w:spacing w:after="120"/>
      <w:jc w:val="right"/>
    </w:pPr>
    <w:r>
      <w:rPr>
        <w:rFonts w:ascii="Arial" w:eastAsia="Arial" w:hAnsi="Arial" w:cs="Arial"/>
        <w:b/>
        <w:bCs/>
        <w:noProof/>
        <w:color w:val="FFFFFF" w:themeColor="background1"/>
        <w:sz w:val="20"/>
        <w:lang w:val="en-GB" w:eastAsia="en-GB"/>
      </w:rPr>
      <w:drawing>
        <wp:inline distT="0" distB="0" distL="0" distR="0" wp14:anchorId="7F188F60" wp14:editId="6C41558D">
          <wp:extent cx="871200" cy="69480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off-V3-Blue.tif"/>
                  <pic:cNvPicPr/>
                </pic:nvPicPr>
                <pic:blipFill>
                  <a:blip r:embed="rId1">
                    <a:extLst>
                      <a:ext uri="{28A0092B-C50C-407E-A947-70E740481C1C}">
                        <a14:useLocalDpi xmlns:a14="http://schemas.microsoft.com/office/drawing/2010/main" val="0"/>
                      </a:ext>
                    </a:extLst>
                  </a:blip>
                  <a:stretch>
                    <a:fillRect/>
                  </a:stretch>
                </pic:blipFill>
                <pic:spPr>
                  <a:xfrm>
                    <a:off x="0" y="0"/>
                    <a:ext cx="871200" cy="694800"/>
                  </a:xfrm>
                  <a:prstGeom prst="rect">
                    <a:avLst/>
                  </a:prstGeom>
                </pic:spPr>
              </pic:pic>
            </a:graphicData>
          </a:graphic>
        </wp:inline>
      </w:drawing>
    </w:r>
  </w:p>
  <w:p w14:paraId="40799129" w14:textId="77777777" w:rsidR="00E43482" w:rsidRDefault="00E43482"/>
  <w:p w14:paraId="12C2A06C" w14:textId="77777777" w:rsidR="00E43482" w:rsidRDefault="00E43482" w:rsidP="00F90EAD">
    <w:pPr>
      <w:tabs>
        <w:tab w:val="left" w:pos="15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98B2D" w14:textId="77777777" w:rsidR="00E43482" w:rsidRPr="00E43482" w:rsidRDefault="00E43482" w:rsidP="009F448F">
    <w:pPr>
      <w:pStyle w:val="Header"/>
      <w:spacing w:before="120" w:after="120"/>
      <w:jc w:val="right"/>
      <w:rPr>
        <w:rFonts w:ascii="Arial" w:hAnsi="Arial" w:cs="Arial"/>
        <w:b/>
        <w:sz w:val="20"/>
        <w:u w:val="single"/>
      </w:rPr>
    </w:pPr>
    <w:r w:rsidRPr="00E43482">
      <w:rPr>
        <w:rFonts w:ascii="Arial" w:eastAsia="Arial" w:hAnsi="Arial" w:cs="Arial"/>
        <w:b/>
        <w:bCs/>
        <w:noProof/>
        <w:color w:val="FFFFFF" w:themeColor="background1"/>
        <w:sz w:val="20"/>
        <w:lang w:val="en-GB" w:eastAsia="en-GB"/>
      </w:rPr>
      <w:drawing>
        <wp:inline distT="0" distB="0" distL="0" distR="0" wp14:anchorId="217BEFD8" wp14:editId="2AAD016B">
          <wp:extent cx="871200" cy="694800"/>
          <wp:effectExtent l="0" t="0" r="571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off-V3-Blue.tif"/>
                  <pic:cNvPicPr/>
                </pic:nvPicPr>
                <pic:blipFill>
                  <a:blip r:embed="rId1">
                    <a:extLst>
                      <a:ext uri="{28A0092B-C50C-407E-A947-70E740481C1C}">
                        <a14:useLocalDpi xmlns:a14="http://schemas.microsoft.com/office/drawing/2010/main" val="0"/>
                      </a:ext>
                    </a:extLst>
                  </a:blip>
                  <a:stretch>
                    <a:fillRect/>
                  </a:stretch>
                </pic:blipFill>
                <pic:spPr>
                  <a:xfrm>
                    <a:off x="0" y="0"/>
                    <a:ext cx="871200" cy="694800"/>
                  </a:xfrm>
                  <a:prstGeom prst="rect">
                    <a:avLst/>
                  </a:prstGeom>
                </pic:spPr>
              </pic:pic>
            </a:graphicData>
          </a:graphic>
        </wp:inline>
      </w:drawing>
    </w:r>
  </w:p>
  <w:p w14:paraId="1BCD3649" w14:textId="77777777" w:rsidR="00E43482" w:rsidRPr="00E43482" w:rsidRDefault="00E43482" w:rsidP="009F448F">
    <w:pPr>
      <w:pStyle w:val="Header"/>
      <w:spacing w:before="120" w:after="120"/>
      <w:jc w:val="right"/>
      <w:rPr>
        <w:rFonts w:ascii="Arial" w:hAnsi="Arial" w:cs="Arial"/>
        <w:sz w:val="16"/>
        <w:szCs w:val="16"/>
      </w:rPr>
    </w:pPr>
    <w:r w:rsidRPr="00E43482">
      <w:rPr>
        <w:rFonts w:ascii="Arial" w:hAnsi="Arial" w:cs="Arial"/>
        <w:b/>
        <w:sz w:val="20"/>
        <w:u w:val="single"/>
      </w:rPr>
      <w:t>ANNEX I</w:t>
    </w:r>
  </w:p>
  <w:p w14:paraId="2AA84897" w14:textId="77777777" w:rsidR="00E43482" w:rsidRPr="00E43482" w:rsidRDefault="00E43482" w:rsidP="00F90EAD">
    <w:pPr>
      <w:tabs>
        <w:tab w:val="left" w:pos="1560"/>
      </w:tabs>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F0778" w14:textId="77777777" w:rsidR="00E43482" w:rsidRPr="00E25C6B" w:rsidRDefault="00E43482" w:rsidP="00E43482">
    <w:pPr>
      <w:pStyle w:val="Header"/>
      <w:spacing w:before="120" w:after="120"/>
      <w:jc w:val="right"/>
      <w:rPr>
        <w:rFonts w:ascii="Arial" w:hAnsi="Arial" w:cs="Arial"/>
        <w:b/>
        <w:sz w:val="20"/>
        <w:u w:val="single"/>
      </w:rPr>
    </w:pPr>
    <w:r w:rsidRPr="00E25C6B">
      <w:rPr>
        <w:rFonts w:ascii="Arial" w:eastAsia="Arial" w:hAnsi="Arial" w:cs="Arial"/>
        <w:b/>
        <w:bCs/>
        <w:noProof/>
        <w:color w:val="FFFFFF" w:themeColor="background1"/>
        <w:sz w:val="20"/>
        <w:lang w:val="en-GB" w:eastAsia="en-GB"/>
      </w:rPr>
      <w:drawing>
        <wp:inline distT="0" distB="0" distL="0" distR="0" wp14:anchorId="4A1C3871" wp14:editId="37AE2756">
          <wp:extent cx="871200" cy="694800"/>
          <wp:effectExtent l="0" t="0" r="571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off-V3-Blue.tif"/>
                  <pic:cNvPicPr/>
                </pic:nvPicPr>
                <pic:blipFill>
                  <a:blip r:embed="rId1">
                    <a:extLst>
                      <a:ext uri="{28A0092B-C50C-407E-A947-70E740481C1C}">
                        <a14:useLocalDpi xmlns:a14="http://schemas.microsoft.com/office/drawing/2010/main" val="0"/>
                      </a:ext>
                    </a:extLst>
                  </a:blip>
                  <a:stretch>
                    <a:fillRect/>
                  </a:stretch>
                </pic:blipFill>
                <pic:spPr>
                  <a:xfrm>
                    <a:off x="0" y="0"/>
                    <a:ext cx="871200" cy="694800"/>
                  </a:xfrm>
                  <a:prstGeom prst="rect">
                    <a:avLst/>
                  </a:prstGeom>
                </pic:spPr>
              </pic:pic>
            </a:graphicData>
          </a:graphic>
        </wp:inline>
      </w:drawing>
    </w:r>
  </w:p>
  <w:p w14:paraId="1A6E4F6D" w14:textId="77777777" w:rsidR="00E43482" w:rsidRPr="00E25C6B" w:rsidRDefault="00E43482" w:rsidP="00E43482">
    <w:pPr>
      <w:pStyle w:val="Header"/>
      <w:spacing w:before="120" w:after="120"/>
      <w:jc w:val="right"/>
      <w:rPr>
        <w:rFonts w:ascii="Arial" w:hAnsi="Arial" w:cs="Arial"/>
        <w:sz w:val="16"/>
        <w:szCs w:val="16"/>
      </w:rPr>
    </w:pPr>
    <w:r w:rsidRPr="00E25C6B">
      <w:rPr>
        <w:rFonts w:ascii="Arial" w:hAnsi="Arial" w:cs="Arial"/>
        <w:b/>
        <w:sz w:val="20"/>
        <w:u w:val="single"/>
      </w:rPr>
      <w:t>ANNEX II</w:t>
    </w:r>
  </w:p>
  <w:p w14:paraId="14E9D15B" w14:textId="77777777" w:rsidR="00E43482" w:rsidRPr="00E25C6B" w:rsidRDefault="00E43482">
    <w:pPr>
      <w:rPr>
        <w:rFonts w:ascii="Arial" w:hAnsi="Arial" w:cs="Arial"/>
      </w:rPr>
    </w:pPr>
  </w:p>
  <w:p w14:paraId="691151D8" w14:textId="77777777" w:rsidR="00E43482" w:rsidRPr="00E25C6B" w:rsidRDefault="00E43482" w:rsidP="00F90EAD">
    <w:pPr>
      <w:tabs>
        <w:tab w:val="left" w:pos="1560"/>
      </w:tabs>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EB98E" w14:textId="77777777" w:rsidR="00E43482" w:rsidRPr="00E25C6B" w:rsidRDefault="00E43482" w:rsidP="00481B41">
    <w:pPr>
      <w:pStyle w:val="Header"/>
      <w:spacing w:before="120" w:after="120"/>
      <w:jc w:val="right"/>
      <w:rPr>
        <w:rFonts w:ascii="Arial" w:hAnsi="Arial" w:cs="Arial"/>
        <w:b/>
        <w:sz w:val="20"/>
        <w:u w:val="single"/>
      </w:rPr>
    </w:pPr>
    <w:r w:rsidRPr="00E25C6B">
      <w:rPr>
        <w:rFonts w:ascii="Arial" w:eastAsia="Arial" w:hAnsi="Arial" w:cs="Arial"/>
        <w:b/>
        <w:bCs/>
        <w:noProof/>
        <w:color w:val="FFFFFF" w:themeColor="background1"/>
        <w:sz w:val="20"/>
        <w:lang w:val="en-GB" w:eastAsia="en-GB"/>
      </w:rPr>
      <w:drawing>
        <wp:inline distT="0" distB="0" distL="0" distR="0" wp14:anchorId="2F27D161" wp14:editId="2598467D">
          <wp:extent cx="871200" cy="694800"/>
          <wp:effectExtent l="0" t="0" r="571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off-V3-Blue.tif"/>
                  <pic:cNvPicPr/>
                </pic:nvPicPr>
                <pic:blipFill>
                  <a:blip r:embed="rId1">
                    <a:extLst>
                      <a:ext uri="{28A0092B-C50C-407E-A947-70E740481C1C}">
                        <a14:useLocalDpi xmlns:a14="http://schemas.microsoft.com/office/drawing/2010/main" val="0"/>
                      </a:ext>
                    </a:extLst>
                  </a:blip>
                  <a:stretch>
                    <a:fillRect/>
                  </a:stretch>
                </pic:blipFill>
                <pic:spPr>
                  <a:xfrm>
                    <a:off x="0" y="0"/>
                    <a:ext cx="871200" cy="694800"/>
                  </a:xfrm>
                  <a:prstGeom prst="rect">
                    <a:avLst/>
                  </a:prstGeom>
                </pic:spPr>
              </pic:pic>
            </a:graphicData>
          </a:graphic>
        </wp:inline>
      </w:drawing>
    </w:r>
  </w:p>
  <w:p w14:paraId="6C216C00" w14:textId="77777777" w:rsidR="00E43482" w:rsidRPr="00E25C6B" w:rsidRDefault="00E43482" w:rsidP="00481B41">
    <w:pPr>
      <w:pStyle w:val="Header"/>
      <w:spacing w:before="120" w:after="120"/>
      <w:jc w:val="right"/>
      <w:rPr>
        <w:rFonts w:ascii="Arial" w:hAnsi="Arial" w:cs="Arial"/>
        <w:sz w:val="16"/>
        <w:szCs w:val="16"/>
      </w:rPr>
    </w:pPr>
    <w:r w:rsidRPr="00E25C6B">
      <w:rPr>
        <w:rFonts w:ascii="Arial" w:hAnsi="Arial" w:cs="Arial"/>
        <w:b/>
        <w:sz w:val="20"/>
        <w:u w:val="single"/>
      </w:rPr>
      <w:t>ANNEX II-A</w:t>
    </w:r>
  </w:p>
  <w:p w14:paraId="59394006" w14:textId="77777777" w:rsidR="00E43482" w:rsidRPr="00E25C6B" w:rsidRDefault="00E43482">
    <w:pPr>
      <w:rPr>
        <w:rFonts w:ascii="Arial" w:hAnsi="Arial" w:cs="Arial"/>
      </w:rPr>
    </w:pPr>
  </w:p>
  <w:p w14:paraId="045A021F" w14:textId="77777777" w:rsidR="00E43482" w:rsidRPr="00E25C6B" w:rsidRDefault="00E43482" w:rsidP="00F90EAD">
    <w:pPr>
      <w:tabs>
        <w:tab w:val="left" w:pos="1560"/>
      </w:tabs>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0D6BD" w14:textId="77777777" w:rsidR="00E43482" w:rsidRPr="00E25C6B" w:rsidRDefault="00E43482" w:rsidP="00E43482">
    <w:pPr>
      <w:pStyle w:val="Header"/>
      <w:spacing w:before="120" w:after="120"/>
      <w:jc w:val="right"/>
      <w:rPr>
        <w:rFonts w:ascii="Arial" w:hAnsi="Arial" w:cs="Arial"/>
        <w:b/>
        <w:sz w:val="20"/>
        <w:u w:val="single"/>
      </w:rPr>
    </w:pPr>
    <w:r w:rsidRPr="00E25C6B">
      <w:rPr>
        <w:rFonts w:ascii="Arial" w:eastAsia="Arial" w:hAnsi="Arial" w:cs="Arial"/>
        <w:b/>
        <w:bCs/>
        <w:noProof/>
        <w:color w:val="FFFFFF" w:themeColor="background1"/>
        <w:sz w:val="20"/>
        <w:lang w:val="en-GB" w:eastAsia="en-GB"/>
      </w:rPr>
      <w:drawing>
        <wp:inline distT="0" distB="0" distL="0" distR="0" wp14:anchorId="5DD4F17D" wp14:editId="4D413E92">
          <wp:extent cx="871200" cy="694800"/>
          <wp:effectExtent l="0" t="0" r="571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off-V3-Blue.tif"/>
                  <pic:cNvPicPr/>
                </pic:nvPicPr>
                <pic:blipFill>
                  <a:blip r:embed="rId1">
                    <a:extLst>
                      <a:ext uri="{28A0092B-C50C-407E-A947-70E740481C1C}">
                        <a14:useLocalDpi xmlns:a14="http://schemas.microsoft.com/office/drawing/2010/main" val="0"/>
                      </a:ext>
                    </a:extLst>
                  </a:blip>
                  <a:stretch>
                    <a:fillRect/>
                  </a:stretch>
                </pic:blipFill>
                <pic:spPr>
                  <a:xfrm>
                    <a:off x="0" y="0"/>
                    <a:ext cx="871200" cy="694800"/>
                  </a:xfrm>
                  <a:prstGeom prst="rect">
                    <a:avLst/>
                  </a:prstGeom>
                </pic:spPr>
              </pic:pic>
            </a:graphicData>
          </a:graphic>
        </wp:inline>
      </w:drawing>
    </w:r>
  </w:p>
  <w:p w14:paraId="586AE960" w14:textId="77777777" w:rsidR="00E43482" w:rsidRPr="00E25C6B" w:rsidRDefault="00E43482" w:rsidP="00E43482">
    <w:pPr>
      <w:pStyle w:val="Header"/>
      <w:spacing w:before="120" w:after="120"/>
      <w:jc w:val="right"/>
      <w:rPr>
        <w:rFonts w:ascii="Arial" w:hAnsi="Arial" w:cs="Arial"/>
      </w:rPr>
    </w:pPr>
    <w:r w:rsidRPr="00E25C6B">
      <w:rPr>
        <w:rFonts w:ascii="Arial" w:hAnsi="Arial" w:cs="Arial"/>
        <w:b/>
        <w:sz w:val="20"/>
        <w:u w:val="single"/>
      </w:rPr>
      <w:t>ANNEX II-B</w:t>
    </w:r>
  </w:p>
  <w:p w14:paraId="1887E41D" w14:textId="77777777" w:rsidR="00E43482" w:rsidRPr="00E25C6B" w:rsidRDefault="00E43482">
    <w:pPr>
      <w:rPr>
        <w:rFonts w:ascii="Arial" w:hAnsi="Arial" w:cs="Arial"/>
      </w:rPr>
    </w:pPr>
  </w:p>
  <w:p w14:paraId="3046F704" w14:textId="77777777" w:rsidR="00E43482" w:rsidRPr="00E25C6B" w:rsidRDefault="00E43482" w:rsidP="00F90EAD">
    <w:pPr>
      <w:tabs>
        <w:tab w:val="left" w:pos="1560"/>
      </w:tabs>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AA2AB" w14:textId="77777777" w:rsidR="00E43482" w:rsidRPr="00C63FE0" w:rsidRDefault="00E43482" w:rsidP="00E43482">
    <w:pPr>
      <w:pStyle w:val="Header"/>
      <w:spacing w:before="120" w:after="120"/>
      <w:jc w:val="right"/>
      <w:rPr>
        <w:rFonts w:ascii="Arial" w:hAnsi="Arial" w:cs="Arial"/>
        <w:b/>
        <w:sz w:val="20"/>
        <w:u w:val="single"/>
      </w:rPr>
    </w:pPr>
    <w:r w:rsidRPr="00C63FE0">
      <w:rPr>
        <w:rFonts w:ascii="Arial" w:eastAsia="Arial" w:hAnsi="Arial" w:cs="Arial"/>
        <w:b/>
        <w:bCs/>
        <w:noProof/>
        <w:color w:val="FFFFFF" w:themeColor="background1"/>
        <w:sz w:val="20"/>
        <w:lang w:val="en-GB" w:eastAsia="en-GB"/>
      </w:rPr>
      <w:drawing>
        <wp:inline distT="0" distB="0" distL="0" distR="0" wp14:anchorId="5B0A5209" wp14:editId="35FA0BCC">
          <wp:extent cx="871200" cy="694800"/>
          <wp:effectExtent l="0" t="0" r="571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off-V3-Blue.tif"/>
                  <pic:cNvPicPr/>
                </pic:nvPicPr>
                <pic:blipFill>
                  <a:blip r:embed="rId1">
                    <a:extLst>
                      <a:ext uri="{28A0092B-C50C-407E-A947-70E740481C1C}">
                        <a14:useLocalDpi xmlns:a14="http://schemas.microsoft.com/office/drawing/2010/main" val="0"/>
                      </a:ext>
                    </a:extLst>
                  </a:blip>
                  <a:stretch>
                    <a:fillRect/>
                  </a:stretch>
                </pic:blipFill>
                <pic:spPr>
                  <a:xfrm>
                    <a:off x="0" y="0"/>
                    <a:ext cx="871200" cy="694800"/>
                  </a:xfrm>
                  <a:prstGeom prst="rect">
                    <a:avLst/>
                  </a:prstGeom>
                </pic:spPr>
              </pic:pic>
            </a:graphicData>
          </a:graphic>
        </wp:inline>
      </w:drawing>
    </w:r>
  </w:p>
  <w:p w14:paraId="618F21E8" w14:textId="77777777" w:rsidR="00E43482" w:rsidRPr="00C63FE0" w:rsidRDefault="00E43482" w:rsidP="00E43482">
    <w:pPr>
      <w:pStyle w:val="Header"/>
      <w:spacing w:before="120" w:after="120"/>
      <w:jc w:val="right"/>
      <w:rPr>
        <w:rFonts w:ascii="Arial" w:hAnsi="Arial" w:cs="Arial"/>
      </w:rPr>
    </w:pPr>
    <w:r w:rsidRPr="00C63FE0">
      <w:rPr>
        <w:rFonts w:ascii="Arial" w:hAnsi="Arial" w:cs="Arial"/>
        <w:b/>
        <w:sz w:val="20"/>
        <w:u w:val="single"/>
      </w:rPr>
      <w:t>ANNEX II-C</w:t>
    </w:r>
  </w:p>
  <w:p w14:paraId="4B14AC6E" w14:textId="77777777" w:rsidR="00E43482" w:rsidRPr="00C63FE0" w:rsidRDefault="00E43482">
    <w:pPr>
      <w:rPr>
        <w:rFonts w:ascii="Arial" w:hAnsi="Arial" w:cs="Arial"/>
      </w:rPr>
    </w:pPr>
  </w:p>
  <w:p w14:paraId="7327D385" w14:textId="77777777" w:rsidR="00E43482" w:rsidRPr="00C63FE0" w:rsidRDefault="00E43482" w:rsidP="00F90EAD">
    <w:pPr>
      <w:tabs>
        <w:tab w:val="left" w:pos="1560"/>
      </w:tabs>
      <w:rPr>
        <w:rFonts w:ascii="Arial" w:hAnsi="Arial" w:cs="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32365" w14:textId="77777777" w:rsidR="00E43482" w:rsidRPr="00C63FE0" w:rsidRDefault="00E43482" w:rsidP="00E43482">
    <w:pPr>
      <w:pStyle w:val="Header"/>
      <w:spacing w:before="120" w:after="120"/>
      <w:jc w:val="right"/>
      <w:rPr>
        <w:rFonts w:ascii="Arial" w:hAnsi="Arial" w:cs="Arial"/>
        <w:b/>
        <w:sz w:val="20"/>
        <w:u w:val="single"/>
      </w:rPr>
    </w:pPr>
    <w:r w:rsidRPr="00C63FE0">
      <w:rPr>
        <w:rFonts w:ascii="Arial" w:eastAsia="Arial" w:hAnsi="Arial" w:cs="Arial"/>
        <w:b/>
        <w:bCs/>
        <w:noProof/>
        <w:color w:val="FFFFFF" w:themeColor="background1"/>
        <w:sz w:val="20"/>
        <w:lang w:val="en-GB" w:eastAsia="en-GB"/>
      </w:rPr>
      <w:drawing>
        <wp:inline distT="0" distB="0" distL="0" distR="0" wp14:anchorId="54A3537F" wp14:editId="18C7066E">
          <wp:extent cx="871200" cy="694800"/>
          <wp:effectExtent l="0" t="0" r="571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off-V3-Blue.tif"/>
                  <pic:cNvPicPr/>
                </pic:nvPicPr>
                <pic:blipFill>
                  <a:blip r:embed="rId1">
                    <a:extLst>
                      <a:ext uri="{28A0092B-C50C-407E-A947-70E740481C1C}">
                        <a14:useLocalDpi xmlns:a14="http://schemas.microsoft.com/office/drawing/2010/main" val="0"/>
                      </a:ext>
                    </a:extLst>
                  </a:blip>
                  <a:stretch>
                    <a:fillRect/>
                  </a:stretch>
                </pic:blipFill>
                <pic:spPr>
                  <a:xfrm>
                    <a:off x="0" y="0"/>
                    <a:ext cx="871200" cy="694800"/>
                  </a:xfrm>
                  <a:prstGeom prst="rect">
                    <a:avLst/>
                  </a:prstGeom>
                </pic:spPr>
              </pic:pic>
            </a:graphicData>
          </a:graphic>
        </wp:inline>
      </w:drawing>
    </w:r>
  </w:p>
  <w:p w14:paraId="05B19124" w14:textId="77777777" w:rsidR="00E43482" w:rsidRPr="00C63FE0" w:rsidRDefault="00E43482" w:rsidP="00E43482">
    <w:pPr>
      <w:pStyle w:val="Header"/>
      <w:spacing w:before="120" w:after="120"/>
      <w:jc w:val="right"/>
      <w:rPr>
        <w:rFonts w:ascii="Arial" w:hAnsi="Arial" w:cs="Arial"/>
      </w:rPr>
    </w:pPr>
    <w:r w:rsidRPr="00C63FE0">
      <w:rPr>
        <w:rFonts w:ascii="Arial" w:hAnsi="Arial" w:cs="Arial"/>
        <w:b/>
        <w:sz w:val="20"/>
        <w:u w:val="single"/>
      </w:rPr>
      <w:t>ANNEX II-D</w:t>
    </w:r>
  </w:p>
  <w:p w14:paraId="0819D571" w14:textId="77777777" w:rsidR="00E43482" w:rsidRPr="00C63FE0" w:rsidRDefault="00E43482">
    <w:pPr>
      <w:rPr>
        <w:rFonts w:ascii="Arial" w:hAnsi="Arial" w:cs="Arial"/>
      </w:rPr>
    </w:pPr>
  </w:p>
  <w:p w14:paraId="621E0ED7" w14:textId="77777777" w:rsidR="00E43482" w:rsidRPr="00C63FE0" w:rsidRDefault="00E43482" w:rsidP="00F90EAD">
    <w:pPr>
      <w:tabs>
        <w:tab w:val="left" w:pos="1560"/>
      </w:tabs>
      <w:rPr>
        <w:rFonts w:ascii="Arial" w:hAnsi="Arial" w:cs="Arial"/>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1725C" w14:textId="77777777" w:rsidR="00E43482" w:rsidRDefault="0006418F">
    <w:pPr>
      <w:framePr w:wrap="around" w:vAnchor="text" w:hAnchor="margin" w:xAlign="right" w:y="1"/>
    </w:pPr>
    <w:r>
      <w:rPr>
        <w:noProof/>
      </w:rPr>
      <w:pict w14:anchorId="264E74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21907" o:spid="_x0000_s1026" type="#_x0000_t136" style="position:absolute;margin-left:0;margin-top:0;width:428.2pt;height:171.25pt;rotation:315;z-index:-251658237;mso-position-horizontal:center;mso-position-horizontal-relative:margin;mso-position-vertical:center;mso-position-vertical-relative:margin" o:allowincell="f" fillcolor="#1f497d" stroked="f">
          <v:fill opacity=".5"/>
          <v:textpath style="font-family:&quot;Times New Roman&quot;;font-size:1pt" string="DRAFT"/>
          <w10:wrap anchorx="margin" anchory="margin"/>
        </v:shape>
      </w:pict>
    </w:r>
    <w:r w:rsidR="00E43482">
      <w:fldChar w:fldCharType="begin"/>
    </w:r>
    <w:r w:rsidR="00E43482">
      <w:instrText xml:space="preserve">PAGE  </w:instrText>
    </w:r>
    <w:r w:rsidR="00E43482">
      <w:fldChar w:fldCharType="separate"/>
    </w:r>
    <w:r w:rsidR="00E43482">
      <w:rPr>
        <w:noProof/>
      </w:rPr>
      <w:t>1</w:t>
    </w:r>
    <w:r w:rsidR="00E43482">
      <w:rPr>
        <w:noProof/>
      </w:rPr>
      <w:fldChar w:fldCharType="end"/>
    </w:r>
  </w:p>
  <w:p w14:paraId="61CD13DA" w14:textId="77777777" w:rsidR="00E43482" w:rsidRDefault="00E43482">
    <w:pPr>
      <w:ind w:right="360"/>
    </w:pPr>
  </w:p>
  <w:p w14:paraId="137F89A2" w14:textId="77777777" w:rsidR="00E43482" w:rsidRDefault="00E43482"/>
  <w:p w14:paraId="1ECFD3DC" w14:textId="77777777" w:rsidR="00E43482" w:rsidRDefault="00E43482" w:rsidP="00F90EAD">
    <w:pPr>
      <w:tabs>
        <w:tab w:val="left" w:pos="15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4"/>
    <w:multiLevelType w:val="singleLevel"/>
    <w:tmpl w:val="00000000"/>
    <w:lvl w:ilvl="0">
      <w:start w:val="1"/>
      <w:numFmt w:val="upperRoman"/>
      <w:pStyle w:val="Title"/>
      <w:lvlText w:val="%1."/>
      <w:lvlJc w:val="left"/>
      <w:pPr>
        <w:tabs>
          <w:tab w:val="num" w:pos="720"/>
        </w:tabs>
        <w:ind w:left="720" w:hanging="720"/>
      </w:pPr>
      <w:rPr>
        <w:rFonts w:ascii="Arial" w:hAnsi="Arial" w:cs="Times New Roman" w:hint="default"/>
        <w:b/>
        <w:i w:val="0"/>
        <w:sz w:val="28"/>
      </w:rPr>
    </w:lvl>
  </w:abstractNum>
  <w:abstractNum w:abstractNumId="2" w15:restartNumberingAfterBreak="0">
    <w:nsid w:val="0DA64915"/>
    <w:multiLevelType w:val="hybridMultilevel"/>
    <w:tmpl w:val="03425A14"/>
    <w:lvl w:ilvl="0" w:tplc="0809000F">
      <w:start w:val="1"/>
      <w:numFmt w:val="decimal"/>
      <w:lvlText w:val="%1."/>
      <w:lvlJc w:val="left"/>
      <w:pPr>
        <w:tabs>
          <w:tab w:val="num" w:pos="360"/>
        </w:tabs>
        <w:ind w:left="360" w:hanging="360"/>
      </w:pPr>
      <w:rPr>
        <w:rFonts w:cs="Times New Roman"/>
      </w:rPr>
    </w:lvl>
    <w:lvl w:ilvl="1" w:tplc="08090019">
      <w:start w:val="1"/>
      <w:numFmt w:val="lowerLetter"/>
      <w:lvlText w:val="%2."/>
      <w:lvlJc w:val="left"/>
      <w:pPr>
        <w:tabs>
          <w:tab w:val="num" w:pos="1080"/>
        </w:tabs>
        <w:ind w:left="1080" w:hanging="360"/>
      </w:pPr>
      <w:rPr>
        <w:rFonts w:cs="Times New Roman"/>
      </w:rPr>
    </w:lvl>
    <w:lvl w:ilvl="2" w:tplc="0809001B">
      <w:start w:val="1"/>
      <w:numFmt w:val="lowerRoman"/>
      <w:lvlText w:val="%3."/>
      <w:lvlJc w:val="right"/>
      <w:pPr>
        <w:tabs>
          <w:tab w:val="num" w:pos="1800"/>
        </w:tabs>
        <w:ind w:left="1800" w:hanging="180"/>
      </w:pPr>
      <w:rPr>
        <w:rFonts w:cs="Times New Roman"/>
      </w:rPr>
    </w:lvl>
    <w:lvl w:ilvl="3" w:tplc="0809000F">
      <w:start w:val="1"/>
      <w:numFmt w:val="decimal"/>
      <w:lvlText w:val="%4."/>
      <w:lvlJc w:val="left"/>
      <w:pPr>
        <w:tabs>
          <w:tab w:val="num" w:pos="2520"/>
        </w:tabs>
        <w:ind w:left="2520" w:hanging="360"/>
      </w:pPr>
      <w:rPr>
        <w:rFonts w:cs="Times New Roman"/>
      </w:rPr>
    </w:lvl>
    <w:lvl w:ilvl="4" w:tplc="08090019">
      <w:start w:val="1"/>
      <w:numFmt w:val="lowerLetter"/>
      <w:lvlText w:val="%5."/>
      <w:lvlJc w:val="left"/>
      <w:pPr>
        <w:tabs>
          <w:tab w:val="num" w:pos="3240"/>
        </w:tabs>
        <w:ind w:left="3240" w:hanging="360"/>
      </w:pPr>
      <w:rPr>
        <w:rFonts w:cs="Times New Roman"/>
      </w:rPr>
    </w:lvl>
    <w:lvl w:ilvl="5" w:tplc="0809001B">
      <w:start w:val="1"/>
      <w:numFmt w:val="lowerRoman"/>
      <w:lvlText w:val="%6."/>
      <w:lvlJc w:val="right"/>
      <w:pPr>
        <w:tabs>
          <w:tab w:val="num" w:pos="3960"/>
        </w:tabs>
        <w:ind w:left="3960" w:hanging="180"/>
      </w:pPr>
      <w:rPr>
        <w:rFonts w:cs="Times New Roman"/>
      </w:rPr>
    </w:lvl>
    <w:lvl w:ilvl="6" w:tplc="0809000F">
      <w:start w:val="1"/>
      <w:numFmt w:val="decimal"/>
      <w:lvlText w:val="%7."/>
      <w:lvlJc w:val="left"/>
      <w:pPr>
        <w:tabs>
          <w:tab w:val="num" w:pos="4680"/>
        </w:tabs>
        <w:ind w:left="4680" w:hanging="360"/>
      </w:pPr>
      <w:rPr>
        <w:rFonts w:cs="Times New Roman"/>
      </w:rPr>
    </w:lvl>
    <w:lvl w:ilvl="7" w:tplc="08090019">
      <w:start w:val="1"/>
      <w:numFmt w:val="lowerLetter"/>
      <w:lvlText w:val="%8."/>
      <w:lvlJc w:val="left"/>
      <w:pPr>
        <w:tabs>
          <w:tab w:val="num" w:pos="5400"/>
        </w:tabs>
        <w:ind w:left="5400" w:hanging="360"/>
      </w:pPr>
      <w:rPr>
        <w:rFonts w:cs="Times New Roman"/>
      </w:rPr>
    </w:lvl>
    <w:lvl w:ilvl="8" w:tplc="0809001B">
      <w:start w:val="1"/>
      <w:numFmt w:val="lowerRoman"/>
      <w:lvlText w:val="%9."/>
      <w:lvlJc w:val="right"/>
      <w:pPr>
        <w:tabs>
          <w:tab w:val="num" w:pos="6120"/>
        </w:tabs>
        <w:ind w:left="6120" w:hanging="180"/>
      </w:pPr>
      <w:rPr>
        <w:rFonts w:cs="Times New Roman"/>
      </w:rPr>
    </w:lvl>
  </w:abstractNum>
  <w:abstractNum w:abstractNumId="3" w15:restartNumberingAfterBreak="0">
    <w:nsid w:val="1BE12AE8"/>
    <w:multiLevelType w:val="multilevel"/>
    <w:tmpl w:val="0809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0B44B9E"/>
    <w:multiLevelType w:val="hybridMultilevel"/>
    <w:tmpl w:val="46A0E392"/>
    <w:lvl w:ilvl="0" w:tplc="042A0E0E">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5200756"/>
    <w:multiLevelType w:val="hybridMultilevel"/>
    <w:tmpl w:val="56A45B26"/>
    <w:lvl w:ilvl="0" w:tplc="EE5CFCE4">
      <w:start w:val="1"/>
      <w:numFmt w:val="bullet"/>
      <w:lvlText w:val="•"/>
      <w:lvlJc w:val="left"/>
      <w:pPr>
        <w:ind w:left="1080" w:hanging="360"/>
      </w:pPr>
      <w:rPr>
        <w:rFonts w:ascii="Times New Roman" w:eastAsia="Times New Roman" w:hAnsi="Times New Roman" w:hint="default"/>
      </w:rPr>
    </w:lvl>
    <w:lvl w:ilvl="1" w:tplc="08090003">
      <w:start w:val="1"/>
      <w:numFmt w:val="bullet"/>
      <w:lvlText w:val="o"/>
      <w:lvlJc w:val="left"/>
      <w:pPr>
        <w:ind w:left="600" w:hanging="360"/>
      </w:pPr>
      <w:rPr>
        <w:rFonts w:ascii="Courier New" w:hAnsi="Courier New" w:hint="default"/>
      </w:rPr>
    </w:lvl>
    <w:lvl w:ilvl="2" w:tplc="08090005" w:tentative="1">
      <w:start w:val="1"/>
      <w:numFmt w:val="bullet"/>
      <w:lvlText w:val=""/>
      <w:lvlJc w:val="left"/>
      <w:pPr>
        <w:ind w:left="1320" w:hanging="360"/>
      </w:pPr>
      <w:rPr>
        <w:rFonts w:ascii="Wingdings" w:hAnsi="Wingdings" w:hint="default"/>
      </w:rPr>
    </w:lvl>
    <w:lvl w:ilvl="3" w:tplc="08090001" w:tentative="1">
      <w:start w:val="1"/>
      <w:numFmt w:val="bullet"/>
      <w:lvlText w:val=""/>
      <w:lvlJc w:val="left"/>
      <w:pPr>
        <w:ind w:left="2040" w:hanging="360"/>
      </w:pPr>
      <w:rPr>
        <w:rFonts w:ascii="Symbol" w:hAnsi="Symbol" w:hint="default"/>
      </w:rPr>
    </w:lvl>
    <w:lvl w:ilvl="4" w:tplc="08090003" w:tentative="1">
      <w:start w:val="1"/>
      <w:numFmt w:val="bullet"/>
      <w:lvlText w:val="o"/>
      <w:lvlJc w:val="left"/>
      <w:pPr>
        <w:ind w:left="2760" w:hanging="360"/>
      </w:pPr>
      <w:rPr>
        <w:rFonts w:ascii="Courier New" w:hAnsi="Courier New" w:hint="default"/>
      </w:rPr>
    </w:lvl>
    <w:lvl w:ilvl="5" w:tplc="08090005" w:tentative="1">
      <w:start w:val="1"/>
      <w:numFmt w:val="bullet"/>
      <w:lvlText w:val=""/>
      <w:lvlJc w:val="left"/>
      <w:pPr>
        <w:ind w:left="3480" w:hanging="360"/>
      </w:pPr>
      <w:rPr>
        <w:rFonts w:ascii="Wingdings" w:hAnsi="Wingdings" w:hint="default"/>
      </w:rPr>
    </w:lvl>
    <w:lvl w:ilvl="6" w:tplc="08090001" w:tentative="1">
      <w:start w:val="1"/>
      <w:numFmt w:val="bullet"/>
      <w:lvlText w:val=""/>
      <w:lvlJc w:val="left"/>
      <w:pPr>
        <w:ind w:left="4200" w:hanging="360"/>
      </w:pPr>
      <w:rPr>
        <w:rFonts w:ascii="Symbol" w:hAnsi="Symbol" w:hint="default"/>
      </w:rPr>
    </w:lvl>
    <w:lvl w:ilvl="7" w:tplc="08090003" w:tentative="1">
      <w:start w:val="1"/>
      <w:numFmt w:val="bullet"/>
      <w:lvlText w:val="o"/>
      <w:lvlJc w:val="left"/>
      <w:pPr>
        <w:ind w:left="4920" w:hanging="360"/>
      </w:pPr>
      <w:rPr>
        <w:rFonts w:ascii="Courier New" w:hAnsi="Courier New" w:hint="default"/>
      </w:rPr>
    </w:lvl>
    <w:lvl w:ilvl="8" w:tplc="08090005" w:tentative="1">
      <w:start w:val="1"/>
      <w:numFmt w:val="bullet"/>
      <w:lvlText w:val=""/>
      <w:lvlJc w:val="left"/>
      <w:pPr>
        <w:ind w:left="5640" w:hanging="360"/>
      </w:pPr>
      <w:rPr>
        <w:rFonts w:ascii="Wingdings" w:hAnsi="Wingdings" w:hint="default"/>
      </w:rPr>
    </w:lvl>
  </w:abstractNum>
  <w:abstractNum w:abstractNumId="7" w15:restartNumberingAfterBreak="0">
    <w:nsid w:val="279F3539"/>
    <w:multiLevelType w:val="multilevel"/>
    <w:tmpl w:val="23DC0A56"/>
    <w:lvl w:ilvl="0">
      <w:start w:val="1"/>
      <w:numFmt w:val="decimal"/>
      <w:lvlText w:val="%1"/>
      <w:lvlJc w:val="left"/>
      <w:pPr>
        <w:ind w:left="570" w:hanging="570"/>
      </w:pPr>
      <w:rPr>
        <w:rFonts w:cs="Times New Roman" w:hint="default"/>
      </w:rPr>
    </w:lvl>
    <w:lvl w:ilvl="1">
      <w:start w:val="1"/>
      <w:numFmt w:val="decimal"/>
      <w:lvlText w:val="%1.%2"/>
      <w:lvlJc w:val="left"/>
      <w:pPr>
        <w:ind w:left="1137" w:hanging="57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 w15:restartNumberingAfterBreak="0">
    <w:nsid w:val="2874232E"/>
    <w:multiLevelType w:val="multilevel"/>
    <w:tmpl w:val="040C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30FD20FF"/>
    <w:multiLevelType w:val="hybridMultilevel"/>
    <w:tmpl w:val="C8A4E41A"/>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352F7F3E"/>
    <w:multiLevelType w:val="hybridMultilevel"/>
    <w:tmpl w:val="151C2ABC"/>
    <w:lvl w:ilvl="0" w:tplc="01022072">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67C6E48"/>
    <w:multiLevelType w:val="hybridMultilevel"/>
    <w:tmpl w:val="7E343328"/>
    <w:lvl w:ilvl="0" w:tplc="E65ACC84">
      <w:start w:val="1"/>
      <w:numFmt w:val="lowerLetter"/>
      <w:lvlText w:val="%1)"/>
      <w:lvlJc w:val="left"/>
      <w:pPr>
        <w:ind w:left="2051" w:hanging="360"/>
      </w:pPr>
      <w:rPr>
        <w:rFonts w:cs="Times New Roman" w:hint="default"/>
      </w:rPr>
    </w:lvl>
    <w:lvl w:ilvl="1" w:tplc="04090019" w:tentative="1">
      <w:start w:val="1"/>
      <w:numFmt w:val="lowerLetter"/>
      <w:lvlText w:val="%2."/>
      <w:lvlJc w:val="left"/>
      <w:pPr>
        <w:ind w:left="2771" w:hanging="360"/>
      </w:pPr>
      <w:rPr>
        <w:rFonts w:cs="Times New Roman"/>
      </w:rPr>
    </w:lvl>
    <w:lvl w:ilvl="2" w:tplc="0409001B" w:tentative="1">
      <w:start w:val="1"/>
      <w:numFmt w:val="lowerRoman"/>
      <w:lvlText w:val="%3."/>
      <w:lvlJc w:val="right"/>
      <w:pPr>
        <w:ind w:left="3491" w:hanging="180"/>
      </w:pPr>
      <w:rPr>
        <w:rFonts w:cs="Times New Roman"/>
      </w:rPr>
    </w:lvl>
    <w:lvl w:ilvl="3" w:tplc="0409000F" w:tentative="1">
      <w:start w:val="1"/>
      <w:numFmt w:val="decimal"/>
      <w:lvlText w:val="%4."/>
      <w:lvlJc w:val="left"/>
      <w:pPr>
        <w:ind w:left="4211" w:hanging="360"/>
      </w:pPr>
      <w:rPr>
        <w:rFonts w:cs="Times New Roman"/>
      </w:rPr>
    </w:lvl>
    <w:lvl w:ilvl="4" w:tplc="04090019" w:tentative="1">
      <w:start w:val="1"/>
      <w:numFmt w:val="lowerLetter"/>
      <w:lvlText w:val="%5."/>
      <w:lvlJc w:val="left"/>
      <w:pPr>
        <w:ind w:left="4931" w:hanging="360"/>
      </w:pPr>
      <w:rPr>
        <w:rFonts w:cs="Times New Roman"/>
      </w:rPr>
    </w:lvl>
    <w:lvl w:ilvl="5" w:tplc="0409001B" w:tentative="1">
      <w:start w:val="1"/>
      <w:numFmt w:val="lowerRoman"/>
      <w:lvlText w:val="%6."/>
      <w:lvlJc w:val="right"/>
      <w:pPr>
        <w:ind w:left="5651" w:hanging="180"/>
      </w:pPr>
      <w:rPr>
        <w:rFonts w:cs="Times New Roman"/>
      </w:rPr>
    </w:lvl>
    <w:lvl w:ilvl="6" w:tplc="0409000F" w:tentative="1">
      <w:start w:val="1"/>
      <w:numFmt w:val="decimal"/>
      <w:lvlText w:val="%7."/>
      <w:lvlJc w:val="left"/>
      <w:pPr>
        <w:ind w:left="6371" w:hanging="360"/>
      </w:pPr>
      <w:rPr>
        <w:rFonts w:cs="Times New Roman"/>
      </w:rPr>
    </w:lvl>
    <w:lvl w:ilvl="7" w:tplc="04090019" w:tentative="1">
      <w:start w:val="1"/>
      <w:numFmt w:val="lowerLetter"/>
      <w:lvlText w:val="%8."/>
      <w:lvlJc w:val="left"/>
      <w:pPr>
        <w:ind w:left="7091" w:hanging="360"/>
      </w:pPr>
      <w:rPr>
        <w:rFonts w:cs="Times New Roman"/>
      </w:rPr>
    </w:lvl>
    <w:lvl w:ilvl="8" w:tplc="0409001B" w:tentative="1">
      <w:start w:val="1"/>
      <w:numFmt w:val="lowerRoman"/>
      <w:lvlText w:val="%9."/>
      <w:lvlJc w:val="right"/>
      <w:pPr>
        <w:ind w:left="7811" w:hanging="180"/>
      </w:pPr>
      <w:rPr>
        <w:rFonts w:cs="Times New Roman"/>
      </w:rPr>
    </w:lvl>
  </w:abstractNum>
  <w:abstractNum w:abstractNumId="12" w15:restartNumberingAfterBreak="0">
    <w:nsid w:val="39D73043"/>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3" w15:restartNumberingAfterBreak="0">
    <w:nsid w:val="3F10108D"/>
    <w:multiLevelType w:val="hybridMultilevel"/>
    <w:tmpl w:val="63401C3A"/>
    <w:lvl w:ilvl="0" w:tplc="A446B1B8">
      <w:start w:val="1"/>
      <w:numFmt w:val="lowerLetter"/>
      <w:lvlText w:val="%1)"/>
      <w:lvlJc w:val="left"/>
      <w:pPr>
        <w:ind w:left="1500" w:hanging="360"/>
      </w:pPr>
      <w:rPr>
        <w:rFonts w:cs="Times New Roman" w:hint="default"/>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4" w15:restartNumberingAfterBreak="0">
    <w:nsid w:val="448B4A74"/>
    <w:multiLevelType w:val="hybridMultilevel"/>
    <w:tmpl w:val="89E6BB70"/>
    <w:lvl w:ilvl="0" w:tplc="5286392C">
      <w:start w:val="1"/>
      <w:numFmt w:val="decimal"/>
      <w:lvlText w:val="%1."/>
      <w:lvlJc w:val="left"/>
      <w:pPr>
        <w:ind w:left="360" w:hanging="360"/>
      </w:pPr>
      <w:rPr>
        <w:rFonts w:cs="Times New Roman" w:hint="default"/>
        <w:b/>
      </w:rPr>
    </w:lvl>
    <w:lvl w:ilvl="1" w:tplc="04090019">
      <w:start w:val="1"/>
      <w:numFmt w:val="lowerLetter"/>
      <w:lvlText w:val="%2."/>
      <w:lvlJc w:val="left"/>
      <w:pPr>
        <w:ind w:left="720" w:hanging="360"/>
      </w:pPr>
      <w:rPr>
        <w:rFonts w:cs="Times New Roman"/>
      </w:rPr>
    </w:lvl>
    <w:lvl w:ilvl="2" w:tplc="0409001B" w:tentative="1">
      <w:start w:val="1"/>
      <w:numFmt w:val="lowerRoman"/>
      <w:lvlText w:val="%3."/>
      <w:lvlJc w:val="right"/>
      <w:pPr>
        <w:ind w:left="1440" w:hanging="180"/>
      </w:pPr>
      <w:rPr>
        <w:rFonts w:cs="Times New Roman"/>
      </w:rPr>
    </w:lvl>
    <w:lvl w:ilvl="3" w:tplc="0409000F" w:tentative="1">
      <w:start w:val="1"/>
      <w:numFmt w:val="decimal"/>
      <w:lvlText w:val="%4."/>
      <w:lvlJc w:val="left"/>
      <w:pPr>
        <w:ind w:left="2160" w:hanging="360"/>
      </w:pPr>
      <w:rPr>
        <w:rFonts w:cs="Times New Roman"/>
      </w:rPr>
    </w:lvl>
    <w:lvl w:ilvl="4" w:tplc="04090019" w:tentative="1">
      <w:start w:val="1"/>
      <w:numFmt w:val="lowerLetter"/>
      <w:lvlText w:val="%5."/>
      <w:lvlJc w:val="left"/>
      <w:pPr>
        <w:ind w:left="2880" w:hanging="360"/>
      </w:pPr>
      <w:rPr>
        <w:rFonts w:cs="Times New Roman"/>
      </w:rPr>
    </w:lvl>
    <w:lvl w:ilvl="5" w:tplc="0409001B" w:tentative="1">
      <w:start w:val="1"/>
      <w:numFmt w:val="lowerRoman"/>
      <w:lvlText w:val="%6."/>
      <w:lvlJc w:val="right"/>
      <w:pPr>
        <w:ind w:left="3600" w:hanging="180"/>
      </w:pPr>
      <w:rPr>
        <w:rFonts w:cs="Times New Roman"/>
      </w:rPr>
    </w:lvl>
    <w:lvl w:ilvl="6" w:tplc="0409000F" w:tentative="1">
      <w:start w:val="1"/>
      <w:numFmt w:val="decimal"/>
      <w:lvlText w:val="%7."/>
      <w:lvlJc w:val="left"/>
      <w:pPr>
        <w:ind w:left="4320" w:hanging="360"/>
      </w:pPr>
      <w:rPr>
        <w:rFonts w:cs="Times New Roman"/>
      </w:rPr>
    </w:lvl>
    <w:lvl w:ilvl="7" w:tplc="04090019" w:tentative="1">
      <w:start w:val="1"/>
      <w:numFmt w:val="lowerLetter"/>
      <w:lvlText w:val="%8."/>
      <w:lvlJc w:val="left"/>
      <w:pPr>
        <w:ind w:left="5040" w:hanging="360"/>
      </w:pPr>
      <w:rPr>
        <w:rFonts w:cs="Times New Roman"/>
      </w:rPr>
    </w:lvl>
    <w:lvl w:ilvl="8" w:tplc="0409001B" w:tentative="1">
      <w:start w:val="1"/>
      <w:numFmt w:val="lowerRoman"/>
      <w:lvlText w:val="%9."/>
      <w:lvlJc w:val="right"/>
      <w:pPr>
        <w:ind w:left="5760" w:hanging="180"/>
      </w:pPr>
      <w:rPr>
        <w:rFonts w:cs="Times New Roman"/>
      </w:rPr>
    </w:lvl>
  </w:abstractNum>
  <w:abstractNum w:abstractNumId="15" w15:restartNumberingAfterBreak="0">
    <w:nsid w:val="46EE6A27"/>
    <w:multiLevelType w:val="hybridMultilevel"/>
    <w:tmpl w:val="EFD442D2"/>
    <w:lvl w:ilvl="0" w:tplc="830C0AC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DD64025"/>
    <w:multiLevelType w:val="multilevel"/>
    <w:tmpl w:val="1F1E4A88"/>
    <w:lvl w:ilvl="0">
      <w:start w:val="3"/>
      <w:numFmt w:val="decimal"/>
      <w:lvlText w:val="%1"/>
      <w:lvlJc w:val="left"/>
      <w:pPr>
        <w:ind w:left="360" w:hanging="360"/>
      </w:pPr>
      <w:rPr>
        <w:rFonts w:cs="Times New Roman" w:hint="default"/>
      </w:rPr>
    </w:lvl>
    <w:lvl w:ilvl="1">
      <w:start w:val="4"/>
      <w:numFmt w:val="decimal"/>
      <w:lvlText w:val="%1.%2"/>
      <w:lvlJc w:val="left"/>
      <w:pPr>
        <w:ind w:left="1494" w:hanging="360"/>
      </w:pPr>
      <w:rPr>
        <w:rFonts w:cs="Times New Roman" w:hint="default"/>
      </w:rPr>
    </w:lvl>
    <w:lvl w:ilvl="2">
      <w:start w:val="1"/>
      <w:numFmt w:val="decimal"/>
      <w:lvlText w:val="%1.%2.%3"/>
      <w:lvlJc w:val="left"/>
      <w:pPr>
        <w:ind w:left="2988" w:hanging="720"/>
      </w:pPr>
      <w:rPr>
        <w:rFonts w:cs="Times New Roman" w:hint="default"/>
      </w:rPr>
    </w:lvl>
    <w:lvl w:ilvl="3">
      <w:start w:val="1"/>
      <w:numFmt w:val="decimal"/>
      <w:lvlText w:val="%1.%2.%3.%4"/>
      <w:lvlJc w:val="left"/>
      <w:pPr>
        <w:ind w:left="4122" w:hanging="72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6750" w:hanging="1080"/>
      </w:pPr>
      <w:rPr>
        <w:rFonts w:cs="Times New Roman" w:hint="default"/>
      </w:rPr>
    </w:lvl>
    <w:lvl w:ilvl="6">
      <w:start w:val="1"/>
      <w:numFmt w:val="decimal"/>
      <w:lvlText w:val="%1.%2.%3.%4.%5.%6.%7"/>
      <w:lvlJc w:val="left"/>
      <w:pPr>
        <w:ind w:left="8244" w:hanging="1440"/>
      </w:pPr>
      <w:rPr>
        <w:rFonts w:cs="Times New Roman" w:hint="default"/>
      </w:rPr>
    </w:lvl>
    <w:lvl w:ilvl="7">
      <w:start w:val="1"/>
      <w:numFmt w:val="decimal"/>
      <w:lvlText w:val="%1.%2.%3.%4.%5.%6.%7.%8"/>
      <w:lvlJc w:val="left"/>
      <w:pPr>
        <w:ind w:left="9378" w:hanging="1440"/>
      </w:pPr>
      <w:rPr>
        <w:rFonts w:cs="Times New Roman" w:hint="default"/>
      </w:rPr>
    </w:lvl>
    <w:lvl w:ilvl="8">
      <w:start w:val="1"/>
      <w:numFmt w:val="decimal"/>
      <w:lvlText w:val="%1.%2.%3.%4.%5.%6.%7.%8.%9"/>
      <w:lvlJc w:val="left"/>
      <w:pPr>
        <w:ind w:left="10872" w:hanging="1800"/>
      </w:pPr>
      <w:rPr>
        <w:rFonts w:cs="Times New Roman" w:hint="default"/>
      </w:rPr>
    </w:lvl>
  </w:abstractNum>
  <w:abstractNum w:abstractNumId="17" w15:restartNumberingAfterBreak="0">
    <w:nsid w:val="4F3A3C92"/>
    <w:multiLevelType w:val="hybridMultilevel"/>
    <w:tmpl w:val="EFB0B73A"/>
    <w:lvl w:ilvl="0" w:tplc="C1428872">
      <w:numFmt w:val="bullet"/>
      <w:lvlText w:val="-"/>
      <w:lvlJc w:val="left"/>
      <w:pPr>
        <w:ind w:left="1369" w:hanging="360"/>
      </w:pPr>
      <w:rPr>
        <w:rFonts w:ascii="Times New Roman" w:eastAsia="Times New Roman" w:hAnsi="Times New Roman" w:hint="default"/>
      </w:rPr>
    </w:lvl>
    <w:lvl w:ilvl="1" w:tplc="08090001">
      <w:start w:val="1"/>
      <w:numFmt w:val="bullet"/>
      <w:lvlText w:val=""/>
      <w:lvlJc w:val="left"/>
      <w:pPr>
        <w:ind w:left="2089" w:hanging="360"/>
      </w:pPr>
      <w:rPr>
        <w:rFonts w:ascii="Symbol" w:hAnsi="Symbol" w:hint="default"/>
      </w:rPr>
    </w:lvl>
    <w:lvl w:ilvl="2" w:tplc="04090005" w:tentative="1">
      <w:start w:val="1"/>
      <w:numFmt w:val="bullet"/>
      <w:lvlText w:val=""/>
      <w:lvlJc w:val="left"/>
      <w:pPr>
        <w:ind w:left="2809" w:hanging="360"/>
      </w:pPr>
      <w:rPr>
        <w:rFonts w:ascii="Wingdings" w:hAnsi="Wingdings" w:hint="default"/>
      </w:rPr>
    </w:lvl>
    <w:lvl w:ilvl="3" w:tplc="04090001" w:tentative="1">
      <w:start w:val="1"/>
      <w:numFmt w:val="bullet"/>
      <w:lvlText w:val=""/>
      <w:lvlJc w:val="left"/>
      <w:pPr>
        <w:ind w:left="3529" w:hanging="360"/>
      </w:pPr>
      <w:rPr>
        <w:rFonts w:ascii="Symbol" w:hAnsi="Symbol" w:hint="default"/>
      </w:rPr>
    </w:lvl>
    <w:lvl w:ilvl="4" w:tplc="04090003" w:tentative="1">
      <w:start w:val="1"/>
      <w:numFmt w:val="bullet"/>
      <w:lvlText w:val="o"/>
      <w:lvlJc w:val="left"/>
      <w:pPr>
        <w:ind w:left="4249" w:hanging="360"/>
      </w:pPr>
      <w:rPr>
        <w:rFonts w:ascii="Courier New" w:hAnsi="Courier New" w:hint="default"/>
      </w:rPr>
    </w:lvl>
    <w:lvl w:ilvl="5" w:tplc="04090005" w:tentative="1">
      <w:start w:val="1"/>
      <w:numFmt w:val="bullet"/>
      <w:lvlText w:val=""/>
      <w:lvlJc w:val="left"/>
      <w:pPr>
        <w:ind w:left="4969" w:hanging="360"/>
      </w:pPr>
      <w:rPr>
        <w:rFonts w:ascii="Wingdings" w:hAnsi="Wingdings" w:hint="default"/>
      </w:rPr>
    </w:lvl>
    <w:lvl w:ilvl="6" w:tplc="04090001" w:tentative="1">
      <w:start w:val="1"/>
      <w:numFmt w:val="bullet"/>
      <w:lvlText w:val=""/>
      <w:lvlJc w:val="left"/>
      <w:pPr>
        <w:ind w:left="5689" w:hanging="360"/>
      </w:pPr>
      <w:rPr>
        <w:rFonts w:ascii="Symbol" w:hAnsi="Symbol" w:hint="default"/>
      </w:rPr>
    </w:lvl>
    <w:lvl w:ilvl="7" w:tplc="04090003" w:tentative="1">
      <w:start w:val="1"/>
      <w:numFmt w:val="bullet"/>
      <w:lvlText w:val="o"/>
      <w:lvlJc w:val="left"/>
      <w:pPr>
        <w:ind w:left="6409" w:hanging="360"/>
      </w:pPr>
      <w:rPr>
        <w:rFonts w:ascii="Courier New" w:hAnsi="Courier New" w:hint="default"/>
      </w:rPr>
    </w:lvl>
    <w:lvl w:ilvl="8" w:tplc="04090005" w:tentative="1">
      <w:start w:val="1"/>
      <w:numFmt w:val="bullet"/>
      <w:lvlText w:val=""/>
      <w:lvlJc w:val="left"/>
      <w:pPr>
        <w:ind w:left="7129" w:hanging="360"/>
      </w:pPr>
      <w:rPr>
        <w:rFonts w:ascii="Wingdings" w:hAnsi="Wingdings" w:hint="default"/>
      </w:rPr>
    </w:lvl>
  </w:abstractNum>
  <w:abstractNum w:abstractNumId="18" w15:restartNumberingAfterBreak="0">
    <w:nsid w:val="55E87C4B"/>
    <w:multiLevelType w:val="hybridMultilevel"/>
    <w:tmpl w:val="F24E5CC2"/>
    <w:lvl w:ilvl="0" w:tplc="CDE2CB1C">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hint="default"/>
      </w:rPr>
    </w:lvl>
    <w:lvl w:ilvl="2" w:tplc="C4128724"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9" w15:restartNumberingAfterBreak="0">
    <w:nsid w:val="57C7394D"/>
    <w:multiLevelType w:val="hybridMultilevel"/>
    <w:tmpl w:val="FF029AFC"/>
    <w:lvl w:ilvl="0" w:tplc="7362F086">
      <w:start w:val="1"/>
      <w:numFmt w:val="lowerRoman"/>
      <w:lvlText w:val="%1."/>
      <w:lvlJc w:val="right"/>
      <w:pPr>
        <w:ind w:left="1440" w:hanging="360"/>
      </w:pPr>
      <w:rPr>
        <w:rFonts w:cs="Times New Roman"/>
      </w:rPr>
    </w:lvl>
    <w:lvl w:ilvl="1" w:tplc="F62C9CFC" w:tentative="1">
      <w:start w:val="1"/>
      <w:numFmt w:val="lowerLetter"/>
      <w:lvlText w:val="%2."/>
      <w:lvlJc w:val="left"/>
      <w:pPr>
        <w:ind w:left="2160" w:hanging="360"/>
      </w:pPr>
      <w:rPr>
        <w:rFonts w:cs="Times New Roman"/>
      </w:rPr>
    </w:lvl>
    <w:lvl w:ilvl="2" w:tplc="0B94864C" w:tentative="1">
      <w:start w:val="1"/>
      <w:numFmt w:val="lowerRoman"/>
      <w:lvlText w:val="%3."/>
      <w:lvlJc w:val="right"/>
      <w:pPr>
        <w:ind w:left="2880" w:hanging="180"/>
      </w:pPr>
      <w:rPr>
        <w:rFonts w:cs="Times New Roman"/>
      </w:rPr>
    </w:lvl>
    <w:lvl w:ilvl="3" w:tplc="81A03722" w:tentative="1">
      <w:start w:val="1"/>
      <w:numFmt w:val="decimal"/>
      <w:lvlText w:val="%4."/>
      <w:lvlJc w:val="left"/>
      <w:pPr>
        <w:ind w:left="3600" w:hanging="360"/>
      </w:pPr>
      <w:rPr>
        <w:rFonts w:cs="Times New Roman"/>
      </w:rPr>
    </w:lvl>
    <w:lvl w:ilvl="4" w:tplc="78C6AE88" w:tentative="1">
      <w:start w:val="1"/>
      <w:numFmt w:val="lowerLetter"/>
      <w:lvlText w:val="%5."/>
      <w:lvlJc w:val="left"/>
      <w:pPr>
        <w:ind w:left="4320" w:hanging="360"/>
      </w:pPr>
      <w:rPr>
        <w:rFonts w:cs="Times New Roman"/>
      </w:rPr>
    </w:lvl>
    <w:lvl w:ilvl="5" w:tplc="4694EADA" w:tentative="1">
      <w:start w:val="1"/>
      <w:numFmt w:val="lowerRoman"/>
      <w:lvlText w:val="%6."/>
      <w:lvlJc w:val="right"/>
      <w:pPr>
        <w:ind w:left="5040" w:hanging="180"/>
      </w:pPr>
      <w:rPr>
        <w:rFonts w:cs="Times New Roman"/>
      </w:rPr>
    </w:lvl>
    <w:lvl w:ilvl="6" w:tplc="5A4EEB1A" w:tentative="1">
      <w:start w:val="1"/>
      <w:numFmt w:val="decimal"/>
      <w:lvlText w:val="%7."/>
      <w:lvlJc w:val="left"/>
      <w:pPr>
        <w:ind w:left="5760" w:hanging="360"/>
      </w:pPr>
      <w:rPr>
        <w:rFonts w:cs="Times New Roman"/>
      </w:rPr>
    </w:lvl>
    <w:lvl w:ilvl="7" w:tplc="FA6A5C24" w:tentative="1">
      <w:start w:val="1"/>
      <w:numFmt w:val="lowerLetter"/>
      <w:lvlText w:val="%8."/>
      <w:lvlJc w:val="left"/>
      <w:pPr>
        <w:ind w:left="6480" w:hanging="360"/>
      </w:pPr>
      <w:rPr>
        <w:rFonts w:cs="Times New Roman"/>
      </w:rPr>
    </w:lvl>
    <w:lvl w:ilvl="8" w:tplc="46048D00" w:tentative="1">
      <w:start w:val="1"/>
      <w:numFmt w:val="lowerRoman"/>
      <w:lvlText w:val="%9."/>
      <w:lvlJc w:val="right"/>
      <w:pPr>
        <w:ind w:left="7200" w:hanging="180"/>
      </w:pPr>
      <w:rPr>
        <w:rFonts w:cs="Times New Roman"/>
      </w:rPr>
    </w:lvl>
  </w:abstractNum>
  <w:abstractNum w:abstractNumId="20" w15:restartNumberingAfterBreak="0">
    <w:nsid w:val="58A046DD"/>
    <w:multiLevelType w:val="hybridMultilevel"/>
    <w:tmpl w:val="7264D672"/>
    <w:lvl w:ilvl="0" w:tplc="D2EC5630">
      <w:start w:val="1"/>
      <w:numFmt w:val="lowerLetter"/>
      <w:lvlText w:val="%1)"/>
      <w:lvlJc w:val="left"/>
      <w:pPr>
        <w:ind w:left="1500" w:hanging="360"/>
      </w:pPr>
      <w:rPr>
        <w:rFonts w:cs="Times New Roman" w:hint="default"/>
      </w:rPr>
    </w:lvl>
    <w:lvl w:ilvl="1" w:tplc="08090019">
      <w:start w:val="1"/>
      <w:numFmt w:val="lowerLetter"/>
      <w:lvlText w:val="%2."/>
      <w:lvlJc w:val="left"/>
      <w:pPr>
        <w:ind w:left="2220" w:hanging="360"/>
      </w:pPr>
      <w:rPr>
        <w:rFonts w:cs="Times New Roman"/>
      </w:rPr>
    </w:lvl>
    <w:lvl w:ilvl="2" w:tplc="0809001B" w:tentative="1">
      <w:start w:val="1"/>
      <w:numFmt w:val="lowerRoman"/>
      <w:lvlText w:val="%3."/>
      <w:lvlJc w:val="right"/>
      <w:pPr>
        <w:ind w:left="2940" w:hanging="180"/>
      </w:pPr>
      <w:rPr>
        <w:rFonts w:cs="Times New Roman"/>
      </w:rPr>
    </w:lvl>
    <w:lvl w:ilvl="3" w:tplc="0809000F" w:tentative="1">
      <w:start w:val="1"/>
      <w:numFmt w:val="decimal"/>
      <w:lvlText w:val="%4."/>
      <w:lvlJc w:val="left"/>
      <w:pPr>
        <w:ind w:left="3660" w:hanging="360"/>
      </w:pPr>
      <w:rPr>
        <w:rFonts w:cs="Times New Roman"/>
      </w:rPr>
    </w:lvl>
    <w:lvl w:ilvl="4" w:tplc="08090019" w:tentative="1">
      <w:start w:val="1"/>
      <w:numFmt w:val="lowerLetter"/>
      <w:lvlText w:val="%5."/>
      <w:lvlJc w:val="left"/>
      <w:pPr>
        <w:ind w:left="4380" w:hanging="360"/>
      </w:pPr>
      <w:rPr>
        <w:rFonts w:cs="Times New Roman"/>
      </w:rPr>
    </w:lvl>
    <w:lvl w:ilvl="5" w:tplc="0809001B" w:tentative="1">
      <w:start w:val="1"/>
      <w:numFmt w:val="lowerRoman"/>
      <w:lvlText w:val="%6."/>
      <w:lvlJc w:val="right"/>
      <w:pPr>
        <w:ind w:left="5100" w:hanging="180"/>
      </w:pPr>
      <w:rPr>
        <w:rFonts w:cs="Times New Roman"/>
      </w:rPr>
    </w:lvl>
    <w:lvl w:ilvl="6" w:tplc="0809000F" w:tentative="1">
      <w:start w:val="1"/>
      <w:numFmt w:val="decimal"/>
      <w:lvlText w:val="%7."/>
      <w:lvlJc w:val="left"/>
      <w:pPr>
        <w:ind w:left="5820" w:hanging="360"/>
      </w:pPr>
      <w:rPr>
        <w:rFonts w:cs="Times New Roman"/>
      </w:rPr>
    </w:lvl>
    <w:lvl w:ilvl="7" w:tplc="08090019" w:tentative="1">
      <w:start w:val="1"/>
      <w:numFmt w:val="lowerLetter"/>
      <w:lvlText w:val="%8."/>
      <w:lvlJc w:val="left"/>
      <w:pPr>
        <w:ind w:left="6540" w:hanging="360"/>
      </w:pPr>
      <w:rPr>
        <w:rFonts w:cs="Times New Roman"/>
      </w:rPr>
    </w:lvl>
    <w:lvl w:ilvl="8" w:tplc="0809001B" w:tentative="1">
      <w:start w:val="1"/>
      <w:numFmt w:val="lowerRoman"/>
      <w:lvlText w:val="%9."/>
      <w:lvlJc w:val="right"/>
      <w:pPr>
        <w:ind w:left="7260" w:hanging="180"/>
      </w:pPr>
      <w:rPr>
        <w:rFonts w:cs="Times New Roman"/>
      </w:rPr>
    </w:lvl>
  </w:abstractNum>
  <w:abstractNum w:abstractNumId="21" w15:restartNumberingAfterBreak="0">
    <w:nsid w:val="58A442FA"/>
    <w:multiLevelType w:val="hybridMultilevel"/>
    <w:tmpl w:val="151C2ABC"/>
    <w:lvl w:ilvl="0" w:tplc="01022072">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ADD0CD0"/>
    <w:multiLevelType w:val="hybridMultilevel"/>
    <w:tmpl w:val="910C0F88"/>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23"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F200AB6"/>
    <w:multiLevelType w:val="hybridMultilevel"/>
    <w:tmpl w:val="C046EF8C"/>
    <w:lvl w:ilvl="0" w:tplc="DE62CF2E">
      <w:start w:val="2"/>
      <w:numFmt w:val="bullet"/>
      <w:lvlText w:val="-"/>
      <w:lvlJc w:val="left"/>
      <w:pPr>
        <w:ind w:left="1494" w:hanging="360"/>
      </w:pPr>
      <w:rPr>
        <w:rFonts w:ascii="Times New Roman" w:eastAsia="平成明朝" w:hAnsi="Times New Roman" w:hint="default"/>
      </w:rPr>
    </w:lvl>
    <w:lvl w:ilvl="1" w:tplc="08090003" w:tentative="1">
      <w:start w:val="1"/>
      <w:numFmt w:val="bullet"/>
      <w:lvlText w:val="o"/>
      <w:lvlJc w:val="left"/>
      <w:pPr>
        <w:ind w:left="2214" w:hanging="360"/>
      </w:pPr>
      <w:rPr>
        <w:rFonts w:ascii="Courier New" w:hAnsi="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5" w15:restartNumberingAfterBreak="0">
    <w:nsid w:val="620E07E6"/>
    <w:multiLevelType w:val="singleLevel"/>
    <w:tmpl w:val="5B30D490"/>
    <w:lvl w:ilvl="0">
      <w:start w:val="1"/>
      <w:numFmt w:val="lowerLetter"/>
      <w:lvlText w:val="%1)"/>
      <w:lvlJc w:val="left"/>
      <w:pPr>
        <w:tabs>
          <w:tab w:val="num" w:pos="861"/>
        </w:tabs>
        <w:ind w:left="861" w:hanging="435"/>
      </w:pPr>
      <w:rPr>
        <w:rFonts w:cs="Times New Roman"/>
      </w:rPr>
    </w:lvl>
  </w:abstractNum>
  <w:abstractNum w:abstractNumId="26" w15:restartNumberingAfterBreak="0">
    <w:nsid w:val="694B207F"/>
    <w:multiLevelType w:val="hybridMultilevel"/>
    <w:tmpl w:val="C57818F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7" w15:restartNumberingAfterBreak="0">
    <w:nsid w:val="70937432"/>
    <w:multiLevelType w:val="hybridMultilevel"/>
    <w:tmpl w:val="9086DCE2"/>
    <w:lvl w:ilvl="0" w:tplc="EE5CFCE4">
      <w:start w:val="1"/>
      <w:numFmt w:val="bullet"/>
      <w:lvlText w:val="•"/>
      <w:lvlJc w:val="left"/>
      <w:pPr>
        <w:ind w:left="1920" w:hanging="360"/>
      </w:pPr>
      <w:rPr>
        <w:rFonts w:ascii="Times New Roman" w:eastAsia="Times New Roman" w:hAnsi="Times New Roman" w:hint="default"/>
      </w:rPr>
    </w:lvl>
    <w:lvl w:ilvl="1" w:tplc="08090003">
      <w:start w:val="1"/>
      <w:numFmt w:val="bullet"/>
      <w:lvlText w:val="o"/>
      <w:lvlJc w:val="left"/>
      <w:pPr>
        <w:ind w:left="2640" w:hanging="360"/>
      </w:pPr>
      <w:rPr>
        <w:rFonts w:ascii="Courier New" w:hAnsi="Courier New" w:hint="default"/>
      </w:rPr>
    </w:lvl>
    <w:lvl w:ilvl="2" w:tplc="08090005" w:tentative="1">
      <w:start w:val="1"/>
      <w:numFmt w:val="bullet"/>
      <w:lvlText w:val=""/>
      <w:lvlJc w:val="left"/>
      <w:pPr>
        <w:ind w:left="3360" w:hanging="360"/>
      </w:pPr>
      <w:rPr>
        <w:rFonts w:ascii="Wingdings" w:hAnsi="Wingdings" w:hint="default"/>
      </w:rPr>
    </w:lvl>
    <w:lvl w:ilvl="3" w:tplc="08090001" w:tentative="1">
      <w:start w:val="1"/>
      <w:numFmt w:val="bullet"/>
      <w:lvlText w:val=""/>
      <w:lvlJc w:val="left"/>
      <w:pPr>
        <w:ind w:left="4080" w:hanging="360"/>
      </w:pPr>
      <w:rPr>
        <w:rFonts w:ascii="Symbol" w:hAnsi="Symbol" w:hint="default"/>
      </w:rPr>
    </w:lvl>
    <w:lvl w:ilvl="4" w:tplc="08090003" w:tentative="1">
      <w:start w:val="1"/>
      <w:numFmt w:val="bullet"/>
      <w:lvlText w:val="o"/>
      <w:lvlJc w:val="left"/>
      <w:pPr>
        <w:ind w:left="4800" w:hanging="360"/>
      </w:pPr>
      <w:rPr>
        <w:rFonts w:ascii="Courier New" w:hAnsi="Courier New" w:hint="default"/>
      </w:rPr>
    </w:lvl>
    <w:lvl w:ilvl="5" w:tplc="08090005" w:tentative="1">
      <w:start w:val="1"/>
      <w:numFmt w:val="bullet"/>
      <w:lvlText w:val=""/>
      <w:lvlJc w:val="left"/>
      <w:pPr>
        <w:ind w:left="5520" w:hanging="360"/>
      </w:pPr>
      <w:rPr>
        <w:rFonts w:ascii="Wingdings" w:hAnsi="Wingdings" w:hint="default"/>
      </w:rPr>
    </w:lvl>
    <w:lvl w:ilvl="6" w:tplc="08090001" w:tentative="1">
      <w:start w:val="1"/>
      <w:numFmt w:val="bullet"/>
      <w:lvlText w:val=""/>
      <w:lvlJc w:val="left"/>
      <w:pPr>
        <w:ind w:left="6240" w:hanging="360"/>
      </w:pPr>
      <w:rPr>
        <w:rFonts w:ascii="Symbol" w:hAnsi="Symbol" w:hint="default"/>
      </w:rPr>
    </w:lvl>
    <w:lvl w:ilvl="7" w:tplc="08090003" w:tentative="1">
      <w:start w:val="1"/>
      <w:numFmt w:val="bullet"/>
      <w:lvlText w:val="o"/>
      <w:lvlJc w:val="left"/>
      <w:pPr>
        <w:ind w:left="6960" w:hanging="360"/>
      </w:pPr>
      <w:rPr>
        <w:rFonts w:ascii="Courier New" w:hAnsi="Courier New" w:hint="default"/>
      </w:rPr>
    </w:lvl>
    <w:lvl w:ilvl="8" w:tplc="08090005" w:tentative="1">
      <w:start w:val="1"/>
      <w:numFmt w:val="bullet"/>
      <w:lvlText w:val=""/>
      <w:lvlJc w:val="left"/>
      <w:pPr>
        <w:ind w:left="7680" w:hanging="360"/>
      </w:pPr>
      <w:rPr>
        <w:rFonts w:ascii="Wingdings" w:hAnsi="Wingdings" w:hint="default"/>
      </w:rPr>
    </w:lvl>
  </w:abstractNum>
  <w:abstractNum w:abstractNumId="28"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31952F7"/>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D980DC9"/>
    <w:multiLevelType w:val="multilevel"/>
    <w:tmpl w:val="AE54608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1"/>
  </w:num>
  <w:num w:numId="3">
    <w:abstractNumId w:val="8"/>
  </w:num>
  <w:num w:numId="4">
    <w:abstractNumId w:val="5"/>
  </w:num>
  <w:num w:numId="5">
    <w:abstractNumId w:val="19"/>
  </w:num>
  <w:num w:numId="6">
    <w:abstractNumId w:val="14"/>
  </w:num>
  <w:num w:numId="7">
    <w:abstractNumId w:val="22"/>
  </w:num>
  <w:num w:numId="8">
    <w:abstractNumId w:val="0"/>
    <w:lvlOverride w:ilvl="0">
      <w:lvl w:ilvl="0">
        <w:numFmt w:val="bullet"/>
        <w:lvlText w:val=""/>
        <w:legacy w:legacy="1" w:legacySpace="0" w:legacyIndent="360"/>
        <w:lvlJc w:val="left"/>
        <w:pPr>
          <w:ind w:left="360" w:hanging="360"/>
        </w:pPr>
        <w:rPr>
          <w:rFonts w:ascii="Symbol" w:hAnsi="Symbol" w:hint="default"/>
        </w:rPr>
      </w:lvl>
    </w:lvlOverride>
  </w:num>
  <w:num w:numId="9">
    <w:abstractNumId w:val="25"/>
    <w:lvlOverride w:ilvl="0">
      <w:startOverride w:val="1"/>
    </w:lvlOverride>
  </w:num>
  <w:num w:numId="10">
    <w:abstractNumId w:val="20"/>
  </w:num>
  <w:num w:numId="11">
    <w:abstractNumId w:val="24"/>
  </w:num>
  <w:num w:numId="12">
    <w:abstractNumId w:val="4"/>
  </w:num>
  <w:num w:numId="13">
    <w:abstractNumId w:val="10"/>
  </w:num>
  <w:num w:numId="14">
    <w:abstractNumId w:val="28"/>
  </w:num>
  <w:num w:numId="15">
    <w:abstractNumId w:val="23"/>
  </w:num>
  <w:num w:numId="16">
    <w:abstractNumId w:val="2"/>
  </w:num>
  <w:num w:numId="17">
    <w:abstractNumId w:val="11"/>
  </w:num>
  <w:num w:numId="18">
    <w:abstractNumId w:val="17"/>
  </w:num>
  <w:num w:numId="19">
    <w:abstractNumId w:val="13"/>
  </w:num>
  <w:num w:numId="20">
    <w:abstractNumId w:val="7"/>
  </w:num>
  <w:num w:numId="21">
    <w:abstractNumId w:val="16"/>
  </w:num>
  <w:num w:numId="22">
    <w:abstractNumId w:val="21"/>
  </w:num>
  <w:num w:numId="23">
    <w:abstractNumId w:val="9"/>
  </w:num>
  <w:num w:numId="24">
    <w:abstractNumId w:val="27"/>
  </w:num>
  <w:num w:numId="25">
    <w:abstractNumId w:val="6"/>
  </w:num>
  <w:num w:numId="26">
    <w:abstractNumId w:val="12"/>
  </w:num>
  <w:num w:numId="27">
    <w:abstractNumId w:val="29"/>
  </w:num>
  <w:num w:numId="28">
    <w:abstractNumId w:val="3"/>
  </w:num>
  <w:num w:numId="29">
    <w:abstractNumId w:val="30"/>
  </w:num>
  <w:num w:numId="30">
    <w:abstractNumId w:val="26"/>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ttachedTemplate r:id="rId1"/>
  <w:documentProtection w:edit="forms" w:enforcement="1"/>
  <w:defaultTabStop w:val="720"/>
  <w:drawingGridHorizontalSpacing w:val="110"/>
  <w:drawingGridVerticalSpacing w:val="299"/>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7FB"/>
    <w:rsid w:val="000208FC"/>
    <w:rsid w:val="0006418F"/>
    <w:rsid w:val="000845FC"/>
    <w:rsid w:val="000C2C8A"/>
    <w:rsid w:val="0015182D"/>
    <w:rsid w:val="00191015"/>
    <w:rsid w:val="001B053A"/>
    <w:rsid w:val="001C63D8"/>
    <w:rsid w:val="002553A4"/>
    <w:rsid w:val="002736D9"/>
    <w:rsid w:val="002800A0"/>
    <w:rsid w:val="002A6035"/>
    <w:rsid w:val="002E4C3A"/>
    <w:rsid w:val="002E5911"/>
    <w:rsid w:val="00340855"/>
    <w:rsid w:val="00364E3B"/>
    <w:rsid w:val="003F4937"/>
    <w:rsid w:val="0040487B"/>
    <w:rsid w:val="004656CE"/>
    <w:rsid w:val="00481B41"/>
    <w:rsid w:val="004A34A9"/>
    <w:rsid w:val="004D6B6C"/>
    <w:rsid w:val="004D70DD"/>
    <w:rsid w:val="004E1B95"/>
    <w:rsid w:val="0054274C"/>
    <w:rsid w:val="005941F3"/>
    <w:rsid w:val="005A6234"/>
    <w:rsid w:val="005B3231"/>
    <w:rsid w:val="00642210"/>
    <w:rsid w:val="00683986"/>
    <w:rsid w:val="00684D2A"/>
    <w:rsid w:val="006867FB"/>
    <w:rsid w:val="006A25FE"/>
    <w:rsid w:val="006A5980"/>
    <w:rsid w:val="006C322F"/>
    <w:rsid w:val="006F0BEB"/>
    <w:rsid w:val="006F6F41"/>
    <w:rsid w:val="007376D5"/>
    <w:rsid w:val="00750D7D"/>
    <w:rsid w:val="0076757E"/>
    <w:rsid w:val="007711B4"/>
    <w:rsid w:val="00777F01"/>
    <w:rsid w:val="00791549"/>
    <w:rsid w:val="007C42BA"/>
    <w:rsid w:val="007D6776"/>
    <w:rsid w:val="007F15B3"/>
    <w:rsid w:val="00812D60"/>
    <w:rsid w:val="00847073"/>
    <w:rsid w:val="00854399"/>
    <w:rsid w:val="00861390"/>
    <w:rsid w:val="00874A15"/>
    <w:rsid w:val="00894700"/>
    <w:rsid w:val="008B5274"/>
    <w:rsid w:val="008D7285"/>
    <w:rsid w:val="00907854"/>
    <w:rsid w:val="0091766E"/>
    <w:rsid w:val="00917BCE"/>
    <w:rsid w:val="00917C81"/>
    <w:rsid w:val="009365C8"/>
    <w:rsid w:val="0094623C"/>
    <w:rsid w:val="00950429"/>
    <w:rsid w:val="009522B0"/>
    <w:rsid w:val="00956930"/>
    <w:rsid w:val="009809DC"/>
    <w:rsid w:val="00983C14"/>
    <w:rsid w:val="00996D00"/>
    <w:rsid w:val="009D7CFC"/>
    <w:rsid w:val="009E5CDA"/>
    <w:rsid w:val="009F1261"/>
    <w:rsid w:val="009F448F"/>
    <w:rsid w:val="009F6AA0"/>
    <w:rsid w:val="00A14AE4"/>
    <w:rsid w:val="00A2713A"/>
    <w:rsid w:val="00A27B74"/>
    <w:rsid w:val="00A41064"/>
    <w:rsid w:val="00AA650C"/>
    <w:rsid w:val="00B047E0"/>
    <w:rsid w:val="00B24595"/>
    <w:rsid w:val="00B460B3"/>
    <w:rsid w:val="00B77200"/>
    <w:rsid w:val="00B8791B"/>
    <w:rsid w:val="00BD4BF4"/>
    <w:rsid w:val="00BE6B20"/>
    <w:rsid w:val="00C33E27"/>
    <w:rsid w:val="00C4779D"/>
    <w:rsid w:val="00C51D30"/>
    <w:rsid w:val="00C63FE0"/>
    <w:rsid w:val="00C76C77"/>
    <w:rsid w:val="00CF4B30"/>
    <w:rsid w:val="00CF7FB6"/>
    <w:rsid w:val="00D0224C"/>
    <w:rsid w:val="00D169E7"/>
    <w:rsid w:val="00D904D5"/>
    <w:rsid w:val="00D9774B"/>
    <w:rsid w:val="00DA47F2"/>
    <w:rsid w:val="00DF3297"/>
    <w:rsid w:val="00E02ECC"/>
    <w:rsid w:val="00E071AF"/>
    <w:rsid w:val="00E24653"/>
    <w:rsid w:val="00E25C6B"/>
    <w:rsid w:val="00E43482"/>
    <w:rsid w:val="00E46FAB"/>
    <w:rsid w:val="00E53646"/>
    <w:rsid w:val="00E64DA9"/>
    <w:rsid w:val="00EB133C"/>
    <w:rsid w:val="00EE677B"/>
    <w:rsid w:val="00F75E7D"/>
    <w:rsid w:val="00F90EAD"/>
    <w:rsid w:val="00F9603B"/>
    <w:rsid w:val="00FA3E7A"/>
    <w:rsid w:val="00FA556A"/>
    <w:rsid w:val="00FD089D"/>
    <w:rsid w:val="00FD6A10"/>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717FA8"/>
  <w15:docId w15:val="{32C84E20-F9B9-454C-9EA3-29E54955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e Gothic LT Std" w:eastAsiaTheme="minorHAnsi" w:hAnsi="Trade Gothic LT Std" w:cstheme="minorBidi"/>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56A"/>
    <w:pPr>
      <w:spacing w:after="0" w:line="240" w:lineRule="auto"/>
    </w:pPr>
    <w:rPr>
      <w:rFonts w:ascii="Times New Roman" w:eastAsia="Times New Roman" w:hAnsi="Times New Roman" w:cs="Times New Roman"/>
      <w:sz w:val="26"/>
      <w:szCs w:val="20"/>
      <w:lang w:val="en-US"/>
    </w:rPr>
  </w:style>
  <w:style w:type="paragraph" w:styleId="Heading1">
    <w:name w:val="heading 1"/>
    <w:basedOn w:val="Normal"/>
    <w:next w:val="Normal"/>
    <w:link w:val="Heading1Char"/>
    <w:uiPriority w:val="99"/>
    <w:qFormat/>
    <w:rsid w:val="00FA556A"/>
    <w:pPr>
      <w:keepNext/>
      <w:outlineLvl w:val="0"/>
    </w:pPr>
    <w:rPr>
      <w:rFonts w:ascii="Trade Gothic LT Std" w:hAnsi="Trade Gothic LT Std"/>
      <w:b/>
      <w:caps/>
      <w:sz w:val="20"/>
    </w:rPr>
  </w:style>
  <w:style w:type="paragraph" w:styleId="Heading2">
    <w:name w:val="heading 2"/>
    <w:basedOn w:val="Normal"/>
    <w:next w:val="Normal"/>
    <w:link w:val="Heading2Char"/>
    <w:uiPriority w:val="99"/>
    <w:qFormat/>
    <w:rsid w:val="00FA556A"/>
    <w:pPr>
      <w:keepNext/>
      <w:ind w:left="567"/>
      <w:outlineLvl w:val="1"/>
    </w:pPr>
    <w:rPr>
      <w:rFonts w:ascii="Trade Gothic LT Std" w:hAnsi="Trade Gothic LT Std"/>
      <w:b/>
      <w:sz w:val="20"/>
    </w:rPr>
  </w:style>
  <w:style w:type="paragraph" w:styleId="Heading3">
    <w:name w:val="heading 3"/>
    <w:basedOn w:val="Normal"/>
    <w:next w:val="Normal"/>
    <w:link w:val="Heading3Char"/>
    <w:uiPriority w:val="99"/>
    <w:qFormat/>
    <w:rsid w:val="00FA556A"/>
    <w:pPr>
      <w:keepNext/>
      <w:outlineLvl w:val="2"/>
    </w:pPr>
  </w:style>
  <w:style w:type="paragraph" w:styleId="Heading4">
    <w:name w:val="heading 4"/>
    <w:basedOn w:val="Normal"/>
    <w:next w:val="Normal"/>
    <w:link w:val="Heading4Char"/>
    <w:uiPriority w:val="99"/>
    <w:qFormat/>
    <w:rsid w:val="00FA556A"/>
    <w:pPr>
      <w:keepNext/>
      <w:outlineLvl w:val="3"/>
    </w:pPr>
  </w:style>
  <w:style w:type="paragraph" w:styleId="Heading5">
    <w:name w:val="heading 5"/>
    <w:basedOn w:val="Normal"/>
    <w:next w:val="Normal"/>
    <w:link w:val="Heading5Char"/>
    <w:uiPriority w:val="99"/>
    <w:qFormat/>
    <w:rsid w:val="00FA556A"/>
    <w:pPr>
      <w:outlineLvl w:val="4"/>
    </w:pPr>
  </w:style>
  <w:style w:type="paragraph" w:styleId="Heading6">
    <w:name w:val="heading 6"/>
    <w:basedOn w:val="Normal"/>
    <w:next w:val="Normal"/>
    <w:link w:val="Heading6Char"/>
    <w:uiPriority w:val="99"/>
    <w:qFormat/>
    <w:rsid w:val="00FA556A"/>
    <w:pPr>
      <w:keepNext/>
      <w:outlineLvl w:val="5"/>
    </w:pPr>
  </w:style>
  <w:style w:type="paragraph" w:styleId="Heading7">
    <w:name w:val="heading 7"/>
    <w:basedOn w:val="Normal"/>
    <w:next w:val="Normal"/>
    <w:link w:val="Heading7Char"/>
    <w:uiPriority w:val="99"/>
    <w:qFormat/>
    <w:rsid w:val="00FA556A"/>
    <w:pPr>
      <w:keepNext/>
      <w:keepLines/>
      <w:spacing w:before="80" w:after="60"/>
      <w:outlineLvl w:val="6"/>
    </w:pPr>
    <w:rPr>
      <w:b/>
      <w:kern w:val="28"/>
      <w:sz w:val="20"/>
    </w:rPr>
  </w:style>
  <w:style w:type="paragraph" w:styleId="Heading8">
    <w:name w:val="heading 8"/>
    <w:basedOn w:val="Normal"/>
    <w:next w:val="Normal"/>
    <w:link w:val="Heading8Char"/>
    <w:uiPriority w:val="99"/>
    <w:qFormat/>
    <w:rsid w:val="00FA556A"/>
    <w:pPr>
      <w:keepNext/>
      <w:keepLines/>
      <w:spacing w:before="80" w:after="60"/>
      <w:outlineLvl w:val="7"/>
    </w:pPr>
    <w:rPr>
      <w:i/>
      <w:kern w:val="28"/>
      <w:sz w:val="20"/>
    </w:rPr>
  </w:style>
  <w:style w:type="paragraph" w:styleId="Heading9">
    <w:name w:val="heading 9"/>
    <w:basedOn w:val="Normal"/>
    <w:next w:val="Normal"/>
    <w:link w:val="Heading9Char"/>
    <w:uiPriority w:val="99"/>
    <w:qFormat/>
    <w:rsid w:val="00FA556A"/>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A556A"/>
    <w:rPr>
      <w:rFonts w:eastAsia="Times New Roman" w:cs="Times New Roman"/>
      <w:b/>
      <w:caps/>
      <w:szCs w:val="20"/>
      <w:lang w:val="en-US"/>
    </w:rPr>
  </w:style>
  <w:style w:type="character" w:customStyle="1" w:styleId="Heading2Char">
    <w:name w:val="Heading 2 Char"/>
    <w:basedOn w:val="DefaultParagraphFont"/>
    <w:link w:val="Heading2"/>
    <w:uiPriority w:val="99"/>
    <w:rsid w:val="00FA556A"/>
    <w:rPr>
      <w:rFonts w:eastAsia="Times New Roman" w:cs="Times New Roman"/>
      <w:b/>
      <w:szCs w:val="20"/>
      <w:lang w:val="en-US"/>
    </w:rPr>
  </w:style>
  <w:style w:type="character" w:customStyle="1" w:styleId="Heading3Char">
    <w:name w:val="Heading 3 Char"/>
    <w:basedOn w:val="DefaultParagraphFont"/>
    <w:link w:val="Heading3"/>
    <w:uiPriority w:val="99"/>
    <w:rsid w:val="00FA556A"/>
    <w:rPr>
      <w:rFonts w:ascii="Times New Roman" w:eastAsia="Times New Roman" w:hAnsi="Times New Roman" w:cs="Times New Roman"/>
      <w:sz w:val="26"/>
      <w:szCs w:val="20"/>
      <w:lang w:val="en-US"/>
    </w:rPr>
  </w:style>
  <w:style w:type="character" w:customStyle="1" w:styleId="Heading4Char">
    <w:name w:val="Heading 4 Char"/>
    <w:basedOn w:val="DefaultParagraphFont"/>
    <w:link w:val="Heading4"/>
    <w:uiPriority w:val="99"/>
    <w:rsid w:val="00FA556A"/>
    <w:rPr>
      <w:rFonts w:ascii="Times New Roman" w:eastAsia="Times New Roman" w:hAnsi="Times New Roman" w:cs="Times New Roman"/>
      <w:sz w:val="26"/>
      <w:szCs w:val="20"/>
      <w:lang w:val="en-US"/>
    </w:rPr>
  </w:style>
  <w:style w:type="character" w:customStyle="1" w:styleId="Heading5Char">
    <w:name w:val="Heading 5 Char"/>
    <w:basedOn w:val="DefaultParagraphFont"/>
    <w:link w:val="Heading5"/>
    <w:uiPriority w:val="99"/>
    <w:rsid w:val="00FA556A"/>
    <w:rPr>
      <w:rFonts w:ascii="Times New Roman" w:eastAsia="Times New Roman" w:hAnsi="Times New Roman" w:cs="Times New Roman"/>
      <w:sz w:val="26"/>
      <w:szCs w:val="20"/>
      <w:lang w:val="en-US"/>
    </w:rPr>
  </w:style>
  <w:style w:type="character" w:customStyle="1" w:styleId="Heading6Char">
    <w:name w:val="Heading 6 Char"/>
    <w:basedOn w:val="DefaultParagraphFont"/>
    <w:link w:val="Heading6"/>
    <w:uiPriority w:val="99"/>
    <w:rsid w:val="00FA556A"/>
    <w:rPr>
      <w:rFonts w:ascii="Times New Roman" w:eastAsia="Times New Roman" w:hAnsi="Times New Roman" w:cs="Times New Roman"/>
      <w:sz w:val="26"/>
      <w:szCs w:val="20"/>
      <w:lang w:val="en-US"/>
    </w:rPr>
  </w:style>
  <w:style w:type="character" w:customStyle="1" w:styleId="Heading7Char">
    <w:name w:val="Heading 7 Char"/>
    <w:basedOn w:val="DefaultParagraphFont"/>
    <w:link w:val="Heading7"/>
    <w:uiPriority w:val="99"/>
    <w:rsid w:val="00FA556A"/>
    <w:rPr>
      <w:rFonts w:ascii="Times New Roman" w:eastAsia="Times New Roman" w:hAnsi="Times New Roman" w:cs="Times New Roman"/>
      <w:b/>
      <w:kern w:val="28"/>
      <w:szCs w:val="20"/>
      <w:lang w:val="en-US"/>
    </w:rPr>
  </w:style>
  <w:style w:type="character" w:customStyle="1" w:styleId="Heading8Char">
    <w:name w:val="Heading 8 Char"/>
    <w:basedOn w:val="DefaultParagraphFont"/>
    <w:link w:val="Heading8"/>
    <w:uiPriority w:val="99"/>
    <w:rsid w:val="00FA556A"/>
    <w:rPr>
      <w:rFonts w:ascii="Times New Roman" w:eastAsia="Times New Roman" w:hAnsi="Times New Roman" w:cs="Times New Roman"/>
      <w:i/>
      <w:kern w:val="28"/>
      <w:szCs w:val="20"/>
      <w:lang w:val="en-US"/>
    </w:rPr>
  </w:style>
  <w:style w:type="character" w:customStyle="1" w:styleId="Heading9Char">
    <w:name w:val="Heading 9 Char"/>
    <w:basedOn w:val="DefaultParagraphFont"/>
    <w:link w:val="Heading9"/>
    <w:uiPriority w:val="99"/>
    <w:rsid w:val="00FA556A"/>
    <w:rPr>
      <w:rFonts w:ascii="Arial" w:eastAsia="Times New Roman" w:hAnsi="Arial" w:cs="Times New Roman"/>
      <w:i/>
      <w:sz w:val="22"/>
      <w:szCs w:val="20"/>
      <w:lang w:val="en-US"/>
    </w:rPr>
  </w:style>
  <w:style w:type="character" w:styleId="CommentReference">
    <w:name w:val="annotation reference"/>
    <w:uiPriority w:val="99"/>
    <w:semiHidden/>
    <w:rsid w:val="00FA556A"/>
    <w:rPr>
      <w:rFonts w:cs="Times New Roman"/>
      <w:sz w:val="16"/>
    </w:rPr>
  </w:style>
  <w:style w:type="paragraph" w:styleId="CommentText">
    <w:name w:val="annotation text"/>
    <w:basedOn w:val="Normal"/>
    <w:link w:val="CommentTextChar"/>
    <w:uiPriority w:val="99"/>
    <w:semiHidden/>
    <w:rsid w:val="00FA556A"/>
    <w:rPr>
      <w:sz w:val="24"/>
    </w:rPr>
  </w:style>
  <w:style w:type="character" w:customStyle="1" w:styleId="CommentTextChar">
    <w:name w:val="Comment Text Char"/>
    <w:basedOn w:val="DefaultParagraphFont"/>
    <w:link w:val="CommentText"/>
    <w:uiPriority w:val="99"/>
    <w:semiHidden/>
    <w:rsid w:val="00FA556A"/>
    <w:rPr>
      <w:rFonts w:ascii="Times New Roman" w:eastAsia="Times New Roman" w:hAnsi="Times New Roman" w:cs="Times New Roman"/>
      <w:sz w:val="24"/>
      <w:szCs w:val="20"/>
      <w:lang w:val="en-US"/>
    </w:rPr>
  </w:style>
  <w:style w:type="paragraph" w:styleId="BodyText">
    <w:name w:val="Body Text"/>
    <w:basedOn w:val="Normal"/>
    <w:link w:val="BodyTextChar"/>
    <w:uiPriority w:val="99"/>
    <w:rsid w:val="00FA556A"/>
    <w:pPr>
      <w:tabs>
        <w:tab w:val="left" w:pos="567"/>
        <w:tab w:val="left" w:pos="1134"/>
        <w:tab w:val="left" w:pos="1701"/>
        <w:tab w:val="left" w:pos="5670"/>
      </w:tabs>
    </w:pPr>
  </w:style>
  <w:style w:type="character" w:customStyle="1" w:styleId="BodyTextChar">
    <w:name w:val="Body Text Char"/>
    <w:basedOn w:val="DefaultParagraphFont"/>
    <w:link w:val="BodyText"/>
    <w:uiPriority w:val="99"/>
    <w:rsid w:val="00FA556A"/>
    <w:rPr>
      <w:rFonts w:ascii="Times New Roman" w:eastAsia="Times New Roman" w:hAnsi="Times New Roman" w:cs="Times New Roman"/>
      <w:sz w:val="26"/>
      <w:szCs w:val="20"/>
      <w:lang w:val="en-US"/>
    </w:rPr>
  </w:style>
  <w:style w:type="paragraph" w:styleId="BodyTextIndent">
    <w:name w:val="Body Text Indent"/>
    <w:basedOn w:val="Normal"/>
    <w:link w:val="BodyTextIndentChar"/>
    <w:uiPriority w:val="99"/>
    <w:rsid w:val="00FA556A"/>
    <w:pPr>
      <w:tabs>
        <w:tab w:val="left" w:pos="567"/>
        <w:tab w:val="left" w:pos="1134"/>
        <w:tab w:val="left" w:pos="1701"/>
        <w:tab w:val="left" w:pos="5670"/>
      </w:tabs>
      <w:ind w:left="567"/>
    </w:pPr>
  </w:style>
  <w:style w:type="character" w:customStyle="1" w:styleId="BodyTextIndentChar">
    <w:name w:val="Body Text Indent Char"/>
    <w:basedOn w:val="DefaultParagraphFont"/>
    <w:link w:val="BodyTextIndent"/>
    <w:uiPriority w:val="99"/>
    <w:rsid w:val="00FA556A"/>
    <w:rPr>
      <w:rFonts w:ascii="Times New Roman" w:eastAsia="Times New Roman" w:hAnsi="Times New Roman" w:cs="Times New Roman"/>
      <w:sz w:val="26"/>
      <w:szCs w:val="20"/>
      <w:lang w:val="en-US"/>
    </w:rPr>
  </w:style>
  <w:style w:type="paragraph" w:styleId="Closing">
    <w:name w:val="Closing"/>
    <w:basedOn w:val="Normal"/>
    <w:link w:val="ClosingChar"/>
    <w:uiPriority w:val="99"/>
    <w:rsid w:val="00FA556A"/>
    <w:pPr>
      <w:ind w:left="4253"/>
      <w:jc w:val="center"/>
    </w:pPr>
  </w:style>
  <w:style w:type="character" w:customStyle="1" w:styleId="ClosingChar">
    <w:name w:val="Closing Char"/>
    <w:basedOn w:val="DefaultParagraphFont"/>
    <w:link w:val="Closing"/>
    <w:uiPriority w:val="99"/>
    <w:rsid w:val="00FA556A"/>
    <w:rPr>
      <w:rFonts w:ascii="Times New Roman" w:eastAsia="Times New Roman" w:hAnsi="Times New Roman" w:cs="Times New Roman"/>
      <w:sz w:val="26"/>
      <w:szCs w:val="20"/>
      <w:lang w:val="en-US"/>
    </w:rPr>
  </w:style>
  <w:style w:type="paragraph" w:styleId="EndnoteText">
    <w:name w:val="endnote text"/>
    <w:basedOn w:val="Normal"/>
    <w:link w:val="EndnoteTextChar"/>
    <w:uiPriority w:val="99"/>
    <w:semiHidden/>
    <w:rsid w:val="00FA556A"/>
    <w:pPr>
      <w:ind w:left="567" w:hanging="567"/>
    </w:pPr>
    <w:rPr>
      <w:sz w:val="24"/>
    </w:rPr>
  </w:style>
  <w:style w:type="character" w:customStyle="1" w:styleId="EndnoteTextChar">
    <w:name w:val="Endnote Text Char"/>
    <w:basedOn w:val="DefaultParagraphFont"/>
    <w:link w:val="EndnoteText"/>
    <w:uiPriority w:val="99"/>
    <w:semiHidden/>
    <w:rsid w:val="00FA556A"/>
    <w:rPr>
      <w:rFonts w:ascii="Times New Roman" w:eastAsia="Times New Roman" w:hAnsi="Times New Roman" w:cs="Times New Roman"/>
      <w:sz w:val="24"/>
      <w:szCs w:val="20"/>
      <w:lang w:val="en-US"/>
    </w:rPr>
  </w:style>
  <w:style w:type="paragraph" w:styleId="Footer">
    <w:name w:val="footer"/>
    <w:basedOn w:val="Normal"/>
    <w:link w:val="FooterChar"/>
    <w:uiPriority w:val="99"/>
    <w:rsid w:val="00FA556A"/>
    <w:pPr>
      <w:tabs>
        <w:tab w:val="center" w:pos="4253"/>
        <w:tab w:val="right" w:pos="8505"/>
      </w:tabs>
    </w:pPr>
    <w:rPr>
      <w:lang w:eastAsia="fr-FR"/>
    </w:rPr>
  </w:style>
  <w:style w:type="character" w:customStyle="1" w:styleId="FooterChar">
    <w:name w:val="Footer Char"/>
    <w:basedOn w:val="DefaultParagraphFont"/>
    <w:link w:val="Footer"/>
    <w:uiPriority w:val="99"/>
    <w:rsid w:val="00FA556A"/>
    <w:rPr>
      <w:rFonts w:ascii="Times New Roman" w:eastAsia="Times New Roman" w:hAnsi="Times New Roman" w:cs="Times New Roman"/>
      <w:sz w:val="26"/>
      <w:szCs w:val="20"/>
      <w:lang w:val="en-US" w:eastAsia="fr-FR"/>
    </w:rPr>
  </w:style>
  <w:style w:type="character" w:styleId="FootnoteReference">
    <w:name w:val="footnote reference"/>
    <w:semiHidden/>
    <w:rsid w:val="00FA556A"/>
    <w:rPr>
      <w:rFonts w:cs="Times New Roman"/>
      <w:vertAlign w:val="superscript"/>
    </w:rPr>
  </w:style>
  <w:style w:type="paragraph" w:styleId="FootnoteText">
    <w:name w:val="footnote text"/>
    <w:basedOn w:val="Normal"/>
    <w:link w:val="FootnoteTextChar"/>
    <w:semiHidden/>
    <w:rsid w:val="00FA556A"/>
    <w:pPr>
      <w:ind w:left="567" w:hanging="567"/>
    </w:pPr>
    <w:rPr>
      <w:sz w:val="24"/>
      <w:lang w:eastAsia="fr-FR"/>
    </w:rPr>
  </w:style>
  <w:style w:type="character" w:customStyle="1" w:styleId="FootnoteTextChar">
    <w:name w:val="Footnote Text Char"/>
    <w:basedOn w:val="DefaultParagraphFont"/>
    <w:link w:val="FootnoteText"/>
    <w:semiHidden/>
    <w:rsid w:val="00FA556A"/>
    <w:rPr>
      <w:rFonts w:ascii="Times New Roman" w:eastAsia="Times New Roman" w:hAnsi="Times New Roman" w:cs="Times New Roman"/>
      <w:sz w:val="24"/>
      <w:szCs w:val="20"/>
      <w:lang w:val="en-US" w:eastAsia="fr-FR"/>
    </w:rPr>
  </w:style>
  <w:style w:type="paragraph" w:styleId="Header">
    <w:name w:val="header"/>
    <w:basedOn w:val="Normal"/>
    <w:link w:val="HeaderChar"/>
    <w:uiPriority w:val="99"/>
    <w:rsid w:val="00FA556A"/>
    <w:pPr>
      <w:tabs>
        <w:tab w:val="center" w:pos="4253"/>
        <w:tab w:val="right" w:pos="8505"/>
      </w:tabs>
    </w:pPr>
    <w:rPr>
      <w:lang w:eastAsia="fr-FR"/>
    </w:rPr>
  </w:style>
  <w:style w:type="character" w:customStyle="1" w:styleId="HeaderChar">
    <w:name w:val="Header Char"/>
    <w:basedOn w:val="DefaultParagraphFont"/>
    <w:link w:val="Header"/>
    <w:uiPriority w:val="99"/>
    <w:rsid w:val="00FA556A"/>
    <w:rPr>
      <w:rFonts w:ascii="Times New Roman" w:eastAsia="Times New Roman" w:hAnsi="Times New Roman" w:cs="Times New Roman"/>
      <w:sz w:val="26"/>
      <w:szCs w:val="20"/>
      <w:lang w:val="en-US" w:eastAsia="fr-FR"/>
    </w:rPr>
  </w:style>
  <w:style w:type="paragraph" w:styleId="MacroText">
    <w:name w:val="macro"/>
    <w:link w:val="MacroTextChar"/>
    <w:uiPriority w:val="99"/>
    <w:semiHidden/>
    <w:rsid w:val="00FA556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rPr>
  </w:style>
  <w:style w:type="character" w:customStyle="1" w:styleId="MacroTextChar">
    <w:name w:val="Macro Text Char"/>
    <w:basedOn w:val="DefaultParagraphFont"/>
    <w:link w:val="MacroText"/>
    <w:uiPriority w:val="99"/>
    <w:semiHidden/>
    <w:rsid w:val="00FA556A"/>
    <w:rPr>
      <w:rFonts w:ascii="Courier New" w:eastAsia="Times New Roman" w:hAnsi="Courier New" w:cs="Times New Roman"/>
      <w:sz w:val="16"/>
      <w:szCs w:val="20"/>
      <w:lang w:val="en-US"/>
    </w:rPr>
  </w:style>
  <w:style w:type="paragraph" w:styleId="NormalIndent">
    <w:name w:val="Normal Indent"/>
    <w:basedOn w:val="Normal"/>
    <w:uiPriority w:val="99"/>
    <w:rsid w:val="00FA556A"/>
    <w:pPr>
      <w:ind w:left="567"/>
    </w:pPr>
  </w:style>
  <w:style w:type="paragraph" w:styleId="Signature">
    <w:name w:val="Signature"/>
    <w:basedOn w:val="Normal"/>
    <w:link w:val="SignatureChar"/>
    <w:uiPriority w:val="99"/>
    <w:rsid w:val="00FA556A"/>
    <w:pPr>
      <w:ind w:left="4253"/>
      <w:jc w:val="center"/>
    </w:pPr>
  </w:style>
  <w:style w:type="character" w:customStyle="1" w:styleId="SignatureChar">
    <w:name w:val="Signature Char"/>
    <w:basedOn w:val="DefaultParagraphFont"/>
    <w:link w:val="Signature"/>
    <w:uiPriority w:val="99"/>
    <w:rsid w:val="00FA556A"/>
    <w:rPr>
      <w:rFonts w:ascii="Times New Roman" w:eastAsia="Times New Roman" w:hAnsi="Times New Roman" w:cs="Times New Roman"/>
      <w:sz w:val="26"/>
      <w:szCs w:val="20"/>
      <w:lang w:val="en-US"/>
    </w:rPr>
  </w:style>
  <w:style w:type="character" w:styleId="EndnoteReference">
    <w:name w:val="endnote reference"/>
    <w:uiPriority w:val="99"/>
    <w:semiHidden/>
    <w:rsid w:val="00FA556A"/>
    <w:rPr>
      <w:rFonts w:cs="Times New Roman"/>
      <w:vertAlign w:val="superscript"/>
    </w:rPr>
  </w:style>
  <w:style w:type="character" w:styleId="PageNumber">
    <w:name w:val="page number"/>
    <w:uiPriority w:val="99"/>
    <w:rsid w:val="00FA556A"/>
    <w:rPr>
      <w:rFonts w:cs="Times New Roman"/>
    </w:rPr>
  </w:style>
  <w:style w:type="paragraph" w:styleId="BodyText2">
    <w:name w:val="Body Text 2"/>
    <w:basedOn w:val="Normal"/>
    <w:link w:val="BodyText2Char"/>
    <w:uiPriority w:val="99"/>
    <w:rsid w:val="00FA556A"/>
    <w:rPr>
      <w:sz w:val="22"/>
    </w:rPr>
  </w:style>
  <w:style w:type="character" w:customStyle="1" w:styleId="BodyText2Char">
    <w:name w:val="Body Text 2 Char"/>
    <w:basedOn w:val="DefaultParagraphFont"/>
    <w:link w:val="BodyText2"/>
    <w:uiPriority w:val="99"/>
    <w:rsid w:val="00FA556A"/>
    <w:rPr>
      <w:rFonts w:ascii="Times New Roman" w:eastAsia="Times New Roman" w:hAnsi="Times New Roman" w:cs="Times New Roman"/>
      <w:sz w:val="22"/>
      <w:szCs w:val="20"/>
      <w:lang w:val="en-US"/>
    </w:rPr>
  </w:style>
  <w:style w:type="paragraph" w:styleId="BodyTextIndent2">
    <w:name w:val="Body Text Indent 2"/>
    <w:basedOn w:val="Normal"/>
    <w:link w:val="BodyTextIndent2Char"/>
    <w:uiPriority w:val="99"/>
    <w:rsid w:val="00FA556A"/>
    <w:pPr>
      <w:tabs>
        <w:tab w:val="left" w:pos="1134"/>
      </w:tabs>
      <w:ind w:left="1134" w:hanging="708"/>
    </w:pPr>
  </w:style>
  <w:style w:type="character" w:customStyle="1" w:styleId="BodyTextIndent2Char">
    <w:name w:val="Body Text Indent 2 Char"/>
    <w:basedOn w:val="DefaultParagraphFont"/>
    <w:link w:val="BodyTextIndent2"/>
    <w:uiPriority w:val="99"/>
    <w:rsid w:val="00FA556A"/>
    <w:rPr>
      <w:rFonts w:ascii="Times New Roman" w:eastAsia="Times New Roman" w:hAnsi="Times New Roman" w:cs="Times New Roman"/>
      <w:sz w:val="26"/>
      <w:szCs w:val="20"/>
      <w:lang w:val="en-US"/>
    </w:rPr>
  </w:style>
  <w:style w:type="character" w:styleId="LineNumber">
    <w:name w:val="line number"/>
    <w:uiPriority w:val="99"/>
    <w:rsid w:val="00FA556A"/>
    <w:rPr>
      <w:rFonts w:cs="Times New Roman"/>
    </w:rPr>
  </w:style>
  <w:style w:type="paragraph" w:styleId="BodyTextIndent3">
    <w:name w:val="Body Text Indent 3"/>
    <w:basedOn w:val="Normal"/>
    <w:link w:val="BodyTextIndent3Char"/>
    <w:uiPriority w:val="99"/>
    <w:rsid w:val="00FA556A"/>
    <w:pPr>
      <w:tabs>
        <w:tab w:val="left" w:pos="720"/>
        <w:tab w:val="left" w:pos="2880"/>
        <w:tab w:val="left" w:pos="3600"/>
        <w:tab w:val="left" w:pos="4320"/>
        <w:tab w:val="left" w:pos="5040"/>
        <w:tab w:val="left" w:pos="5760"/>
        <w:tab w:val="left" w:pos="6480"/>
        <w:tab w:val="left" w:pos="7200"/>
        <w:tab w:val="left" w:pos="7920"/>
        <w:tab w:val="left" w:pos="8640"/>
      </w:tabs>
      <w:ind w:left="993" w:hanging="993"/>
    </w:pPr>
  </w:style>
  <w:style w:type="character" w:customStyle="1" w:styleId="BodyTextIndent3Char">
    <w:name w:val="Body Text Indent 3 Char"/>
    <w:basedOn w:val="DefaultParagraphFont"/>
    <w:link w:val="BodyTextIndent3"/>
    <w:uiPriority w:val="99"/>
    <w:rsid w:val="00FA556A"/>
    <w:rPr>
      <w:rFonts w:ascii="Times New Roman" w:eastAsia="Times New Roman" w:hAnsi="Times New Roman" w:cs="Times New Roman"/>
      <w:sz w:val="26"/>
      <w:szCs w:val="20"/>
      <w:lang w:val="en-US"/>
    </w:rPr>
  </w:style>
  <w:style w:type="paragraph" w:styleId="Caption">
    <w:name w:val="caption"/>
    <w:basedOn w:val="Normal"/>
    <w:next w:val="Normal"/>
    <w:uiPriority w:val="99"/>
    <w:qFormat/>
    <w:rsid w:val="00FA556A"/>
    <w:pPr>
      <w:tabs>
        <w:tab w:val="left" w:pos="1985"/>
        <w:tab w:val="center" w:pos="7088"/>
      </w:tabs>
      <w:jc w:val="center"/>
    </w:pPr>
    <w:rPr>
      <w:b/>
      <w:u w:val="single"/>
    </w:rPr>
  </w:style>
  <w:style w:type="paragraph" w:styleId="PlainText">
    <w:name w:val="Plain Text"/>
    <w:basedOn w:val="Normal"/>
    <w:link w:val="PlainTextChar"/>
    <w:uiPriority w:val="99"/>
    <w:rsid w:val="00FA556A"/>
    <w:rPr>
      <w:rFonts w:ascii="Courier New" w:hAnsi="Courier New"/>
      <w:sz w:val="20"/>
      <w:lang w:val="fr-CH"/>
    </w:rPr>
  </w:style>
  <w:style w:type="character" w:customStyle="1" w:styleId="PlainTextChar">
    <w:name w:val="Plain Text Char"/>
    <w:basedOn w:val="DefaultParagraphFont"/>
    <w:link w:val="PlainText"/>
    <w:uiPriority w:val="99"/>
    <w:rsid w:val="00FA556A"/>
    <w:rPr>
      <w:rFonts w:ascii="Courier New" w:eastAsia="Times New Roman" w:hAnsi="Courier New" w:cs="Times New Roman"/>
      <w:szCs w:val="20"/>
      <w:lang w:val="fr-CH"/>
    </w:rPr>
  </w:style>
  <w:style w:type="paragraph" w:styleId="BlockText">
    <w:name w:val="Block Text"/>
    <w:basedOn w:val="Normal"/>
    <w:uiPriority w:val="99"/>
    <w:rsid w:val="00FA556A"/>
    <w:pPr>
      <w:ind w:left="1134" w:right="-1"/>
    </w:pPr>
    <w:rPr>
      <w:b/>
      <w:lang w:val="fr-FR"/>
    </w:rPr>
  </w:style>
  <w:style w:type="paragraph" w:styleId="BodyText3">
    <w:name w:val="Body Text 3"/>
    <w:basedOn w:val="Normal"/>
    <w:link w:val="BodyText3Char"/>
    <w:uiPriority w:val="99"/>
    <w:rsid w:val="00FA556A"/>
    <w:pPr>
      <w:ind w:right="-1"/>
    </w:pPr>
  </w:style>
  <w:style w:type="character" w:customStyle="1" w:styleId="BodyText3Char">
    <w:name w:val="Body Text 3 Char"/>
    <w:basedOn w:val="DefaultParagraphFont"/>
    <w:link w:val="BodyText3"/>
    <w:uiPriority w:val="99"/>
    <w:rsid w:val="00FA556A"/>
    <w:rPr>
      <w:rFonts w:ascii="Times New Roman" w:eastAsia="Times New Roman" w:hAnsi="Times New Roman" w:cs="Times New Roman"/>
      <w:sz w:val="26"/>
      <w:szCs w:val="20"/>
      <w:lang w:val="en-US"/>
    </w:rPr>
  </w:style>
  <w:style w:type="character" w:customStyle="1" w:styleId="UNIVERS12">
    <w:name w:val="UNIVERS12"/>
    <w:uiPriority w:val="99"/>
    <w:rsid w:val="00FA556A"/>
    <w:rPr>
      <w:rFonts w:ascii="Univers" w:hAnsi="Univers"/>
      <w:sz w:val="24"/>
      <w:lang w:val="en-US"/>
    </w:rPr>
  </w:style>
  <w:style w:type="character" w:styleId="Hyperlink">
    <w:name w:val="Hyperlink"/>
    <w:uiPriority w:val="99"/>
    <w:rsid w:val="00FA556A"/>
    <w:rPr>
      <w:rFonts w:cs="Times New Roman"/>
      <w:color w:val="0000FF"/>
      <w:u w:val="single"/>
    </w:rPr>
  </w:style>
  <w:style w:type="character" w:styleId="FollowedHyperlink">
    <w:name w:val="FollowedHyperlink"/>
    <w:uiPriority w:val="99"/>
    <w:rsid w:val="00FA556A"/>
    <w:rPr>
      <w:rFonts w:cs="Times New Roman"/>
      <w:color w:val="800080"/>
      <w:u w:val="single"/>
    </w:rPr>
  </w:style>
  <w:style w:type="paragraph" w:customStyle="1" w:styleId="Textedebulles1">
    <w:name w:val="Texte de bulles1"/>
    <w:basedOn w:val="Normal"/>
    <w:uiPriority w:val="99"/>
    <w:semiHidden/>
    <w:rsid w:val="00FA556A"/>
    <w:rPr>
      <w:rFonts w:ascii="Tahoma" w:hAnsi="Tahoma" w:cs="Tahoma"/>
      <w:sz w:val="16"/>
      <w:szCs w:val="16"/>
    </w:rPr>
  </w:style>
  <w:style w:type="paragraph" w:styleId="BalloonText">
    <w:name w:val="Balloon Text"/>
    <w:basedOn w:val="Normal"/>
    <w:link w:val="BalloonTextChar"/>
    <w:uiPriority w:val="99"/>
    <w:semiHidden/>
    <w:rsid w:val="00FA556A"/>
    <w:rPr>
      <w:rFonts w:ascii="Tahoma" w:hAnsi="Tahoma" w:cs="Tahoma"/>
      <w:sz w:val="16"/>
      <w:szCs w:val="16"/>
    </w:rPr>
  </w:style>
  <w:style w:type="character" w:customStyle="1" w:styleId="BalloonTextChar">
    <w:name w:val="Balloon Text Char"/>
    <w:basedOn w:val="DefaultParagraphFont"/>
    <w:link w:val="BalloonText"/>
    <w:uiPriority w:val="99"/>
    <w:semiHidden/>
    <w:rsid w:val="00FA556A"/>
    <w:rPr>
      <w:rFonts w:ascii="Tahoma" w:eastAsia="Times New Roman" w:hAnsi="Tahoma" w:cs="Tahoma"/>
      <w:sz w:val="16"/>
      <w:szCs w:val="16"/>
      <w:lang w:val="en-US"/>
    </w:rPr>
  </w:style>
  <w:style w:type="table" w:styleId="TableGrid">
    <w:name w:val="Table Grid"/>
    <w:basedOn w:val="TableNormal"/>
    <w:uiPriority w:val="59"/>
    <w:rsid w:val="00FA556A"/>
    <w:pPr>
      <w:spacing w:after="0" w:line="240" w:lineRule="auto"/>
    </w:pPr>
    <w:rPr>
      <w:rFonts w:ascii="Times New Roman" w:eastAsia="Times New Roman" w:hAnsi="Times New Roman" w:cs="Times New Roman"/>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rsid w:val="00FA556A"/>
    <w:rPr>
      <w:b/>
      <w:bCs/>
      <w:sz w:val="20"/>
    </w:rPr>
  </w:style>
  <w:style w:type="character" w:customStyle="1" w:styleId="CommentSubjectChar">
    <w:name w:val="Comment Subject Char"/>
    <w:basedOn w:val="CommentTextChar"/>
    <w:link w:val="CommentSubject"/>
    <w:uiPriority w:val="99"/>
    <w:semiHidden/>
    <w:rsid w:val="00FA556A"/>
    <w:rPr>
      <w:rFonts w:ascii="Times New Roman" w:eastAsia="Times New Roman" w:hAnsi="Times New Roman" w:cs="Times New Roman"/>
      <w:b/>
      <w:bCs/>
      <w:sz w:val="24"/>
      <w:szCs w:val="20"/>
      <w:lang w:val="en-US"/>
    </w:rPr>
  </w:style>
  <w:style w:type="paragraph" w:styleId="ListParagraph">
    <w:name w:val="List Paragraph"/>
    <w:basedOn w:val="Normal"/>
    <w:uiPriority w:val="34"/>
    <w:qFormat/>
    <w:rsid w:val="00FA556A"/>
    <w:pPr>
      <w:ind w:left="720"/>
    </w:pPr>
  </w:style>
  <w:style w:type="paragraph" w:customStyle="1" w:styleId="Default">
    <w:name w:val="Default"/>
    <w:uiPriority w:val="99"/>
    <w:rsid w:val="00FA556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page1">
    <w:name w:val="page1"/>
    <w:uiPriority w:val="99"/>
    <w:rsid w:val="00FA556A"/>
    <w:pPr>
      <w:spacing w:after="0" w:line="240" w:lineRule="auto"/>
      <w:ind w:left="2835" w:hanging="2835"/>
    </w:pPr>
    <w:rPr>
      <w:rFonts w:ascii="Atlanta" w:eastAsia="Times New Roman" w:hAnsi="Atlanta" w:cs="Times New Roman"/>
      <w:szCs w:val="20"/>
      <w:lang w:val="fr-FR" w:eastAsia="fr-FR"/>
    </w:rPr>
  </w:style>
  <w:style w:type="paragraph" w:customStyle="1" w:styleId="grandtitre">
    <w:name w:val="grand titre"/>
    <w:basedOn w:val="Normal"/>
    <w:uiPriority w:val="99"/>
    <w:rsid w:val="00FA556A"/>
    <w:pPr>
      <w:spacing w:before="240" w:line="480" w:lineRule="atLeast"/>
    </w:pPr>
    <w:rPr>
      <w:rFonts w:ascii="Geneva" w:hAnsi="Geneva"/>
      <w:b/>
      <w:sz w:val="36"/>
      <w:lang w:val="fr-FR" w:eastAsia="fr-FR"/>
    </w:rPr>
  </w:style>
  <w:style w:type="paragraph" w:customStyle="1" w:styleId="titre">
    <w:name w:val="titre"/>
    <w:basedOn w:val="Normal"/>
    <w:uiPriority w:val="99"/>
    <w:rsid w:val="00FA556A"/>
    <w:pPr>
      <w:spacing w:before="240"/>
      <w:jc w:val="both"/>
    </w:pPr>
    <w:rPr>
      <w:rFonts w:ascii="Geneva" w:hAnsi="Geneva"/>
      <w:sz w:val="24"/>
      <w:lang w:val="fr-FR" w:eastAsia="fr-FR"/>
    </w:rPr>
  </w:style>
  <w:style w:type="paragraph" w:styleId="Title">
    <w:name w:val="Title"/>
    <w:basedOn w:val="Normal"/>
    <w:link w:val="TitleChar"/>
    <w:uiPriority w:val="99"/>
    <w:qFormat/>
    <w:rsid w:val="00FA556A"/>
    <w:pPr>
      <w:numPr>
        <w:numId w:val="2"/>
      </w:numPr>
      <w:pBdr>
        <w:top w:val="single" w:sz="4" w:space="1" w:color="auto"/>
        <w:left w:val="single" w:sz="4" w:space="4" w:color="auto"/>
        <w:bottom w:val="single" w:sz="4" w:space="1" w:color="auto"/>
        <w:right w:val="single" w:sz="4" w:space="4" w:color="auto"/>
      </w:pBdr>
      <w:spacing w:before="240"/>
    </w:pPr>
    <w:rPr>
      <w:rFonts w:ascii="Arial" w:hAnsi="Arial"/>
      <w:b/>
      <w:spacing w:val="40"/>
      <w:sz w:val="28"/>
      <w:lang w:val="fr-FR" w:eastAsia="fr-FR"/>
    </w:rPr>
  </w:style>
  <w:style w:type="character" w:customStyle="1" w:styleId="TitleChar">
    <w:name w:val="Title Char"/>
    <w:basedOn w:val="DefaultParagraphFont"/>
    <w:link w:val="Title"/>
    <w:uiPriority w:val="99"/>
    <w:rsid w:val="00FA556A"/>
    <w:rPr>
      <w:rFonts w:ascii="Arial" w:eastAsia="Times New Roman" w:hAnsi="Arial" w:cs="Times New Roman"/>
      <w:b/>
      <w:spacing w:val="40"/>
      <w:sz w:val="28"/>
      <w:szCs w:val="20"/>
      <w:lang w:val="fr-FR" w:eastAsia="fr-FR"/>
    </w:rPr>
  </w:style>
  <w:style w:type="paragraph" w:styleId="DocumentMap">
    <w:name w:val="Document Map"/>
    <w:basedOn w:val="Normal"/>
    <w:link w:val="DocumentMapChar"/>
    <w:uiPriority w:val="99"/>
    <w:rsid w:val="00FA556A"/>
    <w:pPr>
      <w:shd w:val="clear" w:color="auto" w:fill="000080"/>
    </w:pPr>
    <w:rPr>
      <w:rFonts w:ascii="Tahoma" w:hAnsi="Tahoma"/>
      <w:sz w:val="20"/>
      <w:lang w:val="fr-FR" w:eastAsia="fr-FR"/>
    </w:rPr>
  </w:style>
  <w:style w:type="character" w:customStyle="1" w:styleId="DocumentMapChar">
    <w:name w:val="Document Map Char"/>
    <w:basedOn w:val="DefaultParagraphFont"/>
    <w:link w:val="DocumentMap"/>
    <w:uiPriority w:val="99"/>
    <w:rsid w:val="00FA556A"/>
    <w:rPr>
      <w:rFonts w:ascii="Tahoma" w:eastAsia="Times New Roman" w:hAnsi="Tahoma" w:cs="Times New Roman"/>
      <w:szCs w:val="20"/>
      <w:shd w:val="clear" w:color="auto" w:fill="000080"/>
      <w:lang w:val="fr-FR" w:eastAsia="fr-FR"/>
    </w:rPr>
  </w:style>
  <w:style w:type="paragraph" w:customStyle="1" w:styleId="paragra3">
    <w:name w:val="paragra.3"/>
    <w:basedOn w:val="Normal"/>
    <w:uiPriority w:val="99"/>
    <w:rsid w:val="00FA556A"/>
    <w:pPr>
      <w:widowControl w:val="0"/>
      <w:ind w:left="709"/>
      <w:jc w:val="both"/>
    </w:pPr>
    <w:rPr>
      <w:sz w:val="24"/>
      <w:lang w:val="fr-FR" w:eastAsia="fr-FR"/>
    </w:rPr>
  </w:style>
  <w:style w:type="paragraph" w:styleId="TOC1">
    <w:name w:val="toc 1"/>
    <w:basedOn w:val="Normal"/>
    <w:next w:val="Normal"/>
    <w:autoRedefine/>
    <w:uiPriority w:val="39"/>
    <w:qFormat/>
    <w:rsid w:val="00FA556A"/>
    <w:pPr>
      <w:tabs>
        <w:tab w:val="left" w:pos="400"/>
        <w:tab w:val="right" w:leader="dot" w:pos="8931"/>
      </w:tabs>
      <w:spacing w:before="60" w:after="120"/>
    </w:pPr>
    <w:rPr>
      <w:b/>
      <w:bCs/>
      <w:caps/>
      <w:sz w:val="20"/>
      <w:lang w:val="fr-FR" w:eastAsia="fr-FR"/>
    </w:rPr>
  </w:style>
  <w:style w:type="paragraph" w:styleId="TOC2">
    <w:name w:val="toc 2"/>
    <w:basedOn w:val="Normal"/>
    <w:next w:val="Normal"/>
    <w:autoRedefine/>
    <w:uiPriority w:val="39"/>
    <w:qFormat/>
    <w:rsid w:val="00FA556A"/>
    <w:pPr>
      <w:ind w:left="200"/>
    </w:pPr>
    <w:rPr>
      <w:smallCaps/>
      <w:sz w:val="20"/>
      <w:lang w:val="fr-FR" w:eastAsia="fr-FR"/>
    </w:rPr>
  </w:style>
  <w:style w:type="paragraph" w:styleId="TOC3">
    <w:name w:val="toc 3"/>
    <w:basedOn w:val="Normal"/>
    <w:next w:val="Normal"/>
    <w:autoRedefine/>
    <w:uiPriority w:val="39"/>
    <w:qFormat/>
    <w:rsid w:val="00FA556A"/>
    <w:pPr>
      <w:ind w:left="400"/>
    </w:pPr>
    <w:rPr>
      <w:i/>
      <w:iCs/>
      <w:sz w:val="20"/>
      <w:lang w:val="fr-FR" w:eastAsia="fr-FR"/>
    </w:rPr>
  </w:style>
  <w:style w:type="paragraph" w:styleId="TOC4">
    <w:name w:val="toc 4"/>
    <w:basedOn w:val="Normal"/>
    <w:next w:val="Normal"/>
    <w:autoRedefine/>
    <w:uiPriority w:val="99"/>
    <w:rsid w:val="00FA556A"/>
    <w:pPr>
      <w:ind w:left="600"/>
    </w:pPr>
    <w:rPr>
      <w:sz w:val="18"/>
      <w:szCs w:val="18"/>
      <w:lang w:val="fr-FR" w:eastAsia="fr-FR"/>
    </w:rPr>
  </w:style>
  <w:style w:type="paragraph" w:styleId="TOC5">
    <w:name w:val="toc 5"/>
    <w:basedOn w:val="Normal"/>
    <w:next w:val="Normal"/>
    <w:autoRedefine/>
    <w:uiPriority w:val="99"/>
    <w:rsid w:val="00FA556A"/>
    <w:pPr>
      <w:ind w:left="800"/>
    </w:pPr>
    <w:rPr>
      <w:sz w:val="18"/>
      <w:szCs w:val="18"/>
      <w:lang w:val="fr-FR" w:eastAsia="fr-FR"/>
    </w:rPr>
  </w:style>
  <w:style w:type="paragraph" w:styleId="TOC6">
    <w:name w:val="toc 6"/>
    <w:basedOn w:val="Normal"/>
    <w:next w:val="Normal"/>
    <w:autoRedefine/>
    <w:uiPriority w:val="99"/>
    <w:rsid w:val="00FA556A"/>
    <w:pPr>
      <w:ind w:left="1000"/>
    </w:pPr>
    <w:rPr>
      <w:sz w:val="18"/>
      <w:szCs w:val="18"/>
      <w:lang w:val="fr-FR" w:eastAsia="fr-FR"/>
    </w:rPr>
  </w:style>
  <w:style w:type="paragraph" w:styleId="TOC7">
    <w:name w:val="toc 7"/>
    <w:basedOn w:val="Normal"/>
    <w:next w:val="Normal"/>
    <w:autoRedefine/>
    <w:uiPriority w:val="99"/>
    <w:rsid w:val="00FA556A"/>
    <w:pPr>
      <w:ind w:left="1200"/>
    </w:pPr>
    <w:rPr>
      <w:sz w:val="18"/>
      <w:szCs w:val="18"/>
      <w:lang w:val="fr-FR" w:eastAsia="fr-FR"/>
    </w:rPr>
  </w:style>
  <w:style w:type="paragraph" w:styleId="TOC8">
    <w:name w:val="toc 8"/>
    <w:basedOn w:val="Normal"/>
    <w:next w:val="Normal"/>
    <w:autoRedefine/>
    <w:uiPriority w:val="99"/>
    <w:rsid w:val="00FA556A"/>
    <w:pPr>
      <w:ind w:left="1400"/>
    </w:pPr>
    <w:rPr>
      <w:sz w:val="18"/>
      <w:szCs w:val="18"/>
      <w:lang w:val="fr-FR" w:eastAsia="fr-FR"/>
    </w:rPr>
  </w:style>
  <w:style w:type="paragraph" w:styleId="TOC9">
    <w:name w:val="toc 9"/>
    <w:basedOn w:val="Normal"/>
    <w:next w:val="Normal"/>
    <w:autoRedefine/>
    <w:uiPriority w:val="99"/>
    <w:rsid w:val="00FA556A"/>
    <w:pPr>
      <w:ind w:left="1600"/>
    </w:pPr>
    <w:rPr>
      <w:sz w:val="18"/>
      <w:szCs w:val="18"/>
      <w:lang w:val="fr-FR" w:eastAsia="fr-FR"/>
    </w:rPr>
  </w:style>
  <w:style w:type="paragraph" w:customStyle="1" w:styleId="Standardretrait">
    <w:name w:val="Standard retrait"/>
    <w:basedOn w:val="Normal"/>
    <w:uiPriority w:val="99"/>
    <w:rsid w:val="00FA556A"/>
    <w:pPr>
      <w:tabs>
        <w:tab w:val="decimal" w:pos="284"/>
        <w:tab w:val="decimal" w:pos="567"/>
        <w:tab w:val="decimal" w:pos="851"/>
        <w:tab w:val="decimal" w:pos="1134"/>
        <w:tab w:val="decimal" w:pos="1418"/>
        <w:tab w:val="decimal" w:pos="2552"/>
        <w:tab w:val="right" w:pos="7201"/>
        <w:tab w:val="right" w:pos="8902"/>
      </w:tabs>
      <w:ind w:firstLine="290"/>
    </w:pPr>
    <w:rPr>
      <w:sz w:val="24"/>
      <w:lang w:val="fr-FR" w:eastAsia="fr-FR"/>
    </w:rPr>
  </w:style>
  <w:style w:type="paragraph" w:customStyle="1" w:styleId="Alinea1">
    <w:name w:val="Alinea 1"/>
    <w:uiPriority w:val="99"/>
    <w:rsid w:val="00FA556A"/>
    <w:pPr>
      <w:spacing w:before="240" w:after="240" w:line="240" w:lineRule="auto"/>
      <w:ind w:left="1588" w:hanging="454"/>
      <w:jc w:val="both"/>
    </w:pPr>
    <w:rPr>
      <w:rFonts w:ascii="Times New Roman" w:eastAsia="Times New Roman" w:hAnsi="Times New Roman" w:cs="Times New Roman"/>
      <w:sz w:val="22"/>
      <w:szCs w:val="20"/>
      <w:lang w:val="fr-FR"/>
    </w:rPr>
  </w:style>
  <w:style w:type="paragraph" w:customStyle="1" w:styleId="Alinea2">
    <w:name w:val="Alinea 2"/>
    <w:basedOn w:val="Alinea1"/>
    <w:uiPriority w:val="99"/>
    <w:rsid w:val="00FA556A"/>
    <w:pPr>
      <w:ind w:left="2042"/>
    </w:pPr>
  </w:style>
  <w:style w:type="paragraph" w:customStyle="1" w:styleId="Alineanonnumerote">
    <w:name w:val="Alinea non numerote"/>
    <w:basedOn w:val="Normal"/>
    <w:uiPriority w:val="99"/>
    <w:rsid w:val="00FA556A"/>
    <w:pPr>
      <w:spacing w:before="240" w:after="240"/>
      <w:ind w:left="1134" w:firstLine="454"/>
      <w:jc w:val="both"/>
    </w:pPr>
    <w:rPr>
      <w:sz w:val="22"/>
      <w:lang w:val="fr-FR"/>
    </w:rPr>
  </w:style>
  <w:style w:type="paragraph" w:customStyle="1" w:styleId="Titrealinea2">
    <w:name w:val="Titre alinea 2"/>
    <w:basedOn w:val="Normal"/>
    <w:next w:val="Normal"/>
    <w:uiPriority w:val="99"/>
    <w:rsid w:val="00FA556A"/>
    <w:pPr>
      <w:keepNext/>
      <w:spacing w:before="480" w:after="240"/>
      <w:ind w:left="680" w:right="2835" w:hanging="680"/>
      <w:outlineLvl w:val="1"/>
    </w:pPr>
    <w:rPr>
      <w:rFonts w:ascii="Arial" w:hAnsi="Arial"/>
      <w:b/>
      <w:sz w:val="24"/>
      <w:lang w:val="fr-FR"/>
    </w:rPr>
  </w:style>
  <w:style w:type="paragraph" w:styleId="Revision">
    <w:name w:val="Revision"/>
    <w:hidden/>
    <w:uiPriority w:val="99"/>
    <w:semiHidden/>
    <w:rsid w:val="00FA556A"/>
    <w:pPr>
      <w:spacing w:after="0" w:line="240" w:lineRule="auto"/>
    </w:pPr>
    <w:rPr>
      <w:rFonts w:ascii="New York" w:eastAsia="Times New Roman" w:hAnsi="New York" w:cs="Times New Roman"/>
      <w:szCs w:val="20"/>
      <w:lang w:val="fr-FR" w:eastAsia="fr-FR"/>
    </w:rPr>
  </w:style>
  <w:style w:type="character" w:styleId="Strong">
    <w:name w:val="Strong"/>
    <w:uiPriority w:val="99"/>
    <w:qFormat/>
    <w:rsid w:val="00FA556A"/>
    <w:rPr>
      <w:rFonts w:cs="Times New Roman"/>
      <w:b/>
    </w:rPr>
  </w:style>
  <w:style w:type="character" w:customStyle="1" w:styleId="longtext">
    <w:name w:val="long_text"/>
    <w:uiPriority w:val="99"/>
    <w:rsid w:val="00FA556A"/>
    <w:rPr>
      <w:rFonts w:cs="Times New Roman"/>
    </w:rPr>
  </w:style>
  <w:style w:type="character" w:customStyle="1" w:styleId="hps">
    <w:name w:val="hps"/>
    <w:uiPriority w:val="99"/>
    <w:rsid w:val="00FA556A"/>
    <w:rPr>
      <w:rFonts w:cs="Times New Roman"/>
    </w:rPr>
  </w:style>
  <w:style w:type="paragraph" w:styleId="TOCHeading">
    <w:name w:val="TOC Heading"/>
    <w:basedOn w:val="Heading1"/>
    <w:next w:val="Normal"/>
    <w:uiPriority w:val="39"/>
    <w:qFormat/>
    <w:rsid w:val="00FA556A"/>
    <w:pPr>
      <w:keepLines/>
      <w:spacing w:before="480" w:line="276" w:lineRule="auto"/>
      <w:outlineLvl w:val="9"/>
    </w:pPr>
    <w:rPr>
      <w:rFonts w:ascii="Cambria" w:hAnsi="Cambria"/>
      <w:b w:val="0"/>
      <w:bCs/>
      <w:caps w:val="0"/>
      <w:color w:val="365F91"/>
      <w:sz w:val="28"/>
      <w:szCs w:val="28"/>
    </w:rPr>
  </w:style>
  <w:style w:type="paragraph" w:customStyle="1" w:styleId="Appendix">
    <w:name w:val="Appendix"/>
    <w:uiPriority w:val="99"/>
    <w:rsid w:val="00FA556A"/>
    <w:pPr>
      <w:spacing w:before="120" w:after="120" w:line="480" w:lineRule="auto"/>
      <w:ind w:left="1134"/>
      <w:jc w:val="both"/>
    </w:pPr>
    <w:rPr>
      <w:rFonts w:ascii="Times New Roman" w:eastAsia="SimSun" w:hAnsi="Times New Roman" w:cs="Times New Roman"/>
      <w:color w:val="000000"/>
      <w:lang w:val="fr-FR"/>
    </w:rPr>
  </w:style>
  <w:style w:type="paragraph" w:customStyle="1" w:styleId="AppendixIndent1">
    <w:name w:val="AppendixIndent1"/>
    <w:basedOn w:val="Normal"/>
    <w:uiPriority w:val="99"/>
    <w:rsid w:val="00FA556A"/>
    <w:pPr>
      <w:spacing w:before="120" w:after="120" w:line="480" w:lineRule="auto"/>
      <w:ind w:left="1588" w:hanging="454"/>
      <w:jc w:val="both"/>
    </w:pPr>
    <w:rPr>
      <w:rFonts w:eastAsia="SimSun"/>
      <w:color w:val="000000"/>
      <w:sz w:val="20"/>
      <w:szCs w:val="22"/>
      <w:lang w:val="fr-FR"/>
    </w:rPr>
  </w:style>
  <w:style w:type="paragraph" w:customStyle="1" w:styleId="WizardTitle">
    <w:name w:val="Wizard Title"/>
    <w:basedOn w:val="Normal"/>
    <w:next w:val="Normal"/>
    <w:uiPriority w:val="99"/>
    <w:rsid w:val="00FA556A"/>
    <w:rPr>
      <w:b/>
      <w:caps/>
      <w:sz w:val="28"/>
      <w:lang w:val="en-GB" w:eastAsia="en-GB"/>
    </w:rPr>
  </w:style>
  <w:style w:type="paragraph" w:customStyle="1" w:styleId="mainbody1">
    <w:name w:val="main body 1"/>
    <w:basedOn w:val="Normal"/>
    <w:uiPriority w:val="99"/>
    <w:rsid w:val="00FA556A"/>
    <w:pPr>
      <w:spacing w:before="240" w:after="240"/>
      <w:jc w:val="both"/>
    </w:pPr>
    <w:rPr>
      <w:rFonts w:eastAsia="SimSun"/>
      <w:sz w:val="24"/>
      <w:szCs w:val="24"/>
      <w:lang w:val="en-GB"/>
    </w:rPr>
  </w:style>
  <w:style w:type="paragraph" w:customStyle="1" w:styleId="mainbody10">
    <w:name w:val="mainbody1"/>
    <w:basedOn w:val="Normal"/>
    <w:uiPriority w:val="99"/>
    <w:rsid w:val="00FA556A"/>
    <w:pPr>
      <w:spacing w:before="240" w:after="240"/>
      <w:jc w:val="both"/>
    </w:pPr>
    <w:rPr>
      <w:sz w:val="24"/>
      <w:szCs w:val="24"/>
      <w:lang w:val="en-GB" w:eastAsia="en-GB"/>
    </w:rPr>
  </w:style>
  <w:style w:type="paragraph" w:styleId="NormalWeb">
    <w:name w:val="Normal (Web)"/>
    <w:basedOn w:val="Normal"/>
    <w:uiPriority w:val="99"/>
    <w:rsid w:val="00FA556A"/>
    <w:pPr>
      <w:spacing w:before="100" w:beforeAutospacing="1" w:after="100" w:afterAutospacing="1"/>
    </w:pPr>
    <w:rPr>
      <w:sz w:val="24"/>
      <w:szCs w:val="24"/>
      <w:lang w:val="en-GB" w:eastAsia="en-GB"/>
    </w:rPr>
  </w:style>
  <w:style w:type="paragraph" w:customStyle="1" w:styleId="Level1">
    <w:name w:val="Level 1"/>
    <w:uiPriority w:val="99"/>
    <w:rsid w:val="00FA556A"/>
    <w:pPr>
      <w:autoSpaceDE w:val="0"/>
      <w:autoSpaceDN w:val="0"/>
      <w:adjustRightInd w:val="0"/>
      <w:spacing w:after="0" w:line="240" w:lineRule="auto"/>
      <w:ind w:left="720"/>
    </w:pPr>
    <w:rPr>
      <w:rFonts w:ascii="Times New Roman" w:eastAsia="Times New Roman" w:hAnsi="Times New Roman" w:cs="Times New Roman"/>
      <w:sz w:val="24"/>
      <w:szCs w:val="24"/>
      <w:lang w:val="en-US"/>
    </w:rPr>
  </w:style>
  <w:style w:type="numbering" w:styleId="111111">
    <w:name w:val="Outline List 2"/>
    <w:basedOn w:val="NoList"/>
    <w:uiPriority w:val="99"/>
    <w:semiHidden/>
    <w:unhideWhenUsed/>
    <w:rsid w:val="00FA556A"/>
    <w:pPr>
      <w:numPr>
        <w:numId w:val="3"/>
      </w:numPr>
    </w:pPr>
  </w:style>
  <w:style w:type="paragraph" w:customStyle="1" w:styleId="Footer-Manual">
    <w:name w:val="Footer-Manual"/>
    <w:basedOn w:val="Footer"/>
    <w:link w:val="Footer-ManualChar"/>
    <w:qFormat/>
    <w:rsid w:val="00DA47F2"/>
    <w:pPr>
      <w:tabs>
        <w:tab w:val="clear" w:pos="4253"/>
        <w:tab w:val="clear" w:pos="8505"/>
        <w:tab w:val="center" w:pos="4513"/>
        <w:tab w:val="right" w:pos="9026"/>
      </w:tabs>
      <w:jc w:val="right"/>
    </w:pPr>
    <w:rPr>
      <w:rFonts w:ascii="Arial" w:hAnsi="Arial"/>
      <w:i/>
      <w:sz w:val="18"/>
    </w:rPr>
  </w:style>
  <w:style w:type="character" w:customStyle="1" w:styleId="Footer-ManualChar">
    <w:name w:val="Footer-Manual Char"/>
    <w:basedOn w:val="FooterChar"/>
    <w:link w:val="Footer-Manual"/>
    <w:rsid w:val="00DA47F2"/>
    <w:rPr>
      <w:rFonts w:ascii="Arial" w:eastAsia="Times New Roman" w:hAnsi="Arial" w:cs="Times New Roman"/>
      <w:i/>
      <w:sz w:val="18"/>
      <w:szCs w:val="2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pcrt@ilo.org" TargetMode="Externa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yperlink" Target="mailto:IAO@ilo.org" TargetMode="External"/><Relationship Id="rId34" Type="http://schemas.openxmlformats.org/officeDocument/2006/relationships/header" Target="header1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TRCF@ilo.org"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32" Type="http://schemas.openxmlformats.org/officeDocument/2006/relationships/hyperlink" Target="https://www.ilo.org/wcmsp5/groups/public/---ed_mas/---inter/documents/legaldocument/wcms_768752.pdf"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bidprotest@ilo.org" TargetMode="Externa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9.xml"/><Relationship Id="rId30" Type="http://schemas.openxmlformats.org/officeDocument/2006/relationships/footer" Target="footer5.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1" Type="http://schemas.openxmlformats.org/officeDocument/2006/relationships/image" Target="media/image3.tif"/></Relationships>
</file>

<file path=word/_rels/header11.xml.rels><?xml version="1.0" encoding="UTF-8" standalone="yes"?>
<Relationships xmlns="http://schemas.openxmlformats.org/package/2006/relationships"><Relationship Id="rId1" Type="http://schemas.openxmlformats.org/officeDocument/2006/relationships/image" Target="media/image3.tif"/></Relationships>
</file>

<file path=word/_rels/header12.xml.rels><?xml version="1.0" encoding="UTF-8" standalone="yes"?>
<Relationships xmlns="http://schemas.openxmlformats.org/package/2006/relationships"><Relationship Id="rId1" Type="http://schemas.openxmlformats.org/officeDocument/2006/relationships/image" Target="media/image3.tif"/></Relationships>
</file>

<file path=word/_rels/header13.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tif"/></Relationships>
</file>

<file path=word/_rels/header3.xml.rels><?xml version="1.0" encoding="UTF-8" standalone="yes"?>
<Relationships xmlns="http://schemas.openxmlformats.org/package/2006/relationships"><Relationship Id="rId1" Type="http://schemas.openxmlformats.org/officeDocument/2006/relationships/image" Target="media/image3.tif"/></Relationships>
</file>

<file path=word/_rels/header4.xml.rels><?xml version="1.0" encoding="UTF-8" standalone="yes"?>
<Relationships xmlns="http://schemas.openxmlformats.org/package/2006/relationships"><Relationship Id="rId1" Type="http://schemas.openxmlformats.org/officeDocument/2006/relationships/image" Target="media/image3.tif"/></Relationships>
</file>

<file path=word/_rels/header5.xml.rels><?xml version="1.0" encoding="UTF-8" standalone="yes"?>
<Relationships xmlns="http://schemas.openxmlformats.org/package/2006/relationships"><Relationship Id="rId1" Type="http://schemas.openxmlformats.org/officeDocument/2006/relationships/image" Target="media/image3.tif"/></Relationships>
</file>

<file path=word/_rels/header6.xml.rels><?xml version="1.0" encoding="UTF-8" standalone="yes"?>
<Relationships xmlns="http://schemas.openxmlformats.org/package/2006/relationships"><Relationship Id="rId1" Type="http://schemas.openxmlformats.org/officeDocument/2006/relationships/image" Target="media/image3.tif"/></Relationships>
</file>

<file path=word/_rels/header7.xml.rels><?xml version="1.0" encoding="UTF-8" standalone="yes"?>
<Relationships xmlns="http://schemas.openxmlformats.org/package/2006/relationships"><Relationship Id="rId1" Type="http://schemas.openxmlformats.org/officeDocument/2006/relationships/image" Target="media/image3.tif"/></Relationships>
</file>

<file path=word/_rels/header8.xml.rels><?xml version="1.0" encoding="UTF-8" standalone="yes"?>
<Relationships xmlns="http://schemas.openxmlformats.org/package/2006/relationships"><Relationship Id="rId1" Type="http://schemas.openxmlformats.org/officeDocument/2006/relationships/image" Target="media/image3.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hum\Downloads\tool%206-3_2021%20-%20ITB%20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878b0d21-155b-4ec0-b795-80adec0f3329">DOCID-1012708916-623</_dlc_DocId>
    <_dlc_DocIdUrl xmlns="878b0d21-155b-4ec0-b795-80adec0f3329">
      <Url>https://intranet.ilo.org/en-us/procurement/_layouts/15/DocIdRedir.aspx?ID=DOCID-1012708916-623</Url>
      <Description>DOCID-1012708916-623</Description>
    </_dlc_DocIdUrl>
    <TaxCatchAll xmlns="b5396a58-3bb7-462e-9805-51434cc3d3e0">
      <Value>135</Value>
      <Value>45</Value>
    </TaxCatchAll>
    <PublishingExpirationDate xmlns="http://schemas.microsoft.com/sharepoint/v3" xsi:nil="true"/>
    <PublishingStartDate xmlns="http://schemas.microsoft.com/sharepoint/v3" xsi:nil="true"/>
    <p1a0af296abb421c86260382d7517b77 xmlns="878b0d21-155b-4ec0-b795-80adec0f3329">
      <Terms xmlns="http://schemas.microsoft.com/office/infopath/2007/PartnerControls">
        <TermInfo xmlns="http://schemas.microsoft.com/office/infopath/2007/PartnerControls">
          <TermName xmlns="http://schemas.microsoft.com/office/infopath/2007/PartnerControls">manual</TermName>
          <TermId xmlns="http://schemas.microsoft.com/office/infopath/2007/PartnerControls">0430c528-d9e1-4f8c-a7d8-4db0a469ac8b</TermId>
        </TermInfo>
      </Terms>
    </p1a0af296abb421c86260382d7517b77>
    <l7511195fc364c7ba5a2662c7743290d xmlns="878b0d21-155b-4ec0-b795-80adec0f332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l7511195fc364c7ba5a2662c7743290d>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2E639C822B56945AF3B68F40DCBE320" ma:contentTypeVersion="10" ma:contentTypeDescription="Create a new document." ma:contentTypeScope="" ma:versionID="9fa66d4d66c263f8c4d9f22e0d0ef123">
  <xsd:schema xmlns:xsd="http://www.w3.org/2001/XMLSchema" xmlns:xs="http://www.w3.org/2001/XMLSchema" xmlns:p="http://schemas.microsoft.com/office/2006/metadata/properties" xmlns:ns1="http://schemas.microsoft.com/sharepoint/v3" xmlns:ns2="b5396a58-3bb7-462e-9805-51434cc3d3e0" xmlns:ns3="878b0d21-155b-4ec0-b795-80adec0f3329" xmlns:ns4="ee15bdfa-48e1-428e-ac5a-bbf84132543a" targetNamespace="http://schemas.microsoft.com/office/2006/metadata/properties" ma:root="true" ma:fieldsID="28ed8bca09630a396f8d1aa2665356c9" ns1:_="" ns2:_="" ns3:_="" ns4:_="">
    <xsd:import namespace="http://schemas.microsoft.com/sharepoint/v3"/>
    <xsd:import namespace="b5396a58-3bb7-462e-9805-51434cc3d3e0"/>
    <xsd:import namespace="878b0d21-155b-4ec0-b795-80adec0f3329"/>
    <xsd:import namespace="ee15bdfa-48e1-428e-ac5a-bbf84132543a"/>
    <xsd:element name="properties">
      <xsd:complexType>
        <xsd:sequence>
          <xsd:element name="documentManagement">
            <xsd:complexType>
              <xsd:all>
                <xsd:element ref="ns1:PublishingStartDate" minOccurs="0"/>
                <xsd:element ref="ns1:PublishingExpirationDate" minOccurs="0"/>
                <xsd:element ref="ns2:TaxCatchAll" minOccurs="0"/>
                <xsd:element ref="ns3:_dlc_DocId" minOccurs="0"/>
                <xsd:element ref="ns3:_dlc_DocIdUrl" minOccurs="0"/>
                <xsd:element ref="ns3:_dlc_DocIdPersistId" minOccurs="0"/>
                <xsd:element ref="ns4:SharedWithUsers" minOccurs="0"/>
                <xsd:element ref="ns4:SharedWithDetails" minOccurs="0"/>
                <xsd:element ref="ns2:TaxCatchAllLabel" minOccurs="0"/>
                <xsd:element ref="ns3:p1a0af296abb421c86260382d7517b77" minOccurs="0"/>
                <xsd:element ref="ns3:l7511195fc364c7ba5a2662c7743290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396a58-3bb7-462e-9805-51434cc3d3e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ad477ad-3e71-4345-bf4a-1a1de5c0e421}" ma:internalName="TaxCatchAll" ma:showField="CatchAllData" ma:web="878b0d21-155b-4ec0-b795-80adec0f3329">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6ad477ad-3e71-4345-bf4a-1a1de5c0e421}" ma:internalName="TaxCatchAllLabel" ma:readOnly="true" ma:showField="CatchAllDataLabel" ma:web="878b0d21-155b-4ec0-b795-80adec0f332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8b0d21-155b-4ec0-b795-80adec0f3329"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p1a0af296abb421c86260382d7517b77" ma:index="17" ma:taxonomy="true" ma:internalName="p1a0af296abb421c86260382d7517b77" ma:taxonomyFieldName="ILODocumentType" ma:displayName="ILODocumentType" ma:default="" ma:fieldId="{91a0af29-6abb-421c-8626-0382d7517b77}" ma:sspId="cf5d3917-ff46-4619-8a71-85dd69c1901b" ma:termSetId="66c08a96-feec-444e-9b18-1c196a8e9a84" ma:anchorId="00000000-0000-0000-0000-000000000000" ma:open="false" ma:isKeyword="false">
      <xsd:complexType>
        <xsd:sequence>
          <xsd:element ref="pc:Terms" minOccurs="0" maxOccurs="1"/>
        </xsd:sequence>
      </xsd:complexType>
    </xsd:element>
    <xsd:element name="l7511195fc364c7ba5a2662c7743290d" ma:index="19" ma:taxonomy="true" ma:internalName="l7511195fc364c7ba5a2662c7743290d" ma:taxonomyFieldName="ILOLanguage" ma:displayName="ILOLanguage" ma:default="" ma:fieldId="{57511195-fc36-4c7b-a5a2-662c7743290d}" ma:sspId="cf5d3917-ff46-4619-8a71-85dd69c1901b" ma:termSetId="7713086f-77c1-4558-92f4-f54455018e2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e15bdfa-48e1-428e-ac5a-bbf84132543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285331-30CB-4E5F-934A-B383AD77A5FE}">
  <ds:schemaRefs>
    <ds:schemaRef ds:uri="http://schemas.microsoft.com/sharepoint/events"/>
  </ds:schemaRefs>
</ds:datastoreItem>
</file>

<file path=customXml/itemProps2.xml><?xml version="1.0" encoding="utf-8"?>
<ds:datastoreItem xmlns:ds="http://schemas.openxmlformats.org/officeDocument/2006/customXml" ds:itemID="{CDE7462B-8B20-4C95-935C-22EC298D56C1}">
  <ds:schemaRefs>
    <ds:schemaRef ds:uri="http://schemas.microsoft.com/sharepoint/v3/contenttype/forms"/>
  </ds:schemaRefs>
</ds:datastoreItem>
</file>

<file path=customXml/itemProps3.xml><?xml version="1.0" encoding="utf-8"?>
<ds:datastoreItem xmlns:ds="http://schemas.openxmlformats.org/officeDocument/2006/customXml" ds:itemID="{871E2F87-E26D-4175-92D1-AE5B3E98B2E9}">
  <ds:schemaRefs>
    <ds:schemaRef ds:uri="http://schemas.microsoft.com/office/2006/metadata/properties"/>
    <ds:schemaRef ds:uri="http://schemas.microsoft.com/office/infopath/2007/PartnerControls"/>
    <ds:schemaRef ds:uri="878b0d21-155b-4ec0-b795-80adec0f3329"/>
    <ds:schemaRef ds:uri="b5396a58-3bb7-462e-9805-51434cc3d3e0"/>
    <ds:schemaRef ds:uri="http://schemas.microsoft.com/sharepoint/v3"/>
  </ds:schemaRefs>
</ds:datastoreItem>
</file>

<file path=customXml/itemProps4.xml><?xml version="1.0" encoding="utf-8"?>
<ds:datastoreItem xmlns:ds="http://schemas.openxmlformats.org/officeDocument/2006/customXml" ds:itemID="{C838A554-7B10-4086-BAE1-5498F7FF9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396a58-3bb7-462e-9805-51434cc3d3e0"/>
    <ds:schemaRef ds:uri="878b0d21-155b-4ec0-b795-80adec0f3329"/>
    <ds:schemaRef ds:uri="ee15bdfa-48e1-428e-ac5a-bbf841325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tool 6-3_2021 - ITB template (1)</Template>
  <TotalTime>0</TotalTime>
  <Pages>22</Pages>
  <Words>5342</Words>
  <Characters>30456</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Tool 6-3 Invitation to Bid (ITB)</vt:lpstr>
    </vt:vector>
  </TitlesOfParts>
  <Company>ILO</Company>
  <LinksUpToDate>false</LinksUpToDate>
  <CharactersWithSpaces>35727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6-3 Invitation to Bid (ITB)</dc:title>
  <dc:subject/>
  <dc:creator>Phhum, Krisna</dc:creator>
  <cp:keywords/>
  <cp:lastModifiedBy>Ros, Sokheng</cp:lastModifiedBy>
  <cp:revision>12</cp:revision>
  <cp:lastPrinted>2023-02-03T07:38:00Z</cp:lastPrinted>
  <dcterms:created xsi:type="dcterms:W3CDTF">2023-01-11T02:59:00Z</dcterms:created>
  <dcterms:modified xsi:type="dcterms:W3CDTF">2023-02-07T07:38:00Z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70f9fdd1-46b8-45b6-b890-ebfdaabe9f1d</vt:lpwstr>
  </property>
  <property fmtid="{D5CDD505-2E9C-101B-9397-08002B2CF9AE}" pid="3" name="ContentTypeId">
    <vt:lpwstr>0x010100F2E639C822B56945AF3B68F40DCBE320</vt:lpwstr>
  </property>
  <property fmtid="{D5CDD505-2E9C-101B-9397-08002B2CF9AE}" pid="4" name="ILOLanguage">
    <vt:lpwstr>45;#English|501f1053-401d-4bf0-bb7e-b6b0dfcb4f84</vt:lpwstr>
  </property>
  <property fmtid="{D5CDD505-2E9C-101B-9397-08002B2CF9AE}" pid="5" name="ILODocumentType">
    <vt:lpwstr>135;#manual|0430c528-d9e1-4f8c-a7d8-4db0a469ac8b</vt:lpwstr>
  </property>
</Properties>
</file>