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A288D" w14:textId="0BD09D14" w:rsidR="00CF6EEC" w:rsidRPr="00F91F6E" w:rsidRDefault="00E336D3" w:rsidP="00CF6EEC">
      <w:pPr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 xml:space="preserve">Annex </w:t>
      </w:r>
      <w:r w:rsidR="00E84209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>–</w:t>
      </w:r>
      <w:r w:rsidR="00614B98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 xml:space="preserve"> </w:t>
      </w:r>
      <w:r w:rsidR="00C6183A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>G</w:t>
      </w:r>
    </w:p>
    <w:p w14:paraId="7EE2671C" w14:textId="76586C7B" w:rsidR="00565071" w:rsidRPr="00F91F6E" w:rsidRDefault="005732F1" w:rsidP="00EF5525">
      <w:pPr>
        <w:jc w:val="center"/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</w:pPr>
      <w:r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 xml:space="preserve">Technical </w:t>
      </w:r>
      <w:r w:rsidR="00EB00B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 xml:space="preserve">and Performance </w:t>
      </w:r>
      <w:r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>Proposal</w:t>
      </w:r>
      <w:r w:rsidR="006A4112" w:rsidRPr="00F91F6E">
        <w:rPr>
          <w:rFonts w:asciiTheme="minorHAnsi" w:hAnsiTheme="minorHAnsi" w:cstheme="minorHAnsi"/>
          <w:b/>
          <w:color w:val="000000"/>
          <w:sz w:val="24"/>
          <w:szCs w:val="24"/>
          <w:lang w:val="en"/>
        </w:rPr>
        <w:t xml:space="preserve"> Form</w:t>
      </w:r>
    </w:p>
    <w:p w14:paraId="4459C649" w14:textId="062B0386" w:rsidR="009226C7" w:rsidRPr="005732F1" w:rsidRDefault="009226C7" w:rsidP="009226C7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3B32E8F9" w14:textId="61B43324" w:rsidR="008F2144" w:rsidRDefault="00E90EA2" w:rsidP="009226C7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5732F1">
        <w:rPr>
          <w:rFonts w:asciiTheme="minorHAnsi" w:hAnsiTheme="minorHAnsi" w:cstheme="minorHAnsi"/>
          <w:b/>
          <w:bCs/>
          <w:sz w:val="24"/>
          <w:szCs w:val="24"/>
        </w:rPr>
        <w:t>TECHNICAL COMPLIANCE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(PASS/FAIL)</w:t>
      </w:r>
    </w:p>
    <w:p w14:paraId="3E593014" w14:textId="77777777" w:rsidR="00E90EA2" w:rsidRDefault="00E90EA2" w:rsidP="009226C7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1F81E37A" w14:textId="6FD9F65F" w:rsidR="005732F1" w:rsidRPr="00E90EA2" w:rsidRDefault="005732F1" w:rsidP="009226C7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E90EA2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="00A91368" w:rsidRPr="00E90EA2">
        <w:rPr>
          <w:rFonts w:asciiTheme="minorHAnsi" w:hAnsiTheme="minorHAnsi" w:cstheme="minorHAnsi"/>
          <w:b/>
          <w:bCs/>
          <w:sz w:val="24"/>
          <w:szCs w:val="24"/>
        </w:rPr>
        <w:t xml:space="preserve">lease complete the </w:t>
      </w:r>
      <w:r w:rsidR="00E90EA2" w:rsidRPr="00E90EA2">
        <w:rPr>
          <w:rFonts w:asciiTheme="minorHAnsi" w:hAnsiTheme="minorHAnsi" w:cstheme="minorHAnsi"/>
          <w:b/>
          <w:bCs/>
          <w:sz w:val="24"/>
          <w:szCs w:val="24"/>
        </w:rPr>
        <w:t xml:space="preserve">column to the right.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49"/>
        <w:gridCol w:w="4449"/>
      </w:tblGrid>
      <w:tr w:rsidR="00A91368" w14:paraId="7F0C4C8B" w14:textId="77777777" w:rsidTr="00A91368">
        <w:tc>
          <w:tcPr>
            <w:tcW w:w="4449" w:type="dxa"/>
          </w:tcPr>
          <w:p w14:paraId="68D8C724" w14:textId="4C0A4C44" w:rsidR="00A91368" w:rsidRPr="00435E39" w:rsidRDefault="00435E39" w:rsidP="009226C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35E3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UNHCR</w:t>
            </w:r>
            <w:r w:rsidR="00B3362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’s</w:t>
            </w:r>
            <w:r w:rsidRPr="00435E3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A91368" w:rsidRPr="00435E3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Requirement</w:t>
            </w:r>
          </w:p>
        </w:tc>
        <w:tc>
          <w:tcPr>
            <w:tcW w:w="4449" w:type="dxa"/>
          </w:tcPr>
          <w:p w14:paraId="5F5C9D52" w14:textId="35B186F8" w:rsidR="00A91368" w:rsidRPr="00435E39" w:rsidRDefault="00A91368" w:rsidP="009226C7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35E3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Bidder</w:t>
            </w:r>
            <w:r w:rsidR="00435E39" w:rsidRPr="00435E3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’s Proposal</w:t>
            </w:r>
          </w:p>
        </w:tc>
      </w:tr>
      <w:tr w:rsidR="00435E39" w14:paraId="0AA734EE" w14:textId="77777777" w:rsidTr="00A91368">
        <w:tc>
          <w:tcPr>
            <w:tcW w:w="4449" w:type="dxa"/>
          </w:tcPr>
          <w:p w14:paraId="3F961793" w14:textId="4B1DC27A" w:rsidR="00435E39" w:rsidRDefault="00435E39" w:rsidP="009226C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BE61CD">
              <w:rPr>
                <w:rFonts w:asciiTheme="minorHAnsi" w:hAnsiTheme="minorHAnsi" w:cstheme="minorHAnsi"/>
                <w:sz w:val="24"/>
                <w:szCs w:val="24"/>
              </w:rPr>
              <w:t>PG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composition (</w:t>
            </w:r>
            <w:r w:rsidR="00BE61CD">
              <w:rPr>
                <w:rFonts w:asciiTheme="minorHAnsi" w:hAnsiTheme="minorHAnsi" w:cstheme="minorHAnsi"/>
                <w:sz w:val="24"/>
                <w:szCs w:val="24"/>
              </w:rPr>
              <w:t>0.2 – 1.0 % ethane)</w:t>
            </w:r>
          </w:p>
        </w:tc>
        <w:tc>
          <w:tcPr>
            <w:tcW w:w="4449" w:type="dxa"/>
          </w:tcPr>
          <w:p w14:paraId="7C134767" w14:textId="77777777" w:rsidR="00435E39" w:rsidRDefault="00435E39" w:rsidP="009226C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91368" w14:paraId="25F85920" w14:textId="77777777" w:rsidTr="00E90EA2">
        <w:tc>
          <w:tcPr>
            <w:tcW w:w="4449" w:type="dxa"/>
          </w:tcPr>
          <w:p w14:paraId="15E17712" w14:textId="0204544F" w:rsidR="00A91368" w:rsidRDefault="00F5668B" w:rsidP="009226C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Standards (</w:t>
            </w:r>
            <w:r w:rsidRPr="00F5668B">
              <w:rPr>
                <w:rFonts w:asciiTheme="minorHAnsi" w:hAnsiTheme="minorHAnsi" w:cstheme="minorHAnsi"/>
                <w:sz w:val="24"/>
                <w:szCs w:val="24"/>
              </w:rPr>
              <w:t>RS EAS 900-1: 2018 or RS ISO 11625: 2007</w:t>
            </w:r>
            <w:r w:rsidR="007C57E3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="007C57E3" w:rsidRPr="007C57E3">
              <w:rPr>
                <w:rFonts w:asciiTheme="minorHAnsi" w:hAnsiTheme="minorHAnsi" w:cstheme="minorHAnsi"/>
                <w:sz w:val="24"/>
                <w:szCs w:val="24"/>
              </w:rPr>
              <w:t xml:space="preserve">FDRS 575—2:2011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or equivalent)</w:t>
            </w:r>
            <w:r w:rsidR="00D0457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0457C" w:rsidRPr="00D0457C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Please attached copies.</w:t>
            </w:r>
          </w:p>
        </w:tc>
        <w:tc>
          <w:tcPr>
            <w:tcW w:w="4449" w:type="dxa"/>
            <w:vAlign w:val="center"/>
          </w:tcPr>
          <w:p w14:paraId="05A1A9B6" w14:textId="480D3346" w:rsidR="00A91368" w:rsidRDefault="00A91368" w:rsidP="00E90EA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91368" w14:paraId="4472F5C4" w14:textId="77777777" w:rsidTr="00E90EA2">
        <w:tc>
          <w:tcPr>
            <w:tcW w:w="4449" w:type="dxa"/>
          </w:tcPr>
          <w:p w14:paraId="437FE855" w14:textId="1EE557BB" w:rsidR="00A91368" w:rsidRDefault="001B3E5B" w:rsidP="009226C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Exact </w:t>
            </w:r>
            <w:r w:rsidR="00B33628">
              <w:rPr>
                <w:rFonts w:asciiTheme="minorHAnsi" w:hAnsiTheme="minorHAnsi" w:cstheme="minorHAnsi"/>
                <w:sz w:val="24"/>
                <w:szCs w:val="24"/>
              </w:rPr>
              <w:t>Production/Delivery capacity</w:t>
            </w:r>
            <w:r w:rsidR="002A108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per year. </w:t>
            </w:r>
            <w:r w:rsidRPr="001B3E5B">
              <w:rPr>
                <w:rFonts w:asciiTheme="minorHAnsi" w:hAnsiTheme="minorHAnsi" w:cstheme="minorHAnsi"/>
                <w:i/>
                <w:iCs/>
              </w:rPr>
              <w:t xml:space="preserve">(Also provide signed confirmation letter on company letterhead confirming that the minimum quantities required can be supplied). </w:t>
            </w:r>
          </w:p>
        </w:tc>
        <w:tc>
          <w:tcPr>
            <w:tcW w:w="4449" w:type="dxa"/>
            <w:vAlign w:val="center"/>
          </w:tcPr>
          <w:p w14:paraId="1D00D834" w14:textId="3D74D341" w:rsidR="00A91368" w:rsidRDefault="00E90EA2" w:rsidP="00E90EA2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90EA2">
              <w:rPr>
                <w:rFonts w:asciiTheme="minorHAnsi" w:hAnsiTheme="minorHAnsi" w:cstheme="minorHAnsi"/>
                <w:sz w:val="24"/>
                <w:szCs w:val="24"/>
              </w:rPr>
              <w:t>………………………….KG/Year</w:t>
            </w:r>
          </w:p>
        </w:tc>
      </w:tr>
    </w:tbl>
    <w:p w14:paraId="6377E712" w14:textId="77777777" w:rsidR="00A91368" w:rsidRPr="00A91368" w:rsidRDefault="00A91368" w:rsidP="009226C7">
      <w:pPr>
        <w:rPr>
          <w:rFonts w:asciiTheme="minorHAnsi" w:hAnsiTheme="minorHAnsi" w:cstheme="minorHAnsi"/>
          <w:sz w:val="24"/>
          <w:szCs w:val="24"/>
        </w:rPr>
      </w:pPr>
    </w:p>
    <w:p w14:paraId="44DA1E3D" w14:textId="543D39C7" w:rsidR="009226C7" w:rsidRPr="00E90EA2" w:rsidRDefault="002C5DC1" w:rsidP="009226C7">
      <w:pPr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PERFORMANCE</w:t>
      </w:r>
      <w:r w:rsidR="00E90EA2" w:rsidRPr="00E90EA2">
        <w:rPr>
          <w:rFonts w:asciiTheme="minorHAnsi" w:hAnsiTheme="minorHAnsi" w:cstheme="minorHAnsi"/>
          <w:b/>
          <w:bCs/>
          <w:sz w:val="24"/>
          <w:szCs w:val="24"/>
        </w:rPr>
        <w:t xml:space="preserve"> CRITERIA (SCORING)</w:t>
      </w:r>
    </w:p>
    <w:p w14:paraId="6B81CBDA" w14:textId="77777777" w:rsidR="008F2144" w:rsidRPr="00F91F6E" w:rsidRDefault="008F2144" w:rsidP="00870C5F">
      <w:pPr>
        <w:rPr>
          <w:rFonts w:asciiTheme="minorHAnsi" w:hAnsiTheme="minorHAnsi" w:cstheme="minorHAnsi"/>
          <w:sz w:val="24"/>
          <w:szCs w:val="24"/>
        </w:rPr>
      </w:pPr>
    </w:p>
    <w:p w14:paraId="6F4D65DF" w14:textId="4F7B1FA8" w:rsidR="008F2144" w:rsidRPr="00F91F6E" w:rsidRDefault="008F2144" w:rsidP="008F214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91F6E">
        <w:rPr>
          <w:rFonts w:asciiTheme="minorHAnsi" w:hAnsiTheme="minorHAnsi" w:cstheme="minorHAnsi"/>
          <w:b/>
          <w:bCs/>
          <w:sz w:val="24"/>
          <w:szCs w:val="24"/>
        </w:rPr>
        <w:t>BIDDER</w:t>
      </w:r>
      <w:r w:rsidR="00F77A79" w:rsidRPr="00F91F6E">
        <w:rPr>
          <w:rFonts w:asciiTheme="minorHAnsi" w:hAnsiTheme="minorHAnsi" w:cstheme="minorHAnsi"/>
          <w:b/>
          <w:bCs/>
          <w:sz w:val="24"/>
          <w:szCs w:val="24"/>
        </w:rPr>
        <w:t>’</w:t>
      </w:r>
      <w:r w:rsidRPr="00F91F6E">
        <w:rPr>
          <w:rFonts w:asciiTheme="minorHAnsi" w:hAnsiTheme="minorHAnsi" w:cstheme="minorHAnsi"/>
          <w:b/>
          <w:bCs/>
          <w:sz w:val="24"/>
          <w:szCs w:val="24"/>
        </w:rPr>
        <w:t>S PROPOSED APPROACH AND METHODOLOGY</w:t>
      </w:r>
      <w:r w:rsidR="00505FDF">
        <w:rPr>
          <w:rFonts w:asciiTheme="minorHAnsi" w:hAnsiTheme="minorHAnsi" w:cstheme="minorHAnsi"/>
          <w:b/>
          <w:bCs/>
          <w:sz w:val="24"/>
          <w:szCs w:val="24"/>
        </w:rPr>
        <w:t xml:space="preserve"> (</w:t>
      </w:r>
      <w:r w:rsidR="00EB00BE">
        <w:rPr>
          <w:rFonts w:asciiTheme="minorHAnsi" w:hAnsiTheme="minorHAnsi" w:cstheme="minorHAnsi"/>
          <w:b/>
          <w:bCs/>
          <w:sz w:val="24"/>
          <w:szCs w:val="24"/>
        </w:rPr>
        <w:t>30</w:t>
      </w:r>
      <w:r w:rsidR="00505FDF">
        <w:rPr>
          <w:rFonts w:asciiTheme="minorHAnsi" w:hAnsiTheme="minorHAnsi" w:cstheme="minorHAnsi"/>
          <w:b/>
          <w:bCs/>
          <w:sz w:val="24"/>
          <w:szCs w:val="24"/>
        </w:rPr>
        <w:t xml:space="preserve"> marks)</w:t>
      </w:r>
    </w:p>
    <w:p w14:paraId="3DBF630B" w14:textId="77777777" w:rsidR="008F2144" w:rsidRPr="00F91F6E" w:rsidRDefault="008F2144" w:rsidP="00870C5F">
      <w:pPr>
        <w:rPr>
          <w:rFonts w:asciiTheme="minorHAnsi" w:hAnsiTheme="minorHAnsi" w:cstheme="minorHAnsi"/>
          <w:sz w:val="24"/>
          <w:szCs w:val="24"/>
        </w:rPr>
      </w:pPr>
    </w:p>
    <w:p w14:paraId="2D782149" w14:textId="1388AA95" w:rsidR="008F2144" w:rsidRPr="00F91F6E" w:rsidRDefault="008F2144" w:rsidP="00870C5F">
      <w:pPr>
        <w:rPr>
          <w:rFonts w:asciiTheme="minorHAnsi" w:hAnsiTheme="minorHAnsi" w:cstheme="minorHAnsi"/>
          <w:sz w:val="24"/>
          <w:szCs w:val="24"/>
        </w:rPr>
      </w:pPr>
      <w:r w:rsidRPr="00F91F6E">
        <w:rPr>
          <w:rFonts w:asciiTheme="minorHAnsi" w:hAnsiTheme="minorHAnsi" w:cstheme="minorHAnsi"/>
          <w:sz w:val="24"/>
          <w:szCs w:val="24"/>
        </w:rPr>
        <w:t xml:space="preserve">An Executive summary providing the methodology to achieve the end goal, </w:t>
      </w:r>
      <w:r w:rsidR="00394BA3" w:rsidRPr="00F91F6E">
        <w:rPr>
          <w:rFonts w:asciiTheme="minorHAnsi" w:hAnsiTheme="minorHAnsi" w:cstheme="minorHAnsi"/>
          <w:sz w:val="24"/>
          <w:szCs w:val="24"/>
        </w:rPr>
        <w:t>procedures,</w:t>
      </w:r>
      <w:r w:rsidRPr="00F91F6E">
        <w:rPr>
          <w:rFonts w:asciiTheme="minorHAnsi" w:hAnsiTheme="minorHAnsi" w:cstheme="minorHAnsi"/>
          <w:sz w:val="24"/>
          <w:szCs w:val="24"/>
        </w:rPr>
        <w:t xml:space="preserve"> and processes to provide the </w:t>
      </w:r>
      <w:r w:rsidR="00F85568">
        <w:rPr>
          <w:rFonts w:asciiTheme="minorHAnsi" w:hAnsiTheme="minorHAnsi" w:cstheme="minorHAnsi"/>
          <w:sz w:val="24"/>
          <w:szCs w:val="24"/>
        </w:rPr>
        <w:t xml:space="preserve">goods </w:t>
      </w:r>
      <w:r w:rsidRPr="00F91F6E">
        <w:rPr>
          <w:rFonts w:asciiTheme="minorHAnsi" w:hAnsiTheme="minorHAnsi" w:cstheme="minorHAnsi"/>
          <w:sz w:val="24"/>
          <w:szCs w:val="24"/>
        </w:rPr>
        <w:t>of services.</w:t>
      </w:r>
    </w:p>
    <w:p w14:paraId="74A1C09D" w14:textId="77777777" w:rsidR="008F2144" w:rsidRPr="00F91F6E" w:rsidRDefault="008F2144" w:rsidP="00870C5F">
      <w:pPr>
        <w:rPr>
          <w:rFonts w:asciiTheme="minorHAnsi" w:hAnsiTheme="minorHAnsi" w:cstheme="minorHAnsi"/>
          <w:sz w:val="24"/>
          <w:szCs w:val="24"/>
        </w:rPr>
      </w:pPr>
      <w:r w:rsidRPr="00F91F6E">
        <w:rPr>
          <w:rFonts w:asciiTheme="minorHAnsi" w:hAnsiTheme="minorHAnsi" w:cstheme="minorHAnsi"/>
          <w:sz w:val="24"/>
          <w:szCs w:val="24"/>
        </w:rPr>
        <w:t>Briefly describe the firm’s procedures and processes for:</w:t>
      </w:r>
    </w:p>
    <w:p w14:paraId="7C6731BB" w14:textId="77777777" w:rsidR="008F2144" w:rsidRPr="00F91F6E" w:rsidRDefault="008F2144" w:rsidP="00870C5F">
      <w:pPr>
        <w:rPr>
          <w:rFonts w:asciiTheme="minorHAnsi" w:hAnsiTheme="minorHAnsi" w:cstheme="minorHAnsi"/>
          <w:sz w:val="24"/>
          <w:szCs w:val="24"/>
        </w:rPr>
      </w:pPr>
    </w:p>
    <w:p w14:paraId="1DEBC5F3" w14:textId="1207EA02" w:rsidR="008F2144" w:rsidRPr="00F91F6E" w:rsidRDefault="00F05279" w:rsidP="008F2144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LPG supply plan per location</w:t>
      </w:r>
    </w:p>
    <w:p w14:paraId="42B3DA50" w14:textId="3C7B64AD" w:rsidR="00ED6DA7" w:rsidRDefault="00135086" w:rsidP="009122AA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4"/>
          <w:szCs w:val="24"/>
        </w:rPr>
      </w:pPr>
      <w:r w:rsidRPr="00135086">
        <w:rPr>
          <w:rFonts w:asciiTheme="minorHAnsi" w:hAnsiTheme="minorHAnsi" w:cstheme="minorHAnsi"/>
          <w:sz w:val="24"/>
          <w:szCs w:val="24"/>
        </w:rPr>
        <w:t>Contingency plan to ensure delivery during times local or global scarcity</w:t>
      </w:r>
      <w:r w:rsidR="00ED6DA7">
        <w:rPr>
          <w:rFonts w:asciiTheme="minorHAnsi" w:hAnsiTheme="minorHAnsi" w:cstheme="minorHAnsi"/>
          <w:sz w:val="24"/>
          <w:szCs w:val="24"/>
        </w:rPr>
        <w:t>.</w:t>
      </w:r>
    </w:p>
    <w:p w14:paraId="3DEE673B" w14:textId="4BE9DDDE" w:rsidR="002A39BB" w:rsidRDefault="00ED6DA7" w:rsidP="009122AA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Q</w:t>
      </w:r>
      <w:r w:rsidRPr="00ED6DA7">
        <w:rPr>
          <w:rFonts w:asciiTheme="minorHAnsi" w:hAnsiTheme="minorHAnsi" w:cstheme="minorHAnsi"/>
          <w:sz w:val="24"/>
          <w:szCs w:val="24"/>
        </w:rPr>
        <w:t>uality assurance</w:t>
      </w:r>
      <w:r w:rsidR="00B31B6E">
        <w:rPr>
          <w:rFonts w:asciiTheme="minorHAnsi" w:hAnsiTheme="minorHAnsi" w:cstheme="minorHAnsi"/>
          <w:sz w:val="24"/>
          <w:szCs w:val="24"/>
        </w:rPr>
        <w:t xml:space="preserve"> approach</w:t>
      </w:r>
      <w:r w:rsidR="00B31B6E" w:rsidRPr="00B31B6E">
        <w:rPr>
          <w:rFonts w:asciiTheme="minorHAnsi" w:hAnsiTheme="minorHAnsi" w:cstheme="minorHAnsi"/>
          <w:sz w:val="24"/>
          <w:szCs w:val="24"/>
        </w:rPr>
        <w:t>, e.g., analytical testing, trace analysis, meter calibration, loss control etc.</w:t>
      </w:r>
    </w:p>
    <w:p w14:paraId="4C9022DA" w14:textId="0B542F77" w:rsidR="00ED6DA7" w:rsidRDefault="00ED6DA7" w:rsidP="009122AA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4"/>
          <w:szCs w:val="24"/>
        </w:rPr>
      </w:pPr>
      <w:r w:rsidRPr="00ED6DA7">
        <w:rPr>
          <w:rFonts w:asciiTheme="minorHAnsi" w:hAnsiTheme="minorHAnsi" w:cstheme="minorHAnsi"/>
          <w:sz w:val="24"/>
          <w:szCs w:val="24"/>
        </w:rPr>
        <w:t xml:space="preserve"> </w:t>
      </w:r>
      <w:r w:rsidR="002A39BB">
        <w:rPr>
          <w:rFonts w:asciiTheme="minorHAnsi" w:hAnsiTheme="minorHAnsi" w:cstheme="minorHAnsi"/>
          <w:sz w:val="24"/>
          <w:szCs w:val="24"/>
        </w:rPr>
        <w:t>Safety and s</w:t>
      </w:r>
      <w:r w:rsidR="002A39BB" w:rsidRPr="002A39BB">
        <w:rPr>
          <w:rFonts w:asciiTheme="minorHAnsi" w:hAnsiTheme="minorHAnsi" w:cstheme="minorHAnsi"/>
          <w:sz w:val="24"/>
          <w:szCs w:val="24"/>
        </w:rPr>
        <w:t xml:space="preserve">ecurity approach with respected to </w:t>
      </w:r>
      <w:r w:rsidR="00CC20F5">
        <w:rPr>
          <w:rFonts w:asciiTheme="minorHAnsi" w:hAnsiTheme="minorHAnsi" w:cstheme="minorHAnsi"/>
          <w:sz w:val="24"/>
          <w:szCs w:val="24"/>
        </w:rPr>
        <w:t xml:space="preserve">the environment, </w:t>
      </w:r>
      <w:r w:rsidR="002A39BB" w:rsidRPr="002A39BB">
        <w:rPr>
          <w:rFonts w:asciiTheme="minorHAnsi" w:hAnsiTheme="minorHAnsi" w:cstheme="minorHAnsi"/>
          <w:sz w:val="24"/>
          <w:szCs w:val="24"/>
        </w:rPr>
        <w:t>equipment</w:t>
      </w:r>
      <w:r w:rsidR="00611714">
        <w:rPr>
          <w:rFonts w:asciiTheme="minorHAnsi" w:hAnsiTheme="minorHAnsi" w:cstheme="minorHAnsi"/>
          <w:sz w:val="24"/>
          <w:szCs w:val="24"/>
        </w:rPr>
        <w:t xml:space="preserve">, and individuals </w:t>
      </w:r>
      <w:r w:rsidR="002A39BB" w:rsidRPr="002A39BB">
        <w:rPr>
          <w:rFonts w:asciiTheme="minorHAnsi" w:hAnsiTheme="minorHAnsi" w:cstheme="minorHAnsi"/>
          <w:sz w:val="24"/>
          <w:szCs w:val="24"/>
        </w:rPr>
        <w:t>during transportation and during transfer to UNHCR’s skid and tank</w:t>
      </w:r>
      <w:r w:rsidR="0061171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26B47">
        <w:rPr>
          <w:rFonts w:asciiTheme="minorHAnsi" w:hAnsiTheme="minorHAnsi" w:cstheme="minorHAnsi"/>
          <w:sz w:val="24"/>
          <w:szCs w:val="24"/>
        </w:rPr>
        <w:t>e.g</w:t>
      </w:r>
      <w:proofErr w:type="spellEnd"/>
      <w:r w:rsidR="00A26B47">
        <w:rPr>
          <w:rFonts w:asciiTheme="minorHAnsi" w:hAnsiTheme="minorHAnsi" w:cstheme="minorHAnsi"/>
          <w:sz w:val="24"/>
          <w:szCs w:val="24"/>
        </w:rPr>
        <w:t xml:space="preserve"> </w:t>
      </w:r>
      <w:r w:rsidR="00A26B47" w:rsidRPr="00611714">
        <w:rPr>
          <w:rFonts w:asciiTheme="minorHAnsi" w:hAnsiTheme="minorHAnsi" w:cstheme="minorHAnsi"/>
          <w:sz w:val="24"/>
          <w:szCs w:val="24"/>
        </w:rPr>
        <w:t>emergency</w:t>
      </w:r>
      <w:r w:rsidR="00611714" w:rsidRPr="00611714">
        <w:rPr>
          <w:rFonts w:asciiTheme="minorHAnsi" w:hAnsiTheme="minorHAnsi" w:cstheme="minorHAnsi"/>
          <w:sz w:val="24"/>
          <w:szCs w:val="24"/>
        </w:rPr>
        <w:t xml:space="preserve"> response plan, equipment inspection, training, staff safety</w:t>
      </w:r>
      <w:r w:rsidR="00611714">
        <w:rPr>
          <w:rFonts w:asciiTheme="minorHAnsi" w:hAnsiTheme="minorHAnsi" w:cstheme="minorHAnsi"/>
          <w:sz w:val="24"/>
          <w:szCs w:val="24"/>
        </w:rPr>
        <w:t xml:space="preserve"> your </w:t>
      </w:r>
      <w:r w:rsidR="00611714" w:rsidRPr="00611714">
        <w:rPr>
          <w:rFonts w:asciiTheme="minorHAnsi" w:hAnsiTheme="minorHAnsi" w:cstheme="minorHAnsi"/>
          <w:sz w:val="24"/>
          <w:szCs w:val="24"/>
        </w:rPr>
        <w:t>organization</w:t>
      </w:r>
      <w:r w:rsidR="00611714">
        <w:rPr>
          <w:rFonts w:asciiTheme="minorHAnsi" w:hAnsiTheme="minorHAnsi" w:cstheme="minorHAnsi"/>
          <w:sz w:val="24"/>
          <w:szCs w:val="24"/>
        </w:rPr>
        <w:t>’s</w:t>
      </w:r>
      <w:r w:rsidR="00611714" w:rsidRPr="00611714">
        <w:rPr>
          <w:rFonts w:asciiTheme="minorHAnsi" w:hAnsiTheme="minorHAnsi" w:cstheme="minorHAnsi"/>
          <w:sz w:val="24"/>
          <w:szCs w:val="24"/>
        </w:rPr>
        <w:t xml:space="preserve"> overall safety culture</w:t>
      </w:r>
    </w:p>
    <w:p w14:paraId="317CF7E8" w14:textId="77777777" w:rsidR="004E189A" w:rsidRDefault="00613745" w:rsidP="00DD2BB0">
      <w:pPr>
        <w:pStyle w:val="ListParagraph"/>
        <w:rPr>
          <w:rFonts w:asciiTheme="minorHAnsi" w:hAnsiTheme="minorHAnsi" w:cstheme="minorHAnsi"/>
          <w:b/>
          <w:bCs/>
          <w:i/>
          <w:iCs/>
        </w:rPr>
      </w:pPr>
      <w:r w:rsidRPr="00ED6DA7">
        <w:rPr>
          <w:rFonts w:asciiTheme="minorHAnsi" w:hAnsiTheme="minorHAnsi" w:cstheme="minorHAnsi"/>
          <w:b/>
          <w:bCs/>
          <w:i/>
          <w:iCs/>
          <w:sz w:val="24"/>
          <w:szCs w:val="24"/>
        </w:rPr>
        <w:t>(</w:t>
      </w:r>
      <w:r w:rsidRPr="00ED6DA7">
        <w:rPr>
          <w:rFonts w:asciiTheme="minorHAnsi" w:hAnsiTheme="minorHAnsi" w:cstheme="minorHAnsi"/>
          <w:b/>
          <w:bCs/>
          <w:i/>
          <w:iCs/>
        </w:rPr>
        <w:t>Expand the pages below as desired)</w:t>
      </w:r>
    </w:p>
    <w:p w14:paraId="3A6E5CBE" w14:textId="023BB14D" w:rsidR="0033407F" w:rsidRPr="00ED6DA7" w:rsidRDefault="0033407F" w:rsidP="00DD2BB0">
      <w:pPr>
        <w:pStyle w:val="ListParagraph"/>
        <w:rPr>
          <w:rFonts w:asciiTheme="minorHAnsi" w:hAnsiTheme="minorHAnsi" w:cstheme="minorHAnsi"/>
          <w:sz w:val="24"/>
          <w:szCs w:val="24"/>
        </w:rPr>
        <w:sectPr w:rsidR="0033407F" w:rsidRPr="00ED6DA7" w:rsidSect="00FB46FF">
          <w:headerReference w:type="default" r:id="rId10"/>
          <w:footerReference w:type="default" r:id="rId11"/>
          <w:pgSz w:w="11906" w:h="16838"/>
          <w:pgMar w:top="1440" w:right="1558" w:bottom="851" w:left="1440" w:header="708" w:footer="708" w:gutter="0"/>
          <w:cols w:space="708"/>
          <w:docGrid w:linePitch="360"/>
        </w:sectPr>
      </w:pPr>
    </w:p>
    <w:tbl>
      <w:tblPr>
        <w:tblStyle w:val="TableGrid"/>
        <w:tblpPr w:leftFromText="180" w:rightFromText="180" w:vertAnchor="page" w:horzAnchor="margin" w:tblpXSpec="center" w:tblpY="2661"/>
        <w:tblW w:w="15750" w:type="dxa"/>
        <w:tblLook w:val="04A0" w:firstRow="1" w:lastRow="0" w:firstColumn="1" w:lastColumn="0" w:noHBand="0" w:noVBand="1"/>
      </w:tblPr>
      <w:tblGrid>
        <w:gridCol w:w="2515"/>
        <w:gridCol w:w="1620"/>
        <w:gridCol w:w="3960"/>
        <w:gridCol w:w="2430"/>
        <w:gridCol w:w="2430"/>
        <w:gridCol w:w="2795"/>
      </w:tblGrid>
      <w:tr w:rsidR="0033407F" w:rsidRPr="00F91F6E" w14:paraId="71D5D197" w14:textId="77777777" w:rsidTr="00B02BA5">
        <w:trPr>
          <w:trHeight w:val="890"/>
        </w:trPr>
        <w:tc>
          <w:tcPr>
            <w:tcW w:w="2515" w:type="dxa"/>
            <w:vAlign w:val="center"/>
          </w:tcPr>
          <w:p w14:paraId="6D5ECBE5" w14:textId="77777777" w:rsidR="0033407F" w:rsidRPr="00F91F6E" w:rsidRDefault="0033407F" w:rsidP="00B02BA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Client Name</w:t>
            </w:r>
          </w:p>
        </w:tc>
        <w:tc>
          <w:tcPr>
            <w:tcW w:w="1620" w:type="dxa"/>
            <w:vAlign w:val="center"/>
          </w:tcPr>
          <w:p w14:paraId="68C110EB" w14:textId="77777777" w:rsidR="0033407F" w:rsidRPr="00F91F6E" w:rsidRDefault="0033407F" w:rsidP="00B02BA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Contact</w:t>
            </w:r>
          </w:p>
        </w:tc>
        <w:tc>
          <w:tcPr>
            <w:tcW w:w="3960" w:type="dxa"/>
            <w:vAlign w:val="center"/>
          </w:tcPr>
          <w:p w14:paraId="51B2E39B" w14:textId="2F7190FF" w:rsidR="0033407F" w:rsidRPr="00F91F6E" w:rsidRDefault="0048796D" w:rsidP="00B02BA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Locations where the LPG was delivered</w:t>
            </w:r>
          </w:p>
        </w:tc>
        <w:tc>
          <w:tcPr>
            <w:tcW w:w="2430" w:type="dxa"/>
            <w:vAlign w:val="center"/>
          </w:tcPr>
          <w:p w14:paraId="56D2A226" w14:textId="784AC918" w:rsidR="0033407F" w:rsidRPr="00F91F6E" w:rsidRDefault="0033407F" w:rsidP="00B02BA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Contract</w:t>
            </w:r>
            <w:r w:rsidR="0048796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/PO </w:t>
            </w:r>
            <w:r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Value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(ex</w:t>
            </w:r>
            <w:r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clusive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of VAT)</w:t>
            </w:r>
          </w:p>
        </w:tc>
        <w:tc>
          <w:tcPr>
            <w:tcW w:w="2430" w:type="dxa"/>
            <w:vAlign w:val="center"/>
          </w:tcPr>
          <w:p w14:paraId="69A37AC5" w14:textId="77777777" w:rsidR="0033407F" w:rsidRPr="00F91F6E" w:rsidRDefault="0033407F" w:rsidP="00B02BA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Contract Duration start date &amp; end date</w:t>
            </w:r>
          </w:p>
        </w:tc>
        <w:tc>
          <w:tcPr>
            <w:tcW w:w="2795" w:type="dxa"/>
            <w:vAlign w:val="center"/>
          </w:tcPr>
          <w:p w14:paraId="3FA9D825" w14:textId="4AE94776" w:rsidR="0033407F" w:rsidRPr="00F91F6E" w:rsidRDefault="0048796D" w:rsidP="00B02BA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Copy of contract/PO attached (Yes/No)</w:t>
            </w:r>
            <w:r w:rsidR="00FD7D4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FD7D49" w:rsidRPr="00FD7D49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>Experience will not be considered if not attached</w:t>
            </w:r>
          </w:p>
        </w:tc>
      </w:tr>
      <w:tr w:rsidR="0033407F" w:rsidRPr="00F91F6E" w14:paraId="2F03B21F" w14:textId="77777777" w:rsidTr="00B02BA5">
        <w:trPr>
          <w:trHeight w:val="575"/>
        </w:trPr>
        <w:tc>
          <w:tcPr>
            <w:tcW w:w="2515" w:type="dxa"/>
            <w:vMerge w:val="restart"/>
          </w:tcPr>
          <w:p w14:paraId="32D67901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1620" w:type="dxa"/>
          </w:tcPr>
          <w:p w14:paraId="68ECEB9C" w14:textId="77777777" w:rsidR="0033407F" w:rsidRPr="00F91F6E" w:rsidRDefault="0033407F" w:rsidP="00B02BA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Tel:</w:t>
            </w:r>
          </w:p>
        </w:tc>
        <w:tc>
          <w:tcPr>
            <w:tcW w:w="3960" w:type="dxa"/>
            <w:vMerge w:val="restart"/>
          </w:tcPr>
          <w:p w14:paraId="6417AE1D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 w:val="restart"/>
          </w:tcPr>
          <w:p w14:paraId="7B7F84B2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 w:val="restart"/>
          </w:tcPr>
          <w:p w14:paraId="66128BA9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5" w:type="dxa"/>
            <w:vMerge w:val="restart"/>
          </w:tcPr>
          <w:p w14:paraId="7084BAEB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3407F" w:rsidRPr="00F91F6E" w14:paraId="683F770B" w14:textId="77777777" w:rsidTr="00B02BA5">
        <w:trPr>
          <w:trHeight w:val="530"/>
        </w:trPr>
        <w:tc>
          <w:tcPr>
            <w:tcW w:w="2515" w:type="dxa"/>
            <w:vMerge/>
          </w:tcPr>
          <w:p w14:paraId="3BD526B4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7B3AA041" w14:textId="77777777" w:rsidR="0033407F" w:rsidRPr="00F91F6E" w:rsidRDefault="0033407F" w:rsidP="00B02BA5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Email:</w:t>
            </w:r>
          </w:p>
        </w:tc>
        <w:tc>
          <w:tcPr>
            <w:tcW w:w="3960" w:type="dxa"/>
            <w:vMerge/>
          </w:tcPr>
          <w:p w14:paraId="1322C7CA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14:paraId="385752B2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14:paraId="090C46FE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5" w:type="dxa"/>
            <w:vMerge/>
          </w:tcPr>
          <w:p w14:paraId="370C26F6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3407F" w:rsidRPr="00F91F6E" w14:paraId="2E2ECB4A" w14:textId="77777777" w:rsidTr="00B02BA5">
        <w:trPr>
          <w:trHeight w:val="440"/>
        </w:trPr>
        <w:tc>
          <w:tcPr>
            <w:tcW w:w="2515" w:type="dxa"/>
            <w:vMerge w:val="restart"/>
          </w:tcPr>
          <w:p w14:paraId="65C6CC5E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1620" w:type="dxa"/>
          </w:tcPr>
          <w:p w14:paraId="169B1728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Tel:</w:t>
            </w:r>
          </w:p>
        </w:tc>
        <w:tc>
          <w:tcPr>
            <w:tcW w:w="3960" w:type="dxa"/>
            <w:vMerge w:val="restart"/>
          </w:tcPr>
          <w:p w14:paraId="56D40750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 w:val="restart"/>
          </w:tcPr>
          <w:p w14:paraId="1F29613B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 w:val="restart"/>
          </w:tcPr>
          <w:p w14:paraId="1183CDC2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5" w:type="dxa"/>
            <w:vMerge w:val="restart"/>
          </w:tcPr>
          <w:p w14:paraId="08793D3C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3407F" w:rsidRPr="00F91F6E" w14:paraId="3C2DE04A" w14:textId="77777777" w:rsidTr="00B02BA5">
        <w:trPr>
          <w:trHeight w:val="440"/>
        </w:trPr>
        <w:tc>
          <w:tcPr>
            <w:tcW w:w="2515" w:type="dxa"/>
            <w:vMerge/>
          </w:tcPr>
          <w:p w14:paraId="54399AF7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40FAE1B4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Email:</w:t>
            </w:r>
          </w:p>
        </w:tc>
        <w:tc>
          <w:tcPr>
            <w:tcW w:w="3960" w:type="dxa"/>
            <w:vMerge/>
          </w:tcPr>
          <w:p w14:paraId="73B18669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14:paraId="7C7E6A0B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14:paraId="18B72A99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5" w:type="dxa"/>
            <w:vMerge/>
          </w:tcPr>
          <w:p w14:paraId="45E9FA23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3407F" w:rsidRPr="00F91F6E" w14:paraId="4EB2B297" w14:textId="77777777" w:rsidTr="00B02BA5">
        <w:trPr>
          <w:trHeight w:val="440"/>
        </w:trPr>
        <w:tc>
          <w:tcPr>
            <w:tcW w:w="2515" w:type="dxa"/>
            <w:vMerge w:val="restart"/>
          </w:tcPr>
          <w:p w14:paraId="47024CFA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1620" w:type="dxa"/>
          </w:tcPr>
          <w:p w14:paraId="3E4FE158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Tel:</w:t>
            </w:r>
          </w:p>
        </w:tc>
        <w:tc>
          <w:tcPr>
            <w:tcW w:w="3960" w:type="dxa"/>
            <w:vMerge w:val="restart"/>
          </w:tcPr>
          <w:p w14:paraId="1984D499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 w:val="restart"/>
          </w:tcPr>
          <w:p w14:paraId="17DCAD14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 w:val="restart"/>
          </w:tcPr>
          <w:p w14:paraId="07E89449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5" w:type="dxa"/>
            <w:vMerge w:val="restart"/>
          </w:tcPr>
          <w:p w14:paraId="008D7AF5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3407F" w:rsidRPr="00F91F6E" w14:paraId="784C6B7A" w14:textId="77777777" w:rsidTr="00B02BA5">
        <w:trPr>
          <w:trHeight w:val="530"/>
        </w:trPr>
        <w:tc>
          <w:tcPr>
            <w:tcW w:w="2515" w:type="dxa"/>
            <w:vMerge/>
          </w:tcPr>
          <w:p w14:paraId="387A1D6E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3FC7CA58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Email:</w:t>
            </w:r>
          </w:p>
        </w:tc>
        <w:tc>
          <w:tcPr>
            <w:tcW w:w="3960" w:type="dxa"/>
            <w:vMerge/>
          </w:tcPr>
          <w:p w14:paraId="6EAA7373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14:paraId="1C1BE8AF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14:paraId="75BA363F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5" w:type="dxa"/>
            <w:vMerge/>
          </w:tcPr>
          <w:p w14:paraId="03C00354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3407F" w:rsidRPr="00F91F6E" w14:paraId="17F6F376" w14:textId="77777777" w:rsidTr="00B02BA5">
        <w:trPr>
          <w:trHeight w:val="530"/>
        </w:trPr>
        <w:tc>
          <w:tcPr>
            <w:tcW w:w="2515" w:type="dxa"/>
            <w:vMerge w:val="restart"/>
          </w:tcPr>
          <w:p w14:paraId="26C42FD7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1620" w:type="dxa"/>
          </w:tcPr>
          <w:p w14:paraId="4F6C2325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Tel:</w:t>
            </w:r>
          </w:p>
        </w:tc>
        <w:tc>
          <w:tcPr>
            <w:tcW w:w="3960" w:type="dxa"/>
            <w:vMerge w:val="restart"/>
          </w:tcPr>
          <w:p w14:paraId="028D2CB2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 w:val="restart"/>
          </w:tcPr>
          <w:p w14:paraId="7CF84B81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 w:val="restart"/>
          </w:tcPr>
          <w:p w14:paraId="5C757F76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5" w:type="dxa"/>
            <w:vMerge w:val="restart"/>
          </w:tcPr>
          <w:p w14:paraId="22A7BC7E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3407F" w:rsidRPr="00F91F6E" w14:paraId="7D215FE6" w14:textId="77777777" w:rsidTr="00B02BA5">
        <w:trPr>
          <w:trHeight w:val="530"/>
        </w:trPr>
        <w:tc>
          <w:tcPr>
            <w:tcW w:w="2515" w:type="dxa"/>
            <w:vMerge/>
          </w:tcPr>
          <w:p w14:paraId="77E6A67E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668E2B8E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Email:</w:t>
            </w:r>
          </w:p>
        </w:tc>
        <w:tc>
          <w:tcPr>
            <w:tcW w:w="3960" w:type="dxa"/>
            <w:vMerge/>
          </w:tcPr>
          <w:p w14:paraId="7729C31F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14:paraId="182F629E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14:paraId="6CE6FFAB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5" w:type="dxa"/>
            <w:vMerge/>
          </w:tcPr>
          <w:p w14:paraId="74EB2CC4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3407F" w:rsidRPr="00F91F6E" w14:paraId="20094F63" w14:textId="77777777" w:rsidTr="00B02BA5">
        <w:trPr>
          <w:trHeight w:val="530"/>
        </w:trPr>
        <w:tc>
          <w:tcPr>
            <w:tcW w:w="2515" w:type="dxa"/>
            <w:vMerge w:val="restart"/>
          </w:tcPr>
          <w:p w14:paraId="0468EEC6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1620" w:type="dxa"/>
          </w:tcPr>
          <w:p w14:paraId="489CCAEA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Tel:</w:t>
            </w:r>
          </w:p>
        </w:tc>
        <w:tc>
          <w:tcPr>
            <w:tcW w:w="3960" w:type="dxa"/>
            <w:vMerge w:val="restart"/>
          </w:tcPr>
          <w:p w14:paraId="42215A8F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 w:val="restart"/>
          </w:tcPr>
          <w:p w14:paraId="149BFAD7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 w:val="restart"/>
          </w:tcPr>
          <w:p w14:paraId="3EF2CA3F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5" w:type="dxa"/>
            <w:vMerge w:val="restart"/>
          </w:tcPr>
          <w:p w14:paraId="034598F3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3407F" w:rsidRPr="00F91F6E" w14:paraId="0C18970E" w14:textId="77777777" w:rsidTr="00B02BA5">
        <w:trPr>
          <w:trHeight w:val="530"/>
        </w:trPr>
        <w:tc>
          <w:tcPr>
            <w:tcW w:w="2515" w:type="dxa"/>
            <w:vMerge/>
          </w:tcPr>
          <w:p w14:paraId="203749C8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04164CB6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91F6E">
              <w:rPr>
                <w:rFonts w:asciiTheme="minorHAnsi" w:hAnsiTheme="minorHAnsi" w:cstheme="minorHAnsi"/>
                <w:sz w:val="24"/>
                <w:szCs w:val="24"/>
              </w:rPr>
              <w:t>Email:</w:t>
            </w:r>
          </w:p>
        </w:tc>
        <w:tc>
          <w:tcPr>
            <w:tcW w:w="3960" w:type="dxa"/>
            <w:vMerge/>
          </w:tcPr>
          <w:p w14:paraId="6689876E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14:paraId="451D7255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14:paraId="15B80BE3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5" w:type="dxa"/>
            <w:vMerge/>
          </w:tcPr>
          <w:p w14:paraId="50ACB13F" w14:textId="77777777" w:rsidR="0033407F" w:rsidRPr="00F91F6E" w:rsidRDefault="0033407F" w:rsidP="00B02BA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BC0B663" w14:textId="010F879D" w:rsidR="00A03157" w:rsidRDefault="00505FDF" w:rsidP="008F214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505FDF">
        <w:rPr>
          <w:rFonts w:asciiTheme="minorHAnsi" w:hAnsiTheme="minorHAnsi" w:cstheme="minorHAnsi"/>
          <w:b/>
          <w:bCs/>
          <w:sz w:val="24"/>
          <w:szCs w:val="24"/>
          <w:lang w:val="en-CA"/>
        </w:rPr>
        <w:t>PAST AND CURRENT PROJECTS</w:t>
      </w:r>
      <w:r w:rsidR="004D74BC">
        <w:rPr>
          <w:rFonts w:asciiTheme="minorHAnsi" w:hAnsiTheme="minorHAnsi" w:cstheme="minorHAnsi"/>
          <w:b/>
          <w:bCs/>
          <w:sz w:val="24"/>
          <w:szCs w:val="24"/>
          <w:lang w:val="en-CA"/>
        </w:rPr>
        <w:t xml:space="preserve"> - SUPPLY OF BULK LPG IN RWANDA</w:t>
      </w:r>
      <w:r w:rsidR="004D74BC" w:rsidRPr="00505FDF">
        <w:rPr>
          <w:rFonts w:asciiTheme="minorHAnsi" w:hAnsiTheme="minorHAnsi" w:cstheme="minorHAnsi"/>
          <w:b/>
          <w:bCs/>
          <w:sz w:val="24"/>
          <w:szCs w:val="24"/>
          <w:lang w:val="en-CA"/>
        </w:rPr>
        <w:t xml:space="preserve"> (</w:t>
      </w:r>
      <w:r w:rsidRPr="00505FDF">
        <w:rPr>
          <w:rFonts w:asciiTheme="minorHAnsi" w:hAnsiTheme="minorHAnsi" w:cstheme="minorHAnsi"/>
          <w:b/>
          <w:bCs/>
          <w:sz w:val="24"/>
          <w:szCs w:val="24"/>
          <w:lang w:val="en-CA"/>
        </w:rPr>
        <w:t xml:space="preserve">20 </w:t>
      </w:r>
      <w:r w:rsidR="00F12767">
        <w:rPr>
          <w:rFonts w:asciiTheme="minorHAnsi" w:hAnsiTheme="minorHAnsi" w:cstheme="minorHAnsi"/>
          <w:b/>
          <w:bCs/>
          <w:sz w:val="24"/>
          <w:szCs w:val="24"/>
          <w:lang w:val="en-CA"/>
        </w:rPr>
        <w:t>marks</w:t>
      </w:r>
      <w:r w:rsidRPr="00505FDF">
        <w:rPr>
          <w:rFonts w:asciiTheme="minorHAnsi" w:hAnsiTheme="minorHAnsi" w:cstheme="minorHAnsi"/>
          <w:b/>
          <w:bCs/>
          <w:sz w:val="24"/>
          <w:szCs w:val="24"/>
          <w:lang w:val="en-CA"/>
        </w:rPr>
        <w:t>)</w:t>
      </w:r>
    </w:p>
    <w:p w14:paraId="2F25785E" w14:textId="4B876811" w:rsidR="00A03157" w:rsidRDefault="00A03157" w:rsidP="008F214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397323E2" w14:textId="77777777" w:rsidR="00FD7D49" w:rsidRPr="00626BD6" w:rsidRDefault="00FD7D49" w:rsidP="00FD7D49">
      <w:pPr>
        <w:jc w:val="center"/>
        <w:rPr>
          <w:rFonts w:asciiTheme="minorHAnsi" w:hAnsiTheme="minorHAnsi" w:cstheme="minorHAnsi"/>
          <w:b/>
          <w:bCs/>
          <w:i/>
          <w:iCs/>
        </w:rPr>
      </w:pPr>
      <w:r w:rsidRPr="00626BD6">
        <w:rPr>
          <w:rFonts w:asciiTheme="minorHAnsi" w:hAnsiTheme="minorHAnsi" w:cstheme="minorHAnsi"/>
          <w:b/>
          <w:bCs/>
          <w:i/>
          <w:iCs/>
        </w:rPr>
        <w:t>(Expand the pages below as desired)</w:t>
      </w:r>
    </w:p>
    <w:p w14:paraId="24B03DAD" w14:textId="183AE619" w:rsidR="00A03157" w:rsidRDefault="00A03157" w:rsidP="008F214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173C7B5D" w14:textId="77777777" w:rsidR="007122EB" w:rsidRDefault="007122EB" w:rsidP="008F214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13C8946D" w14:textId="77777777" w:rsidR="007122EB" w:rsidRDefault="007122EB" w:rsidP="008F214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7ABD1E5A" w14:textId="1154EF32" w:rsidR="00FA73B2" w:rsidRDefault="00FA73B2" w:rsidP="008F214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BIDDER’S LOGISTIC</w:t>
      </w:r>
      <w:r w:rsidR="00CF264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FD0D98">
        <w:rPr>
          <w:rFonts w:asciiTheme="minorHAnsi" w:hAnsiTheme="minorHAnsi" w:cstheme="minorHAnsi"/>
          <w:b/>
          <w:bCs/>
          <w:sz w:val="24"/>
          <w:szCs w:val="24"/>
        </w:rPr>
        <w:t>CAPACITY (</w:t>
      </w:r>
      <w:r w:rsidR="00963CFB">
        <w:rPr>
          <w:rFonts w:asciiTheme="minorHAnsi" w:hAnsiTheme="minorHAnsi" w:cstheme="minorHAnsi"/>
          <w:b/>
          <w:bCs/>
          <w:sz w:val="24"/>
          <w:szCs w:val="24"/>
        </w:rPr>
        <w:t xml:space="preserve">20 Marks) </w:t>
      </w:r>
      <w:r w:rsidR="00FA04E8">
        <w:rPr>
          <w:rFonts w:asciiTheme="minorHAnsi" w:hAnsiTheme="minorHAnsi" w:cstheme="minorHAnsi"/>
          <w:b/>
          <w:bCs/>
          <w:sz w:val="24"/>
          <w:szCs w:val="24"/>
        </w:rPr>
        <w:t>State below your</w:t>
      </w:r>
      <w:r w:rsidR="0020144A">
        <w:rPr>
          <w:rFonts w:asciiTheme="minorHAnsi" w:hAnsiTheme="minorHAnsi" w:cstheme="minorHAnsi"/>
          <w:b/>
          <w:bCs/>
          <w:sz w:val="24"/>
          <w:szCs w:val="24"/>
        </w:rPr>
        <w:t xml:space="preserve"> equipment and locations for inspection.</w:t>
      </w:r>
    </w:p>
    <w:p w14:paraId="54740E3A" w14:textId="77777777" w:rsidR="0036161F" w:rsidRDefault="0036161F" w:rsidP="008F214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14600" w:type="dxa"/>
        <w:tblLook w:val="04A0" w:firstRow="1" w:lastRow="0" w:firstColumn="1" w:lastColumn="0" w:noHBand="0" w:noVBand="1"/>
      </w:tblPr>
      <w:tblGrid>
        <w:gridCol w:w="4135"/>
        <w:gridCol w:w="3060"/>
        <w:gridCol w:w="385"/>
        <w:gridCol w:w="560"/>
        <w:gridCol w:w="3360"/>
        <w:gridCol w:w="3100"/>
      </w:tblGrid>
      <w:tr w:rsidR="0036161F" w:rsidRPr="0036161F" w14:paraId="7A862D94" w14:textId="77777777" w:rsidTr="00F0156F">
        <w:trPr>
          <w:trHeight w:val="652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BB3B9" w14:textId="48441658" w:rsidR="0036161F" w:rsidRPr="0036161F" w:rsidRDefault="0036161F" w:rsidP="0036161F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36161F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F0156F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Depot with ≥ 50-ton capacity in Kigali or elsewhere not farther than 300Km from the delivery locations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A9B2C" w14:textId="6E467C39" w:rsidR="0036161F" w:rsidRPr="0036161F" w:rsidRDefault="0036161F" w:rsidP="0036161F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F0156F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Please state the location. Physical address and contact telephone number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FAE17" w14:textId="77777777" w:rsidR="0036161F" w:rsidRPr="0036161F" w:rsidRDefault="0036161F" w:rsidP="003616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690A7" w14:textId="77777777" w:rsidR="0036161F" w:rsidRPr="0036161F" w:rsidRDefault="0036161F" w:rsidP="0036161F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850E1" w14:textId="26973953" w:rsidR="0036161F" w:rsidRPr="0036161F" w:rsidRDefault="00F0156F" w:rsidP="00F0156F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F0156F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Truck with bobtails of ≥ 5 tons capacity</w:t>
            </w:r>
            <w:r w:rsidR="005315E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5315E0" w:rsidRPr="005315E0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(state bobtail capacity)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3851B" w14:textId="48E7A289" w:rsidR="0036161F" w:rsidRPr="0036161F" w:rsidRDefault="00F0156F" w:rsidP="00F0156F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F0156F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Please state the matriculation number</w:t>
            </w:r>
          </w:p>
        </w:tc>
      </w:tr>
      <w:tr w:rsidR="0036161F" w:rsidRPr="0036161F" w14:paraId="08CD6A50" w14:textId="77777777" w:rsidTr="0036161F">
        <w:trPr>
          <w:trHeight w:val="652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F7FA1" w14:textId="28B399DE" w:rsidR="0036161F" w:rsidRPr="0036161F" w:rsidRDefault="0036161F" w:rsidP="0036161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6161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5315E0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FF685" w14:textId="77777777" w:rsidR="0036161F" w:rsidRPr="0036161F" w:rsidRDefault="0036161F" w:rsidP="0036161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6161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0F42D" w14:textId="77777777" w:rsidR="0036161F" w:rsidRPr="0036161F" w:rsidRDefault="0036161F" w:rsidP="0036161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45477" w14:textId="77777777" w:rsidR="0036161F" w:rsidRPr="0036161F" w:rsidRDefault="0036161F" w:rsidP="0036161F"/>
        </w:tc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92534" w14:textId="4D2EB342" w:rsidR="0036161F" w:rsidRPr="00F0156F" w:rsidRDefault="0036161F" w:rsidP="00F0156F">
            <w:pPr>
              <w:pStyle w:val="ListParagraph"/>
              <w:numPr>
                <w:ilvl w:val="0"/>
                <w:numId w:val="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54323" w14:textId="77777777" w:rsidR="0036161F" w:rsidRPr="0036161F" w:rsidRDefault="0036161F" w:rsidP="0036161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6161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6161F" w:rsidRPr="0036161F" w14:paraId="76EDDD82" w14:textId="77777777" w:rsidTr="0036161F">
        <w:trPr>
          <w:trHeight w:val="652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4354F" w14:textId="0427B84C" w:rsidR="0036161F" w:rsidRPr="0036161F" w:rsidRDefault="0036161F" w:rsidP="0036161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6161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5315E0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E0505" w14:textId="77777777" w:rsidR="0036161F" w:rsidRPr="0036161F" w:rsidRDefault="0036161F" w:rsidP="0036161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6161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36B2E" w14:textId="77777777" w:rsidR="0036161F" w:rsidRPr="0036161F" w:rsidRDefault="0036161F" w:rsidP="0036161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39FCD" w14:textId="77777777" w:rsidR="0036161F" w:rsidRPr="0036161F" w:rsidRDefault="0036161F" w:rsidP="0036161F"/>
        </w:tc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63803" w14:textId="097E74A8" w:rsidR="0036161F" w:rsidRPr="0036161F" w:rsidRDefault="0036161F" w:rsidP="0036161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6161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F0156F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FC24C" w14:textId="77777777" w:rsidR="0036161F" w:rsidRPr="0036161F" w:rsidRDefault="0036161F" w:rsidP="0036161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6161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6161F" w:rsidRPr="0036161F" w14:paraId="1F746197" w14:textId="77777777" w:rsidTr="0036161F">
        <w:trPr>
          <w:trHeight w:val="652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7C6C1" w14:textId="64A3AC44" w:rsidR="0036161F" w:rsidRPr="0036161F" w:rsidRDefault="0036161F" w:rsidP="0036161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6161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5315E0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09DC6" w14:textId="77777777" w:rsidR="0036161F" w:rsidRPr="0036161F" w:rsidRDefault="0036161F" w:rsidP="0036161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6161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18F99" w14:textId="77777777" w:rsidR="0036161F" w:rsidRPr="0036161F" w:rsidRDefault="0036161F" w:rsidP="0036161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E8BD1" w14:textId="77777777" w:rsidR="0036161F" w:rsidRPr="0036161F" w:rsidRDefault="0036161F" w:rsidP="0036161F"/>
        </w:tc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6A359" w14:textId="71FBCD50" w:rsidR="0036161F" w:rsidRPr="0036161F" w:rsidRDefault="0036161F" w:rsidP="0036161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6161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F0156F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55FAE" w14:textId="77777777" w:rsidR="0036161F" w:rsidRPr="0036161F" w:rsidRDefault="0036161F" w:rsidP="0036161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6161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6161F" w:rsidRPr="0036161F" w14:paraId="61C00350" w14:textId="77777777" w:rsidTr="0036161F">
        <w:trPr>
          <w:trHeight w:val="652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0AD5B" w14:textId="0E68D4EE" w:rsidR="0036161F" w:rsidRPr="0036161F" w:rsidRDefault="0036161F" w:rsidP="0036161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6161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5315E0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74B2F" w14:textId="77777777" w:rsidR="0036161F" w:rsidRPr="0036161F" w:rsidRDefault="0036161F" w:rsidP="0036161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6161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C1CB8" w14:textId="77777777" w:rsidR="0036161F" w:rsidRPr="0036161F" w:rsidRDefault="0036161F" w:rsidP="0036161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6A618" w14:textId="77777777" w:rsidR="0036161F" w:rsidRPr="0036161F" w:rsidRDefault="0036161F" w:rsidP="0036161F"/>
        </w:tc>
        <w:tc>
          <w:tcPr>
            <w:tcW w:w="3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ECC18" w14:textId="43F97B1F" w:rsidR="0036161F" w:rsidRPr="0036161F" w:rsidRDefault="0036161F" w:rsidP="0036161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6161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5315E0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8ABB5" w14:textId="77777777" w:rsidR="0036161F" w:rsidRPr="0036161F" w:rsidRDefault="0036161F" w:rsidP="0036161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6161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3C5E220C" w14:textId="77777777" w:rsidR="0036161F" w:rsidRDefault="0036161F" w:rsidP="008F214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3FF8D8D3" w14:textId="77777777" w:rsidR="00FA73B2" w:rsidRDefault="00FA73B2" w:rsidP="008F214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58DA1017" w14:textId="77777777" w:rsidR="005315E0" w:rsidRPr="00626BD6" w:rsidRDefault="005315E0" w:rsidP="005315E0">
      <w:pPr>
        <w:jc w:val="center"/>
        <w:rPr>
          <w:rFonts w:asciiTheme="minorHAnsi" w:hAnsiTheme="minorHAnsi" w:cstheme="minorHAnsi"/>
          <w:b/>
          <w:bCs/>
          <w:i/>
          <w:iCs/>
        </w:rPr>
      </w:pPr>
      <w:r w:rsidRPr="00626BD6">
        <w:rPr>
          <w:rFonts w:asciiTheme="minorHAnsi" w:hAnsiTheme="minorHAnsi" w:cstheme="minorHAnsi"/>
          <w:b/>
          <w:bCs/>
          <w:i/>
          <w:iCs/>
        </w:rPr>
        <w:t>(Expand the pages below as desired)</w:t>
      </w:r>
    </w:p>
    <w:p w14:paraId="4A27843D" w14:textId="77777777" w:rsidR="00FA04E8" w:rsidRPr="005315E0" w:rsidRDefault="00FA04E8" w:rsidP="00971BF5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16F3BEC7" w14:textId="6A843B56" w:rsidR="00FA04E8" w:rsidRDefault="00FA04E8" w:rsidP="00971BF5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CA"/>
        </w:rPr>
      </w:pPr>
    </w:p>
    <w:p w14:paraId="074270BD" w14:textId="77777777" w:rsidR="00FA04E8" w:rsidRDefault="00FA04E8" w:rsidP="00971BF5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CA"/>
        </w:rPr>
      </w:pPr>
    </w:p>
    <w:p w14:paraId="0FB69998" w14:textId="77777777" w:rsidR="003157C2" w:rsidRDefault="003157C2" w:rsidP="00971BF5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CA"/>
        </w:rPr>
      </w:pPr>
    </w:p>
    <w:p w14:paraId="065A7E46" w14:textId="77777777" w:rsidR="003157C2" w:rsidRDefault="003157C2" w:rsidP="00971BF5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CA"/>
        </w:rPr>
      </w:pPr>
    </w:p>
    <w:p w14:paraId="3048058B" w14:textId="77777777" w:rsidR="003157C2" w:rsidRDefault="003157C2" w:rsidP="00971BF5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CA"/>
        </w:rPr>
      </w:pPr>
    </w:p>
    <w:p w14:paraId="4316B28E" w14:textId="77777777" w:rsidR="003157C2" w:rsidRDefault="003157C2" w:rsidP="00971BF5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CA"/>
        </w:rPr>
      </w:pPr>
    </w:p>
    <w:p w14:paraId="44515E83" w14:textId="77777777" w:rsidR="003157C2" w:rsidRDefault="003157C2" w:rsidP="00971BF5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CA"/>
        </w:rPr>
      </w:pPr>
    </w:p>
    <w:p w14:paraId="1DD428E6" w14:textId="77777777" w:rsidR="003157C2" w:rsidRDefault="003157C2" w:rsidP="00971BF5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CA"/>
        </w:rPr>
      </w:pPr>
    </w:p>
    <w:p w14:paraId="61660ECD" w14:textId="77777777" w:rsidR="003157C2" w:rsidRDefault="003157C2" w:rsidP="00971BF5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CA"/>
        </w:rPr>
      </w:pPr>
    </w:p>
    <w:p w14:paraId="37E9F5E3" w14:textId="77777777" w:rsidR="003157C2" w:rsidRDefault="003157C2" w:rsidP="00971BF5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CA"/>
        </w:rPr>
      </w:pPr>
    </w:p>
    <w:p w14:paraId="59F098AA" w14:textId="13D7B2A3" w:rsidR="003157C2" w:rsidRDefault="003157C2" w:rsidP="00971BF5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CA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en-CA"/>
        </w:rPr>
        <w:t>FINANCIAL STANDING</w:t>
      </w:r>
      <w:r w:rsidR="00870E98">
        <w:rPr>
          <w:rFonts w:asciiTheme="minorHAnsi" w:hAnsiTheme="minorHAnsi" w:cstheme="minorHAnsi"/>
          <w:b/>
          <w:bCs/>
          <w:sz w:val="24"/>
          <w:szCs w:val="24"/>
          <w:lang w:val="en-CA"/>
        </w:rPr>
        <w:t xml:space="preserve"> (20 marks)</w:t>
      </w:r>
    </w:p>
    <w:p w14:paraId="5EC5B940" w14:textId="77777777" w:rsidR="00FA04E8" w:rsidRDefault="00FA04E8" w:rsidP="00971BF5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69"/>
        <w:gridCol w:w="7269"/>
      </w:tblGrid>
      <w:tr w:rsidR="004D3649" w14:paraId="5CCC57AF" w14:textId="77777777" w:rsidTr="000E2E83">
        <w:trPr>
          <w:trHeight w:val="548"/>
        </w:trPr>
        <w:tc>
          <w:tcPr>
            <w:tcW w:w="7269" w:type="dxa"/>
          </w:tcPr>
          <w:p w14:paraId="150C1CFD" w14:textId="7BCEDC5B" w:rsidR="004D3649" w:rsidRDefault="000E2E83" w:rsidP="00971BF5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  <w:t>Year and annual turnover Amount</w:t>
            </w:r>
          </w:p>
        </w:tc>
        <w:tc>
          <w:tcPr>
            <w:tcW w:w="7269" w:type="dxa"/>
          </w:tcPr>
          <w:p w14:paraId="596630C4" w14:textId="016D3428" w:rsidR="004D3649" w:rsidRDefault="000E2E83" w:rsidP="00971BF5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  <w:t xml:space="preserve">Audited financial </w:t>
            </w:r>
            <w:r w:rsidR="00CD304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  <w:t>S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  <w:t xml:space="preserve">tatement or Bank Statement </w:t>
            </w:r>
            <w:r w:rsidR="00CD304F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  <w:t>A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  <w:t xml:space="preserve">ttached? </w:t>
            </w:r>
          </w:p>
          <w:p w14:paraId="0CC0D587" w14:textId="18DC0864" w:rsidR="00E00102" w:rsidRDefault="00E00102" w:rsidP="00971BF5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  <w:t>Yes/No.</w:t>
            </w:r>
          </w:p>
        </w:tc>
      </w:tr>
      <w:tr w:rsidR="004D3649" w14:paraId="7267D74C" w14:textId="77777777" w:rsidTr="00E00102">
        <w:tc>
          <w:tcPr>
            <w:tcW w:w="7269" w:type="dxa"/>
            <w:vAlign w:val="center"/>
          </w:tcPr>
          <w:p w14:paraId="69ED373A" w14:textId="0B04582B" w:rsidR="000E2E83" w:rsidRDefault="009A0A91" w:rsidP="00E00102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  <w:t>2019 =</w:t>
            </w:r>
          </w:p>
          <w:p w14:paraId="264CC4E5" w14:textId="041D0FA1" w:rsidR="00E00102" w:rsidRDefault="00E00102" w:rsidP="00E00102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</w:pPr>
          </w:p>
        </w:tc>
        <w:tc>
          <w:tcPr>
            <w:tcW w:w="7269" w:type="dxa"/>
            <w:vAlign w:val="center"/>
          </w:tcPr>
          <w:p w14:paraId="6A2A4361" w14:textId="77777777" w:rsidR="004D3649" w:rsidRDefault="004D3649" w:rsidP="00E00102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</w:pPr>
          </w:p>
        </w:tc>
      </w:tr>
      <w:tr w:rsidR="004D3649" w14:paraId="7051AD11" w14:textId="77777777" w:rsidTr="00E00102">
        <w:tc>
          <w:tcPr>
            <w:tcW w:w="7269" w:type="dxa"/>
            <w:vAlign w:val="center"/>
          </w:tcPr>
          <w:p w14:paraId="25A2E9D3" w14:textId="77777777" w:rsidR="004D3649" w:rsidRDefault="004D3649" w:rsidP="00E00102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</w:pPr>
          </w:p>
          <w:p w14:paraId="14BB7081" w14:textId="40B71F45" w:rsidR="00E00102" w:rsidRDefault="009A0A91" w:rsidP="00E00102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  <w:t>2020 =</w:t>
            </w:r>
          </w:p>
        </w:tc>
        <w:tc>
          <w:tcPr>
            <w:tcW w:w="7269" w:type="dxa"/>
            <w:vAlign w:val="center"/>
          </w:tcPr>
          <w:p w14:paraId="75D7BBEF" w14:textId="77777777" w:rsidR="004D3649" w:rsidRDefault="004D3649" w:rsidP="00E00102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</w:pPr>
          </w:p>
        </w:tc>
      </w:tr>
      <w:tr w:rsidR="004D3649" w14:paraId="19B4E417" w14:textId="77777777" w:rsidTr="00E00102">
        <w:tc>
          <w:tcPr>
            <w:tcW w:w="7269" w:type="dxa"/>
            <w:vAlign w:val="center"/>
          </w:tcPr>
          <w:p w14:paraId="3D27E667" w14:textId="77777777" w:rsidR="004D3649" w:rsidRDefault="004D3649" w:rsidP="00E00102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</w:pPr>
          </w:p>
          <w:p w14:paraId="08695F16" w14:textId="4C377601" w:rsidR="000E2E83" w:rsidRDefault="009A0A91" w:rsidP="00E00102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  <w:t>2021 =</w:t>
            </w:r>
          </w:p>
        </w:tc>
        <w:tc>
          <w:tcPr>
            <w:tcW w:w="7269" w:type="dxa"/>
            <w:vAlign w:val="center"/>
          </w:tcPr>
          <w:p w14:paraId="4D7196D9" w14:textId="77777777" w:rsidR="004D3649" w:rsidRDefault="004D3649" w:rsidP="00E00102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</w:pPr>
          </w:p>
        </w:tc>
      </w:tr>
    </w:tbl>
    <w:p w14:paraId="50915344" w14:textId="77777777" w:rsidR="00FA04E8" w:rsidRDefault="00FA04E8" w:rsidP="00971BF5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CA"/>
        </w:rPr>
      </w:pPr>
    </w:p>
    <w:p w14:paraId="57D62DBC" w14:textId="77777777" w:rsidR="00FA04E8" w:rsidRDefault="00FA04E8" w:rsidP="00971BF5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CA"/>
        </w:rPr>
      </w:pPr>
    </w:p>
    <w:p w14:paraId="3BFCF3D5" w14:textId="77777777" w:rsidR="00FA04E8" w:rsidRDefault="00FA04E8" w:rsidP="00971BF5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CA"/>
        </w:rPr>
      </w:pPr>
    </w:p>
    <w:p w14:paraId="4450E0C2" w14:textId="77777777" w:rsidR="00FA04E8" w:rsidRDefault="00FA04E8" w:rsidP="00971BF5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CA"/>
        </w:rPr>
      </w:pPr>
    </w:p>
    <w:p w14:paraId="2C948194" w14:textId="77777777" w:rsidR="00FA04E8" w:rsidRDefault="00FA04E8" w:rsidP="00971BF5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CA"/>
        </w:rPr>
      </w:pPr>
    </w:p>
    <w:p w14:paraId="0D535942" w14:textId="77777777" w:rsidR="00FA04E8" w:rsidRDefault="00FA04E8" w:rsidP="00971BF5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CA"/>
        </w:rPr>
      </w:pPr>
    </w:p>
    <w:p w14:paraId="58245879" w14:textId="77777777" w:rsidR="00725FE9" w:rsidRDefault="00725FE9" w:rsidP="00971BF5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CA"/>
        </w:rPr>
      </w:pPr>
    </w:p>
    <w:p w14:paraId="3533152C" w14:textId="77777777" w:rsidR="00FA04E8" w:rsidRDefault="00FA04E8" w:rsidP="00971BF5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CA"/>
        </w:rPr>
      </w:pPr>
    </w:p>
    <w:p w14:paraId="79D003A2" w14:textId="77777777" w:rsidR="00FA04E8" w:rsidRDefault="00FA04E8" w:rsidP="00971BF5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CA"/>
        </w:rPr>
      </w:pPr>
    </w:p>
    <w:p w14:paraId="7214E332" w14:textId="77777777" w:rsidR="00FA04E8" w:rsidRDefault="00FA04E8" w:rsidP="00971BF5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CA"/>
        </w:rPr>
      </w:pPr>
    </w:p>
    <w:p w14:paraId="53EDEEF8" w14:textId="77777777" w:rsidR="00FA04E8" w:rsidRDefault="00FA04E8" w:rsidP="00971BF5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n-CA"/>
        </w:rPr>
      </w:pPr>
    </w:p>
    <w:p w14:paraId="4ED41F3B" w14:textId="77777777" w:rsidR="00626BD6" w:rsidRDefault="00626BD6" w:rsidP="008F214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4B492C1E" w14:textId="77777777" w:rsidR="00626BD6" w:rsidRDefault="00626BD6" w:rsidP="008F214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7A899BEA" w14:textId="77777777" w:rsidR="00626BD6" w:rsidRDefault="00626BD6" w:rsidP="008F214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EAD9ED6" w14:textId="77777777" w:rsidR="00626BD6" w:rsidRDefault="00626BD6" w:rsidP="008F214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pPr w:leftFromText="180" w:rightFromText="180" w:vertAnchor="page" w:horzAnchor="margin" w:tblpY="2911"/>
        <w:tblW w:w="153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0"/>
        <w:gridCol w:w="3690"/>
        <w:gridCol w:w="4320"/>
        <w:gridCol w:w="3330"/>
      </w:tblGrid>
      <w:tr w:rsidR="00626BD6" w:rsidRPr="00F91F6E" w14:paraId="2AC3C343" w14:textId="77777777" w:rsidTr="00B02BA5">
        <w:trPr>
          <w:trHeight w:hRule="exact" w:val="984"/>
        </w:trPr>
        <w:tc>
          <w:tcPr>
            <w:tcW w:w="4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37918F" w14:textId="77777777" w:rsidR="00626BD6" w:rsidRPr="00F91F6E" w:rsidRDefault="00626BD6" w:rsidP="00B02BA5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</w:pPr>
            <w:r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  <w:t>Category of Employee</w:t>
            </w:r>
          </w:p>
        </w:tc>
        <w:tc>
          <w:tcPr>
            <w:tcW w:w="3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D7F7EF" w14:textId="77777777" w:rsidR="00626BD6" w:rsidRPr="00F91F6E" w:rsidRDefault="00626BD6" w:rsidP="00B02BA5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</w:pPr>
            <w:r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  <w:t>Name</w:t>
            </w: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4F75A0" w14:textId="77777777" w:rsidR="00626BD6" w:rsidRPr="00F91F6E" w:rsidRDefault="00626BD6" w:rsidP="00B02BA5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</w:pPr>
            <w:r w:rsidRPr="00F91F6E"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  <w:t>Qualifications</w:t>
            </w:r>
          </w:p>
        </w:tc>
        <w:tc>
          <w:tcPr>
            <w:tcW w:w="3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6040E1" w14:textId="77777777" w:rsidR="00626BD6" w:rsidRDefault="00626BD6" w:rsidP="00B02BA5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  <w:t>CV attached</w:t>
            </w:r>
          </w:p>
          <w:p w14:paraId="70A5FC0F" w14:textId="77777777" w:rsidR="00626BD6" w:rsidRPr="00F91F6E" w:rsidRDefault="00626BD6" w:rsidP="00B02BA5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CA"/>
              </w:rPr>
              <w:t>Please state YES/NO</w:t>
            </w:r>
          </w:p>
        </w:tc>
      </w:tr>
      <w:tr w:rsidR="00626BD6" w:rsidRPr="00F91F6E" w14:paraId="6A969453" w14:textId="77777777" w:rsidTr="0028119A">
        <w:trPr>
          <w:trHeight w:hRule="exact" w:val="380"/>
        </w:trPr>
        <w:tc>
          <w:tcPr>
            <w:tcW w:w="4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26A5E6" w14:textId="77777777" w:rsidR="00626BD6" w:rsidRPr="00F91F6E" w:rsidRDefault="00626BD6" w:rsidP="00B02BA5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3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B74A1C" w14:textId="77777777" w:rsidR="00626BD6" w:rsidRPr="00F91F6E" w:rsidRDefault="00626BD6" w:rsidP="00B02BA5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A3010B" w14:textId="77777777" w:rsidR="00626BD6" w:rsidRPr="00F91F6E" w:rsidRDefault="00626BD6" w:rsidP="00B02BA5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3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6BD9FC" w14:textId="77777777" w:rsidR="00626BD6" w:rsidRPr="00F91F6E" w:rsidRDefault="00626BD6" w:rsidP="00B02BA5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</w:tr>
      <w:tr w:rsidR="00626BD6" w:rsidRPr="00F91F6E" w14:paraId="05E30A48" w14:textId="77777777" w:rsidTr="0028119A">
        <w:trPr>
          <w:trHeight w:hRule="exact" w:val="443"/>
        </w:trPr>
        <w:tc>
          <w:tcPr>
            <w:tcW w:w="4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C5370E" w14:textId="77777777" w:rsidR="00626BD6" w:rsidRPr="00F91F6E" w:rsidRDefault="00626BD6" w:rsidP="00B02BA5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3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DDD414" w14:textId="77777777" w:rsidR="00626BD6" w:rsidRPr="00F91F6E" w:rsidRDefault="00626BD6" w:rsidP="00B02BA5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DBB63" w14:textId="77777777" w:rsidR="00626BD6" w:rsidRPr="00F91F6E" w:rsidRDefault="00626BD6" w:rsidP="00B02BA5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3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AAA0AE" w14:textId="77777777" w:rsidR="00626BD6" w:rsidRPr="00F91F6E" w:rsidRDefault="00626BD6" w:rsidP="00B02BA5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</w:tr>
      <w:tr w:rsidR="00626BD6" w:rsidRPr="00F91F6E" w14:paraId="4332EA80" w14:textId="77777777" w:rsidTr="0028119A">
        <w:trPr>
          <w:trHeight w:hRule="exact" w:val="452"/>
        </w:trPr>
        <w:tc>
          <w:tcPr>
            <w:tcW w:w="4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0E222D" w14:textId="77777777" w:rsidR="00626BD6" w:rsidRPr="00F91F6E" w:rsidRDefault="00626BD6" w:rsidP="00B02BA5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3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421721" w14:textId="77777777" w:rsidR="00626BD6" w:rsidRPr="00F91F6E" w:rsidRDefault="00626BD6" w:rsidP="00B02BA5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7E0D5A" w14:textId="77777777" w:rsidR="00626BD6" w:rsidRPr="00F91F6E" w:rsidRDefault="00626BD6" w:rsidP="00B02BA5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3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310A9" w14:textId="77777777" w:rsidR="00626BD6" w:rsidRPr="00F91F6E" w:rsidRDefault="00626BD6" w:rsidP="00B02BA5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</w:tr>
      <w:tr w:rsidR="00626BD6" w:rsidRPr="00F91F6E" w14:paraId="2C731EF1" w14:textId="77777777" w:rsidTr="0028119A">
        <w:trPr>
          <w:trHeight w:hRule="exact" w:val="371"/>
        </w:trPr>
        <w:tc>
          <w:tcPr>
            <w:tcW w:w="4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5B18CE" w14:textId="77777777" w:rsidR="00626BD6" w:rsidRPr="00F91F6E" w:rsidRDefault="00626BD6" w:rsidP="00B02BA5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3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D34452" w14:textId="77777777" w:rsidR="00626BD6" w:rsidRPr="00F91F6E" w:rsidRDefault="00626BD6" w:rsidP="00B02BA5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F0BB14" w14:textId="77777777" w:rsidR="00626BD6" w:rsidRPr="00F91F6E" w:rsidRDefault="00626BD6" w:rsidP="00B02BA5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3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45DE6E" w14:textId="77777777" w:rsidR="00626BD6" w:rsidRPr="00F91F6E" w:rsidRDefault="00626BD6" w:rsidP="00B02BA5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</w:tr>
      <w:tr w:rsidR="00626BD6" w:rsidRPr="00F91F6E" w14:paraId="4A6830E9" w14:textId="77777777" w:rsidTr="0028119A">
        <w:trPr>
          <w:trHeight w:hRule="exact" w:val="434"/>
        </w:trPr>
        <w:tc>
          <w:tcPr>
            <w:tcW w:w="4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76DC7D" w14:textId="77777777" w:rsidR="00626BD6" w:rsidRPr="00F91F6E" w:rsidRDefault="00626BD6" w:rsidP="00B02BA5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3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F5988E" w14:textId="77777777" w:rsidR="00626BD6" w:rsidRPr="00F91F6E" w:rsidRDefault="00626BD6" w:rsidP="00B02BA5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4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A3DB4" w14:textId="77777777" w:rsidR="00626BD6" w:rsidRPr="00F91F6E" w:rsidRDefault="00626BD6" w:rsidP="00B02BA5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  <w:tc>
          <w:tcPr>
            <w:tcW w:w="3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4DEC1E" w14:textId="77777777" w:rsidR="00626BD6" w:rsidRPr="00F91F6E" w:rsidRDefault="00626BD6" w:rsidP="00B02BA5">
            <w:pPr>
              <w:rPr>
                <w:rFonts w:asciiTheme="minorHAnsi" w:hAnsiTheme="minorHAnsi" w:cstheme="minorHAnsi"/>
                <w:sz w:val="24"/>
                <w:szCs w:val="24"/>
                <w:lang w:val="en-CA"/>
              </w:rPr>
            </w:pPr>
          </w:p>
        </w:tc>
      </w:tr>
    </w:tbl>
    <w:p w14:paraId="7216238D" w14:textId="0C11BA72" w:rsidR="00CD304F" w:rsidRDefault="00CD304F" w:rsidP="00CD304F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D304F">
        <w:rPr>
          <w:rFonts w:asciiTheme="minorHAnsi" w:hAnsiTheme="minorHAnsi" w:cstheme="minorHAnsi"/>
          <w:b/>
          <w:bCs/>
          <w:sz w:val="24"/>
          <w:szCs w:val="24"/>
        </w:rPr>
        <w:t>BIDDER’S STAFFING PROPOSAL (1</w:t>
      </w:r>
      <w:r w:rsidR="00EB00BE">
        <w:rPr>
          <w:rFonts w:asciiTheme="minorHAnsi" w:hAnsiTheme="minorHAnsi" w:cstheme="minorHAnsi"/>
          <w:b/>
          <w:bCs/>
          <w:sz w:val="24"/>
          <w:szCs w:val="24"/>
        </w:rPr>
        <w:t>0</w:t>
      </w:r>
      <w:r w:rsidRPr="00CD304F">
        <w:rPr>
          <w:rFonts w:asciiTheme="minorHAnsi" w:hAnsiTheme="minorHAnsi" w:cstheme="minorHAnsi"/>
          <w:b/>
          <w:bCs/>
          <w:sz w:val="24"/>
          <w:szCs w:val="24"/>
        </w:rPr>
        <w:t xml:space="preserve"> marks)</w:t>
      </w:r>
    </w:p>
    <w:p w14:paraId="4893EE50" w14:textId="77777777" w:rsidR="00CD304F" w:rsidRPr="00CD304F" w:rsidRDefault="00CD304F" w:rsidP="00CD304F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B08ADEC" w14:textId="0F0F7C0C" w:rsidR="00626BD6" w:rsidRPr="0028119A" w:rsidRDefault="00CD304F" w:rsidP="0028119A">
      <w:pPr>
        <w:jc w:val="center"/>
        <w:rPr>
          <w:rFonts w:asciiTheme="minorHAnsi" w:hAnsiTheme="minorHAnsi" w:cstheme="minorHAnsi"/>
          <w:b/>
          <w:bCs/>
          <w:i/>
          <w:iCs/>
        </w:rPr>
      </w:pPr>
      <w:r w:rsidRPr="003A1C61">
        <w:rPr>
          <w:rFonts w:asciiTheme="minorHAnsi" w:hAnsiTheme="minorHAnsi" w:cstheme="minorHAnsi"/>
          <w:b/>
          <w:bCs/>
          <w:i/>
          <w:iCs/>
        </w:rPr>
        <w:t>(Expand the pages below as desired)</w:t>
      </w:r>
    </w:p>
    <w:p w14:paraId="29877B7F" w14:textId="77777777" w:rsidR="00626BD6" w:rsidRDefault="00626BD6" w:rsidP="008F214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15AF4BC4" w14:textId="2CC95F50" w:rsidR="00626BD6" w:rsidRDefault="0028119A" w:rsidP="0028119A">
      <w:pPr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="Calibri" w:hAnsi="Calibri" w:cs="Arial"/>
          <w:sz w:val="22"/>
          <w:szCs w:val="24"/>
        </w:rPr>
        <w:t xml:space="preserve">                            </w:t>
      </w:r>
      <w:r w:rsidR="00995532">
        <w:rPr>
          <w:rFonts w:ascii="Calibri" w:hAnsi="Calibri" w:cs="Arial"/>
          <w:sz w:val="22"/>
          <w:szCs w:val="24"/>
        </w:rPr>
        <w:pict w14:anchorId="46C92E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239.15pt;height:74.15pt">
            <v:imagedata r:id="rId12" o:title=""/>
            <o:lock v:ext="edit" ungrouping="t" rotation="t" cropping="t" verticies="t" text="t" grouping="t"/>
            <o:signatureline v:ext="edit" id="{B983B8AC-E193-4BC0-9688-82A9D24EFE4E}" provid="{00000000-0000-0000-0000-000000000000}" o:suggestedsigner2="Company stamp and date" issignatureline="t"/>
          </v:shape>
        </w:pict>
      </w:r>
    </w:p>
    <w:p w14:paraId="176615AC" w14:textId="445A5542" w:rsidR="004E189A" w:rsidRPr="0028119A" w:rsidRDefault="00995532" w:rsidP="0028119A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w:pict w14:anchorId="5B2000F6">
          <v:shape id="_x0000_s2050" type="#_x0000_t75" alt="Microsoft Office Signature Line..." style="position:absolute;left:0;text-align:left;margin-left:91pt;margin-top:20.2pt;width:192pt;height:72.35pt;z-index:251658240;mso-position-horizontal-relative:text;mso-position-vertical-relative:text">
            <v:imagedata r:id="rId13" o:title=""/>
            <o:lock v:ext="edit" ungrouping="t" rotation="t" cropping="t" verticies="t" text="t" grouping="t"/>
            <o:signatureline v:ext="edit" id="{3F95BDB9-4F56-4244-9A52-1286F0EB4B66}" provid="{00000000-0000-0000-0000-000000000000}" o:suggestedsigner2="Company Representative (Director/Executive)" issignatureline="t"/>
            <w10:wrap type="square" side="right"/>
          </v:shape>
        </w:pict>
      </w:r>
      <w:r w:rsidR="0028119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sectPr w:rsidR="004E189A" w:rsidRPr="0028119A" w:rsidSect="004E189A">
      <w:pgSz w:w="16838" w:h="11906" w:orient="landscape"/>
      <w:pgMar w:top="1440" w:right="1440" w:bottom="1555" w:left="85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632F0" w14:textId="77777777" w:rsidR="00995532" w:rsidRDefault="00995532" w:rsidP="00451D8C">
      <w:r>
        <w:separator/>
      </w:r>
    </w:p>
  </w:endnote>
  <w:endnote w:type="continuationSeparator" w:id="0">
    <w:p w14:paraId="542D4F7C" w14:textId="77777777" w:rsidR="00995532" w:rsidRDefault="00995532" w:rsidP="00451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202063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620D5E4" w14:textId="60C3A172" w:rsidR="00E319FF" w:rsidRDefault="00E319F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8260262" w14:textId="77777777" w:rsidR="00E319FF" w:rsidRDefault="00E319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277FE" w14:textId="77777777" w:rsidR="00995532" w:rsidRDefault="00995532" w:rsidP="00451D8C">
      <w:r>
        <w:separator/>
      </w:r>
    </w:p>
  </w:footnote>
  <w:footnote w:type="continuationSeparator" w:id="0">
    <w:p w14:paraId="0AF774C3" w14:textId="77777777" w:rsidR="00995532" w:rsidRDefault="00995532" w:rsidP="00451D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68FD7" w14:textId="77777777" w:rsidR="00A608F3" w:rsidRDefault="00A608F3" w:rsidP="00A608F3">
    <w:pPr>
      <w:ind w:right="-57"/>
      <w:rPr>
        <w:rFonts w:ascii="Arial" w:eastAsia="Arial Unicode MS" w:hAnsi="Arial" w:cs="Arial"/>
        <w:b/>
        <w:i/>
        <w:sz w:val="18"/>
        <w:szCs w:val="22"/>
      </w:rPr>
    </w:pPr>
    <w:r>
      <w:rPr>
        <w:rFonts w:ascii="Arial" w:eastAsia="Arial Unicode MS" w:hAnsi="Arial" w:cs="Arial"/>
        <w:b/>
        <w:i/>
        <w:noProof/>
        <w:sz w:val="18"/>
        <w:szCs w:val="22"/>
      </w:rPr>
      <w:drawing>
        <wp:inline distT="0" distB="0" distL="0" distR="0" wp14:anchorId="15B6B634" wp14:editId="09447A26">
          <wp:extent cx="3096895" cy="752475"/>
          <wp:effectExtent l="0" t="0" r="825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89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A28687B" w14:textId="47EAC5F2" w:rsidR="00451D8C" w:rsidRPr="00295D7D" w:rsidRDefault="0044610A" w:rsidP="00A608F3">
    <w:pPr>
      <w:ind w:right="-57"/>
      <w:jc w:val="center"/>
      <w:rPr>
        <w:rFonts w:ascii="Arial" w:eastAsia="Arial Unicode MS" w:hAnsi="Arial" w:cs="Arial"/>
        <w:b/>
        <w:i/>
        <w:sz w:val="18"/>
        <w:szCs w:val="22"/>
      </w:rPr>
    </w:pPr>
    <w:r>
      <w:rPr>
        <w:rFonts w:ascii="Arial" w:eastAsia="Arial Unicode MS" w:hAnsi="Arial" w:cs="Arial"/>
        <w:b/>
        <w:i/>
        <w:sz w:val="18"/>
        <w:szCs w:val="22"/>
      </w:rPr>
      <w:t>REQUEST FOR PROPOSAL</w:t>
    </w:r>
    <w:r w:rsidRPr="00295D7D">
      <w:rPr>
        <w:rFonts w:ascii="Arial" w:eastAsia="Arial Unicode MS" w:hAnsi="Arial" w:cs="Arial"/>
        <w:b/>
        <w:i/>
        <w:sz w:val="18"/>
        <w:szCs w:val="22"/>
      </w:rPr>
      <w:t>:</w:t>
    </w:r>
    <w:r w:rsidRPr="00E1133E">
      <w:rPr>
        <w:rFonts w:ascii="Arial" w:eastAsia="Arial Unicode MS" w:hAnsi="Arial" w:cs="Arial"/>
        <w:b/>
        <w:i/>
        <w:sz w:val="18"/>
        <w:szCs w:val="22"/>
      </w:rPr>
      <w:t xml:space="preserve"> </w:t>
    </w:r>
    <w:r w:rsidRPr="006C5AA9">
      <w:rPr>
        <w:rFonts w:ascii="Arial" w:eastAsia="Arial Unicode MS" w:hAnsi="Arial" w:cs="Arial"/>
        <w:b/>
        <w:i/>
        <w:sz w:val="18"/>
        <w:szCs w:val="22"/>
      </w:rPr>
      <w:t>HCR/RWAKI/SUP/2023/RFP0001</w:t>
    </w:r>
    <w:r>
      <w:rPr>
        <w:rFonts w:ascii="Arial" w:eastAsia="Arial Unicode MS" w:hAnsi="Arial" w:cs="Arial"/>
        <w:b/>
        <w:i/>
        <w:sz w:val="18"/>
        <w:szCs w:val="22"/>
      </w:rPr>
      <w:t xml:space="preserve"> - </w:t>
    </w:r>
    <w:r w:rsidRPr="002E78C8">
      <w:rPr>
        <w:rFonts w:ascii="Arial" w:eastAsia="Arial Unicode MS" w:hAnsi="Arial" w:cs="Arial"/>
        <w:b/>
        <w:i/>
        <w:sz w:val="18"/>
        <w:szCs w:val="22"/>
      </w:rPr>
      <w:t>SUPPLY OF LPG IN REFUGEE CAMPS</w:t>
    </w:r>
    <w:r>
      <w:rPr>
        <w:rFonts w:ascii="Arial" w:eastAsia="Arial Unicode MS" w:hAnsi="Arial" w:cs="Arial"/>
        <w:b/>
        <w:i/>
        <w:sz w:val="18"/>
        <w:szCs w:val="22"/>
      </w:rPr>
      <w:t xml:space="preserve"> IN RWANDA</w:t>
    </w:r>
  </w:p>
  <w:p w14:paraId="6B3D0189" w14:textId="77777777" w:rsidR="00451D8C" w:rsidRDefault="00451D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F7358"/>
    <w:multiLevelType w:val="hybridMultilevel"/>
    <w:tmpl w:val="D5E8DC5C"/>
    <w:lvl w:ilvl="0" w:tplc="37705044">
      <w:start w:val="1"/>
      <w:numFmt w:val="decimal"/>
      <w:lvlText w:val="%1."/>
      <w:lvlJc w:val="left"/>
      <w:pPr>
        <w:ind w:left="4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1" w:hanging="360"/>
      </w:pPr>
    </w:lvl>
    <w:lvl w:ilvl="2" w:tplc="0409001B" w:tentative="1">
      <w:start w:val="1"/>
      <w:numFmt w:val="lowerRoman"/>
      <w:lvlText w:val="%3."/>
      <w:lvlJc w:val="right"/>
      <w:pPr>
        <w:ind w:left="1851" w:hanging="180"/>
      </w:pPr>
    </w:lvl>
    <w:lvl w:ilvl="3" w:tplc="0409000F" w:tentative="1">
      <w:start w:val="1"/>
      <w:numFmt w:val="decimal"/>
      <w:lvlText w:val="%4."/>
      <w:lvlJc w:val="left"/>
      <w:pPr>
        <w:ind w:left="2571" w:hanging="360"/>
      </w:pPr>
    </w:lvl>
    <w:lvl w:ilvl="4" w:tplc="04090019" w:tentative="1">
      <w:start w:val="1"/>
      <w:numFmt w:val="lowerLetter"/>
      <w:lvlText w:val="%5."/>
      <w:lvlJc w:val="left"/>
      <w:pPr>
        <w:ind w:left="3291" w:hanging="360"/>
      </w:pPr>
    </w:lvl>
    <w:lvl w:ilvl="5" w:tplc="0409001B" w:tentative="1">
      <w:start w:val="1"/>
      <w:numFmt w:val="lowerRoman"/>
      <w:lvlText w:val="%6."/>
      <w:lvlJc w:val="right"/>
      <w:pPr>
        <w:ind w:left="4011" w:hanging="180"/>
      </w:pPr>
    </w:lvl>
    <w:lvl w:ilvl="6" w:tplc="0409000F" w:tentative="1">
      <w:start w:val="1"/>
      <w:numFmt w:val="decimal"/>
      <w:lvlText w:val="%7."/>
      <w:lvlJc w:val="left"/>
      <w:pPr>
        <w:ind w:left="4731" w:hanging="360"/>
      </w:pPr>
    </w:lvl>
    <w:lvl w:ilvl="7" w:tplc="04090019" w:tentative="1">
      <w:start w:val="1"/>
      <w:numFmt w:val="lowerLetter"/>
      <w:lvlText w:val="%8."/>
      <w:lvlJc w:val="left"/>
      <w:pPr>
        <w:ind w:left="5451" w:hanging="360"/>
      </w:pPr>
    </w:lvl>
    <w:lvl w:ilvl="8" w:tplc="040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1" w15:restartNumberingAfterBreak="0">
    <w:nsid w:val="1E5C7272"/>
    <w:multiLevelType w:val="hybridMultilevel"/>
    <w:tmpl w:val="DD72E8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525E2B"/>
    <w:multiLevelType w:val="multilevel"/>
    <w:tmpl w:val="0409001D"/>
    <w:lvl w:ilvl="0">
      <w:start w:val="1"/>
      <w:numFmt w:val="bullet"/>
      <w:lvlText w:val="•"/>
      <w:lvlJc w:val="left"/>
      <w:pPr>
        <w:ind w:left="360" w:hanging="360"/>
      </w:pPr>
      <w:rPr>
        <w:rFonts w:asciiTheme="minorHAnsi" w:hAnsiTheme="minorHAnsi" w:cs="Times New Roman" w:hint="default"/>
        <w:color w:val="007AC2"/>
        <w:sz w:val="20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  <w:color w:val="007AC2"/>
        <w:sz w:val="20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007AC2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007AC2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007AC2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007AC2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007AC2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007AC2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007AC2"/>
      </w:rPr>
    </w:lvl>
  </w:abstractNum>
  <w:abstractNum w:abstractNumId="3" w15:restartNumberingAfterBreak="0">
    <w:nsid w:val="442C1327"/>
    <w:multiLevelType w:val="hybridMultilevel"/>
    <w:tmpl w:val="C330B2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CD30A6"/>
    <w:multiLevelType w:val="hybridMultilevel"/>
    <w:tmpl w:val="B3542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309B5"/>
    <w:multiLevelType w:val="multilevel"/>
    <w:tmpl w:val="0409001D"/>
    <w:styleLink w:val="List-Bullets"/>
    <w:lvl w:ilvl="0">
      <w:start w:val="1"/>
      <w:numFmt w:val="bullet"/>
      <w:lvlText w:val="•"/>
      <w:lvlJc w:val="left"/>
      <w:pPr>
        <w:ind w:left="360" w:hanging="360"/>
      </w:pPr>
      <w:rPr>
        <w:rFonts w:asciiTheme="minorHAnsi" w:hAnsiTheme="minorHAnsi" w:cs="Times New Roman" w:hint="default"/>
        <w:color w:val="007AC2"/>
        <w:sz w:val="20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  <w:color w:val="007AC2"/>
        <w:sz w:val="20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007AC2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007AC2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007AC2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007AC2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007AC2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007AC2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007AC2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C1F"/>
    <w:rsid w:val="000343E4"/>
    <w:rsid w:val="00047F4A"/>
    <w:rsid w:val="000E2E83"/>
    <w:rsid w:val="001176D2"/>
    <w:rsid w:val="00127760"/>
    <w:rsid w:val="00135086"/>
    <w:rsid w:val="00156254"/>
    <w:rsid w:val="00167DA2"/>
    <w:rsid w:val="00185ADB"/>
    <w:rsid w:val="00190C68"/>
    <w:rsid w:val="001A0E42"/>
    <w:rsid w:val="001B3E5B"/>
    <w:rsid w:val="001D5FB5"/>
    <w:rsid w:val="001D7ACF"/>
    <w:rsid w:val="0020144A"/>
    <w:rsid w:val="00223767"/>
    <w:rsid w:val="00263304"/>
    <w:rsid w:val="0028119A"/>
    <w:rsid w:val="00295D7D"/>
    <w:rsid w:val="002A0FC3"/>
    <w:rsid w:val="002A108B"/>
    <w:rsid w:val="002A39BB"/>
    <w:rsid w:val="002C5DC1"/>
    <w:rsid w:val="002D6A52"/>
    <w:rsid w:val="002E17ED"/>
    <w:rsid w:val="002E78C8"/>
    <w:rsid w:val="003157C2"/>
    <w:rsid w:val="00333031"/>
    <w:rsid w:val="0033407F"/>
    <w:rsid w:val="003347B7"/>
    <w:rsid w:val="003550AB"/>
    <w:rsid w:val="0036161F"/>
    <w:rsid w:val="00370030"/>
    <w:rsid w:val="003922F6"/>
    <w:rsid w:val="00394BA3"/>
    <w:rsid w:val="003A1C61"/>
    <w:rsid w:val="0043421F"/>
    <w:rsid w:val="00435E39"/>
    <w:rsid w:val="0044610A"/>
    <w:rsid w:val="00451D8C"/>
    <w:rsid w:val="0048796D"/>
    <w:rsid w:val="004B63C6"/>
    <w:rsid w:val="004C26F4"/>
    <w:rsid w:val="004D0F42"/>
    <w:rsid w:val="004D3649"/>
    <w:rsid w:val="004D453C"/>
    <w:rsid w:val="004D74BC"/>
    <w:rsid w:val="004E189A"/>
    <w:rsid w:val="004E7ABB"/>
    <w:rsid w:val="00505FDF"/>
    <w:rsid w:val="005064A7"/>
    <w:rsid w:val="005102B4"/>
    <w:rsid w:val="00513347"/>
    <w:rsid w:val="00523730"/>
    <w:rsid w:val="005315E0"/>
    <w:rsid w:val="00565071"/>
    <w:rsid w:val="00572F23"/>
    <w:rsid w:val="005732F1"/>
    <w:rsid w:val="00587693"/>
    <w:rsid w:val="00611714"/>
    <w:rsid w:val="00613745"/>
    <w:rsid w:val="00614B98"/>
    <w:rsid w:val="00626BD6"/>
    <w:rsid w:val="006419C8"/>
    <w:rsid w:val="00660FF7"/>
    <w:rsid w:val="00696D0B"/>
    <w:rsid w:val="006A4112"/>
    <w:rsid w:val="006C5AA9"/>
    <w:rsid w:val="006E7780"/>
    <w:rsid w:val="00701CFF"/>
    <w:rsid w:val="007122EB"/>
    <w:rsid w:val="00725FE9"/>
    <w:rsid w:val="0074062F"/>
    <w:rsid w:val="00770784"/>
    <w:rsid w:val="007A0BF3"/>
    <w:rsid w:val="007B20FD"/>
    <w:rsid w:val="007C57E3"/>
    <w:rsid w:val="00805710"/>
    <w:rsid w:val="008110CD"/>
    <w:rsid w:val="00831324"/>
    <w:rsid w:val="00870E98"/>
    <w:rsid w:val="008B3ACA"/>
    <w:rsid w:val="008B6DC8"/>
    <w:rsid w:val="008E3915"/>
    <w:rsid w:val="008F2144"/>
    <w:rsid w:val="00904869"/>
    <w:rsid w:val="009226C7"/>
    <w:rsid w:val="00963CFB"/>
    <w:rsid w:val="00971BF5"/>
    <w:rsid w:val="00993904"/>
    <w:rsid w:val="00995532"/>
    <w:rsid w:val="009A0A91"/>
    <w:rsid w:val="009A6DFE"/>
    <w:rsid w:val="00A03157"/>
    <w:rsid w:val="00A05547"/>
    <w:rsid w:val="00A26B47"/>
    <w:rsid w:val="00A36CDC"/>
    <w:rsid w:val="00A37B0E"/>
    <w:rsid w:val="00A608F3"/>
    <w:rsid w:val="00A6635B"/>
    <w:rsid w:val="00A90B49"/>
    <w:rsid w:val="00A91368"/>
    <w:rsid w:val="00A966CD"/>
    <w:rsid w:val="00AE7A5E"/>
    <w:rsid w:val="00AF0A49"/>
    <w:rsid w:val="00B0743E"/>
    <w:rsid w:val="00B31031"/>
    <w:rsid w:val="00B31315"/>
    <w:rsid w:val="00B31B6E"/>
    <w:rsid w:val="00B33628"/>
    <w:rsid w:val="00B752E0"/>
    <w:rsid w:val="00B97A84"/>
    <w:rsid w:val="00BB5DD7"/>
    <w:rsid w:val="00BC475C"/>
    <w:rsid w:val="00BE61CD"/>
    <w:rsid w:val="00BF3726"/>
    <w:rsid w:val="00C03E81"/>
    <w:rsid w:val="00C04A77"/>
    <w:rsid w:val="00C051CF"/>
    <w:rsid w:val="00C14C0F"/>
    <w:rsid w:val="00C277C3"/>
    <w:rsid w:val="00C60500"/>
    <w:rsid w:val="00C6183A"/>
    <w:rsid w:val="00CC20F5"/>
    <w:rsid w:val="00CD304F"/>
    <w:rsid w:val="00CD5A1B"/>
    <w:rsid w:val="00CE34CF"/>
    <w:rsid w:val="00CF2645"/>
    <w:rsid w:val="00CF3CE4"/>
    <w:rsid w:val="00CF6EEC"/>
    <w:rsid w:val="00D0457C"/>
    <w:rsid w:val="00D3352F"/>
    <w:rsid w:val="00D43CE5"/>
    <w:rsid w:val="00D5759C"/>
    <w:rsid w:val="00D64D9D"/>
    <w:rsid w:val="00D77B24"/>
    <w:rsid w:val="00D825F6"/>
    <w:rsid w:val="00D94856"/>
    <w:rsid w:val="00DC295D"/>
    <w:rsid w:val="00DD2BB0"/>
    <w:rsid w:val="00E00102"/>
    <w:rsid w:val="00E01397"/>
    <w:rsid w:val="00E06664"/>
    <w:rsid w:val="00E1133E"/>
    <w:rsid w:val="00E319FF"/>
    <w:rsid w:val="00E336D3"/>
    <w:rsid w:val="00E65891"/>
    <w:rsid w:val="00E72C1F"/>
    <w:rsid w:val="00E8351E"/>
    <w:rsid w:val="00E84209"/>
    <w:rsid w:val="00E90EA2"/>
    <w:rsid w:val="00EB00BE"/>
    <w:rsid w:val="00EB3F21"/>
    <w:rsid w:val="00EB6EE5"/>
    <w:rsid w:val="00ED6DA7"/>
    <w:rsid w:val="00EF5525"/>
    <w:rsid w:val="00F0156F"/>
    <w:rsid w:val="00F03F54"/>
    <w:rsid w:val="00F05279"/>
    <w:rsid w:val="00F12767"/>
    <w:rsid w:val="00F325C4"/>
    <w:rsid w:val="00F54BA1"/>
    <w:rsid w:val="00F5668B"/>
    <w:rsid w:val="00F63ABB"/>
    <w:rsid w:val="00F7488D"/>
    <w:rsid w:val="00F77A79"/>
    <w:rsid w:val="00F809AD"/>
    <w:rsid w:val="00F85568"/>
    <w:rsid w:val="00F91F6E"/>
    <w:rsid w:val="00FA04E8"/>
    <w:rsid w:val="00FA440F"/>
    <w:rsid w:val="00FA73B2"/>
    <w:rsid w:val="00FB2C6C"/>
    <w:rsid w:val="00FB46FF"/>
    <w:rsid w:val="00FC4878"/>
    <w:rsid w:val="00FD0D98"/>
    <w:rsid w:val="00FD4896"/>
    <w:rsid w:val="00FD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51794814"/>
  <w15:chartTrackingRefBased/>
  <w15:docId w15:val="{55CC03B5-100E-4A27-9536-D2E1C54A9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15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E72C1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E72C1F"/>
  </w:style>
  <w:style w:type="character" w:customStyle="1" w:styleId="CommentTextChar">
    <w:name w:val="Comment Text Char"/>
    <w:basedOn w:val="DefaultParagraphFont"/>
    <w:link w:val="CommentText"/>
    <w:semiHidden/>
    <w:rsid w:val="00E72C1F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E72C1F"/>
    <w:pPr>
      <w:widowControl w:val="0"/>
      <w:autoSpaceDE w:val="0"/>
      <w:autoSpaceDN w:val="0"/>
    </w:pPr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C1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C1F"/>
    <w:rPr>
      <w:rFonts w:ascii="Segoe UI" w:eastAsia="Times New Roman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51D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1D8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51D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1D8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FD4896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6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69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4E189A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-Bullets">
    <w:name w:val="List-Bullets"/>
    <w:uiPriority w:val="99"/>
    <w:rsid w:val="008F2144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6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679fa2-a3b4-47de-9de9-315ad45e80e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1E4907E93F234F91F4929D38E9502E" ma:contentTypeVersion="12" ma:contentTypeDescription="Create a new document." ma:contentTypeScope="" ma:versionID="698e1818fbd4c68b26ac5043338916f9">
  <xsd:schema xmlns:xsd="http://www.w3.org/2001/XMLSchema" xmlns:xs="http://www.w3.org/2001/XMLSchema" xmlns:p="http://schemas.microsoft.com/office/2006/metadata/properties" xmlns:ns2="a3679fa2-a3b4-47de-9de9-315ad45e80ee" xmlns:ns3="f1310f0d-89d8-432e-adf2-84cf9f2261a0" targetNamespace="http://schemas.microsoft.com/office/2006/metadata/properties" ma:root="true" ma:fieldsID="fc0fe6f749c80a7e71ee55148a403be7" ns2:_="" ns3:_="">
    <xsd:import namespace="a3679fa2-a3b4-47de-9de9-315ad45e80ee"/>
    <xsd:import namespace="f1310f0d-89d8-432e-adf2-84cf9f226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79fa2-a3b4-47de-9de9-315ad45e80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310f0d-89d8-432e-adf2-84cf9f226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8C3933-3A0C-4128-BA2E-43B9203532B1}">
  <ds:schemaRefs>
    <ds:schemaRef ds:uri="http://schemas.microsoft.com/office/2006/metadata/properties"/>
    <ds:schemaRef ds:uri="http://schemas.microsoft.com/office/infopath/2007/PartnerControls"/>
    <ds:schemaRef ds:uri="a3679fa2-a3b4-47de-9de9-315ad45e80ee"/>
  </ds:schemaRefs>
</ds:datastoreItem>
</file>

<file path=customXml/itemProps2.xml><?xml version="1.0" encoding="utf-8"?>
<ds:datastoreItem xmlns:ds="http://schemas.openxmlformats.org/officeDocument/2006/customXml" ds:itemID="{BB8B0AD0-CFBB-4D0F-83D1-B490CAFAF0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09AA52-A419-4FCA-8F0E-1602B25CB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679fa2-a3b4-47de-9de9-315ad45e80ee"/>
    <ds:schemaRef ds:uri="f1310f0d-89d8-432e-adf2-84cf9f2261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Waseem Anjum</dc:creator>
  <cp:keywords/>
  <dc:description/>
  <cp:lastModifiedBy>Roland Fang Kum</cp:lastModifiedBy>
  <cp:revision>95</cp:revision>
  <dcterms:created xsi:type="dcterms:W3CDTF">2020-04-01T06:19:00Z</dcterms:created>
  <dcterms:modified xsi:type="dcterms:W3CDTF">2023-01-03T07:12:00Z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0x0101005E1E4907E93F234F91F4929D38E9502E</vt:lpwstr>
  </property>
  <property fmtid="{D5CDD505-2E9C-101B-9397-08002B2CF9AE}" pid="3" name="MediaServiceImageTags">
    <vt:lpwstr/>
  </property>
</Properties>
</file>