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02">
      <w:pPr>
        <w:keepNext w:val="1"/>
        <w:keepLines w:val="1"/>
        <w:widowControl w:val="1"/>
        <w:shd w:fill="auto" w:val="clear"/>
        <w:spacing w:after="24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eSourcing reference:</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/2022/44567</w:t>
      </w:r>
      <w:r w:rsidDel="00000000" w:rsidR="00000000" w:rsidRPr="00000000">
        <w:rPr>
          <w:rtl w:val="0"/>
        </w:rPr>
      </w:r>
    </w:p>
    <w:p w:rsidR="00000000" w:rsidDel="00000000" w:rsidP="00000000" w:rsidRDefault="00000000" w:rsidRPr="00000000" w14:paraId="00000003">
      <w:pPr>
        <w:jc w:val="both"/>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Bid. </w:t>
      </w:r>
      <w:r w:rsidDel="00000000" w:rsidR="00000000" w:rsidRPr="00000000">
        <w:rPr>
          <w:color w:val="000000"/>
          <w:highlight w:val="cyan"/>
          <w:rtl w:val="0"/>
        </w:rPr>
        <w:t xml:space="preserve">Instructions to complete each Form are highlighted in blue in each Form. Please complete the Returnable </w:t>
      </w:r>
      <w:r w:rsidDel="00000000" w:rsidR="00000000" w:rsidRPr="00000000">
        <w:rPr>
          <w:highlight w:val="cyan"/>
          <w:rtl w:val="0"/>
        </w:rPr>
        <w:t xml:space="preserve">Bidding</w:t>
      </w:r>
      <w:r w:rsidDel="00000000" w:rsidR="00000000" w:rsidRPr="00000000">
        <w:rPr>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shd w:fill="auto" w:val="clear"/>
        <w:tabs>
          <w:tab w:val="left" w:pos="-720"/>
          <w:tab w:val="left" w:pos="0"/>
          <w:tab w:val="left" w:pos="709"/>
          <w:tab w:val="left" w:pos="720"/>
        </w:tabs>
        <w:spacing w:after="12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This Section comprises the following Returnable Bidding Forms:</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3"/>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3"/>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B: </w:t>
      </w:r>
      <w:r w:rsidDel="00000000" w:rsidR="00000000" w:rsidRPr="00000000">
        <w:rPr>
          <w:rtl w:val="0"/>
        </w:rPr>
        <w:t xml:space="preserve">Quotation</w:t>
      </w:r>
      <w:r w:rsidDel="00000000" w:rsidR="00000000" w:rsidRPr="00000000">
        <w:rPr>
          <w:b w:val="0"/>
          <w:i w:val="0"/>
          <w:smallCaps w:val="0"/>
          <w:strike w:val="0"/>
          <w:color w:val="000000"/>
          <w:sz w:val="20"/>
          <w:szCs w:val="20"/>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3"/>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3"/>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3"/>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E: Performance Statement Form </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3"/>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F: Technical Bid Form</w:t>
      </w:r>
      <w:r w:rsidDel="00000000" w:rsidR="00000000" w:rsidRPr="00000000">
        <w:rPr>
          <w:rtl w:val="0"/>
        </w:rPr>
      </w:r>
    </w:p>
    <w:p w:rsidR="00000000" w:rsidDel="00000000" w:rsidP="00000000" w:rsidRDefault="00000000" w:rsidRPr="00000000" w14:paraId="0000000D">
      <w:pPr>
        <w:keepNext w:val="0"/>
        <w:keepLines w:val="0"/>
        <w:widowControl w:val="1"/>
        <w:shd w:fill="auto" w:val="clear"/>
        <w:spacing w:after="0" w:before="0" w:line="240" w:lineRule="auto"/>
        <w:ind w:left="3513" w:right="0" w:firstLine="0"/>
        <w:jc w:val="both"/>
        <w:rPr>
          <w:rFonts w:ascii="Calibri" w:cs="Calibri" w:eastAsia="Calibri" w:hAnsi="Calibri"/>
          <w:b w:val="0"/>
          <w:i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0E">
      <w:pPr>
        <w:keepNext w:val="0"/>
        <w:keepLines w:val="0"/>
        <w:widowControl w:val="1"/>
        <w:shd w:fill="auto" w:val="clear"/>
        <w:spacing w:after="0" w:before="0" w:line="240" w:lineRule="auto"/>
        <w:ind w:left="1418"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F">
      <w:pPr>
        <w:keepNext w:val="0"/>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12">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ITB reference no: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/2022/44567</w:t>
        <w:tab/>
      </w:r>
      <w:r w:rsidDel="00000000" w:rsidR="00000000" w:rsidRPr="00000000">
        <w:rPr>
          <w:rtl w:val="0"/>
        </w:rPr>
      </w:r>
    </w:p>
    <w:p w:rsidR="00000000" w:rsidDel="00000000" w:rsidP="00000000" w:rsidRDefault="00000000" w:rsidRPr="00000000" w14:paraId="0000001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r w:rsidDel="00000000" w:rsidR="00000000" w:rsidRPr="00000000">
        <w:rPr>
          <w:rtl w:val="0"/>
        </w:rPr>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57.0" w:type="dxa"/>
        <w:jc w:val="center"/>
        <w:tblLayout w:type="fixed"/>
        <w:tblLook w:val="0400"/>
      </w:tblPr>
      <w:tblGrid>
        <w:gridCol w:w="3975"/>
        <w:gridCol w:w="5382"/>
        <w:tblGridChange w:id="0">
          <w:tblGrid>
            <w:gridCol w:w="3975"/>
            <w:gridCol w:w="5382"/>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ind w:left="0" w:firstLine="0"/>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widowControl w:val="1"/>
        <w:shd w:fill="auto" w:val="clear"/>
        <w:tabs>
          <w:tab w:val="left" w:pos="851"/>
        </w:tabs>
        <w:spacing w:after="120" w:before="0" w:line="240" w:lineRule="auto"/>
        <w:ind w:left="0" w:right="0" w:firstLine="0"/>
        <w:jc w:val="left"/>
        <w:rPr>
          <w:rFonts w:ascii="Arial" w:cs="Arial" w:eastAsia="Arial" w:hAnsi="Arial"/>
          <w:b w:val="0"/>
          <w:i w:val="0"/>
          <w:smallCaps w:val="0"/>
          <w:strike w:val="0"/>
          <w:color w:val="000000"/>
          <w:sz w:val="22"/>
          <w:szCs w:val="22"/>
          <w:u w:val="none"/>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3A">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B: </w:t>
      </w:r>
      <w:r w:rsidDel="00000000" w:rsidR="00000000" w:rsidRPr="00000000">
        <w:rPr>
          <w:b w:val="1"/>
          <w:color w:val="518ecb"/>
          <w:sz w:val="28"/>
          <w:szCs w:val="28"/>
          <w:rtl w:val="0"/>
        </w:rPr>
        <w:t xml:space="preserve">Quotation</w:t>
      </w:r>
      <w:r w:rsidDel="00000000" w:rsidR="00000000" w:rsidRPr="00000000">
        <w:rPr>
          <w:b w:val="1"/>
          <w:i w:val="0"/>
          <w:smallCaps w:val="0"/>
          <w:strike w:val="0"/>
          <w:color w:val="518ecb"/>
          <w:sz w:val="28"/>
          <w:szCs w:val="28"/>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3B">
      <w:pPr>
        <w:keepNext w:val="0"/>
        <w:keepLines w:val="0"/>
        <w:widowControl w:val="1"/>
        <w:shd w:fill="auto" w:val="clear"/>
        <w:tabs>
          <w:tab w:val="center" w:pos="4320"/>
          <w:tab w:val="right" w:pos="8640"/>
        </w:tabs>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3C">
      <w:pPr>
        <w:keepNext w:val="0"/>
        <w:keepLines w:val="0"/>
        <w:widowControl w:val="1"/>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r w:rsidDel="00000000" w:rsidR="00000000" w:rsidRPr="00000000">
        <w:rPr>
          <w:rtl w:val="0"/>
        </w:rPr>
      </w:r>
    </w:p>
    <w:p w:rsidR="00000000" w:rsidDel="00000000" w:rsidP="00000000" w:rsidRDefault="00000000" w:rsidRPr="00000000" w14:paraId="0000003D">
      <w:pPr>
        <w:keepNext w:val="0"/>
        <w:keepLines w:val="0"/>
        <w:widowControl w:val="1"/>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3E">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3F">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0">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41">
      <w:pPr>
        <w:jc w:val="both"/>
        <w:rPr>
          <w:b w:val="1"/>
        </w:rPr>
      </w:pPr>
      <w:r w:rsidDel="00000000" w:rsidR="00000000" w:rsidRPr="00000000">
        <w:rPr>
          <w:rtl w:val="0"/>
        </w:rPr>
      </w:r>
    </w:p>
    <w:p w:rsidR="00000000" w:rsidDel="00000000" w:rsidP="00000000" w:rsidRDefault="00000000" w:rsidRPr="00000000" w14:paraId="00000042">
      <w:pPr>
        <w:jc w:val="both"/>
        <w:rPr>
          <w:b w:val="1"/>
          <w:i w:val="0"/>
        </w:rPr>
      </w:pPr>
      <w:r w:rsidDel="00000000" w:rsidR="00000000" w:rsidRPr="00000000">
        <w:rPr>
          <w:b w:val="1"/>
          <w:color w:val="000000"/>
          <w:rtl w:val="0"/>
        </w:rPr>
        <w:t xml:space="preserve">Subject: </w:t>
      </w:r>
      <w:r w:rsidDel="00000000" w:rsidR="00000000" w:rsidRPr="00000000">
        <w:rPr>
          <w:b w:val="1"/>
          <w:rtl w:val="0"/>
        </w:rPr>
        <w:t xml:space="preserve">Quotation</w:t>
      </w:r>
      <w:r w:rsidDel="00000000" w:rsidR="00000000" w:rsidRPr="00000000">
        <w:rPr>
          <w:b w:val="1"/>
          <w:color w:val="000000"/>
          <w:rtl w:val="0"/>
        </w:rPr>
        <w:t xml:space="preserve">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rtl w:val="0"/>
        </w:rPr>
        <w:t xml:space="preserve">RFQ</w:t>
      </w:r>
      <w:r w:rsidDel="00000000" w:rsidR="00000000" w:rsidRPr="00000000">
        <w:rPr>
          <w:i w:val="0"/>
          <w:rtl w:val="0"/>
        </w:rPr>
        <w:t xml:space="preserve"> Case No.</w:t>
      </w:r>
      <w:r w:rsidDel="00000000" w:rsidR="00000000" w:rsidRPr="00000000">
        <w:rPr>
          <w:b w:val="1"/>
          <w:i w:val="0"/>
          <w:rtl w:val="0"/>
        </w:rPr>
        <w:t xml:space="preserve"> </w:t>
      </w:r>
      <w:r w:rsidDel="00000000" w:rsidR="00000000" w:rsidRPr="00000000">
        <w:rPr>
          <w:rtl w:val="0"/>
        </w:rPr>
        <w:t xml:space="preserve">RFQ/2022/44567</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jc w:val="both"/>
        <w:rPr/>
      </w:pPr>
      <w:r w:rsidDel="00000000" w:rsidR="00000000" w:rsidRPr="00000000">
        <w:rPr>
          <w:rtl w:val="0"/>
        </w:rPr>
      </w:r>
    </w:p>
    <w:p w:rsidR="00000000" w:rsidDel="00000000" w:rsidP="00000000" w:rsidRDefault="00000000" w:rsidRPr="00000000" w14:paraId="00000045">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6">
      <w:pPr>
        <w:jc w:val="both"/>
        <w:rPr>
          <w:b w:val="1"/>
          <w:i w:val="0"/>
        </w:rPr>
      </w:pPr>
      <w:r w:rsidDel="00000000" w:rsidR="00000000" w:rsidRPr="00000000">
        <w:rPr>
          <w:rtl w:val="0"/>
        </w:rPr>
      </w:r>
    </w:p>
    <w:p w:rsidR="00000000" w:rsidDel="00000000" w:rsidP="00000000" w:rsidRDefault="00000000" w:rsidRPr="00000000" w14:paraId="00000047">
      <w:pPr>
        <w:keepNext w:val="0"/>
        <w:keepLines w:val="0"/>
        <w:widowControl w:val="1"/>
        <w:numPr>
          <w:ilvl w:val="1"/>
          <w:numId w:val="8"/>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8">
      <w:pPr>
        <w:keepNext w:val="0"/>
        <w:keepLines w:val="0"/>
        <w:widowControl w:val="1"/>
        <w:numPr>
          <w:ilvl w:val="1"/>
          <w:numId w:val="8"/>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9">
      <w:pPr>
        <w:keepNext w:val="0"/>
        <w:keepLines w:val="0"/>
        <w:widowControl w:val="1"/>
        <w:numPr>
          <w:ilvl w:val="1"/>
          <w:numId w:val="8"/>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b w:val="0"/>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8"/>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B">
      <w:pPr>
        <w:keepNext w:val="0"/>
        <w:keepLines w:val="0"/>
        <w:widowControl w:val="1"/>
        <w:numPr>
          <w:ilvl w:val="0"/>
          <w:numId w:val="2"/>
        </w:numP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Discounts</w:t>
      </w:r>
      <w:r w:rsidDel="00000000" w:rsidR="00000000" w:rsidRPr="00000000">
        <w:rPr>
          <w:b w:val="0"/>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C">
      <w:pPr>
        <w:keepNext w:val="0"/>
        <w:keepLines w:val="0"/>
        <w:widowControl w:val="1"/>
        <w:numPr>
          <w:ilvl w:val="0"/>
          <w:numId w:val="2"/>
        </w:numPr>
        <w:shd w:fill="auto" w:val="clear"/>
        <w:spacing w:after="0" w:before="0" w:line="276" w:lineRule="auto"/>
        <w:ind w:left="1434" w:right="0" w:hanging="357"/>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D">
      <w:pPr>
        <w:keepNext w:val="0"/>
        <w:keepLines w:val="0"/>
        <w:widowControl w:val="1"/>
        <w:numPr>
          <w:ilvl w:val="1"/>
          <w:numId w:val="8"/>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b w:val="0"/>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b w:val="0"/>
          <w:i w:val="0"/>
          <w:smallCaps w:val="0"/>
          <w:strike w:val="0"/>
          <w:color w:val="000000"/>
          <w:sz w:val="20"/>
          <w:szCs w:val="20"/>
          <w:u w:val="none"/>
          <w:shd w:fill="auto" w:val="clear"/>
          <w:vertAlign w:val="baseline"/>
          <w:rtl w:val="0"/>
        </w:rPr>
        <w:t xml:space="preserve">] from the date fixed for the bid submission deadline as set out in the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E">
      <w:pPr>
        <w:keepNext w:val="0"/>
        <w:keepLines w:val="0"/>
        <w:widowControl w:val="1"/>
        <w:numPr>
          <w:ilvl w:val="1"/>
          <w:numId w:val="8"/>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8"/>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8"/>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51">
      <w:pPr>
        <w:keepNext w:val="0"/>
        <w:keepLines w:val="0"/>
        <w:widowControl w:val="1"/>
        <w:shd w:fill="auto" w:val="clear"/>
        <w:spacing w:after="0" w:before="0" w:line="276" w:lineRule="auto"/>
        <w:ind w:left="850" w:right="0" w:firstLine="0"/>
        <w:jc w:val="both"/>
        <w:rPr>
          <w:rFonts w:ascii="Arial" w:cs="Arial" w:eastAsia="Arial" w:hAnsi="Arial"/>
          <w:b w:val="0"/>
          <w:i w:val="0"/>
          <w:smallCaps w:val="0"/>
          <w:strike w:val="0"/>
          <w:color w:val="000000"/>
          <w:sz w:val="10"/>
          <w:szCs w:val="10"/>
          <w:u w:val="none"/>
          <w:vertAlign w:val="baseline"/>
        </w:rPr>
      </w:pPr>
      <w:r w:rsidDel="00000000" w:rsidR="00000000" w:rsidRPr="00000000">
        <w:rPr>
          <w:rtl w:val="0"/>
        </w:rPr>
      </w:r>
    </w:p>
    <w:p w:rsidR="00000000" w:rsidDel="00000000" w:rsidP="00000000" w:rsidRDefault="00000000" w:rsidRPr="00000000" w14:paraId="00000052">
      <w:pPr>
        <w:keepNext w:val="0"/>
        <w:keepLines w:val="0"/>
        <w:widowControl w:val="1"/>
        <w:numPr>
          <w:ilvl w:val="1"/>
          <w:numId w:val="8"/>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53">
      <w:pPr>
        <w:keepNext w:val="0"/>
        <w:keepLines w:val="0"/>
        <w:widowControl w:val="1"/>
        <w:numPr>
          <w:ilvl w:val="1"/>
          <w:numId w:val="8"/>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54">
      <w:pPr>
        <w:keepNext w:val="0"/>
        <w:keepLines w:val="0"/>
        <w:widowControl w:val="1"/>
        <w:numPr>
          <w:ilvl w:val="1"/>
          <w:numId w:val="8"/>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55">
      <w:pPr>
        <w:keepNext w:val="0"/>
        <w:keepLines w:val="0"/>
        <w:widowControl w:val="1"/>
        <w:numPr>
          <w:ilvl w:val="1"/>
          <w:numId w:val="8"/>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will not engage in any such activity during the performance of any contract awarded; </w:t>
      </w:r>
      <w:r w:rsidDel="00000000" w:rsidR="00000000" w:rsidRPr="00000000">
        <w:rPr>
          <w:rtl w:val="0"/>
        </w:rPr>
      </w:r>
    </w:p>
    <w:p w:rsidR="00000000" w:rsidDel="00000000" w:rsidP="00000000" w:rsidRDefault="00000000" w:rsidRPr="00000000" w14:paraId="00000056">
      <w:pPr>
        <w:keepNext w:val="0"/>
        <w:keepLines w:val="0"/>
        <w:widowControl w:val="1"/>
        <w:numPr>
          <w:ilvl w:val="1"/>
          <w:numId w:val="8"/>
        </w:numPr>
        <w:shd w:fill="auto" w:val="clear"/>
        <w:spacing w:after="40" w:before="0" w:line="276" w:lineRule="auto"/>
        <w:ind w:left="850" w:right="0" w:hanging="425"/>
        <w:jc w:val="both"/>
        <w:rPr>
          <w:rFonts w:ascii="Calibri" w:cs="Calibri" w:eastAsia="Calibri" w:hAnsi="Calibri"/>
          <w:b w:val="1"/>
          <w:i w:val="0"/>
          <w:smallCaps w:val="0"/>
          <w:strike w:val="0"/>
          <w:color w:val="000000"/>
          <w:sz w:val="22"/>
          <w:szCs w:val="22"/>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7">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058">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59">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A">
      <w:pPr>
        <w:tabs>
          <w:tab w:val="left" w:pos="720"/>
        </w:tabs>
        <w:rPr>
          <w:color w:val="000000"/>
        </w:rPr>
      </w:pPr>
      <w:r w:rsidDel="00000000" w:rsidR="00000000" w:rsidRPr="00000000">
        <w:rPr>
          <w:rtl w:val="0"/>
        </w:rPr>
      </w:r>
    </w:p>
    <w:p w:rsidR="00000000" w:rsidDel="00000000" w:rsidP="00000000" w:rsidRDefault="00000000" w:rsidRPr="00000000" w14:paraId="0000005B">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C">
      <w:pPr>
        <w:rPr>
          <w:color w:val="000000"/>
        </w:rPr>
      </w:pPr>
      <w:r w:rsidDel="00000000" w:rsidR="00000000" w:rsidRPr="00000000">
        <w:rPr>
          <w:rtl w:val="0"/>
        </w:rPr>
      </w:r>
    </w:p>
    <w:p w:rsidR="00000000" w:rsidDel="00000000" w:rsidP="00000000" w:rsidRDefault="00000000" w:rsidRPr="00000000" w14:paraId="0000005D">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E">
      <w:pPr>
        <w:rPr>
          <w:color w:val="000000"/>
        </w:rPr>
      </w:pPr>
      <w:r w:rsidDel="00000000" w:rsidR="00000000" w:rsidRPr="00000000">
        <w:rPr>
          <w:rtl w:val="0"/>
        </w:rPr>
      </w:r>
    </w:p>
    <w:p w:rsidR="00000000" w:rsidDel="00000000" w:rsidP="00000000" w:rsidRDefault="00000000" w:rsidRPr="00000000" w14:paraId="0000005F">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60">
      <w:pPr>
        <w:rPr>
          <w:color w:val="000000"/>
        </w:rPr>
      </w:pPr>
      <w:r w:rsidDel="00000000" w:rsidR="00000000" w:rsidRPr="00000000">
        <w:rPr>
          <w:rtl w:val="0"/>
        </w:rPr>
      </w:r>
    </w:p>
    <w:p w:rsidR="00000000" w:rsidDel="00000000" w:rsidP="00000000" w:rsidRDefault="00000000" w:rsidRPr="00000000" w14:paraId="00000061">
      <w:pPr>
        <w:tabs>
          <w:tab w:val="left" w:pos="2070"/>
          <w:tab w:val="left" w:pos="5880"/>
        </w:tabs>
        <w:rPr>
          <w:color w:val="000000"/>
        </w:rPr>
      </w:pPr>
      <w:r w:rsidDel="00000000" w:rsidR="00000000" w:rsidRPr="00000000">
        <w:rPr>
          <w:rtl w:val="0"/>
        </w:rPr>
      </w:r>
    </w:p>
    <w:p w:rsidR="00000000" w:rsidDel="00000000" w:rsidP="00000000" w:rsidRDefault="00000000" w:rsidRPr="00000000" w14:paraId="00000062">
      <w:pPr>
        <w:keepNext w:val="1"/>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0"/>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63">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gjdgxs" w:id="0"/>
      <w:bookmarkEnd w:id="0"/>
      <w:r w:rsidDel="00000000" w:rsidR="00000000" w:rsidRPr="00000000">
        <w:rPr>
          <w:b w:val="1"/>
          <w:i w:val="0"/>
          <w:smallCaps w:val="0"/>
          <w:strike w:val="0"/>
          <w:color w:val="518ecb"/>
          <w:sz w:val="28"/>
          <w:szCs w:val="28"/>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64">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6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ITB reference no: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/2022/44567</w:t>
      </w:r>
      <w:r w:rsidDel="00000000" w:rsidR="00000000" w:rsidRPr="00000000">
        <w:rPr>
          <w:rtl w:val="0"/>
        </w:rPr>
      </w:r>
    </w:p>
    <w:p w:rsidR="00000000" w:rsidDel="00000000" w:rsidP="00000000" w:rsidRDefault="00000000" w:rsidRPr="00000000" w14:paraId="0000006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highlight w:val="cyan"/>
        </w:rPr>
      </w:pPr>
      <w:r w:rsidDel="00000000" w:rsidR="00000000" w:rsidRPr="00000000">
        <w:rPr>
          <w:highlight w:val="cyan"/>
          <w:rtl w:val="0"/>
        </w:rPr>
        <w:t xml:space="preserve">Bidders shall fill in these Price Schedule Forms in accordance with the instructions indicated. </w:t>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b w:val="1"/>
        </w:rPr>
      </w:pPr>
      <w:r w:rsidDel="00000000" w:rsidR="00000000" w:rsidRPr="00000000">
        <w:rPr>
          <w:b w:val="1"/>
          <w:rtl w:val="0"/>
        </w:rPr>
        <w:t xml:space="preserve">Currency of Bid:__________________</w:t>
      </w:r>
      <w:r w:rsidDel="00000000" w:rsidR="00000000" w:rsidRPr="00000000">
        <w:rPr>
          <w:b w:val="1"/>
          <w:highlight w:val="cyan"/>
          <w:rtl w:val="0"/>
        </w:rPr>
        <w:t xml:space="preserve"> </w:t>
      </w:r>
      <w:r w:rsidDel="00000000" w:rsidR="00000000" w:rsidRPr="00000000">
        <w:rPr>
          <w:b w:val="1"/>
          <w:color w:val="000000"/>
          <w:highlight w:val="cyan"/>
          <w:rtl w:val="0"/>
        </w:rPr>
        <w:t xml:space="preserve">(insert currency – USD or UAH)</w:t>
      </w:r>
      <w:r w:rsidDel="00000000" w:rsidR="00000000" w:rsidRPr="00000000">
        <w:rPr>
          <w:rtl w:val="0"/>
        </w:rPr>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b w:val="1"/>
        </w:rPr>
      </w:pPr>
      <w:r w:rsidDel="00000000" w:rsidR="00000000" w:rsidRPr="00000000">
        <w:rPr>
          <w:rtl w:val="0"/>
        </w:rPr>
      </w:r>
    </w:p>
    <w:p w:rsidR="00000000" w:rsidDel="00000000" w:rsidP="00000000" w:rsidRDefault="00000000" w:rsidRPr="00000000" w14:paraId="0000006D">
      <w:pPr>
        <w:rPr>
          <w:b w:val="1"/>
        </w:rPr>
      </w:pPr>
      <w:r w:rsidDel="00000000" w:rsidR="00000000" w:rsidRPr="00000000">
        <w:rPr>
          <w:b w:val="1"/>
          <w:rtl w:val="0"/>
        </w:rPr>
        <w:t xml:space="preserve">Bid Summary  </w:t>
      </w:r>
      <w:r w:rsidDel="00000000" w:rsidR="00000000" w:rsidRPr="00000000">
        <w:rPr>
          <w:b w:val="1"/>
          <w:highlight w:val="cyan"/>
          <w:rtl w:val="0"/>
        </w:rPr>
        <w:t xml:space="preserve">(for Bidders who is submitting proposals for all the lots)</w:t>
      </w:r>
      <w:r w:rsidDel="00000000" w:rsidR="00000000" w:rsidRPr="00000000">
        <w:rPr>
          <w:rtl w:val="0"/>
        </w:rPr>
      </w:r>
    </w:p>
    <w:p w:rsidR="00000000" w:rsidDel="00000000" w:rsidP="00000000" w:rsidRDefault="00000000" w:rsidRPr="00000000" w14:paraId="0000006E">
      <w:pPr>
        <w:spacing w:after="240" w:before="0" w:line="240" w:lineRule="auto"/>
        <w:rPr>
          <w:b w:val="1"/>
          <w:sz w:val="2"/>
          <w:szCs w:val="2"/>
        </w:rPr>
      </w:pPr>
      <w:r w:rsidDel="00000000" w:rsidR="00000000" w:rsidRPr="00000000">
        <w:rPr>
          <w:rtl w:val="0"/>
        </w:rPr>
      </w:r>
    </w:p>
    <w:tbl>
      <w:tblPr>
        <w:tblStyle w:val="Table2"/>
        <w:tblW w:w="10204.0" w:type="dxa"/>
        <w:jc w:val="left"/>
        <w:tblInd w:w="-68.0" w:type="dxa"/>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Total Price of Goods DAP Customs cleared, Ukraine </w:t>
            </w:r>
            <w:r w:rsidDel="00000000" w:rsidR="00000000" w:rsidRPr="00000000">
              <w:rPr>
                <w:rtl w:val="0"/>
              </w:rPr>
              <w:t xml:space="preserve">(+offloading and installation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0">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071">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p w:rsidR="00000000" w:rsidDel="00000000" w:rsidP="00000000" w:rsidRDefault="00000000" w:rsidRPr="00000000" w14:paraId="00000072">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p w:rsidR="00000000" w:rsidDel="00000000" w:rsidP="00000000" w:rsidRDefault="00000000" w:rsidRPr="00000000" w14:paraId="0000007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4">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6">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bl>
    <w:p w:rsidR="00000000" w:rsidDel="00000000" w:rsidP="00000000" w:rsidRDefault="00000000" w:rsidRPr="00000000" w14:paraId="0000007A">
      <w:pPr>
        <w:spacing w:after="240" w:before="0" w:line="240" w:lineRule="auto"/>
        <w:rPr>
          <w:sz w:val="6"/>
          <w:szCs w:val="6"/>
        </w:rPr>
      </w:pPr>
      <w:r w:rsidDel="00000000" w:rsidR="00000000" w:rsidRPr="00000000">
        <w:rPr>
          <w:rtl w:val="0"/>
        </w:rPr>
      </w:r>
    </w:p>
    <w:p w:rsidR="00000000" w:rsidDel="00000000" w:rsidP="00000000" w:rsidRDefault="00000000" w:rsidRPr="00000000" w14:paraId="0000007B">
      <w:pPr>
        <w:spacing w:after="240" w:before="0" w:line="240" w:lineRule="auto"/>
        <w:rPr>
          <w:b w:val="1"/>
        </w:rPr>
      </w:pPr>
      <w:r w:rsidDel="00000000" w:rsidR="00000000" w:rsidRPr="00000000">
        <w:rPr>
          <w:b w:val="1"/>
          <w:rtl w:val="0"/>
        </w:rPr>
        <w:t xml:space="preserve">Prices for Goods </w:t>
      </w:r>
    </w:p>
    <w:tbl>
      <w:tblPr>
        <w:tblStyle w:val="Table3"/>
        <w:tblW w:w="10701.0" w:type="dxa"/>
        <w:jc w:val="left"/>
        <w:tblInd w:w="-221.0" w:type="dxa"/>
        <w:tblLayout w:type="fixed"/>
        <w:tblLook w:val="0000"/>
      </w:tblPr>
      <w:tblGrid>
        <w:gridCol w:w="620"/>
        <w:gridCol w:w="4505"/>
        <w:gridCol w:w="854"/>
        <w:gridCol w:w="1148"/>
        <w:gridCol w:w="1155"/>
        <w:gridCol w:w="1196"/>
        <w:gridCol w:w="1223"/>
        <w:tblGridChange w:id="0">
          <w:tblGrid>
            <w:gridCol w:w="620"/>
            <w:gridCol w:w="4505"/>
            <w:gridCol w:w="854"/>
            <w:gridCol w:w="1148"/>
            <w:gridCol w:w="1155"/>
            <w:gridCol w:w="1196"/>
            <w:gridCol w:w="1223"/>
          </w:tblGrid>
        </w:tblGridChange>
      </w:tblGrid>
      <w:tr>
        <w:trPr>
          <w:cantSplit w:val="0"/>
          <w:trHeight w:val="300"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C">
            <w:pPr>
              <w:jc w:val="center"/>
              <w:rPr>
                <w:color w:val="000000"/>
              </w:rPr>
            </w:pPr>
            <w:r w:rsidDel="00000000" w:rsidR="00000000" w:rsidRPr="00000000">
              <w:rPr>
                <w:b w:val="1"/>
                <w:color w:val="000000"/>
                <w:rtl w:val="0"/>
              </w:rPr>
              <w:t xml:space="preserve">Lot 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D">
            <w:pPr>
              <w:jc w:val="center"/>
              <w:rPr>
                <w:color w:val="000000"/>
              </w:rPr>
            </w:pPr>
            <w:r w:rsidDel="00000000" w:rsidR="00000000" w:rsidRPr="00000000">
              <w:rPr>
                <w:b w:val="1"/>
                <w:color w:val="000000"/>
                <w:rtl w:val="0"/>
              </w:rPr>
              <w:t xml:space="preserve">Description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E">
            <w:pPr>
              <w:jc w:val="center"/>
              <w:rPr>
                <w:color w:val="000000"/>
              </w:rPr>
            </w:pPr>
            <w:r w:rsidDel="00000000" w:rsidR="00000000" w:rsidRPr="00000000">
              <w:rPr>
                <w:b w:val="1"/>
                <w:color w:val="000000"/>
                <w:rtl w:val="0"/>
              </w:rPr>
              <w:t xml:space="preserve">Q-ty (a)</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F">
            <w:pPr>
              <w:jc w:val="center"/>
              <w:rPr>
                <w:color w:val="000000"/>
              </w:rPr>
            </w:pPr>
            <w:r w:rsidDel="00000000" w:rsidR="00000000" w:rsidRPr="00000000">
              <w:rPr>
                <w:b w:val="1"/>
                <w:color w:val="000000"/>
                <w:rtl w:val="0"/>
              </w:rPr>
              <w:t xml:space="preserve">Currency (insert currency – USD or UAH)</w:t>
            </w:r>
            <w:r w:rsidDel="00000000" w:rsidR="00000000" w:rsidRPr="00000000">
              <w:rPr>
                <w:rtl w:val="0"/>
              </w:rPr>
            </w:r>
          </w:p>
        </w:tc>
      </w:tr>
      <w:tr>
        <w:trPr>
          <w:cantSplit w:val="0"/>
          <w:trHeight w:val="480"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6">
            <w:pPr>
              <w:jc w:val="center"/>
              <w:rPr>
                <w:color w:val="000000"/>
              </w:rPr>
            </w:pPr>
            <w:r w:rsidDel="00000000" w:rsidR="00000000" w:rsidRPr="00000000">
              <w:rPr>
                <w:b w:val="1"/>
                <w:color w:val="000000"/>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7">
            <w:pPr>
              <w:jc w:val="center"/>
              <w:rPr>
                <w:color w:val="000000"/>
              </w:rPr>
            </w:pPr>
            <w:r w:rsidDel="00000000" w:rsidR="00000000" w:rsidRPr="00000000">
              <w:rPr>
                <w:b w:val="1"/>
                <w:color w:val="000000"/>
                <w:rtl w:val="0"/>
              </w:rPr>
              <w:t xml:space="preserve">Unit price DAP (c)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8">
            <w:pPr>
              <w:jc w:val="center"/>
              <w:rPr>
                <w:color w:val="000000"/>
              </w:rPr>
            </w:pPr>
            <w:r w:rsidDel="00000000" w:rsidR="00000000" w:rsidRPr="00000000">
              <w:rPr>
                <w:b w:val="1"/>
                <w:color w:val="000000"/>
                <w:rtl w:val="0"/>
              </w:rPr>
              <w:t xml:space="preserve">Total price FCA (a)x(b)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jc w:val="center"/>
              <w:rPr>
                <w:color w:val="000000"/>
              </w:rPr>
            </w:pPr>
            <w:r w:rsidDel="00000000" w:rsidR="00000000" w:rsidRPr="00000000">
              <w:rPr>
                <w:b w:val="1"/>
                <w:color w:val="000000"/>
                <w:rtl w:val="0"/>
              </w:rPr>
              <w:t xml:space="preserve">Total price</w:t>
            </w:r>
            <w:r w:rsidDel="00000000" w:rsidR="00000000" w:rsidRPr="00000000">
              <w:rPr>
                <w:color w:val="000000"/>
                <w:rtl w:val="0"/>
              </w:rPr>
              <w:br w:type="textWrapping"/>
            </w:r>
            <w:r w:rsidDel="00000000" w:rsidR="00000000" w:rsidRPr="00000000">
              <w:rPr>
                <w:b w:val="1"/>
                <w:color w:val="000000"/>
                <w:rtl w:val="0"/>
              </w:rPr>
              <w:t xml:space="preserve">DAP (a)x(c)</w:t>
            </w:r>
            <w:r w:rsidDel="00000000" w:rsidR="00000000" w:rsidRPr="00000000">
              <w:rPr>
                <w:rtl w:val="0"/>
              </w:rPr>
            </w:r>
          </w:p>
        </w:tc>
      </w:tr>
      <w:tr>
        <w:trPr>
          <w:cantSplit w:val="0"/>
          <w:trHeight w:val="276"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jc w:val="center"/>
              <w:rPr>
                <w:b w:val="1"/>
              </w:rPr>
            </w:pPr>
            <w:r w:rsidDel="00000000" w:rsidR="00000000" w:rsidRPr="00000000">
              <w:rPr>
                <w:b w:val="1"/>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jc w:val="left"/>
              <w:rPr>
                <w:b w:val="1"/>
              </w:rPr>
            </w:pPr>
            <w:r w:rsidDel="00000000" w:rsidR="00000000" w:rsidRPr="00000000">
              <w:rPr>
                <w:rFonts w:ascii="Roboto" w:cs="Roboto" w:eastAsia="Roboto" w:hAnsi="Roboto"/>
                <w:b w:val="1"/>
                <w:highlight w:val="white"/>
                <w:rtl w:val="0"/>
              </w:rPr>
              <w:t xml:space="preserve">DNA Forensic lab equipment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jc w:val="center"/>
              <w:rPr>
                <w:b w:val="1"/>
              </w:rPr>
            </w:pPr>
            <w:r w:rsidDel="00000000" w:rsidR="00000000" w:rsidRPr="00000000">
              <w:rPr>
                <w:b w:val="1"/>
                <w:rtl w:val="0"/>
              </w:rPr>
              <w:t xml:space="preserve">Lot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E">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F">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0">
            <w:pPr>
              <w:jc w:val="center"/>
              <w:rPr>
                <w:b w:val="1"/>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1">
            <w:pPr>
              <w:jc w:val="center"/>
              <w:rPr>
                <w:b w:val="1"/>
              </w:rPr>
            </w:pPr>
            <w:r w:rsidDel="00000000" w:rsidR="00000000" w:rsidRPr="00000000">
              <w:rPr>
                <w:b w:val="1"/>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2">
            <w:pPr>
              <w:jc w:val="left"/>
              <w:rPr>
                <w:b w:val="1"/>
              </w:rPr>
            </w:pPr>
            <w:r w:rsidDel="00000000" w:rsidR="00000000" w:rsidRPr="00000000">
              <w:rPr>
                <w:rFonts w:ascii="Roboto" w:cs="Roboto" w:eastAsia="Roboto" w:hAnsi="Roboto"/>
                <w:b w:val="1"/>
                <w:highlight w:val="white"/>
                <w:rtl w:val="0"/>
              </w:rPr>
              <w:t xml:space="preserve">Laboratory instruments and equipment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3">
            <w:pPr>
              <w:jc w:val="center"/>
              <w:rPr>
                <w:b w:val="1"/>
              </w:rPr>
            </w:pPr>
            <w:r w:rsidDel="00000000" w:rsidR="00000000" w:rsidRPr="00000000">
              <w:rPr>
                <w:b w:val="1"/>
                <w:rtl w:val="0"/>
              </w:rPr>
              <w:t xml:space="preserve">Lot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4">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5">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6">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jc w:val="center"/>
              <w:rPr>
                <w:b w:val="1"/>
              </w:rPr>
            </w:pPr>
            <w:r w:rsidDel="00000000" w:rsidR="00000000" w:rsidRPr="00000000">
              <w:rPr>
                <w:rtl w:val="0"/>
              </w:rPr>
            </w:r>
          </w:p>
        </w:tc>
      </w:tr>
      <w:tr>
        <w:trPr>
          <w:cantSplit w:val="0"/>
          <w:trHeight w:val="30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8">
            <w:pPr>
              <w:jc w:val="center"/>
              <w:rPr>
                <w:b w:val="1"/>
              </w:rPr>
            </w:pPr>
            <w:r w:rsidDel="00000000" w:rsidR="00000000" w:rsidRPr="00000000">
              <w:rPr>
                <w:b w:val="1"/>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9">
            <w:pPr>
              <w:jc w:val="left"/>
              <w:rPr>
                <w:b w:val="1"/>
              </w:rPr>
            </w:pPr>
            <w:r w:rsidDel="00000000" w:rsidR="00000000" w:rsidRPr="00000000">
              <w:rPr>
                <w:rFonts w:ascii="Roboto" w:cs="Roboto" w:eastAsia="Roboto" w:hAnsi="Roboto"/>
                <w:b w:val="1"/>
                <w:highlight w:val="white"/>
                <w:rtl w:val="0"/>
              </w:rPr>
              <w:t xml:space="preserve">Laboratory Furniture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jc w:val="center"/>
              <w:rPr>
                <w:b w:val="1"/>
              </w:rPr>
            </w:pPr>
            <w:r w:rsidDel="00000000" w:rsidR="00000000" w:rsidRPr="00000000">
              <w:rPr>
                <w:b w:val="1"/>
                <w:rtl w:val="0"/>
              </w:rPr>
              <w:t xml:space="preserve">Lot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D">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E">
            <w:pPr>
              <w:jc w:val="center"/>
              <w:rPr>
                <w:b w:val="1"/>
              </w:rPr>
            </w:pPr>
            <w:r w:rsidDel="00000000" w:rsidR="00000000" w:rsidRPr="00000000">
              <w:rPr>
                <w:rtl w:val="0"/>
              </w:rPr>
            </w:r>
          </w:p>
        </w:tc>
      </w:tr>
    </w:tbl>
    <w:p w:rsidR="00000000" w:rsidDel="00000000" w:rsidP="00000000" w:rsidRDefault="00000000" w:rsidRPr="00000000" w14:paraId="0000009F">
      <w:pPr>
        <w:rPr>
          <w:b w:val="1"/>
        </w:rPr>
      </w:pPr>
      <w:r w:rsidDel="00000000" w:rsidR="00000000" w:rsidRPr="00000000">
        <w:rPr>
          <w:rtl w:val="0"/>
        </w:rPr>
      </w:r>
    </w:p>
    <w:p w:rsidR="00000000" w:rsidDel="00000000" w:rsidP="00000000" w:rsidRDefault="00000000" w:rsidRPr="00000000" w14:paraId="000000A0">
      <w:pPr>
        <w:spacing w:after="240" w:before="0" w:line="240" w:lineRule="auto"/>
        <w:rPr>
          <w:b w:val="1"/>
        </w:rPr>
      </w:pPr>
      <w:r w:rsidDel="00000000" w:rsidR="00000000" w:rsidRPr="00000000">
        <w:rPr>
          <w:b w:val="1"/>
          <w:rtl w:val="0"/>
        </w:rPr>
        <w:t xml:space="preserve">Bidder’s delivery data</w:t>
      </w:r>
    </w:p>
    <w:tbl>
      <w:tblPr>
        <w:tblStyle w:val="Table4"/>
        <w:tblW w:w="10235.0" w:type="dxa"/>
        <w:jc w:val="left"/>
        <w:tblInd w:w="-60.0" w:type="dxa"/>
        <w:tblLayout w:type="fixed"/>
        <w:tblLook w:val="0000"/>
      </w:tblPr>
      <w:tblGrid>
        <w:gridCol w:w="3203"/>
        <w:gridCol w:w="1117"/>
        <w:gridCol w:w="2440"/>
        <w:gridCol w:w="1161"/>
        <w:gridCol w:w="1357"/>
        <w:gridCol w:w="957"/>
        <w:tblGridChange w:id="0">
          <w:tblGrid>
            <w:gridCol w:w="3203"/>
            <w:gridCol w:w="1117"/>
            <w:gridCol w:w="2440"/>
            <w:gridCol w:w="1161"/>
            <w:gridCol w:w="1357"/>
            <w:gridCol w:w="957"/>
          </w:tblGrid>
        </w:tblGridChange>
      </w:tblGrid>
      <w:tr>
        <w:trPr>
          <w:cantSplit w:val="0"/>
          <w:trHeight w:val="276" w:hRule="atLeast"/>
          <w:tblHeader w:val="0"/>
        </w:trPr>
        <w:tc>
          <w:tcPr>
            <w:vMerge w:val="restart"/>
            <w:tcBorders>
              <w:top w:color="000000" w:space="0" w:sz="4" w:val="single"/>
              <w:left w:color="000000" w:space="0" w:sz="4" w:val="single"/>
              <w:bottom w:color="000000" w:space="0" w:sz="4" w:val="single"/>
            </w:tcBorders>
            <w:vAlign w:val="center"/>
          </w:tcPr>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Country of origin and FCA point of delivery of offered products</w:t>
            </w:r>
          </w:p>
        </w:tc>
        <w:tc>
          <w:tcPr>
            <w:tcBorders>
              <w:top w:color="000000" w:space="0" w:sz="4" w:val="single"/>
              <w:left w:color="000000" w:space="0" w:sz="4" w:val="single"/>
              <w:bottom w:color="000000" w:space="0" w:sz="4" w:val="single"/>
            </w:tcBorders>
            <w:vAlign w:val="center"/>
          </w:tcPr>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Lot 1</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tcBorders>
            <w:vAlign w:val="center"/>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Lot 2</w:t>
            </w:r>
            <w:r w:rsidDel="00000000" w:rsidR="00000000" w:rsidRPr="00000000">
              <w:rPr>
                <w:rtl w:val="0"/>
              </w:rPr>
            </w:r>
          </w:p>
        </w:tc>
        <w:tc>
          <w:tcPr>
            <w:gridSpan w:val="4"/>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tcBorders>
            <w:vAlign w:val="center"/>
          </w:tcPr>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Lot 3</w:t>
            </w:r>
            <w:r w:rsidDel="00000000" w:rsidR="00000000" w:rsidRPr="00000000">
              <w:rPr>
                <w:rtl w:val="0"/>
              </w:rPr>
            </w:r>
          </w:p>
        </w:tc>
        <w:tc>
          <w:tcPr>
            <w:gridSpan w:val="4"/>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780" w:hRule="atLeast"/>
          <w:tblHeader w:val="0"/>
        </w:trPr>
        <w:tc>
          <w:tcPr>
            <w:vMerge w:val="restart"/>
            <w:tcBorders>
              <w:left w:color="000000" w:space="0" w:sz="4" w:val="single"/>
              <w:bottom w:color="000000" w:space="0" w:sz="4" w:val="single"/>
            </w:tcBorders>
            <w:vAlign w:val="center"/>
          </w:tcPr>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Shipment dimensions of offered products (Including package)</w:t>
            </w:r>
          </w:p>
        </w:tc>
        <w:tc>
          <w:tcPr>
            <w:vMerge w:val="restart"/>
            <w:tcBorders>
              <w:left w:color="000000" w:space="0" w:sz="4" w:val="single"/>
              <w:bottom w:color="000000" w:space="0" w:sz="4" w:val="single"/>
            </w:tcBorders>
            <w:vAlign w:val="center"/>
          </w:tcPr>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vMerge w:val="restart"/>
            <w:tcBorders>
              <w:left w:color="000000" w:space="0" w:sz="4" w:val="single"/>
              <w:bottom w:color="000000" w:space="0" w:sz="4" w:val="single"/>
            </w:tcBorders>
            <w:vAlign w:val="center"/>
          </w:tcPr>
          <w:p w:rsidR="00000000" w:rsidDel="00000000" w:rsidP="00000000" w:rsidRDefault="00000000" w:rsidRPr="00000000" w14:paraId="000000B5">
            <w:pPr>
              <w:jc w:val="center"/>
              <w:rPr>
                <w:b w:val="1"/>
              </w:rPr>
            </w:pPr>
            <w:r w:rsidDel="00000000" w:rsidR="00000000" w:rsidRPr="00000000">
              <w:rPr>
                <w:b w:val="1"/>
                <w:rtl w:val="0"/>
              </w:rPr>
              <w:t xml:space="preserve">Gross weight, kg</w:t>
            </w:r>
          </w:p>
        </w:tc>
        <w:tc>
          <w:tcPr>
            <w:vMerge w:val="restart"/>
            <w:tcBorders>
              <w:left w:color="000000" w:space="0" w:sz="4" w:val="single"/>
              <w:bottom w:color="000000" w:space="0" w:sz="4" w:val="single"/>
            </w:tcBorders>
            <w:vAlign w:val="center"/>
          </w:tcPr>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Total volume, m3</w:t>
            </w:r>
          </w:p>
        </w:tc>
        <w:tc>
          <w:tcPr>
            <w:gridSpan w:val="2"/>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Containers (if applicable)</w:t>
            </w:r>
            <w:r w:rsidDel="00000000" w:rsidR="00000000" w:rsidRPr="00000000">
              <w:rPr>
                <w:rtl w:val="0"/>
              </w:rPr>
            </w:r>
          </w:p>
        </w:tc>
      </w:tr>
      <w:tr>
        <w:trPr>
          <w:cantSplit w:val="0"/>
          <w:trHeight w:val="276" w:hRule="atLeast"/>
          <w:tblHeader w:val="0"/>
        </w:trPr>
        <w:tc>
          <w:tcPr>
            <w:vMerge w:val="continue"/>
            <w:tcBorders>
              <w:left w:color="000000" w:space="0" w:sz="4" w:val="single"/>
              <w:bottom w:color="000000" w:space="0" w:sz="4" w:val="single"/>
            </w:tcBorders>
            <w:vAlign w:val="center"/>
          </w:tcPr>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vMerge w:val="continue"/>
            <w:tcBorders>
              <w:left w:color="000000" w:space="0" w:sz="4" w:val="single"/>
              <w:bottom w:color="000000" w:space="0" w:sz="4" w:val="single"/>
            </w:tcBorders>
            <w:vAlign w:val="center"/>
          </w:tcPr>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vMerge w:val="continue"/>
            <w:tcBorders>
              <w:left w:color="000000" w:space="0" w:sz="4" w:val="single"/>
              <w:bottom w:color="000000" w:space="0" w:sz="4" w:val="single"/>
            </w:tcBorders>
            <w:vAlign w:val="center"/>
          </w:tcPr>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vMerge w:val="continue"/>
            <w:tcBorders>
              <w:left w:color="000000" w:space="0" w:sz="4" w:val="single"/>
              <w:bottom w:color="000000" w:space="0" w:sz="4" w:val="single"/>
            </w:tcBorders>
            <w:vAlign w:val="center"/>
          </w:tcPr>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Number</w:t>
            </w:r>
            <w:r w:rsidDel="00000000" w:rsidR="00000000" w:rsidRPr="00000000">
              <w:rPr>
                <w:rtl w:val="0"/>
              </w:rPr>
            </w:r>
          </w:p>
        </w:tc>
        <w:tc>
          <w:tcPr>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Size</w:t>
            </w:r>
            <w:r w:rsidDel="00000000" w:rsidR="00000000" w:rsidRPr="00000000">
              <w:rPr>
                <w:rtl w:val="0"/>
              </w:rPr>
            </w:r>
          </w:p>
        </w:tc>
      </w:tr>
      <w:tr>
        <w:trPr>
          <w:cantSplit w:val="0"/>
          <w:trHeight w:val="276" w:hRule="atLeast"/>
          <w:tblHeader w:val="0"/>
        </w:trPr>
        <w:tc>
          <w:tcPr>
            <w:vMerge w:val="continue"/>
            <w:tcBorders>
              <w:left w:color="000000" w:space="0" w:sz="4" w:val="single"/>
              <w:bottom w:color="000000" w:space="0" w:sz="4" w:val="single"/>
            </w:tcBorders>
            <w:vAlign w:val="center"/>
          </w:tcPr>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Lot 1</w:t>
            </w: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276" w:hRule="atLeast"/>
          <w:tblHeader w:val="0"/>
        </w:trPr>
        <w:tc>
          <w:tcPr>
            <w:vMerge w:val="continue"/>
            <w:tcBorders>
              <w:left w:color="000000" w:space="0" w:sz="4" w:val="single"/>
              <w:bottom w:color="000000" w:space="0" w:sz="4" w:val="single"/>
            </w:tcBorders>
            <w:vAlign w:val="center"/>
          </w:tcPr>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Lot 2</w:t>
            </w: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276" w:hRule="atLeast"/>
          <w:tblHeader w:val="0"/>
        </w:trPr>
        <w:tc>
          <w:tcPr>
            <w:vMerge w:val="continue"/>
            <w:tcBorders>
              <w:left w:color="000000" w:space="0" w:sz="4" w:val="single"/>
              <w:bottom w:color="000000" w:space="0" w:sz="4" w:val="single"/>
            </w:tcBorders>
            <w:vAlign w:val="center"/>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Lot 3</w:t>
            </w: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tcBorders>
            <w:vAlign w:val="center"/>
          </w:tcPr>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c>
          <w:tcPr>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0D8">
      <w:pPr>
        <w:rPr>
          <w:b w:val="1"/>
        </w:rPr>
      </w:pPr>
      <w:r w:rsidDel="00000000" w:rsidR="00000000" w:rsidRPr="00000000">
        <w:rPr>
          <w:rtl w:val="0"/>
        </w:rPr>
      </w:r>
    </w:p>
    <w:p w:rsidR="00000000" w:rsidDel="00000000" w:rsidP="00000000" w:rsidRDefault="00000000" w:rsidRPr="00000000" w14:paraId="000000D9">
      <w:pPr>
        <w:rPr>
          <w:b w:val="1"/>
        </w:rPr>
      </w:pPr>
      <w:r w:rsidDel="00000000" w:rsidR="00000000" w:rsidRPr="00000000">
        <w:rPr>
          <w:rtl w:val="0"/>
        </w:rPr>
      </w:r>
    </w:p>
    <w:p w:rsidR="00000000" w:rsidDel="00000000" w:rsidP="00000000" w:rsidRDefault="00000000" w:rsidRPr="00000000" w14:paraId="000000DA">
      <w:pPr>
        <w:rPr>
          <w:b w:val="1"/>
        </w:rPr>
      </w:pPr>
      <w:r w:rsidDel="00000000" w:rsidR="00000000" w:rsidRPr="00000000">
        <w:rPr>
          <w:rtl w:val="0"/>
        </w:rPr>
      </w:r>
    </w:p>
    <w:p w:rsidR="00000000" w:rsidDel="00000000" w:rsidP="00000000" w:rsidRDefault="00000000" w:rsidRPr="00000000" w14:paraId="000000DB">
      <w:pPr>
        <w:rPr>
          <w:b w:val="1"/>
          <w:sz w:val="24"/>
          <w:szCs w:val="24"/>
          <w:highlight w:val="yellow"/>
        </w:rPr>
      </w:pPr>
      <w:r w:rsidDel="00000000" w:rsidR="00000000" w:rsidRPr="00000000">
        <w:rPr>
          <w:b w:val="1"/>
          <w:sz w:val="24"/>
          <w:szCs w:val="24"/>
          <w:highlight w:val="yellow"/>
          <w:rtl w:val="0"/>
        </w:rPr>
        <w:t xml:space="preserve">Lot 1.</w:t>
      </w:r>
    </w:p>
    <w:p w:rsidR="00000000" w:rsidDel="00000000" w:rsidP="00000000" w:rsidRDefault="00000000" w:rsidRPr="00000000" w14:paraId="000000DC">
      <w:pPr>
        <w:rPr>
          <w:b w:val="1"/>
          <w:sz w:val="24"/>
          <w:szCs w:val="24"/>
        </w:rPr>
      </w:pPr>
      <w:r w:rsidDel="00000000" w:rsidR="00000000" w:rsidRPr="00000000">
        <w:rPr>
          <w:rtl w:val="0"/>
        </w:rPr>
      </w:r>
    </w:p>
    <w:p w:rsidR="00000000" w:rsidDel="00000000" w:rsidP="00000000" w:rsidRDefault="00000000" w:rsidRPr="00000000" w14:paraId="000000DD">
      <w:pPr>
        <w:rPr/>
      </w:pPr>
      <w:r w:rsidDel="00000000" w:rsidR="00000000" w:rsidRPr="00000000">
        <w:rPr>
          <w:b w:val="1"/>
          <w:sz w:val="24"/>
          <w:szCs w:val="24"/>
          <w:rtl w:val="0"/>
        </w:rPr>
        <w:t xml:space="preserve">Bid summary for Lot 1.</w:t>
      </w:r>
      <w:r w:rsidDel="00000000" w:rsidR="00000000" w:rsidRPr="00000000">
        <w:rPr>
          <w:rtl w:val="0"/>
        </w:rPr>
      </w:r>
    </w:p>
    <w:tbl>
      <w:tblPr>
        <w:tblStyle w:val="Table5"/>
        <w:tblW w:w="10204.0" w:type="dxa"/>
        <w:jc w:val="left"/>
        <w:tblInd w:w="-68.0" w:type="dxa"/>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E">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Total Price of Goods DAP Customs cleared, Kyiv, Ukraine </w:t>
            </w:r>
            <w:r w:rsidDel="00000000" w:rsidR="00000000" w:rsidRPr="00000000">
              <w:rPr>
                <w:rtl w:val="0"/>
              </w:rPr>
              <w:t xml:space="preserve">(+offloading and installation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F">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0E0">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p w:rsidR="00000000" w:rsidDel="00000000" w:rsidP="00000000" w:rsidRDefault="00000000" w:rsidRPr="00000000" w14:paraId="000000E1">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p w:rsidR="00000000" w:rsidDel="00000000" w:rsidP="00000000" w:rsidRDefault="00000000" w:rsidRPr="00000000" w14:paraId="000000E2">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3">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4">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6">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E7">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bl>
    <w:p w:rsidR="00000000" w:rsidDel="00000000" w:rsidP="00000000" w:rsidRDefault="00000000" w:rsidRPr="00000000" w14:paraId="000000E9">
      <w:pPr>
        <w:rPr>
          <w:b w:val="1"/>
        </w:rPr>
      </w:pPr>
      <w:r w:rsidDel="00000000" w:rsidR="00000000" w:rsidRPr="00000000">
        <w:rPr>
          <w:rtl w:val="0"/>
        </w:rPr>
      </w:r>
    </w:p>
    <w:p w:rsidR="00000000" w:rsidDel="00000000" w:rsidP="00000000" w:rsidRDefault="00000000" w:rsidRPr="00000000" w14:paraId="000000EA">
      <w:pPr>
        <w:rPr>
          <w:b w:val="1"/>
        </w:rPr>
      </w:pPr>
      <w:r w:rsidDel="00000000" w:rsidR="00000000" w:rsidRPr="00000000">
        <w:rPr>
          <w:rtl w:val="0"/>
        </w:rPr>
      </w:r>
    </w:p>
    <w:p w:rsidR="00000000" w:rsidDel="00000000" w:rsidP="00000000" w:rsidRDefault="00000000" w:rsidRPr="00000000" w14:paraId="000000EB">
      <w:pPr>
        <w:rPr>
          <w:b w:val="1"/>
        </w:rPr>
      </w:pPr>
      <w:r w:rsidDel="00000000" w:rsidR="00000000" w:rsidRPr="00000000">
        <w:rPr>
          <w:b w:val="1"/>
          <w:rtl w:val="0"/>
        </w:rPr>
        <w:t xml:space="preserve">Breakdown of costs per Lot 1.</w:t>
      </w:r>
    </w:p>
    <w:p w:rsidR="00000000" w:rsidDel="00000000" w:rsidP="00000000" w:rsidRDefault="00000000" w:rsidRPr="00000000" w14:paraId="000000EC">
      <w:pPr>
        <w:rPr>
          <w:b w:val="1"/>
        </w:rPr>
      </w:pPr>
      <w:r w:rsidDel="00000000" w:rsidR="00000000" w:rsidRPr="00000000">
        <w:rPr>
          <w:rtl w:val="0"/>
        </w:rPr>
      </w:r>
    </w:p>
    <w:p w:rsidR="00000000" w:rsidDel="00000000" w:rsidP="00000000" w:rsidRDefault="00000000" w:rsidRPr="00000000" w14:paraId="000000ED">
      <w:pPr>
        <w:rPr>
          <w:b w:val="1"/>
        </w:rPr>
      </w:pPr>
      <w:r w:rsidDel="00000000" w:rsidR="00000000" w:rsidRPr="00000000">
        <w:rPr>
          <w:rtl w:val="0"/>
        </w:rPr>
      </w:r>
    </w:p>
    <w:sdt>
      <w:sdtPr>
        <w:lock w:val="contentLocked"/>
        <w:tag w:val="goog_rdk_157"/>
      </w:sdtPr>
      <w:sdtContent>
        <w:tbl>
          <w:tblPr>
            <w:tblStyle w:val="Table6"/>
            <w:tblW w:w="9751.511811023625"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6.2490853691834"/>
            <w:gridCol w:w="5518.192536612536"/>
            <w:gridCol w:w="703.2990487839506"/>
            <w:gridCol w:w="716.8240304913344"/>
            <w:gridCol w:w="973.7986829316241"/>
            <w:gridCol w:w="1163.1484268349955"/>
            <w:tblGridChange w:id="0">
              <w:tblGrid>
                <w:gridCol w:w="676.2490853691834"/>
                <w:gridCol w:w="5518.192536612536"/>
                <w:gridCol w:w="703.2990487839506"/>
                <w:gridCol w:w="716.8240304913344"/>
                <w:gridCol w:w="973.7986829316241"/>
                <w:gridCol w:w="1163.1484268349955"/>
              </w:tblGrid>
            </w:tblGridChange>
          </w:tblGrid>
          <w:tr>
            <w:trPr>
              <w:cantSplit w:val="0"/>
              <w:trHeight w:val="555" w:hRule="atLeast"/>
              <w:tblHeader w:val="0"/>
            </w:trPr>
            <w:sdt>
              <w:sdtPr>
                <w:lock w:val="contentLocked"/>
                <w:tag w:val="goog_rdk_0"/>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EE">
                    <w:pPr>
                      <w:widowControl w:val="0"/>
                      <w:spacing w:line="276" w:lineRule="auto"/>
                      <w:jc w:val="center"/>
                      <w:rPr/>
                    </w:pPr>
                    <w:r w:rsidDel="00000000" w:rsidR="00000000" w:rsidRPr="00000000">
                      <w:rPr>
                        <w:b w:val="1"/>
                        <w:rtl w:val="0"/>
                      </w:rPr>
                      <w:t xml:space="preserve">N</w:t>
                    </w:r>
                    <w:r w:rsidDel="00000000" w:rsidR="00000000" w:rsidRPr="00000000">
                      <w:rPr>
                        <w:rtl w:val="0"/>
                      </w:rPr>
                    </w:r>
                  </w:p>
                </w:tc>
              </w:sdtContent>
            </w:sdt>
            <w:sdt>
              <w:sdtPr>
                <w:lock w:val="contentLocked"/>
                <w:tag w:val="goog_rdk_1"/>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EF">
                    <w:pPr>
                      <w:widowControl w:val="0"/>
                      <w:spacing w:line="276" w:lineRule="auto"/>
                      <w:jc w:val="center"/>
                      <w:rPr/>
                    </w:pPr>
                    <w:r w:rsidDel="00000000" w:rsidR="00000000" w:rsidRPr="00000000">
                      <w:rPr>
                        <w:b w:val="1"/>
                        <w:rtl w:val="0"/>
                      </w:rPr>
                      <w:t xml:space="preserve">UNOPS minimum technical requirements</w:t>
                    </w:r>
                    <w:r w:rsidDel="00000000" w:rsidR="00000000" w:rsidRPr="00000000">
                      <w:rPr>
                        <w:rtl w:val="0"/>
                      </w:rPr>
                    </w:r>
                  </w:p>
                </w:tc>
              </w:sdtContent>
            </w:sdt>
            <w:sdt>
              <w:sdtPr>
                <w:lock w:val="contentLocked"/>
                <w:tag w:val="goog_rdk_2"/>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0">
                    <w:pPr>
                      <w:widowControl w:val="0"/>
                      <w:spacing w:line="276" w:lineRule="auto"/>
                      <w:jc w:val="center"/>
                      <w:rPr/>
                    </w:pPr>
                    <w:r w:rsidDel="00000000" w:rsidR="00000000" w:rsidRPr="00000000">
                      <w:rPr>
                        <w:b w:val="1"/>
                        <w:rtl w:val="0"/>
                      </w:rPr>
                      <w:t xml:space="preserve">UoM</w:t>
                    </w:r>
                    <w:r w:rsidDel="00000000" w:rsidR="00000000" w:rsidRPr="00000000">
                      <w:rPr>
                        <w:rtl w:val="0"/>
                      </w:rPr>
                    </w:r>
                  </w:p>
                </w:tc>
              </w:sdtContent>
            </w:sdt>
            <w:sdt>
              <w:sdtPr>
                <w:lock w:val="contentLocked"/>
                <w:tag w:val="goog_rdk_3"/>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1">
                    <w:pPr>
                      <w:widowControl w:val="0"/>
                      <w:spacing w:line="276" w:lineRule="auto"/>
                      <w:jc w:val="center"/>
                      <w:rPr/>
                    </w:pPr>
                    <w:r w:rsidDel="00000000" w:rsidR="00000000" w:rsidRPr="00000000">
                      <w:rPr>
                        <w:b w:val="1"/>
                        <w:rtl w:val="0"/>
                      </w:rPr>
                      <w:t xml:space="preserve">Q-ty</w:t>
                    </w:r>
                    <w:r w:rsidDel="00000000" w:rsidR="00000000" w:rsidRPr="00000000">
                      <w:rPr>
                        <w:rtl w:val="0"/>
                      </w:rPr>
                    </w:r>
                  </w:p>
                </w:tc>
              </w:sdtContent>
            </w:sdt>
            <w:sdt>
              <w:sdtPr>
                <w:lock w:val="contentLocked"/>
                <w:tag w:val="goog_rdk_4"/>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2">
                    <w:pPr>
                      <w:widowControl w:val="0"/>
                      <w:spacing w:line="276" w:lineRule="auto"/>
                      <w:jc w:val="center"/>
                      <w:rPr/>
                    </w:pPr>
                    <w:r w:rsidDel="00000000" w:rsidR="00000000" w:rsidRPr="00000000">
                      <w:rPr>
                        <w:b w:val="1"/>
                        <w:rtl w:val="0"/>
                      </w:rPr>
                      <w:t xml:space="preserve">Unit Price</w:t>
                    </w:r>
                    <w:r w:rsidDel="00000000" w:rsidR="00000000" w:rsidRPr="00000000">
                      <w:rPr>
                        <w:rtl w:val="0"/>
                      </w:rPr>
                    </w:r>
                  </w:p>
                </w:tc>
              </w:sdtContent>
            </w:sdt>
            <w:sdt>
              <w:sdtPr>
                <w:lock w:val="contentLocked"/>
                <w:tag w:val="goog_rdk_5"/>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3">
                    <w:pPr>
                      <w:widowControl w:val="0"/>
                      <w:spacing w:line="276" w:lineRule="auto"/>
                      <w:jc w:val="center"/>
                      <w:rPr/>
                    </w:pPr>
                    <w:r w:rsidDel="00000000" w:rsidR="00000000" w:rsidRPr="00000000">
                      <w:rPr>
                        <w:b w:val="1"/>
                        <w:rtl w:val="0"/>
                      </w:rPr>
                      <w:t xml:space="preserve">Total Price per item</w:t>
                    </w:r>
                    <w:r w:rsidDel="00000000" w:rsidR="00000000" w:rsidRPr="00000000">
                      <w:rPr>
                        <w:rtl w:val="0"/>
                      </w:rPr>
                    </w:r>
                  </w:p>
                </w:tc>
              </w:sdtContent>
            </w:sdt>
          </w:tr>
          <w:tr>
            <w:trPr>
              <w:cantSplit w:val="0"/>
              <w:trHeight w:val="315" w:hRule="atLeast"/>
              <w:tblHeader w:val="0"/>
            </w:trPr>
            <w:sdt>
              <w:sdtPr>
                <w:lock w:val="contentLocked"/>
                <w:tag w:val="goog_rdk_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4">
                    <w:pPr>
                      <w:widowControl w:val="0"/>
                      <w:spacing w:line="276" w:lineRule="auto"/>
                      <w:jc w:val="center"/>
                      <w:rPr/>
                    </w:pPr>
                    <w:r w:rsidDel="00000000" w:rsidR="00000000" w:rsidRPr="00000000">
                      <w:rPr>
                        <w:b w:val="1"/>
                        <w:rtl w:val="0"/>
                      </w:rPr>
                      <w:t xml:space="preserve">1</w:t>
                    </w:r>
                    <w:r w:rsidDel="00000000" w:rsidR="00000000" w:rsidRPr="00000000">
                      <w:rPr>
                        <w:rtl w:val="0"/>
                      </w:rPr>
                    </w:r>
                  </w:p>
                </w:tc>
              </w:sdtContent>
            </w:sdt>
            <w:sdt>
              <w:sdtPr>
                <w:lock w:val="contentLocked"/>
                <w:tag w:val="goog_rdk_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F5">
                    <w:pPr>
                      <w:widowControl w:val="0"/>
                      <w:spacing w:line="276" w:lineRule="auto"/>
                      <w:rPr/>
                    </w:pPr>
                    <w:r w:rsidDel="00000000" w:rsidR="00000000" w:rsidRPr="00000000">
                      <w:rPr>
                        <w:b w:val="1"/>
                        <w:rtl w:val="0"/>
                      </w:rPr>
                      <w:t xml:space="preserve">Genetic DNA analyser / sequencer</w:t>
                    </w:r>
                    <w:r w:rsidDel="00000000" w:rsidR="00000000" w:rsidRPr="00000000">
                      <w:rPr>
                        <w:rtl w:val="0"/>
                      </w:rPr>
                    </w:r>
                  </w:p>
                </w:tc>
              </w:sdtContent>
            </w:sdt>
            <w:sdt>
              <w:sdtPr>
                <w:lock w:val="contentLocked"/>
                <w:tag w:val="goog_rdk_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6">
                    <w:pPr>
                      <w:widowControl w:val="0"/>
                      <w:spacing w:line="276" w:lineRule="auto"/>
                      <w:jc w:val="center"/>
                      <w:rPr/>
                    </w:pPr>
                    <w:r w:rsidDel="00000000" w:rsidR="00000000" w:rsidRPr="00000000">
                      <w:rPr>
                        <w:rtl w:val="0"/>
                      </w:rPr>
                      <w:t xml:space="preserve">PCS</w:t>
                    </w:r>
                  </w:p>
                </w:tc>
              </w:sdtContent>
            </w:sdt>
            <w:sdt>
              <w:sdtPr>
                <w:lock w:val="contentLocked"/>
                <w:tag w:val="goog_rdk_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7">
                    <w:pPr>
                      <w:widowControl w:val="0"/>
                      <w:spacing w:line="276" w:lineRule="auto"/>
                      <w:jc w:val="center"/>
                      <w:rPr/>
                    </w:pPr>
                    <w:r w:rsidDel="00000000" w:rsidR="00000000" w:rsidRPr="00000000">
                      <w:rPr>
                        <w:rtl w:val="0"/>
                      </w:rPr>
                      <w:t xml:space="preserve">1</w:t>
                    </w:r>
                  </w:p>
                </w:tc>
              </w:sdtContent>
            </w:sdt>
            <w:sdt>
              <w:sdtPr>
                <w:lock w:val="contentLocked"/>
                <w:tag w:val="goog_rdk_1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8">
                    <w:pPr>
                      <w:widowControl w:val="0"/>
                      <w:spacing w:line="276" w:lineRule="auto"/>
                      <w:jc w:val="center"/>
                      <w:rPr/>
                    </w:pPr>
                    <w:r w:rsidDel="00000000" w:rsidR="00000000" w:rsidRPr="00000000">
                      <w:rPr>
                        <w:rtl w:val="0"/>
                      </w:rPr>
                    </w:r>
                  </w:p>
                </w:tc>
              </w:sdtContent>
            </w:sdt>
            <w:sdt>
              <w:sdtPr>
                <w:lock w:val="contentLocked"/>
                <w:tag w:val="goog_rdk_11"/>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9">
                    <w:pPr>
                      <w:widowControl w:val="0"/>
                      <w:spacing w:line="276" w:lineRule="auto"/>
                      <w:jc w:val="center"/>
                      <w:rPr/>
                    </w:pPr>
                    <w:r w:rsidDel="00000000" w:rsidR="00000000" w:rsidRPr="00000000">
                      <w:rPr>
                        <w:rtl w:val="0"/>
                      </w:rPr>
                    </w:r>
                  </w:p>
                </w:tc>
              </w:sdtContent>
            </w:sdt>
          </w:tr>
          <w:tr>
            <w:trPr>
              <w:cantSplit w:val="0"/>
              <w:trHeight w:val="315" w:hRule="atLeast"/>
              <w:tblHeader w:val="0"/>
            </w:trPr>
            <w:sdt>
              <w:sdtPr>
                <w:lock w:val="contentLocked"/>
                <w:tag w:val="goog_rdk_12"/>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A">
                    <w:pPr>
                      <w:widowControl w:val="0"/>
                      <w:spacing w:line="276" w:lineRule="auto"/>
                      <w:jc w:val="center"/>
                      <w:rPr/>
                    </w:pPr>
                    <w:r w:rsidDel="00000000" w:rsidR="00000000" w:rsidRPr="00000000">
                      <w:rPr>
                        <w:b w:val="1"/>
                        <w:rtl w:val="0"/>
                      </w:rPr>
                      <w:t xml:space="preserve">2</w:t>
                    </w:r>
                    <w:r w:rsidDel="00000000" w:rsidR="00000000" w:rsidRPr="00000000">
                      <w:rPr>
                        <w:rtl w:val="0"/>
                      </w:rPr>
                    </w:r>
                  </w:p>
                </w:tc>
              </w:sdtContent>
            </w:sdt>
            <w:sdt>
              <w:sdtPr>
                <w:lock w:val="contentLocked"/>
                <w:tag w:val="goog_rdk_1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0FB">
                    <w:pPr>
                      <w:widowControl w:val="0"/>
                      <w:spacing w:line="276" w:lineRule="auto"/>
                      <w:rPr/>
                    </w:pPr>
                    <w:r w:rsidDel="00000000" w:rsidR="00000000" w:rsidRPr="00000000">
                      <w:rPr>
                        <w:b w:val="1"/>
                        <w:rtl w:val="0"/>
                      </w:rPr>
                      <w:t xml:space="preserve">Automatic sample preparation station for DNA extraction</w:t>
                    </w:r>
                    <w:r w:rsidDel="00000000" w:rsidR="00000000" w:rsidRPr="00000000">
                      <w:rPr>
                        <w:rtl w:val="0"/>
                      </w:rPr>
                    </w:r>
                  </w:p>
                </w:tc>
              </w:sdtContent>
            </w:sdt>
            <w:sdt>
              <w:sdtPr>
                <w:lock w:val="contentLocked"/>
                <w:tag w:val="goog_rdk_1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C">
                    <w:pPr>
                      <w:widowControl w:val="0"/>
                      <w:spacing w:line="276" w:lineRule="auto"/>
                      <w:jc w:val="center"/>
                      <w:rPr/>
                    </w:pPr>
                    <w:r w:rsidDel="00000000" w:rsidR="00000000" w:rsidRPr="00000000">
                      <w:rPr>
                        <w:rtl w:val="0"/>
                      </w:rPr>
                      <w:t xml:space="preserve">PCS</w:t>
                    </w:r>
                  </w:p>
                </w:tc>
              </w:sdtContent>
            </w:sdt>
            <w:sdt>
              <w:sdtPr>
                <w:lock w:val="contentLocked"/>
                <w:tag w:val="goog_rdk_1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D">
                    <w:pPr>
                      <w:widowControl w:val="0"/>
                      <w:spacing w:line="276" w:lineRule="auto"/>
                      <w:jc w:val="center"/>
                      <w:rPr/>
                    </w:pPr>
                    <w:r w:rsidDel="00000000" w:rsidR="00000000" w:rsidRPr="00000000">
                      <w:rPr>
                        <w:rtl w:val="0"/>
                      </w:rPr>
                      <w:t xml:space="preserve">1</w:t>
                    </w:r>
                  </w:p>
                </w:tc>
              </w:sdtContent>
            </w:sdt>
            <w:sdt>
              <w:sdtPr>
                <w:lock w:val="contentLocked"/>
                <w:tag w:val="goog_rdk_1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E">
                    <w:pPr>
                      <w:widowControl w:val="0"/>
                      <w:spacing w:line="276" w:lineRule="auto"/>
                      <w:rPr/>
                    </w:pPr>
                    <w:r w:rsidDel="00000000" w:rsidR="00000000" w:rsidRPr="00000000">
                      <w:rPr>
                        <w:rtl w:val="0"/>
                      </w:rPr>
                    </w:r>
                  </w:p>
                </w:tc>
              </w:sdtContent>
            </w:sdt>
            <w:sdt>
              <w:sdtPr>
                <w:lock w:val="contentLocked"/>
                <w:tag w:val="goog_rdk_1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0FF">
                    <w:pPr>
                      <w:widowControl w:val="0"/>
                      <w:spacing w:line="276" w:lineRule="auto"/>
                      <w:rPr/>
                    </w:pPr>
                    <w:r w:rsidDel="00000000" w:rsidR="00000000" w:rsidRPr="00000000">
                      <w:rPr>
                        <w:rtl w:val="0"/>
                      </w:rPr>
                    </w:r>
                  </w:p>
                </w:tc>
              </w:sdtContent>
            </w:sdt>
          </w:tr>
          <w:tr>
            <w:trPr>
              <w:cantSplit w:val="0"/>
              <w:trHeight w:val="555" w:hRule="atLeast"/>
              <w:tblHeader w:val="0"/>
            </w:trPr>
            <w:sdt>
              <w:sdtPr>
                <w:lock w:val="contentLocked"/>
                <w:tag w:val="goog_rdk_1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0">
                    <w:pPr>
                      <w:widowControl w:val="0"/>
                      <w:spacing w:line="276" w:lineRule="auto"/>
                      <w:jc w:val="center"/>
                      <w:rPr/>
                    </w:pPr>
                    <w:r w:rsidDel="00000000" w:rsidR="00000000" w:rsidRPr="00000000">
                      <w:rPr>
                        <w:b w:val="1"/>
                        <w:rtl w:val="0"/>
                      </w:rPr>
                      <w:t xml:space="preserve">3</w:t>
                    </w:r>
                    <w:r w:rsidDel="00000000" w:rsidR="00000000" w:rsidRPr="00000000">
                      <w:rPr>
                        <w:rtl w:val="0"/>
                      </w:rPr>
                    </w:r>
                  </w:p>
                </w:tc>
              </w:sdtContent>
            </w:sdt>
            <w:sdt>
              <w:sdtPr>
                <w:lock w:val="contentLocked"/>
                <w:tag w:val="goog_rdk_1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01">
                    <w:pPr>
                      <w:widowControl w:val="0"/>
                      <w:spacing w:line="276" w:lineRule="auto"/>
                      <w:rPr>
                        <w:b w:val="1"/>
                      </w:rPr>
                    </w:pPr>
                    <w:r w:rsidDel="00000000" w:rsidR="00000000" w:rsidRPr="00000000">
                      <w:rPr>
                        <w:b w:val="1"/>
                        <w:rtl w:val="0"/>
                      </w:rPr>
                      <w:t xml:space="preserve">Equipment for polymerase chain reaction (PCR)</w:t>
                    </w:r>
                  </w:p>
                  <w:p w:rsidR="00000000" w:rsidDel="00000000" w:rsidP="00000000" w:rsidRDefault="00000000" w:rsidRPr="00000000" w14:paraId="00000102">
                    <w:pPr>
                      <w:widowControl w:val="0"/>
                      <w:spacing w:line="276" w:lineRule="auto"/>
                      <w:rPr/>
                    </w:pPr>
                    <w:r w:rsidDel="00000000" w:rsidR="00000000" w:rsidRPr="00000000">
                      <w:rPr>
                        <w:b w:val="1"/>
                        <w:rtl w:val="0"/>
                      </w:rPr>
                      <w:t xml:space="preserve">(Amplifier)</w:t>
                    </w:r>
                    <w:r w:rsidDel="00000000" w:rsidR="00000000" w:rsidRPr="00000000">
                      <w:rPr>
                        <w:rtl w:val="0"/>
                      </w:rPr>
                    </w:r>
                  </w:p>
                </w:tc>
              </w:sdtContent>
            </w:sdt>
            <w:sdt>
              <w:sdtPr>
                <w:lock w:val="contentLocked"/>
                <w:tag w:val="goog_rdk_2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3">
                    <w:pPr>
                      <w:widowControl w:val="0"/>
                      <w:spacing w:line="276" w:lineRule="auto"/>
                      <w:jc w:val="center"/>
                      <w:rPr/>
                    </w:pPr>
                    <w:r w:rsidDel="00000000" w:rsidR="00000000" w:rsidRPr="00000000">
                      <w:rPr>
                        <w:rtl w:val="0"/>
                      </w:rPr>
                      <w:t xml:space="preserve">PCS</w:t>
                    </w:r>
                  </w:p>
                </w:tc>
              </w:sdtContent>
            </w:sdt>
            <w:sdt>
              <w:sdtPr>
                <w:lock w:val="contentLocked"/>
                <w:tag w:val="goog_rdk_21"/>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4">
                    <w:pPr>
                      <w:widowControl w:val="0"/>
                      <w:spacing w:line="276" w:lineRule="auto"/>
                      <w:jc w:val="center"/>
                      <w:rPr/>
                    </w:pPr>
                    <w:r w:rsidDel="00000000" w:rsidR="00000000" w:rsidRPr="00000000">
                      <w:rPr>
                        <w:rtl w:val="0"/>
                      </w:rPr>
                      <w:t xml:space="preserve">1</w:t>
                    </w:r>
                  </w:p>
                </w:tc>
              </w:sdtContent>
            </w:sdt>
            <w:sdt>
              <w:sdtPr>
                <w:lock w:val="contentLocked"/>
                <w:tag w:val="goog_rdk_2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5">
                    <w:pPr>
                      <w:widowControl w:val="0"/>
                      <w:spacing w:line="276" w:lineRule="auto"/>
                      <w:rPr/>
                    </w:pPr>
                    <w:r w:rsidDel="00000000" w:rsidR="00000000" w:rsidRPr="00000000">
                      <w:rPr>
                        <w:rtl w:val="0"/>
                      </w:rPr>
                    </w:r>
                  </w:p>
                </w:tc>
              </w:sdtContent>
            </w:sdt>
            <w:sdt>
              <w:sdtPr>
                <w:lock w:val="contentLocked"/>
                <w:tag w:val="goog_rdk_2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6">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2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7">
                    <w:pPr>
                      <w:widowControl w:val="0"/>
                      <w:spacing w:line="276" w:lineRule="auto"/>
                      <w:jc w:val="center"/>
                      <w:rPr/>
                    </w:pPr>
                    <w:r w:rsidDel="00000000" w:rsidR="00000000" w:rsidRPr="00000000">
                      <w:rPr>
                        <w:b w:val="1"/>
                        <w:rtl w:val="0"/>
                      </w:rPr>
                      <w:t xml:space="preserve">4</w:t>
                    </w:r>
                    <w:r w:rsidDel="00000000" w:rsidR="00000000" w:rsidRPr="00000000">
                      <w:rPr>
                        <w:rtl w:val="0"/>
                      </w:rPr>
                    </w:r>
                  </w:p>
                </w:tc>
              </w:sdtContent>
            </w:sdt>
            <w:sdt>
              <w:sdtPr>
                <w:lock w:val="contentLocked"/>
                <w:tag w:val="goog_rdk_2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08">
                    <w:pPr>
                      <w:widowControl w:val="0"/>
                      <w:spacing w:line="276" w:lineRule="auto"/>
                      <w:rPr/>
                    </w:pPr>
                    <w:r w:rsidDel="00000000" w:rsidR="00000000" w:rsidRPr="00000000">
                      <w:rPr>
                        <w:b w:val="1"/>
                        <w:rtl w:val="0"/>
                      </w:rPr>
                      <w:t xml:space="preserve">System for conducting PCR in real time</w:t>
                    </w:r>
                    <w:r w:rsidDel="00000000" w:rsidR="00000000" w:rsidRPr="00000000">
                      <w:rPr>
                        <w:rtl w:val="0"/>
                      </w:rPr>
                    </w:r>
                  </w:p>
                </w:tc>
              </w:sdtContent>
            </w:sdt>
            <w:sdt>
              <w:sdtPr>
                <w:lock w:val="contentLocked"/>
                <w:tag w:val="goog_rdk_2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9">
                    <w:pPr>
                      <w:widowControl w:val="0"/>
                      <w:spacing w:line="276" w:lineRule="auto"/>
                      <w:jc w:val="center"/>
                      <w:rPr/>
                    </w:pPr>
                    <w:r w:rsidDel="00000000" w:rsidR="00000000" w:rsidRPr="00000000">
                      <w:rPr>
                        <w:rtl w:val="0"/>
                      </w:rPr>
                      <w:t xml:space="preserve">PCS</w:t>
                    </w:r>
                  </w:p>
                </w:tc>
              </w:sdtContent>
            </w:sdt>
            <w:sdt>
              <w:sdtPr>
                <w:lock w:val="contentLocked"/>
                <w:tag w:val="goog_rdk_2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A">
                    <w:pPr>
                      <w:widowControl w:val="0"/>
                      <w:spacing w:line="276" w:lineRule="auto"/>
                      <w:jc w:val="center"/>
                      <w:rPr/>
                    </w:pPr>
                    <w:r w:rsidDel="00000000" w:rsidR="00000000" w:rsidRPr="00000000">
                      <w:rPr>
                        <w:rtl w:val="0"/>
                      </w:rPr>
                      <w:t xml:space="preserve">1</w:t>
                    </w:r>
                  </w:p>
                </w:tc>
              </w:sdtContent>
            </w:sdt>
            <w:sdt>
              <w:sdtPr>
                <w:lock w:val="contentLocked"/>
                <w:tag w:val="goog_rdk_2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B">
                    <w:pPr>
                      <w:widowControl w:val="0"/>
                      <w:spacing w:line="276" w:lineRule="auto"/>
                      <w:rPr/>
                    </w:pPr>
                    <w:r w:rsidDel="00000000" w:rsidR="00000000" w:rsidRPr="00000000">
                      <w:rPr>
                        <w:rtl w:val="0"/>
                      </w:rPr>
                    </w:r>
                  </w:p>
                </w:tc>
              </w:sdtContent>
            </w:sdt>
            <w:sdt>
              <w:sdtPr>
                <w:lock w:val="contentLocked"/>
                <w:tag w:val="goog_rdk_2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C">
                    <w:pPr>
                      <w:widowControl w:val="0"/>
                      <w:spacing w:line="276" w:lineRule="auto"/>
                      <w:rPr/>
                    </w:pPr>
                    <w:r w:rsidDel="00000000" w:rsidR="00000000" w:rsidRPr="00000000">
                      <w:rPr>
                        <w:rtl w:val="0"/>
                      </w:rPr>
                    </w:r>
                  </w:p>
                </w:tc>
              </w:sdtContent>
            </w:sdt>
          </w:tr>
          <w:tr>
            <w:trPr>
              <w:cantSplit w:val="0"/>
              <w:trHeight w:val="555" w:hRule="atLeast"/>
              <w:tblHeader w:val="0"/>
            </w:trPr>
            <w:sdt>
              <w:sdtPr>
                <w:lock w:val="contentLocked"/>
                <w:tag w:val="goog_rdk_30"/>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0D">
                    <w:pPr>
                      <w:widowControl w:val="0"/>
                      <w:spacing w:line="276" w:lineRule="auto"/>
                      <w:jc w:val="center"/>
                      <w:rPr/>
                    </w:pPr>
                    <w:r w:rsidDel="00000000" w:rsidR="00000000" w:rsidRPr="00000000">
                      <w:rPr>
                        <w:b w:val="1"/>
                        <w:rtl w:val="0"/>
                      </w:rPr>
                      <w:t xml:space="preserve">5</w:t>
                    </w:r>
                    <w:r w:rsidDel="00000000" w:rsidR="00000000" w:rsidRPr="00000000">
                      <w:rPr>
                        <w:rtl w:val="0"/>
                      </w:rPr>
                    </w:r>
                  </w:p>
                </w:tc>
              </w:sdtContent>
            </w:sdt>
            <w:sdt>
              <w:sdtPr>
                <w:lock w:val="contentLocked"/>
                <w:tag w:val="goog_rdk_3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0E">
                    <w:pPr>
                      <w:widowControl w:val="0"/>
                      <w:spacing w:line="276" w:lineRule="auto"/>
                      <w:rPr/>
                    </w:pPr>
                    <w:r w:rsidDel="00000000" w:rsidR="00000000" w:rsidRPr="00000000">
                      <w:rPr>
                        <w:b w:val="1"/>
                        <w:rtl w:val="0"/>
                      </w:rPr>
                      <w:t xml:space="preserve">Cartridge for sequencing system and fragment analysis or equivalent</w:t>
                    </w:r>
                    <w:r w:rsidDel="00000000" w:rsidR="00000000" w:rsidRPr="00000000">
                      <w:rPr>
                        <w:rtl w:val="0"/>
                      </w:rPr>
                    </w:r>
                  </w:p>
                </w:tc>
              </w:sdtContent>
            </w:sdt>
            <w:sdt>
              <w:sdtPr>
                <w:lock w:val="contentLocked"/>
                <w:tag w:val="goog_rdk_32"/>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F">
                    <w:pPr>
                      <w:widowControl w:val="0"/>
                      <w:spacing w:line="276" w:lineRule="auto"/>
                      <w:jc w:val="center"/>
                      <w:rPr/>
                    </w:pPr>
                    <w:r w:rsidDel="00000000" w:rsidR="00000000" w:rsidRPr="00000000">
                      <w:rPr>
                        <w:rtl w:val="0"/>
                      </w:rPr>
                      <w:t xml:space="preserve">PCS</w:t>
                    </w:r>
                  </w:p>
                </w:tc>
              </w:sdtContent>
            </w:sdt>
            <w:sdt>
              <w:sdtPr>
                <w:lock w:val="contentLocked"/>
                <w:tag w:val="goog_rdk_3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0">
                    <w:pPr>
                      <w:widowControl w:val="0"/>
                      <w:spacing w:line="276" w:lineRule="auto"/>
                      <w:jc w:val="center"/>
                      <w:rPr/>
                    </w:pPr>
                    <w:r w:rsidDel="00000000" w:rsidR="00000000" w:rsidRPr="00000000">
                      <w:rPr>
                        <w:rtl w:val="0"/>
                      </w:rPr>
                      <w:t xml:space="preserve">2</w:t>
                    </w:r>
                  </w:p>
                </w:tc>
              </w:sdtContent>
            </w:sdt>
            <w:sdt>
              <w:sdtPr>
                <w:lock w:val="contentLocked"/>
                <w:tag w:val="goog_rdk_3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1">
                    <w:pPr>
                      <w:widowControl w:val="0"/>
                      <w:spacing w:line="276" w:lineRule="auto"/>
                      <w:rPr/>
                    </w:pPr>
                    <w:r w:rsidDel="00000000" w:rsidR="00000000" w:rsidRPr="00000000">
                      <w:rPr>
                        <w:rtl w:val="0"/>
                      </w:rPr>
                    </w:r>
                  </w:p>
                </w:tc>
              </w:sdtContent>
            </w:sdt>
            <w:sdt>
              <w:sdtPr>
                <w:lock w:val="contentLocked"/>
                <w:tag w:val="goog_rdk_3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2">
                    <w:pPr>
                      <w:widowControl w:val="0"/>
                      <w:spacing w:line="276" w:lineRule="auto"/>
                      <w:rPr/>
                    </w:pPr>
                    <w:r w:rsidDel="00000000" w:rsidR="00000000" w:rsidRPr="00000000">
                      <w:rPr>
                        <w:rtl w:val="0"/>
                      </w:rPr>
                    </w:r>
                  </w:p>
                </w:tc>
              </w:sdtContent>
            </w:sdt>
          </w:tr>
          <w:tr>
            <w:trPr>
              <w:cantSplit w:val="0"/>
              <w:trHeight w:val="555" w:hRule="atLeast"/>
              <w:tblHeader w:val="0"/>
            </w:trPr>
            <w:sdt>
              <w:sdtPr>
                <w:lock w:val="contentLocked"/>
                <w:tag w:val="goog_rdk_3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3">
                    <w:pPr>
                      <w:widowControl w:val="0"/>
                      <w:spacing w:line="276" w:lineRule="auto"/>
                      <w:jc w:val="center"/>
                      <w:rPr/>
                    </w:pPr>
                    <w:r w:rsidDel="00000000" w:rsidR="00000000" w:rsidRPr="00000000">
                      <w:rPr>
                        <w:b w:val="1"/>
                        <w:rtl w:val="0"/>
                      </w:rPr>
                      <w:t xml:space="preserve">5.1</w:t>
                    </w:r>
                    <w:r w:rsidDel="00000000" w:rsidR="00000000" w:rsidRPr="00000000">
                      <w:rPr>
                        <w:rtl w:val="0"/>
                      </w:rPr>
                    </w:r>
                  </w:p>
                </w:tc>
              </w:sdtContent>
            </w:sdt>
            <w:sdt>
              <w:sdtPr>
                <w:lock w:val="contentLocked"/>
                <w:tag w:val="goog_rdk_3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14">
                    <w:pPr>
                      <w:widowControl w:val="0"/>
                      <w:spacing w:line="276" w:lineRule="auto"/>
                      <w:rPr/>
                    </w:pPr>
                    <w:r w:rsidDel="00000000" w:rsidR="00000000" w:rsidRPr="00000000">
                      <w:rPr>
                        <w:b w:val="1"/>
                        <w:rtl w:val="0"/>
                      </w:rPr>
                      <w:t xml:space="preserve">Rubber covers for containers with SeqStudio cathodic buffer or equivalent (20 pcs in one pack)</w:t>
                    </w:r>
                    <w:r w:rsidDel="00000000" w:rsidR="00000000" w:rsidRPr="00000000">
                      <w:rPr>
                        <w:rtl w:val="0"/>
                      </w:rPr>
                    </w:r>
                  </w:p>
                </w:tc>
              </w:sdtContent>
            </w:sdt>
            <w:sdt>
              <w:sdtPr>
                <w:lock w:val="contentLocked"/>
                <w:tag w:val="goog_rdk_3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5">
                    <w:pPr>
                      <w:widowControl w:val="0"/>
                      <w:spacing w:line="276" w:lineRule="auto"/>
                      <w:jc w:val="center"/>
                      <w:rPr/>
                    </w:pPr>
                    <w:r w:rsidDel="00000000" w:rsidR="00000000" w:rsidRPr="00000000">
                      <w:rPr>
                        <w:rtl w:val="0"/>
                      </w:rPr>
                      <w:t xml:space="preserve">Pack</w:t>
                    </w:r>
                  </w:p>
                </w:tc>
              </w:sdtContent>
            </w:sdt>
            <w:sdt>
              <w:sdtPr>
                <w:lock w:val="contentLocked"/>
                <w:tag w:val="goog_rdk_3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6">
                    <w:pPr>
                      <w:widowControl w:val="0"/>
                      <w:spacing w:line="276" w:lineRule="auto"/>
                      <w:jc w:val="center"/>
                      <w:rPr/>
                    </w:pPr>
                    <w:r w:rsidDel="00000000" w:rsidR="00000000" w:rsidRPr="00000000">
                      <w:rPr>
                        <w:rtl w:val="0"/>
                      </w:rPr>
                      <w:t xml:space="preserve">2</w:t>
                    </w:r>
                  </w:p>
                </w:tc>
              </w:sdtContent>
            </w:sdt>
            <w:sdt>
              <w:sdtPr>
                <w:lock w:val="contentLocked"/>
                <w:tag w:val="goog_rdk_4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7">
                    <w:pPr>
                      <w:widowControl w:val="0"/>
                      <w:spacing w:line="276" w:lineRule="auto"/>
                      <w:rPr/>
                    </w:pPr>
                    <w:r w:rsidDel="00000000" w:rsidR="00000000" w:rsidRPr="00000000">
                      <w:rPr>
                        <w:rtl w:val="0"/>
                      </w:rPr>
                    </w:r>
                  </w:p>
                </w:tc>
              </w:sdtContent>
            </w:sdt>
            <w:sdt>
              <w:sdtPr>
                <w:lock w:val="contentLocked"/>
                <w:tag w:val="goog_rdk_4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8">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42"/>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9">
                    <w:pPr>
                      <w:widowControl w:val="0"/>
                      <w:spacing w:line="276" w:lineRule="auto"/>
                      <w:jc w:val="center"/>
                      <w:rPr/>
                    </w:pPr>
                    <w:r w:rsidDel="00000000" w:rsidR="00000000" w:rsidRPr="00000000">
                      <w:rPr>
                        <w:b w:val="1"/>
                        <w:rtl w:val="0"/>
                      </w:rPr>
                      <w:t xml:space="preserve">6</w:t>
                    </w:r>
                    <w:r w:rsidDel="00000000" w:rsidR="00000000" w:rsidRPr="00000000">
                      <w:rPr>
                        <w:rtl w:val="0"/>
                      </w:rPr>
                    </w:r>
                  </w:p>
                </w:tc>
              </w:sdtContent>
            </w:sdt>
            <w:sdt>
              <w:sdtPr>
                <w:lock w:val="contentLocked"/>
                <w:tag w:val="goog_rdk_4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1A">
                    <w:pPr>
                      <w:widowControl w:val="0"/>
                      <w:spacing w:line="276" w:lineRule="auto"/>
                      <w:rPr/>
                    </w:pPr>
                    <w:r w:rsidDel="00000000" w:rsidR="00000000" w:rsidRPr="00000000">
                      <w:rPr>
                        <w:b w:val="1"/>
                        <w:rtl w:val="0"/>
                      </w:rPr>
                      <w:t xml:space="preserve">Cathode buffer container Seqstudio or or equivalent</w:t>
                    </w:r>
                    <w:r w:rsidDel="00000000" w:rsidR="00000000" w:rsidRPr="00000000">
                      <w:rPr>
                        <w:rtl w:val="0"/>
                      </w:rPr>
                    </w:r>
                  </w:p>
                </w:tc>
              </w:sdtContent>
            </w:sdt>
            <w:sdt>
              <w:sdtPr>
                <w:lock w:val="contentLocked"/>
                <w:tag w:val="goog_rdk_4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B">
                    <w:pPr>
                      <w:widowControl w:val="0"/>
                      <w:spacing w:line="276" w:lineRule="auto"/>
                      <w:jc w:val="center"/>
                      <w:rPr/>
                    </w:pPr>
                    <w:r w:rsidDel="00000000" w:rsidR="00000000" w:rsidRPr="00000000">
                      <w:rPr>
                        <w:rtl w:val="0"/>
                      </w:rPr>
                      <w:t xml:space="preserve">PCS</w:t>
                    </w:r>
                  </w:p>
                </w:tc>
              </w:sdtContent>
            </w:sdt>
            <w:sdt>
              <w:sdtPr>
                <w:lock w:val="contentLocked"/>
                <w:tag w:val="goog_rdk_4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C">
                    <w:pPr>
                      <w:widowControl w:val="0"/>
                      <w:spacing w:line="276" w:lineRule="auto"/>
                      <w:jc w:val="center"/>
                      <w:rPr/>
                    </w:pPr>
                    <w:r w:rsidDel="00000000" w:rsidR="00000000" w:rsidRPr="00000000">
                      <w:rPr>
                        <w:rtl w:val="0"/>
                      </w:rPr>
                      <w:t xml:space="preserve">3</w:t>
                    </w:r>
                  </w:p>
                </w:tc>
              </w:sdtContent>
            </w:sdt>
            <w:sdt>
              <w:sdtPr>
                <w:lock w:val="contentLocked"/>
                <w:tag w:val="goog_rdk_4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D">
                    <w:pPr>
                      <w:widowControl w:val="0"/>
                      <w:spacing w:line="276" w:lineRule="auto"/>
                      <w:rPr/>
                    </w:pPr>
                    <w:r w:rsidDel="00000000" w:rsidR="00000000" w:rsidRPr="00000000">
                      <w:rPr>
                        <w:rtl w:val="0"/>
                      </w:rPr>
                    </w:r>
                  </w:p>
                </w:tc>
              </w:sdtContent>
            </w:sdt>
            <w:sdt>
              <w:sdtPr>
                <w:lock w:val="contentLocked"/>
                <w:tag w:val="goog_rdk_4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E">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4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1F">
                    <w:pPr>
                      <w:widowControl w:val="0"/>
                      <w:spacing w:line="276" w:lineRule="auto"/>
                      <w:jc w:val="center"/>
                      <w:rPr/>
                    </w:pPr>
                    <w:r w:rsidDel="00000000" w:rsidR="00000000" w:rsidRPr="00000000">
                      <w:rPr>
                        <w:b w:val="1"/>
                        <w:rtl w:val="0"/>
                      </w:rPr>
                      <w:t xml:space="preserve">7</w:t>
                    </w:r>
                    <w:r w:rsidDel="00000000" w:rsidR="00000000" w:rsidRPr="00000000">
                      <w:rPr>
                        <w:rtl w:val="0"/>
                      </w:rPr>
                    </w:r>
                  </w:p>
                </w:tc>
              </w:sdtContent>
            </w:sdt>
            <w:sdt>
              <w:sdtPr>
                <w:lock w:val="contentLocked"/>
                <w:tag w:val="goog_rdk_4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20">
                    <w:pPr>
                      <w:widowControl w:val="0"/>
                      <w:spacing w:line="276" w:lineRule="auto"/>
                      <w:rPr/>
                    </w:pPr>
                    <w:r w:rsidDel="00000000" w:rsidR="00000000" w:rsidRPr="00000000">
                      <w:rPr>
                        <w:b w:val="1"/>
                        <w:rtl w:val="0"/>
                      </w:rPr>
                      <w:t xml:space="preserve">MicroAmp 96-Well Reaction Plate or equivalent</w:t>
                    </w:r>
                    <w:r w:rsidDel="00000000" w:rsidR="00000000" w:rsidRPr="00000000">
                      <w:rPr>
                        <w:rtl w:val="0"/>
                      </w:rPr>
                    </w:r>
                  </w:p>
                </w:tc>
              </w:sdtContent>
            </w:sdt>
            <w:sdt>
              <w:sdtPr>
                <w:lock w:val="contentLocked"/>
                <w:tag w:val="goog_rdk_5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1">
                    <w:pPr>
                      <w:widowControl w:val="0"/>
                      <w:spacing w:line="276" w:lineRule="auto"/>
                      <w:jc w:val="center"/>
                      <w:rPr/>
                    </w:pPr>
                    <w:r w:rsidDel="00000000" w:rsidR="00000000" w:rsidRPr="00000000">
                      <w:rPr>
                        <w:rtl w:val="0"/>
                      </w:rPr>
                      <w:t xml:space="preserve">Pack</w:t>
                    </w:r>
                  </w:p>
                </w:tc>
              </w:sdtContent>
            </w:sdt>
            <w:sdt>
              <w:sdtPr>
                <w:lock w:val="contentLocked"/>
                <w:tag w:val="goog_rdk_51"/>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2">
                    <w:pPr>
                      <w:widowControl w:val="0"/>
                      <w:spacing w:line="276" w:lineRule="auto"/>
                      <w:jc w:val="center"/>
                      <w:rPr/>
                    </w:pPr>
                    <w:r w:rsidDel="00000000" w:rsidR="00000000" w:rsidRPr="00000000">
                      <w:rPr>
                        <w:rtl w:val="0"/>
                      </w:rPr>
                      <w:t xml:space="preserve">6</w:t>
                    </w:r>
                  </w:p>
                </w:tc>
              </w:sdtContent>
            </w:sdt>
            <w:sdt>
              <w:sdtPr>
                <w:lock w:val="contentLocked"/>
                <w:tag w:val="goog_rdk_5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23">
                    <w:pPr>
                      <w:widowControl w:val="0"/>
                      <w:spacing w:line="276" w:lineRule="auto"/>
                      <w:rPr/>
                    </w:pPr>
                    <w:r w:rsidDel="00000000" w:rsidR="00000000" w:rsidRPr="00000000">
                      <w:rPr>
                        <w:rtl w:val="0"/>
                      </w:rPr>
                    </w:r>
                  </w:p>
                </w:tc>
              </w:sdtContent>
            </w:sdt>
            <w:sdt>
              <w:sdtPr>
                <w:lock w:val="contentLocked"/>
                <w:tag w:val="goog_rdk_5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24">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5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25">
                    <w:pPr>
                      <w:widowControl w:val="0"/>
                      <w:spacing w:line="276" w:lineRule="auto"/>
                      <w:jc w:val="center"/>
                      <w:rPr/>
                    </w:pPr>
                    <w:r w:rsidDel="00000000" w:rsidR="00000000" w:rsidRPr="00000000">
                      <w:rPr>
                        <w:b w:val="1"/>
                        <w:rtl w:val="0"/>
                      </w:rPr>
                      <w:t xml:space="preserve">8</w:t>
                    </w:r>
                    <w:r w:rsidDel="00000000" w:rsidR="00000000" w:rsidRPr="00000000">
                      <w:rPr>
                        <w:rtl w:val="0"/>
                      </w:rPr>
                    </w:r>
                  </w:p>
                </w:tc>
              </w:sdtContent>
            </w:sdt>
            <w:sdt>
              <w:sdtPr>
                <w:lock w:val="contentLocked"/>
                <w:tag w:val="goog_rdk_5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26">
                    <w:pPr>
                      <w:widowControl w:val="0"/>
                      <w:spacing w:line="276" w:lineRule="auto"/>
                      <w:rPr/>
                    </w:pPr>
                    <w:r w:rsidDel="00000000" w:rsidR="00000000" w:rsidRPr="00000000">
                      <w:rPr>
                        <w:b w:val="1"/>
                        <w:rtl w:val="0"/>
                      </w:rPr>
                      <w:t xml:space="preserve">MicroAmp Optical 8-tube Strip or equivalent</w:t>
                    </w:r>
                    <w:r w:rsidDel="00000000" w:rsidR="00000000" w:rsidRPr="00000000">
                      <w:rPr>
                        <w:rtl w:val="0"/>
                      </w:rPr>
                    </w:r>
                  </w:p>
                </w:tc>
              </w:sdtContent>
            </w:sdt>
            <w:sdt>
              <w:sdtPr>
                <w:lock w:val="contentLocked"/>
                <w:tag w:val="goog_rdk_5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7">
                    <w:pPr>
                      <w:widowControl w:val="0"/>
                      <w:spacing w:line="276" w:lineRule="auto"/>
                      <w:jc w:val="center"/>
                      <w:rPr/>
                    </w:pPr>
                    <w:r w:rsidDel="00000000" w:rsidR="00000000" w:rsidRPr="00000000">
                      <w:rPr>
                        <w:rtl w:val="0"/>
                      </w:rPr>
                      <w:t xml:space="preserve">Pack</w:t>
                    </w:r>
                  </w:p>
                </w:tc>
              </w:sdtContent>
            </w:sdt>
            <w:sdt>
              <w:sdtPr>
                <w:lock w:val="contentLocked"/>
                <w:tag w:val="goog_rdk_57"/>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8">
                    <w:pPr>
                      <w:widowControl w:val="0"/>
                      <w:spacing w:line="276" w:lineRule="auto"/>
                      <w:jc w:val="center"/>
                      <w:rPr/>
                    </w:pPr>
                    <w:r w:rsidDel="00000000" w:rsidR="00000000" w:rsidRPr="00000000">
                      <w:rPr>
                        <w:rtl w:val="0"/>
                      </w:rPr>
                      <w:t xml:space="preserve">2</w:t>
                    </w:r>
                  </w:p>
                </w:tc>
              </w:sdtContent>
            </w:sdt>
            <w:sdt>
              <w:sdtPr>
                <w:lock w:val="contentLocked"/>
                <w:tag w:val="goog_rdk_5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29">
                    <w:pPr>
                      <w:widowControl w:val="0"/>
                      <w:spacing w:line="276" w:lineRule="auto"/>
                      <w:rPr/>
                    </w:pPr>
                    <w:r w:rsidDel="00000000" w:rsidR="00000000" w:rsidRPr="00000000">
                      <w:rPr>
                        <w:rtl w:val="0"/>
                      </w:rPr>
                    </w:r>
                  </w:p>
                </w:tc>
              </w:sdtContent>
            </w:sdt>
            <w:sdt>
              <w:sdtPr>
                <w:lock w:val="contentLocked"/>
                <w:tag w:val="goog_rdk_5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2A">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60"/>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2B">
                    <w:pPr>
                      <w:widowControl w:val="0"/>
                      <w:spacing w:line="276" w:lineRule="auto"/>
                      <w:jc w:val="center"/>
                      <w:rPr/>
                    </w:pPr>
                    <w:r w:rsidDel="00000000" w:rsidR="00000000" w:rsidRPr="00000000">
                      <w:rPr>
                        <w:b w:val="1"/>
                        <w:rtl w:val="0"/>
                      </w:rPr>
                      <w:t xml:space="preserve">9</w:t>
                    </w:r>
                    <w:r w:rsidDel="00000000" w:rsidR="00000000" w:rsidRPr="00000000">
                      <w:rPr>
                        <w:rtl w:val="0"/>
                      </w:rPr>
                    </w:r>
                  </w:p>
                </w:tc>
              </w:sdtContent>
            </w:sdt>
            <w:sdt>
              <w:sdtPr>
                <w:lock w:val="contentLocked"/>
                <w:tag w:val="goog_rdk_6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2C">
                    <w:pPr>
                      <w:widowControl w:val="0"/>
                      <w:spacing w:line="276" w:lineRule="auto"/>
                      <w:rPr/>
                    </w:pPr>
                    <w:r w:rsidDel="00000000" w:rsidR="00000000" w:rsidRPr="00000000">
                      <w:rPr>
                        <w:b w:val="1"/>
                        <w:rtl w:val="0"/>
                      </w:rPr>
                      <w:t xml:space="preserve">MicroAmp Optical 8- Cap Strip or equivalent</w:t>
                    </w:r>
                    <w:r w:rsidDel="00000000" w:rsidR="00000000" w:rsidRPr="00000000">
                      <w:rPr>
                        <w:rtl w:val="0"/>
                      </w:rPr>
                    </w:r>
                  </w:p>
                </w:tc>
              </w:sdtContent>
            </w:sdt>
            <w:sdt>
              <w:sdtPr>
                <w:lock w:val="contentLocked"/>
                <w:tag w:val="goog_rdk_62"/>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D">
                    <w:pPr>
                      <w:widowControl w:val="0"/>
                      <w:spacing w:line="276" w:lineRule="auto"/>
                      <w:jc w:val="center"/>
                      <w:rPr/>
                    </w:pPr>
                    <w:r w:rsidDel="00000000" w:rsidR="00000000" w:rsidRPr="00000000">
                      <w:rPr>
                        <w:rtl w:val="0"/>
                      </w:rPr>
                      <w:t xml:space="preserve">Pack</w:t>
                    </w:r>
                  </w:p>
                </w:tc>
              </w:sdtContent>
            </w:sdt>
            <w:sdt>
              <w:sdtPr>
                <w:lock w:val="contentLocked"/>
                <w:tag w:val="goog_rdk_6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E">
                    <w:pPr>
                      <w:widowControl w:val="0"/>
                      <w:spacing w:line="276" w:lineRule="auto"/>
                      <w:jc w:val="center"/>
                      <w:rPr/>
                    </w:pPr>
                    <w:r w:rsidDel="00000000" w:rsidR="00000000" w:rsidRPr="00000000">
                      <w:rPr>
                        <w:rtl w:val="0"/>
                      </w:rPr>
                      <w:t xml:space="preserve">1</w:t>
                    </w:r>
                  </w:p>
                </w:tc>
              </w:sdtContent>
            </w:sdt>
            <w:sdt>
              <w:sdtPr>
                <w:lock w:val="contentLocked"/>
                <w:tag w:val="goog_rdk_6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2F">
                    <w:pPr>
                      <w:widowControl w:val="0"/>
                      <w:spacing w:line="276" w:lineRule="auto"/>
                      <w:rPr/>
                    </w:pPr>
                    <w:r w:rsidDel="00000000" w:rsidR="00000000" w:rsidRPr="00000000">
                      <w:rPr>
                        <w:rtl w:val="0"/>
                      </w:rPr>
                    </w:r>
                  </w:p>
                </w:tc>
              </w:sdtContent>
            </w:sdt>
            <w:sdt>
              <w:sdtPr>
                <w:lock w:val="contentLocked"/>
                <w:tag w:val="goog_rdk_6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0">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6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1">
                    <w:pPr>
                      <w:widowControl w:val="0"/>
                      <w:spacing w:line="276" w:lineRule="auto"/>
                      <w:jc w:val="center"/>
                      <w:rPr/>
                    </w:pPr>
                    <w:r w:rsidDel="00000000" w:rsidR="00000000" w:rsidRPr="00000000">
                      <w:rPr>
                        <w:b w:val="1"/>
                        <w:rtl w:val="0"/>
                      </w:rPr>
                      <w:t xml:space="preserve">10</w:t>
                    </w:r>
                    <w:r w:rsidDel="00000000" w:rsidR="00000000" w:rsidRPr="00000000">
                      <w:rPr>
                        <w:rtl w:val="0"/>
                      </w:rPr>
                    </w:r>
                  </w:p>
                </w:tc>
              </w:sdtContent>
            </w:sdt>
            <w:sdt>
              <w:sdtPr>
                <w:lock w:val="contentLocked"/>
                <w:tag w:val="goog_rdk_6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32">
                    <w:pPr>
                      <w:widowControl w:val="0"/>
                      <w:spacing w:line="276" w:lineRule="auto"/>
                      <w:rPr/>
                    </w:pPr>
                    <w:r w:rsidDel="00000000" w:rsidR="00000000" w:rsidRPr="00000000">
                      <w:rPr>
                        <w:b w:val="1"/>
                        <w:rtl w:val="0"/>
                      </w:rPr>
                      <w:t xml:space="preserve">96-Well Plate Septa or equivalent</w:t>
                    </w:r>
                    <w:r w:rsidDel="00000000" w:rsidR="00000000" w:rsidRPr="00000000">
                      <w:rPr>
                        <w:rtl w:val="0"/>
                      </w:rPr>
                    </w:r>
                  </w:p>
                </w:tc>
              </w:sdtContent>
            </w:sdt>
            <w:sdt>
              <w:sdtPr>
                <w:lock w:val="contentLocked"/>
                <w:tag w:val="goog_rdk_6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3">
                    <w:pPr>
                      <w:widowControl w:val="0"/>
                      <w:spacing w:line="276" w:lineRule="auto"/>
                      <w:jc w:val="center"/>
                      <w:rPr/>
                    </w:pPr>
                    <w:r w:rsidDel="00000000" w:rsidR="00000000" w:rsidRPr="00000000">
                      <w:rPr>
                        <w:rtl w:val="0"/>
                      </w:rPr>
                      <w:t xml:space="preserve">Pack</w:t>
                    </w:r>
                  </w:p>
                </w:tc>
              </w:sdtContent>
            </w:sdt>
            <w:sdt>
              <w:sdtPr>
                <w:lock w:val="contentLocked"/>
                <w:tag w:val="goog_rdk_6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4">
                    <w:pPr>
                      <w:widowControl w:val="0"/>
                      <w:spacing w:line="276" w:lineRule="auto"/>
                      <w:jc w:val="center"/>
                      <w:rPr/>
                    </w:pPr>
                    <w:r w:rsidDel="00000000" w:rsidR="00000000" w:rsidRPr="00000000">
                      <w:rPr>
                        <w:rtl w:val="0"/>
                      </w:rPr>
                      <w:t xml:space="preserve">3</w:t>
                    </w:r>
                  </w:p>
                </w:tc>
              </w:sdtContent>
            </w:sdt>
            <w:sdt>
              <w:sdtPr>
                <w:lock w:val="contentLocked"/>
                <w:tag w:val="goog_rdk_7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5">
                    <w:pPr>
                      <w:widowControl w:val="0"/>
                      <w:spacing w:line="276" w:lineRule="auto"/>
                      <w:rPr/>
                    </w:pPr>
                    <w:r w:rsidDel="00000000" w:rsidR="00000000" w:rsidRPr="00000000">
                      <w:rPr>
                        <w:rtl w:val="0"/>
                      </w:rPr>
                    </w:r>
                  </w:p>
                </w:tc>
              </w:sdtContent>
            </w:sdt>
            <w:sdt>
              <w:sdtPr>
                <w:lock w:val="contentLocked"/>
                <w:tag w:val="goog_rdk_7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6">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72"/>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7">
                    <w:pPr>
                      <w:widowControl w:val="0"/>
                      <w:spacing w:line="276" w:lineRule="auto"/>
                      <w:jc w:val="center"/>
                      <w:rPr/>
                    </w:pPr>
                    <w:r w:rsidDel="00000000" w:rsidR="00000000" w:rsidRPr="00000000">
                      <w:rPr>
                        <w:b w:val="1"/>
                        <w:rtl w:val="0"/>
                      </w:rPr>
                      <w:t xml:space="preserve">11</w:t>
                    </w:r>
                    <w:r w:rsidDel="00000000" w:rsidR="00000000" w:rsidRPr="00000000">
                      <w:rPr>
                        <w:rtl w:val="0"/>
                      </w:rPr>
                    </w:r>
                  </w:p>
                </w:tc>
              </w:sdtContent>
            </w:sdt>
            <w:sdt>
              <w:sdtPr>
                <w:lock w:val="contentLocked"/>
                <w:tag w:val="goog_rdk_7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38">
                    <w:pPr>
                      <w:widowControl w:val="0"/>
                      <w:spacing w:line="276" w:lineRule="auto"/>
                      <w:rPr/>
                    </w:pPr>
                    <w:r w:rsidDel="00000000" w:rsidR="00000000" w:rsidRPr="00000000">
                      <w:rPr>
                        <w:b w:val="1"/>
                        <w:rtl w:val="0"/>
                      </w:rPr>
                      <w:t xml:space="preserve">Hi-Di Formamide or equivalent - 3 Bottles</w:t>
                    </w:r>
                    <w:r w:rsidDel="00000000" w:rsidR="00000000" w:rsidRPr="00000000">
                      <w:rPr>
                        <w:rtl w:val="0"/>
                      </w:rPr>
                    </w:r>
                  </w:p>
                </w:tc>
              </w:sdtContent>
            </w:sdt>
            <w:sdt>
              <w:sdtPr>
                <w:lock w:val="contentLocked"/>
                <w:tag w:val="goog_rdk_7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9">
                    <w:pPr>
                      <w:widowControl w:val="0"/>
                      <w:spacing w:line="276" w:lineRule="auto"/>
                      <w:jc w:val="center"/>
                      <w:rPr/>
                    </w:pPr>
                    <w:r w:rsidDel="00000000" w:rsidR="00000000" w:rsidRPr="00000000">
                      <w:rPr>
                        <w:rtl w:val="0"/>
                      </w:rPr>
                      <w:t xml:space="preserve">Bottle</w:t>
                    </w:r>
                  </w:p>
                </w:tc>
              </w:sdtContent>
            </w:sdt>
            <w:sdt>
              <w:sdtPr>
                <w:lock w:val="contentLocked"/>
                <w:tag w:val="goog_rdk_7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A">
                    <w:pPr>
                      <w:widowControl w:val="0"/>
                      <w:spacing w:line="276" w:lineRule="auto"/>
                      <w:jc w:val="center"/>
                      <w:rPr/>
                    </w:pPr>
                    <w:r w:rsidDel="00000000" w:rsidR="00000000" w:rsidRPr="00000000">
                      <w:rPr>
                        <w:rtl w:val="0"/>
                      </w:rPr>
                      <w:t xml:space="preserve">3</w:t>
                    </w:r>
                  </w:p>
                </w:tc>
              </w:sdtContent>
            </w:sdt>
            <w:sdt>
              <w:sdtPr>
                <w:lock w:val="contentLocked"/>
                <w:tag w:val="goog_rdk_7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B">
                    <w:pPr>
                      <w:widowControl w:val="0"/>
                      <w:spacing w:line="276" w:lineRule="auto"/>
                      <w:rPr/>
                    </w:pPr>
                    <w:r w:rsidDel="00000000" w:rsidR="00000000" w:rsidRPr="00000000">
                      <w:rPr>
                        <w:rtl w:val="0"/>
                      </w:rPr>
                    </w:r>
                  </w:p>
                </w:tc>
              </w:sdtContent>
            </w:sdt>
            <w:sdt>
              <w:sdtPr>
                <w:lock w:val="contentLocked"/>
                <w:tag w:val="goog_rdk_7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C">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7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3D">
                    <w:pPr>
                      <w:widowControl w:val="0"/>
                      <w:spacing w:line="276" w:lineRule="auto"/>
                      <w:jc w:val="center"/>
                      <w:rPr/>
                    </w:pPr>
                    <w:r w:rsidDel="00000000" w:rsidR="00000000" w:rsidRPr="00000000">
                      <w:rPr>
                        <w:b w:val="1"/>
                        <w:rtl w:val="0"/>
                      </w:rPr>
                      <w:t xml:space="preserve">12</w:t>
                    </w:r>
                    <w:r w:rsidDel="00000000" w:rsidR="00000000" w:rsidRPr="00000000">
                      <w:rPr>
                        <w:rtl w:val="0"/>
                      </w:rPr>
                    </w:r>
                  </w:p>
                </w:tc>
              </w:sdtContent>
            </w:sdt>
            <w:sdt>
              <w:sdtPr>
                <w:lock w:val="contentLocked"/>
                <w:tag w:val="goog_rdk_7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3E">
                    <w:pPr>
                      <w:widowControl w:val="0"/>
                      <w:spacing w:line="276" w:lineRule="auto"/>
                      <w:rPr/>
                    </w:pPr>
                    <w:r w:rsidDel="00000000" w:rsidR="00000000" w:rsidRPr="00000000">
                      <w:rPr>
                        <w:b w:val="1"/>
                        <w:rtl w:val="0"/>
                      </w:rPr>
                      <w:t xml:space="preserve">GeneScan-600 LIZ Size Standard, 800 Loads or equivalent</w:t>
                    </w:r>
                    <w:r w:rsidDel="00000000" w:rsidR="00000000" w:rsidRPr="00000000">
                      <w:rPr>
                        <w:rtl w:val="0"/>
                      </w:rPr>
                    </w:r>
                  </w:p>
                </w:tc>
              </w:sdtContent>
            </w:sdt>
            <w:sdt>
              <w:sdtPr>
                <w:lock w:val="contentLocked"/>
                <w:tag w:val="goog_rdk_8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F">
                    <w:pPr>
                      <w:widowControl w:val="0"/>
                      <w:spacing w:line="276" w:lineRule="auto"/>
                      <w:jc w:val="center"/>
                      <w:rPr/>
                    </w:pPr>
                    <w:r w:rsidDel="00000000" w:rsidR="00000000" w:rsidRPr="00000000">
                      <w:rPr>
                        <w:rtl w:val="0"/>
                      </w:rPr>
                      <w:t xml:space="preserve">PCS</w:t>
                    </w:r>
                  </w:p>
                </w:tc>
              </w:sdtContent>
            </w:sdt>
            <w:sdt>
              <w:sdtPr>
                <w:lock w:val="contentLocked"/>
                <w:tag w:val="goog_rdk_81"/>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0">
                    <w:pPr>
                      <w:widowControl w:val="0"/>
                      <w:spacing w:line="276" w:lineRule="auto"/>
                      <w:jc w:val="center"/>
                      <w:rPr/>
                    </w:pPr>
                    <w:r w:rsidDel="00000000" w:rsidR="00000000" w:rsidRPr="00000000">
                      <w:rPr>
                        <w:rtl w:val="0"/>
                      </w:rPr>
                      <w:t xml:space="preserve">2</w:t>
                    </w:r>
                  </w:p>
                </w:tc>
              </w:sdtContent>
            </w:sdt>
            <w:sdt>
              <w:sdtPr>
                <w:lock w:val="contentLocked"/>
                <w:tag w:val="goog_rdk_8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1">
                    <w:pPr>
                      <w:widowControl w:val="0"/>
                      <w:spacing w:line="276" w:lineRule="auto"/>
                      <w:rPr/>
                    </w:pPr>
                    <w:r w:rsidDel="00000000" w:rsidR="00000000" w:rsidRPr="00000000">
                      <w:rPr>
                        <w:rtl w:val="0"/>
                      </w:rPr>
                    </w:r>
                  </w:p>
                </w:tc>
              </w:sdtContent>
            </w:sdt>
            <w:sdt>
              <w:sdtPr>
                <w:lock w:val="contentLocked"/>
                <w:tag w:val="goog_rdk_8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2">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8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3">
                    <w:pPr>
                      <w:widowControl w:val="0"/>
                      <w:spacing w:line="276" w:lineRule="auto"/>
                      <w:jc w:val="center"/>
                      <w:rPr/>
                    </w:pPr>
                    <w:r w:rsidDel="00000000" w:rsidR="00000000" w:rsidRPr="00000000">
                      <w:rPr>
                        <w:b w:val="1"/>
                        <w:rtl w:val="0"/>
                      </w:rPr>
                      <w:t xml:space="preserve">13</w:t>
                    </w:r>
                    <w:r w:rsidDel="00000000" w:rsidR="00000000" w:rsidRPr="00000000">
                      <w:rPr>
                        <w:rtl w:val="0"/>
                      </w:rPr>
                    </w:r>
                  </w:p>
                </w:tc>
              </w:sdtContent>
            </w:sdt>
            <w:sdt>
              <w:sdtPr>
                <w:lock w:val="contentLocked"/>
                <w:tag w:val="goog_rdk_8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44">
                    <w:pPr>
                      <w:widowControl w:val="0"/>
                      <w:spacing w:line="276" w:lineRule="auto"/>
                      <w:rPr/>
                    </w:pPr>
                    <w:sdt>
                      <w:sdtPr>
                        <w:tag w:val="goog_rdk_86"/>
                      </w:sdtPr>
                      <w:sdtContent>
                        <w:r w:rsidDel="00000000" w:rsidR="00000000" w:rsidRPr="00000000">
                          <w:rPr>
                            <w:rFonts w:ascii="Arial Unicode MS" w:cs="Arial Unicode MS" w:eastAsia="Arial Unicode MS" w:hAnsi="Arial Unicode MS"/>
                            <w:b w:val="1"/>
                            <w:rtl w:val="0"/>
                          </w:rPr>
                          <w:t xml:space="preserve">Proteinase K, powder (≥30 U/mg), 100mg</w:t>
                        </w:r>
                      </w:sdtContent>
                    </w:sdt>
                    <w:r w:rsidDel="00000000" w:rsidR="00000000" w:rsidRPr="00000000">
                      <w:rPr>
                        <w:rtl w:val="0"/>
                      </w:rPr>
                    </w:r>
                  </w:p>
                </w:tc>
              </w:sdtContent>
            </w:sdt>
            <w:sdt>
              <w:sdtPr>
                <w:lock w:val="contentLocked"/>
                <w:tag w:val="goog_rdk_87"/>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5">
                    <w:pPr>
                      <w:widowControl w:val="0"/>
                      <w:spacing w:line="276" w:lineRule="auto"/>
                      <w:jc w:val="center"/>
                      <w:rPr/>
                    </w:pPr>
                    <w:r w:rsidDel="00000000" w:rsidR="00000000" w:rsidRPr="00000000">
                      <w:rPr>
                        <w:rtl w:val="0"/>
                      </w:rPr>
                      <w:t xml:space="preserve">PCS</w:t>
                    </w:r>
                  </w:p>
                </w:tc>
              </w:sdtContent>
            </w:sdt>
            <w:sdt>
              <w:sdtPr>
                <w:lock w:val="contentLocked"/>
                <w:tag w:val="goog_rdk_8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6">
                    <w:pPr>
                      <w:widowControl w:val="0"/>
                      <w:spacing w:line="276" w:lineRule="auto"/>
                      <w:jc w:val="center"/>
                      <w:rPr/>
                    </w:pPr>
                    <w:r w:rsidDel="00000000" w:rsidR="00000000" w:rsidRPr="00000000">
                      <w:rPr>
                        <w:rtl w:val="0"/>
                      </w:rPr>
                      <w:t xml:space="preserve">2</w:t>
                    </w:r>
                  </w:p>
                </w:tc>
              </w:sdtContent>
            </w:sdt>
            <w:sdt>
              <w:sdtPr>
                <w:lock w:val="contentLocked"/>
                <w:tag w:val="goog_rdk_8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7">
                    <w:pPr>
                      <w:widowControl w:val="0"/>
                      <w:spacing w:line="276" w:lineRule="auto"/>
                      <w:rPr/>
                    </w:pPr>
                    <w:r w:rsidDel="00000000" w:rsidR="00000000" w:rsidRPr="00000000">
                      <w:rPr>
                        <w:rtl w:val="0"/>
                      </w:rPr>
                    </w:r>
                  </w:p>
                </w:tc>
              </w:sdtContent>
            </w:sdt>
            <w:sdt>
              <w:sdtPr>
                <w:lock w:val="contentLocked"/>
                <w:tag w:val="goog_rdk_9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8">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91"/>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9">
                    <w:pPr>
                      <w:widowControl w:val="0"/>
                      <w:spacing w:line="276" w:lineRule="auto"/>
                      <w:jc w:val="center"/>
                      <w:rPr/>
                    </w:pPr>
                    <w:r w:rsidDel="00000000" w:rsidR="00000000" w:rsidRPr="00000000">
                      <w:rPr>
                        <w:b w:val="1"/>
                        <w:rtl w:val="0"/>
                      </w:rPr>
                      <w:t xml:space="preserve">14</w:t>
                    </w:r>
                    <w:r w:rsidDel="00000000" w:rsidR="00000000" w:rsidRPr="00000000">
                      <w:rPr>
                        <w:rtl w:val="0"/>
                      </w:rPr>
                    </w:r>
                  </w:p>
                </w:tc>
              </w:sdtContent>
            </w:sdt>
            <w:sdt>
              <w:sdtPr>
                <w:lock w:val="contentLocked"/>
                <w:tag w:val="goog_rdk_9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4A">
                    <w:pPr>
                      <w:widowControl w:val="0"/>
                      <w:spacing w:line="276" w:lineRule="auto"/>
                      <w:rPr/>
                    </w:pPr>
                    <w:r w:rsidDel="00000000" w:rsidR="00000000" w:rsidRPr="00000000">
                      <w:rPr>
                        <w:b w:val="1"/>
                        <w:rtl w:val="0"/>
                      </w:rPr>
                      <w:t xml:space="preserve">Thin-walled, frosted lid, Rnase- free 0,2 ml PCR tubes</w:t>
                    </w:r>
                    <w:r w:rsidDel="00000000" w:rsidR="00000000" w:rsidRPr="00000000">
                      <w:rPr>
                        <w:rtl w:val="0"/>
                      </w:rPr>
                    </w:r>
                  </w:p>
                </w:tc>
              </w:sdtContent>
            </w:sdt>
            <w:sdt>
              <w:sdtPr>
                <w:lock w:val="contentLocked"/>
                <w:tag w:val="goog_rdk_9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B">
                    <w:pPr>
                      <w:widowControl w:val="0"/>
                      <w:spacing w:line="276" w:lineRule="auto"/>
                      <w:jc w:val="center"/>
                      <w:rPr/>
                    </w:pPr>
                    <w:r w:rsidDel="00000000" w:rsidR="00000000" w:rsidRPr="00000000">
                      <w:rPr>
                        <w:rtl w:val="0"/>
                      </w:rPr>
                      <w:t xml:space="preserve">Pack</w:t>
                    </w:r>
                  </w:p>
                </w:tc>
              </w:sdtContent>
            </w:sdt>
            <w:sdt>
              <w:sdtPr>
                <w:lock w:val="contentLocked"/>
                <w:tag w:val="goog_rdk_9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C">
                    <w:pPr>
                      <w:widowControl w:val="0"/>
                      <w:spacing w:line="276" w:lineRule="auto"/>
                      <w:jc w:val="center"/>
                      <w:rPr/>
                    </w:pPr>
                    <w:r w:rsidDel="00000000" w:rsidR="00000000" w:rsidRPr="00000000">
                      <w:rPr>
                        <w:rtl w:val="0"/>
                      </w:rPr>
                      <w:t xml:space="preserve">2</w:t>
                    </w:r>
                  </w:p>
                </w:tc>
              </w:sdtContent>
            </w:sdt>
            <w:sdt>
              <w:sdtPr>
                <w:lock w:val="contentLocked"/>
                <w:tag w:val="goog_rdk_9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D">
                    <w:pPr>
                      <w:widowControl w:val="0"/>
                      <w:spacing w:line="276" w:lineRule="auto"/>
                      <w:rPr/>
                    </w:pPr>
                    <w:r w:rsidDel="00000000" w:rsidR="00000000" w:rsidRPr="00000000">
                      <w:rPr>
                        <w:rtl w:val="0"/>
                      </w:rPr>
                    </w:r>
                  </w:p>
                </w:tc>
              </w:sdtContent>
            </w:sdt>
            <w:sdt>
              <w:sdtPr>
                <w:lock w:val="contentLocked"/>
                <w:tag w:val="goog_rdk_9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E">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97"/>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4F">
                    <w:pPr>
                      <w:widowControl w:val="0"/>
                      <w:spacing w:line="276" w:lineRule="auto"/>
                      <w:jc w:val="center"/>
                      <w:rPr/>
                    </w:pPr>
                    <w:r w:rsidDel="00000000" w:rsidR="00000000" w:rsidRPr="00000000">
                      <w:rPr>
                        <w:b w:val="1"/>
                        <w:rtl w:val="0"/>
                      </w:rPr>
                      <w:t xml:space="preserve">15</w:t>
                    </w:r>
                    <w:r w:rsidDel="00000000" w:rsidR="00000000" w:rsidRPr="00000000">
                      <w:rPr>
                        <w:rtl w:val="0"/>
                      </w:rPr>
                    </w:r>
                  </w:p>
                </w:tc>
              </w:sdtContent>
            </w:sdt>
            <w:sdt>
              <w:sdtPr>
                <w:lock w:val="contentLocked"/>
                <w:tag w:val="goog_rdk_9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50">
                    <w:pPr>
                      <w:widowControl w:val="0"/>
                      <w:spacing w:line="276" w:lineRule="auto"/>
                      <w:rPr/>
                    </w:pPr>
                    <w:r w:rsidDel="00000000" w:rsidR="00000000" w:rsidRPr="00000000">
                      <w:rPr>
                        <w:b w:val="1"/>
                        <w:rtl w:val="0"/>
                      </w:rPr>
                      <w:t xml:space="preserve">Quantifiler Trio DNA Quantification Kit or equivalent</w:t>
                    </w:r>
                    <w:r w:rsidDel="00000000" w:rsidR="00000000" w:rsidRPr="00000000">
                      <w:rPr>
                        <w:rtl w:val="0"/>
                      </w:rPr>
                    </w:r>
                  </w:p>
                </w:tc>
              </w:sdtContent>
            </w:sdt>
            <w:sdt>
              <w:sdtPr>
                <w:lock w:val="contentLocked"/>
                <w:tag w:val="goog_rdk_9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51">
                    <w:pPr>
                      <w:widowControl w:val="0"/>
                      <w:spacing w:line="276" w:lineRule="auto"/>
                      <w:jc w:val="center"/>
                      <w:rPr/>
                    </w:pPr>
                    <w:r w:rsidDel="00000000" w:rsidR="00000000" w:rsidRPr="00000000">
                      <w:rPr>
                        <w:rtl w:val="0"/>
                      </w:rPr>
                      <w:t xml:space="preserve">PCS</w:t>
                    </w:r>
                  </w:p>
                </w:tc>
              </w:sdtContent>
            </w:sdt>
            <w:sdt>
              <w:sdtPr>
                <w:lock w:val="contentLocked"/>
                <w:tag w:val="goog_rdk_10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52">
                    <w:pPr>
                      <w:widowControl w:val="0"/>
                      <w:spacing w:line="276" w:lineRule="auto"/>
                      <w:jc w:val="center"/>
                      <w:rPr/>
                    </w:pPr>
                    <w:r w:rsidDel="00000000" w:rsidR="00000000" w:rsidRPr="00000000">
                      <w:rPr>
                        <w:rtl w:val="0"/>
                      </w:rPr>
                      <w:t xml:space="preserve">4</w:t>
                    </w:r>
                  </w:p>
                </w:tc>
              </w:sdtContent>
            </w:sdt>
            <w:sdt>
              <w:sdtPr>
                <w:lock w:val="contentLocked"/>
                <w:tag w:val="goog_rdk_10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53">
                    <w:pPr>
                      <w:widowControl w:val="0"/>
                      <w:spacing w:line="276" w:lineRule="auto"/>
                      <w:rPr/>
                    </w:pPr>
                    <w:r w:rsidDel="00000000" w:rsidR="00000000" w:rsidRPr="00000000">
                      <w:rPr>
                        <w:rtl w:val="0"/>
                      </w:rPr>
                    </w:r>
                  </w:p>
                </w:tc>
              </w:sdtContent>
            </w:sdt>
            <w:sdt>
              <w:sdtPr>
                <w:lock w:val="contentLocked"/>
                <w:tag w:val="goog_rdk_10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54">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103"/>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55">
                    <w:pPr>
                      <w:widowControl w:val="0"/>
                      <w:spacing w:line="276" w:lineRule="auto"/>
                      <w:jc w:val="center"/>
                      <w:rPr/>
                    </w:pPr>
                    <w:r w:rsidDel="00000000" w:rsidR="00000000" w:rsidRPr="00000000">
                      <w:rPr>
                        <w:b w:val="1"/>
                        <w:rtl w:val="0"/>
                      </w:rPr>
                      <w:t xml:space="preserve">16</w:t>
                    </w:r>
                    <w:r w:rsidDel="00000000" w:rsidR="00000000" w:rsidRPr="00000000">
                      <w:rPr>
                        <w:rtl w:val="0"/>
                      </w:rPr>
                    </w:r>
                  </w:p>
                </w:tc>
              </w:sdtContent>
            </w:sdt>
            <w:sdt>
              <w:sdtPr>
                <w:lock w:val="contentLocked"/>
                <w:tag w:val="goog_rdk_10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56">
                    <w:pPr>
                      <w:widowControl w:val="0"/>
                      <w:spacing w:line="276" w:lineRule="auto"/>
                      <w:rPr/>
                    </w:pPr>
                    <w:r w:rsidDel="00000000" w:rsidR="00000000" w:rsidRPr="00000000">
                      <w:rPr>
                        <w:b w:val="1"/>
                        <w:rtl w:val="0"/>
                      </w:rPr>
                      <w:t xml:space="preserve">PrepFiler Forensic DNA Extraction Kit or equivalent</w:t>
                    </w:r>
                    <w:r w:rsidDel="00000000" w:rsidR="00000000" w:rsidRPr="00000000">
                      <w:rPr>
                        <w:rtl w:val="0"/>
                      </w:rPr>
                    </w:r>
                  </w:p>
                </w:tc>
              </w:sdtContent>
            </w:sdt>
            <w:sdt>
              <w:sdtPr>
                <w:lock w:val="contentLocked"/>
                <w:tag w:val="goog_rdk_10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57">
                    <w:pPr>
                      <w:widowControl w:val="0"/>
                      <w:spacing w:line="276" w:lineRule="auto"/>
                      <w:jc w:val="center"/>
                      <w:rPr/>
                    </w:pPr>
                    <w:r w:rsidDel="00000000" w:rsidR="00000000" w:rsidRPr="00000000">
                      <w:rPr>
                        <w:rtl w:val="0"/>
                      </w:rPr>
                      <w:t xml:space="preserve">Pack</w:t>
                    </w:r>
                  </w:p>
                </w:tc>
              </w:sdtContent>
            </w:sdt>
            <w:sdt>
              <w:sdtPr>
                <w:lock w:val="contentLocked"/>
                <w:tag w:val="goog_rdk_10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58">
                    <w:pPr>
                      <w:widowControl w:val="0"/>
                      <w:spacing w:line="276" w:lineRule="auto"/>
                      <w:jc w:val="center"/>
                      <w:rPr/>
                    </w:pPr>
                    <w:r w:rsidDel="00000000" w:rsidR="00000000" w:rsidRPr="00000000">
                      <w:rPr>
                        <w:rtl w:val="0"/>
                      </w:rPr>
                      <w:t xml:space="preserve">2</w:t>
                    </w:r>
                  </w:p>
                </w:tc>
              </w:sdtContent>
            </w:sdt>
            <w:sdt>
              <w:sdtPr>
                <w:lock w:val="contentLocked"/>
                <w:tag w:val="goog_rdk_10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59">
                    <w:pPr>
                      <w:widowControl w:val="0"/>
                      <w:spacing w:line="276" w:lineRule="auto"/>
                      <w:rPr/>
                    </w:pPr>
                    <w:r w:rsidDel="00000000" w:rsidR="00000000" w:rsidRPr="00000000">
                      <w:rPr>
                        <w:rtl w:val="0"/>
                      </w:rPr>
                    </w:r>
                  </w:p>
                </w:tc>
              </w:sdtContent>
            </w:sdt>
            <w:sdt>
              <w:sdtPr>
                <w:lock w:val="contentLocked"/>
                <w:tag w:val="goog_rdk_10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5A">
                    <w:pPr>
                      <w:widowControl w:val="0"/>
                      <w:spacing w:line="276" w:lineRule="auto"/>
                      <w:rPr/>
                    </w:pPr>
                    <w:r w:rsidDel="00000000" w:rsidR="00000000" w:rsidRPr="00000000">
                      <w:rPr>
                        <w:rtl w:val="0"/>
                      </w:rPr>
                    </w:r>
                  </w:p>
                </w:tc>
              </w:sdtContent>
            </w:sdt>
          </w:tr>
          <w:tr>
            <w:trPr>
              <w:cantSplit w:val="0"/>
              <w:trHeight w:val="555" w:hRule="atLeast"/>
              <w:tblHeader w:val="0"/>
            </w:trPr>
            <w:sdt>
              <w:sdtPr>
                <w:lock w:val="contentLocked"/>
                <w:tag w:val="goog_rdk_109"/>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5B">
                    <w:pPr>
                      <w:widowControl w:val="0"/>
                      <w:spacing w:line="276" w:lineRule="auto"/>
                      <w:jc w:val="center"/>
                      <w:rPr/>
                    </w:pPr>
                    <w:r w:rsidDel="00000000" w:rsidR="00000000" w:rsidRPr="00000000">
                      <w:rPr>
                        <w:b w:val="1"/>
                        <w:rtl w:val="0"/>
                      </w:rPr>
                      <w:t xml:space="preserve">17</w:t>
                    </w:r>
                    <w:r w:rsidDel="00000000" w:rsidR="00000000" w:rsidRPr="00000000">
                      <w:rPr>
                        <w:rtl w:val="0"/>
                      </w:rPr>
                    </w:r>
                  </w:p>
                </w:tc>
              </w:sdtContent>
            </w:sdt>
            <w:sdt>
              <w:sdtPr>
                <w:lock w:val="contentLocked"/>
                <w:tag w:val="goog_rdk_11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5C">
                    <w:pPr>
                      <w:widowControl w:val="0"/>
                      <w:spacing w:line="276" w:lineRule="auto"/>
                      <w:rPr>
                        <w:b w:val="1"/>
                      </w:rPr>
                    </w:pPr>
                    <w:r w:rsidDel="00000000" w:rsidR="00000000" w:rsidRPr="00000000">
                      <w:rPr>
                        <w:b w:val="1"/>
                        <w:rtl w:val="0"/>
                      </w:rPr>
                      <w:t xml:space="preserve">Reagent kit for automatic extraction of DNA</w:t>
                    </w:r>
                  </w:p>
                  <w:p w:rsidR="00000000" w:rsidDel="00000000" w:rsidP="00000000" w:rsidRDefault="00000000" w:rsidRPr="00000000" w14:paraId="0000015D">
                    <w:pPr>
                      <w:widowControl w:val="0"/>
                      <w:spacing w:line="276" w:lineRule="auto"/>
                      <w:rPr/>
                    </w:pPr>
                    <w:r w:rsidDel="00000000" w:rsidR="00000000" w:rsidRPr="00000000">
                      <w:rPr>
                        <w:b w:val="1"/>
                        <w:rtl w:val="0"/>
                      </w:rPr>
                      <w:t xml:space="preserve">Prepfiler Express Forensic or equivalent</w:t>
                    </w:r>
                    <w:r w:rsidDel="00000000" w:rsidR="00000000" w:rsidRPr="00000000">
                      <w:rPr>
                        <w:rtl w:val="0"/>
                      </w:rPr>
                    </w:r>
                  </w:p>
                </w:tc>
              </w:sdtContent>
            </w:sdt>
            <w:sdt>
              <w:sdtPr>
                <w:lock w:val="contentLocked"/>
                <w:tag w:val="goog_rdk_111"/>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5E">
                    <w:pPr>
                      <w:widowControl w:val="0"/>
                      <w:spacing w:line="276" w:lineRule="auto"/>
                      <w:jc w:val="center"/>
                      <w:rPr/>
                    </w:pPr>
                    <w:r w:rsidDel="00000000" w:rsidR="00000000" w:rsidRPr="00000000">
                      <w:rPr>
                        <w:rtl w:val="0"/>
                      </w:rPr>
                      <w:t xml:space="preserve">PCS</w:t>
                    </w:r>
                  </w:p>
                </w:tc>
              </w:sdtContent>
            </w:sdt>
            <w:sdt>
              <w:sdtPr>
                <w:lock w:val="contentLocked"/>
                <w:tag w:val="goog_rdk_112"/>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5F">
                    <w:pPr>
                      <w:widowControl w:val="0"/>
                      <w:spacing w:line="276" w:lineRule="auto"/>
                      <w:jc w:val="center"/>
                      <w:rPr/>
                    </w:pPr>
                    <w:r w:rsidDel="00000000" w:rsidR="00000000" w:rsidRPr="00000000">
                      <w:rPr>
                        <w:rtl w:val="0"/>
                      </w:rPr>
                      <w:t xml:space="preserve">6</w:t>
                    </w:r>
                  </w:p>
                </w:tc>
              </w:sdtContent>
            </w:sdt>
            <w:sdt>
              <w:sdtPr>
                <w:lock w:val="contentLocked"/>
                <w:tag w:val="goog_rdk_11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0">
                    <w:pPr>
                      <w:widowControl w:val="0"/>
                      <w:spacing w:line="276" w:lineRule="auto"/>
                      <w:rPr/>
                    </w:pPr>
                    <w:r w:rsidDel="00000000" w:rsidR="00000000" w:rsidRPr="00000000">
                      <w:rPr>
                        <w:rtl w:val="0"/>
                      </w:rPr>
                    </w:r>
                  </w:p>
                </w:tc>
              </w:sdtContent>
            </w:sdt>
            <w:sdt>
              <w:sdtPr>
                <w:lock w:val="contentLocked"/>
                <w:tag w:val="goog_rdk_11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1">
                    <w:pPr>
                      <w:widowControl w:val="0"/>
                      <w:spacing w:line="276" w:lineRule="auto"/>
                      <w:rPr/>
                    </w:pPr>
                    <w:r w:rsidDel="00000000" w:rsidR="00000000" w:rsidRPr="00000000">
                      <w:rPr>
                        <w:rtl w:val="0"/>
                      </w:rPr>
                    </w:r>
                  </w:p>
                </w:tc>
              </w:sdtContent>
            </w:sdt>
          </w:tr>
          <w:tr>
            <w:trPr>
              <w:cantSplit w:val="0"/>
              <w:trHeight w:val="555" w:hRule="atLeast"/>
              <w:tblHeader w:val="0"/>
            </w:trPr>
            <w:sdt>
              <w:sdtPr>
                <w:lock w:val="contentLocked"/>
                <w:tag w:val="goog_rdk_115"/>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2">
                    <w:pPr>
                      <w:widowControl w:val="0"/>
                      <w:spacing w:line="276" w:lineRule="auto"/>
                      <w:jc w:val="center"/>
                      <w:rPr/>
                    </w:pPr>
                    <w:r w:rsidDel="00000000" w:rsidR="00000000" w:rsidRPr="00000000">
                      <w:rPr>
                        <w:b w:val="1"/>
                        <w:rtl w:val="0"/>
                      </w:rPr>
                      <w:t xml:space="preserve">18</w:t>
                    </w:r>
                    <w:r w:rsidDel="00000000" w:rsidR="00000000" w:rsidRPr="00000000">
                      <w:rPr>
                        <w:rtl w:val="0"/>
                      </w:rPr>
                    </w:r>
                  </w:p>
                </w:tc>
              </w:sdtContent>
            </w:sdt>
            <w:sdt>
              <w:sdtPr>
                <w:lock w:val="contentLocked"/>
                <w:tag w:val="goog_rdk_11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63">
                    <w:pPr>
                      <w:widowControl w:val="0"/>
                      <w:spacing w:line="276" w:lineRule="auto"/>
                      <w:rPr>
                        <w:b w:val="1"/>
                      </w:rPr>
                    </w:pPr>
                    <w:r w:rsidDel="00000000" w:rsidR="00000000" w:rsidRPr="00000000">
                      <w:rPr>
                        <w:b w:val="1"/>
                        <w:rtl w:val="0"/>
                      </w:rPr>
                      <w:t xml:space="preserve">Reagent kit for automatic extraction of DNA</w:t>
                    </w:r>
                  </w:p>
                  <w:p w:rsidR="00000000" w:rsidDel="00000000" w:rsidP="00000000" w:rsidRDefault="00000000" w:rsidRPr="00000000" w14:paraId="00000164">
                    <w:pPr>
                      <w:widowControl w:val="0"/>
                      <w:spacing w:line="276" w:lineRule="auto"/>
                      <w:rPr/>
                    </w:pPr>
                    <w:r w:rsidDel="00000000" w:rsidR="00000000" w:rsidRPr="00000000">
                      <w:rPr>
                        <w:b w:val="1"/>
                        <w:rtl w:val="0"/>
                      </w:rPr>
                      <w:t xml:space="preserve">PrepFiler Express ВТА or equivalent</w:t>
                    </w:r>
                    <w:r w:rsidDel="00000000" w:rsidR="00000000" w:rsidRPr="00000000">
                      <w:rPr>
                        <w:rtl w:val="0"/>
                      </w:rPr>
                    </w:r>
                  </w:p>
                </w:tc>
              </w:sdtContent>
            </w:sdt>
            <w:sdt>
              <w:sdtPr>
                <w:lock w:val="contentLocked"/>
                <w:tag w:val="goog_rdk_117"/>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5">
                    <w:pPr>
                      <w:widowControl w:val="0"/>
                      <w:spacing w:line="276" w:lineRule="auto"/>
                      <w:jc w:val="center"/>
                      <w:rPr/>
                    </w:pPr>
                    <w:r w:rsidDel="00000000" w:rsidR="00000000" w:rsidRPr="00000000">
                      <w:rPr>
                        <w:rtl w:val="0"/>
                      </w:rPr>
                      <w:t xml:space="preserve">PCS</w:t>
                    </w:r>
                  </w:p>
                </w:tc>
              </w:sdtContent>
            </w:sdt>
            <w:sdt>
              <w:sdtPr>
                <w:lock w:val="contentLocked"/>
                <w:tag w:val="goog_rdk_11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6">
                    <w:pPr>
                      <w:widowControl w:val="0"/>
                      <w:spacing w:line="276" w:lineRule="auto"/>
                      <w:jc w:val="center"/>
                      <w:rPr/>
                    </w:pPr>
                    <w:r w:rsidDel="00000000" w:rsidR="00000000" w:rsidRPr="00000000">
                      <w:rPr>
                        <w:rtl w:val="0"/>
                      </w:rPr>
                      <w:t xml:space="preserve">6</w:t>
                    </w:r>
                  </w:p>
                </w:tc>
              </w:sdtContent>
            </w:sdt>
            <w:sdt>
              <w:sdtPr>
                <w:lock w:val="contentLocked"/>
                <w:tag w:val="goog_rdk_11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7">
                    <w:pPr>
                      <w:widowControl w:val="0"/>
                      <w:spacing w:line="276" w:lineRule="auto"/>
                      <w:rPr/>
                    </w:pPr>
                    <w:r w:rsidDel="00000000" w:rsidR="00000000" w:rsidRPr="00000000">
                      <w:rPr>
                        <w:rtl w:val="0"/>
                      </w:rPr>
                    </w:r>
                  </w:p>
                </w:tc>
              </w:sdtContent>
            </w:sdt>
            <w:sdt>
              <w:sdtPr>
                <w:lock w:val="contentLocked"/>
                <w:tag w:val="goog_rdk_12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8">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121"/>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9">
                    <w:pPr>
                      <w:widowControl w:val="0"/>
                      <w:spacing w:line="276" w:lineRule="auto"/>
                      <w:jc w:val="center"/>
                      <w:rPr/>
                    </w:pPr>
                    <w:r w:rsidDel="00000000" w:rsidR="00000000" w:rsidRPr="00000000">
                      <w:rPr>
                        <w:b w:val="1"/>
                        <w:rtl w:val="0"/>
                      </w:rPr>
                      <w:t xml:space="preserve">19</w:t>
                    </w:r>
                    <w:r w:rsidDel="00000000" w:rsidR="00000000" w:rsidRPr="00000000">
                      <w:rPr>
                        <w:rtl w:val="0"/>
                      </w:rPr>
                    </w:r>
                  </w:p>
                </w:tc>
              </w:sdtContent>
            </w:sdt>
            <w:sdt>
              <w:sdtPr>
                <w:lock w:val="contentLocked"/>
                <w:tag w:val="goog_rdk_12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6A">
                    <w:pPr>
                      <w:widowControl w:val="0"/>
                      <w:spacing w:line="276" w:lineRule="auto"/>
                      <w:rPr/>
                    </w:pPr>
                    <w:r w:rsidDel="00000000" w:rsidR="00000000" w:rsidRPr="00000000">
                      <w:rPr>
                        <w:b w:val="1"/>
                        <w:rtl w:val="0"/>
                      </w:rPr>
                      <w:t xml:space="preserve">Bone DNA extraction kit PrepFiler Express ВТА or equivalent</w:t>
                    </w:r>
                    <w:r w:rsidDel="00000000" w:rsidR="00000000" w:rsidRPr="00000000">
                      <w:rPr>
                        <w:rtl w:val="0"/>
                      </w:rPr>
                    </w:r>
                  </w:p>
                </w:tc>
              </w:sdtContent>
            </w:sdt>
            <w:sdt>
              <w:sdtPr>
                <w:lock w:val="contentLocked"/>
                <w:tag w:val="goog_rdk_12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B">
                    <w:pPr>
                      <w:widowControl w:val="0"/>
                      <w:spacing w:line="276" w:lineRule="auto"/>
                      <w:jc w:val="center"/>
                      <w:rPr/>
                    </w:pPr>
                    <w:r w:rsidDel="00000000" w:rsidR="00000000" w:rsidRPr="00000000">
                      <w:rPr>
                        <w:rtl w:val="0"/>
                      </w:rPr>
                      <w:t xml:space="preserve">PCS</w:t>
                    </w:r>
                  </w:p>
                </w:tc>
              </w:sdtContent>
            </w:sdt>
            <w:sdt>
              <w:sdtPr>
                <w:lock w:val="contentLocked"/>
                <w:tag w:val="goog_rdk_12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6C">
                    <w:pPr>
                      <w:widowControl w:val="0"/>
                      <w:spacing w:line="276" w:lineRule="auto"/>
                      <w:jc w:val="center"/>
                      <w:rPr/>
                    </w:pPr>
                    <w:r w:rsidDel="00000000" w:rsidR="00000000" w:rsidRPr="00000000">
                      <w:rPr>
                        <w:rtl w:val="0"/>
                      </w:rPr>
                      <w:t xml:space="preserve">2</w:t>
                    </w:r>
                  </w:p>
                </w:tc>
              </w:sdtContent>
            </w:sdt>
            <w:sdt>
              <w:sdtPr>
                <w:lock w:val="contentLocked"/>
                <w:tag w:val="goog_rdk_12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D">
                    <w:pPr>
                      <w:widowControl w:val="0"/>
                      <w:spacing w:line="276" w:lineRule="auto"/>
                      <w:rPr/>
                    </w:pPr>
                    <w:r w:rsidDel="00000000" w:rsidR="00000000" w:rsidRPr="00000000">
                      <w:rPr>
                        <w:rtl w:val="0"/>
                      </w:rPr>
                    </w:r>
                  </w:p>
                </w:tc>
              </w:sdtContent>
            </w:sdt>
            <w:sdt>
              <w:sdtPr>
                <w:lock w:val="contentLocked"/>
                <w:tag w:val="goog_rdk_12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E">
                    <w:pPr>
                      <w:widowControl w:val="0"/>
                      <w:spacing w:line="276" w:lineRule="auto"/>
                      <w:rPr/>
                    </w:pPr>
                    <w:r w:rsidDel="00000000" w:rsidR="00000000" w:rsidRPr="00000000">
                      <w:rPr>
                        <w:rtl w:val="0"/>
                      </w:rPr>
                    </w:r>
                  </w:p>
                </w:tc>
              </w:sdtContent>
            </w:sdt>
          </w:tr>
          <w:tr>
            <w:trPr>
              <w:cantSplit w:val="0"/>
              <w:trHeight w:val="555" w:hRule="atLeast"/>
              <w:tblHeader w:val="0"/>
            </w:trPr>
            <w:sdt>
              <w:sdtPr>
                <w:lock w:val="contentLocked"/>
                <w:tag w:val="goog_rdk_127"/>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6F">
                    <w:pPr>
                      <w:widowControl w:val="0"/>
                      <w:spacing w:line="276" w:lineRule="auto"/>
                      <w:jc w:val="center"/>
                      <w:rPr/>
                    </w:pPr>
                    <w:r w:rsidDel="00000000" w:rsidR="00000000" w:rsidRPr="00000000">
                      <w:rPr>
                        <w:b w:val="1"/>
                        <w:rtl w:val="0"/>
                      </w:rPr>
                      <w:t xml:space="preserve">20</w:t>
                    </w:r>
                    <w:r w:rsidDel="00000000" w:rsidR="00000000" w:rsidRPr="00000000">
                      <w:rPr>
                        <w:rtl w:val="0"/>
                      </w:rPr>
                    </w:r>
                  </w:p>
                </w:tc>
              </w:sdtContent>
            </w:sdt>
            <w:sdt>
              <w:sdtPr>
                <w:lock w:val="contentLocked"/>
                <w:tag w:val="goog_rdk_12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70">
                    <w:pPr>
                      <w:widowControl w:val="0"/>
                      <w:spacing w:line="276" w:lineRule="auto"/>
                      <w:rPr/>
                    </w:pPr>
                    <w:r w:rsidDel="00000000" w:rsidR="00000000" w:rsidRPr="00000000">
                      <w:rPr>
                        <w:b w:val="1"/>
                        <w:rtl w:val="0"/>
                      </w:rPr>
                      <w:t xml:space="preserve">Genetic identification kit GlobalFiler IQC PCR Amplification Kit or equivalent</w:t>
                    </w:r>
                    <w:r w:rsidDel="00000000" w:rsidR="00000000" w:rsidRPr="00000000">
                      <w:rPr>
                        <w:rtl w:val="0"/>
                      </w:rPr>
                    </w:r>
                  </w:p>
                </w:tc>
              </w:sdtContent>
            </w:sdt>
            <w:sdt>
              <w:sdtPr>
                <w:lock w:val="contentLocked"/>
                <w:tag w:val="goog_rdk_12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1">
                    <w:pPr>
                      <w:widowControl w:val="0"/>
                      <w:spacing w:line="276" w:lineRule="auto"/>
                      <w:jc w:val="center"/>
                      <w:rPr/>
                    </w:pPr>
                    <w:r w:rsidDel="00000000" w:rsidR="00000000" w:rsidRPr="00000000">
                      <w:rPr>
                        <w:rtl w:val="0"/>
                      </w:rPr>
                      <w:t xml:space="preserve">PCS</w:t>
                    </w:r>
                  </w:p>
                </w:tc>
              </w:sdtContent>
            </w:sdt>
            <w:sdt>
              <w:sdtPr>
                <w:lock w:val="contentLocked"/>
                <w:tag w:val="goog_rdk_13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2">
                    <w:pPr>
                      <w:widowControl w:val="0"/>
                      <w:spacing w:line="276" w:lineRule="auto"/>
                      <w:jc w:val="center"/>
                      <w:rPr/>
                    </w:pPr>
                    <w:r w:rsidDel="00000000" w:rsidR="00000000" w:rsidRPr="00000000">
                      <w:rPr>
                        <w:rtl w:val="0"/>
                      </w:rPr>
                      <w:t xml:space="preserve">2</w:t>
                    </w:r>
                  </w:p>
                </w:tc>
              </w:sdtContent>
            </w:sdt>
            <w:sdt>
              <w:sdtPr>
                <w:lock w:val="contentLocked"/>
                <w:tag w:val="goog_rdk_13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73">
                    <w:pPr>
                      <w:widowControl w:val="0"/>
                      <w:spacing w:line="276" w:lineRule="auto"/>
                      <w:rPr/>
                    </w:pPr>
                    <w:r w:rsidDel="00000000" w:rsidR="00000000" w:rsidRPr="00000000">
                      <w:rPr>
                        <w:rtl w:val="0"/>
                      </w:rPr>
                    </w:r>
                  </w:p>
                </w:tc>
              </w:sdtContent>
            </w:sdt>
            <w:sdt>
              <w:sdtPr>
                <w:lock w:val="contentLocked"/>
                <w:tag w:val="goog_rdk_13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74">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133"/>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75">
                    <w:pPr>
                      <w:widowControl w:val="0"/>
                      <w:spacing w:line="276" w:lineRule="auto"/>
                      <w:jc w:val="center"/>
                      <w:rPr/>
                    </w:pPr>
                    <w:r w:rsidDel="00000000" w:rsidR="00000000" w:rsidRPr="00000000">
                      <w:rPr>
                        <w:b w:val="1"/>
                        <w:rtl w:val="0"/>
                      </w:rPr>
                      <w:t xml:space="preserve">21</w:t>
                    </w:r>
                    <w:r w:rsidDel="00000000" w:rsidR="00000000" w:rsidRPr="00000000">
                      <w:rPr>
                        <w:rtl w:val="0"/>
                      </w:rPr>
                    </w:r>
                  </w:p>
                </w:tc>
              </w:sdtContent>
            </w:sdt>
            <w:sdt>
              <w:sdtPr>
                <w:lock w:val="contentLocked"/>
                <w:tag w:val="goog_rdk_13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76">
                    <w:pPr>
                      <w:widowControl w:val="0"/>
                      <w:spacing w:line="276" w:lineRule="auto"/>
                      <w:rPr/>
                    </w:pPr>
                    <w:r w:rsidDel="00000000" w:rsidR="00000000" w:rsidRPr="00000000">
                      <w:rPr>
                        <w:b w:val="1"/>
                        <w:rtl w:val="0"/>
                      </w:rPr>
                      <w:t xml:space="preserve">DNA Decontamination Reagent (2 bottles * 250 ml per pack)</w:t>
                    </w:r>
                    <w:r w:rsidDel="00000000" w:rsidR="00000000" w:rsidRPr="00000000">
                      <w:rPr>
                        <w:rtl w:val="0"/>
                      </w:rPr>
                    </w:r>
                  </w:p>
                </w:tc>
              </w:sdtContent>
            </w:sdt>
            <w:sdt>
              <w:sdtPr>
                <w:lock w:val="contentLocked"/>
                <w:tag w:val="goog_rdk_13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7">
                    <w:pPr>
                      <w:widowControl w:val="0"/>
                      <w:spacing w:line="276" w:lineRule="auto"/>
                      <w:jc w:val="center"/>
                      <w:rPr/>
                    </w:pPr>
                    <w:r w:rsidDel="00000000" w:rsidR="00000000" w:rsidRPr="00000000">
                      <w:rPr>
                        <w:rtl w:val="0"/>
                      </w:rPr>
                      <w:t xml:space="preserve">Pack</w:t>
                    </w:r>
                  </w:p>
                </w:tc>
              </w:sdtContent>
            </w:sdt>
            <w:sdt>
              <w:sdtPr>
                <w:lock w:val="contentLocked"/>
                <w:tag w:val="goog_rdk_13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8">
                    <w:pPr>
                      <w:widowControl w:val="0"/>
                      <w:spacing w:line="276" w:lineRule="auto"/>
                      <w:jc w:val="center"/>
                      <w:rPr/>
                    </w:pPr>
                    <w:r w:rsidDel="00000000" w:rsidR="00000000" w:rsidRPr="00000000">
                      <w:rPr>
                        <w:rtl w:val="0"/>
                      </w:rPr>
                      <w:t xml:space="preserve">2</w:t>
                    </w:r>
                  </w:p>
                </w:tc>
              </w:sdtContent>
            </w:sdt>
            <w:sdt>
              <w:sdtPr>
                <w:lock w:val="contentLocked"/>
                <w:tag w:val="goog_rdk_13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79">
                    <w:pPr>
                      <w:widowControl w:val="0"/>
                      <w:spacing w:line="276" w:lineRule="auto"/>
                      <w:rPr/>
                    </w:pPr>
                    <w:r w:rsidDel="00000000" w:rsidR="00000000" w:rsidRPr="00000000">
                      <w:rPr>
                        <w:rtl w:val="0"/>
                      </w:rPr>
                    </w:r>
                  </w:p>
                </w:tc>
              </w:sdtContent>
            </w:sdt>
            <w:sdt>
              <w:sdtPr>
                <w:lock w:val="contentLocked"/>
                <w:tag w:val="goog_rdk_13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7A">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139"/>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7B">
                    <w:pPr>
                      <w:widowControl w:val="0"/>
                      <w:spacing w:line="276" w:lineRule="auto"/>
                      <w:jc w:val="center"/>
                      <w:rPr/>
                    </w:pPr>
                    <w:r w:rsidDel="00000000" w:rsidR="00000000" w:rsidRPr="00000000">
                      <w:rPr>
                        <w:rtl w:val="0"/>
                      </w:rPr>
                    </w:r>
                  </w:p>
                </w:tc>
              </w:sdtContent>
            </w:sdt>
            <w:sdt>
              <w:sdtPr>
                <w:lock w:val="contentLocked"/>
                <w:tag w:val="goog_rdk_140"/>
              </w:sdtPr>
              <w:sdtContent>
                <w:tc>
                  <w:tcPr>
                    <w:gridSpan w:val="3"/>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17C">
                    <w:pPr>
                      <w:widowControl w:val="0"/>
                      <w:spacing w:line="276" w:lineRule="auto"/>
                      <w:rPr/>
                    </w:pPr>
                    <w:r w:rsidDel="00000000" w:rsidR="00000000" w:rsidRPr="00000000">
                      <w:rPr>
                        <w:b w:val="1"/>
                        <w:rtl w:val="0"/>
                      </w:rPr>
                      <w:t xml:space="preserve">Total cost of the items for Lot 1</w:t>
                    </w:r>
                    <w:r w:rsidDel="00000000" w:rsidR="00000000" w:rsidRPr="00000000">
                      <w:rPr>
                        <w:rtl w:val="0"/>
                      </w:rPr>
                    </w:r>
                  </w:p>
                </w:tc>
              </w:sdtContent>
            </w:sdt>
            <w:sdt>
              <w:sdtPr>
                <w:lock w:val="contentLocked"/>
                <w:tag w:val="goog_rdk_143"/>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F">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145"/>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1">
                    <w:pPr>
                      <w:widowControl w:val="0"/>
                      <w:spacing w:line="276" w:lineRule="auto"/>
                      <w:jc w:val="center"/>
                      <w:rPr/>
                    </w:pPr>
                    <w:r w:rsidDel="00000000" w:rsidR="00000000" w:rsidRPr="00000000">
                      <w:rPr>
                        <w:rtl w:val="0"/>
                      </w:rPr>
                    </w:r>
                  </w:p>
                </w:tc>
              </w:sdtContent>
            </w:sdt>
            <w:sdt>
              <w:sdtPr>
                <w:lock w:val="contentLocked"/>
                <w:tag w:val="goog_rdk_146"/>
              </w:sdtPr>
              <w:sdtContent>
                <w:tc>
                  <w:tcPr>
                    <w:gridSpan w:val="3"/>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82">
                    <w:pPr>
                      <w:widowControl w:val="0"/>
                      <w:spacing w:line="276" w:lineRule="auto"/>
                      <w:rPr/>
                    </w:pPr>
                    <w:r w:rsidDel="00000000" w:rsidR="00000000" w:rsidRPr="00000000">
                      <w:rPr>
                        <w:b w:val="1"/>
                        <w:rtl w:val="0"/>
                      </w:rPr>
                      <w:t xml:space="preserve">Cost of the delivery for Lot 1 (DAP Customs cleared Kyiv, Ukraine)</w:t>
                    </w:r>
                    <w:r w:rsidDel="00000000" w:rsidR="00000000" w:rsidRPr="00000000">
                      <w:rPr>
                        <w:rtl w:val="0"/>
                      </w:rPr>
                    </w:r>
                  </w:p>
                </w:tc>
              </w:sdtContent>
            </w:sdt>
            <w:sdt>
              <w:sdtPr>
                <w:lock w:val="contentLocked"/>
                <w:tag w:val="goog_rdk_149"/>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85">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151"/>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7">
                    <w:pPr>
                      <w:widowControl w:val="0"/>
                      <w:spacing w:line="276" w:lineRule="auto"/>
                      <w:rPr/>
                    </w:pPr>
                    <w:r w:rsidDel="00000000" w:rsidR="00000000" w:rsidRPr="00000000">
                      <w:rPr>
                        <w:rtl w:val="0"/>
                      </w:rPr>
                    </w:r>
                  </w:p>
                </w:tc>
              </w:sdtContent>
            </w:sdt>
            <w:sdt>
              <w:sdtPr>
                <w:lock w:val="contentLocked"/>
                <w:tag w:val="goog_rdk_152"/>
              </w:sdtPr>
              <w:sdtContent>
                <w:tc>
                  <w:tcPr>
                    <w:gridSpan w:val="3"/>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188">
                    <w:pPr>
                      <w:widowControl w:val="0"/>
                      <w:spacing w:line="276" w:lineRule="auto"/>
                      <w:rPr/>
                    </w:pPr>
                    <w:r w:rsidDel="00000000" w:rsidR="00000000" w:rsidRPr="00000000">
                      <w:rPr>
                        <w:b w:val="1"/>
                        <w:rtl w:val="0"/>
                      </w:rPr>
                      <w:t xml:space="preserve">Total cost of the Lot 1</w:t>
                    </w:r>
                    <w:r w:rsidDel="00000000" w:rsidR="00000000" w:rsidRPr="00000000">
                      <w:rPr>
                        <w:rtl w:val="0"/>
                      </w:rPr>
                    </w:r>
                  </w:p>
                </w:tc>
              </w:sdtContent>
            </w:sdt>
            <w:sdt>
              <w:sdtPr>
                <w:lock w:val="contentLocked"/>
                <w:tag w:val="goog_rdk_155"/>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B">
                    <w:pPr>
                      <w:widowControl w:val="0"/>
                      <w:spacing w:line="276" w:lineRule="auto"/>
                      <w:rPr/>
                    </w:pPr>
                    <w:r w:rsidDel="00000000" w:rsidR="00000000" w:rsidRPr="00000000">
                      <w:rPr>
                        <w:rtl w:val="0"/>
                      </w:rPr>
                    </w:r>
                  </w:p>
                </w:tc>
              </w:sdtContent>
            </w:sdt>
          </w:tr>
        </w:tbl>
      </w:sdtContent>
    </w:sdt>
    <w:p w:rsidR="00000000" w:rsidDel="00000000" w:rsidP="00000000" w:rsidRDefault="00000000" w:rsidRPr="00000000" w14:paraId="0000018D">
      <w:pPr>
        <w:rPr>
          <w:b w:val="1"/>
        </w:rPr>
      </w:pPr>
      <w:r w:rsidDel="00000000" w:rsidR="00000000" w:rsidRPr="00000000">
        <w:rPr>
          <w:rtl w:val="0"/>
        </w:rPr>
      </w:r>
    </w:p>
    <w:p w:rsidR="00000000" w:rsidDel="00000000" w:rsidP="00000000" w:rsidRDefault="00000000" w:rsidRPr="00000000" w14:paraId="000001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90">
      <w:pPr>
        <w:rPr>
          <w:b w:val="1"/>
        </w:rPr>
      </w:pPr>
      <w:r w:rsidDel="00000000" w:rsidR="00000000" w:rsidRPr="00000000">
        <w:rPr>
          <w:b w:val="1"/>
          <w:rtl w:val="0"/>
        </w:rPr>
        <w:t xml:space="preserve">Bidder’s delivery data for Lot 1.</w:t>
      </w:r>
    </w:p>
    <w:tbl>
      <w:tblPr>
        <w:tblStyle w:val="Table7"/>
        <w:tblW w:w="10076.0" w:type="dxa"/>
        <w:jc w:val="left"/>
        <w:tblInd w:w="-31.000000000000007" w:type="dxa"/>
        <w:tblLayout w:type="fixed"/>
        <w:tblLook w:val="0000"/>
      </w:tblPr>
      <w:tblGrid>
        <w:gridCol w:w="3683"/>
        <w:gridCol w:w="1079"/>
        <w:gridCol w:w="1537"/>
        <w:gridCol w:w="1163"/>
        <w:gridCol w:w="1359"/>
        <w:gridCol w:w="1255"/>
        <w:tblGridChange w:id="0">
          <w:tblGrid>
            <w:gridCol w:w="3683"/>
            <w:gridCol w:w="1079"/>
            <w:gridCol w:w="1537"/>
            <w:gridCol w:w="1163"/>
            <w:gridCol w:w="1359"/>
            <w:gridCol w:w="1255"/>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1">
            <w:pPr>
              <w:jc w:val="left"/>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2">
            <w:pPr>
              <w:jc w:val="center"/>
              <w:rPr>
                <w:b w:val="1"/>
              </w:rPr>
            </w:pPr>
            <w:r w:rsidDel="00000000" w:rsidR="00000000" w:rsidRPr="00000000">
              <w:rPr>
                <w:b w:val="1"/>
                <w:rtl w:val="0"/>
              </w:rPr>
              <w:t xml:space="preserve">Lot 1</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3">
            <w:pPr>
              <w:jc w:val="left"/>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7">
            <w:pPr>
              <w:jc w:val="left"/>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8">
            <w:pPr>
              <w:jc w:val="center"/>
              <w:rPr>
                <w:b w:val="1"/>
              </w:rPr>
            </w:pPr>
            <w:r w:rsidDel="00000000" w:rsidR="00000000" w:rsidRPr="00000000">
              <w:rPr>
                <w:b w:val="1"/>
                <w:rtl w:val="0"/>
              </w:rPr>
              <w:t xml:space="preserve">Lot 1</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9">
            <w:pPr>
              <w:jc w:val="left"/>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D">
            <w:pPr>
              <w:jc w:val="left"/>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E">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F">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0">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1">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7">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8">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A">
            <w:pPr>
              <w:jc w:val="center"/>
              <w:rPr>
                <w:b w:val="1"/>
              </w:rPr>
            </w:pPr>
            <w:r w:rsidDel="00000000" w:rsidR="00000000" w:rsidRPr="00000000">
              <w:rPr>
                <w:b w:val="1"/>
                <w:rtl w:val="0"/>
              </w:rPr>
              <w:t xml:space="preserve">Lot 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B">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C">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D">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E">
            <w:pPr>
              <w:jc w:val="center"/>
              <w:rPr>
                <w:b w:val="1"/>
              </w:rPr>
            </w:pPr>
            <w:r w:rsidDel="00000000" w:rsidR="00000000" w:rsidRPr="00000000">
              <w:rPr>
                <w:rtl w:val="0"/>
              </w:rPr>
            </w:r>
          </w:p>
        </w:tc>
      </w:tr>
    </w:tbl>
    <w:p w:rsidR="00000000" w:rsidDel="00000000" w:rsidP="00000000" w:rsidRDefault="00000000" w:rsidRPr="00000000" w14:paraId="000001AF">
      <w:pPr>
        <w:rPr>
          <w:b w:val="1"/>
          <w:sz w:val="24"/>
          <w:szCs w:val="24"/>
          <w:highlight w:val="yellow"/>
        </w:rPr>
      </w:pPr>
      <w:r w:rsidDel="00000000" w:rsidR="00000000" w:rsidRPr="00000000">
        <w:rPr>
          <w:rtl w:val="0"/>
        </w:rPr>
      </w:r>
    </w:p>
    <w:p w:rsidR="00000000" w:rsidDel="00000000" w:rsidP="00000000" w:rsidRDefault="00000000" w:rsidRPr="00000000" w14:paraId="000001B0">
      <w:pPr>
        <w:rPr>
          <w:b w:val="1"/>
          <w:sz w:val="24"/>
          <w:szCs w:val="24"/>
          <w:highlight w:val="yellow"/>
        </w:rPr>
      </w:pPr>
      <w:r w:rsidDel="00000000" w:rsidR="00000000" w:rsidRPr="00000000">
        <w:rPr>
          <w:rtl w:val="0"/>
        </w:rPr>
      </w:r>
    </w:p>
    <w:p w:rsidR="00000000" w:rsidDel="00000000" w:rsidP="00000000" w:rsidRDefault="00000000" w:rsidRPr="00000000" w14:paraId="000001B1">
      <w:pPr>
        <w:rPr>
          <w:b w:val="1"/>
          <w:sz w:val="24"/>
          <w:szCs w:val="24"/>
          <w:highlight w:val="yellow"/>
        </w:rPr>
      </w:pPr>
      <w:r w:rsidDel="00000000" w:rsidR="00000000" w:rsidRPr="00000000">
        <w:rPr>
          <w:b w:val="1"/>
          <w:sz w:val="24"/>
          <w:szCs w:val="24"/>
          <w:highlight w:val="yellow"/>
          <w:rtl w:val="0"/>
        </w:rPr>
        <w:t xml:space="preserve">Lot 2.</w:t>
      </w:r>
    </w:p>
    <w:p w:rsidR="00000000" w:rsidDel="00000000" w:rsidP="00000000" w:rsidRDefault="00000000" w:rsidRPr="00000000" w14:paraId="000001B2">
      <w:pPr>
        <w:rPr>
          <w:b w:val="1"/>
          <w:sz w:val="24"/>
          <w:szCs w:val="24"/>
        </w:rPr>
      </w:pPr>
      <w:r w:rsidDel="00000000" w:rsidR="00000000" w:rsidRPr="00000000">
        <w:rPr>
          <w:rtl w:val="0"/>
        </w:rPr>
      </w:r>
    </w:p>
    <w:p w:rsidR="00000000" w:rsidDel="00000000" w:rsidP="00000000" w:rsidRDefault="00000000" w:rsidRPr="00000000" w14:paraId="000001B3">
      <w:pPr>
        <w:rPr/>
      </w:pPr>
      <w:r w:rsidDel="00000000" w:rsidR="00000000" w:rsidRPr="00000000">
        <w:rPr>
          <w:b w:val="1"/>
          <w:sz w:val="24"/>
          <w:szCs w:val="24"/>
          <w:rtl w:val="0"/>
        </w:rPr>
        <w:t xml:space="preserve">Bid summary for Lot 2.</w:t>
      </w:r>
      <w:r w:rsidDel="00000000" w:rsidR="00000000" w:rsidRPr="00000000">
        <w:rPr>
          <w:rtl w:val="0"/>
        </w:rPr>
      </w:r>
    </w:p>
    <w:tbl>
      <w:tblPr>
        <w:tblStyle w:val="Table8"/>
        <w:tblW w:w="10204.0" w:type="dxa"/>
        <w:jc w:val="left"/>
        <w:tblInd w:w="-68.0" w:type="dxa"/>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4">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Total Price of Goods DAP Customs cleared, Kyiv, Ukraine </w:t>
            </w:r>
            <w:r w:rsidDel="00000000" w:rsidR="00000000" w:rsidRPr="00000000">
              <w:rPr>
                <w:rtl w:val="0"/>
              </w:rPr>
              <w:t xml:space="preserve">(+offloading and installation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1B6">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p w:rsidR="00000000" w:rsidDel="00000000" w:rsidP="00000000" w:rsidRDefault="00000000" w:rsidRPr="00000000" w14:paraId="000001B7">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p w:rsidR="00000000" w:rsidDel="00000000" w:rsidP="00000000" w:rsidRDefault="00000000" w:rsidRPr="00000000" w14:paraId="000001B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9">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A">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B">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C">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D">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E">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bl>
    <w:p w:rsidR="00000000" w:rsidDel="00000000" w:rsidP="00000000" w:rsidRDefault="00000000" w:rsidRPr="00000000" w14:paraId="000001BF">
      <w:pPr>
        <w:rPr>
          <w:b w:val="1"/>
        </w:rPr>
      </w:pPr>
      <w:r w:rsidDel="00000000" w:rsidR="00000000" w:rsidRPr="00000000">
        <w:rPr>
          <w:rtl w:val="0"/>
        </w:rPr>
      </w:r>
    </w:p>
    <w:p w:rsidR="00000000" w:rsidDel="00000000" w:rsidP="00000000" w:rsidRDefault="00000000" w:rsidRPr="00000000" w14:paraId="000001C0">
      <w:pPr>
        <w:rPr>
          <w:b w:val="1"/>
        </w:rPr>
      </w:pPr>
      <w:r w:rsidDel="00000000" w:rsidR="00000000" w:rsidRPr="00000000">
        <w:rPr>
          <w:rtl w:val="0"/>
        </w:rPr>
      </w:r>
    </w:p>
    <w:p w:rsidR="00000000" w:rsidDel="00000000" w:rsidP="00000000" w:rsidRDefault="00000000" w:rsidRPr="00000000" w14:paraId="000001C1">
      <w:pPr>
        <w:rPr>
          <w:b w:val="1"/>
        </w:rPr>
      </w:pPr>
      <w:r w:rsidDel="00000000" w:rsidR="00000000" w:rsidRPr="00000000">
        <w:rPr>
          <w:b w:val="1"/>
          <w:rtl w:val="0"/>
        </w:rPr>
        <w:t xml:space="preserve">Breakdown of costs per Lot 2.</w:t>
      </w:r>
    </w:p>
    <w:p w:rsidR="00000000" w:rsidDel="00000000" w:rsidP="00000000" w:rsidRDefault="00000000" w:rsidRPr="00000000" w14:paraId="000001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sdt>
      <w:sdtPr>
        <w:lock w:val="contentLocked"/>
        <w:tag w:val="goog_rdk_326"/>
      </w:sdtPr>
      <w:sdtContent>
        <w:tbl>
          <w:tblPr>
            <w:tblStyle w:val="Table9"/>
            <w:tblW w:w="9751.511811023625"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69.629340838654"/>
            <w:gridCol w:w="5316.540514494104"/>
            <w:gridCol w:w="800.1935978447759"/>
            <w:gridCol w:w="691.6927710183655"/>
            <w:gridCol w:w="1207.0716984438145"/>
            <w:gridCol w:w="1166.3838883839105"/>
            <w:tblGridChange w:id="0">
              <w:tblGrid>
                <w:gridCol w:w="569.629340838654"/>
                <w:gridCol w:w="5316.540514494104"/>
                <w:gridCol w:w="800.1935978447759"/>
                <w:gridCol w:w="691.6927710183655"/>
                <w:gridCol w:w="1207.0716984438145"/>
                <w:gridCol w:w="1166.3838883839105"/>
              </w:tblGrid>
            </w:tblGridChange>
          </w:tblGrid>
          <w:tr>
            <w:trPr>
              <w:cantSplit w:val="0"/>
              <w:trHeight w:val="555" w:hRule="atLeast"/>
              <w:tblHeader w:val="0"/>
            </w:trPr>
            <w:sdt>
              <w:sdtPr>
                <w:lock w:val="contentLocked"/>
                <w:tag w:val="goog_rdk_158"/>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C3">
                    <w:pPr>
                      <w:widowControl w:val="0"/>
                      <w:spacing w:line="276" w:lineRule="auto"/>
                      <w:jc w:val="center"/>
                      <w:rPr/>
                    </w:pPr>
                    <w:r w:rsidDel="00000000" w:rsidR="00000000" w:rsidRPr="00000000">
                      <w:rPr>
                        <w:b w:val="1"/>
                        <w:rtl w:val="0"/>
                      </w:rPr>
                      <w:t xml:space="preserve">N</w:t>
                    </w:r>
                    <w:r w:rsidDel="00000000" w:rsidR="00000000" w:rsidRPr="00000000">
                      <w:rPr>
                        <w:rtl w:val="0"/>
                      </w:rPr>
                    </w:r>
                  </w:p>
                </w:tc>
              </w:sdtContent>
            </w:sdt>
            <w:sdt>
              <w:sdtPr>
                <w:lock w:val="contentLocked"/>
                <w:tag w:val="goog_rdk_159"/>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C4">
                    <w:pPr>
                      <w:widowControl w:val="0"/>
                      <w:spacing w:line="276" w:lineRule="auto"/>
                      <w:jc w:val="center"/>
                      <w:rPr/>
                    </w:pPr>
                    <w:r w:rsidDel="00000000" w:rsidR="00000000" w:rsidRPr="00000000">
                      <w:rPr>
                        <w:b w:val="1"/>
                        <w:rtl w:val="0"/>
                      </w:rPr>
                      <w:t xml:space="preserve">UNOPS minimum technical requirements</w:t>
                    </w:r>
                    <w:r w:rsidDel="00000000" w:rsidR="00000000" w:rsidRPr="00000000">
                      <w:rPr>
                        <w:rtl w:val="0"/>
                      </w:rPr>
                    </w:r>
                  </w:p>
                </w:tc>
              </w:sdtContent>
            </w:sdt>
            <w:sdt>
              <w:sdtPr>
                <w:lock w:val="contentLocked"/>
                <w:tag w:val="goog_rdk_160"/>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C5">
                    <w:pPr>
                      <w:widowControl w:val="0"/>
                      <w:spacing w:line="276" w:lineRule="auto"/>
                      <w:jc w:val="center"/>
                      <w:rPr/>
                    </w:pPr>
                    <w:r w:rsidDel="00000000" w:rsidR="00000000" w:rsidRPr="00000000">
                      <w:rPr>
                        <w:b w:val="1"/>
                        <w:rtl w:val="0"/>
                      </w:rPr>
                      <w:t xml:space="preserve">UoM</w:t>
                    </w:r>
                    <w:r w:rsidDel="00000000" w:rsidR="00000000" w:rsidRPr="00000000">
                      <w:rPr>
                        <w:rtl w:val="0"/>
                      </w:rPr>
                    </w:r>
                  </w:p>
                </w:tc>
              </w:sdtContent>
            </w:sdt>
            <w:sdt>
              <w:sdtPr>
                <w:lock w:val="contentLocked"/>
                <w:tag w:val="goog_rdk_161"/>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C6">
                    <w:pPr>
                      <w:widowControl w:val="0"/>
                      <w:spacing w:line="276" w:lineRule="auto"/>
                      <w:jc w:val="center"/>
                      <w:rPr/>
                    </w:pPr>
                    <w:r w:rsidDel="00000000" w:rsidR="00000000" w:rsidRPr="00000000">
                      <w:rPr>
                        <w:b w:val="1"/>
                        <w:rtl w:val="0"/>
                      </w:rPr>
                      <w:t xml:space="preserve">Q-ty</w:t>
                    </w:r>
                    <w:r w:rsidDel="00000000" w:rsidR="00000000" w:rsidRPr="00000000">
                      <w:rPr>
                        <w:rtl w:val="0"/>
                      </w:rPr>
                    </w:r>
                  </w:p>
                </w:tc>
              </w:sdtContent>
            </w:sdt>
            <w:sdt>
              <w:sdtPr>
                <w:lock w:val="contentLocked"/>
                <w:tag w:val="goog_rdk_162"/>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C7">
                    <w:pPr>
                      <w:widowControl w:val="0"/>
                      <w:spacing w:line="276" w:lineRule="auto"/>
                      <w:jc w:val="center"/>
                      <w:rPr/>
                    </w:pPr>
                    <w:r w:rsidDel="00000000" w:rsidR="00000000" w:rsidRPr="00000000">
                      <w:rPr>
                        <w:b w:val="1"/>
                        <w:rtl w:val="0"/>
                      </w:rPr>
                      <w:t xml:space="preserve">Unit Price</w:t>
                    </w:r>
                    <w:r w:rsidDel="00000000" w:rsidR="00000000" w:rsidRPr="00000000">
                      <w:rPr>
                        <w:rtl w:val="0"/>
                      </w:rPr>
                    </w:r>
                  </w:p>
                </w:tc>
              </w:sdtContent>
            </w:sdt>
            <w:sdt>
              <w:sdtPr>
                <w:lock w:val="contentLocked"/>
                <w:tag w:val="goog_rdk_163"/>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C8">
                    <w:pPr>
                      <w:widowControl w:val="0"/>
                      <w:spacing w:line="276" w:lineRule="auto"/>
                      <w:jc w:val="center"/>
                      <w:rPr/>
                    </w:pPr>
                    <w:r w:rsidDel="00000000" w:rsidR="00000000" w:rsidRPr="00000000">
                      <w:rPr>
                        <w:b w:val="1"/>
                        <w:rtl w:val="0"/>
                      </w:rPr>
                      <w:t xml:space="preserve">Total Price per item</w:t>
                    </w:r>
                    <w:r w:rsidDel="00000000" w:rsidR="00000000" w:rsidRPr="00000000">
                      <w:rPr>
                        <w:rtl w:val="0"/>
                      </w:rPr>
                    </w:r>
                  </w:p>
                </w:tc>
              </w:sdtContent>
            </w:sdt>
          </w:tr>
          <w:tr>
            <w:trPr>
              <w:cantSplit w:val="0"/>
              <w:trHeight w:val="315" w:hRule="atLeast"/>
              <w:tblHeader w:val="0"/>
            </w:trPr>
            <w:sdt>
              <w:sdtPr>
                <w:lock w:val="contentLocked"/>
                <w:tag w:val="goog_rdk_16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C9">
                    <w:pPr>
                      <w:widowControl w:val="0"/>
                      <w:spacing w:line="276" w:lineRule="auto"/>
                      <w:jc w:val="center"/>
                      <w:rPr/>
                    </w:pPr>
                    <w:r w:rsidDel="00000000" w:rsidR="00000000" w:rsidRPr="00000000">
                      <w:rPr>
                        <w:rtl w:val="0"/>
                      </w:rPr>
                      <w:t xml:space="preserve">1</w:t>
                    </w:r>
                  </w:p>
                </w:tc>
              </w:sdtContent>
            </w:sdt>
            <w:sdt>
              <w:sdtPr>
                <w:lock w:val="contentLocked"/>
                <w:tag w:val="goog_rdk_16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CA">
                    <w:pPr>
                      <w:widowControl w:val="0"/>
                      <w:spacing w:line="276" w:lineRule="auto"/>
                      <w:rPr/>
                    </w:pPr>
                    <w:r w:rsidDel="00000000" w:rsidR="00000000" w:rsidRPr="00000000">
                      <w:rPr>
                        <w:b w:val="1"/>
                        <w:rtl w:val="0"/>
                      </w:rPr>
                      <w:t xml:space="preserve">Magnetic stand</w:t>
                    </w:r>
                    <w:r w:rsidDel="00000000" w:rsidR="00000000" w:rsidRPr="00000000">
                      <w:rPr>
                        <w:rtl w:val="0"/>
                      </w:rPr>
                    </w:r>
                  </w:p>
                </w:tc>
              </w:sdtContent>
            </w:sdt>
            <w:sdt>
              <w:sdtPr>
                <w:lock w:val="contentLocked"/>
                <w:tag w:val="goog_rdk_16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B">
                    <w:pPr>
                      <w:widowControl w:val="0"/>
                      <w:spacing w:line="276" w:lineRule="auto"/>
                      <w:jc w:val="center"/>
                      <w:rPr/>
                    </w:pPr>
                    <w:r w:rsidDel="00000000" w:rsidR="00000000" w:rsidRPr="00000000">
                      <w:rPr>
                        <w:rtl w:val="0"/>
                      </w:rPr>
                      <w:t xml:space="preserve">PCS</w:t>
                    </w:r>
                  </w:p>
                </w:tc>
              </w:sdtContent>
            </w:sdt>
            <w:sdt>
              <w:sdtPr>
                <w:lock w:val="contentLocked"/>
                <w:tag w:val="goog_rdk_167"/>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C">
                    <w:pPr>
                      <w:widowControl w:val="0"/>
                      <w:spacing w:line="276" w:lineRule="auto"/>
                      <w:jc w:val="center"/>
                      <w:rPr/>
                    </w:pPr>
                    <w:r w:rsidDel="00000000" w:rsidR="00000000" w:rsidRPr="00000000">
                      <w:rPr>
                        <w:rtl w:val="0"/>
                      </w:rPr>
                      <w:t xml:space="preserve">1</w:t>
                    </w:r>
                  </w:p>
                </w:tc>
              </w:sdtContent>
            </w:sdt>
            <w:sdt>
              <w:sdtPr>
                <w:lock w:val="contentLocked"/>
                <w:tag w:val="goog_rdk_16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D">
                    <w:pPr>
                      <w:widowControl w:val="0"/>
                      <w:spacing w:line="276" w:lineRule="auto"/>
                      <w:jc w:val="center"/>
                      <w:rPr/>
                    </w:pPr>
                    <w:r w:rsidDel="00000000" w:rsidR="00000000" w:rsidRPr="00000000">
                      <w:rPr>
                        <w:rtl w:val="0"/>
                      </w:rPr>
                    </w:r>
                  </w:p>
                </w:tc>
              </w:sdtContent>
            </w:sdt>
            <w:sdt>
              <w:sdtPr>
                <w:lock w:val="contentLocked"/>
                <w:tag w:val="goog_rdk_16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E">
                    <w:pPr>
                      <w:widowControl w:val="0"/>
                      <w:spacing w:line="276" w:lineRule="auto"/>
                      <w:jc w:val="center"/>
                      <w:rPr/>
                    </w:pPr>
                    <w:r w:rsidDel="00000000" w:rsidR="00000000" w:rsidRPr="00000000">
                      <w:rPr>
                        <w:rtl w:val="0"/>
                      </w:rPr>
                    </w:r>
                  </w:p>
                </w:tc>
              </w:sdtContent>
            </w:sdt>
          </w:tr>
          <w:tr>
            <w:trPr>
              <w:cantSplit w:val="0"/>
              <w:trHeight w:val="315" w:hRule="atLeast"/>
              <w:tblHeader w:val="0"/>
            </w:trPr>
            <w:sdt>
              <w:sdtPr>
                <w:lock w:val="contentLocked"/>
                <w:tag w:val="goog_rdk_170"/>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CF">
                    <w:pPr>
                      <w:widowControl w:val="0"/>
                      <w:spacing w:line="276" w:lineRule="auto"/>
                      <w:jc w:val="center"/>
                      <w:rPr/>
                    </w:pPr>
                    <w:r w:rsidDel="00000000" w:rsidR="00000000" w:rsidRPr="00000000">
                      <w:rPr>
                        <w:b w:val="1"/>
                        <w:rtl w:val="0"/>
                      </w:rPr>
                      <w:t xml:space="preserve">2</w:t>
                    </w:r>
                    <w:r w:rsidDel="00000000" w:rsidR="00000000" w:rsidRPr="00000000">
                      <w:rPr>
                        <w:rtl w:val="0"/>
                      </w:rPr>
                    </w:r>
                  </w:p>
                </w:tc>
              </w:sdtContent>
            </w:sdt>
            <w:sdt>
              <w:sdtPr>
                <w:lock w:val="contentLocked"/>
                <w:tag w:val="goog_rdk_17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D0">
                    <w:pPr>
                      <w:widowControl w:val="0"/>
                      <w:spacing w:line="276" w:lineRule="auto"/>
                      <w:rPr/>
                    </w:pPr>
                    <w:r w:rsidDel="00000000" w:rsidR="00000000" w:rsidRPr="00000000">
                      <w:rPr>
                        <w:b w:val="1"/>
                        <w:rtl w:val="0"/>
                      </w:rPr>
                      <w:t xml:space="preserve">Water purification system - 1st and 3rd class (bidistiller)</w:t>
                    </w:r>
                    <w:r w:rsidDel="00000000" w:rsidR="00000000" w:rsidRPr="00000000">
                      <w:rPr>
                        <w:rtl w:val="0"/>
                      </w:rPr>
                    </w:r>
                  </w:p>
                </w:tc>
              </w:sdtContent>
            </w:sdt>
            <w:sdt>
              <w:sdtPr>
                <w:lock w:val="contentLocked"/>
                <w:tag w:val="goog_rdk_172"/>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1">
                    <w:pPr>
                      <w:widowControl w:val="0"/>
                      <w:spacing w:line="276" w:lineRule="auto"/>
                      <w:jc w:val="center"/>
                      <w:rPr/>
                    </w:pPr>
                    <w:r w:rsidDel="00000000" w:rsidR="00000000" w:rsidRPr="00000000">
                      <w:rPr>
                        <w:rtl w:val="0"/>
                      </w:rPr>
                      <w:t xml:space="preserve">PCS</w:t>
                    </w:r>
                  </w:p>
                </w:tc>
              </w:sdtContent>
            </w:sdt>
            <w:sdt>
              <w:sdtPr>
                <w:lock w:val="contentLocked"/>
                <w:tag w:val="goog_rdk_17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2">
                    <w:pPr>
                      <w:widowControl w:val="0"/>
                      <w:spacing w:line="276" w:lineRule="auto"/>
                      <w:jc w:val="center"/>
                      <w:rPr/>
                    </w:pPr>
                    <w:r w:rsidDel="00000000" w:rsidR="00000000" w:rsidRPr="00000000">
                      <w:rPr>
                        <w:rtl w:val="0"/>
                      </w:rPr>
                      <w:t xml:space="preserve">1</w:t>
                    </w:r>
                  </w:p>
                </w:tc>
              </w:sdtContent>
            </w:sdt>
            <w:sdt>
              <w:sdtPr>
                <w:lock w:val="contentLocked"/>
                <w:tag w:val="goog_rdk_17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D3">
                    <w:pPr>
                      <w:widowControl w:val="0"/>
                      <w:spacing w:line="276" w:lineRule="auto"/>
                      <w:rPr/>
                    </w:pPr>
                    <w:r w:rsidDel="00000000" w:rsidR="00000000" w:rsidRPr="00000000">
                      <w:rPr>
                        <w:rtl w:val="0"/>
                      </w:rPr>
                    </w:r>
                  </w:p>
                </w:tc>
              </w:sdtContent>
            </w:sdt>
            <w:sdt>
              <w:sdtPr>
                <w:lock w:val="contentLocked"/>
                <w:tag w:val="goog_rdk_17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D4">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17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D5">
                    <w:pPr>
                      <w:widowControl w:val="0"/>
                      <w:spacing w:line="276" w:lineRule="auto"/>
                      <w:jc w:val="center"/>
                      <w:rPr/>
                    </w:pPr>
                    <w:r w:rsidDel="00000000" w:rsidR="00000000" w:rsidRPr="00000000">
                      <w:rPr>
                        <w:b w:val="1"/>
                        <w:rtl w:val="0"/>
                      </w:rPr>
                      <w:t xml:space="preserve">3</w:t>
                    </w:r>
                    <w:r w:rsidDel="00000000" w:rsidR="00000000" w:rsidRPr="00000000">
                      <w:rPr>
                        <w:rtl w:val="0"/>
                      </w:rPr>
                    </w:r>
                  </w:p>
                </w:tc>
              </w:sdtContent>
            </w:sdt>
            <w:sdt>
              <w:sdtPr>
                <w:lock w:val="contentLocked"/>
                <w:tag w:val="goog_rdk_17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D6">
                    <w:pPr>
                      <w:widowControl w:val="0"/>
                      <w:spacing w:line="276" w:lineRule="auto"/>
                      <w:rPr/>
                    </w:pPr>
                    <w:r w:rsidDel="00000000" w:rsidR="00000000" w:rsidRPr="00000000">
                      <w:rPr>
                        <w:b w:val="1"/>
                        <w:rtl w:val="0"/>
                      </w:rPr>
                      <w:t xml:space="preserve">UV box for preparation (conducting PCR), type 1</w:t>
                    </w:r>
                    <w:r w:rsidDel="00000000" w:rsidR="00000000" w:rsidRPr="00000000">
                      <w:rPr>
                        <w:rtl w:val="0"/>
                      </w:rPr>
                    </w:r>
                  </w:p>
                </w:tc>
              </w:sdtContent>
            </w:sdt>
            <w:sdt>
              <w:sdtPr>
                <w:lock w:val="contentLocked"/>
                <w:tag w:val="goog_rdk_17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7">
                    <w:pPr>
                      <w:widowControl w:val="0"/>
                      <w:spacing w:line="276" w:lineRule="auto"/>
                      <w:jc w:val="center"/>
                      <w:rPr/>
                    </w:pPr>
                    <w:r w:rsidDel="00000000" w:rsidR="00000000" w:rsidRPr="00000000">
                      <w:rPr>
                        <w:rtl w:val="0"/>
                      </w:rPr>
                      <w:t xml:space="preserve">PCS</w:t>
                    </w:r>
                  </w:p>
                </w:tc>
              </w:sdtContent>
            </w:sdt>
            <w:sdt>
              <w:sdtPr>
                <w:lock w:val="contentLocked"/>
                <w:tag w:val="goog_rdk_17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8">
                    <w:pPr>
                      <w:widowControl w:val="0"/>
                      <w:spacing w:line="276" w:lineRule="auto"/>
                      <w:jc w:val="center"/>
                      <w:rPr/>
                    </w:pPr>
                    <w:r w:rsidDel="00000000" w:rsidR="00000000" w:rsidRPr="00000000">
                      <w:rPr>
                        <w:rtl w:val="0"/>
                      </w:rPr>
                      <w:t xml:space="preserve">1</w:t>
                    </w:r>
                  </w:p>
                </w:tc>
              </w:sdtContent>
            </w:sdt>
            <w:sdt>
              <w:sdtPr>
                <w:lock w:val="contentLocked"/>
                <w:tag w:val="goog_rdk_18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D9">
                    <w:pPr>
                      <w:widowControl w:val="0"/>
                      <w:spacing w:line="276" w:lineRule="auto"/>
                      <w:rPr/>
                    </w:pPr>
                    <w:r w:rsidDel="00000000" w:rsidR="00000000" w:rsidRPr="00000000">
                      <w:rPr>
                        <w:rtl w:val="0"/>
                      </w:rPr>
                    </w:r>
                  </w:p>
                </w:tc>
              </w:sdtContent>
            </w:sdt>
            <w:sdt>
              <w:sdtPr>
                <w:lock w:val="contentLocked"/>
                <w:tag w:val="goog_rdk_18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DA">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182"/>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DB">
                    <w:pPr>
                      <w:widowControl w:val="0"/>
                      <w:spacing w:line="276" w:lineRule="auto"/>
                      <w:jc w:val="center"/>
                      <w:rPr/>
                    </w:pPr>
                    <w:r w:rsidDel="00000000" w:rsidR="00000000" w:rsidRPr="00000000">
                      <w:rPr>
                        <w:b w:val="1"/>
                        <w:rtl w:val="0"/>
                      </w:rPr>
                      <w:t xml:space="preserve">4</w:t>
                    </w:r>
                    <w:r w:rsidDel="00000000" w:rsidR="00000000" w:rsidRPr="00000000">
                      <w:rPr>
                        <w:rtl w:val="0"/>
                      </w:rPr>
                    </w:r>
                  </w:p>
                </w:tc>
              </w:sdtContent>
            </w:sdt>
            <w:sdt>
              <w:sdtPr>
                <w:lock w:val="contentLocked"/>
                <w:tag w:val="goog_rdk_18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DC">
                    <w:pPr>
                      <w:widowControl w:val="0"/>
                      <w:spacing w:line="276" w:lineRule="auto"/>
                      <w:rPr/>
                    </w:pPr>
                    <w:r w:rsidDel="00000000" w:rsidR="00000000" w:rsidRPr="00000000">
                      <w:rPr>
                        <w:b w:val="1"/>
                        <w:rtl w:val="0"/>
                      </w:rPr>
                      <w:t xml:space="preserve">UV box for preparation (conducting PCR), type 2</w:t>
                    </w:r>
                    <w:r w:rsidDel="00000000" w:rsidR="00000000" w:rsidRPr="00000000">
                      <w:rPr>
                        <w:rtl w:val="0"/>
                      </w:rPr>
                    </w:r>
                  </w:p>
                </w:tc>
              </w:sdtContent>
            </w:sdt>
            <w:sdt>
              <w:sdtPr>
                <w:lock w:val="contentLocked"/>
                <w:tag w:val="goog_rdk_18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DD">
                    <w:pPr>
                      <w:widowControl w:val="0"/>
                      <w:spacing w:line="276" w:lineRule="auto"/>
                      <w:jc w:val="center"/>
                      <w:rPr/>
                    </w:pPr>
                    <w:r w:rsidDel="00000000" w:rsidR="00000000" w:rsidRPr="00000000">
                      <w:rPr>
                        <w:rtl w:val="0"/>
                      </w:rPr>
                      <w:t xml:space="preserve">PCS</w:t>
                    </w:r>
                  </w:p>
                </w:tc>
              </w:sdtContent>
            </w:sdt>
            <w:sdt>
              <w:sdtPr>
                <w:lock w:val="contentLocked"/>
                <w:tag w:val="goog_rdk_18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DE">
                    <w:pPr>
                      <w:widowControl w:val="0"/>
                      <w:spacing w:line="276" w:lineRule="auto"/>
                      <w:jc w:val="center"/>
                      <w:rPr/>
                    </w:pPr>
                    <w:r w:rsidDel="00000000" w:rsidR="00000000" w:rsidRPr="00000000">
                      <w:rPr>
                        <w:rtl w:val="0"/>
                      </w:rPr>
                      <w:t xml:space="preserve">1</w:t>
                    </w:r>
                  </w:p>
                </w:tc>
              </w:sdtContent>
            </w:sdt>
            <w:sdt>
              <w:sdtPr>
                <w:lock w:val="contentLocked"/>
                <w:tag w:val="goog_rdk_18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DF">
                    <w:pPr>
                      <w:widowControl w:val="0"/>
                      <w:spacing w:line="276" w:lineRule="auto"/>
                      <w:rPr/>
                    </w:pPr>
                    <w:r w:rsidDel="00000000" w:rsidR="00000000" w:rsidRPr="00000000">
                      <w:rPr>
                        <w:rtl w:val="0"/>
                      </w:rPr>
                    </w:r>
                  </w:p>
                </w:tc>
              </w:sdtContent>
            </w:sdt>
            <w:sdt>
              <w:sdtPr>
                <w:lock w:val="contentLocked"/>
                <w:tag w:val="goog_rdk_18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E0">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18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E1">
                    <w:pPr>
                      <w:widowControl w:val="0"/>
                      <w:spacing w:line="276" w:lineRule="auto"/>
                      <w:jc w:val="center"/>
                      <w:rPr/>
                    </w:pPr>
                    <w:r w:rsidDel="00000000" w:rsidR="00000000" w:rsidRPr="00000000">
                      <w:rPr>
                        <w:b w:val="1"/>
                        <w:rtl w:val="0"/>
                      </w:rPr>
                      <w:t xml:space="preserve">5</w:t>
                    </w:r>
                    <w:r w:rsidDel="00000000" w:rsidR="00000000" w:rsidRPr="00000000">
                      <w:rPr>
                        <w:rtl w:val="0"/>
                      </w:rPr>
                    </w:r>
                  </w:p>
                </w:tc>
              </w:sdtContent>
            </w:sdt>
            <w:sdt>
              <w:sdtPr>
                <w:lock w:val="contentLocked"/>
                <w:tag w:val="goog_rdk_18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E2">
                    <w:pPr>
                      <w:widowControl w:val="0"/>
                      <w:spacing w:line="276" w:lineRule="auto"/>
                      <w:rPr/>
                    </w:pPr>
                    <w:r w:rsidDel="00000000" w:rsidR="00000000" w:rsidRPr="00000000">
                      <w:rPr>
                        <w:b w:val="1"/>
                        <w:rtl w:val="0"/>
                      </w:rPr>
                      <w:t xml:space="preserve">Laminar cabinet</w:t>
                    </w:r>
                    <w:r w:rsidDel="00000000" w:rsidR="00000000" w:rsidRPr="00000000">
                      <w:rPr>
                        <w:rtl w:val="0"/>
                      </w:rPr>
                    </w:r>
                  </w:p>
                </w:tc>
              </w:sdtContent>
            </w:sdt>
            <w:sdt>
              <w:sdtPr>
                <w:lock w:val="contentLocked"/>
                <w:tag w:val="goog_rdk_19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3">
                    <w:pPr>
                      <w:widowControl w:val="0"/>
                      <w:spacing w:line="276" w:lineRule="auto"/>
                      <w:jc w:val="center"/>
                      <w:rPr/>
                    </w:pPr>
                    <w:r w:rsidDel="00000000" w:rsidR="00000000" w:rsidRPr="00000000">
                      <w:rPr>
                        <w:rtl w:val="0"/>
                      </w:rPr>
                      <w:t xml:space="preserve">PCS</w:t>
                    </w:r>
                  </w:p>
                </w:tc>
              </w:sdtContent>
            </w:sdt>
            <w:sdt>
              <w:sdtPr>
                <w:lock w:val="contentLocked"/>
                <w:tag w:val="goog_rdk_191"/>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4">
                    <w:pPr>
                      <w:widowControl w:val="0"/>
                      <w:spacing w:line="276" w:lineRule="auto"/>
                      <w:jc w:val="center"/>
                      <w:rPr/>
                    </w:pPr>
                    <w:r w:rsidDel="00000000" w:rsidR="00000000" w:rsidRPr="00000000">
                      <w:rPr>
                        <w:rtl w:val="0"/>
                      </w:rPr>
                      <w:t xml:space="preserve">1</w:t>
                    </w:r>
                  </w:p>
                </w:tc>
              </w:sdtContent>
            </w:sdt>
            <w:sdt>
              <w:sdtPr>
                <w:lock w:val="contentLocked"/>
                <w:tag w:val="goog_rdk_19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E5">
                    <w:pPr>
                      <w:widowControl w:val="0"/>
                      <w:spacing w:line="276" w:lineRule="auto"/>
                      <w:rPr/>
                    </w:pPr>
                    <w:r w:rsidDel="00000000" w:rsidR="00000000" w:rsidRPr="00000000">
                      <w:rPr>
                        <w:rtl w:val="0"/>
                      </w:rPr>
                    </w:r>
                  </w:p>
                </w:tc>
              </w:sdtContent>
            </w:sdt>
            <w:sdt>
              <w:sdtPr>
                <w:lock w:val="contentLocked"/>
                <w:tag w:val="goog_rdk_19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E6">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19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E7">
                    <w:pPr>
                      <w:widowControl w:val="0"/>
                      <w:spacing w:line="276" w:lineRule="auto"/>
                      <w:jc w:val="center"/>
                      <w:rPr/>
                    </w:pPr>
                    <w:r w:rsidDel="00000000" w:rsidR="00000000" w:rsidRPr="00000000">
                      <w:rPr>
                        <w:b w:val="1"/>
                        <w:rtl w:val="0"/>
                      </w:rPr>
                      <w:t xml:space="preserve">6</w:t>
                    </w:r>
                    <w:r w:rsidDel="00000000" w:rsidR="00000000" w:rsidRPr="00000000">
                      <w:rPr>
                        <w:rtl w:val="0"/>
                      </w:rPr>
                    </w:r>
                  </w:p>
                </w:tc>
              </w:sdtContent>
            </w:sdt>
            <w:sdt>
              <w:sdtPr>
                <w:lock w:val="contentLocked"/>
                <w:tag w:val="goog_rdk_19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E8">
                    <w:pPr>
                      <w:widowControl w:val="0"/>
                      <w:spacing w:line="276" w:lineRule="auto"/>
                      <w:rPr/>
                    </w:pPr>
                    <w:r w:rsidDel="00000000" w:rsidR="00000000" w:rsidRPr="00000000">
                      <w:rPr>
                        <w:b w:val="1"/>
                        <w:rtl w:val="0"/>
                      </w:rPr>
                      <w:t xml:space="preserve">Centrifuge</w:t>
                    </w:r>
                    <w:r w:rsidDel="00000000" w:rsidR="00000000" w:rsidRPr="00000000">
                      <w:rPr>
                        <w:rtl w:val="0"/>
                      </w:rPr>
                    </w:r>
                  </w:p>
                </w:tc>
              </w:sdtContent>
            </w:sdt>
            <w:sdt>
              <w:sdtPr>
                <w:lock w:val="contentLocked"/>
                <w:tag w:val="goog_rdk_19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9">
                    <w:pPr>
                      <w:widowControl w:val="0"/>
                      <w:spacing w:line="276" w:lineRule="auto"/>
                      <w:jc w:val="center"/>
                      <w:rPr/>
                    </w:pPr>
                    <w:r w:rsidDel="00000000" w:rsidR="00000000" w:rsidRPr="00000000">
                      <w:rPr>
                        <w:rtl w:val="0"/>
                      </w:rPr>
                      <w:t xml:space="preserve">PCS</w:t>
                    </w:r>
                  </w:p>
                </w:tc>
              </w:sdtContent>
            </w:sdt>
            <w:sdt>
              <w:sdtPr>
                <w:lock w:val="contentLocked"/>
                <w:tag w:val="goog_rdk_197"/>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A">
                    <w:pPr>
                      <w:widowControl w:val="0"/>
                      <w:spacing w:line="276" w:lineRule="auto"/>
                      <w:jc w:val="center"/>
                      <w:rPr/>
                    </w:pPr>
                    <w:r w:rsidDel="00000000" w:rsidR="00000000" w:rsidRPr="00000000">
                      <w:rPr>
                        <w:rtl w:val="0"/>
                      </w:rPr>
                      <w:t xml:space="preserve">1</w:t>
                    </w:r>
                  </w:p>
                </w:tc>
              </w:sdtContent>
            </w:sdt>
            <w:sdt>
              <w:sdtPr>
                <w:lock w:val="contentLocked"/>
                <w:tag w:val="goog_rdk_19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EB">
                    <w:pPr>
                      <w:widowControl w:val="0"/>
                      <w:spacing w:line="276" w:lineRule="auto"/>
                      <w:rPr/>
                    </w:pPr>
                    <w:r w:rsidDel="00000000" w:rsidR="00000000" w:rsidRPr="00000000">
                      <w:rPr>
                        <w:rtl w:val="0"/>
                      </w:rPr>
                    </w:r>
                  </w:p>
                </w:tc>
              </w:sdtContent>
            </w:sdt>
            <w:sdt>
              <w:sdtPr>
                <w:lock w:val="contentLocked"/>
                <w:tag w:val="goog_rdk_19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EC">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200"/>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ED">
                    <w:pPr>
                      <w:widowControl w:val="0"/>
                      <w:spacing w:line="276" w:lineRule="auto"/>
                      <w:jc w:val="center"/>
                      <w:rPr/>
                    </w:pPr>
                    <w:r w:rsidDel="00000000" w:rsidR="00000000" w:rsidRPr="00000000">
                      <w:rPr>
                        <w:b w:val="1"/>
                        <w:rtl w:val="0"/>
                      </w:rPr>
                      <w:t xml:space="preserve">7</w:t>
                    </w:r>
                    <w:r w:rsidDel="00000000" w:rsidR="00000000" w:rsidRPr="00000000">
                      <w:rPr>
                        <w:rtl w:val="0"/>
                      </w:rPr>
                    </w:r>
                  </w:p>
                </w:tc>
              </w:sdtContent>
            </w:sdt>
            <w:sdt>
              <w:sdtPr>
                <w:lock w:val="contentLocked"/>
                <w:tag w:val="goog_rdk_20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EE">
                    <w:pPr>
                      <w:widowControl w:val="0"/>
                      <w:spacing w:line="276" w:lineRule="auto"/>
                      <w:rPr/>
                    </w:pPr>
                    <w:r w:rsidDel="00000000" w:rsidR="00000000" w:rsidRPr="00000000">
                      <w:rPr>
                        <w:b w:val="1"/>
                        <w:rtl w:val="0"/>
                      </w:rPr>
                      <w:t xml:space="preserve">Thermo laboratory centrifuge</w:t>
                    </w:r>
                    <w:r w:rsidDel="00000000" w:rsidR="00000000" w:rsidRPr="00000000">
                      <w:rPr>
                        <w:rtl w:val="0"/>
                      </w:rPr>
                    </w:r>
                  </w:p>
                </w:tc>
              </w:sdtContent>
            </w:sdt>
            <w:sdt>
              <w:sdtPr>
                <w:lock w:val="contentLocked"/>
                <w:tag w:val="goog_rdk_20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EF">
                    <w:pPr>
                      <w:widowControl w:val="0"/>
                      <w:spacing w:line="276" w:lineRule="auto"/>
                      <w:jc w:val="center"/>
                      <w:rPr/>
                    </w:pPr>
                    <w:r w:rsidDel="00000000" w:rsidR="00000000" w:rsidRPr="00000000">
                      <w:rPr>
                        <w:rtl w:val="0"/>
                      </w:rPr>
                      <w:t xml:space="preserve">PCS</w:t>
                    </w:r>
                  </w:p>
                </w:tc>
              </w:sdtContent>
            </w:sdt>
            <w:sdt>
              <w:sdtPr>
                <w:lock w:val="contentLocked"/>
                <w:tag w:val="goog_rdk_20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F0">
                    <w:pPr>
                      <w:widowControl w:val="0"/>
                      <w:spacing w:line="276" w:lineRule="auto"/>
                      <w:jc w:val="center"/>
                      <w:rPr/>
                    </w:pPr>
                    <w:r w:rsidDel="00000000" w:rsidR="00000000" w:rsidRPr="00000000">
                      <w:rPr>
                        <w:rtl w:val="0"/>
                      </w:rPr>
                      <w:t xml:space="preserve">1</w:t>
                    </w:r>
                  </w:p>
                </w:tc>
              </w:sdtContent>
            </w:sdt>
            <w:sdt>
              <w:sdtPr>
                <w:lock w:val="contentLocked"/>
                <w:tag w:val="goog_rdk_20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F1">
                    <w:pPr>
                      <w:widowControl w:val="0"/>
                      <w:spacing w:line="276" w:lineRule="auto"/>
                      <w:rPr/>
                    </w:pPr>
                    <w:r w:rsidDel="00000000" w:rsidR="00000000" w:rsidRPr="00000000">
                      <w:rPr>
                        <w:rtl w:val="0"/>
                      </w:rPr>
                    </w:r>
                  </w:p>
                </w:tc>
              </w:sdtContent>
            </w:sdt>
            <w:sdt>
              <w:sdtPr>
                <w:lock w:val="contentLocked"/>
                <w:tag w:val="goog_rdk_20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F2">
                    <w:pPr>
                      <w:widowControl w:val="0"/>
                      <w:spacing w:line="276" w:lineRule="auto"/>
                      <w:rPr/>
                    </w:pPr>
                    <w:r w:rsidDel="00000000" w:rsidR="00000000" w:rsidRPr="00000000">
                      <w:rPr>
                        <w:rtl w:val="0"/>
                      </w:rPr>
                    </w:r>
                  </w:p>
                </w:tc>
              </w:sdtContent>
            </w:sdt>
          </w:tr>
          <w:tr>
            <w:trPr>
              <w:cantSplit w:val="0"/>
              <w:trHeight w:val="555" w:hRule="atLeast"/>
              <w:tblHeader w:val="0"/>
            </w:trPr>
            <w:sdt>
              <w:sdtPr>
                <w:lock w:val="contentLocked"/>
                <w:tag w:val="goog_rdk_20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F3">
                    <w:pPr>
                      <w:widowControl w:val="0"/>
                      <w:spacing w:line="276" w:lineRule="auto"/>
                      <w:jc w:val="center"/>
                      <w:rPr/>
                    </w:pPr>
                    <w:r w:rsidDel="00000000" w:rsidR="00000000" w:rsidRPr="00000000">
                      <w:rPr>
                        <w:b w:val="1"/>
                        <w:rtl w:val="0"/>
                      </w:rPr>
                      <w:t xml:space="preserve">8</w:t>
                    </w:r>
                    <w:r w:rsidDel="00000000" w:rsidR="00000000" w:rsidRPr="00000000">
                      <w:rPr>
                        <w:rtl w:val="0"/>
                      </w:rPr>
                    </w:r>
                  </w:p>
                </w:tc>
              </w:sdtContent>
            </w:sdt>
            <w:sdt>
              <w:sdtPr>
                <w:lock w:val="contentLocked"/>
                <w:tag w:val="goog_rdk_20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F4">
                    <w:pPr>
                      <w:widowControl w:val="0"/>
                      <w:spacing w:line="276" w:lineRule="auto"/>
                      <w:rPr/>
                    </w:pPr>
                    <w:r w:rsidDel="00000000" w:rsidR="00000000" w:rsidRPr="00000000">
                      <w:rPr>
                        <w:b w:val="1"/>
                        <w:rtl w:val="0"/>
                      </w:rPr>
                      <w:t xml:space="preserve">Thermostat for 1.5ml tubes with heating functions up to 100 °C</w:t>
                    </w:r>
                    <w:r w:rsidDel="00000000" w:rsidR="00000000" w:rsidRPr="00000000">
                      <w:rPr>
                        <w:rtl w:val="0"/>
                      </w:rPr>
                    </w:r>
                  </w:p>
                </w:tc>
              </w:sdtContent>
            </w:sdt>
            <w:sdt>
              <w:sdtPr>
                <w:lock w:val="contentLocked"/>
                <w:tag w:val="goog_rdk_20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F5">
                    <w:pPr>
                      <w:widowControl w:val="0"/>
                      <w:spacing w:line="276" w:lineRule="auto"/>
                      <w:jc w:val="center"/>
                      <w:rPr/>
                    </w:pPr>
                    <w:r w:rsidDel="00000000" w:rsidR="00000000" w:rsidRPr="00000000">
                      <w:rPr>
                        <w:rtl w:val="0"/>
                      </w:rPr>
                      <w:t xml:space="preserve">PCS</w:t>
                    </w:r>
                  </w:p>
                </w:tc>
              </w:sdtContent>
            </w:sdt>
            <w:sdt>
              <w:sdtPr>
                <w:lock w:val="contentLocked"/>
                <w:tag w:val="goog_rdk_20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F6">
                    <w:pPr>
                      <w:widowControl w:val="0"/>
                      <w:spacing w:line="276" w:lineRule="auto"/>
                      <w:jc w:val="center"/>
                      <w:rPr/>
                    </w:pPr>
                    <w:r w:rsidDel="00000000" w:rsidR="00000000" w:rsidRPr="00000000">
                      <w:rPr>
                        <w:rtl w:val="0"/>
                      </w:rPr>
                      <w:t xml:space="preserve">1</w:t>
                    </w:r>
                  </w:p>
                </w:tc>
              </w:sdtContent>
            </w:sdt>
            <w:sdt>
              <w:sdtPr>
                <w:lock w:val="contentLocked"/>
                <w:tag w:val="goog_rdk_21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F7">
                    <w:pPr>
                      <w:widowControl w:val="0"/>
                      <w:spacing w:line="276" w:lineRule="auto"/>
                      <w:rPr/>
                    </w:pPr>
                    <w:r w:rsidDel="00000000" w:rsidR="00000000" w:rsidRPr="00000000">
                      <w:rPr>
                        <w:rtl w:val="0"/>
                      </w:rPr>
                    </w:r>
                  </w:p>
                </w:tc>
              </w:sdtContent>
            </w:sdt>
            <w:sdt>
              <w:sdtPr>
                <w:lock w:val="contentLocked"/>
                <w:tag w:val="goog_rdk_21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F8">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212"/>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F9">
                    <w:pPr>
                      <w:widowControl w:val="0"/>
                      <w:spacing w:line="276" w:lineRule="auto"/>
                      <w:jc w:val="center"/>
                      <w:rPr/>
                    </w:pPr>
                    <w:r w:rsidDel="00000000" w:rsidR="00000000" w:rsidRPr="00000000">
                      <w:rPr>
                        <w:b w:val="1"/>
                        <w:rtl w:val="0"/>
                      </w:rPr>
                      <w:t xml:space="preserve">9</w:t>
                    </w:r>
                    <w:r w:rsidDel="00000000" w:rsidR="00000000" w:rsidRPr="00000000">
                      <w:rPr>
                        <w:rtl w:val="0"/>
                      </w:rPr>
                    </w:r>
                  </w:p>
                </w:tc>
              </w:sdtContent>
            </w:sdt>
            <w:sdt>
              <w:sdtPr>
                <w:lock w:val="contentLocked"/>
                <w:tag w:val="goog_rdk_21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1FA">
                    <w:pPr>
                      <w:widowControl w:val="0"/>
                      <w:spacing w:line="276" w:lineRule="auto"/>
                      <w:rPr/>
                    </w:pPr>
                    <w:r w:rsidDel="00000000" w:rsidR="00000000" w:rsidRPr="00000000">
                      <w:rPr>
                        <w:b w:val="1"/>
                        <w:rtl w:val="0"/>
                      </w:rPr>
                      <w:t xml:space="preserve">Thermal shaker</w:t>
                    </w:r>
                    <w:r w:rsidDel="00000000" w:rsidR="00000000" w:rsidRPr="00000000">
                      <w:rPr>
                        <w:rtl w:val="0"/>
                      </w:rPr>
                    </w:r>
                  </w:p>
                </w:tc>
              </w:sdtContent>
            </w:sdt>
            <w:sdt>
              <w:sdtPr>
                <w:lock w:val="contentLocked"/>
                <w:tag w:val="goog_rdk_21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FB">
                    <w:pPr>
                      <w:widowControl w:val="0"/>
                      <w:spacing w:line="276" w:lineRule="auto"/>
                      <w:jc w:val="center"/>
                      <w:rPr/>
                    </w:pPr>
                    <w:r w:rsidDel="00000000" w:rsidR="00000000" w:rsidRPr="00000000">
                      <w:rPr>
                        <w:rtl w:val="0"/>
                      </w:rPr>
                      <w:t xml:space="preserve">PCS</w:t>
                    </w:r>
                  </w:p>
                </w:tc>
              </w:sdtContent>
            </w:sdt>
            <w:sdt>
              <w:sdtPr>
                <w:lock w:val="contentLocked"/>
                <w:tag w:val="goog_rdk_21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1FC">
                    <w:pPr>
                      <w:widowControl w:val="0"/>
                      <w:spacing w:line="276" w:lineRule="auto"/>
                      <w:jc w:val="center"/>
                      <w:rPr/>
                    </w:pPr>
                    <w:r w:rsidDel="00000000" w:rsidR="00000000" w:rsidRPr="00000000">
                      <w:rPr>
                        <w:rtl w:val="0"/>
                      </w:rPr>
                      <w:t xml:space="preserve">1</w:t>
                    </w:r>
                  </w:p>
                </w:tc>
              </w:sdtContent>
            </w:sdt>
            <w:sdt>
              <w:sdtPr>
                <w:lock w:val="contentLocked"/>
                <w:tag w:val="goog_rdk_21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FD">
                    <w:pPr>
                      <w:widowControl w:val="0"/>
                      <w:spacing w:line="276" w:lineRule="auto"/>
                      <w:rPr/>
                    </w:pPr>
                    <w:r w:rsidDel="00000000" w:rsidR="00000000" w:rsidRPr="00000000">
                      <w:rPr>
                        <w:rtl w:val="0"/>
                      </w:rPr>
                    </w:r>
                  </w:p>
                </w:tc>
              </w:sdtContent>
            </w:sdt>
            <w:sdt>
              <w:sdtPr>
                <w:lock w:val="contentLocked"/>
                <w:tag w:val="goog_rdk_21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FE">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21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1FF">
                    <w:pPr>
                      <w:widowControl w:val="0"/>
                      <w:spacing w:line="276" w:lineRule="auto"/>
                      <w:jc w:val="center"/>
                      <w:rPr/>
                    </w:pPr>
                    <w:r w:rsidDel="00000000" w:rsidR="00000000" w:rsidRPr="00000000">
                      <w:rPr>
                        <w:b w:val="1"/>
                        <w:rtl w:val="0"/>
                      </w:rPr>
                      <w:t xml:space="preserve">10</w:t>
                    </w:r>
                    <w:r w:rsidDel="00000000" w:rsidR="00000000" w:rsidRPr="00000000">
                      <w:rPr>
                        <w:rtl w:val="0"/>
                      </w:rPr>
                    </w:r>
                  </w:p>
                </w:tc>
              </w:sdtContent>
            </w:sdt>
            <w:sdt>
              <w:sdtPr>
                <w:lock w:val="contentLocked"/>
                <w:tag w:val="goog_rdk_21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00">
                    <w:pPr>
                      <w:widowControl w:val="0"/>
                      <w:spacing w:line="276" w:lineRule="auto"/>
                      <w:rPr/>
                    </w:pPr>
                    <w:r w:rsidDel="00000000" w:rsidR="00000000" w:rsidRPr="00000000">
                      <w:rPr>
                        <w:b w:val="1"/>
                        <w:rtl w:val="0"/>
                      </w:rPr>
                      <w:t xml:space="preserve">Rack for Microtubes, 1,5-2,0 ml microtubes</w:t>
                    </w:r>
                    <w:r w:rsidDel="00000000" w:rsidR="00000000" w:rsidRPr="00000000">
                      <w:rPr>
                        <w:rtl w:val="0"/>
                      </w:rPr>
                    </w:r>
                  </w:p>
                </w:tc>
              </w:sdtContent>
            </w:sdt>
            <w:sdt>
              <w:sdtPr>
                <w:lock w:val="contentLocked"/>
                <w:tag w:val="goog_rdk_22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01">
                    <w:pPr>
                      <w:widowControl w:val="0"/>
                      <w:spacing w:line="276" w:lineRule="auto"/>
                      <w:jc w:val="center"/>
                      <w:rPr/>
                    </w:pPr>
                    <w:r w:rsidDel="00000000" w:rsidR="00000000" w:rsidRPr="00000000">
                      <w:rPr>
                        <w:rtl w:val="0"/>
                      </w:rPr>
                      <w:t xml:space="preserve">PCS</w:t>
                    </w:r>
                  </w:p>
                </w:tc>
              </w:sdtContent>
            </w:sdt>
            <w:sdt>
              <w:sdtPr>
                <w:lock w:val="contentLocked"/>
                <w:tag w:val="goog_rdk_221"/>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2">
                    <w:pPr>
                      <w:widowControl w:val="0"/>
                      <w:spacing w:line="276" w:lineRule="auto"/>
                      <w:jc w:val="center"/>
                      <w:rPr/>
                    </w:pPr>
                    <w:r w:rsidDel="00000000" w:rsidR="00000000" w:rsidRPr="00000000">
                      <w:rPr>
                        <w:rtl w:val="0"/>
                      </w:rPr>
                      <w:t xml:space="preserve">5</w:t>
                    </w:r>
                  </w:p>
                </w:tc>
              </w:sdtContent>
            </w:sdt>
            <w:sdt>
              <w:sdtPr>
                <w:lock w:val="contentLocked"/>
                <w:tag w:val="goog_rdk_22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03">
                    <w:pPr>
                      <w:widowControl w:val="0"/>
                      <w:spacing w:line="276" w:lineRule="auto"/>
                      <w:rPr/>
                    </w:pPr>
                    <w:r w:rsidDel="00000000" w:rsidR="00000000" w:rsidRPr="00000000">
                      <w:rPr>
                        <w:rtl w:val="0"/>
                      </w:rPr>
                    </w:r>
                  </w:p>
                </w:tc>
              </w:sdtContent>
            </w:sdt>
            <w:sdt>
              <w:sdtPr>
                <w:lock w:val="contentLocked"/>
                <w:tag w:val="goog_rdk_22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04">
                    <w:pPr>
                      <w:widowControl w:val="0"/>
                      <w:spacing w:line="276" w:lineRule="auto"/>
                      <w:rPr/>
                    </w:pPr>
                    <w:r w:rsidDel="00000000" w:rsidR="00000000" w:rsidRPr="00000000">
                      <w:rPr>
                        <w:rtl w:val="0"/>
                      </w:rPr>
                    </w:r>
                  </w:p>
                </w:tc>
              </w:sdtContent>
            </w:sdt>
          </w:tr>
          <w:tr>
            <w:trPr>
              <w:cantSplit w:val="0"/>
              <w:trHeight w:val="555" w:hRule="atLeast"/>
              <w:tblHeader w:val="0"/>
            </w:trPr>
            <w:sdt>
              <w:sdtPr>
                <w:lock w:val="contentLocked"/>
                <w:tag w:val="goog_rdk_22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05">
                    <w:pPr>
                      <w:widowControl w:val="0"/>
                      <w:spacing w:line="276" w:lineRule="auto"/>
                      <w:jc w:val="center"/>
                      <w:rPr/>
                    </w:pPr>
                    <w:r w:rsidDel="00000000" w:rsidR="00000000" w:rsidRPr="00000000">
                      <w:rPr>
                        <w:b w:val="1"/>
                        <w:rtl w:val="0"/>
                      </w:rPr>
                      <w:t xml:space="preserve">11</w:t>
                    </w:r>
                    <w:r w:rsidDel="00000000" w:rsidR="00000000" w:rsidRPr="00000000">
                      <w:rPr>
                        <w:rtl w:val="0"/>
                      </w:rPr>
                    </w:r>
                  </w:p>
                </w:tc>
              </w:sdtContent>
            </w:sdt>
            <w:sdt>
              <w:sdtPr>
                <w:lock w:val="contentLocked"/>
                <w:tag w:val="goog_rdk_22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06">
                    <w:pPr>
                      <w:widowControl w:val="0"/>
                      <w:spacing w:line="276" w:lineRule="auto"/>
                      <w:rPr/>
                    </w:pPr>
                    <w:r w:rsidDel="00000000" w:rsidR="00000000" w:rsidRPr="00000000">
                      <w:rPr>
                        <w:b w:val="1"/>
                        <w:rtl w:val="0"/>
                      </w:rPr>
                      <w:t xml:space="preserve">A pipette-dispenser with the possibility of setting the dosage of the liquid volume in the range of 0.2 μl-2 μl</w:t>
                    </w:r>
                    <w:r w:rsidDel="00000000" w:rsidR="00000000" w:rsidRPr="00000000">
                      <w:rPr>
                        <w:rtl w:val="0"/>
                      </w:rPr>
                    </w:r>
                  </w:p>
                </w:tc>
              </w:sdtContent>
            </w:sdt>
            <w:sdt>
              <w:sdtPr>
                <w:lock w:val="contentLocked"/>
                <w:tag w:val="goog_rdk_22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07">
                    <w:pPr>
                      <w:widowControl w:val="0"/>
                      <w:spacing w:line="276" w:lineRule="auto"/>
                      <w:jc w:val="center"/>
                      <w:rPr/>
                    </w:pPr>
                    <w:r w:rsidDel="00000000" w:rsidR="00000000" w:rsidRPr="00000000">
                      <w:rPr>
                        <w:rtl w:val="0"/>
                      </w:rPr>
                      <w:t xml:space="preserve">PCS</w:t>
                    </w:r>
                  </w:p>
                </w:tc>
              </w:sdtContent>
            </w:sdt>
            <w:sdt>
              <w:sdtPr>
                <w:lock w:val="contentLocked"/>
                <w:tag w:val="goog_rdk_227"/>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8">
                    <w:pPr>
                      <w:widowControl w:val="0"/>
                      <w:spacing w:line="276" w:lineRule="auto"/>
                      <w:jc w:val="center"/>
                      <w:rPr/>
                    </w:pPr>
                    <w:r w:rsidDel="00000000" w:rsidR="00000000" w:rsidRPr="00000000">
                      <w:rPr>
                        <w:rtl w:val="0"/>
                      </w:rPr>
                      <w:t xml:space="preserve">4</w:t>
                    </w:r>
                  </w:p>
                </w:tc>
              </w:sdtContent>
            </w:sdt>
            <w:sdt>
              <w:sdtPr>
                <w:lock w:val="contentLocked"/>
                <w:tag w:val="goog_rdk_22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09">
                    <w:pPr>
                      <w:widowControl w:val="0"/>
                      <w:spacing w:line="276" w:lineRule="auto"/>
                      <w:rPr/>
                    </w:pPr>
                    <w:r w:rsidDel="00000000" w:rsidR="00000000" w:rsidRPr="00000000">
                      <w:rPr>
                        <w:rtl w:val="0"/>
                      </w:rPr>
                    </w:r>
                  </w:p>
                </w:tc>
              </w:sdtContent>
            </w:sdt>
            <w:sdt>
              <w:sdtPr>
                <w:lock w:val="contentLocked"/>
                <w:tag w:val="goog_rdk_22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0A">
                    <w:pPr>
                      <w:widowControl w:val="0"/>
                      <w:spacing w:line="276" w:lineRule="auto"/>
                      <w:rPr/>
                    </w:pPr>
                    <w:r w:rsidDel="00000000" w:rsidR="00000000" w:rsidRPr="00000000">
                      <w:rPr>
                        <w:rtl w:val="0"/>
                      </w:rPr>
                    </w:r>
                  </w:p>
                </w:tc>
              </w:sdtContent>
            </w:sdt>
          </w:tr>
          <w:tr>
            <w:trPr>
              <w:cantSplit w:val="0"/>
              <w:trHeight w:val="555" w:hRule="atLeast"/>
              <w:tblHeader w:val="0"/>
            </w:trPr>
            <w:sdt>
              <w:sdtPr>
                <w:lock w:val="contentLocked"/>
                <w:tag w:val="goog_rdk_230"/>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0B">
                    <w:pPr>
                      <w:widowControl w:val="0"/>
                      <w:spacing w:line="276" w:lineRule="auto"/>
                      <w:jc w:val="center"/>
                      <w:rPr/>
                    </w:pPr>
                    <w:r w:rsidDel="00000000" w:rsidR="00000000" w:rsidRPr="00000000">
                      <w:rPr>
                        <w:b w:val="1"/>
                        <w:rtl w:val="0"/>
                      </w:rPr>
                      <w:t xml:space="preserve">12</w:t>
                    </w:r>
                    <w:r w:rsidDel="00000000" w:rsidR="00000000" w:rsidRPr="00000000">
                      <w:rPr>
                        <w:rtl w:val="0"/>
                      </w:rPr>
                    </w:r>
                  </w:p>
                </w:tc>
              </w:sdtContent>
            </w:sdt>
            <w:sdt>
              <w:sdtPr>
                <w:lock w:val="contentLocked"/>
                <w:tag w:val="goog_rdk_23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0C">
                    <w:pPr>
                      <w:widowControl w:val="0"/>
                      <w:spacing w:line="276" w:lineRule="auto"/>
                      <w:rPr>
                        <w:b w:val="1"/>
                      </w:rPr>
                    </w:pPr>
                    <w:r w:rsidDel="00000000" w:rsidR="00000000" w:rsidRPr="00000000">
                      <w:rPr>
                        <w:b w:val="1"/>
                        <w:rtl w:val="0"/>
                      </w:rPr>
                      <w:t xml:space="preserve">A pipette-dispenser with the possibility of setting the</w:t>
                    </w:r>
                  </w:p>
                  <w:p w:rsidR="00000000" w:rsidDel="00000000" w:rsidP="00000000" w:rsidRDefault="00000000" w:rsidRPr="00000000" w14:paraId="0000020D">
                    <w:pPr>
                      <w:widowControl w:val="0"/>
                      <w:spacing w:line="276" w:lineRule="auto"/>
                      <w:rPr/>
                    </w:pPr>
                    <w:r w:rsidDel="00000000" w:rsidR="00000000" w:rsidRPr="00000000">
                      <w:rPr>
                        <w:b w:val="1"/>
                        <w:rtl w:val="0"/>
                      </w:rPr>
                      <w:t xml:space="preserve">dosage of the liquid volume in the range of 2 μl-20 μl</w:t>
                    </w:r>
                    <w:r w:rsidDel="00000000" w:rsidR="00000000" w:rsidRPr="00000000">
                      <w:rPr>
                        <w:rtl w:val="0"/>
                      </w:rPr>
                    </w:r>
                  </w:p>
                </w:tc>
              </w:sdtContent>
            </w:sdt>
            <w:sdt>
              <w:sdtPr>
                <w:lock w:val="contentLocked"/>
                <w:tag w:val="goog_rdk_23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0E">
                    <w:pPr>
                      <w:widowControl w:val="0"/>
                      <w:spacing w:line="276" w:lineRule="auto"/>
                      <w:jc w:val="center"/>
                      <w:rPr/>
                    </w:pPr>
                    <w:r w:rsidDel="00000000" w:rsidR="00000000" w:rsidRPr="00000000">
                      <w:rPr>
                        <w:rtl w:val="0"/>
                      </w:rPr>
                      <w:t xml:space="preserve">PCS</w:t>
                    </w:r>
                  </w:p>
                </w:tc>
              </w:sdtContent>
            </w:sdt>
            <w:sdt>
              <w:sdtPr>
                <w:lock w:val="contentLocked"/>
                <w:tag w:val="goog_rdk_23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0F">
                    <w:pPr>
                      <w:widowControl w:val="0"/>
                      <w:spacing w:line="276" w:lineRule="auto"/>
                      <w:jc w:val="center"/>
                      <w:rPr/>
                    </w:pPr>
                    <w:r w:rsidDel="00000000" w:rsidR="00000000" w:rsidRPr="00000000">
                      <w:rPr>
                        <w:rtl w:val="0"/>
                      </w:rPr>
                      <w:t xml:space="preserve">5</w:t>
                    </w:r>
                  </w:p>
                </w:tc>
              </w:sdtContent>
            </w:sdt>
            <w:sdt>
              <w:sdtPr>
                <w:lock w:val="contentLocked"/>
                <w:tag w:val="goog_rdk_23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10">
                    <w:pPr>
                      <w:widowControl w:val="0"/>
                      <w:spacing w:line="276" w:lineRule="auto"/>
                      <w:rPr/>
                    </w:pPr>
                    <w:r w:rsidDel="00000000" w:rsidR="00000000" w:rsidRPr="00000000">
                      <w:rPr>
                        <w:rtl w:val="0"/>
                      </w:rPr>
                    </w:r>
                  </w:p>
                </w:tc>
              </w:sdtContent>
            </w:sdt>
            <w:sdt>
              <w:sdtPr>
                <w:lock w:val="contentLocked"/>
                <w:tag w:val="goog_rdk_23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11">
                    <w:pPr>
                      <w:widowControl w:val="0"/>
                      <w:spacing w:line="276" w:lineRule="auto"/>
                      <w:rPr/>
                    </w:pPr>
                    <w:r w:rsidDel="00000000" w:rsidR="00000000" w:rsidRPr="00000000">
                      <w:rPr>
                        <w:rtl w:val="0"/>
                      </w:rPr>
                    </w:r>
                  </w:p>
                </w:tc>
              </w:sdtContent>
            </w:sdt>
          </w:tr>
          <w:tr>
            <w:trPr>
              <w:cantSplit w:val="0"/>
              <w:trHeight w:val="555" w:hRule="atLeast"/>
              <w:tblHeader w:val="0"/>
            </w:trPr>
            <w:sdt>
              <w:sdtPr>
                <w:lock w:val="contentLocked"/>
                <w:tag w:val="goog_rdk_23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12">
                    <w:pPr>
                      <w:widowControl w:val="0"/>
                      <w:spacing w:line="276" w:lineRule="auto"/>
                      <w:jc w:val="center"/>
                      <w:rPr/>
                    </w:pPr>
                    <w:r w:rsidDel="00000000" w:rsidR="00000000" w:rsidRPr="00000000">
                      <w:rPr>
                        <w:b w:val="1"/>
                        <w:rtl w:val="0"/>
                      </w:rPr>
                      <w:t xml:space="preserve">13</w:t>
                    </w:r>
                    <w:r w:rsidDel="00000000" w:rsidR="00000000" w:rsidRPr="00000000">
                      <w:rPr>
                        <w:rtl w:val="0"/>
                      </w:rPr>
                    </w:r>
                  </w:p>
                </w:tc>
              </w:sdtContent>
            </w:sdt>
            <w:sdt>
              <w:sdtPr>
                <w:lock w:val="contentLocked"/>
                <w:tag w:val="goog_rdk_23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13">
                    <w:pPr>
                      <w:widowControl w:val="0"/>
                      <w:spacing w:line="276" w:lineRule="auto"/>
                      <w:rPr/>
                    </w:pPr>
                    <w:r w:rsidDel="00000000" w:rsidR="00000000" w:rsidRPr="00000000">
                      <w:rPr>
                        <w:b w:val="1"/>
                        <w:rtl w:val="0"/>
                      </w:rPr>
                      <w:t xml:space="preserve">A pipette-dispenser with the possibility of setting the dosage of the liquid volume in the range of 100 μl-1000 μl</w:t>
                    </w:r>
                    <w:r w:rsidDel="00000000" w:rsidR="00000000" w:rsidRPr="00000000">
                      <w:rPr>
                        <w:rtl w:val="0"/>
                      </w:rPr>
                    </w:r>
                  </w:p>
                </w:tc>
              </w:sdtContent>
            </w:sdt>
            <w:sdt>
              <w:sdtPr>
                <w:lock w:val="contentLocked"/>
                <w:tag w:val="goog_rdk_23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14">
                    <w:pPr>
                      <w:widowControl w:val="0"/>
                      <w:spacing w:line="276" w:lineRule="auto"/>
                      <w:jc w:val="center"/>
                      <w:rPr/>
                    </w:pPr>
                    <w:r w:rsidDel="00000000" w:rsidR="00000000" w:rsidRPr="00000000">
                      <w:rPr>
                        <w:rtl w:val="0"/>
                      </w:rPr>
                      <w:t xml:space="preserve">PCS</w:t>
                    </w:r>
                  </w:p>
                </w:tc>
              </w:sdtContent>
            </w:sdt>
            <w:sdt>
              <w:sdtPr>
                <w:lock w:val="contentLocked"/>
                <w:tag w:val="goog_rdk_23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15">
                    <w:pPr>
                      <w:widowControl w:val="0"/>
                      <w:spacing w:line="276" w:lineRule="auto"/>
                      <w:jc w:val="center"/>
                      <w:rPr/>
                    </w:pPr>
                    <w:r w:rsidDel="00000000" w:rsidR="00000000" w:rsidRPr="00000000">
                      <w:rPr>
                        <w:rtl w:val="0"/>
                      </w:rPr>
                      <w:t xml:space="preserve">5</w:t>
                    </w:r>
                  </w:p>
                </w:tc>
              </w:sdtContent>
            </w:sdt>
            <w:sdt>
              <w:sdtPr>
                <w:lock w:val="contentLocked"/>
                <w:tag w:val="goog_rdk_24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16">
                    <w:pPr>
                      <w:widowControl w:val="0"/>
                      <w:spacing w:line="276" w:lineRule="auto"/>
                      <w:rPr/>
                    </w:pPr>
                    <w:r w:rsidDel="00000000" w:rsidR="00000000" w:rsidRPr="00000000">
                      <w:rPr>
                        <w:rtl w:val="0"/>
                      </w:rPr>
                    </w:r>
                  </w:p>
                </w:tc>
              </w:sdtContent>
            </w:sdt>
            <w:sdt>
              <w:sdtPr>
                <w:lock w:val="contentLocked"/>
                <w:tag w:val="goog_rdk_24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17">
                    <w:pPr>
                      <w:widowControl w:val="0"/>
                      <w:spacing w:line="276" w:lineRule="auto"/>
                      <w:rPr/>
                    </w:pPr>
                    <w:r w:rsidDel="00000000" w:rsidR="00000000" w:rsidRPr="00000000">
                      <w:rPr>
                        <w:rtl w:val="0"/>
                      </w:rPr>
                    </w:r>
                  </w:p>
                </w:tc>
              </w:sdtContent>
            </w:sdt>
          </w:tr>
          <w:tr>
            <w:trPr>
              <w:cantSplit w:val="0"/>
              <w:trHeight w:val="555" w:hRule="atLeast"/>
              <w:tblHeader w:val="0"/>
            </w:trPr>
            <w:sdt>
              <w:sdtPr>
                <w:lock w:val="contentLocked"/>
                <w:tag w:val="goog_rdk_242"/>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18">
                    <w:pPr>
                      <w:widowControl w:val="0"/>
                      <w:spacing w:line="276" w:lineRule="auto"/>
                      <w:jc w:val="center"/>
                      <w:rPr/>
                    </w:pPr>
                    <w:r w:rsidDel="00000000" w:rsidR="00000000" w:rsidRPr="00000000">
                      <w:rPr>
                        <w:b w:val="1"/>
                        <w:rtl w:val="0"/>
                      </w:rPr>
                      <w:t xml:space="preserve">14</w:t>
                    </w:r>
                    <w:r w:rsidDel="00000000" w:rsidR="00000000" w:rsidRPr="00000000">
                      <w:rPr>
                        <w:rtl w:val="0"/>
                      </w:rPr>
                    </w:r>
                  </w:p>
                </w:tc>
              </w:sdtContent>
            </w:sdt>
            <w:sdt>
              <w:sdtPr>
                <w:lock w:val="contentLocked"/>
                <w:tag w:val="goog_rdk_24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19">
                    <w:pPr>
                      <w:widowControl w:val="0"/>
                      <w:spacing w:line="276" w:lineRule="auto"/>
                      <w:rPr/>
                    </w:pPr>
                    <w:r w:rsidDel="00000000" w:rsidR="00000000" w:rsidRPr="00000000">
                      <w:rPr>
                        <w:b w:val="1"/>
                        <w:rtl w:val="0"/>
                      </w:rPr>
                      <w:t xml:space="preserve">A pipette-dispenser with the possibility of setting the dosage of the liquid volume in the range of 20 μl-200 μl</w:t>
                    </w:r>
                    <w:r w:rsidDel="00000000" w:rsidR="00000000" w:rsidRPr="00000000">
                      <w:rPr>
                        <w:rtl w:val="0"/>
                      </w:rPr>
                    </w:r>
                  </w:p>
                </w:tc>
              </w:sdtContent>
            </w:sdt>
            <w:sdt>
              <w:sdtPr>
                <w:lock w:val="contentLocked"/>
                <w:tag w:val="goog_rdk_24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1A">
                    <w:pPr>
                      <w:widowControl w:val="0"/>
                      <w:spacing w:line="276" w:lineRule="auto"/>
                      <w:jc w:val="center"/>
                      <w:rPr/>
                    </w:pPr>
                    <w:r w:rsidDel="00000000" w:rsidR="00000000" w:rsidRPr="00000000">
                      <w:rPr>
                        <w:rtl w:val="0"/>
                      </w:rPr>
                      <w:t xml:space="preserve">PCS</w:t>
                    </w:r>
                  </w:p>
                </w:tc>
              </w:sdtContent>
            </w:sdt>
            <w:sdt>
              <w:sdtPr>
                <w:lock w:val="contentLocked"/>
                <w:tag w:val="goog_rdk_24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1B">
                    <w:pPr>
                      <w:widowControl w:val="0"/>
                      <w:spacing w:line="276" w:lineRule="auto"/>
                      <w:jc w:val="center"/>
                      <w:rPr/>
                    </w:pPr>
                    <w:r w:rsidDel="00000000" w:rsidR="00000000" w:rsidRPr="00000000">
                      <w:rPr>
                        <w:rtl w:val="0"/>
                      </w:rPr>
                      <w:t xml:space="preserve">5</w:t>
                    </w:r>
                  </w:p>
                </w:tc>
              </w:sdtContent>
            </w:sdt>
            <w:sdt>
              <w:sdtPr>
                <w:lock w:val="contentLocked"/>
                <w:tag w:val="goog_rdk_24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1C">
                    <w:pPr>
                      <w:widowControl w:val="0"/>
                      <w:spacing w:line="276" w:lineRule="auto"/>
                      <w:rPr/>
                    </w:pPr>
                    <w:r w:rsidDel="00000000" w:rsidR="00000000" w:rsidRPr="00000000">
                      <w:rPr>
                        <w:rtl w:val="0"/>
                      </w:rPr>
                    </w:r>
                  </w:p>
                </w:tc>
              </w:sdtContent>
            </w:sdt>
            <w:sdt>
              <w:sdtPr>
                <w:lock w:val="contentLocked"/>
                <w:tag w:val="goog_rdk_24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1D">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24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1E">
                    <w:pPr>
                      <w:widowControl w:val="0"/>
                      <w:spacing w:line="276" w:lineRule="auto"/>
                      <w:jc w:val="center"/>
                      <w:rPr/>
                    </w:pPr>
                    <w:r w:rsidDel="00000000" w:rsidR="00000000" w:rsidRPr="00000000">
                      <w:rPr>
                        <w:b w:val="1"/>
                        <w:rtl w:val="0"/>
                      </w:rPr>
                      <w:t xml:space="preserve">15</w:t>
                    </w:r>
                    <w:r w:rsidDel="00000000" w:rsidR="00000000" w:rsidRPr="00000000">
                      <w:rPr>
                        <w:rtl w:val="0"/>
                      </w:rPr>
                    </w:r>
                  </w:p>
                </w:tc>
              </w:sdtContent>
            </w:sdt>
            <w:sdt>
              <w:sdtPr>
                <w:lock w:val="contentLocked"/>
                <w:tag w:val="goog_rdk_24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1F">
                    <w:pPr>
                      <w:widowControl w:val="0"/>
                      <w:spacing w:line="276" w:lineRule="auto"/>
                      <w:rPr/>
                    </w:pPr>
                    <w:r w:rsidDel="00000000" w:rsidR="00000000" w:rsidRPr="00000000">
                      <w:rPr>
                        <w:b w:val="1"/>
                        <w:rtl w:val="0"/>
                      </w:rPr>
                      <w:t xml:space="preserve">Table stand for pipette dispensers</w:t>
                    </w:r>
                    <w:r w:rsidDel="00000000" w:rsidR="00000000" w:rsidRPr="00000000">
                      <w:rPr>
                        <w:rtl w:val="0"/>
                      </w:rPr>
                    </w:r>
                  </w:p>
                </w:tc>
              </w:sdtContent>
            </w:sdt>
            <w:sdt>
              <w:sdtPr>
                <w:lock w:val="contentLocked"/>
                <w:tag w:val="goog_rdk_25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20">
                    <w:pPr>
                      <w:widowControl w:val="0"/>
                      <w:spacing w:line="276" w:lineRule="auto"/>
                      <w:jc w:val="center"/>
                      <w:rPr/>
                    </w:pPr>
                    <w:r w:rsidDel="00000000" w:rsidR="00000000" w:rsidRPr="00000000">
                      <w:rPr>
                        <w:rtl w:val="0"/>
                      </w:rPr>
                      <w:t xml:space="preserve">PCS</w:t>
                    </w:r>
                  </w:p>
                </w:tc>
              </w:sdtContent>
            </w:sdt>
            <w:sdt>
              <w:sdtPr>
                <w:lock w:val="contentLocked"/>
                <w:tag w:val="goog_rdk_251"/>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21">
                    <w:pPr>
                      <w:widowControl w:val="0"/>
                      <w:spacing w:line="276" w:lineRule="auto"/>
                      <w:jc w:val="center"/>
                      <w:rPr/>
                    </w:pPr>
                    <w:r w:rsidDel="00000000" w:rsidR="00000000" w:rsidRPr="00000000">
                      <w:rPr>
                        <w:rtl w:val="0"/>
                      </w:rPr>
                      <w:t xml:space="preserve">4</w:t>
                    </w:r>
                  </w:p>
                </w:tc>
              </w:sdtContent>
            </w:sdt>
            <w:sdt>
              <w:sdtPr>
                <w:lock w:val="contentLocked"/>
                <w:tag w:val="goog_rdk_25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22">
                    <w:pPr>
                      <w:widowControl w:val="0"/>
                      <w:spacing w:line="276" w:lineRule="auto"/>
                      <w:rPr/>
                    </w:pPr>
                    <w:r w:rsidDel="00000000" w:rsidR="00000000" w:rsidRPr="00000000">
                      <w:rPr>
                        <w:rtl w:val="0"/>
                      </w:rPr>
                    </w:r>
                  </w:p>
                </w:tc>
              </w:sdtContent>
            </w:sdt>
            <w:sdt>
              <w:sdtPr>
                <w:lock w:val="contentLocked"/>
                <w:tag w:val="goog_rdk_25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23">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25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24">
                    <w:pPr>
                      <w:widowControl w:val="0"/>
                      <w:spacing w:line="276" w:lineRule="auto"/>
                      <w:jc w:val="center"/>
                      <w:rPr/>
                    </w:pPr>
                    <w:r w:rsidDel="00000000" w:rsidR="00000000" w:rsidRPr="00000000">
                      <w:rPr>
                        <w:b w:val="1"/>
                        <w:rtl w:val="0"/>
                      </w:rPr>
                      <w:t xml:space="preserve">16</w:t>
                    </w:r>
                    <w:r w:rsidDel="00000000" w:rsidR="00000000" w:rsidRPr="00000000">
                      <w:rPr>
                        <w:rtl w:val="0"/>
                      </w:rPr>
                    </w:r>
                  </w:p>
                </w:tc>
              </w:sdtContent>
            </w:sdt>
            <w:sdt>
              <w:sdtPr>
                <w:lock w:val="contentLocked"/>
                <w:tag w:val="goog_rdk_25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25">
                    <w:pPr>
                      <w:widowControl w:val="0"/>
                      <w:spacing w:line="276" w:lineRule="auto"/>
                      <w:rPr/>
                    </w:pPr>
                    <w:r w:rsidDel="00000000" w:rsidR="00000000" w:rsidRPr="00000000">
                      <w:rPr>
                        <w:b w:val="1"/>
                        <w:rtl w:val="0"/>
                      </w:rPr>
                      <w:t xml:space="preserve">Barrier (Filter) Tips, 10 μl size</w:t>
                    </w:r>
                    <w:r w:rsidDel="00000000" w:rsidR="00000000" w:rsidRPr="00000000">
                      <w:rPr>
                        <w:rtl w:val="0"/>
                      </w:rPr>
                    </w:r>
                  </w:p>
                </w:tc>
              </w:sdtContent>
            </w:sdt>
            <w:sdt>
              <w:sdtPr>
                <w:lock w:val="contentLocked"/>
                <w:tag w:val="goog_rdk_25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26">
                    <w:pPr>
                      <w:widowControl w:val="0"/>
                      <w:spacing w:line="276" w:lineRule="auto"/>
                      <w:jc w:val="center"/>
                      <w:rPr/>
                    </w:pPr>
                    <w:r w:rsidDel="00000000" w:rsidR="00000000" w:rsidRPr="00000000">
                      <w:rPr>
                        <w:rtl w:val="0"/>
                      </w:rPr>
                      <w:t xml:space="preserve">PCS</w:t>
                    </w:r>
                  </w:p>
                </w:tc>
              </w:sdtContent>
            </w:sdt>
            <w:sdt>
              <w:sdtPr>
                <w:lock w:val="contentLocked"/>
                <w:tag w:val="goog_rdk_257"/>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27">
                    <w:pPr>
                      <w:widowControl w:val="0"/>
                      <w:spacing w:line="276" w:lineRule="auto"/>
                      <w:jc w:val="center"/>
                      <w:rPr/>
                    </w:pPr>
                    <w:r w:rsidDel="00000000" w:rsidR="00000000" w:rsidRPr="00000000">
                      <w:rPr>
                        <w:rtl w:val="0"/>
                      </w:rPr>
                      <w:t xml:space="preserve">3</w:t>
                    </w:r>
                  </w:p>
                </w:tc>
              </w:sdtContent>
            </w:sdt>
            <w:sdt>
              <w:sdtPr>
                <w:lock w:val="contentLocked"/>
                <w:tag w:val="goog_rdk_25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28">
                    <w:pPr>
                      <w:widowControl w:val="0"/>
                      <w:spacing w:line="276" w:lineRule="auto"/>
                      <w:rPr/>
                    </w:pPr>
                    <w:r w:rsidDel="00000000" w:rsidR="00000000" w:rsidRPr="00000000">
                      <w:rPr>
                        <w:rtl w:val="0"/>
                      </w:rPr>
                    </w:r>
                  </w:p>
                </w:tc>
              </w:sdtContent>
            </w:sdt>
            <w:sdt>
              <w:sdtPr>
                <w:lock w:val="contentLocked"/>
                <w:tag w:val="goog_rdk_25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29">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260"/>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2A">
                    <w:pPr>
                      <w:widowControl w:val="0"/>
                      <w:spacing w:line="276" w:lineRule="auto"/>
                      <w:jc w:val="center"/>
                      <w:rPr/>
                    </w:pPr>
                    <w:r w:rsidDel="00000000" w:rsidR="00000000" w:rsidRPr="00000000">
                      <w:rPr>
                        <w:b w:val="1"/>
                        <w:rtl w:val="0"/>
                      </w:rPr>
                      <w:t xml:space="preserve">17</w:t>
                    </w:r>
                    <w:r w:rsidDel="00000000" w:rsidR="00000000" w:rsidRPr="00000000">
                      <w:rPr>
                        <w:rtl w:val="0"/>
                      </w:rPr>
                    </w:r>
                  </w:p>
                </w:tc>
              </w:sdtContent>
            </w:sdt>
            <w:sdt>
              <w:sdtPr>
                <w:lock w:val="contentLocked"/>
                <w:tag w:val="goog_rdk_26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2B">
                    <w:pPr>
                      <w:widowControl w:val="0"/>
                      <w:spacing w:line="276" w:lineRule="auto"/>
                      <w:rPr/>
                    </w:pPr>
                    <w:r w:rsidDel="00000000" w:rsidR="00000000" w:rsidRPr="00000000">
                      <w:rPr>
                        <w:b w:val="1"/>
                        <w:rtl w:val="0"/>
                      </w:rPr>
                      <w:t xml:space="preserve">Barrier (Filter) Tips, 200 μl size</w:t>
                    </w:r>
                    <w:r w:rsidDel="00000000" w:rsidR="00000000" w:rsidRPr="00000000">
                      <w:rPr>
                        <w:rtl w:val="0"/>
                      </w:rPr>
                    </w:r>
                  </w:p>
                </w:tc>
              </w:sdtContent>
            </w:sdt>
            <w:sdt>
              <w:sdtPr>
                <w:lock w:val="contentLocked"/>
                <w:tag w:val="goog_rdk_26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2C">
                    <w:pPr>
                      <w:widowControl w:val="0"/>
                      <w:spacing w:line="276" w:lineRule="auto"/>
                      <w:jc w:val="center"/>
                      <w:rPr/>
                    </w:pPr>
                    <w:r w:rsidDel="00000000" w:rsidR="00000000" w:rsidRPr="00000000">
                      <w:rPr>
                        <w:rtl w:val="0"/>
                      </w:rPr>
                      <w:t xml:space="preserve">PCS</w:t>
                    </w:r>
                  </w:p>
                </w:tc>
              </w:sdtContent>
            </w:sdt>
            <w:sdt>
              <w:sdtPr>
                <w:lock w:val="contentLocked"/>
                <w:tag w:val="goog_rdk_26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2D">
                    <w:pPr>
                      <w:widowControl w:val="0"/>
                      <w:spacing w:line="276" w:lineRule="auto"/>
                      <w:jc w:val="center"/>
                      <w:rPr/>
                    </w:pPr>
                    <w:r w:rsidDel="00000000" w:rsidR="00000000" w:rsidRPr="00000000">
                      <w:rPr>
                        <w:rtl w:val="0"/>
                      </w:rPr>
                      <w:t xml:space="preserve">6</w:t>
                    </w:r>
                  </w:p>
                </w:tc>
              </w:sdtContent>
            </w:sdt>
            <w:sdt>
              <w:sdtPr>
                <w:lock w:val="contentLocked"/>
                <w:tag w:val="goog_rdk_26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2E">
                    <w:pPr>
                      <w:widowControl w:val="0"/>
                      <w:spacing w:line="276" w:lineRule="auto"/>
                      <w:rPr/>
                    </w:pPr>
                    <w:r w:rsidDel="00000000" w:rsidR="00000000" w:rsidRPr="00000000">
                      <w:rPr>
                        <w:rtl w:val="0"/>
                      </w:rPr>
                    </w:r>
                  </w:p>
                </w:tc>
              </w:sdtContent>
            </w:sdt>
            <w:sdt>
              <w:sdtPr>
                <w:lock w:val="contentLocked"/>
                <w:tag w:val="goog_rdk_26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2F">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26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30">
                    <w:pPr>
                      <w:widowControl w:val="0"/>
                      <w:spacing w:line="276" w:lineRule="auto"/>
                      <w:jc w:val="center"/>
                      <w:rPr/>
                    </w:pPr>
                    <w:r w:rsidDel="00000000" w:rsidR="00000000" w:rsidRPr="00000000">
                      <w:rPr>
                        <w:b w:val="1"/>
                        <w:rtl w:val="0"/>
                      </w:rPr>
                      <w:t xml:space="preserve">18</w:t>
                    </w:r>
                    <w:r w:rsidDel="00000000" w:rsidR="00000000" w:rsidRPr="00000000">
                      <w:rPr>
                        <w:rtl w:val="0"/>
                      </w:rPr>
                    </w:r>
                  </w:p>
                </w:tc>
              </w:sdtContent>
            </w:sdt>
            <w:sdt>
              <w:sdtPr>
                <w:lock w:val="contentLocked"/>
                <w:tag w:val="goog_rdk_26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31">
                    <w:pPr>
                      <w:widowControl w:val="0"/>
                      <w:spacing w:line="276" w:lineRule="auto"/>
                      <w:rPr/>
                    </w:pPr>
                    <w:r w:rsidDel="00000000" w:rsidR="00000000" w:rsidRPr="00000000">
                      <w:rPr>
                        <w:b w:val="1"/>
                        <w:rtl w:val="0"/>
                      </w:rPr>
                      <w:t xml:space="preserve">Barrier (Filter) Tips, 1000 μL size</w:t>
                    </w:r>
                    <w:r w:rsidDel="00000000" w:rsidR="00000000" w:rsidRPr="00000000">
                      <w:rPr>
                        <w:rtl w:val="0"/>
                      </w:rPr>
                    </w:r>
                  </w:p>
                </w:tc>
              </w:sdtContent>
            </w:sdt>
            <w:sdt>
              <w:sdtPr>
                <w:lock w:val="contentLocked"/>
                <w:tag w:val="goog_rdk_26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2">
                    <w:pPr>
                      <w:widowControl w:val="0"/>
                      <w:spacing w:line="276" w:lineRule="auto"/>
                      <w:jc w:val="center"/>
                      <w:rPr/>
                    </w:pPr>
                    <w:r w:rsidDel="00000000" w:rsidR="00000000" w:rsidRPr="00000000">
                      <w:rPr>
                        <w:rtl w:val="0"/>
                      </w:rPr>
                      <w:t xml:space="preserve">PCS</w:t>
                    </w:r>
                  </w:p>
                </w:tc>
              </w:sdtContent>
            </w:sdt>
            <w:sdt>
              <w:sdtPr>
                <w:lock w:val="contentLocked"/>
                <w:tag w:val="goog_rdk_26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3">
                    <w:pPr>
                      <w:widowControl w:val="0"/>
                      <w:spacing w:line="276" w:lineRule="auto"/>
                      <w:jc w:val="center"/>
                      <w:rPr/>
                    </w:pPr>
                    <w:r w:rsidDel="00000000" w:rsidR="00000000" w:rsidRPr="00000000">
                      <w:rPr>
                        <w:rtl w:val="0"/>
                      </w:rPr>
                      <w:t xml:space="preserve">3</w:t>
                    </w:r>
                  </w:p>
                </w:tc>
              </w:sdtContent>
            </w:sdt>
            <w:sdt>
              <w:sdtPr>
                <w:lock w:val="contentLocked"/>
                <w:tag w:val="goog_rdk_27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34">
                    <w:pPr>
                      <w:widowControl w:val="0"/>
                      <w:spacing w:line="276" w:lineRule="auto"/>
                      <w:rPr/>
                    </w:pPr>
                    <w:r w:rsidDel="00000000" w:rsidR="00000000" w:rsidRPr="00000000">
                      <w:rPr>
                        <w:rtl w:val="0"/>
                      </w:rPr>
                    </w:r>
                  </w:p>
                </w:tc>
              </w:sdtContent>
            </w:sdt>
            <w:sdt>
              <w:sdtPr>
                <w:lock w:val="contentLocked"/>
                <w:tag w:val="goog_rdk_27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35">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272"/>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36">
                    <w:pPr>
                      <w:widowControl w:val="0"/>
                      <w:spacing w:line="276" w:lineRule="auto"/>
                      <w:jc w:val="center"/>
                      <w:rPr/>
                    </w:pPr>
                    <w:r w:rsidDel="00000000" w:rsidR="00000000" w:rsidRPr="00000000">
                      <w:rPr>
                        <w:b w:val="1"/>
                        <w:rtl w:val="0"/>
                      </w:rPr>
                      <w:t xml:space="preserve">19</w:t>
                    </w:r>
                    <w:r w:rsidDel="00000000" w:rsidR="00000000" w:rsidRPr="00000000">
                      <w:rPr>
                        <w:rtl w:val="0"/>
                      </w:rPr>
                    </w:r>
                  </w:p>
                </w:tc>
              </w:sdtContent>
            </w:sdt>
            <w:sdt>
              <w:sdtPr>
                <w:lock w:val="contentLocked"/>
                <w:tag w:val="goog_rdk_27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37">
                    <w:pPr>
                      <w:widowControl w:val="0"/>
                      <w:spacing w:line="276" w:lineRule="auto"/>
                      <w:rPr/>
                    </w:pPr>
                    <w:r w:rsidDel="00000000" w:rsidR="00000000" w:rsidRPr="00000000">
                      <w:rPr>
                        <w:b w:val="1"/>
                        <w:rtl w:val="0"/>
                      </w:rPr>
                      <w:t xml:space="preserve">1,5 ml Rnase-free Microfuge Tubes or equivalent</w:t>
                    </w:r>
                    <w:r w:rsidDel="00000000" w:rsidR="00000000" w:rsidRPr="00000000">
                      <w:rPr>
                        <w:rtl w:val="0"/>
                      </w:rPr>
                    </w:r>
                  </w:p>
                </w:tc>
              </w:sdtContent>
            </w:sdt>
            <w:sdt>
              <w:sdtPr>
                <w:lock w:val="contentLocked"/>
                <w:tag w:val="goog_rdk_27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8">
                    <w:pPr>
                      <w:widowControl w:val="0"/>
                      <w:spacing w:line="276" w:lineRule="auto"/>
                      <w:jc w:val="center"/>
                      <w:rPr/>
                    </w:pPr>
                    <w:r w:rsidDel="00000000" w:rsidR="00000000" w:rsidRPr="00000000">
                      <w:rPr>
                        <w:rtl w:val="0"/>
                      </w:rPr>
                      <w:t xml:space="preserve">PCS</w:t>
                    </w:r>
                  </w:p>
                </w:tc>
              </w:sdtContent>
            </w:sdt>
            <w:sdt>
              <w:sdtPr>
                <w:lock w:val="contentLocked"/>
                <w:tag w:val="goog_rdk_27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9">
                    <w:pPr>
                      <w:widowControl w:val="0"/>
                      <w:spacing w:line="276" w:lineRule="auto"/>
                      <w:jc w:val="center"/>
                      <w:rPr/>
                    </w:pPr>
                    <w:r w:rsidDel="00000000" w:rsidR="00000000" w:rsidRPr="00000000">
                      <w:rPr>
                        <w:rtl w:val="0"/>
                      </w:rPr>
                      <w:t xml:space="preserve">3</w:t>
                    </w:r>
                  </w:p>
                </w:tc>
              </w:sdtContent>
            </w:sdt>
            <w:sdt>
              <w:sdtPr>
                <w:lock w:val="contentLocked"/>
                <w:tag w:val="goog_rdk_27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3A">
                    <w:pPr>
                      <w:widowControl w:val="0"/>
                      <w:spacing w:line="276" w:lineRule="auto"/>
                      <w:rPr/>
                    </w:pPr>
                    <w:r w:rsidDel="00000000" w:rsidR="00000000" w:rsidRPr="00000000">
                      <w:rPr>
                        <w:rtl w:val="0"/>
                      </w:rPr>
                    </w:r>
                  </w:p>
                </w:tc>
              </w:sdtContent>
            </w:sdt>
            <w:sdt>
              <w:sdtPr>
                <w:lock w:val="contentLocked"/>
                <w:tag w:val="goog_rdk_27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3B">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27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3C">
                    <w:pPr>
                      <w:widowControl w:val="0"/>
                      <w:spacing w:line="276" w:lineRule="auto"/>
                      <w:jc w:val="center"/>
                      <w:rPr/>
                    </w:pPr>
                    <w:r w:rsidDel="00000000" w:rsidR="00000000" w:rsidRPr="00000000">
                      <w:rPr>
                        <w:b w:val="1"/>
                        <w:rtl w:val="0"/>
                      </w:rPr>
                      <w:t xml:space="preserve">20</w:t>
                    </w:r>
                    <w:r w:rsidDel="00000000" w:rsidR="00000000" w:rsidRPr="00000000">
                      <w:rPr>
                        <w:rtl w:val="0"/>
                      </w:rPr>
                    </w:r>
                  </w:p>
                </w:tc>
              </w:sdtContent>
            </w:sdt>
            <w:sdt>
              <w:sdtPr>
                <w:lock w:val="contentLocked"/>
                <w:tag w:val="goog_rdk_27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3D">
                    <w:pPr>
                      <w:widowControl w:val="0"/>
                      <w:spacing w:line="276" w:lineRule="auto"/>
                      <w:rPr/>
                    </w:pPr>
                    <w:r w:rsidDel="00000000" w:rsidR="00000000" w:rsidRPr="00000000">
                      <w:rPr>
                        <w:b w:val="1"/>
                        <w:rtl w:val="0"/>
                      </w:rPr>
                      <w:t xml:space="preserve">Eppendorf 2,0 ml Rnase-free Microfuge Tubes or equivalent</w:t>
                    </w:r>
                    <w:r w:rsidDel="00000000" w:rsidR="00000000" w:rsidRPr="00000000">
                      <w:rPr>
                        <w:rtl w:val="0"/>
                      </w:rPr>
                    </w:r>
                  </w:p>
                </w:tc>
              </w:sdtContent>
            </w:sdt>
            <w:sdt>
              <w:sdtPr>
                <w:lock w:val="contentLocked"/>
                <w:tag w:val="goog_rdk_28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E">
                    <w:pPr>
                      <w:widowControl w:val="0"/>
                      <w:spacing w:line="276" w:lineRule="auto"/>
                      <w:jc w:val="center"/>
                      <w:rPr/>
                    </w:pPr>
                    <w:r w:rsidDel="00000000" w:rsidR="00000000" w:rsidRPr="00000000">
                      <w:rPr>
                        <w:rtl w:val="0"/>
                      </w:rPr>
                      <w:t xml:space="preserve">PCS</w:t>
                    </w:r>
                  </w:p>
                </w:tc>
              </w:sdtContent>
            </w:sdt>
            <w:sdt>
              <w:sdtPr>
                <w:lock w:val="contentLocked"/>
                <w:tag w:val="goog_rdk_281"/>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3F">
                    <w:pPr>
                      <w:widowControl w:val="0"/>
                      <w:spacing w:line="276" w:lineRule="auto"/>
                      <w:jc w:val="center"/>
                      <w:rPr/>
                    </w:pPr>
                    <w:r w:rsidDel="00000000" w:rsidR="00000000" w:rsidRPr="00000000">
                      <w:rPr>
                        <w:rtl w:val="0"/>
                      </w:rPr>
                      <w:t xml:space="preserve">3</w:t>
                    </w:r>
                  </w:p>
                </w:tc>
              </w:sdtContent>
            </w:sdt>
            <w:sdt>
              <w:sdtPr>
                <w:lock w:val="contentLocked"/>
                <w:tag w:val="goog_rdk_28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40">
                    <w:pPr>
                      <w:widowControl w:val="0"/>
                      <w:spacing w:line="276" w:lineRule="auto"/>
                      <w:rPr/>
                    </w:pPr>
                    <w:r w:rsidDel="00000000" w:rsidR="00000000" w:rsidRPr="00000000">
                      <w:rPr>
                        <w:rtl w:val="0"/>
                      </w:rPr>
                    </w:r>
                  </w:p>
                </w:tc>
              </w:sdtContent>
            </w:sdt>
            <w:sdt>
              <w:sdtPr>
                <w:lock w:val="contentLocked"/>
                <w:tag w:val="goog_rdk_28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41">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284"/>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42">
                    <w:pPr>
                      <w:widowControl w:val="0"/>
                      <w:spacing w:line="276" w:lineRule="auto"/>
                      <w:jc w:val="center"/>
                      <w:rPr/>
                    </w:pPr>
                    <w:r w:rsidDel="00000000" w:rsidR="00000000" w:rsidRPr="00000000">
                      <w:rPr>
                        <w:b w:val="1"/>
                        <w:rtl w:val="0"/>
                      </w:rPr>
                      <w:t xml:space="preserve">21</w:t>
                    </w:r>
                    <w:r w:rsidDel="00000000" w:rsidR="00000000" w:rsidRPr="00000000">
                      <w:rPr>
                        <w:rtl w:val="0"/>
                      </w:rPr>
                    </w:r>
                  </w:p>
                </w:tc>
              </w:sdtContent>
            </w:sdt>
            <w:sdt>
              <w:sdtPr>
                <w:lock w:val="contentLocked"/>
                <w:tag w:val="goog_rdk_28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43">
                    <w:pPr>
                      <w:widowControl w:val="0"/>
                      <w:spacing w:line="276" w:lineRule="auto"/>
                      <w:rPr/>
                    </w:pPr>
                    <w:r w:rsidDel="00000000" w:rsidR="00000000" w:rsidRPr="00000000">
                      <w:rPr>
                        <w:b w:val="1"/>
                        <w:rtl w:val="0"/>
                      </w:rPr>
                      <w:t xml:space="preserve">Laboratory Fridge with freezer up to -20 degrees Celsius</w:t>
                    </w:r>
                    <w:r w:rsidDel="00000000" w:rsidR="00000000" w:rsidRPr="00000000">
                      <w:rPr>
                        <w:rtl w:val="0"/>
                      </w:rPr>
                    </w:r>
                  </w:p>
                </w:tc>
              </w:sdtContent>
            </w:sdt>
            <w:sdt>
              <w:sdtPr>
                <w:lock w:val="contentLocked"/>
                <w:tag w:val="goog_rdk_28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4">
                    <w:pPr>
                      <w:widowControl w:val="0"/>
                      <w:spacing w:line="276" w:lineRule="auto"/>
                      <w:jc w:val="center"/>
                      <w:rPr/>
                    </w:pPr>
                    <w:r w:rsidDel="00000000" w:rsidR="00000000" w:rsidRPr="00000000">
                      <w:rPr>
                        <w:rtl w:val="0"/>
                      </w:rPr>
                      <w:t xml:space="preserve">PCS</w:t>
                    </w:r>
                  </w:p>
                </w:tc>
              </w:sdtContent>
            </w:sdt>
            <w:sdt>
              <w:sdtPr>
                <w:lock w:val="contentLocked"/>
                <w:tag w:val="goog_rdk_287"/>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5">
                    <w:pPr>
                      <w:widowControl w:val="0"/>
                      <w:spacing w:line="276" w:lineRule="auto"/>
                      <w:jc w:val="center"/>
                      <w:rPr/>
                    </w:pPr>
                    <w:r w:rsidDel="00000000" w:rsidR="00000000" w:rsidRPr="00000000">
                      <w:rPr>
                        <w:rtl w:val="0"/>
                      </w:rPr>
                      <w:t xml:space="preserve">2</w:t>
                    </w:r>
                  </w:p>
                </w:tc>
              </w:sdtContent>
            </w:sdt>
            <w:sdt>
              <w:sdtPr>
                <w:lock w:val="contentLocked"/>
                <w:tag w:val="goog_rdk_28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46">
                    <w:pPr>
                      <w:widowControl w:val="0"/>
                      <w:spacing w:line="276" w:lineRule="auto"/>
                      <w:rPr/>
                    </w:pPr>
                    <w:r w:rsidDel="00000000" w:rsidR="00000000" w:rsidRPr="00000000">
                      <w:rPr>
                        <w:rtl w:val="0"/>
                      </w:rPr>
                    </w:r>
                  </w:p>
                </w:tc>
              </w:sdtContent>
            </w:sdt>
            <w:sdt>
              <w:sdtPr>
                <w:lock w:val="contentLocked"/>
                <w:tag w:val="goog_rdk_28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47">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290"/>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48">
                    <w:pPr>
                      <w:widowControl w:val="0"/>
                      <w:spacing w:line="276" w:lineRule="auto"/>
                      <w:jc w:val="center"/>
                      <w:rPr/>
                    </w:pPr>
                    <w:r w:rsidDel="00000000" w:rsidR="00000000" w:rsidRPr="00000000">
                      <w:rPr>
                        <w:b w:val="1"/>
                        <w:rtl w:val="0"/>
                      </w:rPr>
                      <w:t xml:space="preserve">22</w:t>
                    </w:r>
                    <w:r w:rsidDel="00000000" w:rsidR="00000000" w:rsidRPr="00000000">
                      <w:rPr>
                        <w:rtl w:val="0"/>
                      </w:rPr>
                    </w:r>
                  </w:p>
                </w:tc>
              </w:sdtContent>
            </w:sdt>
            <w:sdt>
              <w:sdtPr>
                <w:lock w:val="contentLocked"/>
                <w:tag w:val="goog_rdk_29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49">
                    <w:pPr>
                      <w:widowControl w:val="0"/>
                      <w:spacing w:line="276" w:lineRule="auto"/>
                      <w:rPr/>
                    </w:pPr>
                    <w:r w:rsidDel="00000000" w:rsidR="00000000" w:rsidRPr="00000000">
                      <w:rPr>
                        <w:b w:val="1"/>
                        <w:rtl w:val="0"/>
                      </w:rPr>
                      <w:t xml:space="preserve">Magnetic mixer</w:t>
                    </w:r>
                    <w:r w:rsidDel="00000000" w:rsidR="00000000" w:rsidRPr="00000000">
                      <w:rPr>
                        <w:rtl w:val="0"/>
                      </w:rPr>
                    </w:r>
                  </w:p>
                </w:tc>
              </w:sdtContent>
            </w:sdt>
            <w:sdt>
              <w:sdtPr>
                <w:lock w:val="contentLocked"/>
                <w:tag w:val="goog_rdk_292"/>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A">
                    <w:pPr>
                      <w:widowControl w:val="0"/>
                      <w:spacing w:line="276" w:lineRule="auto"/>
                      <w:jc w:val="center"/>
                      <w:rPr/>
                    </w:pPr>
                    <w:r w:rsidDel="00000000" w:rsidR="00000000" w:rsidRPr="00000000">
                      <w:rPr>
                        <w:rtl w:val="0"/>
                      </w:rPr>
                      <w:t xml:space="preserve">PCS</w:t>
                    </w:r>
                  </w:p>
                </w:tc>
              </w:sdtContent>
            </w:sdt>
            <w:sdt>
              <w:sdtPr>
                <w:lock w:val="contentLocked"/>
                <w:tag w:val="goog_rdk_29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4B">
                    <w:pPr>
                      <w:widowControl w:val="0"/>
                      <w:spacing w:line="276" w:lineRule="auto"/>
                      <w:jc w:val="center"/>
                      <w:rPr/>
                    </w:pPr>
                    <w:r w:rsidDel="00000000" w:rsidR="00000000" w:rsidRPr="00000000">
                      <w:rPr>
                        <w:rtl w:val="0"/>
                      </w:rPr>
                      <w:t xml:space="preserve">1</w:t>
                    </w:r>
                  </w:p>
                </w:tc>
              </w:sdtContent>
            </w:sdt>
            <w:sdt>
              <w:sdtPr>
                <w:lock w:val="contentLocked"/>
                <w:tag w:val="goog_rdk_29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4C">
                    <w:pPr>
                      <w:widowControl w:val="0"/>
                      <w:spacing w:line="276" w:lineRule="auto"/>
                      <w:rPr/>
                    </w:pPr>
                    <w:r w:rsidDel="00000000" w:rsidR="00000000" w:rsidRPr="00000000">
                      <w:rPr>
                        <w:rtl w:val="0"/>
                      </w:rPr>
                    </w:r>
                  </w:p>
                </w:tc>
              </w:sdtContent>
            </w:sdt>
            <w:sdt>
              <w:sdtPr>
                <w:lock w:val="contentLocked"/>
                <w:tag w:val="goog_rdk_29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4D">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296"/>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4E">
                    <w:pPr>
                      <w:widowControl w:val="0"/>
                      <w:spacing w:line="276" w:lineRule="auto"/>
                      <w:jc w:val="center"/>
                      <w:rPr/>
                    </w:pPr>
                    <w:r w:rsidDel="00000000" w:rsidR="00000000" w:rsidRPr="00000000">
                      <w:rPr>
                        <w:b w:val="1"/>
                        <w:rtl w:val="0"/>
                      </w:rPr>
                      <w:t xml:space="preserve">23</w:t>
                    </w:r>
                    <w:r w:rsidDel="00000000" w:rsidR="00000000" w:rsidRPr="00000000">
                      <w:rPr>
                        <w:rtl w:val="0"/>
                      </w:rPr>
                    </w:r>
                  </w:p>
                </w:tc>
              </w:sdtContent>
            </w:sdt>
            <w:sdt>
              <w:sdtPr>
                <w:lock w:val="contentLocked"/>
                <w:tag w:val="goog_rdk_29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4F">
                    <w:pPr>
                      <w:widowControl w:val="0"/>
                      <w:spacing w:line="276" w:lineRule="auto"/>
                      <w:rPr/>
                    </w:pPr>
                    <w:r w:rsidDel="00000000" w:rsidR="00000000" w:rsidRPr="00000000">
                      <w:rPr>
                        <w:b w:val="1"/>
                        <w:rtl w:val="0"/>
                      </w:rPr>
                      <w:t xml:space="preserve">Vortex mini centrifuge</w:t>
                    </w:r>
                    <w:r w:rsidDel="00000000" w:rsidR="00000000" w:rsidRPr="00000000">
                      <w:rPr>
                        <w:rtl w:val="0"/>
                      </w:rPr>
                    </w:r>
                  </w:p>
                </w:tc>
              </w:sdtContent>
            </w:sdt>
            <w:sdt>
              <w:sdtPr>
                <w:lock w:val="contentLocked"/>
                <w:tag w:val="goog_rdk_29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0">
                    <w:pPr>
                      <w:widowControl w:val="0"/>
                      <w:spacing w:line="276" w:lineRule="auto"/>
                      <w:jc w:val="center"/>
                      <w:rPr/>
                    </w:pPr>
                    <w:r w:rsidDel="00000000" w:rsidR="00000000" w:rsidRPr="00000000">
                      <w:rPr>
                        <w:rtl w:val="0"/>
                      </w:rPr>
                      <w:t xml:space="preserve">PCS</w:t>
                    </w:r>
                  </w:p>
                </w:tc>
              </w:sdtContent>
            </w:sdt>
            <w:sdt>
              <w:sdtPr>
                <w:lock w:val="contentLocked"/>
                <w:tag w:val="goog_rdk_29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1">
                    <w:pPr>
                      <w:widowControl w:val="0"/>
                      <w:spacing w:line="276" w:lineRule="auto"/>
                      <w:jc w:val="center"/>
                      <w:rPr/>
                    </w:pPr>
                    <w:r w:rsidDel="00000000" w:rsidR="00000000" w:rsidRPr="00000000">
                      <w:rPr>
                        <w:rtl w:val="0"/>
                      </w:rPr>
                      <w:t xml:space="preserve">2</w:t>
                    </w:r>
                  </w:p>
                </w:tc>
              </w:sdtContent>
            </w:sdt>
            <w:sdt>
              <w:sdtPr>
                <w:lock w:val="contentLocked"/>
                <w:tag w:val="goog_rdk_30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52">
                    <w:pPr>
                      <w:widowControl w:val="0"/>
                      <w:spacing w:line="276" w:lineRule="auto"/>
                      <w:rPr/>
                    </w:pPr>
                    <w:r w:rsidDel="00000000" w:rsidR="00000000" w:rsidRPr="00000000">
                      <w:rPr>
                        <w:rtl w:val="0"/>
                      </w:rPr>
                    </w:r>
                  </w:p>
                </w:tc>
              </w:sdtContent>
            </w:sdt>
            <w:sdt>
              <w:sdtPr>
                <w:lock w:val="contentLocked"/>
                <w:tag w:val="goog_rdk_30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53">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302"/>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54">
                    <w:pPr>
                      <w:widowControl w:val="0"/>
                      <w:spacing w:line="276" w:lineRule="auto"/>
                      <w:jc w:val="center"/>
                      <w:rPr/>
                    </w:pPr>
                    <w:r w:rsidDel="00000000" w:rsidR="00000000" w:rsidRPr="00000000">
                      <w:rPr>
                        <w:b w:val="1"/>
                        <w:rtl w:val="0"/>
                      </w:rPr>
                      <w:t xml:space="preserve">24</w:t>
                    </w:r>
                    <w:r w:rsidDel="00000000" w:rsidR="00000000" w:rsidRPr="00000000">
                      <w:rPr>
                        <w:rtl w:val="0"/>
                      </w:rPr>
                    </w:r>
                  </w:p>
                </w:tc>
              </w:sdtContent>
            </w:sdt>
            <w:sdt>
              <w:sdtPr>
                <w:lock w:val="contentLocked"/>
                <w:tag w:val="goog_rdk_30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55">
                    <w:pPr>
                      <w:widowControl w:val="0"/>
                      <w:spacing w:line="276" w:lineRule="auto"/>
                      <w:rPr/>
                    </w:pPr>
                    <w:r w:rsidDel="00000000" w:rsidR="00000000" w:rsidRPr="00000000">
                      <w:rPr>
                        <w:b w:val="1"/>
                        <w:rtl w:val="0"/>
                      </w:rPr>
                      <w:t xml:space="preserve">Bactericidal flowing recirculatory</w:t>
                    </w:r>
                    <w:r w:rsidDel="00000000" w:rsidR="00000000" w:rsidRPr="00000000">
                      <w:rPr>
                        <w:rtl w:val="0"/>
                      </w:rPr>
                    </w:r>
                  </w:p>
                </w:tc>
              </w:sdtContent>
            </w:sdt>
            <w:sdt>
              <w:sdtPr>
                <w:lock w:val="contentLocked"/>
                <w:tag w:val="goog_rdk_30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6">
                    <w:pPr>
                      <w:widowControl w:val="0"/>
                      <w:spacing w:line="276" w:lineRule="auto"/>
                      <w:jc w:val="center"/>
                      <w:rPr/>
                    </w:pPr>
                    <w:r w:rsidDel="00000000" w:rsidR="00000000" w:rsidRPr="00000000">
                      <w:rPr>
                        <w:rtl w:val="0"/>
                      </w:rPr>
                      <w:t xml:space="preserve">PCS</w:t>
                    </w:r>
                  </w:p>
                </w:tc>
              </w:sdtContent>
            </w:sdt>
            <w:sdt>
              <w:sdtPr>
                <w:lock w:val="contentLocked"/>
                <w:tag w:val="goog_rdk_30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7">
                    <w:pPr>
                      <w:widowControl w:val="0"/>
                      <w:spacing w:line="276" w:lineRule="auto"/>
                      <w:jc w:val="center"/>
                      <w:rPr/>
                    </w:pPr>
                    <w:r w:rsidDel="00000000" w:rsidR="00000000" w:rsidRPr="00000000">
                      <w:rPr>
                        <w:rtl w:val="0"/>
                      </w:rPr>
                      <w:t xml:space="preserve">5</w:t>
                    </w:r>
                  </w:p>
                </w:tc>
              </w:sdtContent>
            </w:sdt>
            <w:sdt>
              <w:sdtPr>
                <w:lock w:val="contentLocked"/>
                <w:tag w:val="goog_rdk_30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58">
                    <w:pPr>
                      <w:widowControl w:val="0"/>
                      <w:spacing w:line="276" w:lineRule="auto"/>
                      <w:rPr/>
                    </w:pPr>
                    <w:r w:rsidDel="00000000" w:rsidR="00000000" w:rsidRPr="00000000">
                      <w:rPr>
                        <w:rtl w:val="0"/>
                      </w:rPr>
                    </w:r>
                  </w:p>
                </w:tc>
              </w:sdtContent>
            </w:sdt>
            <w:sdt>
              <w:sdtPr>
                <w:lock w:val="contentLocked"/>
                <w:tag w:val="goog_rdk_30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59">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308"/>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5A">
                    <w:pPr>
                      <w:widowControl w:val="0"/>
                      <w:spacing w:line="276" w:lineRule="auto"/>
                      <w:jc w:val="center"/>
                      <w:rPr/>
                    </w:pPr>
                    <w:r w:rsidDel="00000000" w:rsidR="00000000" w:rsidRPr="00000000">
                      <w:rPr>
                        <w:rtl w:val="0"/>
                      </w:rPr>
                    </w:r>
                  </w:p>
                </w:tc>
              </w:sdtContent>
            </w:sdt>
            <w:sdt>
              <w:sdtPr>
                <w:lock w:val="contentLocked"/>
                <w:tag w:val="goog_rdk_309"/>
              </w:sdtPr>
              <w:sdtContent>
                <w:tc>
                  <w:tcPr>
                    <w:gridSpan w:val="3"/>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5B">
                    <w:pPr>
                      <w:widowControl w:val="0"/>
                      <w:spacing w:line="276" w:lineRule="auto"/>
                      <w:rPr/>
                    </w:pPr>
                    <w:r w:rsidDel="00000000" w:rsidR="00000000" w:rsidRPr="00000000">
                      <w:rPr>
                        <w:b w:val="1"/>
                        <w:rtl w:val="0"/>
                      </w:rPr>
                      <w:t xml:space="preserve">Total cost of the items Lot 2</w:t>
                    </w:r>
                    <w:r w:rsidDel="00000000" w:rsidR="00000000" w:rsidRPr="00000000">
                      <w:rPr>
                        <w:rtl w:val="0"/>
                      </w:rPr>
                    </w:r>
                  </w:p>
                </w:tc>
              </w:sdtContent>
            </w:sdt>
            <w:sdt>
              <w:sdtPr>
                <w:lock w:val="contentLocked"/>
                <w:tag w:val="goog_rdk_312"/>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5E">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314"/>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0">
                    <w:pPr>
                      <w:widowControl w:val="0"/>
                      <w:spacing w:line="276" w:lineRule="auto"/>
                      <w:jc w:val="center"/>
                      <w:rPr/>
                    </w:pPr>
                    <w:r w:rsidDel="00000000" w:rsidR="00000000" w:rsidRPr="00000000">
                      <w:rPr>
                        <w:rtl w:val="0"/>
                      </w:rPr>
                    </w:r>
                  </w:p>
                </w:tc>
              </w:sdtContent>
            </w:sdt>
            <w:sdt>
              <w:sdtPr>
                <w:lock w:val="contentLocked"/>
                <w:tag w:val="goog_rdk_315"/>
              </w:sdtPr>
              <w:sdtContent>
                <w:tc>
                  <w:tcPr>
                    <w:gridSpan w:val="3"/>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261">
                    <w:pPr>
                      <w:widowControl w:val="0"/>
                      <w:spacing w:line="276" w:lineRule="auto"/>
                      <w:rPr/>
                    </w:pPr>
                    <w:r w:rsidDel="00000000" w:rsidR="00000000" w:rsidRPr="00000000">
                      <w:rPr>
                        <w:b w:val="1"/>
                        <w:rtl w:val="0"/>
                      </w:rPr>
                      <w:t xml:space="preserve">Cost of the delivery for Lot 2 (DAP Customs cleared Kyiv, Ukraine)</w:t>
                    </w:r>
                    <w:r w:rsidDel="00000000" w:rsidR="00000000" w:rsidRPr="00000000">
                      <w:rPr>
                        <w:rtl w:val="0"/>
                      </w:rPr>
                    </w:r>
                  </w:p>
                </w:tc>
              </w:sdtContent>
            </w:sdt>
            <w:sdt>
              <w:sdtPr>
                <w:lock w:val="contentLocked"/>
                <w:tag w:val="goog_rdk_318"/>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64">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320"/>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6">
                    <w:pPr>
                      <w:widowControl w:val="0"/>
                      <w:spacing w:line="276" w:lineRule="auto"/>
                      <w:rPr/>
                    </w:pPr>
                    <w:r w:rsidDel="00000000" w:rsidR="00000000" w:rsidRPr="00000000">
                      <w:rPr>
                        <w:rtl w:val="0"/>
                      </w:rPr>
                    </w:r>
                  </w:p>
                </w:tc>
              </w:sdtContent>
            </w:sdt>
            <w:sdt>
              <w:sdtPr>
                <w:lock w:val="contentLocked"/>
                <w:tag w:val="goog_rdk_321"/>
              </w:sdtPr>
              <w:sdtContent>
                <w:tc>
                  <w:tcPr>
                    <w:gridSpan w:val="3"/>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267">
                    <w:pPr>
                      <w:widowControl w:val="0"/>
                      <w:spacing w:line="276" w:lineRule="auto"/>
                      <w:rPr/>
                    </w:pPr>
                    <w:r w:rsidDel="00000000" w:rsidR="00000000" w:rsidRPr="00000000">
                      <w:rPr>
                        <w:b w:val="1"/>
                        <w:rtl w:val="0"/>
                      </w:rPr>
                      <w:t xml:space="preserve">Total cost of the lot 2</w:t>
                    </w:r>
                    <w:r w:rsidDel="00000000" w:rsidR="00000000" w:rsidRPr="00000000">
                      <w:rPr>
                        <w:rtl w:val="0"/>
                      </w:rPr>
                    </w:r>
                  </w:p>
                </w:tc>
              </w:sdtContent>
            </w:sdt>
            <w:sdt>
              <w:sdtPr>
                <w:lock w:val="contentLocked"/>
                <w:tag w:val="goog_rdk_324"/>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A">
                    <w:pPr>
                      <w:widowControl w:val="0"/>
                      <w:spacing w:line="276" w:lineRule="auto"/>
                      <w:rPr/>
                    </w:pPr>
                    <w:r w:rsidDel="00000000" w:rsidR="00000000" w:rsidRPr="00000000">
                      <w:rPr>
                        <w:rtl w:val="0"/>
                      </w:rPr>
                    </w:r>
                  </w:p>
                </w:tc>
              </w:sdtContent>
            </w:sdt>
          </w:tr>
        </w:tbl>
      </w:sdtContent>
    </w:sdt>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6E">
      <w:pPr>
        <w:rPr>
          <w:b w:val="1"/>
        </w:rPr>
      </w:pPr>
      <w:r w:rsidDel="00000000" w:rsidR="00000000" w:rsidRPr="00000000">
        <w:rPr>
          <w:rtl w:val="0"/>
        </w:rPr>
      </w:r>
    </w:p>
    <w:p w:rsidR="00000000" w:rsidDel="00000000" w:rsidP="00000000" w:rsidRDefault="00000000" w:rsidRPr="00000000" w14:paraId="0000026F">
      <w:pPr>
        <w:rPr>
          <w:b w:val="1"/>
        </w:rPr>
      </w:pPr>
      <w:r w:rsidDel="00000000" w:rsidR="00000000" w:rsidRPr="00000000">
        <w:rPr>
          <w:b w:val="1"/>
          <w:rtl w:val="0"/>
        </w:rPr>
        <w:t xml:space="preserve">Bidder’s delivery data for Lot 2.</w:t>
      </w:r>
    </w:p>
    <w:tbl>
      <w:tblPr>
        <w:tblStyle w:val="Table10"/>
        <w:tblW w:w="10076.0" w:type="dxa"/>
        <w:jc w:val="left"/>
        <w:tblInd w:w="-31.000000000000007" w:type="dxa"/>
        <w:tblLayout w:type="fixed"/>
        <w:tblLook w:val="0000"/>
      </w:tblPr>
      <w:tblGrid>
        <w:gridCol w:w="3683"/>
        <w:gridCol w:w="1079"/>
        <w:gridCol w:w="1537"/>
        <w:gridCol w:w="1163"/>
        <w:gridCol w:w="1359"/>
        <w:gridCol w:w="1255"/>
        <w:tblGridChange w:id="0">
          <w:tblGrid>
            <w:gridCol w:w="3683"/>
            <w:gridCol w:w="1079"/>
            <w:gridCol w:w="1537"/>
            <w:gridCol w:w="1163"/>
            <w:gridCol w:w="1359"/>
            <w:gridCol w:w="1255"/>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0">
            <w:pPr>
              <w:jc w:val="left"/>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1">
            <w:pPr>
              <w:jc w:val="center"/>
              <w:rPr>
                <w:b w:val="1"/>
              </w:rPr>
            </w:pPr>
            <w:r w:rsidDel="00000000" w:rsidR="00000000" w:rsidRPr="00000000">
              <w:rPr>
                <w:b w:val="1"/>
                <w:rtl w:val="0"/>
              </w:rPr>
              <w:t xml:space="preserve">Lot 2</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2">
            <w:pPr>
              <w:jc w:val="left"/>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6">
            <w:pPr>
              <w:jc w:val="left"/>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7">
            <w:pPr>
              <w:jc w:val="center"/>
              <w:rPr>
                <w:b w:val="1"/>
              </w:rPr>
            </w:pPr>
            <w:r w:rsidDel="00000000" w:rsidR="00000000" w:rsidRPr="00000000">
              <w:rPr>
                <w:b w:val="1"/>
                <w:rtl w:val="0"/>
              </w:rPr>
              <w:t xml:space="preserve">Lot 2</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8">
            <w:pPr>
              <w:jc w:val="left"/>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C">
            <w:pPr>
              <w:jc w:val="left"/>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D">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E">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F">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0">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6">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7">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9">
            <w:pPr>
              <w:jc w:val="center"/>
              <w:rPr>
                <w:b w:val="1"/>
              </w:rPr>
            </w:pPr>
            <w:r w:rsidDel="00000000" w:rsidR="00000000" w:rsidRPr="00000000">
              <w:rPr>
                <w:b w:val="1"/>
                <w:rtl w:val="0"/>
              </w:rPr>
              <w:t xml:space="preserve">Lot 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A">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B">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C">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D">
            <w:pPr>
              <w:jc w:val="center"/>
              <w:rPr>
                <w:b w:val="1"/>
              </w:rPr>
            </w:pPr>
            <w:r w:rsidDel="00000000" w:rsidR="00000000" w:rsidRPr="00000000">
              <w:rPr>
                <w:rtl w:val="0"/>
              </w:rPr>
            </w:r>
          </w:p>
        </w:tc>
      </w:tr>
    </w:tbl>
    <w:p w:rsidR="00000000" w:rsidDel="00000000" w:rsidP="00000000" w:rsidRDefault="00000000" w:rsidRPr="00000000" w14:paraId="0000028E">
      <w:pPr>
        <w:rPr>
          <w:b w:val="1"/>
        </w:rPr>
      </w:pPr>
      <w:r w:rsidDel="00000000" w:rsidR="00000000" w:rsidRPr="00000000">
        <w:rPr>
          <w:rtl w:val="0"/>
        </w:rPr>
      </w:r>
    </w:p>
    <w:p w:rsidR="00000000" w:rsidDel="00000000" w:rsidP="00000000" w:rsidRDefault="00000000" w:rsidRPr="00000000" w14:paraId="0000028F">
      <w:pPr>
        <w:rPr>
          <w:b w:val="1"/>
        </w:rPr>
      </w:pPr>
      <w:r w:rsidDel="00000000" w:rsidR="00000000" w:rsidRPr="00000000">
        <w:rPr>
          <w:rtl w:val="0"/>
        </w:rPr>
      </w:r>
    </w:p>
    <w:p w:rsidR="00000000" w:rsidDel="00000000" w:rsidP="00000000" w:rsidRDefault="00000000" w:rsidRPr="00000000" w14:paraId="00000290">
      <w:pPr>
        <w:rPr>
          <w:b w:val="1"/>
        </w:rPr>
      </w:pPr>
      <w:r w:rsidDel="00000000" w:rsidR="00000000" w:rsidRPr="00000000">
        <w:rPr>
          <w:rtl w:val="0"/>
        </w:rPr>
      </w:r>
    </w:p>
    <w:p w:rsidR="00000000" w:rsidDel="00000000" w:rsidP="00000000" w:rsidRDefault="00000000" w:rsidRPr="00000000" w14:paraId="00000291">
      <w:pPr>
        <w:rPr>
          <w:b w:val="1"/>
          <w:sz w:val="24"/>
          <w:szCs w:val="24"/>
          <w:highlight w:val="yellow"/>
        </w:rPr>
      </w:pPr>
      <w:r w:rsidDel="00000000" w:rsidR="00000000" w:rsidRPr="00000000">
        <w:rPr>
          <w:b w:val="1"/>
          <w:sz w:val="24"/>
          <w:szCs w:val="24"/>
          <w:highlight w:val="yellow"/>
          <w:rtl w:val="0"/>
        </w:rPr>
        <w:t xml:space="preserve">Lot 3.</w:t>
      </w:r>
    </w:p>
    <w:p w:rsidR="00000000" w:rsidDel="00000000" w:rsidP="00000000" w:rsidRDefault="00000000" w:rsidRPr="00000000" w14:paraId="00000292">
      <w:pPr>
        <w:rPr>
          <w:b w:val="1"/>
          <w:sz w:val="24"/>
          <w:szCs w:val="24"/>
        </w:rPr>
      </w:pPr>
      <w:r w:rsidDel="00000000" w:rsidR="00000000" w:rsidRPr="00000000">
        <w:rPr>
          <w:rtl w:val="0"/>
        </w:rPr>
      </w:r>
    </w:p>
    <w:p w:rsidR="00000000" w:rsidDel="00000000" w:rsidP="00000000" w:rsidRDefault="00000000" w:rsidRPr="00000000" w14:paraId="00000293">
      <w:pPr>
        <w:rPr/>
      </w:pPr>
      <w:r w:rsidDel="00000000" w:rsidR="00000000" w:rsidRPr="00000000">
        <w:rPr>
          <w:b w:val="1"/>
          <w:sz w:val="24"/>
          <w:szCs w:val="24"/>
          <w:rtl w:val="0"/>
        </w:rPr>
        <w:t xml:space="preserve">Bid summary for Lot 3.</w:t>
      </w:r>
      <w:r w:rsidDel="00000000" w:rsidR="00000000" w:rsidRPr="00000000">
        <w:rPr>
          <w:rtl w:val="0"/>
        </w:rPr>
      </w:r>
    </w:p>
    <w:tbl>
      <w:tblPr>
        <w:tblStyle w:val="Table11"/>
        <w:tblW w:w="10204.0" w:type="dxa"/>
        <w:jc w:val="left"/>
        <w:tblInd w:w="-68.0" w:type="dxa"/>
        <w:tblLayout w:type="fixed"/>
        <w:tblLook w:val="0000"/>
      </w:tblPr>
      <w:tblGrid>
        <w:gridCol w:w="5672"/>
        <w:gridCol w:w="4532"/>
        <w:tblGridChange w:id="0">
          <w:tblGrid>
            <w:gridCol w:w="5672"/>
            <w:gridCol w:w="4532"/>
          </w:tblGrid>
        </w:tblGridChange>
      </w:tblGrid>
      <w:tr>
        <w:trPr>
          <w:cantSplit w:val="0"/>
          <w:trHeight w:val="71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94">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Total Price of Goods DAP Customs cleared, Kyiv, Ukraine </w:t>
            </w:r>
            <w:r w:rsidDel="00000000" w:rsidR="00000000" w:rsidRPr="00000000">
              <w:rPr>
                <w:rtl w:val="0"/>
              </w:rPr>
              <w:t xml:space="preserve">(+offloading and installation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5">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296">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p w:rsidR="00000000" w:rsidDel="00000000" w:rsidP="00000000" w:rsidRDefault="00000000" w:rsidRPr="00000000" w14:paraId="00000297">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p w:rsidR="00000000" w:rsidDel="00000000" w:rsidP="00000000" w:rsidRDefault="00000000" w:rsidRPr="00000000" w14:paraId="00000298">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99">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A">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9B">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C">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9D">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9E">
            <w:pPr>
              <w:tabs>
                <w:tab w:val="left" w:pos="0"/>
                <w:tab w:val="left" w:pos="452"/>
                <w:tab w:val="left" w:pos="1440"/>
                <w:tab w:val="left" w:pos="2160"/>
                <w:tab w:val="left" w:pos="2880"/>
                <w:tab w:val="left" w:pos="3600"/>
                <w:tab w:val="left" w:pos="4320"/>
                <w:tab w:val="left" w:pos="5040"/>
                <w:tab w:val="left" w:pos="5760"/>
                <w:tab w:val="left" w:pos="6480"/>
                <w:tab w:val="left" w:pos="7200"/>
                <w:tab w:val="left" w:pos="7920"/>
                <w:tab w:val="left" w:pos="8640"/>
              </w:tabs>
              <w:rPr>
                <w:b w:val="1"/>
              </w:rPr>
            </w:pPr>
            <w:r w:rsidDel="00000000" w:rsidR="00000000" w:rsidRPr="00000000">
              <w:rPr>
                <w:rtl w:val="0"/>
              </w:rPr>
            </w:r>
          </w:p>
        </w:tc>
      </w:tr>
    </w:tbl>
    <w:p w:rsidR="00000000" w:rsidDel="00000000" w:rsidP="00000000" w:rsidRDefault="00000000" w:rsidRPr="00000000" w14:paraId="0000029F">
      <w:pPr>
        <w:rPr>
          <w:b w:val="1"/>
        </w:rPr>
      </w:pPr>
      <w:r w:rsidDel="00000000" w:rsidR="00000000" w:rsidRPr="00000000">
        <w:rPr>
          <w:rtl w:val="0"/>
        </w:rPr>
      </w:r>
    </w:p>
    <w:p w:rsidR="00000000" w:rsidDel="00000000" w:rsidP="00000000" w:rsidRDefault="00000000" w:rsidRPr="00000000" w14:paraId="000002A0">
      <w:pPr>
        <w:rPr>
          <w:rFonts w:ascii="Arial" w:cs="Arial" w:eastAsia="Arial" w:hAnsi="Arial"/>
          <w:b w:val="1"/>
          <w:color w:val="000000"/>
          <w:sz w:val="20"/>
          <w:szCs w:val="20"/>
        </w:rPr>
      </w:pPr>
      <w:r w:rsidDel="00000000" w:rsidR="00000000" w:rsidRPr="00000000">
        <w:rPr>
          <w:rtl w:val="0"/>
        </w:rPr>
      </w:r>
    </w:p>
    <w:p w:rsidR="00000000" w:rsidDel="00000000" w:rsidP="00000000" w:rsidRDefault="00000000" w:rsidRPr="00000000" w14:paraId="000002A1">
      <w:pPr>
        <w:rPr>
          <w:b w:val="1"/>
          <w:sz w:val="20"/>
          <w:szCs w:val="20"/>
        </w:rPr>
      </w:pPr>
      <w:r w:rsidDel="00000000" w:rsidR="00000000" w:rsidRPr="00000000">
        <w:rPr>
          <w:b w:val="1"/>
          <w:color w:val="000000"/>
          <w:sz w:val="20"/>
          <w:szCs w:val="20"/>
          <w:rtl w:val="0"/>
        </w:rPr>
        <w:t xml:space="preserve">Breakdown of costs per Lot 3.</w:t>
      </w:r>
      <w:r w:rsidDel="00000000" w:rsidR="00000000" w:rsidRPr="00000000">
        <w:rPr>
          <w:rtl w:val="0"/>
        </w:rPr>
      </w:r>
    </w:p>
    <w:p w:rsidR="00000000" w:rsidDel="00000000" w:rsidP="00000000" w:rsidRDefault="00000000" w:rsidRPr="00000000" w14:paraId="000002A2">
      <w:pPr>
        <w:rPr>
          <w:b w:val="1"/>
        </w:rPr>
      </w:pPr>
      <w:r w:rsidDel="00000000" w:rsidR="00000000" w:rsidRPr="00000000">
        <w:rPr>
          <w:rtl w:val="0"/>
        </w:rPr>
      </w:r>
    </w:p>
    <w:p w:rsidR="00000000" w:rsidDel="00000000" w:rsidP="00000000" w:rsidRDefault="00000000" w:rsidRPr="00000000" w14:paraId="000002A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sdt>
      <w:sdtPr>
        <w:lock w:val="contentLocked"/>
        <w:tag w:val="goog_rdk_483"/>
      </w:sdtPr>
      <w:sdtContent>
        <w:tbl>
          <w:tblPr>
            <w:tblStyle w:val="Table12"/>
            <w:tblW w:w="954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90"/>
            <w:gridCol w:w="4860"/>
            <w:gridCol w:w="765"/>
            <w:gridCol w:w="615"/>
            <w:gridCol w:w="1230"/>
            <w:gridCol w:w="1380"/>
            <w:tblGridChange w:id="0">
              <w:tblGrid>
                <w:gridCol w:w="690"/>
                <w:gridCol w:w="4860"/>
                <w:gridCol w:w="765"/>
                <w:gridCol w:w="615"/>
                <w:gridCol w:w="1230"/>
                <w:gridCol w:w="1380"/>
              </w:tblGrid>
            </w:tblGridChange>
          </w:tblGrid>
          <w:tr>
            <w:trPr>
              <w:cantSplit w:val="0"/>
              <w:trHeight w:val="555" w:hRule="atLeast"/>
              <w:tblHeader w:val="0"/>
            </w:trPr>
            <w:sdt>
              <w:sdtPr>
                <w:lock w:val="contentLocked"/>
                <w:tag w:val="goog_rdk_327"/>
              </w:sdtPr>
              <w:sdtContent>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A4">
                    <w:pPr>
                      <w:widowControl w:val="0"/>
                      <w:spacing w:line="276" w:lineRule="auto"/>
                      <w:jc w:val="center"/>
                      <w:rPr/>
                    </w:pPr>
                    <w:r w:rsidDel="00000000" w:rsidR="00000000" w:rsidRPr="00000000">
                      <w:rPr>
                        <w:b w:val="1"/>
                        <w:rtl w:val="0"/>
                      </w:rPr>
                      <w:t xml:space="preserve">N</w:t>
                    </w:r>
                    <w:r w:rsidDel="00000000" w:rsidR="00000000" w:rsidRPr="00000000">
                      <w:rPr>
                        <w:rtl w:val="0"/>
                      </w:rPr>
                    </w:r>
                  </w:p>
                </w:tc>
              </w:sdtContent>
            </w:sdt>
            <w:sdt>
              <w:sdtPr>
                <w:lock w:val="contentLocked"/>
                <w:tag w:val="goog_rdk_328"/>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bottom"/>
                  </w:tcPr>
                  <w:p w:rsidR="00000000" w:rsidDel="00000000" w:rsidP="00000000" w:rsidRDefault="00000000" w:rsidRPr="00000000" w14:paraId="000002A5">
                    <w:pPr>
                      <w:widowControl w:val="0"/>
                      <w:spacing w:line="276" w:lineRule="auto"/>
                      <w:jc w:val="center"/>
                      <w:rPr/>
                    </w:pPr>
                    <w:r w:rsidDel="00000000" w:rsidR="00000000" w:rsidRPr="00000000">
                      <w:rPr>
                        <w:b w:val="1"/>
                        <w:rtl w:val="0"/>
                      </w:rPr>
                      <w:t xml:space="preserve">UNOPS minimum technical requirements</w:t>
                    </w:r>
                    <w:r w:rsidDel="00000000" w:rsidR="00000000" w:rsidRPr="00000000">
                      <w:rPr>
                        <w:rtl w:val="0"/>
                      </w:rPr>
                    </w:r>
                  </w:p>
                </w:tc>
              </w:sdtContent>
            </w:sdt>
            <w:sdt>
              <w:sdtPr>
                <w:lock w:val="contentLocked"/>
                <w:tag w:val="goog_rdk_329"/>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A6">
                    <w:pPr>
                      <w:widowControl w:val="0"/>
                      <w:spacing w:line="276" w:lineRule="auto"/>
                      <w:jc w:val="center"/>
                      <w:rPr/>
                    </w:pPr>
                    <w:r w:rsidDel="00000000" w:rsidR="00000000" w:rsidRPr="00000000">
                      <w:rPr>
                        <w:b w:val="1"/>
                        <w:rtl w:val="0"/>
                      </w:rPr>
                      <w:t xml:space="preserve">UoM</w:t>
                    </w:r>
                    <w:r w:rsidDel="00000000" w:rsidR="00000000" w:rsidRPr="00000000">
                      <w:rPr>
                        <w:rtl w:val="0"/>
                      </w:rPr>
                    </w:r>
                  </w:p>
                </w:tc>
              </w:sdtContent>
            </w:sdt>
            <w:sdt>
              <w:sdtPr>
                <w:lock w:val="contentLocked"/>
                <w:tag w:val="goog_rdk_330"/>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A7">
                    <w:pPr>
                      <w:widowControl w:val="0"/>
                      <w:spacing w:line="276" w:lineRule="auto"/>
                      <w:jc w:val="center"/>
                      <w:rPr/>
                    </w:pPr>
                    <w:r w:rsidDel="00000000" w:rsidR="00000000" w:rsidRPr="00000000">
                      <w:rPr>
                        <w:b w:val="1"/>
                        <w:rtl w:val="0"/>
                      </w:rPr>
                      <w:t xml:space="preserve">Q-ty</w:t>
                    </w:r>
                    <w:r w:rsidDel="00000000" w:rsidR="00000000" w:rsidRPr="00000000">
                      <w:rPr>
                        <w:rtl w:val="0"/>
                      </w:rPr>
                    </w:r>
                  </w:p>
                </w:tc>
              </w:sdtContent>
            </w:sdt>
            <w:sdt>
              <w:sdtPr>
                <w:lock w:val="contentLocked"/>
                <w:tag w:val="goog_rdk_331"/>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A8">
                    <w:pPr>
                      <w:widowControl w:val="0"/>
                      <w:spacing w:line="276" w:lineRule="auto"/>
                      <w:jc w:val="center"/>
                      <w:rPr/>
                    </w:pPr>
                    <w:r w:rsidDel="00000000" w:rsidR="00000000" w:rsidRPr="00000000">
                      <w:rPr>
                        <w:b w:val="1"/>
                        <w:rtl w:val="0"/>
                      </w:rPr>
                      <w:t xml:space="preserve">Unit Price</w:t>
                    </w:r>
                    <w:r w:rsidDel="00000000" w:rsidR="00000000" w:rsidRPr="00000000">
                      <w:rPr>
                        <w:rtl w:val="0"/>
                      </w:rPr>
                    </w:r>
                  </w:p>
                </w:tc>
              </w:sdtContent>
            </w:sdt>
            <w:sdt>
              <w:sdtPr>
                <w:lock w:val="contentLocked"/>
                <w:tag w:val="goog_rdk_332"/>
              </w:sdtPr>
              <w:sdtContent>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A9">
                    <w:pPr>
                      <w:widowControl w:val="0"/>
                      <w:spacing w:line="276" w:lineRule="auto"/>
                      <w:jc w:val="center"/>
                      <w:rPr/>
                    </w:pPr>
                    <w:r w:rsidDel="00000000" w:rsidR="00000000" w:rsidRPr="00000000">
                      <w:rPr>
                        <w:b w:val="1"/>
                        <w:rtl w:val="0"/>
                      </w:rPr>
                      <w:t xml:space="preserve">Total Price per item</w:t>
                    </w:r>
                    <w:r w:rsidDel="00000000" w:rsidR="00000000" w:rsidRPr="00000000">
                      <w:rPr>
                        <w:rtl w:val="0"/>
                      </w:rPr>
                    </w:r>
                  </w:p>
                </w:tc>
              </w:sdtContent>
            </w:sdt>
          </w:tr>
          <w:tr>
            <w:trPr>
              <w:cantSplit w:val="0"/>
              <w:trHeight w:val="315" w:hRule="atLeast"/>
              <w:tblHeader w:val="0"/>
            </w:trPr>
            <w:sdt>
              <w:sdtPr>
                <w:lock w:val="contentLocked"/>
                <w:tag w:val="goog_rdk_333"/>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AA">
                    <w:pPr>
                      <w:widowControl w:val="0"/>
                      <w:spacing w:line="276" w:lineRule="auto"/>
                      <w:jc w:val="center"/>
                      <w:rPr/>
                    </w:pPr>
                    <w:r w:rsidDel="00000000" w:rsidR="00000000" w:rsidRPr="00000000">
                      <w:rPr>
                        <w:b w:val="1"/>
                        <w:rtl w:val="0"/>
                      </w:rPr>
                      <w:t xml:space="preserve">1</w:t>
                    </w:r>
                    <w:r w:rsidDel="00000000" w:rsidR="00000000" w:rsidRPr="00000000">
                      <w:rPr>
                        <w:rtl w:val="0"/>
                      </w:rPr>
                    </w:r>
                  </w:p>
                </w:tc>
              </w:sdtContent>
            </w:sdt>
            <w:sdt>
              <w:sdtPr>
                <w:lock w:val="contentLocked"/>
                <w:tag w:val="goog_rdk_33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AB">
                    <w:pPr>
                      <w:widowControl w:val="0"/>
                      <w:spacing w:line="276" w:lineRule="auto"/>
                      <w:rPr/>
                    </w:pPr>
                    <w:r w:rsidDel="00000000" w:rsidR="00000000" w:rsidRPr="00000000">
                      <w:rPr>
                        <w:b w:val="1"/>
                        <w:rtl w:val="0"/>
                      </w:rPr>
                      <w:t xml:space="preserve">Lab desk</w:t>
                    </w:r>
                    <w:r w:rsidDel="00000000" w:rsidR="00000000" w:rsidRPr="00000000">
                      <w:rPr>
                        <w:rtl w:val="0"/>
                      </w:rPr>
                    </w:r>
                  </w:p>
                </w:tc>
              </w:sdtContent>
            </w:sdt>
            <w:sdt>
              <w:sdtPr>
                <w:lock w:val="contentLocked"/>
                <w:tag w:val="goog_rdk_33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AC">
                    <w:pPr>
                      <w:widowControl w:val="0"/>
                      <w:spacing w:line="276" w:lineRule="auto"/>
                      <w:jc w:val="center"/>
                      <w:rPr/>
                    </w:pPr>
                    <w:r w:rsidDel="00000000" w:rsidR="00000000" w:rsidRPr="00000000">
                      <w:rPr>
                        <w:rtl w:val="0"/>
                      </w:rPr>
                      <w:t xml:space="preserve">PCS</w:t>
                    </w:r>
                  </w:p>
                </w:tc>
              </w:sdtContent>
            </w:sdt>
            <w:sdt>
              <w:sdtPr>
                <w:lock w:val="contentLocked"/>
                <w:tag w:val="goog_rdk_33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AD">
                    <w:pPr>
                      <w:widowControl w:val="0"/>
                      <w:spacing w:line="276" w:lineRule="auto"/>
                      <w:jc w:val="center"/>
                      <w:rPr/>
                    </w:pPr>
                    <w:r w:rsidDel="00000000" w:rsidR="00000000" w:rsidRPr="00000000">
                      <w:rPr>
                        <w:rtl w:val="0"/>
                      </w:rPr>
                      <w:t xml:space="preserve">1</w:t>
                    </w:r>
                  </w:p>
                </w:tc>
              </w:sdtContent>
            </w:sdt>
            <w:sdt>
              <w:sdtPr>
                <w:lock w:val="contentLocked"/>
                <w:tag w:val="goog_rdk_337"/>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AE">
                    <w:pPr>
                      <w:widowControl w:val="0"/>
                      <w:spacing w:line="276" w:lineRule="auto"/>
                      <w:jc w:val="center"/>
                      <w:rPr/>
                    </w:pPr>
                    <w:r w:rsidDel="00000000" w:rsidR="00000000" w:rsidRPr="00000000">
                      <w:rPr>
                        <w:rtl w:val="0"/>
                      </w:rPr>
                    </w:r>
                  </w:p>
                </w:tc>
              </w:sdtContent>
            </w:sdt>
            <w:sdt>
              <w:sdtPr>
                <w:lock w:val="contentLocked"/>
                <w:tag w:val="goog_rdk_33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AF">
                    <w:pPr>
                      <w:widowControl w:val="0"/>
                      <w:spacing w:line="276" w:lineRule="auto"/>
                      <w:jc w:val="center"/>
                      <w:rPr/>
                    </w:pPr>
                    <w:r w:rsidDel="00000000" w:rsidR="00000000" w:rsidRPr="00000000">
                      <w:rPr>
                        <w:rtl w:val="0"/>
                      </w:rPr>
                    </w:r>
                  </w:p>
                </w:tc>
              </w:sdtContent>
            </w:sdt>
          </w:tr>
          <w:tr>
            <w:trPr>
              <w:cantSplit w:val="0"/>
              <w:trHeight w:val="315" w:hRule="atLeast"/>
              <w:tblHeader w:val="0"/>
            </w:trPr>
            <w:sdt>
              <w:sdtPr>
                <w:lock w:val="contentLocked"/>
                <w:tag w:val="goog_rdk_339"/>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B0">
                    <w:pPr>
                      <w:widowControl w:val="0"/>
                      <w:spacing w:line="276" w:lineRule="auto"/>
                      <w:jc w:val="center"/>
                      <w:rPr/>
                    </w:pPr>
                    <w:r w:rsidDel="00000000" w:rsidR="00000000" w:rsidRPr="00000000">
                      <w:rPr>
                        <w:b w:val="1"/>
                        <w:rtl w:val="0"/>
                      </w:rPr>
                      <w:t xml:space="preserve">2</w:t>
                    </w:r>
                    <w:r w:rsidDel="00000000" w:rsidR="00000000" w:rsidRPr="00000000">
                      <w:rPr>
                        <w:rtl w:val="0"/>
                      </w:rPr>
                    </w:r>
                  </w:p>
                </w:tc>
              </w:sdtContent>
            </w:sdt>
            <w:sdt>
              <w:sdtPr>
                <w:lock w:val="contentLocked"/>
                <w:tag w:val="goog_rdk_34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B1">
                    <w:pPr>
                      <w:widowControl w:val="0"/>
                      <w:spacing w:line="276" w:lineRule="auto"/>
                      <w:rPr/>
                    </w:pPr>
                    <w:r w:rsidDel="00000000" w:rsidR="00000000" w:rsidRPr="00000000">
                      <w:rPr>
                        <w:b w:val="1"/>
                        <w:rtl w:val="0"/>
                      </w:rPr>
                      <w:t xml:space="preserve">Hanging lab cupboard</w:t>
                    </w:r>
                    <w:r w:rsidDel="00000000" w:rsidR="00000000" w:rsidRPr="00000000">
                      <w:rPr>
                        <w:rtl w:val="0"/>
                      </w:rPr>
                    </w:r>
                  </w:p>
                </w:tc>
              </w:sdtContent>
            </w:sdt>
            <w:sdt>
              <w:sdtPr>
                <w:lock w:val="contentLocked"/>
                <w:tag w:val="goog_rdk_341"/>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B2">
                    <w:pPr>
                      <w:widowControl w:val="0"/>
                      <w:spacing w:line="276" w:lineRule="auto"/>
                      <w:jc w:val="center"/>
                      <w:rPr/>
                    </w:pPr>
                    <w:r w:rsidDel="00000000" w:rsidR="00000000" w:rsidRPr="00000000">
                      <w:rPr>
                        <w:rtl w:val="0"/>
                      </w:rPr>
                      <w:t xml:space="preserve">PCS</w:t>
                    </w:r>
                  </w:p>
                </w:tc>
              </w:sdtContent>
            </w:sdt>
            <w:sdt>
              <w:sdtPr>
                <w:lock w:val="contentLocked"/>
                <w:tag w:val="goog_rdk_342"/>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B3">
                    <w:pPr>
                      <w:widowControl w:val="0"/>
                      <w:spacing w:line="276" w:lineRule="auto"/>
                      <w:jc w:val="center"/>
                      <w:rPr/>
                    </w:pPr>
                    <w:r w:rsidDel="00000000" w:rsidR="00000000" w:rsidRPr="00000000">
                      <w:rPr>
                        <w:rtl w:val="0"/>
                      </w:rPr>
                      <w:t xml:space="preserve">1</w:t>
                    </w:r>
                  </w:p>
                </w:tc>
              </w:sdtContent>
            </w:sdt>
            <w:sdt>
              <w:sdtPr>
                <w:lock w:val="contentLocked"/>
                <w:tag w:val="goog_rdk_34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B4">
                    <w:pPr>
                      <w:widowControl w:val="0"/>
                      <w:spacing w:line="276" w:lineRule="auto"/>
                      <w:rPr/>
                    </w:pPr>
                    <w:r w:rsidDel="00000000" w:rsidR="00000000" w:rsidRPr="00000000">
                      <w:rPr>
                        <w:rtl w:val="0"/>
                      </w:rPr>
                    </w:r>
                  </w:p>
                </w:tc>
              </w:sdtContent>
            </w:sdt>
            <w:sdt>
              <w:sdtPr>
                <w:lock w:val="contentLocked"/>
                <w:tag w:val="goog_rdk_34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B5">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345"/>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B6">
                    <w:pPr>
                      <w:widowControl w:val="0"/>
                      <w:spacing w:line="276" w:lineRule="auto"/>
                      <w:jc w:val="center"/>
                      <w:rPr/>
                    </w:pPr>
                    <w:r w:rsidDel="00000000" w:rsidR="00000000" w:rsidRPr="00000000">
                      <w:rPr>
                        <w:b w:val="1"/>
                        <w:rtl w:val="0"/>
                      </w:rPr>
                      <w:t xml:space="preserve">3</w:t>
                    </w:r>
                    <w:r w:rsidDel="00000000" w:rsidR="00000000" w:rsidRPr="00000000">
                      <w:rPr>
                        <w:rtl w:val="0"/>
                      </w:rPr>
                    </w:r>
                  </w:p>
                </w:tc>
              </w:sdtContent>
            </w:sdt>
            <w:sdt>
              <w:sdtPr>
                <w:lock w:val="contentLocked"/>
                <w:tag w:val="goog_rdk_34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B7">
                    <w:pPr>
                      <w:widowControl w:val="0"/>
                      <w:spacing w:line="276" w:lineRule="auto"/>
                      <w:rPr/>
                    </w:pPr>
                    <w:r w:rsidDel="00000000" w:rsidR="00000000" w:rsidRPr="00000000">
                      <w:rPr>
                        <w:b w:val="1"/>
                        <w:rtl w:val="0"/>
                      </w:rPr>
                      <w:t xml:space="preserve">Working desk</w:t>
                    </w:r>
                    <w:r w:rsidDel="00000000" w:rsidR="00000000" w:rsidRPr="00000000">
                      <w:rPr>
                        <w:rtl w:val="0"/>
                      </w:rPr>
                    </w:r>
                  </w:p>
                </w:tc>
              </w:sdtContent>
            </w:sdt>
            <w:sdt>
              <w:sdtPr>
                <w:lock w:val="contentLocked"/>
                <w:tag w:val="goog_rdk_347"/>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B8">
                    <w:pPr>
                      <w:widowControl w:val="0"/>
                      <w:spacing w:line="276" w:lineRule="auto"/>
                      <w:jc w:val="center"/>
                      <w:rPr/>
                    </w:pPr>
                    <w:r w:rsidDel="00000000" w:rsidR="00000000" w:rsidRPr="00000000">
                      <w:rPr>
                        <w:rtl w:val="0"/>
                      </w:rPr>
                      <w:t xml:space="preserve">PCS</w:t>
                    </w:r>
                  </w:p>
                </w:tc>
              </w:sdtContent>
            </w:sdt>
            <w:sdt>
              <w:sdtPr>
                <w:lock w:val="contentLocked"/>
                <w:tag w:val="goog_rdk_34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B9">
                    <w:pPr>
                      <w:widowControl w:val="0"/>
                      <w:spacing w:line="276" w:lineRule="auto"/>
                      <w:jc w:val="center"/>
                      <w:rPr/>
                    </w:pPr>
                    <w:r w:rsidDel="00000000" w:rsidR="00000000" w:rsidRPr="00000000">
                      <w:rPr>
                        <w:rtl w:val="0"/>
                      </w:rPr>
                      <w:t xml:space="preserve">4</w:t>
                    </w:r>
                  </w:p>
                </w:tc>
              </w:sdtContent>
            </w:sdt>
            <w:sdt>
              <w:sdtPr>
                <w:lock w:val="contentLocked"/>
                <w:tag w:val="goog_rdk_34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BA">
                    <w:pPr>
                      <w:widowControl w:val="0"/>
                      <w:spacing w:line="276" w:lineRule="auto"/>
                      <w:rPr/>
                    </w:pPr>
                    <w:r w:rsidDel="00000000" w:rsidR="00000000" w:rsidRPr="00000000">
                      <w:rPr>
                        <w:rtl w:val="0"/>
                      </w:rPr>
                    </w:r>
                  </w:p>
                </w:tc>
              </w:sdtContent>
            </w:sdt>
            <w:sdt>
              <w:sdtPr>
                <w:lock w:val="contentLocked"/>
                <w:tag w:val="goog_rdk_35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BB">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351"/>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BC">
                    <w:pPr>
                      <w:widowControl w:val="0"/>
                      <w:spacing w:line="276" w:lineRule="auto"/>
                      <w:jc w:val="center"/>
                      <w:rPr/>
                    </w:pPr>
                    <w:r w:rsidDel="00000000" w:rsidR="00000000" w:rsidRPr="00000000">
                      <w:rPr>
                        <w:b w:val="1"/>
                        <w:rtl w:val="0"/>
                      </w:rPr>
                      <w:t xml:space="preserve">4</w:t>
                    </w:r>
                    <w:r w:rsidDel="00000000" w:rsidR="00000000" w:rsidRPr="00000000">
                      <w:rPr>
                        <w:rtl w:val="0"/>
                      </w:rPr>
                    </w:r>
                  </w:p>
                </w:tc>
              </w:sdtContent>
            </w:sdt>
            <w:sdt>
              <w:sdtPr>
                <w:lock w:val="contentLocked"/>
                <w:tag w:val="goog_rdk_352"/>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BD">
                    <w:pPr>
                      <w:widowControl w:val="0"/>
                      <w:spacing w:line="276" w:lineRule="auto"/>
                      <w:rPr/>
                    </w:pPr>
                    <w:r w:rsidDel="00000000" w:rsidR="00000000" w:rsidRPr="00000000">
                      <w:rPr>
                        <w:b w:val="1"/>
                        <w:rtl w:val="0"/>
                      </w:rPr>
                      <w:t xml:space="preserve">Reinforced lab desk (1st type)</w:t>
                    </w:r>
                    <w:r w:rsidDel="00000000" w:rsidR="00000000" w:rsidRPr="00000000">
                      <w:rPr>
                        <w:rtl w:val="0"/>
                      </w:rPr>
                    </w:r>
                  </w:p>
                </w:tc>
              </w:sdtContent>
            </w:sdt>
            <w:sdt>
              <w:sdtPr>
                <w:lock w:val="contentLocked"/>
                <w:tag w:val="goog_rdk_35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BE">
                    <w:pPr>
                      <w:widowControl w:val="0"/>
                      <w:spacing w:line="276" w:lineRule="auto"/>
                      <w:jc w:val="center"/>
                      <w:rPr/>
                    </w:pPr>
                    <w:r w:rsidDel="00000000" w:rsidR="00000000" w:rsidRPr="00000000">
                      <w:rPr>
                        <w:rtl w:val="0"/>
                      </w:rPr>
                      <w:t xml:space="preserve">PCS</w:t>
                    </w:r>
                  </w:p>
                </w:tc>
              </w:sdtContent>
            </w:sdt>
            <w:sdt>
              <w:sdtPr>
                <w:lock w:val="contentLocked"/>
                <w:tag w:val="goog_rdk_35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BF">
                    <w:pPr>
                      <w:widowControl w:val="0"/>
                      <w:spacing w:line="276" w:lineRule="auto"/>
                      <w:jc w:val="center"/>
                      <w:rPr/>
                    </w:pPr>
                    <w:r w:rsidDel="00000000" w:rsidR="00000000" w:rsidRPr="00000000">
                      <w:rPr>
                        <w:rtl w:val="0"/>
                      </w:rPr>
                      <w:t xml:space="preserve">4</w:t>
                    </w:r>
                  </w:p>
                </w:tc>
              </w:sdtContent>
            </w:sdt>
            <w:sdt>
              <w:sdtPr>
                <w:lock w:val="contentLocked"/>
                <w:tag w:val="goog_rdk_35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C0">
                    <w:pPr>
                      <w:widowControl w:val="0"/>
                      <w:spacing w:line="276" w:lineRule="auto"/>
                      <w:rPr/>
                    </w:pPr>
                    <w:r w:rsidDel="00000000" w:rsidR="00000000" w:rsidRPr="00000000">
                      <w:rPr>
                        <w:rtl w:val="0"/>
                      </w:rPr>
                    </w:r>
                  </w:p>
                </w:tc>
              </w:sdtContent>
            </w:sdt>
            <w:sdt>
              <w:sdtPr>
                <w:lock w:val="contentLocked"/>
                <w:tag w:val="goog_rdk_35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C1">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357"/>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C2">
                    <w:pPr>
                      <w:widowControl w:val="0"/>
                      <w:spacing w:line="276" w:lineRule="auto"/>
                      <w:jc w:val="center"/>
                      <w:rPr/>
                    </w:pPr>
                    <w:r w:rsidDel="00000000" w:rsidR="00000000" w:rsidRPr="00000000">
                      <w:rPr>
                        <w:b w:val="1"/>
                        <w:rtl w:val="0"/>
                      </w:rPr>
                      <w:t xml:space="preserve">5</w:t>
                    </w:r>
                    <w:r w:rsidDel="00000000" w:rsidR="00000000" w:rsidRPr="00000000">
                      <w:rPr>
                        <w:rtl w:val="0"/>
                      </w:rPr>
                    </w:r>
                  </w:p>
                </w:tc>
              </w:sdtContent>
            </w:sdt>
            <w:sdt>
              <w:sdtPr>
                <w:lock w:val="contentLocked"/>
                <w:tag w:val="goog_rdk_35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C3">
                    <w:pPr>
                      <w:widowControl w:val="0"/>
                      <w:spacing w:line="276" w:lineRule="auto"/>
                      <w:rPr/>
                    </w:pPr>
                    <w:r w:rsidDel="00000000" w:rsidR="00000000" w:rsidRPr="00000000">
                      <w:rPr>
                        <w:b w:val="1"/>
                        <w:rtl w:val="0"/>
                      </w:rPr>
                      <w:t xml:space="preserve">Service extension</w:t>
                    </w:r>
                    <w:r w:rsidDel="00000000" w:rsidR="00000000" w:rsidRPr="00000000">
                      <w:rPr>
                        <w:rtl w:val="0"/>
                      </w:rPr>
                    </w:r>
                  </w:p>
                </w:tc>
              </w:sdtContent>
            </w:sdt>
            <w:sdt>
              <w:sdtPr>
                <w:lock w:val="contentLocked"/>
                <w:tag w:val="goog_rdk_35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C4">
                    <w:pPr>
                      <w:widowControl w:val="0"/>
                      <w:spacing w:line="276" w:lineRule="auto"/>
                      <w:jc w:val="center"/>
                      <w:rPr/>
                    </w:pPr>
                    <w:r w:rsidDel="00000000" w:rsidR="00000000" w:rsidRPr="00000000">
                      <w:rPr>
                        <w:rtl w:val="0"/>
                      </w:rPr>
                      <w:t xml:space="preserve">PCS</w:t>
                    </w:r>
                  </w:p>
                </w:tc>
              </w:sdtContent>
            </w:sdt>
            <w:sdt>
              <w:sdtPr>
                <w:lock w:val="contentLocked"/>
                <w:tag w:val="goog_rdk_36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C5">
                    <w:pPr>
                      <w:widowControl w:val="0"/>
                      <w:spacing w:line="276" w:lineRule="auto"/>
                      <w:jc w:val="center"/>
                      <w:rPr/>
                    </w:pPr>
                    <w:r w:rsidDel="00000000" w:rsidR="00000000" w:rsidRPr="00000000">
                      <w:rPr>
                        <w:rtl w:val="0"/>
                      </w:rPr>
                      <w:t xml:space="preserve">4</w:t>
                    </w:r>
                  </w:p>
                </w:tc>
              </w:sdtContent>
            </w:sdt>
            <w:sdt>
              <w:sdtPr>
                <w:lock w:val="contentLocked"/>
                <w:tag w:val="goog_rdk_36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C6">
                    <w:pPr>
                      <w:widowControl w:val="0"/>
                      <w:spacing w:line="276" w:lineRule="auto"/>
                      <w:rPr/>
                    </w:pPr>
                    <w:r w:rsidDel="00000000" w:rsidR="00000000" w:rsidRPr="00000000">
                      <w:rPr>
                        <w:rtl w:val="0"/>
                      </w:rPr>
                    </w:r>
                  </w:p>
                </w:tc>
              </w:sdtContent>
            </w:sdt>
            <w:sdt>
              <w:sdtPr>
                <w:lock w:val="contentLocked"/>
                <w:tag w:val="goog_rdk_36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C7">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363"/>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C8">
                    <w:pPr>
                      <w:widowControl w:val="0"/>
                      <w:spacing w:line="276" w:lineRule="auto"/>
                      <w:jc w:val="center"/>
                      <w:rPr/>
                    </w:pPr>
                    <w:r w:rsidDel="00000000" w:rsidR="00000000" w:rsidRPr="00000000">
                      <w:rPr>
                        <w:b w:val="1"/>
                        <w:rtl w:val="0"/>
                      </w:rPr>
                      <w:t xml:space="preserve">6</w:t>
                    </w:r>
                    <w:r w:rsidDel="00000000" w:rsidR="00000000" w:rsidRPr="00000000">
                      <w:rPr>
                        <w:rtl w:val="0"/>
                      </w:rPr>
                    </w:r>
                  </w:p>
                </w:tc>
              </w:sdtContent>
            </w:sdt>
            <w:sdt>
              <w:sdtPr>
                <w:lock w:val="contentLocked"/>
                <w:tag w:val="goog_rdk_36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C9">
                    <w:pPr>
                      <w:widowControl w:val="0"/>
                      <w:spacing w:line="276" w:lineRule="auto"/>
                      <w:rPr/>
                    </w:pPr>
                    <w:r w:rsidDel="00000000" w:rsidR="00000000" w:rsidRPr="00000000">
                      <w:rPr>
                        <w:b w:val="1"/>
                        <w:rtl w:val="0"/>
                      </w:rPr>
                      <w:t xml:space="preserve">Mobile desk (1st type)</w:t>
                    </w:r>
                    <w:r w:rsidDel="00000000" w:rsidR="00000000" w:rsidRPr="00000000">
                      <w:rPr>
                        <w:rtl w:val="0"/>
                      </w:rPr>
                    </w:r>
                  </w:p>
                </w:tc>
              </w:sdtContent>
            </w:sdt>
            <w:sdt>
              <w:sdtPr>
                <w:lock w:val="contentLocked"/>
                <w:tag w:val="goog_rdk_36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CA">
                    <w:pPr>
                      <w:widowControl w:val="0"/>
                      <w:spacing w:line="276" w:lineRule="auto"/>
                      <w:jc w:val="center"/>
                      <w:rPr/>
                    </w:pPr>
                    <w:r w:rsidDel="00000000" w:rsidR="00000000" w:rsidRPr="00000000">
                      <w:rPr>
                        <w:rtl w:val="0"/>
                      </w:rPr>
                      <w:t xml:space="preserve">PCS</w:t>
                    </w:r>
                  </w:p>
                </w:tc>
              </w:sdtContent>
            </w:sdt>
            <w:sdt>
              <w:sdtPr>
                <w:lock w:val="contentLocked"/>
                <w:tag w:val="goog_rdk_36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CB">
                    <w:pPr>
                      <w:widowControl w:val="0"/>
                      <w:spacing w:line="276" w:lineRule="auto"/>
                      <w:jc w:val="center"/>
                      <w:rPr/>
                    </w:pPr>
                    <w:r w:rsidDel="00000000" w:rsidR="00000000" w:rsidRPr="00000000">
                      <w:rPr>
                        <w:rtl w:val="0"/>
                      </w:rPr>
                      <w:t xml:space="preserve">2</w:t>
                    </w:r>
                  </w:p>
                </w:tc>
              </w:sdtContent>
            </w:sdt>
            <w:sdt>
              <w:sdtPr>
                <w:lock w:val="contentLocked"/>
                <w:tag w:val="goog_rdk_36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CC">
                    <w:pPr>
                      <w:widowControl w:val="0"/>
                      <w:spacing w:line="276" w:lineRule="auto"/>
                      <w:rPr/>
                    </w:pPr>
                    <w:r w:rsidDel="00000000" w:rsidR="00000000" w:rsidRPr="00000000">
                      <w:rPr>
                        <w:rtl w:val="0"/>
                      </w:rPr>
                    </w:r>
                  </w:p>
                </w:tc>
              </w:sdtContent>
            </w:sdt>
            <w:sdt>
              <w:sdtPr>
                <w:lock w:val="contentLocked"/>
                <w:tag w:val="goog_rdk_36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CD">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369"/>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CE">
                    <w:pPr>
                      <w:widowControl w:val="0"/>
                      <w:spacing w:line="276" w:lineRule="auto"/>
                      <w:jc w:val="center"/>
                      <w:rPr/>
                    </w:pPr>
                    <w:r w:rsidDel="00000000" w:rsidR="00000000" w:rsidRPr="00000000">
                      <w:rPr>
                        <w:b w:val="1"/>
                        <w:rtl w:val="0"/>
                      </w:rPr>
                      <w:t xml:space="preserve">7</w:t>
                    </w:r>
                    <w:r w:rsidDel="00000000" w:rsidR="00000000" w:rsidRPr="00000000">
                      <w:rPr>
                        <w:rtl w:val="0"/>
                      </w:rPr>
                    </w:r>
                  </w:p>
                </w:tc>
              </w:sdtContent>
            </w:sdt>
            <w:sdt>
              <w:sdtPr>
                <w:lock w:val="contentLocked"/>
                <w:tag w:val="goog_rdk_37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CF">
                    <w:pPr>
                      <w:widowControl w:val="0"/>
                      <w:spacing w:line="276" w:lineRule="auto"/>
                      <w:rPr/>
                    </w:pPr>
                    <w:r w:rsidDel="00000000" w:rsidR="00000000" w:rsidRPr="00000000">
                      <w:rPr>
                        <w:b w:val="1"/>
                        <w:rtl w:val="0"/>
                      </w:rPr>
                      <w:t xml:space="preserve">Mobile desk (2nd type)</w:t>
                    </w:r>
                    <w:r w:rsidDel="00000000" w:rsidR="00000000" w:rsidRPr="00000000">
                      <w:rPr>
                        <w:rtl w:val="0"/>
                      </w:rPr>
                    </w:r>
                  </w:p>
                </w:tc>
              </w:sdtContent>
            </w:sdt>
            <w:sdt>
              <w:sdtPr>
                <w:lock w:val="contentLocked"/>
                <w:tag w:val="goog_rdk_371"/>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D0">
                    <w:pPr>
                      <w:widowControl w:val="0"/>
                      <w:spacing w:line="276" w:lineRule="auto"/>
                      <w:jc w:val="center"/>
                      <w:rPr/>
                    </w:pPr>
                    <w:r w:rsidDel="00000000" w:rsidR="00000000" w:rsidRPr="00000000">
                      <w:rPr>
                        <w:rtl w:val="0"/>
                      </w:rPr>
                      <w:t xml:space="preserve">PCS</w:t>
                    </w:r>
                  </w:p>
                </w:tc>
              </w:sdtContent>
            </w:sdt>
            <w:sdt>
              <w:sdtPr>
                <w:lock w:val="contentLocked"/>
                <w:tag w:val="goog_rdk_37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D1">
                    <w:pPr>
                      <w:widowControl w:val="0"/>
                      <w:spacing w:line="276" w:lineRule="auto"/>
                      <w:jc w:val="center"/>
                      <w:rPr/>
                    </w:pPr>
                    <w:r w:rsidDel="00000000" w:rsidR="00000000" w:rsidRPr="00000000">
                      <w:rPr>
                        <w:rtl w:val="0"/>
                      </w:rPr>
                      <w:t xml:space="preserve">1</w:t>
                    </w:r>
                  </w:p>
                </w:tc>
              </w:sdtContent>
            </w:sdt>
            <w:sdt>
              <w:sdtPr>
                <w:lock w:val="contentLocked"/>
                <w:tag w:val="goog_rdk_37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D2">
                    <w:pPr>
                      <w:widowControl w:val="0"/>
                      <w:spacing w:line="276" w:lineRule="auto"/>
                      <w:rPr/>
                    </w:pPr>
                    <w:r w:rsidDel="00000000" w:rsidR="00000000" w:rsidRPr="00000000">
                      <w:rPr>
                        <w:rtl w:val="0"/>
                      </w:rPr>
                    </w:r>
                  </w:p>
                </w:tc>
              </w:sdtContent>
            </w:sdt>
            <w:sdt>
              <w:sdtPr>
                <w:lock w:val="contentLocked"/>
                <w:tag w:val="goog_rdk_37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D3">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375"/>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D4">
                    <w:pPr>
                      <w:widowControl w:val="0"/>
                      <w:spacing w:line="276" w:lineRule="auto"/>
                      <w:jc w:val="center"/>
                      <w:rPr/>
                    </w:pPr>
                    <w:r w:rsidDel="00000000" w:rsidR="00000000" w:rsidRPr="00000000">
                      <w:rPr>
                        <w:b w:val="1"/>
                        <w:rtl w:val="0"/>
                      </w:rPr>
                      <w:t xml:space="preserve">8</w:t>
                    </w:r>
                    <w:r w:rsidDel="00000000" w:rsidR="00000000" w:rsidRPr="00000000">
                      <w:rPr>
                        <w:rtl w:val="0"/>
                      </w:rPr>
                    </w:r>
                  </w:p>
                </w:tc>
              </w:sdtContent>
            </w:sdt>
            <w:sdt>
              <w:sdtPr>
                <w:lock w:val="contentLocked"/>
                <w:tag w:val="goog_rdk_37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D5">
                    <w:pPr>
                      <w:widowControl w:val="0"/>
                      <w:spacing w:line="276" w:lineRule="auto"/>
                      <w:rPr/>
                    </w:pPr>
                    <w:r w:rsidDel="00000000" w:rsidR="00000000" w:rsidRPr="00000000">
                      <w:rPr>
                        <w:b w:val="1"/>
                        <w:rtl w:val="0"/>
                      </w:rPr>
                      <w:t xml:space="preserve">Reinforced lab desk (2nd type)</w:t>
                    </w:r>
                    <w:r w:rsidDel="00000000" w:rsidR="00000000" w:rsidRPr="00000000">
                      <w:rPr>
                        <w:rtl w:val="0"/>
                      </w:rPr>
                    </w:r>
                  </w:p>
                </w:tc>
              </w:sdtContent>
            </w:sdt>
            <w:sdt>
              <w:sdtPr>
                <w:lock w:val="contentLocked"/>
                <w:tag w:val="goog_rdk_377"/>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D6">
                    <w:pPr>
                      <w:widowControl w:val="0"/>
                      <w:spacing w:line="276" w:lineRule="auto"/>
                      <w:jc w:val="center"/>
                      <w:rPr/>
                    </w:pPr>
                    <w:r w:rsidDel="00000000" w:rsidR="00000000" w:rsidRPr="00000000">
                      <w:rPr>
                        <w:rtl w:val="0"/>
                      </w:rPr>
                      <w:t xml:space="preserve">PCS</w:t>
                    </w:r>
                  </w:p>
                </w:tc>
              </w:sdtContent>
            </w:sdt>
            <w:sdt>
              <w:sdtPr>
                <w:lock w:val="contentLocked"/>
                <w:tag w:val="goog_rdk_37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D7">
                    <w:pPr>
                      <w:widowControl w:val="0"/>
                      <w:spacing w:line="276" w:lineRule="auto"/>
                      <w:jc w:val="center"/>
                      <w:rPr/>
                    </w:pPr>
                    <w:r w:rsidDel="00000000" w:rsidR="00000000" w:rsidRPr="00000000">
                      <w:rPr>
                        <w:rtl w:val="0"/>
                      </w:rPr>
                      <w:t xml:space="preserve">1</w:t>
                    </w:r>
                  </w:p>
                </w:tc>
              </w:sdtContent>
            </w:sdt>
            <w:sdt>
              <w:sdtPr>
                <w:lock w:val="contentLocked"/>
                <w:tag w:val="goog_rdk_37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D8">
                    <w:pPr>
                      <w:widowControl w:val="0"/>
                      <w:spacing w:line="276" w:lineRule="auto"/>
                      <w:rPr/>
                    </w:pPr>
                    <w:r w:rsidDel="00000000" w:rsidR="00000000" w:rsidRPr="00000000">
                      <w:rPr>
                        <w:rtl w:val="0"/>
                      </w:rPr>
                    </w:r>
                  </w:p>
                </w:tc>
              </w:sdtContent>
            </w:sdt>
            <w:sdt>
              <w:sdtPr>
                <w:lock w:val="contentLocked"/>
                <w:tag w:val="goog_rdk_38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D9">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381"/>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DA">
                    <w:pPr>
                      <w:widowControl w:val="0"/>
                      <w:spacing w:line="276" w:lineRule="auto"/>
                      <w:jc w:val="center"/>
                      <w:rPr/>
                    </w:pPr>
                    <w:r w:rsidDel="00000000" w:rsidR="00000000" w:rsidRPr="00000000">
                      <w:rPr>
                        <w:b w:val="1"/>
                        <w:rtl w:val="0"/>
                      </w:rPr>
                      <w:t xml:space="preserve">9</w:t>
                    </w:r>
                    <w:r w:rsidDel="00000000" w:rsidR="00000000" w:rsidRPr="00000000">
                      <w:rPr>
                        <w:rtl w:val="0"/>
                      </w:rPr>
                    </w:r>
                  </w:p>
                </w:tc>
              </w:sdtContent>
            </w:sdt>
            <w:sdt>
              <w:sdtPr>
                <w:lock w:val="contentLocked"/>
                <w:tag w:val="goog_rdk_382"/>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DB">
                    <w:pPr>
                      <w:widowControl w:val="0"/>
                      <w:spacing w:line="276" w:lineRule="auto"/>
                      <w:rPr/>
                    </w:pPr>
                    <w:r w:rsidDel="00000000" w:rsidR="00000000" w:rsidRPr="00000000">
                      <w:rPr>
                        <w:b w:val="1"/>
                        <w:rtl w:val="0"/>
                      </w:rPr>
                      <w:t xml:space="preserve">Reinforced lab desk (3rd type)</w:t>
                    </w:r>
                    <w:r w:rsidDel="00000000" w:rsidR="00000000" w:rsidRPr="00000000">
                      <w:rPr>
                        <w:rtl w:val="0"/>
                      </w:rPr>
                    </w:r>
                  </w:p>
                </w:tc>
              </w:sdtContent>
            </w:sdt>
            <w:sdt>
              <w:sdtPr>
                <w:lock w:val="contentLocked"/>
                <w:tag w:val="goog_rdk_38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DC">
                    <w:pPr>
                      <w:widowControl w:val="0"/>
                      <w:spacing w:line="276" w:lineRule="auto"/>
                      <w:jc w:val="center"/>
                      <w:rPr/>
                    </w:pPr>
                    <w:r w:rsidDel="00000000" w:rsidR="00000000" w:rsidRPr="00000000">
                      <w:rPr>
                        <w:rtl w:val="0"/>
                      </w:rPr>
                      <w:t xml:space="preserve">PCS</w:t>
                    </w:r>
                  </w:p>
                </w:tc>
              </w:sdtContent>
            </w:sdt>
            <w:sdt>
              <w:sdtPr>
                <w:lock w:val="contentLocked"/>
                <w:tag w:val="goog_rdk_38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DD">
                    <w:pPr>
                      <w:widowControl w:val="0"/>
                      <w:spacing w:line="276" w:lineRule="auto"/>
                      <w:jc w:val="center"/>
                      <w:rPr/>
                    </w:pPr>
                    <w:r w:rsidDel="00000000" w:rsidR="00000000" w:rsidRPr="00000000">
                      <w:rPr>
                        <w:rtl w:val="0"/>
                      </w:rPr>
                      <w:t xml:space="preserve">1</w:t>
                    </w:r>
                  </w:p>
                </w:tc>
              </w:sdtContent>
            </w:sdt>
            <w:sdt>
              <w:sdtPr>
                <w:lock w:val="contentLocked"/>
                <w:tag w:val="goog_rdk_38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DE">
                    <w:pPr>
                      <w:widowControl w:val="0"/>
                      <w:spacing w:line="276" w:lineRule="auto"/>
                      <w:rPr/>
                    </w:pPr>
                    <w:r w:rsidDel="00000000" w:rsidR="00000000" w:rsidRPr="00000000">
                      <w:rPr>
                        <w:rtl w:val="0"/>
                      </w:rPr>
                    </w:r>
                  </w:p>
                </w:tc>
              </w:sdtContent>
            </w:sdt>
            <w:sdt>
              <w:sdtPr>
                <w:lock w:val="contentLocked"/>
                <w:tag w:val="goog_rdk_38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DF">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387"/>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E0">
                    <w:pPr>
                      <w:widowControl w:val="0"/>
                      <w:spacing w:line="276" w:lineRule="auto"/>
                      <w:jc w:val="center"/>
                      <w:rPr/>
                    </w:pPr>
                    <w:r w:rsidDel="00000000" w:rsidR="00000000" w:rsidRPr="00000000">
                      <w:rPr>
                        <w:b w:val="1"/>
                        <w:rtl w:val="0"/>
                      </w:rPr>
                      <w:t xml:space="preserve">10</w:t>
                    </w:r>
                    <w:r w:rsidDel="00000000" w:rsidR="00000000" w:rsidRPr="00000000">
                      <w:rPr>
                        <w:rtl w:val="0"/>
                      </w:rPr>
                    </w:r>
                  </w:p>
                </w:tc>
              </w:sdtContent>
            </w:sdt>
            <w:sdt>
              <w:sdtPr>
                <w:lock w:val="contentLocked"/>
                <w:tag w:val="goog_rdk_38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E1">
                    <w:pPr>
                      <w:widowControl w:val="0"/>
                      <w:spacing w:line="276" w:lineRule="auto"/>
                      <w:rPr/>
                    </w:pPr>
                    <w:r w:rsidDel="00000000" w:rsidR="00000000" w:rsidRPr="00000000">
                      <w:rPr>
                        <w:b w:val="1"/>
                        <w:rtl w:val="0"/>
                      </w:rPr>
                      <w:t xml:space="preserve">Hanging lab cupboard</w:t>
                    </w:r>
                    <w:r w:rsidDel="00000000" w:rsidR="00000000" w:rsidRPr="00000000">
                      <w:rPr>
                        <w:rtl w:val="0"/>
                      </w:rPr>
                    </w:r>
                  </w:p>
                </w:tc>
              </w:sdtContent>
            </w:sdt>
            <w:sdt>
              <w:sdtPr>
                <w:lock w:val="contentLocked"/>
                <w:tag w:val="goog_rdk_38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E2">
                    <w:pPr>
                      <w:widowControl w:val="0"/>
                      <w:spacing w:line="276" w:lineRule="auto"/>
                      <w:jc w:val="center"/>
                      <w:rPr/>
                    </w:pPr>
                    <w:r w:rsidDel="00000000" w:rsidR="00000000" w:rsidRPr="00000000">
                      <w:rPr>
                        <w:rtl w:val="0"/>
                      </w:rPr>
                      <w:t xml:space="preserve">PCS</w:t>
                    </w:r>
                  </w:p>
                </w:tc>
              </w:sdtContent>
            </w:sdt>
            <w:sdt>
              <w:sdtPr>
                <w:lock w:val="contentLocked"/>
                <w:tag w:val="goog_rdk_39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E3">
                    <w:pPr>
                      <w:widowControl w:val="0"/>
                      <w:spacing w:line="276" w:lineRule="auto"/>
                      <w:jc w:val="center"/>
                      <w:rPr/>
                    </w:pPr>
                    <w:r w:rsidDel="00000000" w:rsidR="00000000" w:rsidRPr="00000000">
                      <w:rPr>
                        <w:rtl w:val="0"/>
                      </w:rPr>
                      <w:t xml:space="preserve">2</w:t>
                    </w:r>
                  </w:p>
                </w:tc>
              </w:sdtContent>
            </w:sdt>
            <w:sdt>
              <w:sdtPr>
                <w:lock w:val="contentLocked"/>
                <w:tag w:val="goog_rdk_39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E4">
                    <w:pPr>
                      <w:widowControl w:val="0"/>
                      <w:spacing w:line="276" w:lineRule="auto"/>
                      <w:rPr/>
                    </w:pPr>
                    <w:r w:rsidDel="00000000" w:rsidR="00000000" w:rsidRPr="00000000">
                      <w:rPr>
                        <w:rtl w:val="0"/>
                      </w:rPr>
                    </w:r>
                  </w:p>
                </w:tc>
              </w:sdtContent>
            </w:sdt>
            <w:sdt>
              <w:sdtPr>
                <w:lock w:val="contentLocked"/>
                <w:tag w:val="goog_rdk_39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E5">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393"/>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E6">
                    <w:pPr>
                      <w:widowControl w:val="0"/>
                      <w:spacing w:line="276" w:lineRule="auto"/>
                      <w:jc w:val="center"/>
                      <w:rPr/>
                    </w:pPr>
                    <w:r w:rsidDel="00000000" w:rsidR="00000000" w:rsidRPr="00000000">
                      <w:rPr>
                        <w:b w:val="1"/>
                        <w:rtl w:val="0"/>
                      </w:rPr>
                      <w:t xml:space="preserve">11</w:t>
                    </w:r>
                    <w:r w:rsidDel="00000000" w:rsidR="00000000" w:rsidRPr="00000000">
                      <w:rPr>
                        <w:rtl w:val="0"/>
                      </w:rPr>
                    </w:r>
                  </w:p>
                </w:tc>
              </w:sdtContent>
            </w:sdt>
            <w:sdt>
              <w:sdtPr>
                <w:lock w:val="contentLocked"/>
                <w:tag w:val="goog_rdk_39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E7">
                    <w:pPr>
                      <w:widowControl w:val="0"/>
                      <w:spacing w:line="276" w:lineRule="auto"/>
                      <w:rPr/>
                    </w:pPr>
                    <w:r w:rsidDel="00000000" w:rsidR="00000000" w:rsidRPr="00000000">
                      <w:rPr>
                        <w:b w:val="1"/>
                        <w:rtl w:val="0"/>
                      </w:rPr>
                      <w:t xml:space="preserve">Rolling lab cupboard (1st type)</w:t>
                    </w:r>
                    <w:r w:rsidDel="00000000" w:rsidR="00000000" w:rsidRPr="00000000">
                      <w:rPr>
                        <w:rtl w:val="0"/>
                      </w:rPr>
                    </w:r>
                  </w:p>
                </w:tc>
              </w:sdtContent>
            </w:sdt>
            <w:sdt>
              <w:sdtPr>
                <w:lock w:val="contentLocked"/>
                <w:tag w:val="goog_rdk_39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E8">
                    <w:pPr>
                      <w:widowControl w:val="0"/>
                      <w:spacing w:line="276" w:lineRule="auto"/>
                      <w:jc w:val="center"/>
                      <w:rPr/>
                    </w:pPr>
                    <w:r w:rsidDel="00000000" w:rsidR="00000000" w:rsidRPr="00000000">
                      <w:rPr>
                        <w:rtl w:val="0"/>
                      </w:rPr>
                      <w:t xml:space="preserve">PCS</w:t>
                    </w:r>
                  </w:p>
                </w:tc>
              </w:sdtContent>
            </w:sdt>
            <w:sdt>
              <w:sdtPr>
                <w:lock w:val="contentLocked"/>
                <w:tag w:val="goog_rdk_39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E9">
                    <w:pPr>
                      <w:widowControl w:val="0"/>
                      <w:spacing w:line="276" w:lineRule="auto"/>
                      <w:jc w:val="center"/>
                      <w:rPr/>
                    </w:pPr>
                    <w:r w:rsidDel="00000000" w:rsidR="00000000" w:rsidRPr="00000000">
                      <w:rPr>
                        <w:rtl w:val="0"/>
                      </w:rPr>
                      <w:t xml:space="preserve">3</w:t>
                    </w:r>
                  </w:p>
                </w:tc>
              </w:sdtContent>
            </w:sdt>
            <w:sdt>
              <w:sdtPr>
                <w:lock w:val="contentLocked"/>
                <w:tag w:val="goog_rdk_39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EA">
                    <w:pPr>
                      <w:widowControl w:val="0"/>
                      <w:spacing w:line="276" w:lineRule="auto"/>
                      <w:rPr/>
                    </w:pPr>
                    <w:r w:rsidDel="00000000" w:rsidR="00000000" w:rsidRPr="00000000">
                      <w:rPr>
                        <w:rtl w:val="0"/>
                      </w:rPr>
                    </w:r>
                  </w:p>
                </w:tc>
              </w:sdtContent>
            </w:sdt>
            <w:sdt>
              <w:sdtPr>
                <w:lock w:val="contentLocked"/>
                <w:tag w:val="goog_rdk_39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EB">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399"/>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EC">
                    <w:pPr>
                      <w:widowControl w:val="0"/>
                      <w:spacing w:line="276" w:lineRule="auto"/>
                      <w:jc w:val="center"/>
                      <w:rPr/>
                    </w:pPr>
                    <w:r w:rsidDel="00000000" w:rsidR="00000000" w:rsidRPr="00000000">
                      <w:rPr>
                        <w:b w:val="1"/>
                        <w:rtl w:val="0"/>
                      </w:rPr>
                      <w:t xml:space="preserve">12</w:t>
                    </w:r>
                    <w:r w:rsidDel="00000000" w:rsidR="00000000" w:rsidRPr="00000000">
                      <w:rPr>
                        <w:rtl w:val="0"/>
                      </w:rPr>
                    </w:r>
                  </w:p>
                </w:tc>
              </w:sdtContent>
            </w:sdt>
            <w:sdt>
              <w:sdtPr>
                <w:lock w:val="contentLocked"/>
                <w:tag w:val="goog_rdk_40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ED">
                    <w:pPr>
                      <w:widowControl w:val="0"/>
                      <w:spacing w:line="276" w:lineRule="auto"/>
                      <w:rPr/>
                    </w:pPr>
                    <w:r w:rsidDel="00000000" w:rsidR="00000000" w:rsidRPr="00000000">
                      <w:rPr>
                        <w:b w:val="1"/>
                        <w:rtl w:val="0"/>
                      </w:rPr>
                      <w:t xml:space="preserve">Rolling lab cupboard (2nd type)</w:t>
                    </w:r>
                    <w:r w:rsidDel="00000000" w:rsidR="00000000" w:rsidRPr="00000000">
                      <w:rPr>
                        <w:rtl w:val="0"/>
                      </w:rPr>
                    </w:r>
                  </w:p>
                </w:tc>
              </w:sdtContent>
            </w:sdt>
            <w:sdt>
              <w:sdtPr>
                <w:lock w:val="contentLocked"/>
                <w:tag w:val="goog_rdk_401"/>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EE">
                    <w:pPr>
                      <w:widowControl w:val="0"/>
                      <w:spacing w:line="276" w:lineRule="auto"/>
                      <w:jc w:val="center"/>
                      <w:rPr/>
                    </w:pPr>
                    <w:r w:rsidDel="00000000" w:rsidR="00000000" w:rsidRPr="00000000">
                      <w:rPr>
                        <w:rtl w:val="0"/>
                      </w:rPr>
                      <w:t xml:space="preserve">PCS</w:t>
                    </w:r>
                  </w:p>
                </w:tc>
              </w:sdtContent>
            </w:sdt>
            <w:sdt>
              <w:sdtPr>
                <w:lock w:val="contentLocked"/>
                <w:tag w:val="goog_rdk_402"/>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EF">
                    <w:pPr>
                      <w:widowControl w:val="0"/>
                      <w:spacing w:line="276" w:lineRule="auto"/>
                      <w:jc w:val="center"/>
                      <w:rPr/>
                    </w:pPr>
                    <w:r w:rsidDel="00000000" w:rsidR="00000000" w:rsidRPr="00000000">
                      <w:rPr>
                        <w:rtl w:val="0"/>
                      </w:rPr>
                      <w:t xml:space="preserve">3</w:t>
                    </w:r>
                  </w:p>
                </w:tc>
              </w:sdtContent>
            </w:sdt>
            <w:sdt>
              <w:sdtPr>
                <w:lock w:val="contentLocked"/>
                <w:tag w:val="goog_rdk_40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F0">
                    <w:pPr>
                      <w:widowControl w:val="0"/>
                      <w:spacing w:line="276" w:lineRule="auto"/>
                      <w:rPr/>
                    </w:pPr>
                    <w:r w:rsidDel="00000000" w:rsidR="00000000" w:rsidRPr="00000000">
                      <w:rPr>
                        <w:rtl w:val="0"/>
                      </w:rPr>
                    </w:r>
                  </w:p>
                </w:tc>
              </w:sdtContent>
            </w:sdt>
            <w:sdt>
              <w:sdtPr>
                <w:lock w:val="contentLocked"/>
                <w:tag w:val="goog_rdk_40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F1">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405"/>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F2">
                    <w:pPr>
                      <w:widowControl w:val="0"/>
                      <w:spacing w:line="276" w:lineRule="auto"/>
                      <w:jc w:val="center"/>
                      <w:rPr/>
                    </w:pPr>
                    <w:r w:rsidDel="00000000" w:rsidR="00000000" w:rsidRPr="00000000">
                      <w:rPr>
                        <w:b w:val="1"/>
                        <w:rtl w:val="0"/>
                      </w:rPr>
                      <w:t xml:space="preserve">13</w:t>
                    </w:r>
                    <w:r w:rsidDel="00000000" w:rsidR="00000000" w:rsidRPr="00000000">
                      <w:rPr>
                        <w:rtl w:val="0"/>
                      </w:rPr>
                    </w:r>
                  </w:p>
                </w:tc>
              </w:sdtContent>
            </w:sdt>
            <w:sdt>
              <w:sdtPr>
                <w:lock w:val="contentLocked"/>
                <w:tag w:val="goog_rdk_40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F3">
                    <w:pPr>
                      <w:widowControl w:val="0"/>
                      <w:spacing w:line="276" w:lineRule="auto"/>
                      <w:rPr/>
                    </w:pPr>
                    <w:r w:rsidDel="00000000" w:rsidR="00000000" w:rsidRPr="00000000">
                      <w:rPr>
                        <w:b w:val="1"/>
                        <w:rtl w:val="0"/>
                      </w:rPr>
                      <w:t xml:space="preserve">Single sink desk</w:t>
                    </w:r>
                    <w:r w:rsidDel="00000000" w:rsidR="00000000" w:rsidRPr="00000000">
                      <w:rPr>
                        <w:rtl w:val="0"/>
                      </w:rPr>
                    </w:r>
                  </w:p>
                </w:tc>
              </w:sdtContent>
            </w:sdt>
            <w:sdt>
              <w:sdtPr>
                <w:lock w:val="contentLocked"/>
                <w:tag w:val="goog_rdk_407"/>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F4">
                    <w:pPr>
                      <w:widowControl w:val="0"/>
                      <w:spacing w:line="276" w:lineRule="auto"/>
                      <w:jc w:val="center"/>
                      <w:rPr/>
                    </w:pPr>
                    <w:r w:rsidDel="00000000" w:rsidR="00000000" w:rsidRPr="00000000">
                      <w:rPr>
                        <w:rtl w:val="0"/>
                      </w:rPr>
                      <w:t xml:space="preserve">PCS</w:t>
                    </w:r>
                  </w:p>
                </w:tc>
              </w:sdtContent>
            </w:sdt>
            <w:sdt>
              <w:sdtPr>
                <w:lock w:val="contentLocked"/>
                <w:tag w:val="goog_rdk_40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F5">
                    <w:pPr>
                      <w:widowControl w:val="0"/>
                      <w:spacing w:line="276" w:lineRule="auto"/>
                      <w:jc w:val="center"/>
                      <w:rPr/>
                    </w:pPr>
                    <w:r w:rsidDel="00000000" w:rsidR="00000000" w:rsidRPr="00000000">
                      <w:rPr>
                        <w:rtl w:val="0"/>
                      </w:rPr>
                      <w:t xml:space="preserve">1</w:t>
                    </w:r>
                  </w:p>
                </w:tc>
              </w:sdtContent>
            </w:sdt>
            <w:sdt>
              <w:sdtPr>
                <w:lock w:val="contentLocked"/>
                <w:tag w:val="goog_rdk_40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F6">
                    <w:pPr>
                      <w:widowControl w:val="0"/>
                      <w:spacing w:line="276" w:lineRule="auto"/>
                      <w:rPr/>
                    </w:pPr>
                    <w:r w:rsidDel="00000000" w:rsidR="00000000" w:rsidRPr="00000000">
                      <w:rPr>
                        <w:rtl w:val="0"/>
                      </w:rPr>
                    </w:r>
                  </w:p>
                </w:tc>
              </w:sdtContent>
            </w:sdt>
            <w:sdt>
              <w:sdtPr>
                <w:lock w:val="contentLocked"/>
                <w:tag w:val="goog_rdk_41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F7">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411"/>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F8">
                    <w:pPr>
                      <w:widowControl w:val="0"/>
                      <w:spacing w:line="276" w:lineRule="auto"/>
                      <w:jc w:val="center"/>
                      <w:rPr/>
                    </w:pPr>
                    <w:r w:rsidDel="00000000" w:rsidR="00000000" w:rsidRPr="00000000">
                      <w:rPr>
                        <w:b w:val="1"/>
                        <w:rtl w:val="0"/>
                      </w:rPr>
                      <w:t xml:space="preserve">14</w:t>
                    </w:r>
                    <w:r w:rsidDel="00000000" w:rsidR="00000000" w:rsidRPr="00000000">
                      <w:rPr>
                        <w:rtl w:val="0"/>
                      </w:rPr>
                    </w:r>
                  </w:p>
                </w:tc>
              </w:sdtContent>
            </w:sdt>
            <w:sdt>
              <w:sdtPr>
                <w:lock w:val="contentLocked"/>
                <w:tag w:val="goog_rdk_412"/>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F9">
                    <w:pPr>
                      <w:widowControl w:val="0"/>
                      <w:spacing w:line="276" w:lineRule="auto"/>
                      <w:rPr/>
                    </w:pPr>
                    <w:r w:rsidDel="00000000" w:rsidR="00000000" w:rsidRPr="00000000">
                      <w:rPr>
                        <w:b w:val="1"/>
                        <w:rtl w:val="0"/>
                      </w:rPr>
                      <w:t xml:space="preserve">Labware cabinet (1st type)</w:t>
                    </w:r>
                    <w:r w:rsidDel="00000000" w:rsidR="00000000" w:rsidRPr="00000000">
                      <w:rPr>
                        <w:rtl w:val="0"/>
                      </w:rPr>
                    </w:r>
                  </w:p>
                </w:tc>
              </w:sdtContent>
            </w:sdt>
            <w:sdt>
              <w:sdtPr>
                <w:lock w:val="contentLocked"/>
                <w:tag w:val="goog_rdk_41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FA">
                    <w:pPr>
                      <w:widowControl w:val="0"/>
                      <w:spacing w:line="276" w:lineRule="auto"/>
                      <w:jc w:val="center"/>
                      <w:rPr/>
                    </w:pPr>
                    <w:r w:rsidDel="00000000" w:rsidR="00000000" w:rsidRPr="00000000">
                      <w:rPr>
                        <w:rtl w:val="0"/>
                      </w:rPr>
                      <w:t xml:space="preserve">PCS</w:t>
                    </w:r>
                  </w:p>
                </w:tc>
              </w:sdtContent>
            </w:sdt>
            <w:sdt>
              <w:sdtPr>
                <w:lock w:val="contentLocked"/>
                <w:tag w:val="goog_rdk_41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2FB">
                    <w:pPr>
                      <w:widowControl w:val="0"/>
                      <w:spacing w:line="276" w:lineRule="auto"/>
                      <w:jc w:val="center"/>
                      <w:rPr/>
                    </w:pPr>
                    <w:r w:rsidDel="00000000" w:rsidR="00000000" w:rsidRPr="00000000">
                      <w:rPr>
                        <w:rtl w:val="0"/>
                      </w:rPr>
                      <w:t xml:space="preserve">4</w:t>
                    </w:r>
                  </w:p>
                </w:tc>
              </w:sdtContent>
            </w:sdt>
            <w:sdt>
              <w:sdtPr>
                <w:lock w:val="contentLocked"/>
                <w:tag w:val="goog_rdk_41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FC">
                    <w:pPr>
                      <w:widowControl w:val="0"/>
                      <w:spacing w:line="276" w:lineRule="auto"/>
                      <w:rPr/>
                    </w:pPr>
                    <w:r w:rsidDel="00000000" w:rsidR="00000000" w:rsidRPr="00000000">
                      <w:rPr>
                        <w:rtl w:val="0"/>
                      </w:rPr>
                    </w:r>
                  </w:p>
                </w:tc>
              </w:sdtContent>
            </w:sdt>
            <w:sdt>
              <w:sdtPr>
                <w:lock w:val="contentLocked"/>
                <w:tag w:val="goog_rdk_41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FD">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417"/>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2FE">
                    <w:pPr>
                      <w:widowControl w:val="0"/>
                      <w:spacing w:line="276" w:lineRule="auto"/>
                      <w:jc w:val="center"/>
                      <w:rPr/>
                    </w:pPr>
                    <w:r w:rsidDel="00000000" w:rsidR="00000000" w:rsidRPr="00000000">
                      <w:rPr>
                        <w:b w:val="1"/>
                        <w:rtl w:val="0"/>
                      </w:rPr>
                      <w:t xml:space="preserve">15</w:t>
                    </w:r>
                    <w:r w:rsidDel="00000000" w:rsidR="00000000" w:rsidRPr="00000000">
                      <w:rPr>
                        <w:rtl w:val="0"/>
                      </w:rPr>
                    </w:r>
                  </w:p>
                </w:tc>
              </w:sdtContent>
            </w:sdt>
            <w:sdt>
              <w:sdtPr>
                <w:lock w:val="contentLocked"/>
                <w:tag w:val="goog_rdk_41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2FF">
                    <w:pPr>
                      <w:widowControl w:val="0"/>
                      <w:spacing w:line="276" w:lineRule="auto"/>
                      <w:rPr/>
                    </w:pPr>
                    <w:r w:rsidDel="00000000" w:rsidR="00000000" w:rsidRPr="00000000">
                      <w:rPr>
                        <w:b w:val="1"/>
                        <w:rtl w:val="0"/>
                      </w:rPr>
                      <w:t xml:space="preserve">Reagents cabinet</w:t>
                    </w:r>
                    <w:r w:rsidDel="00000000" w:rsidR="00000000" w:rsidRPr="00000000">
                      <w:rPr>
                        <w:rtl w:val="0"/>
                      </w:rPr>
                    </w:r>
                  </w:p>
                </w:tc>
              </w:sdtContent>
            </w:sdt>
            <w:sdt>
              <w:sdtPr>
                <w:lock w:val="contentLocked"/>
                <w:tag w:val="goog_rdk_41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00">
                    <w:pPr>
                      <w:widowControl w:val="0"/>
                      <w:spacing w:line="276" w:lineRule="auto"/>
                      <w:jc w:val="center"/>
                      <w:rPr/>
                    </w:pPr>
                    <w:r w:rsidDel="00000000" w:rsidR="00000000" w:rsidRPr="00000000">
                      <w:rPr>
                        <w:rtl w:val="0"/>
                      </w:rPr>
                      <w:t xml:space="preserve">PCS</w:t>
                    </w:r>
                  </w:p>
                </w:tc>
              </w:sdtContent>
            </w:sdt>
            <w:sdt>
              <w:sdtPr>
                <w:lock w:val="contentLocked"/>
                <w:tag w:val="goog_rdk_42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01">
                    <w:pPr>
                      <w:widowControl w:val="0"/>
                      <w:spacing w:line="276" w:lineRule="auto"/>
                      <w:jc w:val="center"/>
                      <w:rPr/>
                    </w:pPr>
                    <w:r w:rsidDel="00000000" w:rsidR="00000000" w:rsidRPr="00000000">
                      <w:rPr>
                        <w:rtl w:val="0"/>
                      </w:rPr>
                      <w:t xml:space="preserve">3</w:t>
                    </w:r>
                  </w:p>
                </w:tc>
              </w:sdtContent>
            </w:sdt>
            <w:sdt>
              <w:sdtPr>
                <w:lock w:val="contentLocked"/>
                <w:tag w:val="goog_rdk_42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02">
                    <w:pPr>
                      <w:widowControl w:val="0"/>
                      <w:spacing w:line="276" w:lineRule="auto"/>
                      <w:rPr/>
                    </w:pPr>
                    <w:r w:rsidDel="00000000" w:rsidR="00000000" w:rsidRPr="00000000">
                      <w:rPr>
                        <w:rtl w:val="0"/>
                      </w:rPr>
                    </w:r>
                  </w:p>
                </w:tc>
              </w:sdtContent>
            </w:sdt>
            <w:sdt>
              <w:sdtPr>
                <w:lock w:val="contentLocked"/>
                <w:tag w:val="goog_rdk_42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03">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423"/>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04">
                    <w:pPr>
                      <w:widowControl w:val="0"/>
                      <w:spacing w:line="276" w:lineRule="auto"/>
                      <w:jc w:val="center"/>
                      <w:rPr/>
                    </w:pPr>
                    <w:r w:rsidDel="00000000" w:rsidR="00000000" w:rsidRPr="00000000">
                      <w:rPr>
                        <w:b w:val="1"/>
                        <w:rtl w:val="0"/>
                      </w:rPr>
                      <w:t xml:space="preserve">16</w:t>
                    </w:r>
                    <w:r w:rsidDel="00000000" w:rsidR="00000000" w:rsidRPr="00000000">
                      <w:rPr>
                        <w:rtl w:val="0"/>
                      </w:rPr>
                    </w:r>
                  </w:p>
                </w:tc>
              </w:sdtContent>
            </w:sdt>
            <w:sdt>
              <w:sdtPr>
                <w:lock w:val="contentLocked"/>
                <w:tag w:val="goog_rdk_42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305">
                    <w:pPr>
                      <w:widowControl w:val="0"/>
                      <w:spacing w:line="276" w:lineRule="auto"/>
                      <w:rPr/>
                    </w:pPr>
                    <w:r w:rsidDel="00000000" w:rsidR="00000000" w:rsidRPr="00000000">
                      <w:rPr>
                        <w:b w:val="1"/>
                        <w:rtl w:val="0"/>
                      </w:rPr>
                      <w:t xml:space="preserve">Labware cabinet (2nd type)</w:t>
                    </w:r>
                    <w:r w:rsidDel="00000000" w:rsidR="00000000" w:rsidRPr="00000000">
                      <w:rPr>
                        <w:rtl w:val="0"/>
                      </w:rPr>
                    </w:r>
                  </w:p>
                </w:tc>
              </w:sdtContent>
            </w:sdt>
            <w:sdt>
              <w:sdtPr>
                <w:lock w:val="contentLocked"/>
                <w:tag w:val="goog_rdk_42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06">
                    <w:pPr>
                      <w:widowControl w:val="0"/>
                      <w:spacing w:line="276" w:lineRule="auto"/>
                      <w:jc w:val="center"/>
                      <w:rPr/>
                    </w:pPr>
                    <w:r w:rsidDel="00000000" w:rsidR="00000000" w:rsidRPr="00000000">
                      <w:rPr>
                        <w:rtl w:val="0"/>
                      </w:rPr>
                      <w:t xml:space="preserve">PCS</w:t>
                    </w:r>
                  </w:p>
                </w:tc>
              </w:sdtContent>
            </w:sdt>
            <w:sdt>
              <w:sdtPr>
                <w:lock w:val="contentLocked"/>
                <w:tag w:val="goog_rdk_42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07">
                    <w:pPr>
                      <w:widowControl w:val="0"/>
                      <w:spacing w:line="276" w:lineRule="auto"/>
                      <w:jc w:val="center"/>
                      <w:rPr/>
                    </w:pPr>
                    <w:r w:rsidDel="00000000" w:rsidR="00000000" w:rsidRPr="00000000">
                      <w:rPr>
                        <w:rtl w:val="0"/>
                      </w:rPr>
                      <w:t xml:space="preserve">1</w:t>
                    </w:r>
                  </w:p>
                </w:tc>
              </w:sdtContent>
            </w:sdt>
            <w:sdt>
              <w:sdtPr>
                <w:lock w:val="contentLocked"/>
                <w:tag w:val="goog_rdk_42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08">
                    <w:pPr>
                      <w:widowControl w:val="0"/>
                      <w:spacing w:line="276" w:lineRule="auto"/>
                      <w:rPr/>
                    </w:pPr>
                    <w:r w:rsidDel="00000000" w:rsidR="00000000" w:rsidRPr="00000000">
                      <w:rPr>
                        <w:rtl w:val="0"/>
                      </w:rPr>
                    </w:r>
                  </w:p>
                </w:tc>
              </w:sdtContent>
            </w:sdt>
            <w:sdt>
              <w:sdtPr>
                <w:lock w:val="contentLocked"/>
                <w:tag w:val="goog_rdk_42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09">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429"/>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0A">
                    <w:pPr>
                      <w:widowControl w:val="0"/>
                      <w:spacing w:line="276" w:lineRule="auto"/>
                      <w:jc w:val="center"/>
                      <w:rPr/>
                    </w:pPr>
                    <w:r w:rsidDel="00000000" w:rsidR="00000000" w:rsidRPr="00000000">
                      <w:rPr>
                        <w:b w:val="1"/>
                        <w:rtl w:val="0"/>
                      </w:rPr>
                      <w:t xml:space="preserve">17</w:t>
                    </w:r>
                    <w:r w:rsidDel="00000000" w:rsidR="00000000" w:rsidRPr="00000000">
                      <w:rPr>
                        <w:rtl w:val="0"/>
                      </w:rPr>
                    </w:r>
                  </w:p>
                </w:tc>
              </w:sdtContent>
            </w:sdt>
            <w:sdt>
              <w:sdtPr>
                <w:lock w:val="contentLocked"/>
                <w:tag w:val="goog_rdk_43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30B">
                    <w:pPr>
                      <w:widowControl w:val="0"/>
                      <w:spacing w:line="276" w:lineRule="auto"/>
                      <w:rPr/>
                    </w:pPr>
                    <w:r w:rsidDel="00000000" w:rsidR="00000000" w:rsidRPr="00000000">
                      <w:rPr>
                        <w:b w:val="1"/>
                        <w:rtl w:val="0"/>
                      </w:rPr>
                      <w:t xml:space="preserve">Wardrobe (1st type)</w:t>
                    </w:r>
                    <w:r w:rsidDel="00000000" w:rsidR="00000000" w:rsidRPr="00000000">
                      <w:rPr>
                        <w:rtl w:val="0"/>
                      </w:rPr>
                    </w:r>
                  </w:p>
                </w:tc>
              </w:sdtContent>
            </w:sdt>
            <w:sdt>
              <w:sdtPr>
                <w:lock w:val="contentLocked"/>
                <w:tag w:val="goog_rdk_431"/>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0C">
                    <w:pPr>
                      <w:widowControl w:val="0"/>
                      <w:spacing w:line="276" w:lineRule="auto"/>
                      <w:jc w:val="center"/>
                      <w:rPr/>
                    </w:pPr>
                    <w:r w:rsidDel="00000000" w:rsidR="00000000" w:rsidRPr="00000000">
                      <w:rPr>
                        <w:rtl w:val="0"/>
                      </w:rPr>
                      <w:t xml:space="preserve">PCS</w:t>
                    </w:r>
                  </w:p>
                </w:tc>
              </w:sdtContent>
            </w:sdt>
            <w:sdt>
              <w:sdtPr>
                <w:lock w:val="contentLocked"/>
                <w:tag w:val="goog_rdk_432"/>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0D">
                    <w:pPr>
                      <w:widowControl w:val="0"/>
                      <w:spacing w:line="276" w:lineRule="auto"/>
                      <w:jc w:val="center"/>
                      <w:rPr/>
                    </w:pPr>
                    <w:r w:rsidDel="00000000" w:rsidR="00000000" w:rsidRPr="00000000">
                      <w:rPr>
                        <w:rtl w:val="0"/>
                      </w:rPr>
                      <w:t xml:space="preserve">2</w:t>
                    </w:r>
                  </w:p>
                </w:tc>
              </w:sdtContent>
            </w:sdt>
            <w:sdt>
              <w:sdtPr>
                <w:lock w:val="contentLocked"/>
                <w:tag w:val="goog_rdk_43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0E">
                    <w:pPr>
                      <w:widowControl w:val="0"/>
                      <w:spacing w:line="276" w:lineRule="auto"/>
                      <w:rPr/>
                    </w:pPr>
                    <w:r w:rsidDel="00000000" w:rsidR="00000000" w:rsidRPr="00000000">
                      <w:rPr>
                        <w:rtl w:val="0"/>
                      </w:rPr>
                    </w:r>
                  </w:p>
                </w:tc>
              </w:sdtContent>
            </w:sdt>
            <w:sdt>
              <w:sdtPr>
                <w:lock w:val="contentLocked"/>
                <w:tag w:val="goog_rdk_43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0F">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435"/>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10">
                    <w:pPr>
                      <w:widowControl w:val="0"/>
                      <w:spacing w:line="276" w:lineRule="auto"/>
                      <w:jc w:val="center"/>
                      <w:rPr/>
                    </w:pPr>
                    <w:r w:rsidDel="00000000" w:rsidR="00000000" w:rsidRPr="00000000">
                      <w:rPr>
                        <w:b w:val="1"/>
                        <w:rtl w:val="0"/>
                      </w:rPr>
                      <w:t xml:space="preserve">18</w:t>
                    </w:r>
                    <w:r w:rsidDel="00000000" w:rsidR="00000000" w:rsidRPr="00000000">
                      <w:rPr>
                        <w:rtl w:val="0"/>
                      </w:rPr>
                    </w:r>
                  </w:p>
                </w:tc>
              </w:sdtContent>
            </w:sdt>
            <w:sdt>
              <w:sdtPr>
                <w:lock w:val="contentLocked"/>
                <w:tag w:val="goog_rdk_43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311">
                    <w:pPr>
                      <w:widowControl w:val="0"/>
                      <w:spacing w:line="276" w:lineRule="auto"/>
                      <w:rPr/>
                    </w:pPr>
                    <w:r w:rsidDel="00000000" w:rsidR="00000000" w:rsidRPr="00000000">
                      <w:rPr>
                        <w:b w:val="1"/>
                        <w:rtl w:val="0"/>
                      </w:rPr>
                      <w:t xml:space="preserve">Wardrobe (2nd type)</w:t>
                    </w:r>
                    <w:r w:rsidDel="00000000" w:rsidR="00000000" w:rsidRPr="00000000">
                      <w:rPr>
                        <w:rtl w:val="0"/>
                      </w:rPr>
                    </w:r>
                  </w:p>
                </w:tc>
              </w:sdtContent>
            </w:sdt>
            <w:sdt>
              <w:sdtPr>
                <w:lock w:val="contentLocked"/>
                <w:tag w:val="goog_rdk_437"/>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12">
                    <w:pPr>
                      <w:widowControl w:val="0"/>
                      <w:spacing w:line="276" w:lineRule="auto"/>
                      <w:jc w:val="center"/>
                      <w:rPr/>
                    </w:pPr>
                    <w:r w:rsidDel="00000000" w:rsidR="00000000" w:rsidRPr="00000000">
                      <w:rPr>
                        <w:rtl w:val="0"/>
                      </w:rPr>
                      <w:t xml:space="preserve">PCS</w:t>
                    </w:r>
                  </w:p>
                </w:tc>
              </w:sdtContent>
            </w:sdt>
            <w:sdt>
              <w:sdtPr>
                <w:lock w:val="contentLocked"/>
                <w:tag w:val="goog_rdk_43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13">
                    <w:pPr>
                      <w:widowControl w:val="0"/>
                      <w:spacing w:line="276" w:lineRule="auto"/>
                      <w:jc w:val="center"/>
                      <w:rPr/>
                    </w:pPr>
                    <w:r w:rsidDel="00000000" w:rsidR="00000000" w:rsidRPr="00000000">
                      <w:rPr>
                        <w:rtl w:val="0"/>
                      </w:rPr>
                      <w:t xml:space="preserve">1</w:t>
                    </w:r>
                  </w:p>
                </w:tc>
              </w:sdtContent>
            </w:sdt>
            <w:sdt>
              <w:sdtPr>
                <w:lock w:val="contentLocked"/>
                <w:tag w:val="goog_rdk_439"/>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14">
                    <w:pPr>
                      <w:widowControl w:val="0"/>
                      <w:spacing w:line="276" w:lineRule="auto"/>
                      <w:rPr/>
                    </w:pPr>
                    <w:r w:rsidDel="00000000" w:rsidR="00000000" w:rsidRPr="00000000">
                      <w:rPr>
                        <w:rtl w:val="0"/>
                      </w:rPr>
                    </w:r>
                  </w:p>
                </w:tc>
              </w:sdtContent>
            </w:sdt>
            <w:sdt>
              <w:sdtPr>
                <w:lock w:val="contentLocked"/>
                <w:tag w:val="goog_rdk_440"/>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15">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441"/>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16">
                    <w:pPr>
                      <w:widowControl w:val="0"/>
                      <w:spacing w:line="276" w:lineRule="auto"/>
                      <w:jc w:val="center"/>
                      <w:rPr/>
                    </w:pPr>
                    <w:r w:rsidDel="00000000" w:rsidR="00000000" w:rsidRPr="00000000">
                      <w:rPr>
                        <w:b w:val="1"/>
                        <w:rtl w:val="0"/>
                      </w:rPr>
                      <w:t xml:space="preserve">19</w:t>
                    </w:r>
                    <w:r w:rsidDel="00000000" w:rsidR="00000000" w:rsidRPr="00000000">
                      <w:rPr>
                        <w:rtl w:val="0"/>
                      </w:rPr>
                    </w:r>
                  </w:p>
                </w:tc>
              </w:sdtContent>
            </w:sdt>
            <w:sdt>
              <w:sdtPr>
                <w:lock w:val="contentLocked"/>
                <w:tag w:val="goog_rdk_442"/>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317">
                    <w:pPr>
                      <w:widowControl w:val="0"/>
                      <w:spacing w:line="276" w:lineRule="auto"/>
                      <w:rPr/>
                    </w:pPr>
                    <w:r w:rsidDel="00000000" w:rsidR="00000000" w:rsidRPr="00000000">
                      <w:rPr>
                        <w:b w:val="1"/>
                        <w:rtl w:val="0"/>
                      </w:rPr>
                      <w:t xml:space="preserve">Lab chair on rollers</w:t>
                    </w:r>
                    <w:r w:rsidDel="00000000" w:rsidR="00000000" w:rsidRPr="00000000">
                      <w:rPr>
                        <w:rtl w:val="0"/>
                      </w:rPr>
                    </w:r>
                  </w:p>
                </w:tc>
              </w:sdtContent>
            </w:sdt>
            <w:sdt>
              <w:sdtPr>
                <w:lock w:val="contentLocked"/>
                <w:tag w:val="goog_rdk_443"/>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18">
                    <w:pPr>
                      <w:widowControl w:val="0"/>
                      <w:spacing w:line="276" w:lineRule="auto"/>
                      <w:jc w:val="center"/>
                      <w:rPr/>
                    </w:pPr>
                    <w:r w:rsidDel="00000000" w:rsidR="00000000" w:rsidRPr="00000000">
                      <w:rPr>
                        <w:rtl w:val="0"/>
                      </w:rPr>
                      <w:t xml:space="preserve">PCS</w:t>
                    </w:r>
                  </w:p>
                </w:tc>
              </w:sdtContent>
            </w:sdt>
            <w:sdt>
              <w:sdtPr>
                <w:lock w:val="contentLocked"/>
                <w:tag w:val="goog_rdk_44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19">
                    <w:pPr>
                      <w:widowControl w:val="0"/>
                      <w:spacing w:line="276" w:lineRule="auto"/>
                      <w:jc w:val="center"/>
                      <w:rPr/>
                    </w:pPr>
                    <w:r w:rsidDel="00000000" w:rsidR="00000000" w:rsidRPr="00000000">
                      <w:rPr>
                        <w:rtl w:val="0"/>
                      </w:rPr>
                      <w:t xml:space="preserve">6</w:t>
                    </w:r>
                  </w:p>
                </w:tc>
              </w:sdtContent>
            </w:sdt>
            <w:sdt>
              <w:sdtPr>
                <w:lock w:val="contentLocked"/>
                <w:tag w:val="goog_rdk_445"/>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1A">
                    <w:pPr>
                      <w:widowControl w:val="0"/>
                      <w:spacing w:line="276" w:lineRule="auto"/>
                      <w:rPr/>
                    </w:pPr>
                    <w:r w:rsidDel="00000000" w:rsidR="00000000" w:rsidRPr="00000000">
                      <w:rPr>
                        <w:rtl w:val="0"/>
                      </w:rPr>
                    </w:r>
                  </w:p>
                </w:tc>
              </w:sdtContent>
            </w:sdt>
            <w:sdt>
              <w:sdtPr>
                <w:lock w:val="contentLocked"/>
                <w:tag w:val="goog_rdk_446"/>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1B">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447"/>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1C">
                    <w:pPr>
                      <w:widowControl w:val="0"/>
                      <w:spacing w:line="276" w:lineRule="auto"/>
                      <w:jc w:val="center"/>
                      <w:rPr/>
                    </w:pPr>
                    <w:r w:rsidDel="00000000" w:rsidR="00000000" w:rsidRPr="00000000">
                      <w:rPr>
                        <w:b w:val="1"/>
                        <w:rtl w:val="0"/>
                      </w:rPr>
                      <w:t xml:space="preserve">20</w:t>
                    </w:r>
                    <w:r w:rsidDel="00000000" w:rsidR="00000000" w:rsidRPr="00000000">
                      <w:rPr>
                        <w:rtl w:val="0"/>
                      </w:rPr>
                    </w:r>
                  </w:p>
                </w:tc>
              </w:sdtContent>
            </w:sdt>
            <w:sdt>
              <w:sdtPr>
                <w:lock w:val="contentLocked"/>
                <w:tag w:val="goog_rdk_448"/>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31D">
                    <w:pPr>
                      <w:widowControl w:val="0"/>
                      <w:spacing w:line="276" w:lineRule="auto"/>
                      <w:rPr/>
                    </w:pPr>
                    <w:r w:rsidDel="00000000" w:rsidR="00000000" w:rsidRPr="00000000">
                      <w:rPr>
                        <w:b w:val="1"/>
                        <w:rtl w:val="0"/>
                      </w:rPr>
                      <w:t xml:space="preserve">Lab stool</w:t>
                    </w:r>
                    <w:r w:rsidDel="00000000" w:rsidR="00000000" w:rsidRPr="00000000">
                      <w:rPr>
                        <w:rtl w:val="0"/>
                      </w:rPr>
                    </w:r>
                  </w:p>
                </w:tc>
              </w:sdtContent>
            </w:sdt>
            <w:sdt>
              <w:sdtPr>
                <w:lock w:val="contentLocked"/>
                <w:tag w:val="goog_rdk_449"/>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1E">
                    <w:pPr>
                      <w:widowControl w:val="0"/>
                      <w:spacing w:line="276" w:lineRule="auto"/>
                      <w:jc w:val="center"/>
                      <w:rPr/>
                    </w:pPr>
                    <w:r w:rsidDel="00000000" w:rsidR="00000000" w:rsidRPr="00000000">
                      <w:rPr>
                        <w:rtl w:val="0"/>
                      </w:rPr>
                      <w:t xml:space="preserve">PCS</w:t>
                    </w:r>
                  </w:p>
                </w:tc>
              </w:sdtContent>
            </w:sdt>
            <w:sdt>
              <w:sdtPr>
                <w:lock w:val="contentLocked"/>
                <w:tag w:val="goog_rdk_45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1F">
                    <w:pPr>
                      <w:widowControl w:val="0"/>
                      <w:spacing w:line="276" w:lineRule="auto"/>
                      <w:jc w:val="center"/>
                      <w:rPr/>
                    </w:pPr>
                    <w:r w:rsidDel="00000000" w:rsidR="00000000" w:rsidRPr="00000000">
                      <w:rPr>
                        <w:rtl w:val="0"/>
                      </w:rPr>
                      <w:t xml:space="preserve">1</w:t>
                    </w:r>
                  </w:p>
                </w:tc>
              </w:sdtContent>
            </w:sdt>
            <w:sdt>
              <w:sdtPr>
                <w:lock w:val="contentLocked"/>
                <w:tag w:val="goog_rdk_451"/>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20">
                    <w:pPr>
                      <w:widowControl w:val="0"/>
                      <w:spacing w:line="276" w:lineRule="auto"/>
                      <w:rPr/>
                    </w:pPr>
                    <w:r w:rsidDel="00000000" w:rsidR="00000000" w:rsidRPr="00000000">
                      <w:rPr>
                        <w:rtl w:val="0"/>
                      </w:rPr>
                    </w:r>
                  </w:p>
                </w:tc>
              </w:sdtContent>
            </w:sdt>
            <w:sdt>
              <w:sdtPr>
                <w:lock w:val="contentLocked"/>
                <w:tag w:val="goog_rdk_452"/>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21">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453"/>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22">
                    <w:pPr>
                      <w:widowControl w:val="0"/>
                      <w:spacing w:line="276" w:lineRule="auto"/>
                      <w:jc w:val="center"/>
                      <w:rPr/>
                    </w:pPr>
                    <w:r w:rsidDel="00000000" w:rsidR="00000000" w:rsidRPr="00000000">
                      <w:rPr>
                        <w:b w:val="1"/>
                        <w:rtl w:val="0"/>
                      </w:rPr>
                      <w:t xml:space="preserve">21</w:t>
                    </w:r>
                    <w:r w:rsidDel="00000000" w:rsidR="00000000" w:rsidRPr="00000000">
                      <w:rPr>
                        <w:rtl w:val="0"/>
                      </w:rPr>
                    </w:r>
                  </w:p>
                </w:tc>
              </w:sdtContent>
            </w:sdt>
            <w:sdt>
              <w:sdtPr>
                <w:lock w:val="contentLocked"/>
                <w:tag w:val="goog_rdk_454"/>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323">
                    <w:pPr>
                      <w:widowControl w:val="0"/>
                      <w:spacing w:line="276" w:lineRule="auto"/>
                      <w:rPr/>
                    </w:pPr>
                    <w:r w:rsidDel="00000000" w:rsidR="00000000" w:rsidRPr="00000000">
                      <w:rPr>
                        <w:b w:val="1"/>
                        <w:rtl w:val="0"/>
                      </w:rPr>
                      <w:t xml:space="preserve">Standart lab chair on rollers</w:t>
                    </w:r>
                    <w:r w:rsidDel="00000000" w:rsidR="00000000" w:rsidRPr="00000000">
                      <w:rPr>
                        <w:rtl w:val="0"/>
                      </w:rPr>
                    </w:r>
                  </w:p>
                </w:tc>
              </w:sdtContent>
            </w:sdt>
            <w:sdt>
              <w:sdtPr>
                <w:lock w:val="contentLocked"/>
                <w:tag w:val="goog_rdk_455"/>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24">
                    <w:pPr>
                      <w:widowControl w:val="0"/>
                      <w:spacing w:line="276" w:lineRule="auto"/>
                      <w:jc w:val="center"/>
                      <w:rPr/>
                    </w:pPr>
                    <w:r w:rsidDel="00000000" w:rsidR="00000000" w:rsidRPr="00000000">
                      <w:rPr>
                        <w:rtl w:val="0"/>
                      </w:rPr>
                      <w:t xml:space="preserve">PCS</w:t>
                    </w:r>
                  </w:p>
                </w:tc>
              </w:sdtContent>
            </w:sdt>
            <w:sdt>
              <w:sdtPr>
                <w:lock w:val="contentLocked"/>
                <w:tag w:val="goog_rdk_456"/>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25">
                    <w:pPr>
                      <w:widowControl w:val="0"/>
                      <w:spacing w:line="276" w:lineRule="auto"/>
                      <w:jc w:val="center"/>
                      <w:rPr/>
                    </w:pPr>
                    <w:r w:rsidDel="00000000" w:rsidR="00000000" w:rsidRPr="00000000">
                      <w:rPr>
                        <w:rtl w:val="0"/>
                      </w:rPr>
                      <w:t xml:space="preserve">6</w:t>
                    </w:r>
                  </w:p>
                </w:tc>
              </w:sdtContent>
            </w:sdt>
            <w:sdt>
              <w:sdtPr>
                <w:lock w:val="contentLocked"/>
                <w:tag w:val="goog_rdk_457"/>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26">
                    <w:pPr>
                      <w:widowControl w:val="0"/>
                      <w:spacing w:line="276" w:lineRule="auto"/>
                      <w:rPr/>
                    </w:pPr>
                    <w:r w:rsidDel="00000000" w:rsidR="00000000" w:rsidRPr="00000000">
                      <w:rPr>
                        <w:rtl w:val="0"/>
                      </w:rPr>
                    </w:r>
                  </w:p>
                </w:tc>
              </w:sdtContent>
            </w:sdt>
            <w:sdt>
              <w:sdtPr>
                <w:lock w:val="contentLocked"/>
                <w:tag w:val="goog_rdk_458"/>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27">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459"/>
              </w:sdtPr>
              <w:sdtContent>
                <w:tc>
                  <w:tcPr>
                    <w:tcBorders>
                      <w:top w:color="cccccc" w:space="0" w:sz="6" w:val="single"/>
                      <w:left w:color="000000"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28">
                    <w:pPr>
                      <w:widowControl w:val="0"/>
                      <w:spacing w:line="276" w:lineRule="auto"/>
                      <w:jc w:val="center"/>
                      <w:rPr/>
                    </w:pPr>
                    <w:r w:rsidDel="00000000" w:rsidR="00000000" w:rsidRPr="00000000">
                      <w:rPr>
                        <w:b w:val="1"/>
                        <w:rtl w:val="0"/>
                      </w:rPr>
                      <w:t xml:space="preserve">22</w:t>
                    </w:r>
                    <w:r w:rsidDel="00000000" w:rsidR="00000000" w:rsidRPr="00000000">
                      <w:rPr>
                        <w:rtl w:val="0"/>
                      </w:rPr>
                    </w:r>
                  </w:p>
                </w:tc>
              </w:sdtContent>
            </w:sdt>
            <w:sdt>
              <w:sdtPr>
                <w:lock w:val="contentLocked"/>
                <w:tag w:val="goog_rdk_460"/>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329">
                    <w:pPr>
                      <w:widowControl w:val="0"/>
                      <w:spacing w:line="276" w:lineRule="auto"/>
                      <w:rPr/>
                    </w:pPr>
                    <w:r w:rsidDel="00000000" w:rsidR="00000000" w:rsidRPr="00000000">
                      <w:rPr>
                        <w:b w:val="1"/>
                        <w:rtl w:val="0"/>
                      </w:rPr>
                      <w:t xml:space="preserve">Standard lab stool on rollers</w:t>
                    </w:r>
                    <w:r w:rsidDel="00000000" w:rsidR="00000000" w:rsidRPr="00000000">
                      <w:rPr>
                        <w:rtl w:val="0"/>
                      </w:rPr>
                    </w:r>
                  </w:p>
                </w:tc>
              </w:sdtContent>
            </w:sdt>
            <w:sdt>
              <w:sdtPr>
                <w:lock w:val="contentLocked"/>
                <w:tag w:val="goog_rdk_461"/>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2A">
                    <w:pPr>
                      <w:widowControl w:val="0"/>
                      <w:spacing w:line="276" w:lineRule="auto"/>
                      <w:jc w:val="center"/>
                      <w:rPr/>
                    </w:pPr>
                    <w:r w:rsidDel="00000000" w:rsidR="00000000" w:rsidRPr="00000000">
                      <w:rPr>
                        <w:rtl w:val="0"/>
                      </w:rPr>
                      <w:t xml:space="preserve">PCS</w:t>
                    </w:r>
                  </w:p>
                </w:tc>
              </w:sdtContent>
            </w:sdt>
            <w:sdt>
              <w:sdtPr>
                <w:lock w:val="contentLocked"/>
                <w:tag w:val="goog_rdk_462"/>
              </w:sdtPr>
              <w:sdtContent>
                <w:tc>
                  <w:tcPr>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2B">
                    <w:pPr>
                      <w:widowControl w:val="0"/>
                      <w:spacing w:line="276" w:lineRule="auto"/>
                      <w:jc w:val="center"/>
                      <w:rPr/>
                    </w:pPr>
                    <w:r w:rsidDel="00000000" w:rsidR="00000000" w:rsidRPr="00000000">
                      <w:rPr>
                        <w:rtl w:val="0"/>
                      </w:rPr>
                      <w:t xml:space="preserve">4</w:t>
                    </w:r>
                  </w:p>
                </w:tc>
              </w:sdtContent>
            </w:sdt>
            <w:sdt>
              <w:sdtPr>
                <w:lock w:val="contentLocked"/>
                <w:tag w:val="goog_rdk_463"/>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2C">
                    <w:pPr>
                      <w:widowControl w:val="0"/>
                      <w:spacing w:line="276" w:lineRule="auto"/>
                      <w:rPr/>
                    </w:pPr>
                    <w:r w:rsidDel="00000000" w:rsidR="00000000" w:rsidRPr="00000000">
                      <w:rPr>
                        <w:rtl w:val="0"/>
                      </w:rPr>
                    </w:r>
                  </w:p>
                </w:tc>
              </w:sdtContent>
            </w:sdt>
            <w:sdt>
              <w:sdtPr>
                <w:lock w:val="contentLocked"/>
                <w:tag w:val="goog_rdk_464"/>
              </w:sdtPr>
              <w:sdtContent>
                <w:tc>
                  <w:tcPr>
                    <w:tcBorders>
                      <w:top w:color="cccccc"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2D">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465"/>
              </w:sdtPr>
              <w:sdtContent>
                <w:tc>
                  <w:tcPr>
                    <w:tcBorders>
                      <w:top w:color="cccccc"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center"/>
                  </w:tcPr>
                  <w:p w:rsidR="00000000" w:rsidDel="00000000" w:rsidP="00000000" w:rsidRDefault="00000000" w:rsidRPr="00000000" w14:paraId="0000032E">
                    <w:pPr>
                      <w:widowControl w:val="0"/>
                      <w:spacing w:line="276" w:lineRule="auto"/>
                      <w:jc w:val="center"/>
                      <w:rPr/>
                    </w:pPr>
                    <w:r w:rsidDel="00000000" w:rsidR="00000000" w:rsidRPr="00000000">
                      <w:rPr>
                        <w:rtl w:val="0"/>
                      </w:rPr>
                    </w:r>
                  </w:p>
                </w:tc>
              </w:sdtContent>
            </w:sdt>
            <w:sdt>
              <w:sdtPr>
                <w:lock w:val="contentLocked"/>
                <w:tag w:val="goog_rdk_466"/>
              </w:sdtPr>
              <w:sdtContent>
                <w:tc>
                  <w:tcPr>
                    <w:gridSpan w:val="3"/>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bottom"/>
                  </w:tcPr>
                  <w:p w:rsidR="00000000" w:rsidDel="00000000" w:rsidP="00000000" w:rsidRDefault="00000000" w:rsidRPr="00000000" w14:paraId="0000032F">
                    <w:pPr>
                      <w:widowControl w:val="0"/>
                      <w:spacing w:line="276" w:lineRule="auto"/>
                      <w:rPr/>
                    </w:pPr>
                    <w:r w:rsidDel="00000000" w:rsidR="00000000" w:rsidRPr="00000000">
                      <w:rPr>
                        <w:b w:val="1"/>
                        <w:rtl w:val="0"/>
                      </w:rPr>
                      <w:t xml:space="preserve">Total cost of the items Lot 3</w:t>
                    </w:r>
                    <w:r w:rsidDel="00000000" w:rsidR="00000000" w:rsidRPr="00000000">
                      <w:rPr>
                        <w:rtl w:val="0"/>
                      </w:rPr>
                    </w:r>
                  </w:p>
                </w:tc>
              </w:sdtContent>
            </w:sdt>
            <w:sdt>
              <w:sdtPr>
                <w:lock w:val="contentLocked"/>
                <w:tag w:val="goog_rdk_469"/>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32">
                    <w:pPr>
                      <w:widowControl w:val="0"/>
                      <w:spacing w:line="276" w:lineRule="auto"/>
                      <w:rPr/>
                    </w:pPr>
                    <w:r w:rsidDel="00000000" w:rsidR="00000000" w:rsidRPr="00000000">
                      <w:rPr>
                        <w:rtl w:val="0"/>
                      </w:rPr>
                    </w:r>
                  </w:p>
                </w:tc>
              </w:sdtContent>
            </w:sdt>
          </w:tr>
          <w:tr>
            <w:trPr>
              <w:cantSplit w:val="0"/>
              <w:trHeight w:val="555" w:hRule="atLeast"/>
              <w:tblHeader w:val="0"/>
            </w:trPr>
            <w:sdt>
              <w:sdtPr>
                <w:lock w:val="contentLocked"/>
                <w:tag w:val="goog_rdk_471"/>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34">
                    <w:pPr>
                      <w:widowControl w:val="0"/>
                      <w:spacing w:line="276" w:lineRule="auto"/>
                      <w:jc w:val="center"/>
                      <w:rPr/>
                    </w:pPr>
                    <w:r w:rsidDel="00000000" w:rsidR="00000000" w:rsidRPr="00000000">
                      <w:rPr>
                        <w:rtl w:val="0"/>
                      </w:rPr>
                    </w:r>
                  </w:p>
                </w:tc>
              </w:sdtContent>
            </w:sdt>
            <w:sdt>
              <w:sdtPr>
                <w:lock w:val="contentLocked"/>
                <w:tag w:val="goog_rdk_472"/>
              </w:sdtPr>
              <w:sdtContent>
                <w:tc>
                  <w:tcPr>
                    <w:gridSpan w:val="3"/>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335">
                    <w:pPr>
                      <w:widowControl w:val="0"/>
                      <w:spacing w:line="276" w:lineRule="auto"/>
                      <w:rPr/>
                    </w:pPr>
                    <w:r w:rsidDel="00000000" w:rsidR="00000000" w:rsidRPr="00000000">
                      <w:rPr>
                        <w:b w:val="1"/>
                        <w:rtl w:val="0"/>
                      </w:rPr>
                      <w:t xml:space="preserve">Cost of the delivery for Lot 3 (DAP Customs cleared Kyiv, Ukraine)</w:t>
                    </w:r>
                    <w:r w:rsidDel="00000000" w:rsidR="00000000" w:rsidRPr="00000000">
                      <w:rPr>
                        <w:rtl w:val="0"/>
                      </w:rPr>
                    </w:r>
                  </w:p>
                </w:tc>
              </w:sdtContent>
            </w:sdt>
            <w:sdt>
              <w:sdtPr>
                <w:lock w:val="contentLocked"/>
                <w:tag w:val="goog_rdk_475"/>
              </w:sdtPr>
              <w:sdtContent>
                <w:tc>
                  <w:tcPr>
                    <w:gridSpan w:val="2"/>
                    <w:tcBorders>
                      <w:top w:color="cccccc" w:space="0" w:sz="6" w:val="single"/>
                      <w:left w:color="cccccc" w:space="0" w:sz="6" w:val="single"/>
                      <w:bottom w:color="000000" w:space="0" w:sz="6" w:val="single"/>
                      <w:right w:color="000000" w:space="0" w:sz="6" w:val="single"/>
                    </w:tcBorders>
                    <w:shd w:fill="ffffff" w:val="clear"/>
                    <w:tcMar>
                      <w:top w:w="40.0" w:type="dxa"/>
                      <w:left w:w="40.0" w:type="dxa"/>
                      <w:bottom w:w="40.0" w:type="dxa"/>
                      <w:right w:w="40.0" w:type="dxa"/>
                    </w:tcMar>
                    <w:vAlign w:val="center"/>
                  </w:tcPr>
                  <w:p w:rsidR="00000000" w:rsidDel="00000000" w:rsidP="00000000" w:rsidRDefault="00000000" w:rsidRPr="00000000" w14:paraId="00000338">
                    <w:pPr>
                      <w:widowControl w:val="0"/>
                      <w:spacing w:line="276" w:lineRule="auto"/>
                      <w:rPr/>
                    </w:pPr>
                    <w:r w:rsidDel="00000000" w:rsidR="00000000" w:rsidRPr="00000000">
                      <w:rPr>
                        <w:rtl w:val="0"/>
                      </w:rPr>
                    </w:r>
                  </w:p>
                </w:tc>
              </w:sdtContent>
            </w:sdt>
          </w:tr>
          <w:tr>
            <w:trPr>
              <w:cantSplit w:val="0"/>
              <w:trHeight w:val="315" w:hRule="atLeast"/>
              <w:tblHeader w:val="0"/>
            </w:trPr>
            <w:sdt>
              <w:sdtPr>
                <w:lock w:val="contentLocked"/>
                <w:tag w:val="goog_rdk_477"/>
              </w:sdtPr>
              <w:sdtContent>
                <w:tc>
                  <w:tcPr>
                    <w:tcBorders>
                      <w:top w:color="cccccc" w:space="0" w:sz="6" w:val="single"/>
                      <w:left w:color="000000"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3A">
                    <w:pPr>
                      <w:widowControl w:val="0"/>
                      <w:spacing w:line="276" w:lineRule="auto"/>
                      <w:rPr/>
                    </w:pPr>
                    <w:r w:rsidDel="00000000" w:rsidR="00000000" w:rsidRPr="00000000">
                      <w:rPr>
                        <w:rtl w:val="0"/>
                      </w:rPr>
                    </w:r>
                  </w:p>
                </w:tc>
              </w:sdtContent>
            </w:sdt>
            <w:sdt>
              <w:sdtPr>
                <w:lock w:val="contentLocked"/>
                <w:tag w:val="goog_rdk_478"/>
              </w:sdtPr>
              <w:sdtContent>
                <w:tc>
                  <w:tcPr>
                    <w:gridSpan w:val="3"/>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bottom"/>
                  </w:tcPr>
                  <w:p w:rsidR="00000000" w:rsidDel="00000000" w:rsidP="00000000" w:rsidRDefault="00000000" w:rsidRPr="00000000" w14:paraId="0000033B">
                    <w:pPr>
                      <w:widowControl w:val="0"/>
                      <w:spacing w:line="276" w:lineRule="auto"/>
                      <w:rPr/>
                    </w:pPr>
                    <w:r w:rsidDel="00000000" w:rsidR="00000000" w:rsidRPr="00000000">
                      <w:rPr>
                        <w:b w:val="1"/>
                        <w:rtl w:val="0"/>
                      </w:rPr>
                      <w:t xml:space="preserve">Total cost of the lot 3</w:t>
                    </w:r>
                    <w:r w:rsidDel="00000000" w:rsidR="00000000" w:rsidRPr="00000000">
                      <w:rPr>
                        <w:rtl w:val="0"/>
                      </w:rPr>
                    </w:r>
                  </w:p>
                </w:tc>
              </w:sdtContent>
            </w:sdt>
            <w:sdt>
              <w:sdtPr>
                <w:lock w:val="contentLocked"/>
                <w:tag w:val="goog_rdk_481"/>
              </w:sdtPr>
              <w:sdtContent>
                <w:tc>
                  <w:tcPr>
                    <w:gridSpan w:val="2"/>
                    <w:tcBorders>
                      <w:top w:color="cccccc" w:space="0" w:sz="6" w:val="single"/>
                      <w:left w:color="cccccc" w:space="0" w:sz="6" w:val="single"/>
                      <w:bottom w:color="000000" w:space="0" w:sz="6" w:val="single"/>
                      <w:right w:color="000000"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3E">
                    <w:pPr>
                      <w:widowControl w:val="0"/>
                      <w:spacing w:line="276" w:lineRule="auto"/>
                      <w:rPr/>
                    </w:pPr>
                    <w:r w:rsidDel="00000000" w:rsidR="00000000" w:rsidRPr="00000000">
                      <w:rPr>
                        <w:rtl w:val="0"/>
                      </w:rPr>
                    </w:r>
                  </w:p>
                </w:tc>
              </w:sdtContent>
            </w:sdt>
          </w:tr>
        </w:tbl>
      </w:sdtContent>
    </w:sdt>
    <w:p w:rsidR="00000000" w:rsidDel="00000000" w:rsidP="00000000" w:rsidRDefault="00000000" w:rsidRPr="00000000" w14:paraId="000003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341">
      <w:pPr>
        <w:rPr>
          <w:b w:val="1"/>
        </w:rPr>
      </w:pPr>
      <w:r w:rsidDel="00000000" w:rsidR="00000000" w:rsidRPr="00000000">
        <w:rPr>
          <w:rtl w:val="0"/>
        </w:rPr>
      </w:r>
    </w:p>
    <w:p w:rsidR="00000000" w:rsidDel="00000000" w:rsidP="00000000" w:rsidRDefault="00000000" w:rsidRPr="00000000" w14:paraId="00000342">
      <w:pPr>
        <w:rPr>
          <w:b w:val="1"/>
        </w:rPr>
      </w:pPr>
      <w:r w:rsidDel="00000000" w:rsidR="00000000" w:rsidRPr="00000000">
        <w:rPr>
          <w:b w:val="1"/>
          <w:rtl w:val="0"/>
        </w:rPr>
        <w:t xml:space="preserve">Bidder’s delivery data for Lot 3.</w:t>
      </w:r>
    </w:p>
    <w:tbl>
      <w:tblPr>
        <w:tblStyle w:val="Table13"/>
        <w:tblW w:w="10076.0" w:type="dxa"/>
        <w:jc w:val="left"/>
        <w:tblInd w:w="-31.000000000000007" w:type="dxa"/>
        <w:tblLayout w:type="fixed"/>
        <w:tblLook w:val="0000"/>
      </w:tblPr>
      <w:tblGrid>
        <w:gridCol w:w="3683"/>
        <w:gridCol w:w="1079"/>
        <w:gridCol w:w="1537"/>
        <w:gridCol w:w="1163"/>
        <w:gridCol w:w="1359"/>
        <w:gridCol w:w="1255"/>
        <w:tblGridChange w:id="0">
          <w:tblGrid>
            <w:gridCol w:w="3683"/>
            <w:gridCol w:w="1079"/>
            <w:gridCol w:w="1537"/>
            <w:gridCol w:w="1163"/>
            <w:gridCol w:w="1359"/>
            <w:gridCol w:w="1255"/>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3">
            <w:pPr>
              <w:jc w:val="left"/>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4">
            <w:pPr>
              <w:jc w:val="center"/>
              <w:rPr>
                <w:b w:val="1"/>
              </w:rPr>
            </w:pPr>
            <w:r w:rsidDel="00000000" w:rsidR="00000000" w:rsidRPr="00000000">
              <w:rPr>
                <w:b w:val="1"/>
                <w:rtl w:val="0"/>
              </w:rPr>
              <w:t xml:space="preserve">Lot 3</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5">
            <w:pPr>
              <w:jc w:val="left"/>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9">
            <w:pPr>
              <w:jc w:val="left"/>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A">
            <w:pPr>
              <w:jc w:val="center"/>
              <w:rPr>
                <w:b w:val="1"/>
              </w:rPr>
            </w:pPr>
            <w:r w:rsidDel="00000000" w:rsidR="00000000" w:rsidRPr="00000000">
              <w:rPr>
                <w:b w:val="1"/>
                <w:rtl w:val="0"/>
              </w:rPr>
              <w:t xml:space="preserve">Lot 3</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B">
            <w:pPr>
              <w:jc w:val="left"/>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4F">
            <w:pPr>
              <w:jc w:val="left"/>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0">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1">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2">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3">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9">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A">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C">
            <w:pPr>
              <w:jc w:val="center"/>
              <w:rPr>
                <w:b w:val="1"/>
              </w:rPr>
            </w:pPr>
            <w:r w:rsidDel="00000000" w:rsidR="00000000" w:rsidRPr="00000000">
              <w:rPr>
                <w:b w:val="1"/>
                <w:rtl w:val="0"/>
              </w:rPr>
              <w:t xml:space="preserve">Lot 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D">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E">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5F">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0">
            <w:pPr>
              <w:jc w:val="center"/>
              <w:rPr>
                <w:b w:val="1"/>
              </w:rPr>
            </w:pPr>
            <w:r w:rsidDel="00000000" w:rsidR="00000000" w:rsidRPr="00000000">
              <w:rPr>
                <w:rtl w:val="0"/>
              </w:rPr>
            </w:r>
          </w:p>
        </w:tc>
      </w:tr>
    </w:tbl>
    <w:p w:rsidR="00000000" w:rsidDel="00000000" w:rsidP="00000000" w:rsidRDefault="00000000" w:rsidRPr="00000000" w14:paraId="00000361">
      <w:pPr>
        <w:rPr>
          <w:b w:val="1"/>
        </w:rPr>
      </w:pPr>
      <w:r w:rsidDel="00000000" w:rsidR="00000000" w:rsidRPr="00000000">
        <w:rPr>
          <w:rtl w:val="0"/>
        </w:rPr>
      </w:r>
    </w:p>
    <w:p w:rsidR="00000000" w:rsidDel="00000000" w:rsidP="00000000" w:rsidRDefault="00000000" w:rsidRPr="00000000" w14:paraId="00000362">
      <w:pPr>
        <w:rPr>
          <w:b w:val="1"/>
          <w:sz w:val="24"/>
          <w:szCs w:val="24"/>
          <w:highlight w:val="yellow"/>
        </w:rPr>
      </w:pPr>
      <w:r w:rsidDel="00000000" w:rsidR="00000000" w:rsidRPr="00000000">
        <w:rPr>
          <w:rtl w:val="0"/>
        </w:rPr>
      </w:r>
    </w:p>
    <w:p w:rsidR="00000000" w:rsidDel="00000000" w:rsidP="00000000" w:rsidRDefault="00000000" w:rsidRPr="00000000" w14:paraId="00000363">
      <w:pPr>
        <w:rPr>
          <w:b w:val="1"/>
        </w:rPr>
      </w:pPr>
      <w:r w:rsidDel="00000000" w:rsidR="00000000" w:rsidRPr="00000000">
        <w:rPr>
          <w:rtl w:val="0"/>
        </w:rPr>
      </w:r>
    </w:p>
    <w:p w:rsidR="00000000" w:rsidDel="00000000" w:rsidP="00000000" w:rsidRDefault="00000000" w:rsidRPr="00000000" w14:paraId="00000364">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365">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366">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67">
      <w:pPr>
        <w:tabs>
          <w:tab w:val="left" w:pos="720"/>
        </w:tabs>
        <w:rPr>
          <w:color w:val="000000"/>
        </w:rPr>
      </w:pPr>
      <w:r w:rsidDel="00000000" w:rsidR="00000000" w:rsidRPr="00000000">
        <w:rPr>
          <w:rtl w:val="0"/>
        </w:rPr>
      </w:r>
    </w:p>
    <w:p w:rsidR="00000000" w:rsidDel="00000000" w:rsidP="00000000" w:rsidRDefault="00000000" w:rsidRPr="00000000" w14:paraId="00000368">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69">
      <w:pPr>
        <w:rPr>
          <w:color w:val="000000"/>
        </w:rPr>
      </w:pPr>
      <w:r w:rsidDel="00000000" w:rsidR="00000000" w:rsidRPr="00000000">
        <w:rPr>
          <w:rtl w:val="0"/>
        </w:rPr>
      </w:r>
    </w:p>
    <w:p w:rsidR="00000000" w:rsidDel="00000000" w:rsidP="00000000" w:rsidRDefault="00000000" w:rsidRPr="00000000" w14:paraId="0000036A">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6B">
      <w:pPr>
        <w:rPr>
          <w:color w:val="000000"/>
        </w:rPr>
      </w:pPr>
      <w:r w:rsidDel="00000000" w:rsidR="00000000" w:rsidRPr="00000000">
        <w:rPr>
          <w:rtl w:val="0"/>
        </w:rPr>
      </w:r>
    </w:p>
    <w:p w:rsidR="00000000" w:rsidDel="00000000" w:rsidP="00000000" w:rsidRDefault="00000000" w:rsidRPr="00000000" w14:paraId="0000036C">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36D">
      <w:pPr>
        <w:rPr>
          <w:color w:val="000000"/>
        </w:rPr>
      </w:pPr>
      <w:r w:rsidDel="00000000" w:rsidR="00000000" w:rsidRPr="00000000">
        <w:rPr>
          <w:rtl w:val="0"/>
        </w:rPr>
      </w:r>
    </w:p>
    <w:p w:rsidR="00000000" w:rsidDel="00000000" w:rsidP="00000000" w:rsidRDefault="00000000" w:rsidRPr="00000000" w14:paraId="0000036E">
      <w:pPr>
        <w:rPr/>
      </w:pPr>
      <w:r w:rsidDel="00000000" w:rsidR="00000000" w:rsidRPr="00000000">
        <w:br w:type="page"/>
      </w:r>
      <w:r w:rsidDel="00000000" w:rsidR="00000000" w:rsidRPr="00000000">
        <w:rPr>
          <w:rtl w:val="0"/>
        </w:rPr>
      </w:r>
    </w:p>
    <w:p w:rsidR="00000000" w:rsidDel="00000000" w:rsidP="00000000" w:rsidRDefault="00000000" w:rsidRPr="00000000" w14:paraId="0000036F">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30j0zll" w:id="1"/>
      <w:bookmarkEnd w:id="1"/>
      <w:r w:rsidDel="00000000" w:rsidR="00000000" w:rsidRPr="00000000">
        <w:rPr>
          <w:b w:val="1"/>
          <w:i w:val="0"/>
          <w:smallCaps w:val="0"/>
          <w:strike w:val="0"/>
          <w:color w:val="518ecb"/>
          <w:sz w:val="28"/>
          <w:szCs w:val="28"/>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370">
      <w:pPr>
        <w:rPr/>
      </w:pPr>
      <w:r w:rsidDel="00000000" w:rsidR="00000000" w:rsidRPr="00000000">
        <w:rPr>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371">
      <w:pPr>
        <w:rPr/>
      </w:pPr>
      <w:r w:rsidDel="00000000" w:rsidR="00000000" w:rsidRPr="00000000">
        <w:rPr>
          <w:rtl w:val="0"/>
        </w:rPr>
      </w:r>
    </w:p>
    <w:p w:rsidR="00000000" w:rsidDel="00000000" w:rsidP="00000000" w:rsidRDefault="00000000" w:rsidRPr="00000000" w14:paraId="00000372">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ITB reference no: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/2022/44567</w:t>
      </w:r>
      <w:r w:rsidDel="00000000" w:rsidR="00000000" w:rsidRPr="00000000">
        <w:rPr>
          <w:rtl w:val="0"/>
        </w:rPr>
      </w:r>
    </w:p>
    <w:p w:rsidR="00000000" w:rsidDel="00000000" w:rsidP="00000000" w:rsidRDefault="00000000" w:rsidRPr="00000000" w14:paraId="00000373">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374">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37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76">
      <w:pPr>
        <w:numPr>
          <w:ilvl w:val="0"/>
          <w:numId w:val="7"/>
        </w:numPr>
        <w:ind w:left="567" w:hanging="539"/>
        <w:rPr>
          <w:b w:val="1"/>
        </w:rPr>
      </w:pPr>
      <w:r w:rsidDel="00000000" w:rsidR="00000000" w:rsidRPr="00000000">
        <w:rPr>
          <w:b w:val="1"/>
          <w:rtl w:val="0"/>
        </w:rPr>
        <w:t xml:space="preserve">Background and Expertise of Organization:</w:t>
      </w:r>
    </w:p>
    <w:p w:rsidR="00000000" w:rsidDel="00000000" w:rsidP="00000000" w:rsidRDefault="00000000" w:rsidRPr="00000000" w14:paraId="00000377">
      <w:pPr>
        <w:ind w:left="567" w:firstLine="0"/>
        <w:rPr>
          <w:b w:val="1"/>
        </w:rPr>
      </w:pPr>
      <w:r w:rsidDel="00000000" w:rsidR="00000000" w:rsidRPr="00000000">
        <w:rPr>
          <w:b w:val="1"/>
          <w:rtl w:val="0"/>
        </w:rPr>
        <w:tab/>
        <w:tab/>
        <w:tab/>
        <w:tab/>
        <w:tab/>
        <w:tab/>
        <w:tab/>
      </w:r>
    </w:p>
    <w:tbl>
      <w:tblPr>
        <w:tblStyle w:val="Table14"/>
        <w:tblW w:w="9353.0" w:type="dxa"/>
        <w:jc w:val="left"/>
        <w:tblInd w:w="215.99999999999997" w:type="dxa"/>
        <w:tblLayout w:type="fixed"/>
        <w:tblLook w:val="0400"/>
      </w:tblPr>
      <w:tblGrid>
        <w:gridCol w:w="3826"/>
        <w:gridCol w:w="5527"/>
        <w:tblGridChange w:id="0">
          <w:tblGrid>
            <w:gridCol w:w="3826"/>
            <w:gridCol w:w="5527"/>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78">
            <w:pPr>
              <w:spacing w:line="264" w:lineRule="auto"/>
              <w:rPr>
                <w:b w:val="1"/>
                <w:color w:val="000000"/>
              </w:rPr>
            </w:pPr>
            <w:r w:rsidDel="00000000" w:rsidR="00000000" w:rsidRPr="00000000">
              <w:rPr>
                <w:b w:val="1"/>
                <w:color w:val="000000"/>
                <w:rtl w:val="0"/>
              </w:rPr>
              <w:t xml:space="preserve">Full legal name of Bidder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9">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7A">
            <w:pPr>
              <w:spacing w:line="264" w:lineRule="auto"/>
              <w:rPr>
                <w:b w:val="1"/>
                <w:color w:val="000000"/>
              </w:rPr>
            </w:pPr>
            <w:r w:rsidDel="00000000" w:rsidR="00000000" w:rsidRPr="00000000">
              <w:rPr>
                <w:b w:val="1"/>
                <w:color w:val="000000"/>
                <w:rtl w:val="0"/>
              </w:rPr>
              <w:t xml:space="preserve">What year was your firm/</w:t>
            </w:r>
            <w:r w:rsidDel="00000000" w:rsidR="00000000" w:rsidRPr="00000000">
              <w:rPr>
                <w:b w:val="1"/>
                <w:rtl w:val="0"/>
              </w:rPr>
              <w:t xml:space="preserve">organisation</w:t>
            </w:r>
            <w:r w:rsidDel="00000000" w:rsidR="00000000" w:rsidRPr="00000000">
              <w:rPr>
                <w:b w:val="1"/>
                <w:color w:val="000000"/>
                <w:rtl w:val="0"/>
              </w:rPr>
              <w:t xml:space="preserve"> established?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B">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7C">
            <w:pPr>
              <w:spacing w:line="264" w:lineRule="auto"/>
              <w:rPr>
                <w:b w:val="1"/>
                <w:color w:val="000000"/>
              </w:rPr>
            </w:pPr>
            <w:r w:rsidDel="00000000" w:rsidR="00000000" w:rsidRPr="00000000">
              <w:rPr>
                <w:b w:val="1"/>
                <w:color w:val="000000"/>
                <w:rtl w:val="0"/>
              </w:rPr>
              <w:t xml:space="preserve">Address of registered office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D">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7E">
            <w:pPr>
              <w:spacing w:line="264" w:lineRule="auto"/>
              <w:rPr>
                <w:b w:val="1"/>
                <w:color w:val="000000"/>
              </w:rPr>
            </w:pPr>
            <w:r w:rsidDel="00000000" w:rsidR="00000000" w:rsidRPr="00000000">
              <w:rPr>
                <w:b w:val="1"/>
                <w:color w:val="000000"/>
                <w:rtl w:val="0"/>
              </w:rPr>
              <w:t xml:space="preserve">Name of bidder Representative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F">
            <w:pPr>
              <w:spacing w:line="264" w:lineRule="auto"/>
              <w:rPr>
                <w:color w:val="000000"/>
                <w:highlight w:val="cyan"/>
              </w:rPr>
            </w:pPr>
            <w:r w:rsidDel="00000000" w:rsidR="00000000" w:rsidRPr="00000000">
              <w:rPr>
                <w:color w:val="000000"/>
                <w:highlight w:val="cyan"/>
                <w:rtl w:val="0"/>
              </w:rPr>
              <w:t xml:space="preserve">complete]</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80">
            <w:pPr>
              <w:spacing w:line="264" w:lineRule="auto"/>
              <w:rPr>
                <w:b w:val="1"/>
                <w:color w:val="000000"/>
              </w:rPr>
            </w:pPr>
            <w:r w:rsidDel="00000000" w:rsidR="00000000" w:rsidRPr="00000000">
              <w:rPr>
                <w:b w:val="1"/>
                <w:color w:val="000000"/>
                <w:rtl w:val="0"/>
              </w:rPr>
              <w:t xml:space="preserve">Has your firm/</w:t>
            </w:r>
            <w:r w:rsidDel="00000000" w:rsidR="00000000" w:rsidRPr="00000000">
              <w:rPr>
                <w:b w:val="1"/>
                <w:rtl w:val="0"/>
              </w:rPr>
              <w:t xml:space="preserve">organisation</w:t>
            </w:r>
            <w:r w:rsidDel="00000000" w:rsidR="00000000" w:rsidRPr="00000000">
              <w:rPr>
                <w:b w:val="1"/>
                <w:color w:val="000000"/>
                <w:rtl w:val="0"/>
              </w:rPr>
              <w:t xml:space="preserve"> ever filed or petitioned for bankruptcy? </w:t>
            </w:r>
            <w:r w:rsidDel="00000000" w:rsidR="00000000" w:rsidRPr="00000000">
              <w:rPr>
                <w:color w:val="000000"/>
                <w:rtl w:val="0"/>
              </w:rPr>
              <w:t xml:space="preserve">(If YES, explain in detail the reasons why, filing date, and current status.)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1">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82">
            <w:pPr>
              <w:spacing w:line="264" w:lineRule="auto"/>
              <w:rPr>
                <w:b w:val="1"/>
                <w:color w:val="000000"/>
              </w:rPr>
            </w:pPr>
            <w:r w:rsidDel="00000000" w:rsidR="00000000" w:rsidRPr="00000000">
              <w:rPr>
                <w:b w:val="1"/>
                <w:color w:val="000000"/>
                <w:rtl w:val="0"/>
              </w:rPr>
              <w:t xml:space="preserve">Does your firm have an actual or potential conflict of interest in this procurement process? </w:t>
            </w:r>
            <w:r w:rsidDel="00000000" w:rsidR="00000000" w:rsidRPr="00000000">
              <w:rPr>
                <w:color w:val="000000"/>
                <w:rtl w:val="0"/>
              </w:rPr>
              <w:t xml:space="preserve">(Refer to Section II: Instructions to Bidders, Article 4, for details on conflict of interest)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3">
            <w:pPr>
              <w:spacing w:line="264" w:lineRule="auto"/>
              <w:rPr>
                <w:color w:val="000000"/>
                <w:highlight w:val="cyan"/>
              </w:rPr>
            </w:pPr>
            <w:r w:rsidDel="00000000" w:rsidR="00000000" w:rsidRPr="00000000">
              <w:rPr>
                <w:color w:val="00000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384">
      <w:pPr>
        <w:ind w:left="567" w:firstLine="0"/>
        <w:rPr>
          <w:b w:val="1"/>
        </w:rPr>
      </w:pPr>
      <w:r w:rsidDel="00000000" w:rsidR="00000000" w:rsidRPr="00000000">
        <w:rPr>
          <w:rtl w:val="0"/>
        </w:rPr>
      </w:r>
    </w:p>
    <w:p w:rsidR="00000000" w:rsidDel="00000000" w:rsidP="00000000" w:rsidRDefault="00000000" w:rsidRPr="00000000" w14:paraId="00000385">
      <w:pPr>
        <w:numPr>
          <w:ilvl w:val="0"/>
          <w:numId w:val="7"/>
        </w:numPr>
        <w:ind w:left="567" w:hanging="539"/>
        <w:rPr>
          <w:b w:val="1"/>
        </w:rPr>
      </w:pPr>
      <w:r w:rsidDel="00000000" w:rsidR="00000000" w:rsidRPr="00000000">
        <w:rPr>
          <w:b w:val="1"/>
          <w:rtl w:val="0"/>
        </w:rPr>
        <w:tab/>
        <w:t xml:space="preserve">UNGM Registration and UNOPS Vendors</w:t>
      </w:r>
    </w:p>
    <w:p w:rsidR="00000000" w:rsidDel="00000000" w:rsidP="00000000" w:rsidRDefault="00000000" w:rsidRPr="00000000" w14:paraId="00000386">
      <w:pPr>
        <w:ind w:left="28" w:firstLine="0"/>
        <w:rPr>
          <w:b w:val="1"/>
        </w:rPr>
      </w:pPr>
      <w:r w:rsidDel="00000000" w:rsidR="00000000" w:rsidRPr="00000000">
        <w:rPr>
          <w:rtl w:val="0"/>
        </w:rPr>
      </w:r>
    </w:p>
    <w:p w:rsidR="00000000" w:rsidDel="00000000" w:rsidP="00000000" w:rsidRDefault="00000000" w:rsidRPr="00000000" w14:paraId="00000387">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As part of the bid, it is desired that the Bidder goes to the United Nations Global Marketplace (UNGM) registration website: </w:t>
      </w:r>
      <w:hyperlink r:id="rId7">
        <w:r w:rsidDel="00000000" w:rsidR="00000000" w:rsidRPr="00000000">
          <w:rPr>
            <w:b w:val="0"/>
            <w:i w:val="0"/>
            <w:smallCaps w:val="0"/>
            <w:strike w:val="0"/>
            <w:color w:val="2e74c5"/>
            <w:sz w:val="20"/>
            <w:szCs w:val="20"/>
            <w:u w:val="single"/>
            <w:shd w:fill="auto" w:val="clear"/>
            <w:vertAlign w:val="baseline"/>
            <w:rtl w:val="0"/>
          </w:rPr>
          <w:t xml:space="preserve">https://www.ungm.org/Registration/RegisterSupplier.aspx</w:t>
        </w:r>
      </w:hyperlink>
      <w:r w:rsidDel="00000000" w:rsidR="00000000" w:rsidRPr="00000000">
        <w:rPr>
          <w:b w:val="0"/>
          <w:i w:val="0"/>
          <w:smallCaps w:val="0"/>
          <w:strike w:val="0"/>
          <w:color w:val="000000"/>
          <w:sz w:val="20"/>
          <w:szCs w:val="20"/>
          <w:u w:val="none"/>
          <w:shd w:fill="auto" w:val="clear"/>
          <w:vertAlign w:val="baseline"/>
          <w:rtl w:val="0"/>
        </w:rPr>
        <w:t xml:space="preserve"> and fills out the registration.</w:t>
      </w:r>
      <w:r w:rsidDel="00000000" w:rsidR="00000000" w:rsidRPr="00000000">
        <w:rPr>
          <w:rtl w:val="0"/>
        </w:rPr>
      </w:r>
    </w:p>
    <w:p w:rsidR="00000000" w:rsidDel="00000000" w:rsidP="00000000" w:rsidRDefault="00000000" w:rsidRPr="00000000" w14:paraId="00000388">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the Bidder is already registered with UNGM, please provide your UNGM registration number in the table below and please ensure that your firm’s information on UNGM is current.</w:t>
      </w:r>
      <w:r w:rsidDel="00000000" w:rsidR="00000000" w:rsidRPr="00000000">
        <w:rPr>
          <w:rtl w:val="0"/>
        </w:rPr>
      </w:r>
    </w:p>
    <w:p w:rsidR="00000000" w:rsidDel="00000000" w:rsidP="00000000" w:rsidRDefault="00000000" w:rsidRPr="00000000" w14:paraId="00000389">
      <w:pPr>
        <w:keepNext w:val="0"/>
        <w:keepLines w:val="0"/>
        <w:widowControl w:val="1"/>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may still bid even if not registered with the UNGM. However, if the Bidder is selected for Contract award, the Bidder must register on the UNGM prior to Contract signature.</w:t>
      </w:r>
      <w:r w:rsidDel="00000000" w:rsidR="00000000" w:rsidRPr="00000000">
        <w:rPr>
          <w:rtl w:val="0"/>
        </w:rPr>
      </w:r>
    </w:p>
    <w:p w:rsidR="00000000" w:rsidDel="00000000" w:rsidP="00000000" w:rsidRDefault="00000000" w:rsidRPr="00000000" w14:paraId="0000038A">
      <w:pPr>
        <w:keepNext w:val="0"/>
        <w:keepLines w:val="0"/>
        <w:widowControl w:val="1"/>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5"/>
        <w:tblW w:w="9353.0" w:type="dxa"/>
        <w:jc w:val="left"/>
        <w:tblInd w:w="215.99999999999997" w:type="dxa"/>
        <w:tblLayout w:type="fixed"/>
        <w:tblLook w:val="0400"/>
      </w:tblPr>
      <w:tblGrid>
        <w:gridCol w:w="3826"/>
        <w:gridCol w:w="5527"/>
        <w:tblGridChange w:id="0">
          <w:tblGrid>
            <w:gridCol w:w="3826"/>
            <w:gridCol w:w="5527"/>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8B">
            <w:pPr>
              <w:spacing w:line="264" w:lineRule="auto"/>
              <w:rPr>
                <w:b w:val="1"/>
                <w:color w:val="000000"/>
              </w:rPr>
            </w:pPr>
            <w:r w:rsidDel="00000000" w:rsidR="00000000" w:rsidRPr="00000000">
              <w:rPr>
                <w:b w:val="1"/>
                <w:rtl w:val="0"/>
              </w:rPr>
              <w:t xml:space="preserve">Are you a UNGM registered vendor?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C">
            <w:pPr>
              <w:spacing w:after="120" w:before="120" w:line="240" w:lineRule="auto"/>
              <w:ind w:right="-20" w:firstLine="0"/>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UGNM vendor number</w:t>
            </w:r>
            <w:r w:rsidDel="00000000" w:rsidR="00000000" w:rsidRPr="00000000">
              <w:rPr>
                <w:rtl w:val="0"/>
              </w:rPr>
              <w:t xml:space="preserv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8D">
            <w:pPr>
              <w:spacing w:line="264" w:lineRule="auto"/>
              <w:rPr>
                <w:b w:val="1"/>
                <w:color w:val="000000"/>
              </w:rPr>
            </w:pPr>
            <w:r w:rsidDel="00000000" w:rsidR="00000000" w:rsidRPr="00000000">
              <w:rPr>
                <w:b w:val="1"/>
                <w:color w:val="000000"/>
                <w:rtl w:val="0"/>
              </w:rPr>
              <w:t xml:space="preserve">Are you a UNOPS vendor?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8E">
            <w:pPr>
              <w:spacing w:line="264" w:lineRule="auto"/>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UNOPS vendor </w:t>
            </w:r>
            <w:r w:rsidDel="00000000" w:rsidR="00000000" w:rsidRPr="00000000">
              <w:rPr>
                <w:rtl w:val="0"/>
              </w:rPr>
              <w:t xml:space="preserve">ID]</w:t>
            </w:r>
            <w:r w:rsidDel="00000000" w:rsidR="00000000" w:rsidRPr="00000000">
              <w:rPr>
                <w:rtl w:val="0"/>
              </w:rPr>
            </w:r>
          </w:p>
        </w:tc>
      </w:tr>
    </w:tbl>
    <w:p w:rsidR="00000000" w:rsidDel="00000000" w:rsidP="00000000" w:rsidRDefault="00000000" w:rsidRPr="00000000" w14:paraId="0000038F">
      <w:pPr>
        <w:keepNext w:val="0"/>
        <w:keepLines w:val="0"/>
        <w:widowControl w:val="1"/>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90">
      <w:pPr>
        <w:numPr>
          <w:ilvl w:val="0"/>
          <w:numId w:val="7"/>
        </w:numPr>
        <w:ind w:left="567" w:hanging="539"/>
        <w:rPr>
          <w:b w:val="1"/>
        </w:rPr>
      </w:pPr>
      <w:r w:rsidDel="00000000" w:rsidR="00000000" w:rsidRPr="00000000">
        <w:rPr>
          <w:b w:val="1"/>
          <w:rtl w:val="0"/>
        </w:rPr>
        <w:t xml:space="preserve">Contact details of persons that UNOPS may contact for requests for clarification during bid evaluation: </w:t>
      </w:r>
    </w:p>
    <w:p w:rsidR="00000000" w:rsidDel="00000000" w:rsidP="00000000" w:rsidRDefault="00000000" w:rsidRPr="00000000" w14:paraId="00000391">
      <w:pPr>
        <w:ind w:left="567" w:hanging="539"/>
        <w:rPr>
          <w:color w:val="000000"/>
        </w:rPr>
      </w:pPr>
      <w:r w:rsidDel="00000000" w:rsidR="00000000" w:rsidRPr="00000000">
        <w:rPr>
          <w:color w:val="000000"/>
          <w:rtl w:val="0"/>
        </w:rPr>
        <w:tab/>
      </w:r>
    </w:p>
    <w:tbl>
      <w:tblPr>
        <w:tblStyle w:val="Table16"/>
        <w:tblW w:w="9353.0" w:type="dxa"/>
        <w:jc w:val="left"/>
        <w:tblInd w:w="215.99999999999997" w:type="dxa"/>
        <w:tblLayout w:type="fixed"/>
        <w:tblLook w:val="0400"/>
      </w:tblPr>
      <w:tblGrid>
        <w:gridCol w:w="3826"/>
        <w:gridCol w:w="5527"/>
        <w:tblGridChange w:id="0">
          <w:tblGrid>
            <w:gridCol w:w="3826"/>
            <w:gridCol w:w="5527"/>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92">
            <w:pPr>
              <w:spacing w:line="264" w:lineRule="auto"/>
              <w:rPr>
                <w:b w:val="1"/>
                <w:color w:val="000000"/>
              </w:rPr>
            </w:pPr>
            <w:r w:rsidDel="00000000" w:rsidR="00000000" w:rsidRPr="00000000">
              <w:rPr>
                <w:b w:val="1"/>
                <w:color w:val="000000"/>
                <w:rtl w:val="0"/>
              </w:rPr>
              <w:t xml:space="preserve">Name/Surname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3">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94">
            <w:pPr>
              <w:spacing w:line="264" w:lineRule="auto"/>
              <w:rPr>
                <w:b w:val="1"/>
                <w:color w:val="000000"/>
              </w:rPr>
            </w:pPr>
            <w:r w:rsidDel="00000000" w:rsidR="00000000" w:rsidRPr="00000000">
              <w:rPr>
                <w:b w:val="1"/>
                <w:color w:val="000000"/>
                <w:rtl w:val="0"/>
              </w:rPr>
              <w:t xml:space="preserve">Title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5">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96">
            <w:pPr>
              <w:spacing w:line="264" w:lineRule="auto"/>
              <w:rPr>
                <w:b w:val="1"/>
                <w:color w:val="000000"/>
              </w:rPr>
            </w:pPr>
            <w:r w:rsidDel="00000000" w:rsidR="00000000" w:rsidRPr="00000000">
              <w:rPr>
                <w:b w:val="1"/>
                <w:color w:val="000000"/>
                <w:rtl w:val="0"/>
              </w:rPr>
              <w:t xml:space="preserve">Tel Number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7">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98">
            <w:pPr>
              <w:spacing w:line="264" w:lineRule="auto"/>
              <w:rPr>
                <w:b w:val="1"/>
                <w:color w:val="000000"/>
              </w:rPr>
            </w:pPr>
            <w:r w:rsidDel="00000000" w:rsidR="00000000" w:rsidRPr="00000000">
              <w:rPr>
                <w:b w:val="1"/>
                <w:color w:val="000000"/>
                <w:rtl w:val="0"/>
              </w:rPr>
              <w:t xml:space="preserve">Email address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99">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39A">
      <w:pPr>
        <w:tabs>
          <w:tab w:val="left" w:pos="567"/>
        </w:tabs>
        <w:rPr>
          <w:color w:val="000000"/>
        </w:rPr>
      </w:pPr>
      <w:r w:rsidDel="00000000" w:rsidR="00000000" w:rsidRPr="00000000">
        <w:rPr>
          <w:color w:val="000000"/>
          <w:rtl w:val="0"/>
        </w:rPr>
        <w:t xml:space="preserve">PS: This person must be available during the next two weeks following receipt of bid</w:t>
      </w:r>
    </w:p>
    <w:p w:rsidR="00000000" w:rsidDel="00000000" w:rsidP="00000000" w:rsidRDefault="00000000" w:rsidRPr="00000000" w14:paraId="0000039B">
      <w:pPr>
        <w:rPr>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39C">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E: Performance Statement Form</w:t>
      </w:r>
      <w:r w:rsidDel="00000000" w:rsidR="00000000" w:rsidRPr="00000000">
        <w:rPr>
          <w:rtl w:val="0"/>
        </w:rPr>
      </w:r>
    </w:p>
    <w:p w:rsidR="00000000" w:rsidDel="00000000" w:rsidP="00000000" w:rsidRDefault="00000000" w:rsidRPr="00000000" w14:paraId="0000039D">
      <w:pPr>
        <w:keepNext w:val="1"/>
        <w:keepLines w:val="1"/>
        <w:widowControl w:val="1"/>
        <w:shd w:fill="auto" w:val="clear"/>
        <w:spacing w:after="12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is requested to provide previous references to complete the below table with details and information from their previous similar experiences.</w:t>
      </w:r>
      <w:r w:rsidDel="00000000" w:rsidR="00000000" w:rsidRPr="00000000">
        <w:rPr>
          <w:rtl w:val="0"/>
        </w:rPr>
      </w:r>
    </w:p>
    <w:p w:rsidR="00000000" w:rsidDel="00000000" w:rsidP="00000000" w:rsidRDefault="00000000" w:rsidRPr="00000000" w14:paraId="0000039E">
      <w:pPr>
        <w:keepNext w:val="0"/>
        <w:keepLines w:val="0"/>
        <w:widowControl w:val="1"/>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39F">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ITB reference no: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/2022/44567</w:t>
      </w:r>
      <w:r w:rsidDel="00000000" w:rsidR="00000000" w:rsidRPr="00000000">
        <w:rPr>
          <w:rtl w:val="0"/>
        </w:rPr>
      </w:r>
    </w:p>
    <w:p w:rsidR="00000000" w:rsidDel="00000000" w:rsidP="00000000" w:rsidRDefault="00000000" w:rsidRPr="00000000" w14:paraId="000003A0">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3A1">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3A2">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7"/>
        <w:tblW w:w="9431.0" w:type="dxa"/>
        <w:jc w:val="center"/>
        <w:tblLayout w:type="fixed"/>
        <w:tblLook w:val="0000"/>
      </w:tblPr>
      <w:tblGrid>
        <w:gridCol w:w="1674"/>
        <w:gridCol w:w="1142"/>
        <w:gridCol w:w="1559"/>
        <w:gridCol w:w="3746"/>
        <w:gridCol w:w="1310"/>
        <w:tblGridChange w:id="0">
          <w:tblGrid>
            <w:gridCol w:w="1674"/>
            <w:gridCol w:w="1142"/>
            <w:gridCol w:w="1559"/>
            <w:gridCol w:w="3746"/>
            <w:gridCol w:w="1310"/>
          </w:tblGrid>
        </w:tblGridChange>
      </w:tblGrid>
      <w:tr>
        <w:trPr>
          <w:cantSplit w:val="0"/>
          <w:trHeight w:val="876"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A3">
            <w:pPr>
              <w:jc w:val="center"/>
              <w:rPr>
                <w:b w:val="1"/>
              </w:rPr>
            </w:pPr>
            <w:r w:rsidDel="00000000" w:rsidR="00000000" w:rsidRPr="00000000">
              <w:rPr>
                <w:b w:val="1"/>
                <w:rtl w:val="0"/>
              </w:rPr>
              <w:t xml:space="preserve">Description of services/goods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A4">
            <w:pPr>
              <w:jc w:val="center"/>
              <w:rPr>
                <w:b w:val="1"/>
              </w:rPr>
            </w:pPr>
            <w:r w:rsidDel="00000000" w:rsidR="00000000" w:rsidRPr="00000000">
              <w:rPr>
                <w:b w:val="1"/>
                <w:rtl w:val="0"/>
              </w:rPr>
              <w:t xml:space="preserve">Country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A5">
            <w:pPr>
              <w:jc w:val="center"/>
              <w:rPr>
                <w:b w:val="1"/>
              </w:rPr>
            </w:pPr>
            <w:r w:rsidDel="00000000" w:rsidR="00000000" w:rsidRPr="00000000">
              <w:rPr>
                <w:b w:val="1"/>
                <w:rtl w:val="0"/>
              </w:rPr>
              <w:t xml:space="preserve">Total amount of Contract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A6">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3A7">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3A8">
            <w:pPr>
              <w:jc w:val="center"/>
              <w:rPr>
                <w:b w:val="1"/>
              </w:rPr>
            </w:pPr>
            <w:r w:rsidDel="00000000" w:rsidR="00000000" w:rsidRPr="00000000">
              <w:rPr>
                <w:b w:val="1"/>
                <w:rtl w:val="0"/>
              </w:rPr>
              <w:t xml:space="preserve">(Name, Address, telephone, email, fax)</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3A9">
            <w:pPr>
              <w:jc w:val="center"/>
              <w:rPr>
                <w:b w:val="1"/>
              </w:rPr>
            </w:pPr>
            <w:r w:rsidDel="00000000" w:rsidR="00000000" w:rsidRPr="00000000">
              <w:rPr>
                <w:b w:val="1"/>
                <w:rtl w:val="0"/>
              </w:rPr>
              <w:t xml:space="preserve">Year project was undertaken</w:t>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A">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B">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C">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E">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AF">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0">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2">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3">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4">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6">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7">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B8">
            <w:pPr>
              <w:rPr/>
            </w:pPr>
            <w:r w:rsidDel="00000000" w:rsidR="00000000" w:rsidRPr="00000000">
              <w:rPr>
                <w:rtl w:val="0"/>
              </w:rPr>
            </w:r>
          </w:p>
        </w:tc>
      </w:tr>
    </w:tbl>
    <w:p w:rsidR="00000000" w:rsidDel="00000000" w:rsidP="00000000" w:rsidRDefault="00000000" w:rsidRPr="00000000" w14:paraId="000003B9">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BA">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BB">
      <w:pPr>
        <w:ind w:left="1598" w:hanging="1598"/>
        <w:jc w:val="both"/>
        <w:rPr/>
      </w:pPr>
      <w:r w:rsidDel="00000000" w:rsidR="00000000" w:rsidRPr="00000000">
        <w:rPr>
          <w:rtl w:val="0"/>
        </w:rPr>
      </w:r>
    </w:p>
    <w:p w:rsidR="00000000" w:rsidDel="00000000" w:rsidP="00000000" w:rsidRDefault="00000000" w:rsidRPr="00000000" w14:paraId="000003BC">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BD">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3BE">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3BF">
      <w:pPr>
        <w:tabs>
          <w:tab w:val="left" w:pos="720"/>
        </w:tabs>
        <w:rPr>
          <w:color w:val="000000"/>
        </w:rPr>
      </w:pPr>
      <w:r w:rsidDel="00000000" w:rsidR="00000000" w:rsidRPr="00000000">
        <w:rPr>
          <w:rtl w:val="0"/>
        </w:rPr>
      </w:r>
    </w:p>
    <w:p w:rsidR="00000000" w:rsidDel="00000000" w:rsidP="00000000" w:rsidRDefault="00000000" w:rsidRPr="00000000" w14:paraId="000003C0">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3C1">
      <w:pPr>
        <w:rPr>
          <w:color w:val="000000"/>
        </w:rPr>
      </w:pPr>
      <w:r w:rsidDel="00000000" w:rsidR="00000000" w:rsidRPr="00000000">
        <w:rPr>
          <w:rtl w:val="0"/>
        </w:rPr>
      </w:r>
    </w:p>
    <w:p w:rsidR="00000000" w:rsidDel="00000000" w:rsidP="00000000" w:rsidRDefault="00000000" w:rsidRPr="00000000" w14:paraId="000003C2">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3C3">
      <w:pPr>
        <w:rPr>
          <w:color w:val="000000"/>
        </w:rPr>
      </w:pPr>
      <w:r w:rsidDel="00000000" w:rsidR="00000000" w:rsidRPr="00000000">
        <w:rPr>
          <w:rtl w:val="0"/>
        </w:rPr>
      </w:r>
    </w:p>
    <w:p w:rsidR="00000000" w:rsidDel="00000000" w:rsidP="00000000" w:rsidRDefault="00000000" w:rsidRPr="00000000" w14:paraId="000003C4">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3C5">
      <w:pPr>
        <w:rPr>
          <w:sz w:val="22"/>
          <w:szCs w:val="22"/>
        </w:rPr>
      </w:pPr>
      <w:r w:rsidDel="00000000" w:rsidR="00000000" w:rsidRPr="00000000">
        <w:rPr>
          <w:rtl w:val="0"/>
        </w:rPr>
      </w:r>
    </w:p>
    <w:p w:rsidR="00000000" w:rsidDel="00000000" w:rsidP="00000000" w:rsidRDefault="00000000" w:rsidRPr="00000000" w14:paraId="000003C6">
      <w:pPr>
        <w:rPr/>
      </w:pPr>
      <w:r w:rsidDel="00000000" w:rsidR="00000000" w:rsidRPr="00000000">
        <w:rPr>
          <w:rtl w:val="0"/>
        </w:rPr>
      </w:r>
    </w:p>
    <w:p w:rsidR="00000000" w:rsidDel="00000000" w:rsidP="00000000" w:rsidRDefault="00000000" w:rsidRPr="00000000" w14:paraId="000003C7">
      <w:pPr>
        <w:keepNext w:val="0"/>
        <w:keepLines w:val="0"/>
        <w:widowControl w:val="1"/>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C8">
      <w:pPr>
        <w:keepNext w:val="0"/>
        <w:keepLines w:val="0"/>
        <w:widowControl w:val="1"/>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3C9">
      <w:pPr>
        <w:rPr>
          <w:b w:val="1"/>
          <w:color w:val="518ecb"/>
        </w:rPr>
      </w:pPr>
      <w:r w:rsidDel="00000000" w:rsidR="00000000" w:rsidRPr="00000000">
        <w:br w:type="page"/>
      </w:r>
      <w:r w:rsidDel="00000000" w:rsidR="00000000" w:rsidRPr="00000000">
        <w:rPr>
          <w:rtl w:val="0"/>
        </w:rPr>
      </w:r>
    </w:p>
    <w:p w:rsidR="00000000" w:rsidDel="00000000" w:rsidP="00000000" w:rsidRDefault="00000000" w:rsidRPr="00000000" w14:paraId="000003CA">
      <w:pPr>
        <w:keepNext w:val="1"/>
        <w:keepLines w:val="1"/>
        <w:spacing w:after="120" w:before="360" w:line="240" w:lineRule="auto"/>
        <w:ind w:left="0" w:firstLine="0"/>
        <w:rPr>
          <w:b w:val="1"/>
          <w:color w:val="0092d1"/>
          <w:sz w:val="28"/>
          <w:szCs w:val="28"/>
        </w:rPr>
      </w:pPr>
      <w:r w:rsidDel="00000000" w:rsidR="00000000" w:rsidRPr="00000000">
        <w:rPr>
          <w:b w:val="1"/>
          <w:color w:val="0092d1"/>
          <w:sz w:val="28"/>
          <w:szCs w:val="28"/>
          <w:rtl w:val="0"/>
        </w:rPr>
        <w:t xml:space="preserve">Form F: Technical Bid Form</w:t>
      </w:r>
    </w:p>
    <w:p w:rsidR="00000000" w:rsidDel="00000000" w:rsidP="00000000" w:rsidRDefault="00000000" w:rsidRPr="00000000" w14:paraId="000003CB">
      <w:pPr>
        <w:rPr/>
      </w:pPr>
      <w:r w:rsidDel="00000000" w:rsidR="00000000" w:rsidRPr="00000000">
        <w:rPr>
          <w:rtl w:val="0"/>
        </w:rPr>
      </w:r>
    </w:p>
    <w:p w:rsidR="00000000" w:rsidDel="00000000" w:rsidP="00000000" w:rsidRDefault="00000000" w:rsidRPr="00000000" w14:paraId="000003CC">
      <w:pPr>
        <w:spacing w:after="60" w:before="0" w:line="240" w:lineRule="auto"/>
        <w:rPr/>
      </w:pPr>
      <w:r w:rsidDel="00000000" w:rsidR="00000000" w:rsidRPr="00000000">
        <w:rPr>
          <w:rtl w:val="0"/>
        </w:rPr>
        <w:t xml:space="preserve">ITB reference no: RFQ/2022/44567</w:t>
      </w:r>
    </w:p>
    <w:p w:rsidR="00000000" w:rsidDel="00000000" w:rsidP="00000000" w:rsidRDefault="00000000" w:rsidRPr="00000000" w14:paraId="000003CD">
      <w:pPr>
        <w:spacing w:after="60" w:before="0" w:line="24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3CE">
      <w:pPr>
        <w:spacing w:after="60" w:before="0" w:line="240" w:lineRule="auto"/>
        <w:rPr/>
      </w:pPr>
      <w:r w:rsidDel="00000000" w:rsidR="00000000" w:rsidRPr="00000000">
        <w:rPr>
          <w:rtl w:val="0"/>
        </w:rPr>
      </w:r>
    </w:p>
    <w:p w:rsidR="00000000" w:rsidDel="00000000" w:rsidP="00000000" w:rsidRDefault="00000000" w:rsidRPr="00000000" w14:paraId="000003CF">
      <w:pPr>
        <w:jc w:val="both"/>
        <w:rPr>
          <w:highlight w:val="cyan"/>
        </w:rPr>
      </w:pPr>
      <w:r w:rsidDel="00000000" w:rsidR="00000000" w:rsidRPr="00000000">
        <w:rPr>
          <w:highlight w:val="cyan"/>
          <w:rtl w:val="0"/>
        </w:rPr>
        <w:t xml:space="preserve">Bidders are required to complete the </w:t>
      </w:r>
      <w:r w:rsidDel="00000000" w:rsidR="00000000" w:rsidRPr="00000000">
        <w:rPr>
          <w:b w:val="1"/>
          <w:highlight w:val="cyan"/>
          <w:rtl w:val="0"/>
        </w:rPr>
        <w:t xml:space="preserve">Comparative Data Tables</w:t>
      </w:r>
      <w:r w:rsidDel="00000000" w:rsidR="00000000" w:rsidRPr="00000000">
        <w:rPr>
          <w:highlight w:val="cyan"/>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3D0">
      <w:pPr>
        <w:keepNext w:val="1"/>
        <w:numPr>
          <w:ilvl w:val="0"/>
          <w:numId w:val="13"/>
        </w:numPr>
        <w:spacing w:before="200" w:lineRule="auto"/>
        <w:ind w:left="284" w:hanging="425"/>
        <w:jc w:val="both"/>
        <w:rPr>
          <w:b w:val="1"/>
          <w:highlight w:val="white"/>
        </w:rPr>
      </w:pPr>
      <w:r w:rsidDel="00000000" w:rsidR="00000000" w:rsidRPr="00000000">
        <w:rPr>
          <w:b w:val="1"/>
          <w:highlight w:val="white"/>
          <w:rtl w:val="0"/>
        </w:rPr>
        <w:t xml:space="preserve">Summary of Requirements for the Forensic Equipment for the Main Bureau of Forensic Medical Examination of the Ministry of Health of Ukraine</w:t>
        <w:tab/>
        <w:tab/>
        <w:tab/>
        <w:tab/>
        <w:tab/>
        <w:tab/>
      </w:r>
    </w:p>
    <w:p w:rsidR="00000000" w:rsidDel="00000000" w:rsidP="00000000" w:rsidRDefault="00000000" w:rsidRPr="00000000" w14:paraId="000003D1">
      <w:pPr>
        <w:keepNext w:val="1"/>
        <w:spacing w:after="280" w:before="200" w:lineRule="auto"/>
        <w:jc w:val="both"/>
        <w:rPr>
          <w:highlight w:val="white"/>
        </w:rPr>
      </w:pPr>
      <w:r w:rsidDel="00000000" w:rsidR="00000000" w:rsidRPr="00000000">
        <w:rPr>
          <w:b w:val="1"/>
          <w:highlight w:val="white"/>
          <w:rtl w:val="0"/>
        </w:rPr>
        <w:t xml:space="preserve">UNOPS requirements are comprised of the following 3 (three) lots:</w:t>
      </w:r>
      <w:r w:rsidDel="00000000" w:rsidR="00000000" w:rsidRPr="00000000">
        <w:rPr>
          <w:highlight w:val="white"/>
          <w:rtl w:val="0"/>
        </w:rPr>
        <w:tab/>
        <w:tab/>
        <w:tab/>
      </w:r>
    </w:p>
    <w:p w:rsidR="00000000" w:rsidDel="00000000" w:rsidP="00000000" w:rsidRDefault="00000000" w:rsidRPr="00000000" w14:paraId="000003D2">
      <w:pPr>
        <w:keepNext w:val="1"/>
        <w:tabs>
          <w:tab w:val="right" w:pos="7272"/>
        </w:tabs>
        <w:spacing w:after="60" w:before="200" w:lineRule="auto"/>
        <w:jc w:val="both"/>
        <w:rPr>
          <w:b w:val="1"/>
          <w:sz w:val="24"/>
          <w:szCs w:val="24"/>
          <w:highlight w:val="white"/>
        </w:rPr>
      </w:pPr>
      <w:r w:rsidDel="00000000" w:rsidR="00000000" w:rsidRPr="00000000">
        <w:rPr>
          <w:b w:val="1"/>
          <w:sz w:val="24"/>
          <w:szCs w:val="24"/>
          <w:highlight w:val="white"/>
          <w:rtl w:val="0"/>
        </w:rPr>
        <w:t xml:space="preserve">Lot 1. DNA Forensic lab equipment including the below items:</w:t>
      </w:r>
    </w:p>
    <w:p w:rsidR="00000000" w:rsidDel="00000000" w:rsidP="00000000" w:rsidRDefault="00000000" w:rsidRPr="00000000" w14:paraId="000003D3">
      <w:pPr>
        <w:keepNext w:val="1"/>
        <w:numPr>
          <w:ilvl w:val="0"/>
          <w:numId w:val="9"/>
        </w:numPr>
        <w:tabs>
          <w:tab w:val="right" w:pos="7272"/>
        </w:tabs>
        <w:spacing w:before="200" w:lineRule="auto"/>
        <w:ind w:left="720" w:hanging="360"/>
        <w:jc w:val="both"/>
        <w:rPr>
          <w:highlight w:val="white"/>
        </w:rPr>
      </w:pPr>
      <w:r w:rsidDel="00000000" w:rsidR="00000000" w:rsidRPr="00000000">
        <w:rPr>
          <w:highlight w:val="white"/>
          <w:rtl w:val="0"/>
        </w:rPr>
        <w:t xml:space="preserve">Genetic DNA analyser / sequencer - 1 PCS</w:t>
      </w:r>
    </w:p>
    <w:p w:rsidR="00000000" w:rsidDel="00000000" w:rsidP="00000000" w:rsidRDefault="00000000" w:rsidRPr="00000000" w14:paraId="000003D4">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Automatic sample preparation station for DNA extraction - 1 PCS</w:t>
      </w:r>
    </w:p>
    <w:p w:rsidR="00000000" w:rsidDel="00000000" w:rsidP="00000000" w:rsidRDefault="00000000" w:rsidRPr="00000000" w14:paraId="000003D5">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Equipment for polymerase chain reaction (PCR) (Amplifier) - 1 PCS</w:t>
      </w:r>
    </w:p>
    <w:p w:rsidR="00000000" w:rsidDel="00000000" w:rsidP="00000000" w:rsidRDefault="00000000" w:rsidRPr="00000000" w14:paraId="000003D6">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System for conducting PCR in real time - 1 PCS</w:t>
      </w:r>
    </w:p>
    <w:p w:rsidR="00000000" w:rsidDel="00000000" w:rsidP="00000000" w:rsidRDefault="00000000" w:rsidRPr="00000000" w14:paraId="000003D7">
      <w:pPr>
        <w:keepNext w:val="1"/>
        <w:widowControl w:val="0"/>
        <w:numPr>
          <w:ilvl w:val="0"/>
          <w:numId w:val="9"/>
        </w:numPr>
        <w:tabs>
          <w:tab w:val="right" w:pos="7272"/>
        </w:tabs>
        <w:spacing w:after="60" w:lineRule="auto"/>
        <w:ind w:left="720" w:hanging="360"/>
        <w:jc w:val="both"/>
        <w:rPr>
          <w:highlight w:val="white"/>
        </w:rPr>
      </w:pPr>
      <w:r w:rsidDel="00000000" w:rsidR="00000000" w:rsidRPr="00000000">
        <w:rPr>
          <w:highlight w:val="white"/>
          <w:rtl w:val="0"/>
        </w:rPr>
        <w:t xml:space="preserve">Cartridge for sequencing system and fragment analysis or equivalent - 2 PCS</w:t>
      </w:r>
    </w:p>
    <w:p w:rsidR="00000000" w:rsidDel="00000000" w:rsidP="00000000" w:rsidRDefault="00000000" w:rsidRPr="00000000" w14:paraId="000003D8">
      <w:pPr>
        <w:keepNext w:val="1"/>
        <w:widowControl w:val="0"/>
        <w:tabs>
          <w:tab w:val="right" w:pos="7272"/>
        </w:tabs>
        <w:spacing w:after="60" w:before="200" w:lineRule="auto"/>
        <w:jc w:val="both"/>
        <w:rPr>
          <w:highlight w:val="white"/>
        </w:rPr>
      </w:pPr>
      <w:r w:rsidDel="00000000" w:rsidR="00000000" w:rsidRPr="00000000">
        <w:rPr>
          <w:highlight w:val="white"/>
          <w:rtl w:val="0"/>
        </w:rPr>
        <w:t xml:space="preserve">      5.1. </w:t>
        <w:tab/>
        <w:t xml:space="preserve">Rubber covers for containers with SeqStudio cathodic buffer or equivalent (20 pcs in one pack) - 2 Packs</w:t>
      </w:r>
    </w:p>
    <w:p w:rsidR="00000000" w:rsidDel="00000000" w:rsidP="00000000" w:rsidRDefault="00000000" w:rsidRPr="00000000" w14:paraId="000003D9">
      <w:pPr>
        <w:keepNext w:val="1"/>
        <w:widowControl w:val="0"/>
        <w:numPr>
          <w:ilvl w:val="0"/>
          <w:numId w:val="9"/>
        </w:numPr>
        <w:tabs>
          <w:tab w:val="right" w:pos="7272"/>
        </w:tabs>
        <w:spacing w:before="200" w:lineRule="auto"/>
        <w:ind w:left="720" w:hanging="360"/>
        <w:jc w:val="both"/>
        <w:rPr>
          <w:highlight w:val="white"/>
        </w:rPr>
      </w:pPr>
      <w:r w:rsidDel="00000000" w:rsidR="00000000" w:rsidRPr="00000000">
        <w:rPr>
          <w:highlight w:val="white"/>
          <w:rtl w:val="0"/>
        </w:rPr>
        <w:t xml:space="preserve">Cathode buffer container Seqstudio or or equivalent - 3 PCS</w:t>
      </w:r>
    </w:p>
    <w:p w:rsidR="00000000" w:rsidDel="00000000" w:rsidP="00000000" w:rsidRDefault="00000000" w:rsidRPr="00000000" w14:paraId="000003DA">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MicroAmp 96-Well Reaction Plate or equivalent - 6 Packs</w:t>
      </w:r>
    </w:p>
    <w:p w:rsidR="00000000" w:rsidDel="00000000" w:rsidP="00000000" w:rsidRDefault="00000000" w:rsidRPr="00000000" w14:paraId="000003DB">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MicroAmp Optical 8-tube Strip or equivalent - 2 Packs</w:t>
      </w:r>
    </w:p>
    <w:p w:rsidR="00000000" w:rsidDel="00000000" w:rsidP="00000000" w:rsidRDefault="00000000" w:rsidRPr="00000000" w14:paraId="000003DC">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MicroAmp Optical 8- Cap Strip or equivalent - 1 Pack</w:t>
      </w:r>
    </w:p>
    <w:p w:rsidR="00000000" w:rsidDel="00000000" w:rsidP="00000000" w:rsidRDefault="00000000" w:rsidRPr="00000000" w14:paraId="000003DD">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96-Well Plate Septa or equivalent - 3 Packs</w:t>
      </w:r>
    </w:p>
    <w:p w:rsidR="00000000" w:rsidDel="00000000" w:rsidP="00000000" w:rsidRDefault="00000000" w:rsidRPr="00000000" w14:paraId="000003DE">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Hi-Di Formamide or equivalent - 3 Bottles</w:t>
      </w:r>
    </w:p>
    <w:p w:rsidR="00000000" w:rsidDel="00000000" w:rsidP="00000000" w:rsidRDefault="00000000" w:rsidRPr="00000000" w14:paraId="000003DF">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GeneScan-600 LIZ Size Standard, 800 Loads or equivalent - 2 PCS</w:t>
      </w:r>
    </w:p>
    <w:p w:rsidR="00000000" w:rsidDel="00000000" w:rsidP="00000000" w:rsidRDefault="00000000" w:rsidRPr="00000000" w14:paraId="000003E0">
      <w:pPr>
        <w:keepNext w:val="1"/>
        <w:numPr>
          <w:ilvl w:val="0"/>
          <w:numId w:val="9"/>
        </w:numPr>
        <w:tabs>
          <w:tab w:val="right" w:pos="7272"/>
        </w:tabs>
        <w:ind w:left="720" w:hanging="360"/>
        <w:jc w:val="both"/>
        <w:rPr>
          <w:highlight w:val="white"/>
        </w:rPr>
      </w:pPr>
      <w:sdt>
        <w:sdtPr>
          <w:tag w:val="goog_rdk_484"/>
        </w:sdtPr>
        <w:sdtContent>
          <w:r w:rsidDel="00000000" w:rsidR="00000000" w:rsidRPr="00000000">
            <w:rPr>
              <w:rFonts w:ascii="Arial Unicode MS" w:cs="Arial Unicode MS" w:eastAsia="Arial Unicode MS" w:hAnsi="Arial Unicode MS"/>
              <w:highlight w:val="white"/>
              <w:rtl w:val="0"/>
            </w:rPr>
            <w:t xml:space="preserve">Proteinase K, powder (≥30 U/mg), 100mg - 2 PCS</w:t>
          </w:r>
        </w:sdtContent>
      </w:sdt>
    </w:p>
    <w:p w:rsidR="00000000" w:rsidDel="00000000" w:rsidP="00000000" w:rsidRDefault="00000000" w:rsidRPr="00000000" w14:paraId="000003E1">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Thin-walled, frosted lid, Rnase- free 0,2 ml PCR tubes - 2 Packs</w:t>
      </w:r>
    </w:p>
    <w:p w:rsidR="00000000" w:rsidDel="00000000" w:rsidP="00000000" w:rsidRDefault="00000000" w:rsidRPr="00000000" w14:paraId="000003E2">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Quantifiler Trio DNA Quantification Kit or equivalent - 4 PCS</w:t>
      </w:r>
    </w:p>
    <w:p w:rsidR="00000000" w:rsidDel="00000000" w:rsidP="00000000" w:rsidRDefault="00000000" w:rsidRPr="00000000" w14:paraId="000003E3">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PrepFiler Forensic DNA Extraction Kit or equivalent - 2 Packs</w:t>
      </w:r>
    </w:p>
    <w:p w:rsidR="00000000" w:rsidDel="00000000" w:rsidP="00000000" w:rsidRDefault="00000000" w:rsidRPr="00000000" w14:paraId="000003E4">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Reagent kit for automatic extraction of DNA Prepfiler Express Forensic or equivalent - 6 PCS</w:t>
      </w:r>
    </w:p>
    <w:p w:rsidR="00000000" w:rsidDel="00000000" w:rsidP="00000000" w:rsidRDefault="00000000" w:rsidRPr="00000000" w14:paraId="000003E5">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Reagent kit for automatic extraction of DNA PrepFiler Express ВТА or equivalent - 6 PCS</w:t>
      </w:r>
    </w:p>
    <w:p w:rsidR="00000000" w:rsidDel="00000000" w:rsidP="00000000" w:rsidRDefault="00000000" w:rsidRPr="00000000" w14:paraId="000003E6">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Bone DNA extraction kit PrepFiler Express ВТА or equivalent - 2 PCS</w:t>
      </w:r>
    </w:p>
    <w:p w:rsidR="00000000" w:rsidDel="00000000" w:rsidP="00000000" w:rsidRDefault="00000000" w:rsidRPr="00000000" w14:paraId="000003E7">
      <w:pPr>
        <w:keepNext w:val="1"/>
        <w:numPr>
          <w:ilvl w:val="0"/>
          <w:numId w:val="9"/>
        </w:numPr>
        <w:tabs>
          <w:tab w:val="right" w:pos="7272"/>
        </w:tabs>
        <w:ind w:left="720" w:hanging="360"/>
        <w:jc w:val="both"/>
        <w:rPr>
          <w:highlight w:val="white"/>
        </w:rPr>
      </w:pPr>
      <w:r w:rsidDel="00000000" w:rsidR="00000000" w:rsidRPr="00000000">
        <w:rPr>
          <w:highlight w:val="white"/>
          <w:rtl w:val="0"/>
        </w:rPr>
        <w:t xml:space="preserve">Genetic identification kit GlobalFiler IQC PCR Amplification Kit or equivalent - 2 PCS</w:t>
      </w:r>
    </w:p>
    <w:p w:rsidR="00000000" w:rsidDel="00000000" w:rsidP="00000000" w:rsidRDefault="00000000" w:rsidRPr="00000000" w14:paraId="000003E8">
      <w:pPr>
        <w:keepNext w:val="1"/>
        <w:numPr>
          <w:ilvl w:val="0"/>
          <w:numId w:val="9"/>
        </w:numPr>
        <w:tabs>
          <w:tab w:val="right" w:pos="7272"/>
        </w:tabs>
        <w:spacing w:after="60" w:lineRule="auto"/>
        <w:ind w:left="720" w:hanging="360"/>
        <w:jc w:val="both"/>
        <w:rPr>
          <w:highlight w:val="white"/>
        </w:rPr>
      </w:pPr>
      <w:r w:rsidDel="00000000" w:rsidR="00000000" w:rsidRPr="00000000">
        <w:rPr>
          <w:highlight w:val="white"/>
          <w:rtl w:val="0"/>
        </w:rPr>
        <w:t xml:space="preserve">DNA Decontamination Reagent (2 bottles * 250 ml per pack) - 2 Packs</w:t>
      </w:r>
    </w:p>
    <w:p w:rsidR="00000000" w:rsidDel="00000000" w:rsidP="00000000" w:rsidRDefault="00000000" w:rsidRPr="00000000" w14:paraId="000003E9">
      <w:pPr>
        <w:keepNext w:val="1"/>
        <w:tabs>
          <w:tab w:val="right" w:pos="7272"/>
        </w:tabs>
        <w:spacing w:after="60" w:before="200" w:lineRule="auto"/>
        <w:jc w:val="both"/>
        <w:rPr>
          <w:b w:val="1"/>
          <w:sz w:val="24"/>
          <w:szCs w:val="24"/>
          <w:highlight w:val="white"/>
        </w:rPr>
      </w:pPr>
      <w:r w:rsidDel="00000000" w:rsidR="00000000" w:rsidRPr="00000000">
        <w:rPr>
          <w:b w:val="1"/>
          <w:sz w:val="24"/>
          <w:szCs w:val="24"/>
          <w:highlight w:val="white"/>
          <w:rtl w:val="0"/>
        </w:rPr>
        <w:t xml:space="preserve">Lot 2. Laboratory instruments and equipment including the below items:</w:t>
      </w:r>
    </w:p>
    <w:p w:rsidR="00000000" w:rsidDel="00000000" w:rsidP="00000000" w:rsidRDefault="00000000" w:rsidRPr="00000000" w14:paraId="000003EA">
      <w:pPr>
        <w:keepNext w:val="1"/>
        <w:numPr>
          <w:ilvl w:val="0"/>
          <w:numId w:val="11"/>
        </w:numPr>
        <w:tabs>
          <w:tab w:val="right" w:pos="7272"/>
        </w:tabs>
        <w:spacing w:before="200" w:lineRule="auto"/>
        <w:ind w:left="720" w:hanging="360"/>
        <w:jc w:val="both"/>
        <w:rPr>
          <w:highlight w:val="white"/>
        </w:rPr>
      </w:pPr>
      <w:r w:rsidDel="00000000" w:rsidR="00000000" w:rsidRPr="00000000">
        <w:rPr>
          <w:highlight w:val="white"/>
          <w:rtl w:val="0"/>
        </w:rPr>
        <w:t xml:space="preserve">Magnetic stand - 1 PCS</w:t>
      </w:r>
    </w:p>
    <w:p w:rsidR="00000000" w:rsidDel="00000000" w:rsidP="00000000" w:rsidRDefault="00000000" w:rsidRPr="00000000" w14:paraId="000003EB">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Water purification system - 1st and 3rd class (bidistiller) - 1 PCS</w:t>
      </w:r>
    </w:p>
    <w:p w:rsidR="00000000" w:rsidDel="00000000" w:rsidP="00000000" w:rsidRDefault="00000000" w:rsidRPr="00000000" w14:paraId="000003EC">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UV box for preparation (conducting PCR), type 1 - 1 PCS</w:t>
      </w:r>
    </w:p>
    <w:p w:rsidR="00000000" w:rsidDel="00000000" w:rsidP="00000000" w:rsidRDefault="00000000" w:rsidRPr="00000000" w14:paraId="000003ED">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UV box for preparation (conducting PCR), type 2 - 1 PCS</w:t>
      </w:r>
    </w:p>
    <w:p w:rsidR="00000000" w:rsidDel="00000000" w:rsidP="00000000" w:rsidRDefault="00000000" w:rsidRPr="00000000" w14:paraId="000003EE">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Laminar cabinet - 1 PCS</w:t>
      </w:r>
    </w:p>
    <w:p w:rsidR="00000000" w:rsidDel="00000000" w:rsidP="00000000" w:rsidRDefault="00000000" w:rsidRPr="00000000" w14:paraId="000003EF">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Centrifuge - 1 PCS</w:t>
      </w:r>
    </w:p>
    <w:p w:rsidR="00000000" w:rsidDel="00000000" w:rsidP="00000000" w:rsidRDefault="00000000" w:rsidRPr="00000000" w14:paraId="000003F0">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Thermo laboratory centrifuge - 1 PCS</w:t>
      </w:r>
    </w:p>
    <w:p w:rsidR="00000000" w:rsidDel="00000000" w:rsidP="00000000" w:rsidRDefault="00000000" w:rsidRPr="00000000" w14:paraId="000003F1">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Thermostat for 1.5ml tubes with heating functions up to 100 °C - 1</w:t>
        <w:tab/>
        <w:t xml:space="preserve">PCS</w:t>
      </w:r>
    </w:p>
    <w:p w:rsidR="00000000" w:rsidDel="00000000" w:rsidP="00000000" w:rsidRDefault="00000000" w:rsidRPr="00000000" w14:paraId="000003F2">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Thermal shaker - 1 PCS</w:t>
      </w:r>
    </w:p>
    <w:p w:rsidR="00000000" w:rsidDel="00000000" w:rsidP="00000000" w:rsidRDefault="00000000" w:rsidRPr="00000000" w14:paraId="000003F3">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Rack for Microtubes, 1,5-2,0 ml microtubes - 5 PCS</w:t>
      </w:r>
    </w:p>
    <w:p w:rsidR="00000000" w:rsidDel="00000000" w:rsidP="00000000" w:rsidRDefault="00000000" w:rsidRPr="00000000" w14:paraId="000003F4">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A pipette-dispenser with the possibility of setting the dosage of the liquid volume in the range of 0.2 μl-2 μl  - 4 PCS</w:t>
      </w:r>
    </w:p>
    <w:p w:rsidR="00000000" w:rsidDel="00000000" w:rsidP="00000000" w:rsidRDefault="00000000" w:rsidRPr="00000000" w14:paraId="000003F5">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A pipette-dispenser with the possibility of setting the dosage of the liquid volume in the range of 2 μl-20 μl - 5 PCS</w:t>
      </w:r>
    </w:p>
    <w:p w:rsidR="00000000" w:rsidDel="00000000" w:rsidP="00000000" w:rsidRDefault="00000000" w:rsidRPr="00000000" w14:paraId="000003F6">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A pipette-dispenser with the possibility of setting the dosage of the liquid volume in the range of 100 μl-1000 μl - 5 PCS</w:t>
      </w:r>
    </w:p>
    <w:p w:rsidR="00000000" w:rsidDel="00000000" w:rsidP="00000000" w:rsidRDefault="00000000" w:rsidRPr="00000000" w14:paraId="000003F7">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A pipette-dispenser with the possibility of setting the dosage of the liquid volume in the range of 20 μl-200 μl - 5 PCS</w:t>
      </w:r>
    </w:p>
    <w:p w:rsidR="00000000" w:rsidDel="00000000" w:rsidP="00000000" w:rsidRDefault="00000000" w:rsidRPr="00000000" w14:paraId="000003F8">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Table stand for pipette dispensers - 4 PCS</w:t>
      </w:r>
    </w:p>
    <w:p w:rsidR="00000000" w:rsidDel="00000000" w:rsidP="00000000" w:rsidRDefault="00000000" w:rsidRPr="00000000" w14:paraId="000003F9">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Barrier (Filter) Tips, 10 μl size - 3 PCS</w:t>
      </w:r>
    </w:p>
    <w:p w:rsidR="00000000" w:rsidDel="00000000" w:rsidP="00000000" w:rsidRDefault="00000000" w:rsidRPr="00000000" w14:paraId="000003FA">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Barrier (Filter) Tips, 200 μl size - 6 PCS</w:t>
      </w:r>
    </w:p>
    <w:p w:rsidR="00000000" w:rsidDel="00000000" w:rsidP="00000000" w:rsidRDefault="00000000" w:rsidRPr="00000000" w14:paraId="000003FB">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Barrier (Filter) Tips, 1000 μL size - 3 PCS</w:t>
      </w:r>
    </w:p>
    <w:p w:rsidR="00000000" w:rsidDel="00000000" w:rsidP="00000000" w:rsidRDefault="00000000" w:rsidRPr="00000000" w14:paraId="000003FC">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1,5 ml Rnase-free Microfuge Tubes or equivalent - 3 PCS</w:t>
      </w:r>
    </w:p>
    <w:p w:rsidR="00000000" w:rsidDel="00000000" w:rsidP="00000000" w:rsidRDefault="00000000" w:rsidRPr="00000000" w14:paraId="000003FD">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Eppendorf 2,0 ml Rnase-free Microfuge Tubes or equivalent - 3 PCS</w:t>
      </w:r>
    </w:p>
    <w:p w:rsidR="00000000" w:rsidDel="00000000" w:rsidP="00000000" w:rsidRDefault="00000000" w:rsidRPr="00000000" w14:paraId="000003FE">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Laboratory Fridge with freezer up to -20 degrees Celsius - 2 PCS</w:t>
      </w:r>
    </w:p>
    <w:p w:rsidR="00000000" w:rsidDel="00000000" w:rsidP="00000000" w:rsidRDefault="00000000" w:rsidRPr="00000000" w14:paraId="000003FF">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Magnetic mixer - 1 PCS</w:t>
      </w:r>
    </w:p>
    <w:p w:rsidR="00000000" w:rsidDel="00000000" w:rsidP="00000000" w:rsidRDefault="00000000" w:rsidRPr="00000000" w14:paraId="00000400">
      <w:pPr>
        <w:keepNext w:val="1"/>
        <w:numPr>
          <w:ilvl w:val="0"/>
          <w:numId w:val="11"/>
        </w:numPr>
        <w:tabs>
          <w:tab w:val="right" w:pos="7272"/>
        </w:tabs>
        <w:ind w:left="720" w:hanging="360"/>
        <w:jc w:val="both"/>
        <w:rPr>
          <w:highlight w:val="white"/>
        </w:rPr>
      </w:pPr>
      <w:r w:rsidDel="00000000" w:rsidR="00000000" w:rsidRPr="00000000">
        <w:rPr>
          <w:highlight w:val="white"/>
          <w:rtl w:val="0"/>
        </w:rPr>
        <w:t xml:space="preserve">Vortex mini centrifuge - 2 PCS</w:t>
      </w:r>
    </w:p>
    <w:p w:rsidR="00000000" w:rsidDel="00000000" w:rsidP="00000000" w:rsidRDefault="00000000" w:rsidRPr="00000000" w14:paraId="00000401">
      <w:pPr>
        <w:keepNext w:val="1"/>
        <w:numPr>
          <w:ilvl w:val="0"/>
          <w:numId w:val="11"/>
        </w:numPr>
        <w:tabs>
          <w:tab w:val="right" w:pos="7272"/>
        </w:tabs>
        <w:spacing w:after="60" w:lineRule="auto"/>
        <w:ind w:left="720" w:hanging="360"/>
        <w:jc w:val="both"/>
        <w:rPr>
          <w:highlight w:val="white"/>
        </w:rPr>
      </w:pPr>
      <w:r w:rsidDel="00000000" w:rsidR="00000000" w:rsidRPr="00000000">
        <w:rPr>
          <w:highlight w:val="white"/>
          <w:rtl w:val="0"/>
        </w:rPr>
        <w:t xml:space="preserve">Bactericidal flowing recirculatory - 5 PCS</w:t>
      </w:r>
    </w:p>
    <w:p w:rsidR="00000000" w:rsidDel="00000000" w:rsidP="00000000" w:rsidRDefault="00000000" w:rsidRPr="00000000" w14:paraId="00000402">
      <w:pPr>
        <w:keepNext w:val="1"/>
        <w:tabs>
          <w:tab w:val="right" w:pos="7272"/>
        </w:tabs>
        <w:spacing w:after="60" w:before="200" w:lineRule="auto"/>
        <w:jc w:val="both"/>
        <w:rPr>
          <w:b w:val="1"/>
          <w:sz w:val="24"/>
          <w:szCs w:val="24"/>
          <w:highlight w:val="white"/>
        </w:rPr>
      </w:pPr>
      <w:r w:rsidDel="00000000" w:rsidR="00000000" w:rsidRPr="00000000">
        <w:rPr>
          <w:b w:val="1"/>
          <w:sz w:val="24"/>
          <w:szCs w:val="24"/>
          <w:highlight w:val="white"/>
          <w:rtl w:val="0"/>
        </w:rPr>
        <w:t xml:space="preserve">Lot 3. Laboratory Furniture including the below items:</w:t>
      </w:r>
    </w:p>
    <w:p w:rsidR="00000000" w:rsidDel="00000000" w:rsidP="00000000" w:rsidRDefault="00000000" w:rsidRPr="00000000" w14:paraId="00000403">
      <w:pPr>
        <w:keepNext w:val="1"/>
        <w:numPr>
          <w:ilvl w:val="0"/>
          <w:numId w:val="5"/>
        </w:numPr>
        <w:tabs>
          <w:tab w:val="right" w:pos="7272"/>
        </w:tabs>
        <w:spacing w:before="200" w:lineRule="auto"/>
        <w:ind w:left="720" w:hanging="360"/>
        <w:jc w:val="both"/>
        <w:rPr>
          <w:highlight w:val="white"/>
        </w:rPr>
      </w:pPr>
      <w:r w:rsidDel="00000000" w:rsidR="00000000" w:rsidRPr="00000000">
        <w:rPr>
          <w:highlight w:val="white"/>
          <w:rtl w:val="0"/>
        </w:rPr>
        <w:t xml:space="preserve">Lab desk - 1 PCS</w:t>
      </w:r>
    </w:p>
    <w:p w:rsidR="00000000" w:rsidDel="00000000" w:rsidP="00000000" w:rsidRDefault="00000000" w:rsidRPr="00000000" w14:paraId="00000404">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Hanging lab cupboard -1 PCS</w:t>
      </w:r>
    </w:p>
    <w:p w:rsidR="00000000" w:rsidDel="00000000" w:rsidP="00000000" w:rsidRDefault="00000000" w:rsidRPr="00000000" w14:paraId="00000405">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Working desk - 4 PCS</w:t>
      </w:r>
    </w:p>
    <w:p w:rsidR="00000000" w:rsidDel="00000000" w:rsidP="00000000" w:rsidRDefault="00000000" w:rsidRPr="00000000" w14:paraId="00000406">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Reinforced lab desk (1st type) - 4 PCS</w:t>
      </w:r>
    </w:p>
    <w:p w:rsidR="00000000" w:rsidDel="00000000" w:rsidP="00000000" w:rsidRDefault="00000000" w:rsidRPr="00000000" w14:paraId="00000407">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Service extension - 4 PCS</w:t>
      </w:r>
    </w:p>
    <w:p w:rsidR="00000000" w:rsidDel="00000000" w:rsidP="00000000" w:rsidRDefault="00000000" w:rsidRPr="00000000" w14:paraId="00000408">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Mobile desk (1st type) - 2 PCS</w:t>
      </w:r>
    </w:p>
    <w:p w:rsidR="00000000" w:rsidDel="00000000" w:rsidP="00000000" w:rsidRDefault="00000000" w:rsidRPr="00000000" w14:paraId="00000409">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Mobile desk (2nd type) - 1 PCS</w:t>
      </w:r>
    </w:p>
    <w:p w:rsidR="00000000" w:rsidDel="00000000" w:rsidP="00000000" w:rsidRDefault="00000000" w:rsidRPr="00000000" w14:paraId="0000040A">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Reinforced lab desk (2nd type)  1 PCS</w:t>
      </w:r>
    </w:p>
    <w:p w:rsidR="00000000" w:rsidDel="00000000" w:rsidP="00000000" w:rsidRDefault="00000000" w:rsidRPr="00000000" w14:paraId="0000040B">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Reinforced lab desk (3rd type) - 1 PCS</w:t>
      </w:r>
    </w:p>
    <w:p w:rsidR="00000000" w:rsidDel="00000000" w:rsidP="00000000" w:rsidRDefault="00000000" w:rsidRPr="00000000" w14:paraId="0000040C">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Hanging lab cupboard - 2 PCS</w:t>
      </w:r>
    </w:p>
    <w:p w:rsidR="00000000" w:rsidDel="00000000" w:rsidP="00000000" w:rsidRDefault="00000000" w:rsidRPr="00000000" w14:paraId="0000040D">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Rolling lab cupboard (1st type) - 3 PCS</w:t>
      </w:r>
    </w:p>
    <w:p w:rsidR="00000000" w:rsidDel="00000000" w:rsidP="00000000" w:rsidRDefault="00000000" w:rsidRPr="00000000" w14:paraId="0000040E">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Rolling lab cupboard (2nd type) - 3 PCS</w:t>
      </w:r>
    </w:p>
    <w:p w:rsidR="00000000" w:rsidDel="00000000" w:rsidP="00000000" w:rsidRDefault="00000000" w:rsidRPr="00000000" w14:paraId="0000040F">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Single sink desk - 1 PCS</w:t>
      </w:r>
    </w:p>
    <w:p w:rsidR="00000000" w:rsidDel="00000000" w:rsidP="00000000" w:rsidRDefault="00000000" w:rsidRPr="00000000" w14:paraId="00000410">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Labware cabinet (1st type) - 4 PCS</w:t>
      </w:r>
    </w:p>
    <w:p w:rsidR="00000000" w:rsidDel="00000000" w:rsidP="00000000" w:rsidRDefault="00000000" w:rsidRPr="00000000" w14:paraId="00000411">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Reagents cabinet - 3 PCS</w:t>
      </w:r>
    </w:p>
    <w:p w:rsidR="00000000" w:rsidDel="00000000" w:rsidP="00000000" w:rsidRDefault="00000000" w:rsidRPr="00000000" w14:paraId="00000412">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Labware cabinet (2nd type) - 1 PCS</w:t>
      </w:r>
    </w:p>
    <w:p w:rsidR="00000000" w:rsidDel="00000000" w:rsidP="00000000" w:rsidRDefault="00000000" w:rsidRPr="00000000" w14:paraId="00000413">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Wardrobe (1st type) - 2 PCS</w:t>
      </w:r>
    </w:p>
    <w:p w:rsidR="00000000" w:rsidDel="00000000" w:rsidP="00000000" w:rsidRDefault="00000000" w:rsidRPr="00000000" w14:paraId="00000414">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Wardrobe (2nd type) - 1 PCS</w:t>
      </w:r>
    </w:p>
    <w:p w:rsidR="00000000" w:rsidDel="00000000" w:rsidP="00000000" w:rsidRDefault="00000000" w:rsidRPr="00000000" w14:paraId="00000415">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Lab chair on rollers - 6 PCS</w:t>
      </w:r>
    </w:p>
    <w:p w:rsidR="00000000" w:rsidDel="00000000" w:rsidP="00000000" w:rsidRDefault="00000000" w:rsidRPr="00000000" w14:paraId="00000416">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Lab stool - 1 PCS</w:t>
      </w:r>
    </w:p>
    <w:p w:rsidR="00000000" w:rsidDel="00000000" w:rsidP="00000000" w:rsidRDefault="00000000" w:rsidRPr="00000000" w14:paraId="00000417">
      <w:pPr>
        <w:keepNext w:val="1"/>
        <w:numPr>
          <w:ilvl w:val="0"/>
          <w:numId w:val="5"/>
        </w:numPr>
        <w:tabs>
          <w:tab w:val="right" w:pos="7272"/>
        </w:tabs>
        <w:ind w:left="720" w:hanging="360"/>
        <w:jc w:val="both"/>
        <w:rPr>
          <w:highlight w:val="white"/>
        </w:rPr>
      </w:pPr>
      <w:r w:rsidDel="00000000" w:rsidR="00000000" w:rsidRPr="00000000">
        <w:rPr>
          <w:highlight w:val="white"/>
          <w:rtl w:val="0"/>
        </w:rPr>
        <w:t xml:space="preserve">Standard lab chair on rollers - 6 PCS</w:t>
      </w:r>
    </w:p>
    <w:p w:rsidR="00000000" w:rsidDel="00000000" w:rsidP="00000000" w:rsidRDefault="00000000" w:rsidRPr="00000000" w14:paraId="00000418">
      <w:pPr>
        <w:keepNext w:val="1"/>
        <w:numPr>
          <w:ilvl w:val="0"/>
          <w:numId w:val="5"/>
        </w:numPr>
        <w:tabs>
          <w:tab w:val="right" w:pos="7272"/>
        </w:tabs>
        <w:spacing w:after="60" w:lineRule="auto"/>
        <w:ind w:left="720" w:hanging="360"/>
        <w:jc w:val="both"/>
        <w:rPr>
          <w:highlight w:val="white"/>
        </w:rPr>
      </w:pPr>
      <w:r w:rsidDel="00000000" w:rsidR="00000000" w:rsidRPr="00000000">
        <w:rPr>
          <w:highlight w:val="white"/>
          <w:rtl w:val="0"/>
        </w:rPr>
        <w:t xml:space="preserve">Standard lab stool on rollers - 4 PCS</w:t>
      </w:r>
    </w:p>
    <w:p w:rsidR="00000000" w:rsidDel="00000000" w:rsidP="00000000" w:rsidRDefault="00000000" w:rsidRPr="00000000" w14:paraId="00000419">
      <w:pPr>
        <w:keepNext w:val="1"/>
        <w:spacing w:after="280" w:before="200" w:lineRule="auto"/>
        <w:jc w:val="both"/>
        <w:rPr>
          <w:b w:val="1"/>
          <w:highlight w:val="white"/>
        </w:rPr>
      </w:pPr>
      <w:r w:rsidDel="00000000" w:rsidR="00000000" w:rsidRPr="00000000">
        <w:rPr>
          <w:rtl w:val="0"/>
        </w:rPr>
      </w:r>
    </w:p>
    <w:p w:rsidR="00000000" w:rsidDel="00000000" w:rsidP="00000000" w:rsidRDefault="00000000" w:rsidRPr="00000000" w14:paraId="0000041A">
      <w:pPr>
        <w:keepNext w:val="1"/>
        <w:spacing w:after="280" w:before="200" w:lineRule="auto"/>
        <w:jc w:val="both"/>
        <w:rPr>
          <w:b w:val="1"/>
          <w:sz w:val="24"/>
          <w:szCs w:val="24"/>
          <w:highlight w:val="white"/>
        </w:rPr>
      </w:pPr>
      <w:r w:rsidDel="00000000" w:rsidR="00000000" w:rsidRPr="00000000">
        <w:rPr>
          <w:b w:val="1"/>
          <w:sz w:val="24"/>
          <w:szCs w:val="24"/>
          <w:highlight w:val="white"/>
          <w:rtl w:val="0"/>
        </w:rPr>
        <w:t xml:space="preserve">Lot 1</w:t>
      </w:r>
    </w:p>
    <w:p w:rsidR="00000000" w:rsidDel="00000000" w:rsidP="00000000" w:rsidRDefault="00000000" w:rsidRPr="00000000" w14:paraId="0000041B">
      <w:pPr>
        <w:keepNext w:val="1"/>
        <w:spacing w:after="280" w:before="200" w:lineRule="auto"/>
        <w:jc w:val="both"/>
        <w:rPr/>
      </w:pPr>
      <w:r w:rsidDel="00000000" w:rsidR="00000000" w:rsidRPr="00000000">
        <w:rPr>
          <w:b w:val="1"/>
          <w:highlight w:val="white"/>
          <w:rtl w:val="0"/>
        </w:rPr>
        <w:t xml:space="preserve">Technical specifications for Goods and Comparative Data table for Lot 1 DNA Forensic lab equipment</w:t>
        <w:tab/>
        <w:t xml:space="preserve"> </w:t>
      </w:r>
      <w:r w:rsidDel="00000000" w:rsidR="00000000" w:rsidRPr="00000000">
        <w:rPr>
          <w:rtl w:val="0"/>
        </w:rPr>
      </w:r>
    </w:p>
    <w:tbl>
      <w:tblPr>
        <w:tblStyle w:val="Table18"/>
        <w:tblW w:w="10428.000000000002" w:type="dxa"/>
        <w:jc w:val="left"/>
        <w:tblInd w:w="40.0" w:type="dxa"/>
        <w:tblLayout w:type="fixed"/>
        <w:tblLook w:val="0000"/>
      </w:tblPr>
      <w:tblGrid>
        <w:gridCol w:w="885"/>
        <w:gridCol w:w="5718.000000000001"/>
        <w:gridCol w:w="1380"/>
        <w:gridCol w:w="2445"/>
        <w:tblGridChange w:id="0">
          <w:tblGrid>
            <w:gridCol w:w="885"/>
            <w:gridCol w:w="5718.000000000001"/>
            <w:gridCol w:w="1380"/>
            <w:gridCol w:w="2445"/>
          </w:tblGrid>
        </w:tblGridChange>
      </w:tblGrid>
      <w:tr>
        <w:trPr>
          <w:cantSplit w:val="1"/>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1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1D">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minimum technical requirements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1E">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quotation compliant?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1F">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Details of goods offered.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20">
            <w:pPr>
              <w:keepNext w:val="1"/>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21">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Genetic DNA analyser / sequencer - 1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22">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23">
            <w:pPr>
              <w:keepNext w:val="1"/>
              <w:jc w:val="center"/>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Insert details </w:t>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2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2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Intended for carrying out sequencing and fragment analysis reactions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2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27">
            <w:pPr>
              <w:keepNext w:val="1"/>
              <w:jc w:val="both"/>
              <w:rPr>
                <w:rFonts w:ascii="Arial" w:cs="Arial" w:eastAsia="Arial" w:hAnsi="Arial"/>
                <w:sz w:val="20"/>
                <w:szCs w:val="20"/>
                <w:highlight w:val="white"/>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2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2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Number of capillaries -  at least 4</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2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2B">
            <w:pPr>
              <w:keepNext w:val="1"/>
              <w:jc w:val="both"/>
              <w:rPr>
                <w:rFonts w:ascii="Arial" w:cs="Arial" w:eastAsia="Arial" w:hAnsi="Arial"/>
                <w:sz w:val="20"/>
                <w:szCs w:val="20"/>
                <w:highlight w:val="white"/>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2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2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Automatic cleaning of capillaries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2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2F">
            <w:pPr>
              <w:keepNext w:val="1"/>
              <w:jc w:val="both"/>
              <w:rPr>
                <w:rFonts w:ascii="Arial" w:cs="Arial" w:eastAsia="Arial" w:hAnsi="Arial"/>
                <w:sz w:val="20"/>
                <w:szCs w:val="20"/>
                <w:highlight w:val="white"/>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3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3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Automatic filling of capillaries with polymer - at least 4</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3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33">
            <w:pPr>
              <w:keepNext w:val="1"/>
              <w:jc w:val="both"/>
              <w:rPr>
                <w:rFonts w:ascii="Arial" w:cs="Arial" w:eastAsia="Arial" w:hAnsi="Arial"/>
                <w:sz w:val="20"/>
                <w:szCs w:val="20"/>
                <w:highlight w:val="white"/>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3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3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Format - 96-well plate or 8-well strips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3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37">
            <w:pPr>
              <w:keepNext w:val="1"/>
              <w:jc w:val="both"/>
              <w:rPr>
                <w:rFonts w:ascii="Arial" w:cs="Arial" w:eastAsia="Arial" w:hAnsi="Arial"/>
                <w:sz w:val="20"/>
                <w:szCs w:val="20"/>
                <w:highlight w:val="white"/>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3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3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Possibility of simultaneous analysis - at least 4 samples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3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3B">
            <w:pPr>
              <w:keepNext w:val="1"/>
              <w:jc w:val="both"/>
              <w:rPr>
                <w:rFonts w:ascii="Arial" w:cs="Arial" w:eastAsia="Arial" w:hAnsi="Arial"/>
                <w:sz w:val="20"/>
                <w:szCs w:val="20"/>
                <w:highlight w:val="white"/>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3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3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Capillary cartridges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3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3F">
            <w:pPr>
              <w:keepNext w:val="1"/>
              <w:jc w:val="both"/>
              <w:rPr>
                <w:rFonts w:ascii="Arial" w:cs="Arial" w:eastAsia="Arial" w:hAnsi="Arial"/>
                <w:sz w:val="20"/>
                <w:szCs w:val="20"/>
                <w:highlight w:val="white"/>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4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4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Light source - a solid-state laser. Wave length at least 505 nm</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4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43">
            <w:pPr>
              <w:keepNext w:val="1"/>
              <w:jc w:val="both"/>
              <w:rPr>
                <w:rFonts w:ascii="Arial" w:cs="Arial" w:eastAsia="Arial" w:hAnsi="Arial"/>
                <w:sz w:val="20"/>
                <w:szCs w:val="20"/>
                <w:highlight w:val="white"/>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4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4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Use of polymer for sequencing and fragment analysis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4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4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4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4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Detection of colourants - simultaneous. At least 6</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4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4B">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4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4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Capillary length - at least 28 cm</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4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4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5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5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Device control - Using the device's colour touch panel</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5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5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5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5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Device validation - the device is validated in accordance with internationally recognized DAB / SWGDAM standards of forensic identification of a person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5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5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5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5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 computer for analysis of results - in accordance with the configuration of the analyser’s manufacturer with an LCD monitor of at least 23"</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5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5B">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5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5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Availability of an APS-type uninterruptible power supply - power capacity of at least 2400 mA</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5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5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6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6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Specialised software - GeneMapper ID-X or GeneMarker for genotyping expert samples and creating an in-laboratory database, installation kit</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6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63">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6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1.16.1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6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Work with the data obtained on the genetic analyzer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6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6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6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1.16.2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6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 database for storing projects and settings required to analyse and interpret the results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6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6B">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6C">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1.16.3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6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Determination of the quality of the internal dimensional standard in the samples and the allelic ladder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6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6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7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1.16.4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7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Determination of the quality of the allelic ladder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7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73">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7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1.16.5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7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Validation for DNA purposes of personal identification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7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7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7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1.16.6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7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Automatic detection of fragment size (base pairs)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7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7B">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7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1.16.7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7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Automatic genotyping of samples by comparing the sizes of fragments with an allelic ladder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7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7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8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1.16.8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8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Visualisation of the results in the form of tables and graphs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8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83">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8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1.16.9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8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Determine the quality of samples at the level of the marker and the sample as a whole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8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8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8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1.16.10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8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Formation of a report on the quality of all samples, allelic ladders and controls of the current project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8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8B">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8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1.16.11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8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Creation of an internal database of reference genotypes both through import from the project and in the form of a text file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8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8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9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1.16.12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9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Comparison of genotypes of project samples with an internal reference base with the ability to export the results obtained and view the results in the form of a graph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9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93">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6" w:val="single"/>
              <w:left w:color="000000" w:space="0" w:sz="6" w:val="single"/>
              <w:bottom w:color="000000" w:space="0" w:sz="6" w:val="single"/>
              <w:right w:color="000000" w:space="0" w:sz="6" w:val="single"/>
            </w:tcBorders>
            <w:tcMar>
              <w:top w:w="40.0" w:type="dxa"/>
              <w:left w:w="40.0" w:type="dxa"/>
              <w:bottom w:w="40.0" w:type="dxa"/>
              <w:right w:w="40.0" w:type="dxa"/>
            </w:tcMar>
            <w:vAlign w:val="top"/>
          </w:tcPr>
          <w:p w:rsidR="00000000" w:rsidDel="00000000" w:rsidP="00000000" w:rsidRDefault="00000000" w:rsidRPr="00000000" w14:paraId="00000494">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1.16.13</w:t>
            </w:r>
          </w:p>
        </w:tc>
        <w:tc>
          <w:tcPr>
            <w:tcBorders>
              <w:top w:color="000000" w:space="0" w:sz="6" w:val="single"/>
              <w:left w:color="cccccc" w:space="0" w:sz="6" w:val="single"/>
              <w:bottom w:color="000000" w:space="0" w:sz="6" w:val="single"/>
              <w:right w:color="000000" w:space="0" w:sz="6" w:val="single"/>
            </w:tcBorders>
            <w:tcMar>
              <w:top w:w="40.0" w:type="dxa"/>
              <w:left w:w="40.0" w:type="dxa"/>
              <w:bottom w:w="40.0" w:type="dxa"/>
              <w:right w:w="40.0" w:type="dxa"/>
            </w:tcMar>
            <w:vAlign w:val="top"/>
          </w:tcPr>
          <w:p w:rsidR="00000000" w:rsidDel="00000000" w:rsidP="00000000" w:rsidRDefault="00000000" w:rsidRPr="00000000" w14:paraId="00000495">
            <w:pPr>
              <w:widowControl w:val="0"/>
              <w:spacing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Indication of a marker with a partial genotype on the graph</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9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9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9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9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Operational manual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9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9B">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9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9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Warranty service - 24 months from the date of delivery</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9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9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A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A1">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Automatic sample preparation station for DNA extraction - 1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A2">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A3">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A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A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Volume of the initial sample - up to 500 μl</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A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A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A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A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Number of magnets - at least 13</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A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AB">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A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A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Possibility of simultaneous analysis - at least 13 samples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A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A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B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B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Particle collection efficiency - &gt;99%</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B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B3">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B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B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Size of magnetic particles - 0,5–10 μm</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B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B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B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B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types of units used - disposable cartridges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B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BB">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B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B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Piston/ syringe tips - special disposable piston/syringe tips are used</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B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B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C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C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Removal of foil from the cartridge in the device - automatic</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C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C3">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C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C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Software - pre-installed software with special features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C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C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C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C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Control panel on the device - LCD</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C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CB">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C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C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Cross-contamination control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C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C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D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D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 flash card - containing at least two protocols for DNA extraction (for bone material samples and other materials samples)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D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D3">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D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D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Time of extraction of 13 samples - Less than 30 minutes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D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D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D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D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Time of DNA extraction from bone material samples (taking into account previous lysis) - less than 2,5 hours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D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DB">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D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D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Time of DNA extraction from hair bulb samples (taking into account previous lysis) - less than 1,5 hours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D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D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E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E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Universal protocol for DNA extraction from a wide range of expert samples (except bone tissue samples) - available</w:t>
            </w:r>
          </w:p>
          <w:p w:rsidR="00000000" w:rsidDel="00000000" w:rsidP="00000000" w:rsidRDefault="00000000" w:rsidRPr="00000000" w14:paraId="000004E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 special protocol for DNA extraction from bone remains and teeth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E3">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E4">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E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E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Validation in accordance with internationally recognized DAB / SWGDAM standards of forensic identification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E7">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E8">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E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E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Warranty service - 24 months from the date of commissioning</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EB">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EC">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ED">
            <w:pPr>
              <w:keepNext w:val="1"/>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EE">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Equipment for polymerase chain reaction (PCR)</w:t>
            </w:r>
          </w:p>
          <w:p w:rsidR="00000000" w:rsidDel="00000000" w:rsidP="00000000" w:rsidRDefault="00000000" w:rsidRPr="00000000" w14:paraId="000004EF">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(Amplifier) - 1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F0">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 ☐Yes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F1">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F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F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Device for polymerase chain reaction (PCR)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F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F5">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F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F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Number of thermal blocks - at least 1</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F8">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F9">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F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F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Capacity of a thermal block - at least 96 wells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FC">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FD">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F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4F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Volume of a well - at least 0,2 ml</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00">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01">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0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0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possibility of setting different conditions for the experiment in each of the 6 temperature zones and conducting 6 separate experiments in different temperature zones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0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05">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0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0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Thermal block based on Peltier elements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08">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09">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0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0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Accuracy of temperature maintenance in the device unit - at least 0,25°С</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0C">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0D">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0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0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temperature range supported by the device - 4°С – 100°С</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10">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11">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1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1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Homogeneity of the temperature of the device unit - within 0,5°С</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1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15">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1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1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Sample heating speed - at least 4,4°С/s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18">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19">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1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1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Touch screen and a graphic interface - the possibility of creating amplification protocols on the computer, transferring them to the device and vice versa - from the device to the computer.</w:t>
            </w:r>
          </w:p>
          <w:p w:rsidR="00000000" w:rsidDel="00000000" w:rsidP="00000000" w:rsidRDefault="00000000" w:rsidRPr="00000000" w14:paraId="0000051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Possibility of increasing the memory of the device using a USB storage device.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1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1E">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1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2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Exchanging information between devices - available. Using a USB drive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2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22">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2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2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Built-in software for calculating the optimal reaction temperatures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2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26">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2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2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possibility of using a mobile device (tablet or phone) to view the amplification progress and results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2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2A">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2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2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USB and Wi-Fi communication ports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2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2E">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2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3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possibility of using cloud technologies for data transfer and exchange - Available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3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32">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3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3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Validation - in accordance with internationally recognized DAB/SWGDAM standards of forensic identification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3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36">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37">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38">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System for conducting PCR in real time - 1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39">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 </w:t>
            </w: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3A">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3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3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Number of samples (wells) - 96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3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3E">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3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4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Volume of the reaction - 96-wells: block of 0,2 ml: 10–100 μl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4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42">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4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4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Enhancement source - additional CMOS with bright-white diode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4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46">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4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4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Optical detection - 96 wells: 6 separate filters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4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4A">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4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4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Enhancement/detection range - 96 wells: 450–680 nm/500–730 nm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4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4E">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4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5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Multiplexing - 96-wells: up to 6 targets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5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52">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5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5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2D barcode reading - optional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5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56">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5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5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Heating/cooling method - Peltier</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5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5A">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5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5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Temperature zone function - 96 wells: 6 zones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5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5E">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5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6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Maximum speed of linear change of the block - 6,5°C/s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6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62">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6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6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Average sampling rate - 3,66°С/s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6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66">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6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6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Temperature uniformity - 0,4°С</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6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6A">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6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6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Temperature accuracy - 0,25°С</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6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6E">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6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7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Work time - ~70 minutes to quantify the total amount of amplifiable human DNA in a sample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7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72">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7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7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Colour compatibility (name) - FAM/SYBR Green, VIC/JOE/HEX/TET, ABY*/NED/TAMRA/ Cy3, JUN*, ROX/Texas Red, MUSTANG PURPLE, Cy5/LIZ, Cy5.5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7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76">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7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7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Chemical capabilities - **Rapid/standard</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7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7A">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7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7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Number of copies - 1 copy</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7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7E">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7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8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Sensitivity - detection of 1.5-fold differences in the target amount in single reactions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8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82">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83">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84">
            <w:pPr>
              <w:widowControl w:val="0"/>
              <w:spacing w:line="276"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Cartridge for sequencing system and fragment analysis or equivalent - 2 PCS,</w:t>
            </w:r>
          </w:p>
          <w:p w:rsidR="00000000" w:rsidDel="00000000" w:rsidP="00000000" w:rsidRDefault="00000000" w:rsidRPr="00000000" w14:paraId="00000585">
            <w:pPr>
              <w:widowControl w:val="0"/>
              <w:spacing w:line="276"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Rubber covers for containers with SeqStudio cathodic buffer or equivalent (20 pcs in one pack) - 2 Packs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86">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8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8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8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Cartridges - should contain capillaries, universal polymer, buffer and pump.</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8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8B">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8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5.2</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8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Length of the capillaries - 28 cm</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8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8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9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5.3</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9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Number of injections - at least 250 for each capillary</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9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93">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9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5.4</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9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Number of capillaries in the cartridge - at least 4</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9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9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9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5.5</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9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Cartridge design - is designed for Sanger sequencing and fragment analysis</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9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9B">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9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5.6</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9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Buffer - compatible with the genetic analyser system</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9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9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A0">
            <w:pPr>
              <w:keepNext w:val="1"/>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A1">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Cathode buffer container Seqstudio or or equivalent - 3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A2">
            <w:pPr>
              <w:keepNext w:val="1"/>
              <w:jc w:val="both"/>
              <w:rPr>
                <w:rFonts w:ascii="Arial" w:cs="Arial" w:eastAsia="Arial" w:hAnsi="Arial"/>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A3">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A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A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Buffer solution - cathodic buffer solution for conducting electrophoresis in a polymer medium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A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A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A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6.2</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A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Buffer - fully ready to use</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A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AB">
            <w:pPr>
              <w:keepNext w:val="1"/>
              <w:jc w:val="both"/>
              <w:rPr>
                <w:rFonts w:ascii="Arial" w:cs="Arial" w:eastAsia="Arial" w:hAnsi="Arial"/>
                <w:sz w:val="20"/>
                <w:szCs w:val="20"/>
              </w:rPr>
            </w:pPr>
            <w:r w:rsidDel="00000000" w:rsidR="00000000" w:rsidRPr="00000000">
              <w:rPr>
                <w:rtl w:val="0"/>
              </w:rPr>
            </w:r>
          </w:p>
        </w:tc>
      </w:tr>
      <w:tr>
        <w:trPr>
          <w:cantSplit w:val="1"/>
          <w:trHeight w:val="304.9804687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A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6.3</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A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Number of bottles in a pack - at least 4</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A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A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B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7</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B1">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MicroAmp 96-Well Reaction Plate or equivalent - 6 Packs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B2">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B3">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B4">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7.1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B5">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96-well plate for electrophoresis on genetic analysers.</w:t>
            </w:r>
          </w:p>
          <w:p w:rsidR="00000000" w:rsidDel="00000000" w:rsidP="00000000" w:rsidRDefault="00000000" w:rsidRPr="00000000" w14:paraId="000005B6">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Plates should be compatible with the PCR system and with the systems of genetic analysers - number of plates in a package is at least 10 pcs/package.</w:t>
            </w:r>
          </w:p>
          <w:p w:rsidR="00000000" w:rsidDel="00000000" w:rsidP="00000000" w:rsidRDefault="00000000" w:rsidRPr="00000000" w14:paraId="000005B7">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Number of cells in a plate is 96.</w:t>
            </w:r>
          </w:p>
          <w:p w:rsidR="00000000" w:rsidDel="00000000" w:rsidP="00000000" w:rsidRDefault="00000000" w:rsidRPr="00000000" w14:paraId="000005B8">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Volume of the plate cell is 0.2 ml.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B9">
            <w:pPr>
              <w:keepNext w:val="1"/>
              <w:spacing w:before="200" w:lineRule="auto"/>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BA">
            <w:pPr>
              <w:keepNext w:val="1"/>
              <w:spacing w:before="200" w:lineRule="auto"/>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BB">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B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MicroAmp Optical 8-tube Strip or equivalent - 2 Packs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BD">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BE">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BF">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8.1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C0">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Optical tube strip for PCR. Tubes should be certified for being DNase- and RNase- free. 8 tubes in a strip.</w:t>
            </w:r>
          </w:p>
          <w:p w:rsidR="00000000" w:rsidDel="00000000" w:rsidP="00000000" w:rsidRDefault="00000000" w:rsidRPr="00000000" w14:paraId="000005C1">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Number of strips in a pack at least 125.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C2">
            <w:pPr>
              <w:keepNext w:val="1"/>
              <w:spacing w:before="200" w:lineRule="auto"/>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C3">
            <w:pPr>
              <w:keepNext w:val="1"/>
              <w:spacing w:before="200" w:lineRule="auto"/>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C4">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8.2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C5">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Tubes should be compatible with the MicroAmp Optical 8-Cap Strip or equivalent. Tubes should be compatible with the real-time PCR system. Tube volume of at least 0,2 ml.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C6">
            <w:pPr>
              <w:keepNext w:val="1"/>
              <w:spacing w:before="200" w:lineRule="auto"/>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C7">
            <w:pPr>
              <w:keepNext w:val="1"/>
              <w:spacing w:before="200" w:lineRule="auto"/>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C8">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C9">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MicroAmp Optical 8- Cap Strip or equivalent - 1 Pack</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CA">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CB">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C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C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Optical cap strips for PCR. Caps should be certified for being DNase- and RNase- free.</w:t>
            </w:r>
          </w:p>
          <w:p w:rsidR="00000000" w:rsidDel="00000000" w:rsidP="00000000" w:rsidRDefault="00000000" w:rsidRPr="00000000" w14:paraId="000005C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Caps should be compatible with MicroAmp Optical 8-Tube Strip. 8 caps per strip. Number of strips in a pack at least 300.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CF">
            <w:pPr>
              <w:keepNext w:val="1"/>
              <w:spacing w:before="200" w:lineRule="auto"/>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D0">
            <w:pPr>
              <w:keepNext w:val="1"/>
              <w:spacing w:before="200" w:lineRule="auto"/>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D1">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D2">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96-Well Plate Septa or equivalent - 3 packs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D3">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D4">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D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10.1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D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eqStudioTM Cathode Buffer Container Septa, 20 items/package or equivalent. Special rubber coating for use with genetic analysers</w:t>
            </w:r>
          </w:p>
          <w:p w:rsidR="00000000" w:rsidDel="00000000" w:rsidP="00000000" w:rsidRDefault="00000000" w:rsidRPr="00000000" w14:paraId="000005D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Should be compatible with 96-well plates</w:t>
            </w:r>
          </w:p>
          <w:p w:rsidR="00000000" w:rsidDel="00000000" w:rsidP="00000000" w:rsidRDefault="00000000" w:rsidRPr="00000000" w14:paraId="000005D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Plates should be compatible with the PCR system and with the systems of genetic analysers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D9">
            <w:pPr>
              <w:keepNext w:val="1"/>
              <w:spacing w:before="200" w:lineRule="auto"/>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DA">
            <w:pPr>
              <w:keepNext w:val="1"/>
              <w:spacing w:before="200" w:lineRule="auto"/>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DB">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D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Hi-Di Formamide or equivalent - 3 Bottles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DD">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DE">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DF">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11.1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E0">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Highly purified reagent for maintaining DNA in a denatured state. Formamide should include a stabilizer. Reagent volume of at least 25 ml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E1">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E2">
            <w:pPr>
              <w:keepNext w:val="1"/>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E3">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11.2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E4">
            <w:pPr>
              <w:keepNext w:val="1"/>
              <w:rPr>
                <w:rFonts w:ascii="Arial" w:cs="Arial" w:eastAsia="Arial" w:hAnsi="Arial"/>
                <w:sz w:val="20"/>
                <w:szCs w:val="20"/>
              </w:rPr>
            </w:pPr>
            <w:sdt>
              <w:sdtPr>
                <w:tag w:val="goog_rdk_485"/>
              </w:sdtPr>
              <w:sdtContent>
                <w:r w:rsidDel="00000000" w:rsidR="00000000" w:rsidRPr="00000000">
                  <w:rPr>
                    <w:rFonts w:ascii="Arial Unicode MS" w:cs="Arial Unicode MS" w:eastAsia="Arial Unicode MS" w:hAnsi="Arial Unicode MS"/>
                    <w:sz w:val="20"/>
                    <w:szCs w:val="20"/>
                    <w:rtl w:val="0"/>
                  </w:rPr>
                  <w:t xml:space="preserve">Proteinase K powder (≥30 U/mg), 100 mg</w:t>
                </w:r>
              </w:sdtContent>
            </w:sdt>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E5">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E6">
            <w:pPr>
              <w:keepNext w:val="1"/>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E7">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11.3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E8">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Reagent - aimed at sample preparation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E9">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EA">
            <w:pPr>
              <w:keepNext w:val="1"/>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EB">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11.4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EC">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Reagent - fully ready for use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ED">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EE">
            <w:pPr>
              <w:keepNext w:val="1"/>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EF">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11.5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F0">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Reagent volume - 100 mg</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F1">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F2">
            <w:pPr>
              <w:keepNext w:val="1"/>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F3">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11.6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F4">
            <w:pPr>
              <w:keepNext w:val="1"/>
              <w:rPr>
                <w:rFonts w:ascii="Arial" w:cs="Arial" w:eastAsia="Arial" w:hAnsi="Arial"/>
                <w:sz w:val="20"/>
                <w:szCs w:val="20"/>
              </w:rPr>
            </w:pPr>
            <w:sdt>
              <w:sdtPr>
                <w:tag w:val="goog_rdk_486"/>
              </w:sdtPr>
              <w:sdtContent>
                <w:r w:rsidDel="00000000" w:rsidR="00000000" w:rsidRPr="00000000">
                  <w:rPr>
                    <w:rFonts w:ascii="Arial Unicode MS" w:cs="Arial Unicode MS" w:eastAsia="Arial Unicode MS" w:hAnsi="Arial Unicode MS"/>
                    <w:sz w:val="20"/>
                    <w:szCs w:val="20"/>
                    <w:rtl w:val="0"/>
                  </w:rPr>
                  <w:t xml:space="preserve">Concentration - ≥30 U/mg</w:t>
                </w:r>
              </w:sdtContent>
            </w:sdt>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F5">
            <w:pPr>
              <w:keepNext w:val="1"/>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F6">
            <w:pPr>
              <w:keepNext w:val="1"/>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F7">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5F8">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GeneScan-600 LIZ Size Standard, 800 Loads or equivalent - 2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F9">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FA">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F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F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 mixture of artificially synthesized oligonucleotide fragments with a length of 20 to 600 base pairs, which ensures 36 single-stranded marked fragments: 20, 40, 60, 80, 100, 114, 120, 140, 160, 180, 200, 214, 220, 240, 250, 260, 280, 300, 314, 320, 340, 360, 380, 400, 414, 420, 440, 460, 480, 500, 514, 520, 540, 560, 580 and 600.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FD">
            <w:pPr>
              <w:keepNext w:val="1"/>
              <w:spacing w:before="200" w:lineRule="auto"/>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5FE">
            <w:pPr>
              <w:keepNext w:val="1"/>
              <w:spacing w:before="200" w:lineRule="auto"/>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5F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0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DNA fragments. Each of the DNA fragments is marked with the LIZ fluorophore, resulting in a single peak when run under denaturing conditions using an Applied Biosystems 310 / 3100 / 3130 / 3500 series genetic analyser.</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01">
            <w:pPr>
              <w:keepNext w:val="1"/>
              <w:spacing w:before="200" w:lineRule="auto"/>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02">
            <w:pPr>
              <w:keepNext w:val="1"/>
              <w:spacing w:before="200" w:lineRule="auto"/>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0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0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Reagent - fully ready for use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0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06">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0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0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Number of analyses - at least 800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0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0A">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0B">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0C">
            <w:pPr>
              <w:keepNext w:val="1"/>
              <w:jc w:val="both"/>
              <w:rPr>
                <w:rFonts w:ascii="Arial" w:cs="Arial" w:eastAsia="Arial" w:hAnsi="Arial"/>
                <w:b w:val="1"/>
                <w:sz w:val="20"/>
                <w:szCs w:val="20"/>
              </w:rPr>
            </w:pPr>
            <w:sdt>
              <w:sdtPr>
                <w:tag w:val="goog_rdk_487"/>
              </w:sdtPr>
              <w:sdtContent>
                <w:r w:rsidDel="00000000" w:rsidR="00000000" w:rsidRPr="00000000">
                  <w:rPr>
                    <w:rFonts w:ascii="Arial Unicode MS" w:cs="Arial Unicode MS" w:eastAsia="Arial Unicode MS" w:hAnsi="Arial Unicode MS"/>
                    <w:b w:val="1"/>
                    <w:sz w:val="20"/>
                    <w:szCs w:val="20"/>
                    <w:rtl w:val="0"/>
                  </w:rPr>
                  <w:t xml:space="preserve">Proteinase K, powder (≥30 U/mg), 100mg - 2 PCS</w:t>
                </w:r>
              </w:sdtContent>
            </w:sdt>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0D">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0E">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0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1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Reagent for sample preparation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1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12">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1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1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Reagent - fully ready for use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1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16">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1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1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Reagent volume - 100 mg</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1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1A">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1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1C">
            <w:pPr>
              <w:keepNext w:val="1"/>
              <w:jc w:val="both"/>
              <w:rPr>
                <w:rFonts w:ascii="Arial" w:cs="Arial" w:eastAsia="Arial" w:hAnsi="Arial"/>
                <w:sz w:val="20"/>
                <w:szCs w:val="20"/>
              </w:rPr>
            </w:pPr>
            <w:sdt>
              <w:sdtPr>
                <w:tag w:val="goog_rdk_488"/>
              </w:sdtPr>
              <w:sdtContent>
                <w:r w:rsidDel="00000000" w:rsidR="00000000" w:rsidRPr="00000000">
                  <w:rPr>
                    <w:rFonts w:ascii="Arial Unicode MS" w:cs="Arial Unicode MS" w:eastAsia="Arial Unicode MS" w:hAnsi="Arial Unicode MS"/>
                    <w:sz w:val="20"/>
                    <w:szCs w:val="20"/>
                    <w:rtl w:val="0"/>
                  </w:rPr>
                  <w:t xml:space="preserve">Concentration - ≥30 U/mg</w:t>
                </w:r>
              </w:sdtContent>
            </w:sdt>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1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1E">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1F">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2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Thin-walled, frosted lid, Rnase- free 0,2 ml PCR tubes - 2 Packs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21">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22">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2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14.1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2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Tubes should have a flat surface for inscriptions.</w:t>
            </w:r>
          </w:p>
          <w:p w:rsidR="00000000" w:rsidDel="00000000" w:rsidP="00000000" w:rsidRDefault="00000000" w:rsidRPr="00000000" w14:paraId="0000062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Tubes should be certified for being DNase- and RNase- free. Number of tubes in pack at least 1000 pcs/pack. Volume 0,2 ml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2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2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28">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29">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Quantifiler Trio DNA Quantification Kit or equivalent - 4 PCS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2A">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2B">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2C">
            <w:pPr>
              <w:keepNext w:val="1"/>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62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15.1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2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Kit is designed for amplification and quantitative assessment of human DNA, as well as the degree of its degradation in forensic samples. Kit should contain an amplification reaction mixture, a human DNA standard, a mixture of primers and fluorescent probes. Short and long autosomal multicopy targets are used for analysis. Possibility of assessing the level of degradation of the analysed DNA. Confirmation that the proposed kit is validated in accordance with internationally recognized standards of SWGDAM (to provide a copy of the validation certificate). Number of reactions is at least 400.</w:t>
            </w:r>
          </w:p>
          <w:p w:rsidR="00000000" w:rsidDel="00000000" w:rsidP="00000000" w:rsidRDefault="00000000" w:rsidRPr="00000000" w14:paraId="0000062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Minimum detectable concentration of DNA in the sample is no more than 5 pg/μl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3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31">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3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15.2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3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Validation. Kit should be validated for use with a real-time PCR system.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3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35">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36">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16</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637">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PrepFiler Forensic DNA Extraction Kit or equivalent - 2 Packs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38">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39">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3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16.1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3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DNA extraction technology based on magnetic particles.</w:t>
            </w:r>
          </w:p>
          <w:p w:rsidR="00000000" w:rsidDel="00000000" w:rsidP="00000000" w:rsidRDefault="00000000" w:rsidRPr="00000000" w14:paraId="0000063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Kit is fully ready-to-use and is specifically designed for the extraction of DNA from most forensic samples, such as physiological fluids and their stains. Lysing buffer, magnetic particles, two washing buffers, and elution buffer are included in the kit. Confirmation that the proposed kit is validated in accordance with internationally recognized DAB / SWGDAM standards (to provide a copy of the validation certificate). Number of reactions is at least 100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3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3E">
            <w:pPr>
              <w:keepNext w:val="1"/>
              <w:spacing w:before="200" w:lineRule="auto"/>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3F">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4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Reagent kit for automatic extraction of DNA</w:t>
            </w:r>
          </w:p>
          <w:p w:rsidR="00000000" w:rsidDel="00000000" w:rsidP="00000000" w:rsidRDefault="00000000" w:rsidRPr="00000000" w14:paraId="00000641">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Prepfiler Express Forensic or equivalent - 6 PCS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42">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43">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4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17.1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4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DNA extraction technology based on magnetic particles.</w:t>
            </w:r>
          </w:p>
          <w:p w:rsidR="00000000" w:rsidDel="00000000" w:rsidP="00000000" w:rsidRDefault="00000000" w:rsidRPr="00000000" w14:paraId="0000064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Kit is fully ready-to-use and suitable for most standard objects such as blood, human fluid stains, buccal epithelium, tissues, etc. Special cartridges with foil, lysing buffer, and magnetic particles are included in the kit. Kit should be compatible with the Automate Express nucleic acid extraction system. Confirmation that the proposed kit is validated as per internationally recognized DAB / SWGDAM standards (to provide a copy validation certificate). Number of reactions is at least 52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47">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48">
            <w:pPr>
              <w:keepNext w:val="1"/>
              <w:spacing w:before="200" w:lineRule="auto"/>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49">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4A">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Reagent kit for automatic extraction of DNA</w:t>
            </w:r>
          </w:p>
          <w:p w:rsidR="00000000" w:rsidDel="00000000" w:rsidP="00000000" w:rsidRDefault="00000000" w:rsidRPr="00000000" w14:paraId="0000064B">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PrepFiler Express ВТА or equivalent - 6 PCS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4C">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4D">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4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18.1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4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DNA extraction technology based on magnetic particles.</w:t>
            </w:r>
          </w:p>
          <w:p w:rsidR="00000000" w:rsidDel="00000000" w:rsidP="00000000" w:rsidRDefault="00000000" w:rsidRPr="00000000" w14:paraId="0000065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Kit is fully ready-to-use and specially developed for difficult objects such as bones, teeth and adhesive materials, including sticky tape and cigarette buds.</w:t>
            </w:r>
          </w:p>
          <w:p w:rsidR="00000000" w:rsidDel="00000000" w:rsidP="00000000" w:rsidRDefault="00000000" w:rsidRPr="00000000" w14:paraId="0000065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Kit should be compatible with the Automate Express nucleic acid extraction system. Number of reactions is at least 52</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52">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53">
            <w:pPr>
              <w:keepNext w:val="1"/>
              <w:spacing w:before="200" w:lineRule="auto"/>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5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18.2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5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Validation - kit should be validated for use with a real-time PCR system</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56">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57">
            <w:pPr>
              <w:keepNext w:val="1"/>
              <w:spacing w:before="200" w:lineRule="auto"/>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58">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59">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Bone DNA extraction kit PrepFiler Express ВТА or equivalent - 2 PCS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5A">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5B">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5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19.1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5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Kit is fully ready-to-use and specially developed for difficult objects such as bones, teeth and adhesive materials, including sticky tape and cigarette buds. Number of reactions is at least 100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5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5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6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19.2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6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Format - filter column, pipes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6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63">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66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19.3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66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Isolation technology - magnetic bead</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66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bottom"/>
          </w:tcPr>
          <w:p w:rsidR="00000000" w:rsidDel="00000000" w:rsidP="00000000" w:rsidRDefault="00000000" w:rsidRPr="00000000" w14:paraId="00000667">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6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19.4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6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Sample type - forensic sample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6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6B">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6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19.5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6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Validation - kit should be validated for use with a real-time PCR system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6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6F">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7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71">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Genetic identification kit GlobalFiler IQC PCR Amplification Kit or equivalent - 2 PCS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72">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73">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7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20.1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7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Kit is intended for the study of STR loci of human DNA in accordance with the CODIS and ESS recommendations.</w:t>
            </w:r>
          </w:p>
          <w:p w:rsidR="00000000" w:rsidDel="00000000" w:rsidP="00000000" w:rsidRDefault="00000000" w:rsidRPr="00000000" w14:paraId="0000067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Kit is designed for multiplex PCR</w:t>
            </w:r>
          </w:p>
          <w:p w:rsidR="00000000" w:rsidDel="00000000" w:rsidP="00000000" w:rsidRDefault="00000000" w:rsidRPr="00000000" w14:paraId="0000067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Kit for human DNA analysis by at least 22 STR loci and the amelogenin sex marker. The kit should contain the following STR loci: D8S1179, D21S11, D7S820, CSF1PO, D3S1358, TH01, D13S317, D16S539, D2S1338, D19S433, VWA, TPOX, D18S51, D5S818, FGA, D2S441, D22S1045, SE33, D10S1248, D1S1656, D12S391, DYS391.</w:t>
            </w:r>
          </w:p>
          <w:p w:rsidR="00000000" w:rsidDel="00000000" w:rsidP="00000000" w:rsidRDefault="00000000" w:rsidRPr="00000000" w14:paraId="0000067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Additional loci are possible.</w:t>
            </w:r>
          </w:p>
          <w:p w:rsidR="00000000" w:rsidDel="00000000" w:rsidP="00000000" w:rsidRDefault="00000000" w:rsidRPr="00000000" w14:paraId="0000067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Kit should be adapted to the 6-colour system for analysing PCR products using genetic analysers.</w:t>
            </w:r>
          </w:p>
          <w:p w:rsidR="00000000" w:rsidDel="00000000" w:rsidP="00000000" w:rsidRDefault="00000000" w:rsidRPr="00000000" w14:paraId="0000067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Kit should contain a reaction mixture, a mixture of primers and fluorescent probes, an allelic ladder, control DNA.</w:t>
            </w:r>
          </w:p>
          <w:p w:rsidR="00000000" w:rsidDel="00000000" w:rsidP="00000000" w:rsidRDefault="00000000" w:rsidRPr="00000000" w14:paraId="0000067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Kit should include a sample quality control system that allows distinguishing degradable objects from objects containing PCR inhibitors</w:t>
            </w:r>
          </w:p>
          <w:p w:rsidR="00000000" w:rsidDel="00000000" w:rsidP="00000000" w:rsidRDefault="00000000" w:rsidRPr="00000000" w14:paraId="0000067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Kit should be validated for use in forensic laboratories in accordance with the internationally recognized SWGDAM standards (to provide a copy of the validation certificate).  Number of reactions is at least 200</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7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7E">
            <w:pPr>
              <w:keepNext w:val="1"/>
              <w:spacing w:before="200" w:lineRule="auto"/>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7F">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8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DNA Decontamination Reagent (2 bottles * 250 ml per pack) - 2 Packs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81">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82">
            <w:pPr>
              <w:keepNext w:val="1"/>
              <w:jc w:val="both"/>
              <w:rPr>
                <w:rFonts w:ascii="Arial" w:cs="Arial" w:eastAsia="Arial" w:hAnsi="Arial"/>
                <w:b w:val="1"/>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83">
            <w:pPr>
              <w:keepNext w:val="1"/>
              <w:jc w:val="both"/>
              <w:rPr>
                <w:rFonts w:ascii="Arial" w:cs="Arial" w:eastAsia="Arial" w:hAnsi="Arial"/>
                <w:b w:val="1"/>
                <w:sz w:val="20"/>
                <w:szCs w:val="20"/>
              </w:rPr>
            </w:pPr>
            <w:r w:rsidDel="00000000" w:rsidR="00000000" w:rsidRPr="00000000">
              <w:rPr>
                <w:rFonts w:ascii="Arial" w:cs="Arial" w:eastAsia="Arial" w:hAnsi="Arial"/>
                <w:sz w:val="20"/>
                <w:szCs w:val="20"/>
                <w:rtl w:val="0"/>
              </w:rPr>
              <w:t xml:space="preserve">21.1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8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Reagent  is used to destroy high levels of DNA and RNA contamination.</w:t>
            </w:r>
          </w:p>
          <w:p w:rsidR="00000000" w:rsidDel="00000000" w:rsidP="00000000" w:rsidRDefault="00000000" w:rsidRPr="00000000" w14:paraId="0000068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Suitable for cleaning PCR tubes, pipettes, laboratory furniture.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86">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87">
            <w:pPr>
              <w:keepNext w:val="1"/>
              <w:spacing w:before="200" w:lineRule="auto"/>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88">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22</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89">
            <w:pPr>
              <w:keepNext w:val="1"/>
              <w:jc w:val="both"/>
              <w:rPr>
                <w:rFonts w:ascii="Arial" w:cs="Arial" w:eastAsia="Arial" w:hAnsi="Arial"/>
                <w:sz w:val="20"/>
                <w:szCs w:val="20"/>
                <w:highlight w:val="white"/>
              </w:rPr>
            </w:pPr>
            <w:r w:rsidDel="00000000" w:rsidR="00000000" w:rsidRPr="00000000">
              <w:rPr>
                <w:rFonts w:ascii="Arial" w:cs="Arial" w:eastAsia="Arial" w:hAnsi="Arial"/>
                <w:b w:val="1"/>
                <w:sz w:val="20"/>
                <w:szCs w:val="20"/>
                <w:highlight w:val="white"/>
                <w:rtl w:val="0"/>
              </w:rPr>
              <w:t xml:space="preserve">Scope of work</w:t>
            </w:r>
            <w:r w:rsidDel="00000000" w:rsidR="00000000" w:rsidRPr="00000000">
              <w:rPr>
                <w:rtl w:val="0"/>
              </w:rPr>
            </w:r>
          </w:p>
          <w:p w:rsidR="00000000" w:rsidDel="00000000" w:rsidP="00000000" w:rsidRDefault="00000000" w:rsidRPr="00000000" w14:paraId="0000068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The bidder shall be responsible for testing the goods under this lot and for the delivery of the goods to the Consignee’s address in Kyiv. The installation is not included in the scope of work.</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8B">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8C">
            <w:pPr>
              <w:keepNext w:val="1"/>
              <w:spacing w:before="200" w:lineRule="auto"/>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8D">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23</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8E">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Compatibility requirements </w:t>
            </w:r>
          </w:p>
          <w:p w:rsidR="00000000" w:rsidDel="00000000" w:rsidP="00000000" w:rsidRDefault="00000000" w:rsidRPr="00000000" w14:paraId="0000068F">
            <w:pPr>
              <w:keepNext w:val="1"/>
              <w:jc w:val="both"/>
              <w:rPr>
                <w:rFonts w:ascii="Arial" w:cs="Arial" w:eastAsia="Arial" w:hAnsi="Arial"/>
                <w:sz w:val="20"/>
                <w:szCs w:val="20"/>
              </w:rPr>
            </w:pPr>
            <w:r w:rsidDel="00000000" w:rsidR="00000000" w:rsidRPr="00000000">
              <w:rPr>
                <w:rFonts w:ascii="Arial" w:cs="Arial" w:eastAsia="Arial" w:hAnsi="Arial"/>
                <w:b w:val="1"/>
                <w:sz w:val="20"/>
                <w:szCs w:val="20"/>
                <w:highlight w:val="white"/>
                <w:rtl w:val="0"/>
              </w:rPr>
              <w:t xml:space="preserve">All expendables offered under the lot must be compatible with the equipment offered within the lot.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90">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91">
            <w:pPr>
              <w:keepNext w:val="1"/>
              <w:spacing w:before="200" w:lineRule="auto"/>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92">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24</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93">
            <w:pPr>
              <w:keepNext w:val="1"/>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Availability of the expendables for purchase in Ukraine</w:t>
            </w:r>
            <w:r w:rsidDel="00000000" w:rsidR="00000000" w:rsidRPr="00000000">
              <w:rPr>
                <w:rtl w:val="0"/>
              </w:rPr>
            </w:r>
          </w:p>
          <w:p w:rsidR="00000000" w:rsidDel="00000000" w:rsidP="00000000" w:rsidRDefault="00000000" w:rsidRPr="00000000" w14:paraId="00000694">
            <w:pPr>
              <w:keepNext w:val="1"/>
              <w:jc w:val="both"/>
              <w:rPr>
                <w:rFonts w:ascii="Arial" w:cs="Arial" w:eastAsia="Arial" w:hAnsi="Arial"/>
                <w:b w:val="1"/>
                <w:sz w:val="20"/>
                <w:szCs w:val="20"/>
              </w:rPr>
            </w:pPr>
            <w:r w:rsidDel="00000000" w:rsidR="00000000" w:rsidRPr="00000000">
              <w:rPr>
                <w:rFonts w:ascii="Arial" w:cs="Arial" w:eastAsia="Arial" w:hAnsi="Arial"/>
                <w:sz w:val="20"/>
                <w:szCs w:val="20"/>
                <w:rtl w:val="0"/>
              </w:rPr>
              <w:t xml:space="preserve">The Bidder shall propose only the expendables which are available for further procurement/ replenishment of reserve from official manufacturer’s representatives  </w:t>
            </w:r>
            <w:r w:rsidDel="00000000" w:rsidR="00000000" w:rsidRPr="00000000">
              <w:rPr>
                <w:rFonts w:ascii="Arial" w:cs="Arial" w:eastAsia="Arial" w:hAnsi="Arial"/>
                <w:b w:val="1"/>
                <w:sz w:val="20"/>
                <w:szCs w:val="20"/>
                <w:rtl w:val="0"/>
              </w:rPr>
              <w:t xml:space="preserve">in Ukraine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9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96">
            <w:pPr>
              <w:keepNext w:val="1"/>
              <w:spacing w:before="200" w:lineRule="auto"/>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97">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25</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98">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Information about storage conditions</w:t>
            </w:r>
          </w:p>
          <w:p w:rsidR="00000000" w:rsidDel="00000000" w:rsidP="00000000" w:rsidRDefault="00000000" w:rsidRPr="00000000" w14:paraId="0000069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UNOPS will request the selected Bidder to provide the information about the storage conditions required for the equipment and expendables (storage facility size, temperature, humidity etc). UNOPS will share that information with the Consignee, in order to ensure that the equipment is properly stored. The contract with the Bidder will be signed after the Consignee confirms readiness to store the equipment in suitable conditions.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9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9B">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9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26</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9D">
            <w:pPr>
              <w:keepNext w:val="1"/>
              <w:jc w:val="both"/>
              <w:rPr>
                <w:rFonts w:ascii="Arial" w:cs="Arial" w:eastAsia="Arial" w:hAnsi="Arial"/>
                <w:sz w:val="20"/>
                <w:szCs w:val="20"/>
                <w:highlight w:val="white"/>
              </w:rPr>
            </w:pPr>
            <w:r w:rsidDel="00000000" w:rsidR="00000000" w:rsidRPr="00000000">
              <w:rPr>
                <w:rFonts w:ascii="Arial" w:cs="Arial" w:eastAsia="Arial" w:hAnsi="Arial"/>
                <w:b w:val="1"/>
                <w:sz w:val="20"/>
                <w:szCs w:val="20"/>
                <w:rtl w:val="0"/>
              </w:rPr>
              <w:t xml:space="preserve">The period of validity of the Warranty </w:t>
            </w:r>
            <w:r w:rsidDel="00000000" w:rsidR="00000000" w:rsidRPr="00000000">
              <w:rPr>
                <w:rtl w:val="0"/>
              </w:rPr>
            </w:r>
          </w:p>
          <w:p w:rsidR="00000000" w:rsidDel="00000000" w:rsidP="00000000" w:rsidRDefault="00000000" w:rsidRPr="00000000" w14:paraId="0000069E">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warranty shall remain valid for 24 (twenty-four) months for the Equipment, or any portion thereof as the case may be, have been delivered to and accepted at the final destination.  The Warranty should include preventive maintenance, replacement of defective parts/equipment, repair of equipment, labour for equipment repair and/or parts replacement.</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9F">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A0">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A1">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 27</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A2">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Service Centre for the warranty service</w:t>
            </w:r>
          </w:p>
          <w:p w:rsidR="00000000" w:rsidDel="00000000" w:rsidP="00000000" w:rsidRDefault="00000000" w:rsidRPr="00000000" w14:paraId="000006A3">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T</w:t>
            </w:r>
            <w:r w:rsidDel="00000000" w:rsidR="00000000" w:rsidRPr="00000000">
              <w:rPr>
                <w:rFonts w:ascii="Arial" w:cs="Arial" w:eastAsia="Arial" w:hAnsi="Arial"/>
                <w:sz w:val="20"/>
                <w:szCs w:val="20"/>
                <w:rtl w:val="0"/>
              </w:rPr>
              <w:t xml:space="preserve">he selected Bidder shall provide an authorised service centre </w:t>
            </w:r>
            <w:r w:rsidDel="00000000" w:rsidR="00000000" w:rsidRPr="00000000">
              <w:rPr>
                <w:rFonts w:ascii="Arial" w:cs="Arial" w:eastAsia="Arial" w:hAnsi="Arial"/>
                <w:b w:val="1"/>
                <w:sz w:val="20"/>
                <w:szCs w:val="20"/>
                <w:rtl w:val="0"/>
              </w:rPr>
              <w:t xml:space="preserve">located in Ukraine</w:t>
            </w:r>
            <w:r w:rsidDel="00000000" w:rsidR="00000000" w:rsidRPr="00000000">
              <w:rPr>
                <w:rFonts w:ascii="Arial" w:cs="Arial" w:eastAsia="Arial" w:hAnsi="Arial"/>
                <w:sz w:val="20"/>
                <w:szCs w:val="20"/>
                <w:rtl w:val="0"/>
              </w:rPr>
              <w:t xml:space="preserve"> which will provide the warranty services for the equipment. The title of the service centre, its address, telephone- and fax numbers, e-mail address must be mentioned in the bid. All costs connected with warranty maintenance shall be covered by the Bidder.</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A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A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 Please insert name and contact details of the service centre</w:t>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A6">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28</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A7">
            <w:pPr>
              <w:keepNext w:val="1"/>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Technical documentation for maintenance and repair of the supplied goods</w:t>
            </w:r>
            <w:r w:rsidDel="00000000" w:rsidR="00000000" w:rsidRPr="00000000">
              <w:rPr>
                <w:rtl w:val="0"/>
              </w:rPr>
            </w:r>
          </w:p>
          <w:p w:rsidR="00000000" w:rsidDel="00000000" w:rsidP="00000000" w:rsidRDefault="00000000" w:rsidRPr="00000000" w14:paraId="000006A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For each offered equipment item, the Bidder  shall provide the technical documentation including instructions for performing maintenance of the supplied Goods by the technical staff of the Consignee. Such documentation shall include all necessary technical specifications of the devices and their parts, troubleshooting information, safety instructions, etc. that will allow the technical staff of the Consignee and/or end-users to conduct maintenance and in strict compliance with Specifications. The minimum set of technical documents to be provided with each piece of equipment delivered is the following:</w:t>
              <w:br w:type="textWrapping"/>
              <w:t xml:space="preserve">• User Manual and Operating Instructions (in English or Ukrainian)</w:t>
              <w:br w:type="textWrapping"/>
              <w:t xml:space="preserve">• Technical Certificate / maintenance guidelines (in Ukrainian or English)</w:t>
              <w:br w:type="textWrapping"/>
              <w:t xml:space="preserve">The Bidder is required to confirm the list and contents of documentation to be provided together with the Goods at the delivery.</w:t>
              <w:br w:type="textWrapping"/>
              <w:t xml:space="preserve">All tags/labels on the equipment shall be in English or Ukrainian language.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A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AA">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AB">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29</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AC">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Bid includes brand/model of the equipment and manufacturer's technical literature/catalogue, all confirming that the offered items comply with required specifications. </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AD">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AE">
            <w:pPr>
              <w:keepNext w:val="1"/>
              <w:jc w:val="both"/>
              <w:rPr>
                <w:rFonts w:ascii="Arial" w:cs="Arial" w:eastAsia="Arial" w:hAnsi="Arial"/>
                <w:sz w:val="20"/>
                <w:szCs w:val="20"/>
                <w:shd w:fill="fff2cc" w:val="clear"/>
              </w:rPr>
            </w:pPr>
            <w:r w:rsidDel="00000000" w:rsidR="00000000" w:rsidRPr="00000000">
              <w:rPr>
                <w:rtl w:val="0"/>
              </w:rPr>
            </w:r>
          </w:p>
        </w:tc>
      </w:tr>
    </w:tbl>
    <w:p w:rsidR="00000000" w:rsidDel="00000000" w:rsidP="00000000" w:rsidRDefault="00000000" w:rsidRPr="00000000" w14:paraId="000006AF">
      <w:pPr>
        <w:keepNext w:val="1"/>
        <w:tabs>
          <w:tab w:val="right" w:pos="8640"/>
        </w:tabs>
        <w:ind w:left="720"/>
        <w:jc w:val="both"/>
        <w:rPr/>
      </w:pPr>
      <w:r w:rsidDel="00000000" w:rsidR="00000000" w:rsidRPr="00000000">
        <w:rPr>
          <w:rtl w:val="0"/>
        </w:rPr>
      </w:r>
    </w:p>
    <w:p w:rsidR="00000000" w:rsidDel="00000000" w:rsidP="00000000" w:rsidRDefault="00000000" w:rsidRPr="00000000" w14:paraId="000006B0">
      <w:pPr>
        <w:keepNext w:val="1"/>
        <w:tabs>
          <w:tab w:val="right" w:pos="8640"/>
        </w:tabs>
        <w:ind w:left="720"/>
        <w:jc w:val="both"/>
        <w:rPr>
          <w:highlight w:val="white"/>
        </w:rPr>
      </w:pPr>
      <w:r w:rsidDel="00000000" w:rsidR="00000000" w:rsidRPr="00000000">
        <w:rPr>
          <w:b w:val="1"/>
          <w:highlight w:val="white"/>
          <w:rtl w:val="0"/>
        </w:rPr>
        <w:t xml:space="preserve">Delivery requirements  for Lot 1 DNA Forensic lab equipment</w:t>
      </w:r>
      <w:r w:rsidDel="00000000" w:rsidR="00000000" w:rsidRPr="00000000">
        <w:rPr>
          <w:rtl w:val="0"/>
        </w:rPr>
      </w:r>
    </w:p>
    <w:p w:rsidR="00000000" w:rsidDel="00000000" w:rsidP="00000000" w:rsidRDefault="00000000" w:rsidRPr="00000000" w14:paraId="000006B1">
      <w:pPr>
        <w:keepNext w:val="1"/>
        <w:tabs>
          <w:tab w:val="right" w:pos="8640"/>
        </w:tabs>
        <w:ind w:left="720"/>
        <w:jc w:val="both"/>
        <w:rPr/>
      </w:pPr>
      <w:r w:rsidDel="00000000" w:rsidR="00000000" w:rsidRPr="00000000">
        <w:rPr>
          <w:rtl w:val="0"/>
        </w:rPr>
      </w:r>
    </w:p>
    <w:tbl>
      <w:tblPr>
        <w:tblStyle w:val="Table19"/>
        <w:tblW w:w="1047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95"/>
        <w:gridCol w:w="4785"/>
        <w:gridCol w:w="1455"/>
        <w:gridCol w:w="2535"/>
        <w:tblGridChange w:id="0">
          <w:tblGrid>
            <w:gridCol w:w="1695"/>
            <w:gridCol w:w="4785"/>
            <w:gridCol w:w="1455"/>
            <w:gridCol w:w="2535"/>
          </w:tblGrid>
        </w:tblGridChange>
      </w:tblGrid>
      <w:tr>
        <w:trPr>
          <w:cantSplit w:val="0"/>
          <w:trHeight w:val="306.72"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6B2">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Requirements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6B4">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bid compliant?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6B5">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Details </w:t>
            </w:r>
          </w:p>
          <w:p w:rsidR="00000000" w:rsidDel="00000000" w:rsidP="00000000" w:rsidRDefault="00000000" w:rsidRPr="00000000" w14:paraId="000006B6">
            <w:pPr>
              <w:keepNext w:val="1"/>
              <w:jc w:val="center"/>
              <w:rPr>
                <w:rFonts w:ascii="Arial" w:cs="Arial" w:eastAsia="Arial" w:hAnsi="Arial"/>
                <w:b w:val="1"/>
                <w:sz w:val="20"/>
                <w:szCs w:val="20"/>
              </w:rPr>
            </w:pP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r>
      <w:tr>
        <w:trPr>
          <w:cantSplit w:val="0"/>
          <w:trHeight w:val="306.72"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6B7">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time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6B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Bidder shall deliver the goods within 60 days after the contract signing.</w:t>
            </w:r>
          </w:p>
          <w:p w:rsidR="00000000" w:rsidDel="00000000" w:rsidP="00000000" w:rsidRDefault="00000000" w:rsidRPr="00000000" w14:paraId="000006B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Partial delivery of the items on batches within this period is acceptable. </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BA">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6BB">
            <w:pPr>
              <w:keepNext w:val="1"/>
              <w:jc w:val="both"/>
              <w:rPr>
                <w:rFonts w:ascii="Arial" w:cs="Arial" w:eastAsia="Arial" w:hAnsi="Arial"/>
                <w:sz w:val="20"/>
                <w:szCs w:val="20"/>
              </w:rPr>
            </w:pPr>
            <w:r w:rsidDel="00000000" w:rsidR="00000000" w:rsidRPr="00000000">
              <w:rPr>
                <w:rtl w:val="0"/>
              </w:rPr>
            </w:r>
          </w:p>
        </w:tc>
      </w:tr>
      <w:tr>
        <w:trPr>
          <w:cantSplit w:val="0"/>
          <w:trHeight w:val="306.72"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6B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place and Incoterms rules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6B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DAP customs cleared, Kyiv, Ukraine.</w:t>
            </w:r>
          </w:p>
          <w:p w:rsidR="00000000" w:rsidDel="00000000" w:rsidP="00000000" w:rsidRDefault="00000000" w:rsidRPr="00000000" w14:paraId="000006BE">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Delivery Address: 9 Oranzhereyna St., Kyiv, Ukraine (3rd floor).</w:t>
            </w:r>
          </w:p>
          <w:p w:rsidR="00000000" w:rsidDel="00000000" w:rsidP="00000000" w:rsidRDefault="00000000" w:rsidRPr="00000000" w14:paraId="000006BF">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Consignee will provide the letter(s) for the customs clearance/tax exemption of the goods.</w:t>
            </w:r>
          </w:p>
          <w:p w:rsidR="00000000" w:rsidDel="00000000" w:rsidP="00000000" w:rsidRDefault="00000000" w:rsidRPr="00000000" w14:paraId="000006C0">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bidder will be responsible for covering the demurrage costs, if any.</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C1">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6C2">
            <w:pPr>
              <w:keepNext w:val="1"/>
              <w:jc w:val="both"/>
              <w:rPr>
                <w:rFonts w:ascii="Arial" w:cs="Arial" w:eastAsia="Arial" w:hAnsi="Arial"/>
                <w:sz w:val="20"/>
                <w:szCs w:val="20"/>
                <w:highlight w:val="yellow"/>
              </w:rPr>
            </w:pPr>
            <w:r w:rsidDel="00000000" w:rsidR="00000000" w:rsidRPr="00000000">
              <w:rPr>
                <w:rtl w:val="0"/>
              </w:rPr>
            </w:r>
          </w:p>
        </w:tc>
      </w:tr>
      <w:tr>
        <w:trPr>
          <w:cantSplit w:val="0"/>
          <w:trHeight w:val="306.72"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6C3">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Consignee details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6C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9 Oranzhereyna St., Kyiv,  Ukraine 04112</w:t>
            </w:r>
            <w:r w:rsidDel="00000000" w:rsidR="00000000" w:rsidRPr="00000000">
              <w:rPr>
                <w:rtl w:val="0"/>
              </w:rPr>
            </w:r>
          </w:p>
          <w:p w:rsidR="00000000" w:rsidDel="00000000" w:rsidP="00000000" w:rsidRDefault="00000000" w:rsidRPr="00000000" w14:paraId="000006C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rtl w:val="0"/>
              </w:rPr>
              <w:t xml:space="preserve">The Supplier will be responsible for offloading and bringing the goods to the Consignee’s storage facility (3rd floor).</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C6">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6C7">
            <w:pPr>
              <w:keepNext w:val="1"/>
              <w:jc w:val="both"/>
              <w:rPr>
                <w:rFonts w:ascii="Arial" w:cs="Arial" w:eastAsia="Arial" w:hAnsi="Arial"/>
                <w:sz w:val="20"/>
                <w:szCs w:val="20"/>
                <w:highlight w:val="yellow"/>
              </w:rPr>
            </w:pPr>
            <w:r w:rsidDel="00000000" w:rsidR="00000000" w:rsidRPr="00000000">
              <w:rPr>
                <w:rtl w:val="0"/>
              </w:rPr>
            </w:r>
          </w:p>
        </w:tc>
      </w:tr>
      <w:tr>
        <w:trPr>
          <w:cantSplit w:val="0"/>
          <w:trHeight w:val="306.72"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6C8">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Right to vary requirements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6C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rtl w:val="0"/>
              </w:rPr>
              <w:t xml:space="preserve">At the time the Contract is awarded, UNOPS reserves the right to vary the quantity of the goods and associated services specified above, provided this does not exceed +/- 20%, without any change in the unit prices or other terms and conditions of the</w:t>
            </w:r>
            <w:r w:rsidDel="00000000" w:rsidR="00000000" w:rsidRPr="00000000">
              <w:rPr>
                <w:rFonts w:ascii="Arial" w:cs="Arial" w:eastAsia="Arial" w:hAnsi="Arial"/>
                <w:sz w:val="20"/>
                <w:szCs w:val="20"/>
                <w:highlight w:val="white"/>
                <w:rtl w:val="0"/>
              </w:rPr>
              <w:t xml:space="preserve"> RFQ.</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CA">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6CB">
            <w:pPr>
              <w:keepNext w:val="1"/>
              <w:jc w:val="both"/>
              <w:rPr>
                <w:rFonts w:ascii="Arial" w:cs="Arial" w:eastAsia="Arial" w:hAnsi="Arial"/>
                <w:sz w:val="20"/>
                <w:szCs w:val="20"/>
              </w:rPr>
            </w:pPr>
            <w:r w:rsidDel="00000000" w:rsidR="00000000" w:rsidRPr="00000000">
              <w:rPr>
                <w:rtl w:val="0"/>
              </w:rPr>
            </w:r>
          </w:p>
        </w:tc>
      </w:tr>
      <w:tr>
        <w:trPr>
          <w:cantSplit w:val="0"/>
          <w:trHeight w:val="306.72"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6C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Warranty</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6CD">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The warranty shall be provided for 24 months after delivery of the equipment. </w:t>
            </w:r>
          </w:p>
          <w:p w:rsidR="00000000" w:rsidDel="00000000" w:rsidP="00000000" w:rsidRDefault="00000000" w:rsidRPr="00000000" w14:paraId="000006CE">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installation, assembling, maintenance and training will </w:t>
            </w:r>
            <w:r w:rsidDel="00000000" w:rsidR="00000000" w:rsidRPr="00000000">
              <w:rPr>
                <w:rFonts w:ascii="Arial" w:cs="Arial" w:eastAsia="Arial" w:hAnsi="Arial"/>
                <w:b w:val="1"/>
                <w:sz w:val="20"/>
                <w:szCs w:val="20"/>
                <w:highlight w:val="white"/>
                <w:u w:val="single"/>
                <w:rtl w:val="0"/>
              </w:rPr>
              <w:t xml:space="preserve">not</w:t>
            </w:r>
            <w:r w:rsidDel="00000000" w:rsidR="00000000" w:rsidRPr="00000000">
              <w:rPr>
                <w:rFonts w:ascii="Arial" w:cs="Arial" w:eastAsia="Arial" w:hAnsi="Arial"/>
                <w:sz w:val="20"/>
                <w:szCs w:val="20"/>
                <w:highlight w:val="white"/>
                <w:rtl w:val="0"/>
              </w:rPr>
              <w:t xml:space="preserve"> be covered by the scope of the contract with UNOPS.</w:t>
            </w:r>
          </w:p>
          <w:p w:rsidR="00000000" w:rsidDel="00000000" w:rsidP="00000000" w:rsidRDefault="00000000" w:rsidRPr="00000000" w14:paraId="000006CF">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rtl w:val="0"/>
              </w:rPr>
              <w:t xml:space="preserve">Within the warranty period, the selected Bidder’s authorised service centre </w:t>
            </w:r>
            <w:r w:rsidDel="00000000" w:rsidR="00000000" w:rsidRPr="00000000">
              <w:rPr>
                <w:rFonts w:ascii="Arial" w:cs="Arial" w:eastAsia="Arial" w:hAnsi="Arial"/>
                <w:b w:val="1"/>
                <w:sz w:val="20"/>
                <w:szCs w:val="20"/>
                <w:rtl w:val="0"/>
              </w:rPr>
              <w:t xml:space="preserve">located in Ukraine</w:t>
            </w:r>
            <w:r w:rsidDel="00000000" w:rsidR="00000000" w:rsidRPr="00000000">
              <w:rPr>
                <w:rFonts w:ascii="Arial" w:cs="Arial" w:eastAsia="Arial" w:hAnsi="Arial"/>
                <w:sz w:val="20"/>
                <w:szCs w:val="20"/>
                <w:rtl w:val="0"/>
              </w:rPr>
              <w:t xml:space="preserve"> shall provide maintenance and/or repair services to the equipment operation site not later than 10 (ten) workdays from the date of receipt of written or E-mail notification from the Consignee. The title of the service centre, its address, telephone- and fax numbers, e-mail address must be mentioned in the bid. The service centre shall have at least one certified engineer in its staff. All costs connected with warranty maintenance shall be covered by the Bidder.</w:t>
            </w:r>
            <w:r w:rsidDel="00000000" w:rsidR="00000000" w:rsidRPr="00000000">
              <w:rPr>
                <w:rtl w:val="0"/>
              </w:rPr>
            </w:r>
          </w:p>
          <w:p w:rsidR="00000000" w:rsidDel="00000000" w:rsidP="00000000" w:rsidRDefault="00000000" w:rsidRPr="00000000" w14:paraId="000006D0">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Any items found unacceptable shall be returned and changed at no costs to UNOPS.</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D1">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6D2">
            <w:pPr>
              <w:keepNext w:val="1"/>
              <w:jc w:val="both"/>
              <w:rPr>
                <w:rFonts w:ascii="Arial" w:cs="Arial" w:eastAsia="Arial" w:hAnsi="Arial"/>
                <w:sz w:val="20"/>
                <w:szCs w:val="20"/>
                <w:highlight w:val="cyan"/>
              </w:rPr>
            </w:pPr>
            <w:r w:rsidDel="00000000" w:rsidR="00000000" w:rsidRPr="00000000">
              <w:rPr>
                <w:rtl w:val="0"/>
              </w:rPr>
            </w:r>
          </w:p>
        </w:tc>
      </w:tr>
      <w:tr>
        <w:trPr>
          <w:cantSplit w:val="0"/>
          <w:trHeight w:val="306.72"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6D3">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Packing standards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6D4">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Bidder shall remain liable for the packing and consistency of the items supplied for the period of shipment and acceptance for use. </w:t>
            </w:r>
          </w:p>
          <w:p w:rsidR="00000000" w:rsidDel="00000000" w:rsidP="00000000" w:rsidRDefault="00000000" w:rsidRPr="00000000" w14:paraId="000006D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Bidder shall ensure the best international packing standards of goods supplied, including use of eco-friendly packing materials.</w:t>
            </w:r>
          </w:p>
          <w:p w:rsidR="00000000" w:rsidDel="00000000" w:rsidP="00000000" w:rsidRDefault="00000000" w:rsidRPr="00000000" w14:paraId="000006D6">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Bidder shall ensure that all items packed inside each box as well as their quantities and transportation/storage requirements for those items are listed on stickers placed at the box in English or Ukrainian languages.</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D7">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6D8">
            <w:pPr>
              <w:keepNext w:val="1"/>
              <w:jc w:val="both"/>
              <w:rPr>
                <w:rFonts w:ascii="Arial" w:cs="Arial" w:eastAsia="Arial" w:hAnsi="Arial"/>
                <w:sz w:val="20"/>
                <w:szCs w:val="20"/>
                <w:highlight w:val="cyan"/>
              </w:rPr>
            </w:pPr>
            <w:r w:rsidDel="00000000" w:rsidR="00000000" w:rsidRPr="00000000">
              <w:rPr>
                <w:rtl w:val="0"/>
              </w:rPr>
            </w:r>
          </w:p>
        </w:tc>
      </w:tr>
    </w:tbl>
    <w:p w:rsidR="00000000" w:rsidDel="00000000" w:rsidP="00000000" w:rsidRDefault="00000000" w:rsidRPr="00000000" w14:paraId="000006D9">
      <w:pPr>
        <w:keepNext w:val="1"/>
        <w:tabs>
          <w:tab w:val="left" w:pos="-720"/>
          <w:tab w:val="left" w:pos="0"/>
          <w:tab w:val="left" w:pos="720"/>
          <w:tab w:val="right" w:pos="8640"/>
        </w:tabs>
        <w:spacing w:before="200" w:lineRule="auto"/>
        <w:jc w:val="both"/>
        <w:rPr>
          <w:b w:val="1"/>
        </w:rPr>
      </w:pPr>
      <w:r w:rsidDel="00000000" w:rsidR="00000000" w:rsidRPr="00000000">
        <w:rPr>
          <w:rtl w:val="0"/>
        </w:rPr>
      </w:r>
    </w:p>
    <w:p w:rsidR="00000000" w:rsidDel="00000000" w:rsidP="00000000" w:rsidRDefault="00000000" w:rsidRPr="00000000" w14:paraId="000006DA">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6DB">
      <w:pPr>
        <w:ind w:right="-34"/>
        <w:jc w:val="both"/>
        <w:rPr/>
      </w:pPr>
      <w:r w:rsidDel="00000000" w:rsidR="00000000" w:rsidRPr="00000000">
        <w:rPr>
          <w:rtl w:val="0"/>
        </w:rPr>
      </w:r>
    </w:p>
    <w:p w:rsidR="00000000" w:rsidDel="00000000" w:rsidP="00000000" w:rsidRDefault="00000000" w:rsidRPr="00000000" w14:paraId="000006DC">
      <w:pPr>
        <w:ind w:left="3600" w:right="-34" w:firstLine="720"/>
        <w:jc w:val="both"/>
        <w:rPr>
          <w:b w:val="1"/>
        </w:rPr>
      </w:pPr>
      <w:r w:rsidDel="00000000" w:rsidR="00000000" w:rsidRPr="00000000">
        <w:rPr>
          <w:highlight w:val="cyan"/>
          <w:rtl w:val="0"/>
        </w:rPr>
        <w:t xml:space="preserve"> ☐ Yes   ☐ No</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6DD">
      <w:pPr>
        <w:ind w:right="-34"/>
        <w:rPr/>
      </w:pPr>
      <w:r w:rsidDel="00000000" w:rsidR="00000000" w:rsidRPr="00000000">
        <w:rPr>
          <w:rtl w:val="0"/>
        </w:rPr>
      </w:r>
    </w:p>
    <w:p w:rsidR="00000000" w:rsidDel="00000000" w:rsidP="00000000" w:rsidRDefault="00000000" w:rsidRPr="00000000" w14:paraId="000006DE">
      <w:pPr>
        <w:ind w:right="-34"/>
        <w:rPr/>
      </w:pPr>
      <w:r w:rsidDel="00000000" w:rsidR="00000000" w:rsidRPr="00000000">
        <w:rPr>
          <w:rtl w:val="0"/>
        </w:rPr>
        <w:t xml:space="preserve">ANY DEVIATION MUST BE LISTED BELOW:</w:t>
      </w:r>
    </w:p>
    <w:p w:rsidR="00000000" w:rsidDel="00000000" w:rsidP="00000000" w:rsidRDefault="00000000" w:rsidRPr="00000000" w14:paraId="000006DF">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6E0">
      <w:pPr>
        <w:rPr>
          <w:highlight w:val="lightGray"/>
        </w:rPr>
      </w:pPr>
      <w:r w:rsidDel="00000000" w:rsidR="00000000" w:rsidRPr="00000000">
        <w:rPr>
          <w:rtl w:val="0"/>
        </w:rPr>
      </w:r>
    </w:p>
    <w:p w:rsidR="00000000" w:rsidDel="00000000" w:rsidP="00000000" w:rsidRDefault="00000000" w:rsidRPr="00000000" w14:paraId="000006E1">
      <w:pPr>
        <w:tabs>
          <w:tab w:val="center" w:pos="4320"/>
          <w:tab w:val="right" w:pos="8640"/>
        </w:tabs>
        <w:rPr>
          <w:b w:val="1"/>
        </w:rPr>
      </w:pPr>
      <w:r w:rsidDel="00000000" w:rsidR="00000000" w:rsidRPr="00000000">
        <w:rPr>
          <w:b w:val="1"/>
          <w:rtl w:val="0"/>
        </w:rPr>
        <w:t xml:space="preserve">List of subcontractors or suppliers (if applicable)</w:t>
      </w:r>
    </w:p>
    <w:p w:rsidR="00000000" w:rsidDel="00000000" w:rsidP="00000000" w:rsidRDefault="00000000" w:rsidRPr="00000000" w14:paraId="000006E2">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6E3">
      <w:pPr>
        <w:tabs>
          <w:tab w:val="center" w:pos="4320"/>
          <w:tab w:val="right" w:pos="8640"/>
        </w:tabs>
        <w:rPr>
          <w:b w:val="1"/>
          <w:color w:val="528cc9"/>
        </w:rPr>
      </w:pPr>
      <w:r w:rsidDel="00000000" w:rsidR="00000000" w:rsidRPr="00000000">
        <w:rPr>
          <w:rtl w:val="0"/>
        </w:rPr>
        <w:t xml:space="preserve">Bidders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6E4">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6E5">
      <w:pPr>
        <w:numPr>
          <w:ilvl w:val="0"/>
          <w:numId w:val="1"/>
        </w:numPr>
        <w:tabs>
          <w:tab w:val="center" w:pos="4320"/>
          <w:tab w:val="right" w:pos="8640"/>
        </w:tabs>
        <w:ind w:left="720" w:hanging="360"/>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6E6">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6E7">
      <w:pPr>
        <w:numPr>
          <w:ilvl w:val="0"/>
          <w:numId w:val="1"/>
        </w:numPr>
        <w:tabs>
          <w:tab w:val="center" w:pos="4320"/>
          <w:tab w:val="right" w:pos="8640"/>
        </w:tabs>
        <w:ind w:left="720" w:hanging="360"/>
      </w:pPr>
      <w:r w:rsidDel="00000000" w:rsidR="00000000" w:rsidRPr="00000000">
        <w:rPr>
          <w:rtl w:val="0"/>
        </w:rPr>
        <w:t xml:space="preserve">_________________________________________________</w:t>
      </w:r>
    </w:p>
    <w:p w:rsidR="00000000" w:rsidDel="00000000" w:rsidP="00000000" w:rsidRDefault="00000000" w:rsidRPr="00000000" w14:paraId="000006E8">
      <w:pPr>
        <w:tabs>
          <w:tab w:val="center" w:pos="4320"/>
          <w:tab w:val="right" w:pos="8640"/>
        </w:tabs>
        <w:ind w:left="720" w:firstLine="0"/>
        <w:rPr/>
      </w:pPr>
      <w:bookmarkStart w:colFirst="0" w:colLast="0" w:name="_heading=h.2et92p0" w:id="2"/>
      <w:bookmarkEnd w:id="2"/>
      <w:r w:rsidDel="00000000" w:rsidR="00000000" w:rsidRPr="00000000">
        <w:rPr>
          <w:rtl w:val="0"/>
        </w:rPr>
      </w:r>
    </w:p>
    <w:p w:rsidR="00000000" w:rsidDel="00000000" w:rsidP="00000000" w:rsidRDefault="00000000" w:rsidRPr="00000000" w14:paraId="000006E9">
      <w:pPr>
        <w:tabs>
          <w:tab w:val="center" w:pos="4320"/>
          <w:tab w:val="right" w:pos="8640"/>
        </w:tabs>
        <w:rPr/>
      </w:pPr>
      <w:r w:rsidDel="00000000" w:rsidR="00000000" w:rsidRPr="00000000">
        <w:rPr>
          <w:rtl w:val="0"/>
        </w:rPr>
      </w:r>
    </w:p>
    <w:p w:rsidR="00000000" w:rsidDel="00000000" w:rsidP="00000000" w:rsidRDefault="00000000" w:rsidRPr="00000000" w14:paraId="000006EA">
      <w:pPr>
        <w:tabs>
          <w:tab w:val="left" w:pos="990"/>
          <w:tab w:val="left" w:pos="5040"/>
          <w:tab w:val="left" w:pos="5850"/>
        </w:tabs>
        <w:rPr/>
      </w:pPr>
      <w:r w:rsidDel="00000000" w:rsidR="00000000" w:rsidRPr="00000000">
        <w:rPr>
          <w:rtl w:val="0"/>
        </w:rPr>
      </w:r>
    </w:p>
    <w:p w:rsidR="00000000" w:rsidDel="00000000" w:rsidP="00000000" w:rsidRDefault="00000000" w:rsidRPr="00000000" w14:paraId="000006EB">
      <w:pPr>
        <w:tabs>
          <w:tab w:val="left" w:pos="990"/>
          <w:tab w:val="left" w:pos="5040"/>
          <w:tab w:val="left"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6EC">
      <w:pPr>
        <w:tabs>
          <w:tab w:val="left" w:pos="720"/>
        </w:tabs>
        <w:rPr/>
      </w:pPr>
      <w:r w:rsidDel="00000000" w:rsidR="00000000" w:rsidRPr="00000000">
        <w:rPr>
          <w:rtl w:val="0"/>
        </w:rPr>
      </w:r>
    </w:p>
    <w:p w:rsidR="00000000" w:rsidDel="00000000" w:rsidP="00000000" w:rsidRDefault="00000000" w:rsidRPr="00000000" w14:paraId="000006ED">
      <w:pPr>
        <w:tabs>
          <w:tab w:val="left"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6EE">
      <w:pPr>
        <w:rPr/>
      </w:pPr>
      <w:r w:rsidDel="00000000" w:rsidR="00000000" w:rsidRPr="00000000">
        <w:rPr>
          <w:rtl w:val="0"/>
        </w:rPr>
      </w:r>
    </w:p>
    <w:p w:rsidR="00000000" w:rsidDel="00000000" w:rsidP="00000000" w:rsidRDefault="00000000" w:rsidRPr="00000000" w14:paraId="000006EF">
      <w:pPr>
        <w:tabs>
          <w:tab w:val="left"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6F0">
      <w:pPr>
        <w:rPr/>
      </w:pPr>
      <w:r w:rsidDel="00000000" w:rsidR="00000000" w:rsidRPr="00000000">
        <w:rPr>
          <w:rtl w:val="0"/>
        </w:rPr>
      </w:r>
    </w:p>
    <w:p w:rsidR="00000000" w:rsidDel="00000000" w:rsidP="00000000" w:rsidRDefault="00000000" w:rsidRPr="00000000" w14:paraId="000006F1">
      <w:pPr>
        <w:tabs>
          <w:tab w:val="left"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6F2">
      <w:pPr>
        <w:keepNext w:val="1"/>
        <w:spacing w:after="280" w:before="200" w:lineRule="auto"/>
        <w:jc w:val="both"/>
        <w:rPr>
          <w:b w:val="1"/>
          <w:sz w:val="24"/>
          <w:szCs w:val="24"/>
          <w:highlight w:val="white"/>
        </w:rPr>
      </w:pPr>
      <w:r w:rsidDel="00000000" w:rsidR="00000000" w:rsidRPr="00000000">
        <w:rPr>
          <w:b w:val="1"/>
          <w:sz w:val="24"/>
          <w:szCs w:val="24"/>
          <w:highlight w:val="white"/>
          <w:rtl w:val="0"/>
        </w:rPr>
        <w:t xml:space="preserve">Lot 2</w:t>
      </w:r>
    </w:p>
    <w:p w:rsidR="00000000" w:rsidDel="00000000" w:rsidP="00000000" w:rsidRDefault="00000000" w:rsidRPr="00000000" w14:paraId="000006F3">
      <w:pPr>
        <w:keepNext w:val="1"/>
        <w:spacing w:after="280" w:before="200" w:lineRule="auto"/>
        <w:jc w:val="both"/>
        <w:rPr/>
      </w:pPr>
      <w:r w:rsidDel="00000000" w:rsidR="00000000" w:rsidRPr="00000000">
        <w:rPr>
          <w:b w:val="1"/>
          <w:highlight w:val="white"/>
          <w:rtl w:val="0"/>
        </w:rPr>
        <w:t xml:space="preserve">Technical specifications for Goods and Comparative Data table for Lot 2 Laboratory instruments and equipment</w:t>
        <w:tab/>
        <w:tab/>
      </w:r>
      <w:r w:rsidDel="00000000" w:rsidR="00000000" w:rsidRPr="00000000">
        <w:rPr>
          <w:b w:val="1"/>
          <w:rtl w:val="0"/>
        </w:rPr>
        <w:t xml:space="preserve"> </w:t>
      </w:r>
      <w:r w:rsidDel="00000000" w:rsidR="00000000" w:rsidRPr="00000000">
        <w:rPr>
          <w:rtl w:val="0"/>
        </w:rPr>
      </w:r>
    </w:p>
    <w:tbl>
      <w:tblPr>
        <w:tblStyle w:val="Table20"/>
        <w:tblW w:w="10395.0" w:type="dxa"/>
        <w:jc w:val="left"/>
        <w:tblInd w:w="70.0" w:type="dxa"/>
        <w:tblLayout w:type="fixed"/>
        <w:tblLook w:val="0000"/>
      </w:tblPr>
      <w:tblGrid>
        <w:gridCol w:w="630"/>
        <w:gridCol w:w="5820"/>
        <w:gridCol w:w="1320"/>
        <w:gridCol w:w="2625"/>
        <w:tblGridChange w:id="0">
          <w:tblGrid>
            <w:gridCol w:w="630"/>
            <w:gridCol w:w="5820"/>
            <w:gridCol w:w="1320"/>
            <w:gridCol w:w="2625"/>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F4">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F5">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minimum technical requirements</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F6">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quotation compliant?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F7">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Details of goods offered.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F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F9">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Magnetic stand - 1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FA">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FB">
            <w:pPr>
              <w:keepNext w:val="1"/>
              <w:jc w:val="center"/>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Insert details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F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F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Magnet designed for separation in standard microcentrifuge tubes - at least 16 tubes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6F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6F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Optimal working volume - 10–2000 μl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0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Microcentrifuge tubes - holds up to 16 standard 1.5-2 ml microcentrifuge tubes in numbered cells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0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top stand - should be removable from the magnet in the base, ready for resuspension by shaking, spinning, or manual shaking of the sample.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0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D">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Water purification system - 1st and 3rd class (bidistiller) - 1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0E">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0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Bidistiller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1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Designed for obtaining distillate and bidistillate - conformity</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1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Productivity of the distiller, l/h, at least - 8,0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1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Specific conductivity of monodistillate at 25°C, μS/cm (approx.) - 2,2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1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1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2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2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Specific conductivity of bidistillate at 25°C, μS/cm (approx.) - 1,6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2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2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2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2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Water pressure (minimum - maximum), bar - 3-7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2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2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2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2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Voltage, V - 400/3 phases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2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2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2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2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Measuring unit</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2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2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Cooled water consumption, l/min, no more than - 3,3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3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Desktop version with adjustable supports and the possibility of wall mounting - conformity</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3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Taking monodistillate through a faucet - conformity</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3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Taking bidistillate through a tap with a dust cap - conformity</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3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3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4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4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Condenser - conformity</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4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4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4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4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Degassing CO2 - conformity</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4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4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4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4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Electronic sensor of contamination - conformity</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4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4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4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4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Distillate evaporator is easily accessible for cleaning - conformity</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4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4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5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5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Electronic water level control system - automatic</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5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5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5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5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Heating element and evaporator of the distiller - made of stainless steel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5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5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5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5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Protection against overheating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5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5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5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5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Possibility of stationary connection to water supply - -available </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5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5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Possibility of further completion with phosphate and dechlorinating filters - cartridges for cleaning from chlorine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6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4">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5">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UV box for preparation (conducting PCR), type 1 - 1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6">
            <w:pPr>
              <w:keepNext w:val="1"/>
              <w:jc w:val="both"/>
              <w:rPr>
                <w:rFonts w:ascii="Arial" w:cs="Arial" w:eastAsia="Arial" w:hAnsi="Arial"/>
                <w:b w:val="1"/>
                <w:sz w:val="20"/>
                <w:szCs w:val="20"/>
                <w:highlight w:val="white"/>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6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Table top box for sterile work for clean work with DNA samples, which ensures protection against contamination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6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Box wall material - glass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6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6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Work surface material - stainless steel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7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Open type UV lamp - 2 × 30 W bactericidal built-in lamps UV-C, TUV 30W 1SL/25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7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Intensity of UV radiation - 18 mW / cm^2 / 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7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Type of radiation - Ultraviolet (λ = 253,7 nm), without ozone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7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7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Digital setting of direct UV radiation time - 1 min – 24 h /non-stop</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8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UV recirculator - 1 × 30 W (efficiency of &gt;99% for 1 h)</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8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Lamp for lighting box’s work surface - 1 × TLD-30W</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8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Thickness of the side walls -min 4 mm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8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8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Thickness of the front wall - min 8 mm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9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Thickness of the protective screen -min  5 mm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9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Light penetration - min 0.95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9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D">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UV box for preparation (conducting PCR), type 2 - 1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9E">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9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Table top box for sterile work for clean work with DNA samples, which ensures protection against contamination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A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Box wall material - plexiglas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A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Work surface material - stainless steel, which is covered with powder enamel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A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Open type UV lamp - 1 × 25 W bactericidal built-in lamp UV-C, TUV 25W 1SL/25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A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A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Intensity of UV radiation - 18 mW / cm^2 / 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B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Type of radiation - Ultraviolet (λ = 253,7 nm), without ozone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B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Digital setting of direct UV radiation time - 1 min – 24 h /non-stop</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B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Lamp for lighting box’s work surface - 1 × TLD-30W</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B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B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Thickness of the side walls - min4 mm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C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Thickness of the front wall -min  8 mm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C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Thickness of the protective screen - min 8 mm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C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Light penetration - 0.92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C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C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UV protection from direct UV radiation - &gt;99,90%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D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Opening dimensions (protective screen fully raised) - min 645 × 165 mm </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D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Safety measures - automatic shutdown when the protective screen is open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D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Power supply inside of the box - input for power cords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D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D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1">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Laminar cabinet - 1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2">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E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Class - class 2 laminar cabinet used to protect the operator, the environment and work samples.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E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Work surface width - 1200 mm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E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Height and depth of the working chamber - 780 х 630 mm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E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E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HEPA filter H14 - 2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F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Ventilator - 2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F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Ratio of ascending and descending air flows - 30 / 70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F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UV radiation - yes, with timer</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7F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7F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Work surface - stainless steel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0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Sockets -2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0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5.10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Noise level  &lt; 55 / &lt;59 dB</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0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Power capacity - up to 200 W</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0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0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Microprocessor control of air flows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1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4">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5">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Centrifuge - 1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6">
            <w:pPr>
              <w:keepNext w:val="1"/>
              <w:jc w:val="both"/>
              <w:rPr>
                <w:rFonts w:ascii="Arial" w:cs="Arial" w:eastAsia="Arial" w:hAnsi="Arial"/>
                <w:b w:val="1"/>
                <w:sz w:val="20"/>
                <w:szCs w:val="20"/>
                <w:highlight w:val="white"/>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1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Capacity - 24 х 1,5/2 ml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1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Maximum RKF - 17 000 х g</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1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1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Temperature range - ambient temperature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2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Type - desktop centrifuge, ventilating</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2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Standards - IEC 61010-1, IEC 61010-2-020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2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Rotor - 24 1.5/2ml rotors with Clickseal lid for bioprotection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2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2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Maximum speed - 13 300 rotations/min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3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Noise level - 56 dB(А)</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3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Certificates - conformity</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3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D">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Thermo laboratory centrifuge - 1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3E">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3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7.1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Centrifuge that allows the use of 2 types of rotors - horizontal and vertical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4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7.2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Maximum/minimum speed - 4900/300 rotations/min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4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7.3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Maximum capacity of the rotor - 8х15ml (angle rotor)</w:t>
            </w:r>
          </w:p>
          <w:p w:rsidR="00000000" w:rsidDel="00000000" w:rsidP="00000000" w:rsidRDefault="00000000" w:rsidRPr="00000000" w14:paraId="0000084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8х10 ml (horizontal rotor)</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B">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4C">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7.4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4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Maximum acceleration, g - 3114 (angle rotor)</w:t>
            </w:r>
          </w:p>
          <w:p w:rsidR="00000000" w:rsidDel="00000000" w:rsidP="00000000" w:rsidRDefault="00000000" w:rsidRPr="00000000" w14:paraId="0000084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3490 (horizontal rotor)</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0">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51">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7.5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Timer - from 1 to 99 min +, continuous centrifugation mode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55">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7.6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Acceleration time - 24 s (angle rotor) 24 s (horizontal rotor)</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8">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5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7.7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Stopping time - 37 s (angle rotor) 31 s (horizontal rotor)</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C">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5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E">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5F">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Thermostat for 1.5ml tubes with heating functions up to 100 °C - 1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0">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61">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8.1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3">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Thermostat type - solid-state thermostat used for setting up PCR analysis - to maintain a constant temperature of samples in tubes.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65">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8.2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Temperature control range - from 50С above room temperature up to 120С</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8">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6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8.3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B">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Heating time - from 25 to 37С – 4 min; from 25 to 120С – 25 min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C">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6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8.4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6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Block - 21 tubes of 0,5 ml + 32 tubes of 1,5 cm + 50 tubes of 0,2 ml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0">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71">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8.5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Temperature setting step, °C 0,1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75">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8.6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Temperature stability, °C ±0,1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8">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7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8.7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Evenness of temperature distribution at 37°C, °C ±0,1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C">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7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E">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7F">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Thermal shaker - 1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0">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81">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Thermal shaker type: thermal shaker is used for intensive mixing of samples in microtubes under thermostatic conditions. The functions of heating (up to +100°C) and mixing are performed both simultaneously and independently.</w:t>
            </w:r>
          </w:p>
          <w:p w:rsidR="00000000" w:rsidDel="00000000" w:rsidP="00000000" w:rsidRDefault="00000000" w:rsidRPr="00000000" w14:paraId="0000088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It is used in sample preparation for DNA analysis.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8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Temperature setting range +25°C ... +100°C</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8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Temperature control range 5°C above room temperature ... +100°C</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8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8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Temperature setting step 0,1°C</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9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Temperature stability±0,1°C</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9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Temperature accuracy at +37°C±0,5°C</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9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Average heating rate in the range +25°C...+100°C 4°C/min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9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9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Evenness of temperature distribution across the block at +37°C ±0,1°C</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A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Evenness of temperature distribution across the block at +100°C ±0,2°C</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A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9.10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Temperature coefficient calibration range 0.936...1.063 (± 0.063)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A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Speed control range 250–1400 rotations/min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A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A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Digital time setting 1 min–96 h (step of 1 min)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B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Timer sound signal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B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Orbit 2 mm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B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9.15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Microprocessor that controls time, speed and temperature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B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B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9.16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C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Maximum time of continuous operation 168 h</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C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C2">
            <w:pPr>
              <w:keepNext w:val="1"/>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8C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C4">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C5">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Rack for Microtubes, 1,5-2,0 ml microtubes - 5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8C6">
            <w:pPr>
              <w:keepNext w:val="1"/>
              <w:jc w:val="both"/>
              <w:rPr>
                <w:rFonts w:ascii="Arial" w:cs="Arial" w:eastAsia="Arial" w:hAnsi="Arial"/>
                <w:b w:val="1"/>
                <w:sz w:val="20"/>
                <w:szCs w:val="20"/>
                <w:highlight w:val="whit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C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C8">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10.1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C9">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Stand for microtubes, green, which can be autoclaved and frozen.1,5-2,0 ml, 80 numbered nests (16 rows, each with 5 nests)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C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C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CC">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CD">
            <w:pPr>
              <w:widowControl w:val="0"/>
              <w:spacing w:line="276"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 pipette-dispenser with the possibility of setting the dosage of the liquid volume in the range of 0.2 μl-2 μl - 4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CE">
            <w:pPr>
              <w:keepNext w:val="1"/>
              <w:jc w:val="both"/>
              <w:rPr>
                <w:rFonts w:ascii="Arial" w:cs="Arial" w:eastAsia="Arial" w:hAnsi="Arial"/>
                <w:sz w:val="20"/>
                <w:szCs w:val="20"/>
                <w:highlight w:val="white"/>
              </w:rPr>
            </w:pPr>
            <w:r w:rsidDel="00000000" w:rsidR="00000000" w:rsidRPr="00000000">
              <w:rPr>
                <w:rtl w:val="0"/>
              </w:rPr>
            </w:r>
          </w:p>
          <w:p w:rsidR="00000000" w:rsidDel="00000000" w:rsidP="00000000" w:rsidRDefault="00000000" w:rsidRPr="00000000" w14:paraId="000008CF">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D0">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D1">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D2">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 dispenser type - mechanical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D3">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D4">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D5">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D6">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Pipette-dispenser should be equipped with a piston to reset the tips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D7">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D8">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D9">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DA">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Pipette-dispenser should be equipped with a dosage regulator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DB">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DC">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DD">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DE">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Pipette-dispenser should be equipped with an indication of the set dosage volume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DF">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E0">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E1">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E2">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 dispenser should support the possibility of autoclaving without disassembling the dispenser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E3">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E4">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E5">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E6">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Discreteness of setting the dosing volumes of the pipette dispenser - 0.1 μl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E7">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E8">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E9">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12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EA">
            <w:pPr>
              <w:widowControl w:val="0"/>
              <w:spacing w:line="276"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 pipette-dispenser with the possibility of setting the </w:t>
            </w:r>
          </w:p>
          <w:p w:rsidR="00000000" w:rsidDel="00000000" w:rsidP="00000000" w:rsidRDefault="00000000" w:rsidRPr="00000000" w14:paraId="000008EB">
            <w:pPr>
              <w:widowControl w:val="0"/>
              <w:spacing w:line="276"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dosage of the liquid volume in the range of 2 μl-20 μl - 5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EC">
            <w:pPr>
              <w:keepNext w:val="1"/>
              <w:jc w:val="both"/>
              <w:rPr>
                <w:rFonts w:ascii="Arial" w:cs="Arial" w:eastAsia="Arial" w:hAnsi="Arial"/>
                <w:sz w:val="20"/>
                <w:szCs w:val="20"/>
                <w:highlight w:val="white"/>
              </w:rPr>
            </w:pPr>
            <w:r w:rsidDel="00000000" w:rsidR="00000000" w:rsidRPr="00000000">
              <w:rPr>
                <w:rtl w:val="0"/>
              </w:rPr>
            </w:r>
          </w:p>
          <w:p w:rsidR="00000000" w:rsidDel="00000000" w:rsidP="00000000" w:rsidRDefault="00000000" w:rsidRPr="00000000" w14:paraId="000008ED">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E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EF">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F0">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 dispenser type - mechanical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F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F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F3">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F4">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Pipette-dispenser should be equipped with a piston to reset the tips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F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F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F7">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F8">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Pipette-dispenser should be equipped with a dosage regulator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F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F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FB">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FC">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Pipette-dispenser should be equipped with an indication of the set dosage volume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F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8F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8FF">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00">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 dispenser should support the possibility of autoclaving without disassembling the dispenser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0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0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03">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04">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Discreteness of setting the dosing volumes of the pipette dispenser - 1 μl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0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0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07">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08">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 pipette-dispenser with the possibility of setting the dosage of the liquid volume in the range of 100 μl-1000 μl - 5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09">
            <w:pPr>
              <w:keepNext w:val="1"/>
              <w:jc w:val="both"/>
              <w:rPr>
                <w:rFonts w:ascii="Arial" w:cs="Arial" w:eastAsia="Arial" w:hAnsi="Arial"/>
                <w:sz w:val="20"/>
                <w:szCs w:val="20"/>
                <w:highlight w:val="white"/>
              </w:rPr>
            </w:pPr>
            <w:r w:rsidDel="00000000" w:rsidR="00000000" w:rsidRPr="00000000">
              <w:rPr>
                <w:rtl w:val="0"/>
              </w:rPr>
            </w:r>
          </w:p>
          <w:p w:rsidR="00000000" w:rsidDel="00000000" w:rsidP="00000000" w:rsidRDefault="00000000" w:rsidRPr="00000000" w14:paraId="0000090A">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0B">
            <w:pPr>
              <w:keepNext w:val="1"/>
              <w:jc w:val="both"/>
              <w:rPr>
                <w:rFonts w:ascii="Arial" w:cs="Arial" w:eastAsia="Arial" w:hAnsi="Arial"/>
                <w:b w:val="1"/>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0C">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0D">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 dispenser type - Mechanical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0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0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10">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11">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Pipette-dispenser should be equipped with a piston to reset the tips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1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1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14">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15">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Pipette-dispenser should be equipped with a dosage regulator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1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1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18">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19">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Pipette-dispenser should be equipped with an indication of the set dosage volume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1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1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1C">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1D">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 dispenser should support the possibility of autoclaving without disassembling the dispenser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1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1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20">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21">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Discreteness of setting the dosing volumes of the pipette dispenser - 5 μl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2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2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24">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25">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 pipette-dispenser with the possibility of setting the dosage of the liquid volume in the range of 20 μl-200 μl - 5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26">
            <w:pPr>
              <w:keepNext w:val="1"/>
              <w:jc w:val="both"/>
              <w:rPr>
                <w:rFonts w:ascii="Arial" w:cs="Arial" w:eastAsia="Arial" w:hAnsi="Arial"/>
                <w:sz w:val="20"/>
                <w:szCs w:val="20"/>
                <w:highlight w:val="white"/>
              </w:rPr>
            </w:pPr>
            <w:r w:rsidDel="00000000" w:rsidR="00000000" w:rsidRPr="00000000">
              <w:rPr>
                <w:rtl w:val="0"/>
              </w:rPr>
            </w:r>
          </w:p>
          <w:p w:rsidR="00000000" w:rsidDel="00000000" w:rsidP="00000000" w:rsidRDefault="00000000" w:rsidRPr="00000000" w14:paraId="00000927">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28">
            <w:pPr>
              <w:keepNext w:val="1"/>
              <w:jc w:val="both"/>
              <w:rPr>
                <w:rFonts w:ascii="Arial" w:cs="Arial" w:eastAsia="Arial" w:hAnsi="Arial"/>
                <w:b w:val="1"/>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29">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14.1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2A">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 dispenser type - mechanical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2B">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2C">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2D">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14.2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2E">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Pipette-dispenser should be equipped with a piston to reset the tips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2F">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30">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31">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14.3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32">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Pipette-dispenser should be equipped with a dosage regulator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33">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34">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35">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14.4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36">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Pipette-dispenser should be equipped with an indication of the set dosage volume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37">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38">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39">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14.5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3A">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Pipette dispenser should support the possibility of autoclaving without dis-assembling the dispenser - available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3B">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3C">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3D">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3E">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Table stand for pipette dispensers - 4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3F">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40">
            <w:pPr>
              <w:keepNext w:val="1"/>
              <w:jc w:val="both"/>
              <w:rPr>
                <w:rFonts w:ascii="Arial" w:cs="Arial" w:eastAsia="Arial" w:hAnsi="Arial"/>
                <w:b w:val="1"/>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41">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42">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Barrier (Filter) Tips, 10 μl size - 3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43">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44">
            <w:pPr>
              <w:keepNext w:val="1"/>
              <w:jc w:val="both"/>
              <w:rPr>
                <w:rFonts w:ascii="Arial" w:cs="Arial" w:eastAsia="Arial" w:hAnsi="Arial"/>
                <w:b w:val="1"/>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45">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16.1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46">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Tips should have a system of hydrophobic filters to avoid cross-contamination. Tips should be compatible with Eppendorf and Finn-pipette automatic dispensers. Tips should be certified as DNase-and RNase- free.Number of tips in the package is at least 960 pcs. / pack. Volume of the tip is 0.2-10 μl. Length of the tip is at least 5.0 cm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47">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48">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49">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4A">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Barrier (Filter) Tips, 200 μl size - 6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4B">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4C">
            <w:pPr>
              <w:keepNext w:val="1"/>
              <w:jc w:val="both"/>
              <w:rPr>
                <w:rFonts w:ascii="Arial" w:cs="Arial" w:eastAsia="Arial" w:hAnsi="Arial"/>
                <w:b w:val="1"/>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4D">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17.1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4E">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Tips should have a system of hydrophobic filters to avoid cross-contamination. Tips should be compatible with Eppendorf and Finn-pipette automatic dispensers. Tips should be certified as DNase-and RNase- free.Number of tips in the package is at least 960 pcs. / pack Volume of the tip is 1-200 μl.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4F">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50">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51">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52">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Barrier (Filter) Tips, 1000 μL size - 3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53">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54">
            <w:pPr>
              <w:keepNext w:val="1"/>
              <w:jc w:val="both"/>
              <w:rPr>
                <w:rFonts w:ascii="Arial" w:cs="Arial" w:eastAsia="Arial" w:hAnsi="Arial"/>
                <w:b w:val="1"/>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55">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18.1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56">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Tips should have a system of hydrophobic filters to avoid cross-contamination. Tips should be compatible with Eppendorf and Finn-pipette automatic dispensers. Tips should be certified as DNase-and RNase- free. Number of tips in the package is at least 960 pcs. / pack. Volume of the tip is 100-1000 μl.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57">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58">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59">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5A">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1,5 ml Rnase-free Microfuge Tubes or equivalent - 3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5B">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5C">
            <w:pPr>
              <w:keepNext w:val="1"/>
              <w:jc w:val="both"/>
              <w:rPr>
                <w:rFonts w:ascii="Arial" w:cs="Arial" w:eastAsia="Arial" w:hAnsi="Arial"/>
                <w:b w:val="1"/>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5D">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19.1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5E">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Microcentrifuge polypropylene tubes with a conical bottom and a resistance edge. Tubes should have a flat surface for inscriptions. Tubes should be certified as DNase-and RNase- free.Number of tubes in the package is at least 1000 pcs. / pack</w:t>
            </w:r>
          </w:p>
          <w:p w:rsidR="00000000" w:rsidDel="00000000" w:rsidP="00000000" w:rsidRDefault="00000000" w:rsidRPr="00000000" w14:paraId="0000095F">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Volume of the tube is at least 1,5 ml.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60">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61">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62">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20</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63">
            <w:pPr>
              <w:widowControl w:val="0"/>
              <w:spacing w:line="276"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Eppendorf 2,0 ml Rnase-free Microfuge Tubes or equivalent - 3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64">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65">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66">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20.1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67">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Microcentrifuge polypropylene tubes with a conical bottom and a resistance edge. Tubes should have a flat surface for inscriptions. Tubes should be certified as DNase-and RNase- free.Number of tubes in the package is at least 1000 pcs. / pack</w:t>
            </w:r>
          </w:p>
          <w:p w:rsidR="00000000" w:rsidDel="00000000" w:rsidP="00000000" w:rsidRDefault="00000000" w:rsidRPr="00000000" w14:paraId="00000968">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Volume of the tube is at least 2.0 ml.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6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6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6B">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21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6C">
            <w:pPr>
              <w:widowControl w:val="0"/>
              <w:spacing w:line="276"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Laboratory Fridge with freezer up to -20 degrees Celsius - 2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6D">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6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6F">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70">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Type  - combination Refrigerator/Freezer</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7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7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73">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74">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Freezer capacity - min 100 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7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7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77">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78">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Refrigerator capacity - min 150 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7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7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7B">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7C">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Temperature Range (Freezer)  “-10°C to -20°C”</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7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7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7F">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80">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Temperature Range (Refrigerator) - “1°C to 11°C”</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8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8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83">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84">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Shelves number (Refrigerator) - 3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8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8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87">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21.7</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988">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Shelves number (Freezer) - 1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8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8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8B">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8C">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Number of doors - 2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8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8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8F">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90">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Monitoring Options - alarm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9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9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93">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22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94">
            <w:pPr>
              <w:widowControl w:val="0"/>
              <w:spacing w:line="276"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Magnetic mixer - 1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95">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9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97">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98">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Speed control range - 0-3000 rotations/min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9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9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9B">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9C">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Maximum mixing volume (water) - 5 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9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9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9F">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A0">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Max. size of the mixed element - 50 mm</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A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A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A3">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A4">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Max. viscosity coefficient of the mixed liquid - up to 1170 mPa×s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A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A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A7">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A8">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Maximum time of continuous operation 24 h</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A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A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AB">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AC">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Operating temperature range at room temperature from +4°C to +40°C</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A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A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AF">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B0">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Work surface material - stainless steel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B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B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B3">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23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B4">
            <w:pPr>
              <w:widowControl w:val="0"/>
              <w:spacing w:line="276"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Vortex mini centrifuge - 2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B5">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B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B7">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23.1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B8">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Centrifuge type. Mini-centrifuge/vortex for genetic engineering research (for PCR-diagnostic experiments) that ensures simultaneous mixing and separation of samples using the centrifuge and mixing modules. "Open type" centrifuge.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B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B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BB">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23.2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BC">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Rotation speed (fixed) (50 Hz) 2800 rotations/min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B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B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BF">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23.3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C0">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Maximum RCF (50 Hz) 500 х g</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C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C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C3">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23.4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C4">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Rotation speed (fixed) (60Hz) 3500 rotations/min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C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C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C7">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23.5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C8">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Maximum RCF (60 Hz) 700 х g</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C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C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CB">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23.6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CC">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Continuous and impulse modes of operation - availability </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C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C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CF">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23.7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D0">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Power capacity (230 V / 120 V):25 W (0,1 А) / 30 W (0,27 А)</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D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D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D3">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23.8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D4">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Nominal operating voltage:20 or 230 V; 50/60 Hz</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D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D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D7">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24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D8">
            <w:pPr>
              <w:widowControl w:val="0"/>
              <w:spacing w:line="276"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Bactericidal flowing recirculatory - 5 PCS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D9">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D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DB">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24.1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DC">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Features. It is used for air disinfection in the laboratory. Ensures complete protection against direct UV radiation.</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D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D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DF">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24.2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E0">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UV radiation source: 1 lamp - 25 W, bactericidal UV-C, TUV 25W 1SL/25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E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E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E3">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24.3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E4">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UV radiation intensity:18 mW / cm^2 / 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E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E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E7">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24.4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E8">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Radiation type Ultraviolet (λ = 253,7 nm), without ozone</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E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E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EB">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24.5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EC">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Performance with a standard filter 21 m^3 / h</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E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E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EF">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24.6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F0">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Full protection against direct ultraviolet radiation - availability</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F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F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F3">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24.7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F4">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UV lamp operation indicator - availability</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F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F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F7">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24.8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F8">
            <w:pPr>
              <w:widowControl w:val="0"/>
              <w:spacing w:line="276"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Lamp service life - 9000 h</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top"/>
          </w:tcPr>
          <w:p w:rsidR="00000000" w:rsidDel="00000000" w:rsidP="00000000" w:rsidRDefault="00000000" w:rsidRPr="00000000" w14:paraId="000009F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F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F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FC">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Scope of work</w:t>
            </w:r>
          </w:p>
          <w:p w:rsidR="00000000" w:rsidDel="00000000" w:rsidP="00000000" w:rsidRDefault="00000000" w:rsidRPr="00000000" w14:paraId="000009F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bidder shall be responsible for testing the equipment and for the delivery of the goods to the Consignee’s address in Kyiv. The commissioning/installation, assembling and training will </w:t>
            </w:r>
            <w:r w:rsidDel="00000000" w:rsidR="00000000" w:rsidRPr="00000000">
              <w:rPr>
                <w:rFonts w:ascii="Arial" w:cs="Arial" w:eastAsia="Arial" w:hAnsi="Arial"/>
                <w:b w:val="1"/>
                <w:sz w:val="20"/>
                <w:szCs w:val="20"/>
                <w:highlight w:val="white"/>
                <w:u w:val="single"/>
                <w:rtl w:val="0"/>
              </w:rPr>
              <w:t xml:space="preserve">not</w:t>
            </w:r>
            <w:r w:rsidDel="00000000" w:rsidR="00000000" w:rsidRPr="00000000">
              <w:rPr>
                <w:rFonts w:ascii="Arial" w:cs="Arial" w:eastAsia="Arial" w:hAnsi="Arial"/>
                <w:sz w:val="20"/>
                <w:szCs w:val="20"/>
                <w:highlight w:val="white"/>
                <w:rtl w:val="0"/>
              </w:rPr>
              <w:t xml:space="preserve"> be covered by the scope of the contract with UNOPS.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9FE">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9F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0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01">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Information about storage conditions</w:t>
            </w:r>
          </w:p>
          <w:p w:rsidR="00000000" w:rsidDel="00000000" w:rsidP="00000000" w:rsidRDefault="00000000" w:rsidRPr="00000000" w14:paraId="00000A02">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UNOPS will request the selected Bidder to provide the information about the storage conditions required for the equipment (storage facility size, temperature, humidity). UNOPS will share that information with the Consignee, in order to ensure that the equipment is properly stored and to avoid any potential issue during the installation. The contract with the Bidder will be signed after the Consignee confirms readiness to store the equipment in suitable conditions.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03">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04">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05">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06">
            <w:pPr>
              <w:keepNext w:val="1"/>
              <w:jc w:val="both"/>
              <w:rPr>
                <w:rFonts w:ascii="Arial" w:cs="Arial" w:eastAsia="Arial" w:hAnsi="Arial"/>
                <w:sz w:val="20"/>
                <w:szCs w:val="20"/>
                <w:highlight w:val="white"/>
              </w:rPr>
            </w:pPr>
            <w:r w:rsidDel="00000000" w:rsidR="00000000" w:rsidRPr="00000000">
              <w:rPr>
                <w:rFonts w:ascii="Arial" w:cs="Arial" w:eastAsia="Arial" w:hAnsi="Arial"/>
                <w:b w:val="1"/>
                <w:sz w:val="20"/>
                <w:szCs w:val="20"/>
                <w:rtl w:val="0"/>
              </w:rPr>
              <w:t xml:space="preserve">The period of validity of the Warranty </w:t>
            </w:r>
            <w:r w:rsidDel="00000000" w:rsidR="00000000" w:rsidRPr="00000000">
              <w:rPr>
                <w:rtl w:val="0"/>
              </w:rPr>
            </w:r>
          </w:p>
          <w:p w:rsidR="00000000" w:rsidDel="00000000" w:rsidP="00000000" w:rsidRDefault="00000000" w:rsidRPr="00000000" w14:paraId="00000A0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warranty shall remain valid for </w:t>
            </w:r>
            <w:r w:rsidDel="00000000" w:rsidR="00000000" w:rsidRPr="00000000">
              <w:rPr>
                <w:rFonts w:ascii="Arial" w:cs="Arial" w:eastAsia="Arial" w:hAnsi="Arial"/>
                <w:b w:val="1"/>
                <w:sz w:val="20"/>
                <w:szCs w:val="20"/>
                <w:highlight w:val="white"/>
                <w:rtl w:val="0"/>
              </w:rPr>
              <w:t xml:space="preserve">twenty-four (24)</w:t>
            </w:r>
            <w:r w:rsidDel="00000000" w:rsidR="00000000" w:rsidRPr="00000000">
              <w:rPr>
                <w:rFonts w:ascii="Arial" w:cs="Arial" w:eastAsia="Arial" w:hAnsi="Arial"/>
                <w:sz w:val="20"/>
                <w:szCs w:val="20"/>
                <w:highlight w:val="white"/>
                <w:rtl w:val="0"/>
              </w:rPr>
              <w:t xml:space="preserve"> months after the Goods, or any portion thereof as the case may be, have been delivered to and accepted at the final destination.  The Warranty should include preventive maintenance, replacement of defective parts/equipment, repair of equipment, labour for equipment repair and/or parts replacement.</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08">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0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0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0B">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Service Centre for the warranty service</w:t>
            </w:r>
          </w:p>
          <w:p w:rsidR="00000000" w:rsidDel="00000000" w:rsidP="00000000" w:rsidRDefault="00000000" w:rsidRPr="00000000" w14:paraId="00000A0C">
            <w:pPr>
              <w:keepNext w:val="1"/>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T</w:t>
            </w:r>
            <w:r w:rsidDel="00000000" w:rsidR="00000000" w:rsidRPr="00000000">
              <w:rPr>
                <w:rFonts w:ascii="Arial" w:cs="Arial" w:eastAsia="Arial" w:hAnsi="Arial"/>
                <w:sz w:val="20"/>
                <w:szCs w:val="20"/>
                <w:rtl w:val="0"/>
              </w:rPr>
              <w:t xml:space="preserve">he selected Bidder shall provide an authorised service centre </w:t>
            </w:r>
            <w:r w:rsidDel="00000000" w:rsidR="00000000" w:rsidRPr="00000000">
              <w:rPr>
                <w:rFonts w:ascii="Arial" w:cs="Arial" w:eastAsia="Arial" w:hAnsi="Arial"/>
                <w:b w:val="1"/>
                <w:sz w:val="20"/>
                <w:szCs w:val="20"/>
                <w:rtl w:val="0"/>
              </w:rPr>
              <w:t xml:space="preserve">located in Ukraine</w:t>
            </w:r>
            <w:r w:rsidDel="00000000" w:rsidR="00000000" w:rsidRPr="00000000">
              <w:rPr>
                <w:rFonts w:ascii="Arial" w:cs="Arial" w:eastAsia="Arial" w:hAnsi="Arial"/>
                <w:sz w:val="20"/>
                <w:szCs w:val="20"/>
                <w:rtl w:val="0"/>
              </w:rPr>
              <w:t xml:space="preserve"> which will provide the warranty services for the equipment. The title of the service centre, its address, telephone- and fax numbers, e-mail address must be mentioned in the bid. All costs connected with warranty maintenance shall be covered by the Bidder.</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0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0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Please insert name and contact details of the service centre</w:t>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0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10">
            <w:pPr>
              <w:keepNext w:val="1"/>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Technical documentation for maintenance and repair of the supplied goods</w:t>
            </w:r>
            <w:r w:rsidDel="00000000" w:rsidR="00000000" w:rsidRPr="00000000">
              <w:rPr>
                <w:rtl w:val="0"/>
              </w:rPr>
            </w:r>
          </w:p>
          <w:p w:rsidR="00000000" w:rsidDel="00000000" w:rsidP="00000000" w:rsidRDefault="00000000" w:rsidRPr="00000000" w14:paraId="00000A11">
            <w:pPr>
              <w:keepNext w:val="1"/>
              <w:jc w:val="both"/>
              <w:rPr>
                <w:rFonts w:ascii="Arial" w:cs="Arial" w:eastAsia="Arial" w:hAnsi="Arial"/>
                <w:b w:val="1"/>
                <w:sz w:val="20"/>
                <w:szCs w:val="20"/>
              </w:rPr>
            </w:pPr>
            <w:r w:rsidDel="00000000" w:rsidR="00000000" w:rsidRPr="00000000">
              <w:rPr>
                <w:rFonts w:ascii="Arial" w:cs="Arial" w:eastAsia="Arial" w:hAnsi="Arial"/>
                <w:sz w:val="20"/>
                <w:szCs w:val="20"/>
                <w:rtl w:val="0"/>
              </w:rPr>
              <w:t xml:space="preserve">For each offered item, the Bidder  shall provide the technical documentation including instructions for performing maintenance of the supplied goods by the technical staff of the Consignee. Such documentation shall include all necessary technical specifications of the devices and their parts, troubleshooting information, safety instructions, etc. that will allow the technical staff of the Consignee and/or end-users to conduct maintenance and in strict compliance with goods specifications. The minimum set of technical documents to be provided with each piece of equipment delivered is the following:</w:t>
              <w:br w:type="textWrapping"/>
              <w:t xml:space="preserve">• User Manual and Operating Instructions (in English or Ukrainian)</w:t>
              <w:br w:type="textWrapping"/>
              <w:t xml:space="preserve">• Technical Certificate / maintenance guidelines (in Ukrainian or English)</w:t>
              <w:br w:type="textWrapping"/>
              <w:t xml:space="preserve"> The Bidder is required to confirm the list and contents of documentation to be provided together with the Goods at the delivery.</w:t>
              <w:br w:type="textWrapping"/>
              <w:t xml:space="preserve">All tags/labels on the equipment shall be in English or Ukrainian language.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12">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1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1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30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15">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Bid includes brand/model of the equipment and manufacturer's technical literature/catalogue, all confirming that the offered items comply with required specifications.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A16">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17">
            <w:pPr>
              <w:keepNext w:val="1"/>
              <w:jc w:val="both"/>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A18">
      <w:pPr>
        <w:keepNext w:val="1"/>
        <w:tabs>
          <w:tab w:val="right" w:pos="8640"/>
        </w:tabs>
        <w:spacing w:before="200" w:lineRule="auto"/>
        <w:ind w:left="720" w:firstLine="0"/>
        <w:jc w:val="both"/>
        <w:rPr/>
      </w:pPr>
      <w:r w:rsidDel="00000000" w:rsidR="00000000" w:rsidRPr="00000000">
        <w:rPr>
          <w:rtl w:val="0"/>
        </w:rPr>
      </w:r>
    </w:p>
    <w:p w:rsidR="00000000" w:rsidDel="00000000" w:rsidP="00000000" w:rsidRDefault="00000000" w:rsidRPr="00000000" w14:paraId="00000A19">
      <w:pPr>
        <w:keepNext w:val="1"/>
        <w:tabs>
          <w:tab w:val="right" w:pos="8640"/>
        </w:tabs>
        <w:spacing w:before="200" w:lineRule="auto"/>
        <w:jc w:val="both"/>
        <w:rPr>
          <w:highlight w:val="white"/>
        </w:rPr>
      </w:pPr>
      <w:r w:rsidDel="00000000" w:rsidR="00000000" w:rsidRPr="00000000">
        <w:rPr>
          <w:b w:val="1"/>
          <w:highlight w:val="white"/>
          <w:rtl w:val="0"/>
        </w:rPr>
        <w:t xml:space="preserve">Delivery requirements  for Lot 2 Laboratory instruments and equipment</w:t>
      </w:r>
      <w:r w:rsidDel="00000000" w:rsidR="00000000" w:rsidRPr="00000000">
        <w:rPr>
          <w:rtl w:val="0"/>
        </w:rPr>
      </w:r>
    </w:p>
    <w:tbl>
      <w:tblPr>
        <w:tblStyle w:val="Table21"/>
        <w:tblW w:w="1047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95"/>
        <w:gridCol w:w="4800"/>
        <w:gridCol w:w="1440"/>
        <w:gridCol w:w="2535"/>
        <w:tblGridChange w:id="0">
          <w:tblGrid>
            <w:gridCol w:w="1695"/>
            <w:gridCol w:w="4800"/>
            <w:gridCol w:w="1440"/>
            <w:gridCol w:w="2535"/>
          </w:tblGrid>
        </w:tblGridChange>
      </w:tblGrid>
      <w:tr>
        <w:trPr>
          <w:cantSplit w:val="1"/>
          <w:tblHeader w:val="0"/>
        </w:trPr>
        <w:tc>
          <w:tcPr>
            <w:gridSpan w:val="2"/>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A1A">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Requirements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A1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the bid compliant?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A1D">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Details </w:t>
            </w:r>
          </w:p>
          <w:p w:rsidR="00000000" w:rsidDel="00000000" w:rsidP="00000000" w:rsidRDefault="00000000" w:rsidRPr="00000000" w14:paraId="00000A1E">
            <w:pPr>
              <w:keepNext w:val="1"/>
              <w:jc w:val="both"/>
              <w:rPr>
                <w:rFonts w:ascii="Arial" w:cs="Arial" w:eastAsia="Arial" w:hAnsi="Arial"/>
                <w:b w:val="1"/>
                <w:sz w:val="20"/>
                <w:szCs w:val="20"/>
              </w:rPr>
            </w:pP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A1F">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time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A20">
            <w:pPr>
              <w:keepNext w:val="1"/>
              <w:jc w:val="both"/>
              <w:rPr>
                <w:rFonts w:ascii="Arial" w:cs="Arial" w:eastAsia="Arial" w:hAnsi="Arial"/>
                <w:b w:val="1"/>
                <w:sz w:val="20"/>
                <w:szCs w:val="20"/>
              </w:rPr>
            </w:pPr>
            <w:r w:rsidDel="00000000" w:rsidR="00000000" w:rsidRPr="00000000">
              <w:rPr>
                <w:rFonts w:ascii="Arial" w:cs="Arial" w:eastAsia="Arial" w:hAnsi="Arial"/>
                <w:sz w:val="20"/>
                <w:szCs w:val="20"/>
                <w:rtl w:val="0"/>
              </w:rPr>
              <w:t xml:space="preserve">The Bidder shall deliver the goods within 60 days after the contract signing</w:t>
            </w:r>
            <w:r w:rsidDel="00000000" w:rsidR="00000000" w:rsidRPr="00000000">
              <w:rPr>
                <w:rFonts w:ascii="Arial" w:cs="Arial" w:eastAsia="Arial" w:hAnsi="Arial"/>
                <w:b w:val="1"/>
                <w:sz w:val="20"/>
                <w:szCs w:val="20"/>
                <w:rtl w:val="0"/>
              </w:rPr>
              <w:t xml:space="preserve">.</w:t>
            </w:r>
          </w:p>
          <w:p w:rsidR="00000000" w:rsidDel="00000000" w:rsidP="00000000" w:rsidRDefault="00000000" w:rsidRPr="00000000" w14:paraId="00000A2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Partial delivery of the items on batches within this period is acceptable. </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22">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A23">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A24">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place and Incoterms rules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A2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DAP customs cleared, Kyiv, Ukraine.</w:t>
            </w:r>
          </w:p>
          <w:p w:rsidR="00000000" w:rsidDel="00000000" w:rsidP="00000000" w:rsidRDefault="00000000" w:rsidRPr="00000000" w14:paraId="00000A26">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Delivery Address: 9 Oranzhereyna St., Kyiv, Ukraine (3rd floor).</w:t>
            </w:r>
          </w:p>
          <w:p w:rsidR="00000000" w:rsidDel="00000000" w:rsidP="00000000" w:rsidRDefault="00000000" w:rsidRPr="00000000" w14:paraId="00000A2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Consignee will provide the letter(s) for the customs clearance/tax exemption of the goods.</w:t>
            </w:r>
          </w:p>
          <w:p w:rsidR="00000000" w:rsidDel="00000000" w:rsidP="00000000" w:rsidRDefault="00000000" w:rsidRPr="00000000" w14:paraId="00000A28">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bidder will be responsible for covering the demurrage costs, if any.</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29">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A2A">
            <w:pPr>
              <w:keepNext w:val="1"/>
              <w:jc w:val="both"/>
              <w:rPr>
                <w:rFonts w:ascii="Arial" w:cs="Arial" w:eastAsia="Arial" w:hAnsi="Arial"/>
                <w:sz w:val="20"/>
                <w:szCs w:val="20"/>
                <w:highlight w:val="yellow"/>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A2B">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Consignee details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A2C">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9 Oranzhereyna St., Kyiv,  Ukraine 04112</w:t>
            </w:r>
          </w:p>
          <w:p w:rsidR="00000000" w:rsidDel="00000000" w:rsidP="00000000" w:rsidRDefault="00000000" w:rsidRPr="00000000" w14:paraId="00000A2D">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Supplier will be responsible for offloading and bringing the goods to the Consignee’s storage facility (3rd floor).</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2E">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A2F">
            <w:pPr>
              <w:keepNext w:val="1"/>
              <w:jc w:val="both"/>
              <w:rPr>
                <w:rFonts w:ascii="Arial" w:cs="Arial" w:eastAsia="Arial" w:hAnsi="Arial"/>
                <w:sz w:val="20"/>
                <w:szCs w:val="20"/>
                <w:highlight w:val="yellow"/>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A3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Right to vary requirements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A3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32">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A33">
            <w:pPr>
              <w:keepNext w:val="1"/>
              <w:jc w:val="both"/>
              <w:rPr>
                <w:rFonts w:ascii="Arial" w:cs="Arial" w:eastAsia="Arial" w:hAnsi="Arial"/>
                <w:sz w:val="20"/>
                <w:szCs w:val="20"/>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A34">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Warranty</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A35">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The warranty shall be provided for 24 months after delivery of the equipment. </w:t>
            </w:r>
          </w:p>
          <w:p w:rsidR="00000000" w:rsidDel="00000000" w:rsidP="00000000" w:rsidRDefault="00000000" w:rsidRPr="00000000" w14:paraId="00000A36">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installation, assembling, maintenance and training will </w:t>
            </w:r>
            <w:r w:rsidDel="00000000" w:rsidR="00000000" w:rsidRPr="00000000">
              <w:rPr>
                <w:rFonts w:ascii="Arial" w:cs="Arial" w:eastAsia="Arial" w:hAnsi="Arial"/>
                <w:b w:val="1"/>
                <w:sz w:val="20"/>
                <w:szCs w:val="20"/>
                <w:highlight w:val="white"/>
                <w:u w:val="single"/>
                <w:rtl w:val="0"/>
              </w:rPr>
              <w:t xml:space="preserve">not</w:t>
            </w:r>
            <w:r w:rsidDel="00000000" w:rsidR="00000000" w:rsidRPr="00000000">
              <w:rPr>
                <w:rFonts w:ascii="Arial" w:cs="Arial" w:eastAsia="Arial" w:hAnsi="Arial"/>
                <w:sz w:val="20"/>
                <w:szCs w:val="20"/>
                <w:highlight w:val="white"/>
                <w:rtl w:val="0"/>
              </w:rPr>
              <w:t xml:space="preserve"> be covered by the scope of the contract with UNOPS.</w:t>
            </w:r>
          </w:p>
          <w:p w:rsidR="00000000" w:rsidDel="00000000" w:rsidP="00000000" w:rsidRDefault="00000000" w:rsidRPr="00000000" w14:paraId="00000A3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rtl w:val="0"/>
              </w:rPr>
              <w:t xml:space="preserve">Within the warranty period, the selected Bidder’s authorised service centre </w:t>
            </w:r>
            <w:r w:rsidDel="00000000" w:rsidR="00000000" w:rsidRPr="00000000">
              <w:rPr>
                <w:rFonts w:ascii="Arial" w:cs="Arial" w:eastAsia="Arial" w:hAnsi="Arial"/>
                <w:b w:val="1"/>
                <w:sz w:val="20"/>
                <w:szCs w:val="20"/>
                <w:rtl w:val="0"/>
              </w:rPr>
              <w:t xml:space="preserve">located in Ukraine</w:t>
            </w:r>
            <w:r w:rsidDel="00000000" w:rsidR="00000000" w:rsidRPr="00000000">
              <w:rPr>
                <w:rFonts w:ascii="Arial" w:cs="Arial" w:eastAsia="Arial" w:hAnsi="Arial"/>
                <w:sz w:val="20"/>
                <w:szCs w:val="20"/>
                <w:rtl w:val="0"/>
              </w:rPr>
              <w:t xml:space="preserve"> shall provide maintenance and/or repair services to the equipment operation site not later than 10 (ten) workdays from the date of receipt of written or E-mail notification from the Consignee. The title of the service centre, its address, telephone- and fax numbers, e-mail address must be mentioned in the bid. The service centre shall have at least one certified engineer in its staff. All costs connected with warranty maintenance shall be covered by the Bidder.</w:t>
            </w:r>
            <w:r w:rsidDel="00000000" w:rsidR="00000000" w:rsidRPr="00000000">
              <w:rPr>
                <w:rtl w:val="0"/>
              </w:rPr>
            </w:r>
          </w:p>
          <w:p w:rsidR="00000000" w:rsidDel="00000000" w:rsidP="00000000" w:rsidRDefault="00000000" w:rsidRPr="00000000" w14:paraId="00000A38">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Any items found unacceptable shall be returned and changed at no costs to UNOPS.</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39">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A3A">
            <w:pPr>
              <w:keepNext w:val="1"/>
              <w:jc w:val="both"/>
              <w:rPr>
                <w:rFonts w:ascii="Arial" w:cs="Arial" w:eastAsia="Arial" w:hAnsi="Arial"/>
                <w:sz w:val="20"/>
                <w:szCs w:val="20"/>
                <w:highlight w:val="cyan"/>
              </w:rPr>
            </w:pPr>
            <w:r w:rsidDel="00000000" w:rsidR="00000000" w:rsidRPr="00000000">
              <w:rPr>
                <w:rtl w:val="0"/>
              </w:rPr>
            </w:r>
          </w:p>
        </w:tc>
      </w:tr>
      <w:tr>
        <w:trPr>
          <w:cantSplit w:val="1"/>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A3B">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Packing standards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A3C">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Bidder shall remain liable for the packing and consistency of the items supplied for the period of shipment and acceptance for use. </w:t>
            </w:r>
          </w:p>
          <w:p w:rsidR="00000000" w:rsidDel="00000000" w:rsidP="00000000" w:rsidRDefault="00000000" w:rsidRPr="00000000" w14:paraId="00000A3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Bidder shall ensure the best international packing standards of goods supplied, including use of eco-friendly packing materials.</w:t>
            </w:r>
          </w:p>
          <w:p w:rsidR="00000000" w:rsidDel="00000000" w:rsidP="00000000" w:rsidRDefault="00000000" w:rsidRPr="00000000" w14:paraId="00000A3E">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Bidder shall ensure that all items packed inside each box as well as their quantities and transportation/storage requirements for those items are listed on stickers placed at the box in English or Ukrainian languages.</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3F">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A40">
            <w:pPr>
              <w:keepNext w:val="1"/>
              <w:jc w:val="both"/>
              <w:rPr>
                <w:rFonts w:ascii="Arial" w:cs="Arial" w:eastAsia="Arial" w:hAnsi="Arial"/>
                <w:sz w:val="20"/>
                <w:szCs w:val="20"/>
                <w:highlight w:val="cyan"/>
              </w:rPr>
            </w:pPr>
            <w:r w:rsidDel="00000000" w:rsidR="00000000" w:rsidRPr="00000000">
              <w:rPr>
                <w:rtl w:val="0"/>
              </w:rPr>
            </w:r>
          </w:p>
        </w:tc>
      </w:tr>
    </w:tbl>
    <w:p w:rsidR="00000000" w:rsidDel="00000000" w:rsidP="00000000" w:rsidRDefault="00000000" w:rsidRPr="00000000" w14:paraId="00000A41">
      <w:pPr>
        <w:rPr/>
      </w:pPr>
      <w:r w:rsidDel="00000000" w:rsidR="00000000" w:rsidRPr="00000000">
        <w:rPr>
          <w:rtl w:val="0"/>
        </w:rPr>
      </w:r>
    </w:p>
    <w:p w:rsidR="00000000" w:rsidDel="00000000" w:rsidP="00000000" w:rsidRDefault="00000000" w:rsidRPr="00000000" w14:paraId="00000A42">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A43">
      <w:pPr>
        <w:ind w:right="-34"/>
        <w:jc w:val="both"/>
        <w:rPr/>
      </w:pPr>
      <w:r w:rsidDel="00000000" w:rsidR="00000000" w:rsidRPr="00000000">
        <w:rPr>
          <w:rtl w:val="0"/>
        </w:rPr>
      </w:r>
    </w:p>
    <w:p w:rsidR="00000000" w:rsidDel="00000000" w:rsidP="00000000" w:rsidRDefault="00000000" w:rsidRPr="00000000" w14:paraId="00000A44">
      <w:pPr>
        <w:ind w:left="3600" w:right="-34" w:firstLine="720"/>
        <w:jc w:val="both"/>
        <w:rPr>
          <w:b w:val="1"/>
        </w:rPr>
      </w:pPr>
      <w:r w:rsidDel="00000000" w:rsidR="00000000" w:rsidRPr="00000000">
        <w:rPr>
          <w:highlight w:val="cyan"/>
          <w:rtl w:val="0"/>
        </w:rPr>
        <w:t xml:space="preserve"> ☐ Yes   ☐ No</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A45">
      <w:pPr>
        <w:ind w:right="-34"/>
        <w:rPr/>
      </w:pPr>
      <w:r w:rsidDel="00000000" w:rsidR="00000000" w:rsidRPr="00000000">
        <w:rPr>
          <w:rtl w:val="0"/>
        </w:rPr>
      </w:r>
    </w:p>
    <w:p w:rsidR="00000000" w:rsidDel="00000000" w:rsidP="00000000" w:rsidRDefault="00000000" w:rsidRPr="00000000" w14:paraId="00000A46">
      <w:pPr>
        <w:ind w:right="-34"/>
        <w:rPr/>
      </w:pPr>
      <w:r w:rsidDel="00000000" w:rsidR="00000000" w:rsidRPr="00000000">
        <w:rPr>
          <w:rtl w:val="0"/>
        </w:rPr>
        <w:t xml:space="preserve">ANY DEVIATION MUST BE LISTED BELOW:</w:t>
      </w:r>
    </w:p>
    <w:p w:rsidR="00000000" w:rsidDel="00000000" w:rsidP="00000000" w:rsidRDefault="00000000" w:rsidRPr="00000000" w14:paraId="00000A47">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A48">
      <w:pPr>
        <w:rPr>
          <w:highlight w:val="lightGray"/>
        </w:rPr>
      </w:pPr>
      <w:r w:rsidDel="00000000" w:rsidR="00000000" w:rsidRPr="00000000">
        <w:rPr>
          <w:rtl w:val="0"/>
        </w:rPr>
      </w:r>
    </w:p>
    <w:p w:rsidR="00000000" w:rsidDel="00000000" w:rsidP="00000000" w:rsidRDefault="00000000" w:rsidRPr="00000000" w14:paraId="00000A49">
      <w:pPr>
        <w:tabs>
          <w:tab w:val="center" w:pos="4320"/>
          <w:tab w:val="right" w:pos="8640"/>
        </w:tabs>
        <w:rPr>
          <w:b w:val="1"/>
        </w:rPr>
      </w:pPr>
      <w:r w:rsidDel="00000000" w:rsidR="00000000" w:rsidRPr="00000000">
        <w:rPr>
          <w:b w:val="1"/>
          <w:rtl w:val="0"/>
        </w:rPr>
        <w:t xml:space="preserve">List of subcontractors or suppliers (if applicable)</w:t>
      </w:r>
    </w:p>
    <w:p w:rsidR="00000000" w:rsidDel="00000000" w:rsidP="00000000" w:rsidRDefault="00000000" w:rsidRPr="00000000" w14:paraId="00000A4A">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A4B">
      <w:pPr>
        <w:tabs>
          <w:tab w:val="center" w:pos="4320"/>
          <w:tab w:val="right" w:pos="8640"/>
        </w:tabs>
        <w:rPr>
          <w:b w:val="1"/>
          <w:color w:val="528cc9"/>
        </w:rPr>
      </w:pPr>
      <w:r w:rsidDel="00000000" w:rsidR="00000000" w:rsidRPr="00000000">
        <w:rPr>
          <w:rtl w:val="0"/>
        </w:rPr>
        <w:t xml:space="preserve">Bidders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A4C">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A4D">
      <w:pPr>
        <w:numPr>
          <w:ilvl w:val="0"/>
          <w:numId w:val="1"/>
        </w:numPr>
        <w:tabs>
          <w:tab w:val="center" w:pos="4320"/>
          <w:tab w:val="right" w:pos="8640"/>
        </w:tabs>
        <w:ind w:left="720" w:hanging="360"/>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A4E">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A4F">
      <w:pPr>
        <w:numPr>
          <w:ilvl w:val="0"/>
          <w:numId w:val="1"/>
        </w:numPr>
        <w:tabs>
          <w:tab w:val="center" w:pos="4320"/>
          <w:tab w:val="right" w:pos="8640"/>
        </w:tabs>
        <w:ind w:left="720" w:hanging="360"/>
      </w:pPr>
      <w:r w:rsidDel="00000000" w:rsidR="00000000" w:rsidRPr="00000000">
        <w:rPr>
          <w:rtl w:val="0"/>
        </w:rPr>
        <w:t xml:space="preserve">_________________________________________________</w:t>
      </w:r>
    </w:p>
    <w:p w:rsidR="00000000" w:rsidDel="00000000" w:rsidP="00000000" w:rsidRDefault="00000000" w:rsidRPr="00000000" w14:paraId="00000A50">
      <w:pPr>
        <w:tabs>
          <w:tab w:val="center" w:pos="4320"/>
          <w:tab w:val="right" w:pos="8640"/>
        </w:tabs>
        <w:ind w:left="720" w:firstLine="0"/>
        <w:rPr/>
      </w:pPr>
      <w:bookmarkStart w:colFirst="0" w:colLast="0" w:name="_heading=h.2et92p0" w:id="2"/>
      <w:bookmarkEnd w:id="2"/>
      <w:r w:rsidDel="00000000" w:rsidR="00000000" w:rsidRPr="00000000">
        <w:rPr>
          <w:rtl w:val="0"/>
        </w:rPr>
      </w:r>
    </w:p>
    <w:p w:rsidR="00000000" w:rsidDel="00000000" w:rsidP="00000000" w:rsidRDefault="00000000" w:rsidRPr="00000000" w14:paraId="00000A51">
      <w:pPr>
        <w:tabs>
          <w:tab w:val="center" w:pos="4320"/>
          <w:tab w:val="right" w:pos="8640"/>
        </w:tabs>
        <w:rPr/>
      </w:pPr>
      <w:r w:rsidDel="00000000" w:rsidR="00000000" w:rsidRPr="00000000">
        <w:rPr>
          <w:rtl w:val="0"/>
        </w:rPr>
      </w:r>
    </w:p>
    <w:p w:rsidR="00000000" w:rsidDel="00000000" w:rsidP="00000000" w:rsidRDefault="00000000" w:rsidRPr="00000000" w14:paraId="00000A52">
      <w:pPr>
        <w:tabs>
          <w:tab w:val="left" w:pos="990"/>
          <w:tab w:val="left" w:pos="5040"/>
          <w:tab w:val="left" w:pos="5850"/>
        </w:tabs>
        <w:rPr/>
      </w:pPr>
      <w:r w:rsidDel="00000000" w:rsidR="00000000" w:rsidRPr="00000000">
        <w:rPr>
          <w:rtl w:val="0"/>
        </w:rPr>
      </w:r>
    </w:p>
    <w:p w:rsidR="00000000" w:rsidDel="00000000" w:rsidP="00000000" w:rsidRDefault="00000000" w:rsidRPr="00000000" w14:paraId="00000A53">
      <w:pPr>
        <w:tabs>
          <w:tab w:val="left" w:pos="990"/>
          <w:tab w:val="left" w:pos="5040"/>
          <w:tab w:val="left"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A54">
      <w:pPr>
        <w:tabs>
          <w:tab w:val="left" w:pos="720"/>
        </w:tabs>
        <w:rPr/>
      </w:pPr>
      <w:r w:rsidDel="00000000" w:rsidR="00000000" w:rsidRPr="00000000">
        <w:rPr>
          <w:rtl w:val="0"/>
        </w:rPr>
      </w:r>
    </w:p>
    <w:p w:rsidR="00000000" w:rsidDel="00000000" w:rsidP="00000000" w:rsidRDefault="00000000" w:rsidRPr="00000000" w14:paraId="00000A55">
      <w:pPr>
        <w:tabs>
          <w:tab w:val="left"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A56">
      <w:pPr>
        <w:rPr/>
      </w:pPr>
      <w:r w:rsidDel="00000000" w:rsidR="00000000" w:rsidRPr="00000000">
        <w:rPr>
          <w:rtl w:val="0"/>
        </w:rPr>
      </w:r>
    </w:p>
    <w:p w:rsidR="00000000" w:rsidDel="00000000" w:rsidP="00000000" w:rsidRDefault="00000000" w:rsidRPr="00000000" w14:paraId="00000A57">
      <w:pPr>
        <w:tabs>
          <w:tab w:val="left"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A58">
      <w:pPr>
        <w:rPr/>
      </w:pPr>
      <w:r w:rsidDel="00000000" w:rsidR="00000000" w:rsidRPr="00000000">
        <w:rPr>
          <w:rtl w:val="0"/>
        </w:rPr>
      </w:r>
    </w:p>
    <w:p w:rsidR="00000000" w:rsidDel="00000000" w:rsidP="00000000" w:rsidRDefault="00000000" w:rsidRPr="00000000" w14:paraId="00000A59">
      <w:pPr>
        <w:tabs>
          <w:tab w:val="left"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A5A">
      <w:pPr>
        <w:keepNext w:val="1"/>
        <w:tabs>
          <w:tab w:val="left" w:pos="-720"/>
          <w:tab w:val="left" w:pos="0"/>
          <w:tab w:val="left" w:pos="720"/>
          <w:tab w:val="right" w:pos="8640"/>
        </w:tabs>
        <w:spacing w:before="200" w:lineRule="auto"/>
        <w:jc w:val="both"/>
        <w:rPr>
          <w:b w:val="1"/>
        </w:rPr>
      </w:pPr>
      <w:r w:rsidDel="00000000" w:rsidR="00000000" w:rsidRPr="00000000">
        <w:rPr>
          <w:rtl w:val="0"/>
        </w:rPr>
      </w:r>
    </w:p>
    <w:p w:rsidR="00000000" w:rsidDel="00000000" w:rsidP="00000000" w:rsidRDefault="00000000" w:rsidRPr="00000000" w14:paraId="00000A5B">
      <w:pPr>
        <w:keepNext w:val="1"/>
        <w:tabs>
          <w:tab w:val="left" w:pos="-720"/>
          <w:tab w:val="left" w:pos="0"/>
          <w:tab w:val="left" w:pos="720"/>
          <w:tab w:val="right" w:pos="8640"/>
        </w:tabs>
        <w:spacing w:before="200" w:lineRule="auto"/>
        <w:jc w:val="both"/>
        <w:rPr>
          <w:b w:val="1"/>
          <w:sz w:val="24"/>
          <w:szCs w:val="24"/>
        </w:rPr>
      </w:pPr>
      <w:r w:rsidDel="00000000" w:rsidR="00000000" w:rsidRPr="00000000">
        <w:rPr>
          <w:b w:val="1"/>
          <w:sz w:val="24"/>
          <w:szCs w:val="24"/>
          <w:rtl w:val="0"/>
        </w:rPr>
        <w:t xml:space="preserve">Lot 3</w:t>
      </w:r>
    </w:p>
    <w:p w:rsidR="00000000" w:rsidDel="00000000" w:rsidP="00000000" w:rsidRDefault="00000000" w:rsidRPr="00000000" w14:paraId="00000A5C">
      <w:pPr>
        <w:keepNext w:val="1"/>
        <w:spacing w:after="280" w:before="200" w:lineRule="auto"/>
        <w:jc w:val="both"/>
        <w:rPr/>
      </w:pPr>
      <w:r w:rsidDel="00000000" w:rsidR="00000000" w:rsidRPr="00000000">
        <w:rPr>
          <w:b w:val="1"/>
          <w:highlight w:val="white"/>
          <w:rtl w:val="0"/>
        </w:rPr>
        <w:t xml:space="preserve">Technical specifications for Goods and Comparative Data table for Lot 3 Laboratory Furniture</w:t>
        <w:tab/>
      </w:r>
      <w:r w:rsidDel="00000000" w:rsidR="00000000" w:rsidRPr="00000000">
        <w:rPr>
          <w:b w:val="1"/>
          <w:rtl w:val="0"/>
        </w:rPr>
        <w:t xml:space="preserve"> </w:t>
      </w:r>
      <w:r w:rsidDel="00000000" w:rsidR="00000000" w:rsidRPr="00000000">
        <w:rPr>
          <w:rtl w:val="0"/>
        </w:rPr>
      </w:r>
    </w:p>
    <w:tbl>
      <w:tblPr>
        <w:tblStyle w:val="Table22"/>
        <w:tblW w:w="1047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45"/>
        <w:gridCol w:w="5790"/>
        <w:gridCol w:w="1455"/>
        <w:gridCol w:w="2580"/>
        <w:tblGridChange w:id="0">
          <w:tblGrid>
            <w:gridCol w:w="645"/>
            <w:gridCol w:w="5790"/>
            <w:gridCol w:w="1455"/>
            <w:gridCol w:w="258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5D">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N</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5E">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minimum technical requirements</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5F">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quotation compliant?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0">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Details of goods offered.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1">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2">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highlight w:val="white"/>
                <w:rtl w:val="0"/>
              </w:rPr>
              <w:t xml:space="preserve">Lab desk - 1 PCS</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3">
            <w:pPr>
              <w:keepNext w:val="1"/>
              <w:jc w:val="both"/>
              <w:rPr>
                <w:rFonts w:ascii="Arial" w:cs="Arial" w:eastAsia="Arial" w:hAnsi="Arial"/>
                <w:b w:val="1"/>
                <w:sz w:val="20"/>
                <w:szCs w:val="20"/>
                <w:highlight w:val="white"/>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p w:rsidR="00000000" w:rsidDel="00000000" w:rsidP="00000000" w:rsidRDefault="00000000" w:rsidRPr="00000000" w14:paraId="00000A64">
            <w:pPr>
              <w:keepNext w:val="1"/>
              <w:jc w:val="both"/>
              <w:rPr>
                <w:rFonts w:ascii="Arial" w:cs="Arial" w:eastAsia="Arial" w:hAnsi="Arial"/>
                <w:b w:val="1"/>
                <w:sz w:val="20"/>
                <w:szCs w:val="20"/>
                <w:highlight w:val="whit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5">
            <w:pPr>
              <w:keepNext w:val="1"/>
              <w:jc w:val="center"/>
              <w:rPr>
                <w:rFonts w:ascii="Arial" w:cs="Arial" w:eastAsia="Arial" w:hAnsi="Arial"/>
                <w:sz w:val="20"/>
                <w:szCs w:val="20"/>
                <w:highlight w:val="white"/>
              </w:rPr>
            </w:pPr>
            <w:r w:rsidDel="00000000" w:rsidR="00000000" w:rsidRPr="00000000">
              <w:rPr>
                <w:rFonts w:ascii="Arial" w:cs="Arial" w:eastAsia="Arial" w:hAnsi="Arial"/>
                <w:b w:val="1"/>
                <w:sz w:val="20"/>
                <w:szCs w:val="20"/>
                <w:highlight w:val="white"/>
                <w:rtl w:val="0"/>
              </w:rPr>
              <w:t xml:space="preserve">Insert details </w:t>
            </w: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lab desk is based on a collapsible frame of steel rectangular pipes (section 60x30x2 mm) painted with epoxy-polyester powder paint.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8">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9">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B">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Adjustable supports (0-30 mm) are provided in the frame to compensate for uneven floors.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C">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D">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6F">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Max. distributed load on the working surface is 350 kgf/m².</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0">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1">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Desk working surface material: solid chemically resistant plastic without a border.</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4">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5">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Dimensions (LxDxH), mm: 1500х750х750 (+/- 10%)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8">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9">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A">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B">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Hanging lab cupboard - 1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C">
            <w:pPr>
              <w:keepNext w:val="1"/>
              <w:jc w:val="both"/>
              <w:rPr>
                <w:rFonts w:ascii="Arial" w:cs="Arial" w:eastAsia="Arial" w:hAnsi="Arial"/>
                <w:b w:val="1"/>
                <w:sz w:val="20"/>
                <w:szCs w:val="20"/>
                <w:highlight w:val="white"/>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D">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7F">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hanging lab cupboard is based on a panel structure of  laminated chipboard. All edges on the working surfaces are covered with 2 mm thick PVC bands, other edges are covered with - 0.6 mm bands.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0">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1">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3">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Comes with a fitting to be hung up on the frame of 750 mm high lab desks without screens. Has 3 drawers.</w:t>
            </w:r>
          </w:p>
          <w:p w:rsidR="00000000" w:rsidDel="00000000" w:rsidP="00000000" w:rsidRDefault="00000000" w:rsidRPr="00000000" w14:paraId="00000A8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 </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6">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Dimensions (LxDxH), mm: 500х520х510(+/- 10%)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A">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B">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C">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Working desk - 4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D">
            <w:pPr>
              <w:keepNext w:val="1"/>
              <w:jc w:val="both"/>
              <w:rPr>
                <w:rFonts w:ascii="Arial" w:cs="Arial" w:eastAsia="Arial" w:hAnsi="Arial"/>
                <w:b w:val="1"/>
                <w:sz w:val="20"/>
                <w:szCs w:val="20"/>
                <w:highlight w:val="white"/>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E">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8F">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0">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desk is based on a panel structure of 18 mm thick laminated chipboard. All edges on the working surfaces are covered with 2 mm thick PVC bands, other edges are covered with 0.6 mm PVC bands. The tabletop is 25 mm thick.</w:t>
            </w:r>
          </w:p>
          <w:p w:rsidR="00000000" w:rsidDel="00000000" w:rsidP="00000000" w:rsidRDefault="00000000" w:rsidRPr="00000000" w14:paraId="00000A91">
            <w:pPr>
              <w:keepNext w:val="1"/>
              <w:jc w:val="both"/>
              <w:rPr>
                <w:rFonts w:ascii="Arial" w:cs="Arial" w:eastAsia="Arial" w:hAnsi="Arial"/>
                <w:sz w:val="20"/>
                <w:szCs w:val="20"/>
                <w:highlight w:val="whit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2">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3">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4">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On the right the desk is equipped with a stationary cabinet with four drawers. The top drawer has a lock.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6">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7">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8">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desk can be adjusted according to the floor level.</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A">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B">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desk can be adjusted according to the floor level.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E">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9F">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1">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Dimensions (LxDxH), mm: 1500x600x750 (+/- 10%)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2">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3">
            <w:pPr>
              <w:keepNext w:val="1"/>
              <w:jc w:val="both"/>
              <w:rPr>
                <w:rFonts w:ascii="Arial" w:cs="Arial" w:eastAsia="Arial" w:hAnsi="Arial"/>
                <w:sz w:val="20"/>
                <w:szCs w:val="20"/>
                <w:highlight w:val="white"/>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4">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5">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Reinforced lab desk (1st type) - 4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6">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lab desk is based on a collapsible frame of steel rectangular pipes (section 60x30x2 mm) painted with epoxy-polyester powder paint.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A">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Adjustable supports (0-30 mm) are provided in the frame to compensate for uneven floors.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E">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A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desk is reinforced and can bear a load of up to 500 kgf/m2.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2">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Desk working surface material: solid chemically resistant plastic without a border.</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6">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4.5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1500х750х750 (+/- 10%) (for sitting work).</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A">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D">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Service extension - 4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E">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B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service extension is based on a welded frame of steel rectangular pipes (section 50x25x2 mm) painted with epoxy-polyester powder paint.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2">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Next-to-the-wall setting.</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6">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extension comes with: two shelves, one 10 W LED lamp (IP 20) on the lower shelf with a switch, a light protection panel to protect personnel from direct sunlight, a 1500 mm long electric cable with a Euro plug.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A">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Shelves working surface material: 16 mm thick high-pressure laminate (moisture-resistant plywood lined with chemical-resistant plastic).</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E">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C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5.5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1500х270х900 (+/- 10%).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2">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4">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6</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5">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Mobile desk (1st type) - 2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6">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mobile desk is based on a welded frame of steel rectangular pipes (section 50x25x2 and 25х25х2 mm) painted with epoxy-polyester powder paint.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Installed on reinforced rubberized rollers with a motion lock.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D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mobile desk is fitted with a shelf and a handle for ease of transportation.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Working surface material: solid chemically resistant plastic without a border; shelf surface material: 16 mm thick high-pressure laminate (moisture-resistant plywood lined with chemical-resistant plastic).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shelf and the working surface have a 10 mm high metal border.</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6.6</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600х500х750 (+/- 10%).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E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7</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1">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Mobile desk (2nd type) - 1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2">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7.1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mobile desk is based on a welded frame of steel rectangular pipes (section 25х25х2 mm) painted with epoxy-polyester powder paint.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7.2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Installed on reinforced rubberized rollers with a motion lock.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7.3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mobile desk is fitted with an overhead table top.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AF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7.4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Working surface material: solid chemically resistant  plastic without a border; shelf surface material: 16 mm thick high-pressure laminate (moisture-resistant plywood lined with chemical-resistant plastic).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7.5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900х600х750(+/- 10%) (low).</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8">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8</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9">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Reinforced lab desk (2nd type) - 1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A">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8.1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lab desk is based on a collapsible frame of steel rectangular pipes (section 60x30x2 mm) painted with epoxy-polyester powder paint.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0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8.2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Adjustable supports (0-30 mm) are provided in the frame to compensate for uneven floors.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8.3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desk is reinforced and can bear a load of up to 500 kgf/m2.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8.4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Desk working surface material: solid chemically resistant  plastic without a border.</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8.5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900х750х750(+/- 10%) (for sitting work).</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1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9</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1">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Reinforced lab desk (3rd type) - 1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2">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4">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9.1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lab desk is based on a collapsible frame of steel rectangular pipes (section 60x30x2 mm) painted with epoxy-polyester powder paint.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8">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9.2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Adjustable supports (0-30 mm) are provided in the frame to compensate for uneven floors.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9.3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desk is reinforced and can bear a load of up to 500 kgf/m2.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2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9.4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Desk working surface material: solid chemically resistant  plastic without a border.</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4">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9.5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600х750х750 (+/- 10%)(for sitting work).</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8">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9">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Hanging lab cupboard - 2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A">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10.1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hanging lab cupboard is based on a panel structure of  laminated chipboard.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3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10.2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All edges on the working surfaces are covered with 2 mm thick PVC bands, other edges are covered with - 0.6 mm bands.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10.3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Comes with a fitting to be hung up on the frame of 900 mm high lab desks without screens. 4 drawers.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10.4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600х520х670(+/- 10%)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D">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Rolling lab cupboard (1st type) - 3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E">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4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rolling lab cupboard is based on a panel structure of  laminated chipboard.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All edges on the working surfaces are covered with 2 mm thick PVC bands, other edges are covered with - 0.6 mm bands.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Installed on rollers, the front rollers have motion locks. 3 drawers. The top drawer has a lock.</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11.4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450х520х620 (+/- 10%).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5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1">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Rolling lab cupboard (2nd type) - 3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2">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rolling lab cupboard is based on a panel structure of laminated chipboard.</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 All edges on the working surfaces are covered with 2 mm thick PVC bands, other edges are covered with - 0.6 mm bands.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Installed on rollers, the front rollers have motion locks. 1 door (left), 1 adjustable shelf inside. The door is fitted with a lock.</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6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12.4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450х520х620 (+/- 10%).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4">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5">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Single sink desk - 1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6">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sink desk is based on a collapsible frame of steel rectangular pipes (section 60x30x2 mm) painted with epoxy-polyester powder paint.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A">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B">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D">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sink desk’s frame is made of sheet steel painted with epoxy-polyester powder paint. The hanging cabinet is equipped with two doors with special hinges with a 270° opening angle. The top doors have a 45° slant.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E">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7F">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8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8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bottom of the cabinets is removable (to make utility connection more convenient).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8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83">
            <w:pPr>
              <w:keepNext w:val="1"/>
              <w:jc w:val="both"/>
              <w:rPr>
                <w:rFonts w:ascii="Arial" w:cs="Arial" w:eastAsia="Arial" w:hAnsi="Arial"/>
                <w:sz w:val="20"/>
                <w:szCs w:val="20"/>
              </w:rPr>
            </w:pPr>
            <w:r w:rsidDel="00000000" w:rsidR="00000000" w:rsidRPr="00000000">
              <w:rPr>
                <w:rtl w:val="0"/>
              </w:rPr>
            </w:r>
          </w:p>
        </w:tc>
      </w:tr>
      <w:tr>
        <w:trPr>
          <w:cantSplit w:val="0"/>
          <w:trHeight w:val="1059.9414062499998" w:hRule="atLeast"/>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8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8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Adjustable supports (0-30 mm) are provided in the frame to compensate for uneven floors.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8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87">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8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8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sink desk is equipped with:</w:t>
            </w:r>
          </w:p>
          <w:p w:rsidR="00000000" w:rsidDel="00000000" w:rsidP="00000000" w:rsidRDefault="00000000" w:rsidRPr="00000000" w14:paraId="00000B8A">
            <w:pPr>
              <w:keepNext w:val="1"/>
              <w:numPr>
                <w:ilvl w:val="0"/>
                <w:numId w:val="12"/>
              </w:numPr>
              <w:ind w:left="720" w:hanging="360"/>
              <w:jc w:val="both"/>
              <w:rPr>
                <w:highlight w:val="white"/>
              </w:rPr>
            </w:pPr>
            <w:r w:rsidDel="00000000" w:rsidR="00000000" w:rsidRPr="00000000">
              <w:rPr>
                <w:rFonts w:ascii="Arial" w:cs="Arial" w:eastAsia="Arial" w:hAnsi="Arial"/>
                <w:sz w:val="20"/>
                <w:szCs w:val="20"/>
                <w:highlight w:val="white"/>
                <w:rtl w:val="0"/>
              </w:rPr>
              <w:t xml:space="preserve">a polypropylene sink, (dimensions: 400х400х300 mm (+/- 10%) ) – the standard placement is central;</w:t>
            </w:r>
          </w:p>
          <w:p w:rsidR="00000000" w:rsidDel="00000000" w:rsidP="00000000" w:rsidRDefault="00000000" w:rsidRPr="00000000" w14:paraId="00000B8B">
            <w:pPr>
              <w:keepNext w:val="1"/>
              <w:numPr>
                <w:ilvl w:val="0"/>
                <w:numId w:val="12"/>
              </w:numPr>
              <w:ind w:left="720" w:hanging="360"/>
              <w:jc w:val="both"/>
              <w:rPr>
                <w:highlight w:val="white"/>
              </w:rPr>
            </w:pPr>
            <w:sdt>
              <w:sdtPr>
                <w:tag w:val="goog_rdk_489"/>
              </w:sdtPr>
              <w:sdtContent>
                <w:r w:rsidDel="00000000" w:rsidR="00000000" w:rsidRPr="00000000">
                  <w:rPr>
                    <w:rFonts w:ascii="Arial Unicode MS" w:cs="Arial Unicode MS" w:eastAsia="Arial Unicode MS" w:hAnsi="Arial Unicode MS"/>
                    <w:sz w:val="20"/>
                    <w:szCs w:val="20"/>
                    <w:highlight w:val="white"/>
                    <w:rtl w:val="0"/>
                  </w:rPr>
                  <w:t xml:space="preserve">• a special chemically resistant mixer for hot and cold water:∙ a syphon with a flexible corrugated polypropylene hose for sewage connection;</w:t>
                </w:r>
              </w:sdtContent>
            </w:sdt>
          </w:p>
          <w:p w:rsidR="00000000" w:rsidDel="00000000" w:rsidP="00000000" w:rsidRDefault="00000000" w:rsidRPr="00000000" w14:paraId="00000B8C">
            <w:pPr>
              <w:keepNext w:val="1"/>
              <w:numPr>
                <w:ilvl w:val="0"/>
                <w:numId w:val="12"/>
              </w:numPr>
              <w:ind w:left="720" w:hanging="360"/>
              <w:jc w:val="both"/>
              <w:rPr>
                <w:highlight w:val="white"/>
              </w:rPr>
            </w:pPr>
            <w:r w:rsidDel="00000000" w:rsidR="00000000" w:rsidRPr="00000000">
              <w:rPr>
                <w:rFonts w:ascii="Arial" w:cs="Arial" w:eastAsia="Arial" w:hAnsi="Arial"/>
                <w:sz w:val="20"/>
                <w:szCs w:val="20"/>
                <w:highlight w:val="white"/>
                <w:rtl w:val="0"/>
              </w:rPr>
              <w:t xml:space="preserve">flexible hoses for water supply connection.</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8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8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8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13.6</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0">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Sink desk working surface material: solid chemically resistant  plastic with 7 mm high polymer border.</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13.7</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4">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900х600х900 (+/- 10%)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7">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8">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Labware cabinet (1st type) - 4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9">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14.1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C">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labware cabinet is based on a panel structure of 18 mm thick laminated chipboard.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9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14.2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A0">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All edges on the working surfaces are covered with 2 mm thick PVC bands, other edges are covered with 0.6 mm bands.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A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A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A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14.3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A4">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Adjustable supports (0-30 mm) are provided to compensate for uneven floors.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A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A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A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14.4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A8">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cabinet is equipped with:</w:t>
            </w:r>
          </w:p>
          <w:p w:rsidR="00000000" w:rsidDel="00000000" w:rsidP="00000000" w:rsidRDefault="00000000" w:rsidRPr="00000000" w14:paraId="00000BA9">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 2 doors of laminated chipboard, 1 adjustable shelf inside – at the bottom;</w:t>
            </w:r>
          </w:p>
          <w:p w:rsidR="00000000" w:rsidDel="00000000" w:rsidP="00000000" w:rsidRDefault="00000000" w:rsidRPr="00000000" w14:paraId="00000BAA">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 2 glass hinged doors, 2 adjustable shelves in each section – at the top.</w:t>
            </w:r>
          </w:p>
          <w:p w:rsidR="00000000" w:rsidDel="00000000" w:rsidP="00000000" w:rsidRDefault="00000000" w:rsidRPr="00000000" w14:paraId="00000BAB">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bottom doors are equipped with a lock.</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AC">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A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A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14.5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AF">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900х600х1920 (+/- 10%).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0">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1">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2">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3">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Reagents cabinet - 3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4">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5">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15.1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reagents cabinet is based on a collapsible structure of sheet steel painted with epoxy-polyester powder paint.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8">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15.2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B">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Adjustable supports (0-30 mm) are provided to compensate for uneven floors.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C">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15.3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BF">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cabinet is equipped with: • 2 metal doors, 1 adjustable metal shelf – at the bottom; • 2 metal doors, 2 adjustable metal shelves – at the top. All hinged doors are equipped with locks. Two sections have extractors.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0">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1">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15.4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3">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 Ø100 mm air-intake fitting is installed at the top for connection to the central ventilation system.</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5">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15.5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900х600х1920 (+/- 10%).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8">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A">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16</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B">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Labware cabinet (2nd type) - 1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C">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E">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16.1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CF">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Intended for storing household equipment. The labware cabinet is based on a collapsible structure of sheet steel painted with epoxy-polyester powder paint.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0">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1">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2">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16.2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3">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Adjustable supports (0-30 mm) are provided to compensate for uneven floors.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4">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5">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6">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16.3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cabinet is equipped with 2 metal doors; a vertical separator breaks it into two sections: 1 shelf at the top in the left section; 4 adjustable shelves in the right section. The two hinged doors are equipped with locks.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8">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A">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16.4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B">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900х600х1920 (+/- 10%).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C">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E">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17</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DF">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Wardrobe (1st type) - 2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0">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1">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17.1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3">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wardrobe is based on a panel structure of 18 mm thick laminated chipboard. All edges on the working surfaces are covered with 2 mm thick PVC bands, other edges are covered with 0.6 mm bands.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5">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17.2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Adjustable supports (0-30 mm) are provided to compensate for uneven floors.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8">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17.3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B">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 vertical separator breaks the wardrobe into two sections. Each section is equipped with a headware zone, a footwear shelf and a bar for clothing. The two doors are equipped with locks.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C">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17.4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EF">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600х600х1920 (+/- 10%)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0">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1">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2">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18</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3">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Wardrobe (2nd type) - 1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4">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5">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18.1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wardrobe is based on a panel structure of 18 mm thick laminated chipboard. All edges on the working surfaces are covered with 2 mm thick PVC bands, other edges are covered with 0.6 mm bands.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8">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18.2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B">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Adjustable supports (0-30 mm) are provided to compensate for uneven floors.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C">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18.3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BFF">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 vertical separator breaks the wardrobe into two sections. Each section is equipped with a headware zone, a footwear shelf and a bar for clothing. The two doors are equipped with locks.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0">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1">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18.4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3">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Dimensions (LxDxH), mm: 900х600х1920  (+/- 10%).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5">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6">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19</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7">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Lab chair on rollers - 6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8">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19.1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B">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Lab chairs on rollers with backrest, no armrests. Intended to be used with desks 720-800 mm high.</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C">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19.2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0F">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Equipped with:</w:t>
            </w:r>
          </w:p>
          <w:p w:rsidR="00000000" w:rsidDel="00000000" w:rsidP="00000000" w:rsidRDefault="00000000" w:rsidRPr="00000000" w14:paraId="00000C10">
            <w:pPr>
              <w:keepNext w:val="1"/>
              <w:numPr>
                <w:ilvl w:val="0"/>
                <w:numId w:val="4"/>
              </w:numPr>
              <w:ind w:left="720" w:hanging="360"/>
              <w:jc w:val="both"/>
              <w:rPr>
                <w:highlight w:val="white"/>
              </w:rPr>
            </w:pPr>
            <w:r w:rsidDel="00000000" w:rsidR="00000000" w:rsidRPr="00000000">
              <w:rPr>
                <w:rFonts w:ascii="Arial" w:cs="Arial" w:eastAsia="Arial" w:hAnsi="Arial"/>
                <w:sz w:val="20"/>
                <w:szCs w:val="20"/>
                <w:highlight w:val="white"/>
                <w:rtl w:val="0"/>
              </w:rPr>
              <w:t xml:space="preserve">soft  profiled imitation leather seat and backrest;</w:t>
            </w:r>
          </w:p>
          <w:p w:rsidR="00000000" w:rsidDel="00000000" w:rsidP="00000000" w:rsidRDefault="00000000" w:rsidRPr="00000000" w14:paraId="00000C11">
            <w:pPr>
              <w:keepNext w:val="1"/>
              <w:numPr>
                <w:ilvl w:val="0"/>
                <w:numId w:val="4"/>
              </w:numPr>
              <w:ind w:left="720" w:hanging="360"/>
              <w:jc w:val="both"/>
              <w:rPr>
                <w:highlight w:val="white"/>
              </w:rPr>
            </w:pPr>
            <w:r w:rsidDel="00000000" w:rsidR="00000000" w:rsidRPr="00000000">
              <w:rPr>
                <w:rFonts w:ascii="Arial" w:cs="Arial" w:eastAsia="Arial" w:hAnsi="Arial"/>
                <w:sz w:val="20"/>
                <w:szCs w:val="20"/>
                <w:highlight w:val="white"/>
                <w:rtl w:val="0"/>
              </w:rPr>
              <w:t xml:space="preserve">a standard pneumatic device for lifting the seat (gas-lift)</w:t>
            </w:r>
          </w:p>
          <w:p w:rsidR="00000000" w:rsidDel="00000000" w:rsidP="00000000" w:rsidRDefault="00000000" w:rsidRPr="00000000" w14:paraId="00000C12">
            <w:pPr>
              <w:keepNext w:val="1"/>
              <w:numPr>
                <w:ilvl w:val="0"/>
                <w:numId w:val="4"/>
              </w:numPr>
              <w:ind w:left="720" w:hanging="360"/>
              <w:jc w:val="both"/>
              <w:rPr>
                <w:highlight w:val="white"/>
              </w:rPr>
            </w:pPr>
            <w:r w:rsidDel="00000000" w:rsidR="00000000" w:rsidRPr="00000000">
              <w:rPr>
                <w:rFonts w:ascii="Arial" w:cs="Arial" w:eastAsia="Arial" w:hAnsi="Arial"/>
                <w:sz w:val="20"/>
                <w:szCs w:val="20"/>
                <w:highlight w:val="white"/>
                <w:rtl w:val="0"/>
              </w:rPr>
              <w:t xml:space="preserve">a mechanism for adjusting seat inclination, backrest height and sitting depth; </w:t>
            </w:r>
          </w:p>
          <w:p w:rsidR="00000000" w:rsidDel="00000000" w:rsidP="00000000" w:rsidRDefault="00000000" w:rsidRPr="00000000" w14:paraId="00000C13">
            <w:pPr>
              <w:keepNext w:val="1"/>
              <w:numPr>
                <w:ilvl w:val="0"/>
                <w:numId w:val="4"/>
              </w:numPr>
              <w:ind w:left="720" w:hanging="360"/>
              <w:jc w:val="both"/>
              <w:rPr>
                <w:highlight w:val="white"/>
              </w:rPr>
            </w:pPr>
            <w:r w:rsidDel="00000000" w:rsidR="00000000" w:rsidRPr="00000000">
              <w:rPr>
                <w:rFonts w:ascii="Arial" w:cs="Arial" w:eastAsia="Arial" w:hAnsi="Arial"/>
                <w:sz w:val="20"/>
                <w:szCs w:val="20"/>
                <w:highlight w:val="white"/>
                <w:rtl w:val="0"/>
              </w:rPr>
              <w:t xml:space="preserve">roller supports.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1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15">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1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19.3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1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Seat/backrest upholstery material: imitation leather, easy to wash, can be cleaned with disinfectants.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18">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1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1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19.4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1B">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Chair height regulation range: 460-585 mm.</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1C">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1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1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19.5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1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Seat dimensions: width 475 mm, depth 445 mm  (+/- 10%). Max. load: 120 kg.</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0">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1">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19.6</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Base: five-beam, metal, diameter 600 mm  (+/- 10%).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5">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6">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7">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Lab stool - 1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8">
            <w:pPr>
              <w:keepNext w:val="1"/>
              <w:jc w:val="both"/>
              <w:rPr>
                <w:rFonts w:ascii="Arial" w:cs="Arial" w:eastAsia="Arial" w:hAnsi="Arial"/>
                <w:b w:val="1"/>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20.1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B">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Seat material: high-pressure laminate painted with chemically resistant paint.</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C">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20.2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2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Frame of metal pipe painted with epoxy-polyester powder paint.</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0">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1">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20.3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Height: 630 mm (+/- 10%)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4">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5">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20.4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Seat dimensions: 300х300 mm (+/- 10%)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8">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A">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B">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Standart lab chair on rollers - 6 PCS</w:t>
            </w:r>
          </w:p>
          <w:p w:rsidR="00000000" w:rsidDel="00000000" w:rsidP="00000000" w:rsidRDefault="00000000" w:rsidRPr="00000000" w14:paraId="00000C3C">
            <w:pPr>
              <w:keepNext w:val="1"/>
              <w:jc w:val="both"/>
              <w:rPr>
                <w:rFonts w:ascii="Arial" w:cs="Arial" w:eastAsia="Arial" w:hAnsi="Arial"/>
                <w:b w:val="1"/>
                <w:sz w:val="20"/>
                <w:szCs w:val="20"/>
                <w:highlight w:val="white"/>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D">
            <w:pPr>
              <w:keepNext w:val="1"/>
              <w:jc w:val="both"/>
              <w:rPr>
                <w:rFonts w:ascii="Arial" w:cs="Arial" w:eastAsia="Arial" w:hAnsi="Arial"/>
                <w:b w:val="1"/>
                <w:sz w:val="20"/>
                <w:szCs w:val="20"/>
                <w:highlight w:val="white"/>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3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4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Swivel lab chair on rollers. Intended to be used with desks 720-800 mm high.</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4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4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4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4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Equipped with: </w:t>
            </w:r>
          </w:p>
          <w:p w:rsidR="00000000" w:rsidDel="00000000" w:rsidP="00000000" w:rsidRDefault="00000000" w:rsidRPr="00000000" w14:paraId="00000C45">
            <w:pPr>
              <w:keepNext w:val="1"/>
              <w:numPr>
                <w:ilvl w:val="0"/>
                <w:numId w:val="10"/>
              </w:numPr>
              <w:ind w:left="720" w:hanging="360"/>
              <w:jc w:val="both"/>
            </w:pPr>
            <w:r w:rsidDel="00000000" w:rsidR="00000000" w:rsidRPr="00000000">
              <w:rPr>
                <w:rFonts w:ascii="Arial" w:cs="Arial" w:eastAsia="Arial" w:hAnsi="Arial"/>
                <w:sz w:val="20"/>
                <w:szCs w:val="20"/>
                <w:rtl w:val="0"/>
              </w:rPr>
              <w:t xml:space="preserve">ergonomic seat and backrest with increased chemical resistance; </w:t>
            </w:r>
          </w:p>
          <w:p w:rsidR="00000000" w:rsidDel="00000000" w:rsidP="00000000" w:rsidRDefault="00000000" w:rsidRPr="00000000" w14:paraId="00000C46">
            <w:pPr>
              <w:keepNext w:val="1"/>
              <w:numPr>
                <w:ilvl w:val="0"/>
                <w:numId w:val="10"/>
              </w:numPr>
              <w:ind w:left="720" w:hanging="360"/>
              <w:jc w:val="both"/>
            </w:pPr>
            <w:r w:rsidDel="00000000" w:rsidR="00000000" w:rsidRPr="00000000">
              <w:rPr>
                <w:rFonts w:ascii="Arial" w:cs="Arial" w:eastAsia="Arial" w:hAnsi="Arial"/>
                <w:sz w:val="20"/>
                <w:szCs w:val="20"/>
                <w:rtl w:val="0"/>
              </w:rPr>
              <w:t xml:space="preserve">a standard pneumatic device for seat lifting (gas-lift); </w:t>
            </w:r>
          </w:p>
          <w:p w:rsidR="00000000" w:rsidDel="00000000" w:rsidP="00000000" w:rsidRDefault="00000000" w:rsidRPr="00000000" w14:paraId="00000C47">
            <w:pPr>
              <w:keepNext w:val="1"/>
              <w:numPr>
                <w:ilvl w:val="0"/>
                <w:numId w:val="10"/>
              </w:numPr>
              <w:ind w:left="720" w:hanging="360"/>
              <w:jc w:val="both"/>
            </w:pPr>
            <w:r w:rsidDel="00000000" w:rsidR="00000000" w:rsidRPr="00000000">
              <w:rPr>
                <w:rFonts w:ascii="Arial" w:cs="Arial" w:eastAsia="Arial" w:hAnsi="Arial"/>
                <w:sz w:val="20"/>
                <w:szCs w:val="20"/>
                <w:rtl w:val="0"/>
              </w:rPr>
              <w:t xml:space="preserve">an adjustable backrest;</w:t>
            </w:r>
          </w:p>
          <w:p w:rsidR="00000000" w:rsidDel="00000000" w:rsidP="00000000" w:rsidRDefault="00000000" w:rsidRPr="00000000" w14:paraId="00000C48">
            <w:pPr>
              <w:keepNext w:val="1"/>
              <w:numPr>
                <w:ilvl w:val="0"/>
                <w:numId w:val="10"/>
              </w:numPr>
              <w:ind w:left="720" w:hanging="360"/>
              <w:jc w:val="both"/>
            </w:pPr>
            <w:r w:rsidDel="00000000" w:rsidR="00000000" w:rsidRPr="00000000">
              <w:rPr>
                <w:rFonts w:ascii="Arial" w:cs="Arial" w:eastAsia="Arial" w:hAnsi="Arial"/>
                <w:sz w:val="20"/>
                <w:szCs w:val="20"/>
                <w:rtl w:val="0"/>
              </w:rPr>
              <w:t xml:space="preserve">roller supports.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4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4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4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4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Seat/backrest material: monobloc polyurethane resistant to abrasion and cleaning agents.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4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4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4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0">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Chair height regulation range: 400-580 mm.</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Seat dimensions: width 400 mm, depth 420 mm  (+/- 10%).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5">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6">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21.6</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8">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Base: 600 mm in diameter (+/- 10%)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9">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A">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B">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22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C">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Standard lab stool on rollers - 4 PCS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D">
            <w:pPr>
              <w:keepNext w:val="1"/>
              <w:jc w:val="both"/>
              <w:rPr>
                <w:rFonts w:ascii="Arial" w:cs="Arial" w:eastAsia="Arial" w:hAnsi="Arial"/>
                <w:b w:val="1"/>
                <w:sz w:val="20"/>
                <w:szCs w:val="20"/>
                <w:highlight w:val="white"/>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E">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5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22.1</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60">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Laboratory stool, on rollers. Intended to be used with desks 720-800 mm high.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6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6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6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22.2</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64">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Equipped with:</w:t>
            </w:r>
          </w:p>
          <w:p w:rsidR="00000000" w:rsidDel="00000000" w:rsidP="00000000" w:rsidRDefault="00000000" w:rsidRPr="00000000" w14:paraId="00000C65">
            <w:pPr>
              <w:keepNext w:val="1"/>
              <w:numPr>
                <w:ilvl w:val="0"/>
                <w:numId w:val="6"/>
              </w:numPr>
              <w:ind w:left="720" w:hanging="360"/>
              <w:jc w:val="both"/>
              <w:rPr>
                <w:highlight w:val="white"/>
              </w:rPr>
            </w:pPr>
            <w:r w:rsidDel="00000000" w:rsidR="00000000" w:rsidRPr="00000000">
              <w:rPr>
                <w:rFonts w:ascii="Arial" w:cs="Arial" w:eastAsia="Arial" w:hAnsi="Arial"/>
                <w:sz w:val="20"/>
                <w:szCs w:val="20"/>
                <w:highlight w:val="white"/>
                <w:rtl w:val="0"/>
              </w:rPr>
              <w:t xml:space="preserve"> seat with increased chemical resistance </w:t>
            </w:r>
          </w:p>
          <w:p w:rsidR="00000000" w:rsidDel="00000000" w:rsidP="00000000" w:rsidRDefault="00000000" w:rsidRPr="00000000" w14:paraId="00000C66">
            <w:pPr>
              <w:keepNext w:val="1"/>
              <w:numPr>
                <w:ilvl w:val="0"/>
                <w:numId w:val="6"/>
              </w:numPr>
              <w:ind w:left="720" w:hanging="360"/>
              <w:jc w:val="both"/>
              <w:rPr>
                <w:highlight w:val="white"/>
              </w:rPr>
            </w:pPr>
            <w:r w:rsidDel="00000000" w:rsidR="00000000" w:rsidRPr="00000000">
              <w:rPr>
                <w:rFonts w:ascii="Arial" w:cs="Arial" w:eastAsia="Arial" w:hAnsi="Arial"/>
                <w:sz w:val="20"/>
                <w:szCs w:val="20"/>
                <w:highlight w:val="white"/>
                <w:rtl w:val="0"/>
              </w:rPr>
              <w:t xml:space="preserve"> a standard pneumatic device for seat lifting (gas-lift); </w:t>
            </w:r>
          </w:p>
          <w:p w:rsidR="00000000" w:rsidDel="00000000" w:rsidP="00000000" w:rsidRDefault="00000000" w:rsidRPr="00000000" w14:paraId="00000C67">
            <w:pPr>
              <w:keepNext w:val="1"/>
              <w:numPr>
                <w:ilvl w:val="0"/>
                <w:numId w:val="6"/>
              </w:numPr>
              <w:ind w:left="720" w:hanging="360"/>
              <w:jc w:val="both"/>
              <w:rPr>
                <w:highlight w:val="white"/>
              </w:rPr>
            </w:pPr>
            <w:r w:rsidDel="00000000" w:rsidR="00000000" w:rsidRPr="00000000">
              <w:rPr>
                <w:rFonts w:ascii="Arial" w:cs="Arial" w:eastAsia="Arial" w:hAnsi="Arial"/>
                <w:sz w:val="20"/>
                <w:szCs w:val="20"/>
                <w:highlight w:val="white"/>
                <w:rtl w:val="0"/>
              </w:rPr>
              <w:t xml:space="preserve">roller supports.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68">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6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6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6B">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Seat/backrest material: monobloc polyurethane resistant to abrasion </w:t>
            </w:r>
            <w:r w:rsidDel="00000000" w:rsidR="00000000" w:rsidRPr="00000000">
              <w:rPr>
                <w:rFonts w:ascii="Arial" w:cs="Arial" w:eastAsia="Arial" w:hAnsi="Arial"/>
                <w:sz w:val="20"/>
                <w:szCs w:val="20"/>
                <w:rtl w:val="0"/>
              </w:rPr>
              <w:t xml:space="preserve">and</w:t>
            </w:r>
            <w:r w:rsidDel="00000000" w:rsidR="00000000" w:rsidRPr="00000000">
              <w:rPr>
                <w:rFonts w:ascii="Arial" w:cs="Arial" w:eastAsia="Arial" w:hAnsi="Arial"/>
                <w:sz w:val="20"/>
                <w:szCs w:val="20"/>
                <w:highlight w:val="white"/>
                <w:rtl w:val="0"/>
              </w:rPr>
              <w:t xml:space="preserve"> cleaning agents.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6C">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6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6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6F">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Chair height regulation range: 400-580 mm.</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0">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1">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2">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3">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Seat dimensions: 330 mm diameter  (+/- 10%).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4">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5">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22.6</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 Base: 600 mm in diameter  (+/- 10%).</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8">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☐Yes   ☐ No</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9">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A">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23</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B">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Availability of the replacement items/spare parts for the furniture for purchase in Ukraine</w:t>
            </w:r>
          </w:p>
          <w:p w:rsidR="00000000" w:rsidDel="00000000" w:rsidP="00000000" w:rsidRDefault="00000000" w:rsidRPr="00000000" w14:paraId="00000C7C">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Bidder shall propose only the models of  furniture </w:t>
            </w:r>
            <w:r w:rsidDel="00000000" w:rsidR="00000000" w:rsidRPr="00000000">
              <w:rPr>
                <w:rFonts w:ascii="Arial" w:cs="Arial" w:eastAsia="Arial" w:hAnsi="Arial"/>
                <w:b w:val="1"/>
                <w:sz w:val="20"/>
                <w:szCs w:val="20"/>
                <w:rtl w:val="0"/>
              </w:rPr>
              <w:t xml:space="preserve">replacement items/spare parts </w:t>
            </w:r>
            <w:r w:rsidDel="00000000" w:rsidR="00000000" w:rsidRPr="00000000">
              <w:rPr>
                <w:rFonts w:ascii="Arial" w:cs="Arial" w:eastAsia="Arial" w:hAnsi="Arial"/>
                <w:sz w:val="20"/>
                <w:szCs w:val="20"/>
                <w:rtl w:val="0"/>
              </w:rPr>
              <w:t xml:space="preserve">to which are available for further procurement/ replenishment in Ukraine.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D">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 </w:t>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7F">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24</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80">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Scope of work </w:t>
            </w:r>
          </w:p>
          <w:p w:rsidR="00000000" w:rsidDel="00000000" w:rsidP="00000000" w:rsidRDefault="00000000" w:rsidRPr="00000000" w14:paraId="00000C8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rtl w:val="0"/>
              </w:rPr>
              <w:t xml:space="preserve">The furniture items shall be delivered unass</w:t>
            </w:r>
            <w:r w:rsidDel="00000000" w:rsidR="00000000" w:rsidRPr="00000000">
              <w:rPr>
                <w:rFonts w:ascii="Arial" w:cs="Arial" w:eastAsia="Arial" w:hAnsi="Arial"/>
                <w:sz w:val="20"/>
                <w:szCs w:val="20"/>
                <w:highlight w:val="white"/>
                <w:rtl w:val="0"/>
              </w:rPr>
              <w:t xml:space="preserve">embled. The assembling of the furniture will </w:t>
            </w:r>
            <w:r w:rsidDel="00000000" w:rsidR="00000000" w:rsidRPr="00000000">
              <w:rPr>
                <w:rFonts w:ascii="Arial" w:cs="Arial" w:eastAsia="Arial" w:hAnsi="Arial"/>
                <w:b w:val="1"/>
                <w:sz w:val="20"/>
                <w:szCs w:val="20"/>
                <w:highlight w:val="white"/>
                <w:u w:val="single"/>
                <w:rtl w:val="0"/>
              </w:rPr>
              <w:t xml:space="preserve">not</w:t>
            </w:r>
            <w:r w:rsidDel="00000000" w:rsidR="00000000" w:rsidRPr="00000000">
              <w:rPr>
                <w:rFonts w:ascii="Arial" w:cs="Arial" w:eastAsia="Arial" w:hAnsi="Arial"/>
                <w:sz w:val="20"/>
                <w:szCs w:val="20"/>
                <w:highlight w:val="white"/>
                <w:rtl w:val="0"/>
              </w:rPr>
              <w:t xml:space="preserve"> be covered by the scope of the contract with UNOPS. Prior to the delivery the Bidder shall ensure completeness of the furniture elements (all elements must be of due sizes and provided in due quantities). </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82">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83">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84">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25</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85">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Offloading</w:t>
            </w:r>
          </w:p>
          <w:p w:rsidR="00000000" w:rsidDel="00000000" w:rsidP="00000000" w:rsidRDefault="00000000" w:rsidRPr="00000000" w14:paraId="00000C86">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The Supplier will be responsible for offloading and bringing the furniture to the Consignee’s storage facility (3rd floor).</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87">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88">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89">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26</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8A">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Information about storage conditions</w:t>
            </w:r>
          </w:p>
          <w:p w:rsidR="00000000" w:rsidDel="00000000" w:rsidP="00000000" w:rsidRDefault="00000000" w:rsidRPr="00000000" w14:paraId="00000C8B">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UNOPS will request the selected Bidder to provide the information about the storage conditions required for the furniture (storage facility size, temperature, humidity). UNOPS will share that information with the Consignee, in order to ensure that the furniture is properly stored and to avoid any potential issue during the assembling/installation. The contract with the Bidder will be signed after the Consignee confirms readiness to store the furniture in suitable conditions.</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8C">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8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8E">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27</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8F">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The period of validity of the Warranty </w:t>
            </w:r>
          </w:p>
          <w:p w:rsidR="00000000" w:rsidDel="00000000" w:rsidP="00000000" w:rsidRDefault="00000000" w:rsidRPr="00000000" w14:paraId="00000C90">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warranty shall remain valid for </w:t>
            </w:r>
            <w:r w:rsidDel="00000000" w:rsidR="00000000" w:rsidRPr="00000000">
              <w:rPr>
                <w:rFonts w:ascii="Arial" w:cs="Arial" w:eastAsia="Arial" w:hAnsi="Arial"/>
                <w:b w:val="1"/>
                <w:sz w:val="20"/>
                <w:szCs w:val="20"/>
                <w:highlight w:val="white"/>
                <w:rtl w:val="0"/>
              </w:rPr>
              <w:t xml:space="preserve">twelve (12)</w:t>
            </w:r>
            <w:r w:rsidDel="00000000" w:rsidR="00000000" w:rsidRPr="00000000">
              <w:rPr>
                <w:rFonts w:ascii="Arial" w:cs="Arial" w:eastAsia="Arial" w:hAnsi="Arial"/>
                <w:sz w:val="20"/>
                <w:szCs w:val="20"/>
                <w:highlight w:val="white"/>
                <w:rtl w:val="0"/>
              </w:rPr>
              <w:t xml:space="preserve"> months after the Goods, or any portion thereof as the case may be, have been delivered to and accepted at the final destination.  The Warranty should include, replacement of defective parts, repair of parts, labour for repair and/or parts replacement.</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91">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92">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93">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28</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94">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Service Centre for the warranty service</w:t>
            </w:r>
          </w:p>
          <w:p w:rsidR="00000000" w:rsidDel="00000000" w:rsidP="00000000" w:rsidRDefault="00000000" w:rsidRPr="00000000" w14:paraId="00000C95">
            <w:pPr>
              <w:keepNext w:val="1"/>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T</w:t>
            </w:r>
            <w:r w:rsidDel="00000000" w:rsidR="00000000" w:rsidRPr="00000000">
              <w:rPr>
                <w:rFonts w:ascii="Arial" w:cs="Arial" w:eastAsia="Arial" w:hAnsi="Arial"/>
                <w:sz w:val="20"/>
                <w:szCs w:val="20"/>
                <w:rtl w:val="0"/>
              </w:rPr>
              <w:t xml:space="preserve">he selected Bidder shall provide an authorised service centre </w:t>
            </w:r>
            <w:r w:rsidDel="00000000" w:rsidR="00000000" w:rsidRPr="00000000">
              <w:rPr>
                <w:rFonts w:ascii="Arial" w:cs="Arial" w:eastAsia="Arial" w:hAnsi="Arial"/>
                <w:b w:val="1"/>
                <w:sz w:val="20"/>
                <w:szCs w:val="20"/>
                <w:rtl w:val="0"/>
              </w:rPr>
              <w:t xml:space="preserve">located in Ukraine</w:t>
            </w:r>
            <w:r w:rsidDel="00000000" w:rsidR="00000000" w:rsidRPr="00000000">
              <w:rPr>
                <w:rFonts w:ascii="Arial" w:cs="Arial" w:eastAsia="Arial" w:hAnsi="Arial"/>
                <w:sz w:val="20"/>
                <w:szCs w:val="20"/>
                <w:rtl w:val="0"/>
              </w:rPr>
              <w:t xml:space="preserve"> which will provide the warranty services for the furniture. The title of the service centre, its address, telephone- and fax numbers, e-mail address must be mentioned in the bid. All costs connected with warranty maintenance shall be covered by the Bidder.</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96">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97">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 Please insert name and contact details of the service centre</w:t>
            </w:r>
          </w:p>
        </w:tc>
      </w:tr>
      <w:tr>
        <w:trPr>
          <w:cantSplit w:val="0"/>
          <w:tblHeader w:val="0"/>
        </w:trPr>
        <w:tc>
          <w:tcPr>
            <w:tcBorders>
              <w:top w:color="000000" w:space="0" w:sz="0" w:val="nil"/>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98">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29</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99">
            <w:pPr>
              <w:keepNext w:val="1"/>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Technical documentation for maintenance and repair of the supplied goods</w:t>
            </w:r>
            <w:r w:rsidDel="00000000" w:rsidR="00000000" w:rsidRPr="00000000">
              <w:rPr>
                <w:rtl w:val="0"/>
              </w:rPr>
            </w:r>
          </w:p>
          <w:p w:rsidR="00000000" w:rsidDel="00000000" w:rsidP="00000000" w:rsidRDefault="00000000" w:rsidRPr="00000000" w14:paraId="00000C9A">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For each offered item, the Bidder  shall provide the technical documentation including instructions for performing maintenance of the supplied Goods by the technical staff of the Consignee. Such documentation shall include all necessary technical specifications of the devices and their parts, troubleshooting information, safety instructions, etc. that will allow the technical staff of the Consignee and/or end-users to conduct maintenance and in strict compliance with Goods specifications. The minimum set of technical documents to be provided with each piece of equipment delivered is the following:</w:t>
              <w:br w:type="textWrapping"/>
              <w:t xml:space="preserve">• User Manual and Operating Instructions (in English or Ukrainian)</w:t>
              <w:br w:type="textWrapping"/>
              <w:t xml:space="preserve">• Technical Certificate / maintenance guidelines (in Ukrainian or English)</w:t>
              <w:br w:type="textWrapping"/>
              <w:t xml:space="preserve"> The Bidder is required to confirm the list and contents of documentation to be provided together with the Goods at the delivery.</w:t>
              <w:br w:type="textWrapping"/>
              <w:t xml:space="preserve">All tags/labels on the equipment shall be in English or Ukrainian language.</w:t>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9B">
            <w:pPr>
              <w:keepNext w:val="1"/>
              <w:jc w:val="both"/>
              <w:rPr>
                <w:rFonts w:ascii="Arial" w:cs="Arial" w:eastAsia="Arial" w:hAnsi="Arial"/>
                <w:sz w:val="20"/>
                <w:szCs w:val="20"/>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9C">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9D">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30</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9E">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Bid includes brand/model of the furniture and manufacturer's technical literature/catalogue, all confirming that the offered items comply with required specifications.</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9F">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A0">
            <w:pPr>
              <w:keepNext w:val="1"/>
              <w:jc w:val="both"/>
              <w:rPr>
                <w:rFonts w:ascii="Arial" w:cs="Arial" w:eastAsia="Arial" w:hAnsi="Arial"/>
                <w:sz w:val="20"/>
                <w:szCs w:val="20"/>
                <w:shd w:fill="fff2cc" w:val="clear"/>
              </w:rPr>
            </w:pPr>
            <w:r w:rsidDel="00000000" w:rsidR="00000000" w:rsidRPr="00000000">
              <w:rPr>
                <w:rtl w:val="0"/>
              </w:rPr>
            </w:r>
          </w:p>
        </w:tc>
      </w:tr>
    </w:tbl>
    <w:p w:rsidR="00000000" w:rsidDel="00000000" w:rsidP="00000000" w:rsidRDefault="00000000" w:rsidRPr="00000000" w14:paraId="00000CA1">
      <w:pPr>
        <w:keepNext w:val="1"/>
        <w:tabs>
          <w:tab w:val="right" w:pos="8640"/>
        </w:tabs>
        <w:spacing w:before="200" w:lineRule="auto"/>
        <w:ind w:left="720" w:firstLine="0"/>
        <w:jc w:val="both"/>
        <w:rPr/>
      </w:pPr>
      <w:r w:rsidDel="00000000" w:rsidR="00000000" w:rsidRPr="00000000">
        <w:rPr>
          <w:rtl w:val="0"/>
        </w:rPr>
      </w:r>
    </w:p>
    <w:p w:rsidR="00000000" w:rsidDel="00000000" w:rsidP="00000000" w:rsidRDefault="00000000" w:rsidRPr="00000000" w14:paraId="00000CA2">
      <w:pPr>
        <w:keepNext w:val="1"/>
        <w:tabs>
          <w:tab w:val="right" w:pos="8640"/>
        </w:tabs>
        <w:spacing w:before="200" w:lineRule="auto"/>
        <w:jc w:val="both"/>
        <w:rPr>
          <w:highlight w:val="white"/>
        </w:rPr>
      </w:pPr>
      <w:r w:rsidDel="00000000" w:rsidR="00000000" w:rsidRPr="00000000">
        <w:rPr>
          <w:b w:val="1"/>
          <w:highlight w:val="white"/>
          <w:rtl w:val="0"/>
        </w:rPr>
        <w:t xml:space="preserve">Delivery requirements  for Lot 3 Laboratory Furniture</w:t>
      </w:r>
      <w:r w:rsidDel="00000000" w:rsidR="00000000" w:rsidRPr="00000000">
        <w:rPr>
          <w:rtl w:val="0"/>
        </w:rPr>
      </w:r>
    </w:p>
    <w:p w:rsidR="00000000" w:rsidDel="00000000" w:rsidP="00000000" w:rsidRDefault="00000000" w:rsidRPr="00000000" w14:paraId="00000CA3">
      <w:pPr>
        <w:keepNext w:val="1"/>
        <w:tabs>
          <w:tab w:val="right" w:pos="8640"/>
        </w:tabs>
        <w:spacing w:before="200" w:lineRule="auto"/>
        <w:ind w:left="720" w:firstLine="0"/>
        <w:jc w:val="both"/>
        <w:rPr>
          <w:highlight w:val="white"/>
        </w:rPr>
      </w:pPr>
      <w:r w:rsidDel="00000000" w:rsidR="00000000" w:rsidRPr="00000000">
        <w:rPr>
          <w:rtl w:val="0"/>
        </w:rPr>
      </w:r>
    </w:p>
    <w:tbl>
      <w:tblPr>
        <w:tblStyle w:val="Table23"/>
        <w:tblW w:w="1047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95"/>
        <w:gridCol w:w="4875"/>
        <w:gridCol w:w="1365"/>
        <w:gridCol w:w="2535"/>
        <w:tblGridChange w:id="0">
          <w:tblGrid>
            <w:gridCol w:w="1695"/>
            <w:gridCol w:w="4875"/>
            <w:gridCol w:w="1365"/>
            <w:gridCol w:w="2535"/>
          </w:tblGrid>
        </w:tblGridChange>
      </w:tblGrid>
      <w:tr>
        <w:trPr>
          <w:cantSplit w:val="0"/>
          <w:tblHeader w:val="0"/>
        </w:trPr>
        <w:tc>
          <w:tcPr>
            <w:gridSpan w:val="2"/>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CA4">
            <w:pPr>
              <w:keepNext w:val="1"/>
              <w:spacing w:before="200"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Requirements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CA6">
            <w:pPr>
              <w:keepNext w:val="1"/>
              <w:spacing w:before="200"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the bid compliant?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CA7">
            <w:pPr>
              <w:keepNext w:val="1"/>
              <w:spacing w:before="200" w:lineRule="auto"/>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Details </w:t>
            </w:r>
          </w:p>
          <w:p w:rsidR="00000000" w:rsidDel="00000000" w:rsidP="00000000" w:rsidRDefault="00000000" w:rsidRPr="00000000" w14:paraId="00000CA8">
            <w:pPr>
              <w:keepNext w:val="1"/>
              <w:spacing w:before="200" w:lineRule="auto"/>
              <w:jc w:val="both"/>
              <w:rPr>
                <w:rFonts w:ascii="Arial" w:cs="Arial" w:eastAsia="Arial" w:hAnsi="Arial"/>
                <w:b w:val="1"/>
                <w:sz w:val="20"/>
                <w:szCs w:val="20"/>
              </w:rPr>
            </w:pP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CA9">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time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CAA">
            <w:pPr>
              <w:keepNext w:val="1"/>
              <w:jc w:val="both"/>
              <w:rPr>
                <w:rFonts w:ascii="Arial" w:cs="Arial" w:eastAsia="Arial" w:hAnsi="Arial"/>
                <w:b w:val="1"/>
                <w:sz w:val="20"/>
                <w:szCs w:val="20"/>
              </w:rPr>
            </w:pPr>
            <w:r w:rsidDel="00000000" w:rsidR="00000000" w:rsidRPr="00000000">
              <w:rPr>
                <w:rFonts w:ascii="Arial" w:cs="Arial" w:eastAsia="Arial" w:hAnsi="Arial"/>
                <w:sz w:val="20"/>
                <w:szCs w:val="20"/>
                <w:rtl w:val="0"/>
              </w:rPr>
              <w:t xml:space="preserve">The Bidder shall deliver the goods within 60 days after the contract signing</w:t>
            </w:r>
            <w:r w:rsidDel="00000000" w:rsidR="00000000" w:rsidRPr="00000000">
              <w:rPr>
                <w:rFonts w:ascii="Arial" w:cs="Arial" w:eastAsia="Arial" w:hAnsi="Arial"/>
                <w:b w:val="1"/>
                <w:sz w:val="20"/>
                <w:szCs w:val="20"/>
                <w:rtl w:val="0"/>
              </w:rPr>
              <w:t xml:space="preserve">.</w:t>
            </w:r>
          </w:p>
          <w:p w:rsidR="00000000" w:rsidDel="00000000" w:rsidP="00000000" w:rsidRDefault="00000000" w:rsidRPr="00000000" w14:paraId="00000CAB">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Partial delivery of the items on batches within this period is acceptable. </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AC">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CAD">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CAE">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place and Incoterms rules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CAF">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DAP customs cleared (if applicable), Kyiv, Ukraine.</w:t>
            </w:r>
          </w:p>
          <w:p w:rsidR="00000000" w:rsidDel="00000000" w:rsidP="00000000" w:rsidRDefault="00000000" w:rsidRPr="00000000" w14:paraId="00000CB0">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Delivery Address: 9 Oranzhereyna St., Kyiv, Ukraine (3rd floor).</w:t>
            </w:r>
          </w:p>
          <w:p w:rsidR="00000000" w:rsidDel="00000000" w:rsidP="00000000" w:rsidRDefault="00000000" w:rsidRPr="00000000" w14:paraId="00000CB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Consignee will provide the letter(s) for the customs clearance/tax exemption of the goods (if applicable).</w:t>
            </w:r>
          </w:p>
          <w:p w:rsidR="00000000" w:rsidDel="00000000" w:rsidP="00000000" w:rsidRDefault="00000000" w:rsidRPr="00000000" w14:paraId="00000CB2">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bidder will be responsible for covering the demurrage costs, if any.</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B3">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CB4">
            <w:pPr>
              <w:keepNext w:val="1"/>
              <w:jc w:val="both"/>
              <w:rPr>
                <w:rFonts w:ascii="Arial" w:cs="Arial" w:eastAsia="Arial" w:hAnsi="Arial"/>
                <w:sz w:val="20"/>
                <w:szCs w:val="20"/>
                <w:highlight w:val="yellow"/>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CB5">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Consignee details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CB6">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9 Oranzhereyna St., Kyiv,  Ukraine 04112</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B7">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CB8">
            <w:pPr>
              <w:keepNext w:val="1"/>
              <w:jc w:val="both"/>
              <w:rPr>
                <w:rFonts w:ascii="Arial" w:cs="Arial" w:eastAsia="Arial" w:hAnsi="Arial"/>
                <w:sz w:val="20"/>
                <w:szCs w:val="20"/>
                <w:highlight w:val="yellow"/>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CB9">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Right to vary requirements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CBA">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BB">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CBC">
            <w:pPr>
              <w:keepNext w:val="1"/>
              <w:jc w:val="both"/>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CBD">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Warranty</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CBE">
            <w:pPr>
              <w:keepNext w:val="1"/>
              <w:jc w:val="both"/>
              <w:rPr>
                <w:rFonts w:ascii="Arial" w:cs="Arial" w:eastAsia="Arial" w:hAnsi="Arial"/>
                <w:b w:val="1"/>
                <w:sz w:val="20"/>
                <w:szCs w:val="20"/>
                <w:highlight w:val="white"/>
              </w:rPr>
            </w:pPr>
            <w:r w:rsidDel="00000000" w:rsidR="00000000" w:rsidRPr="00000000">
              <w:rPr>
                <w:rFonts w:ascii="Arial" w:cs="Arial" w:eastAsia="Arial" w:hAnsi="Arial"/>
                <w:b w:val="1"/>
                <w:sz w:val="20"/>
                <w:szCs w:val="20"/>
                <w:highlight w:val="white"/>
                <w:rtl w:val="0"/>
              </w:rPr>
              <w:t xml:space="preserve">The warranty shall be provided for 12 months after delivery of the equipment. </w:t>
            </w:r>
          </w:p>
          <w:p w:rsidR="00000000" w:rsidDel="00000000" w:rsidP="00000000" w:rsidRDefault="00000000" w:rsidRPr="00000000" w14:paraId="00000CBF">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assembling of the furniture will </w:t>
            </w:r>
            <w:r w:rsidDel="00000000" w:rsidR="00000000" w:rsidRPr="00000000">
              <w:rPr>
                <w:rFonts w:ascii="Arial" w:cs="Arial" w:eastAsia="Arial" w:hAnsi="Arial"/>
                <w:b w:val="1"/>
                <w:sz w:val="20"/>
                <w:szCs w:val="20"/>
                <w:highlight w:val="white"/>
                <w:u w:val="single"/>
                <w:rtl w:val="0"/>
              </w:rPr>
              <w:t xml:space="preserve">not</w:t>
            </w:r>
            <w:r w:rsidDel="00000000" w:rsidR="00000000" w:rsidRPr="00000000">
              <w:rPr>
                <w:rFonts w:ascii="Arial" w:cs="Arial" w:eastAsia="Arial" w:hAnsi="Arial"/>
                <w:sz w:val="20"/>
                <w:szCs w:val="20"/>
                <w:highlight w:val="white"/>
                <w:rtl w:val="0"/>
              </w:rPr>
              <w:t xml:space="preserve"> be covered by the scope of the contract with UNOPS.</w:t>
            </w:r>
          </w:p>
          <w:p w:rsidR="00000000" w:rsidDel="00000000" w:rsidP="00000000" w:rsidRDefault="00000000" w:rsidRPr="00000000" w14:paraId="00000CC0">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rtl w:val="0"/>
              </w:rPr>
              <w:t xml:space="preserve">Within the warranty period, the selected Bidder’s authorised service centre </w:t>
            </w:r>
            <w:r w:rsidDel="00000000" w:rsidR="00000000" w:rsidRPr="00000000">
              <w:rPr>
                <w:rFonts w:ascii="Arial" w:cs="Arial" w:eastAsia="Arial" w:hAnsi="Arial"/>
                <w:b w:val="1"/>
                <w:sz w:val="20"/>
                <w:szCs w:val="20"/>
                <w:rtl w:val="0"/>
              </w:rPr>
              <w:t xml:space="preserve">located in Ukraine</w:t>
            </w:r>
            <w:r w:rsidDel="00000000" w:rsidR="00000000" w:rsidRPr="00000000">
              <w:rPr>
                <w:rFonts w:ascii="Arial" w:cs="Arial" w:eastAsia="Arial" w:hAnsi="Arial"/>
                <w:sz w:val="20"/>
                <w:szCs w:val="20"/>
                <w:rtl w:val="0"/>
              </w:rPr>
              <w:t xml:space="preserve"> shall provide maintenance and/or repair services for the furniture not later than 10 (ten) workdays from the date of receipt of written or E-mail notification from the Consignee. The title of the service centre, its address, telephone- and fax numbers, e-mail address must be mentioned in the bid. The service centre shall have at least one certified engineer in its staff. All costs connected with warranty maintenance shall be covered by the Bidder.</w:t>
            </w:r>
            <w:r w:rsidDel="00000000" w:rsidR="00000000" w:rsidRPr="00000000">
              <w:rPr>
                <w:rtl w:val="0"/>
              </w:rPr>
            </w:r>
          </w:p>
          <w:p w:rsidR="00000000" w:rsidDel="00000000" w:rsidP="00000000" w:rsidRDefault="00000000" w:rsidRPr="00000000" w14:paraId="00000CC1">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Any items found unacceptable shall be returned and changed at no costs to UNOPS.</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C2">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CC3">
            <w:pPr>
              <w:keepNext w:val="1"/>
              <w:jc w:val="both"/>
              <w:rPr>
                <w:rFonts w:ascii="Arial" w:cs="Arial" w:eastAsia="Arial" w:hAnsi="Arial"/>
                <w:sz w:val="20"/>
                <w:szCs w:val="20"/>
                <w:highlight w:val="cyan"/>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CC4">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Packing standards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CC5">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Bidder shall remain liable for the packing and consistency of the items supplied for the period of shipment and acceptance for use. </w:t>
            </w:r>
          </w:p>
          <w:p w:rsidR="00000000" w:rsidDel="00000000" w:rsidP="00000000" w:rsidRDefault="00000000" w:rsidRPr="00000000" w14:paraId="00000CC6">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Bidder shall ensure the best international packing standards of goods supplied, including use of eco-friendly packing materials.</w:t>
            </w:r>
          </w:p>
          <w:p w:rsidR="00000000" w:rsidDel="00000000" w:rsidP="00000000" w:rsidRDefault="00000000" w:rsidRPr="00000000" w14:paraId="00000CC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Bidder shall ensure that all items packed inside each box as well as their quantities and transportation/storage requirements for those items are listed on stickers placed at the box in English or Ukrainian languages.</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CC8">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CC9">
            <w:pPr>
              <w:keepNext w:val="1"/>
              <w:jc w:val="both"/>
              <w:rPr>
                <w:rFonts w:ascii="Arial" w:cs="Arial" w:eastAsia="Arial" w:hAnsi="Arial"/>
                <w:sz w:val="20"/>
                <w:szCs w:val="20"/>
                <w:highlight w:val="cyan"/>
              </w:rPr>
            </w:pPr>
            <w:r w:rsidDel="00000000" w:rsidR="00000000" w:rsidRPr="00000000">
              <w:rPr>
                <w:rtl w:val="0"/>
              </w:rPr>
            </w:r>
          </w:p>
        </w:tc>
      </w:tr>
    </w:tbl>
    <w:p w:rsidR="00000000" w:rsidDel="00000000" w:rsidP="00000000" w:rsidRDefault="00000000" w:rsidRPr="00000000" w14:paraId="00000CCA">
      <w:pPr>
        <w:keepNext w:val="1"/>
        <w:tabs>
          <w:tab w:val="left" w:pos="-720"/>
          <w:tab w:val="left" w:pos="0"/>
          <w:tab w:val="left" w:pos="720"/>
          <w:tab w:val="right" w:pos="8640"/>
        </w:tabs>
        <w:spacing w:before="200" w:lineRule="auto"/>
        <w:jc w:val="both"/>
        <w:rPr>
          <w:b w:val="1"/>
        </w:rPr>
      </w:pPr>
      <w:r w:rsidDel="00000000" w:rsidR="00000000" w:rsidRPr="00000000">
        <w:rPr>
          <w:rtl w:val="0"/>
        </w:rPr>
      </w:r>
    </w:p>
    <w:p w:rsidR="00000000" w:rsidDel="00000000" w:rsidP="00000000" w:rsidRDefault="00000000" w:rsidRPr="00000000" w14:paraId="00000CCB">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CCC">
      <w:pPr>
        <w:spacing w:after="0" w:before="0" w:line="240" w:lineRule="auto"/>
        <w:ind w:right="-34" w:firstLine="0"/>
        <w:jc w:val="both"/>
        <w:rPr>
          <w:color w:val="000000"/>
        </w:rPr>
      </w:pPr>
      <w:r w:rsidDel="00000000" w:rsidR="00000000" w:rsidRPr="00000000">
        <w:rPr>
          <w:rtl w:val="0"/>
        </w:rPr>
      </w:r>
    </w:p>
    <w:p w:rsidR="00000000" w:rsidDel="00000000" w:rsidP="00000000" w:rsidRDefault="00000000" w:rsidRPr="00000000" w14:paraId="00000CCD">
      <w:pPr>
        <w:spacing w:after="0" w:before="0" w:line="240" w:lineRule="auto"/>
        <w:ind w:left="3600" w:right="-34" w:firstLine="720"/>
        <w:jc w:val="both"/>
        <w:rPr>
          <w:b w:val="1"/>
        </w:rPr>
      </w:pPr>
      <w:r w:rsidDel="00000000" w:rsidR="00000000" w:rsidRPr="00000000">
        <w:rPr>
          <w:color w:val="000000"/>
          <w:highlight w:val="cyan"/>
          <w:rtl w:val="0"/>
        </w:rPr>
        <w:t xml:space="preserve"> ☐ Yes   ☐ No</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CCE">
      <w:pPr>
        <w:spacing w:after="0" w:before="0" w:line="240" w:lineRule="auto"/>
        <w:ind w:right="-34" w:firstLine="0"/>
        <w:rPr/>
      </w:pPr>
      <w:r w:rsidDel="00000000" w:rsidR="00000000" w:rsidRPr="00000000">
        <w:rPr>
          <w:rtl w:val="0"/>
        </w:rPr>
      </w:r>
    </w:p>
    <w:p w:rsidR="00000000" w:rsidDel="00000000" w:rsidP="00000000" w:rsidRDefault="00000000" w:rsidRPr="00000000" w14:paraId="00000CCF">
      <w:pPr>
        <w:spacing w:after="0" w:before="0" w:line="240" w:lineRule="auto"/>
        <w:ind w:right="-34" w:firstLine="0"/>
        <w:rPr/>
      </w:pPr>
      <w:r w:rsidDel="00000000" w:rsidR="00000000" w:rsidRPr="00000000">
        <w:rPr>
          <w:rtl w:val="0"/>
        </w:rPr>
        <w:t xml:space="preserve">ANY DEVIATION MUST BE LISTED BELOW:</w:t>
      </w:r>
    </w:p>
    <w:p w:rsidR="00000000" w:rsidDel="00000000" w:rsidP="00000000" w:rsidRDefault="00000000" w:rsidRPr="00000000" w14:paraId="00000CD0">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CD1">
      <w:pPr>
        <w:rPr>
          <w:highlight w:val="lightGray"/>
        </w:rPr>
      </w:pPr>
      <w:r w:rsidDel="00000000" w:rsidR="00000000" w:rsidRPr="00000000">
        <w:rPr>
          <w:rtl w:val="0"/>
        </w:rPr>
      </w:r>
    </w:p>
    <w:p w:rsidR="00000000" w:rsidDel="00000000" w:rsidP="00000000" w:rsidRDefault="00000000" w:rsidRPr="00000000" w14:paraId="00000CD2">
      <w:pPr>
        <w:tabs>
          <w:tab w:val="center" w:pos="4320"/>
          <w:tab w:val="right" w:pos="8640"/>
        </w:tabs>
        <w:rPr>
          <w:b w:val="1"/>
        </w:rPr>
      </w:pPr>
      <w:r w:rsidDel="00000000" w:rsidR="00000000" w:rsidRPr="00000000">
        <w:rPr>
          <w:b w:val="1"/>
          <w:rtl w:val="0"/>
        </w:rPr>
        <w:t xml:space="preserve">List of subcontractors or suppliers (if applicable)</w:t>
      </w:r>
    </w:p>
    <w:p w:rsidR="00000000" w:rsidDel="00000000" w:rsidP="00000000" w:rsidRDefault="00000000" w:rsidRPr="00000000" w14:paraId="00000CD3">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CD4">
      <w:pPr>
        <w:tabs>
          <w:tab w:val="center" w:pos="4320"/>
          <w:tab w:val="right" w:pos="8640"/>
        </w:tabs>
        <w:rPr>
          <w:b w:val="1"/>
          <w:color w:val="528cc9"/>
        </w:rPr>
      </w:pPr>
      <w:r w:rsidDel="00000000" w:rsidR="00000000" w:rsidRPr="00000000">
        <w:rPr>
          <w:rtl w:val="0"/>
        </w:rPr>
        <w:t xml:space="preserve">Bidders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CD5">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CD6">
      <w:pPr>
        <w:numPr>
          <w:ilvl w:val="0"/>
          <w:numId w:val="1"/>
        </w:numPr>
        <w:tabs>
          <w:tab w:val="center" w:pos="4320"/>
          <w:tab w:val="right"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CD7">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CD8">
      <w:pPr>
        <w:numPr>
          <w:ilvl w:val="0"/>
          <w:numId w:val="1"/>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CD9">
      <w:pPr>
        <w:tabs>
          <w:tab w:val="center" w:pos="4320"/>
          <w:tab w:val="right" w:pos="8640"/>
        </w:tabs>
        <w:ind w:left="720" w:firstLine="0"/>
        <w:rPr/>
      </w:pPr>
      <w:bookmarkStart w:colFirst="0" w:colLast="0" w:name="_heading=h.2et92p0" w:id="2"/>
      <w:bookmarkEnd w:id="2"/>
      <w:r w:rsidDel="00000000" w:rsidR="00000000" w:rsidRPr="00000000">
        <w:rPr>
          <w:rtl w:val="0"/>
        </w:rPr>
      </w:r>
    </w:p>
    <w:p w:rsidR="00000000" w:rsidDel="00000000" w:rsidP="00000000" w:rsidRDefault="00000000" w:rsidRPr="00000000" w14:paraId="00000CDA">
      <w:pPr>
        <w:tabs>
          <w:tab w:val="center" w:pos="4320"/>
          <w:tab w:val="right" w:pos="8640"/>
        </w:tabs>
        <w:rPr/>
      </w:pPr>
      <w:r w:rsidDel="00000000" w:rsidR="00000000" w:rsidRPr="00000000">
        <w:rPr>
          <w:rtl w:val="0"/>
        </w:rPr>
      </w:r>
    </w:p>
    <w:p w:rsidR="00000000" w:rsidDel="00000000" w:rsidP="00000000" w:rsidRDefault="00000000" w:rsidRPr="00000000" w14:paraId="00000CDB">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CDC">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CDD">
      <w:pPr>
        <w:tabs>
          <w:tab w:val="left" w:pos="720"/>
        </w:tabs>
        <w:rPr>
          <w:color w:val="000000"/>
        </w:rPr>
      </w:pPr>
      <w:r w:rsidDel="00000000" w:rsidR="00000000" w:rsidRPr="00000000">
        <w:rPr>
          <w:rtl w:val="0"/>
        </w:rPr>
      </w:r>
    </w:p>
    <w:p w:rsidR="00000000" w:rsidDel="00000000" w:rsidP="00000000" w:rsidRDefault="00000000" w:rsidRPr="00000000" w14:paraId="00000CDE">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CDF">
      <w:pPr>
        <w:rPr>
          <w:color w:val="000000"/>
        </w:rPr>
      </w:pPr>
      <w:r w:rsidDel="00000000" w:rsidR="00000000" w:rsidRPr="00000000">
        <w:rPr>
          <w:rtl w:val="0"/>
        </w:rPr>
      </w:r>
    </w:p>
    <w:p w:rsidR="00000000" w:rsidDel="00000000" w:rsidP="00000000" w:rsidRDefault="00000000" w:rsidRPr="00000000" w14:paraId="00000CE0">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CE1">
      <w:pPr>
        <w:rPr>
          <w:color w:val="000000"/>
        </w:rPr>
      </w:pPr>
      <w:r w:rsidDel="00000000" w:rsidR="00000000" w:rsidRPr="00000000">
        <w:rPr>
          <w:rtl w:val="0"/>
        </w:rPr>
      </w:r>
    </w:p>
    <w:p w:rsidR="00000000" w:rsidDel="00000000" w:rsidP="00000000" w:rsidRDefault="00000000" w:rsidRPr="00000000" w14:paraId="00000CE2">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CE3">
      <w:pPr>
        <w:tabs>
          <w:tab w:val="center" w:pos="4320"/>
          <w:tab w:val="right" w:pos="8640"/>
        </w:tabs>
        <w:ind w:left="360" w:firstLine="0"/>
        <w:rPr/>
      </w:pPr>
      <w:r w:rsidDel="00000000" w:rsidR="00000000" w:rsidRPr="00000000">
        <w:rPr>
          <w:rtl w:val="0"/>
        </w:rPr>
      </w:r>
    </w:p>
    <w:sectPr>
      <w:headerReference r:id="rId8" w:type="default"/>
      <w:footerReference r:id="rId9" w:type="default"/>
      <w:pgSz w:h="16838" w:w="11906"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MS Gothic"/>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CE8">
    <w:pPr>
      <w:keepNext w:val="0"/>
      <w:keepLines w:val="0"/>
      <w:widowControl w:val="0"/>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25"/>
      <w:tblW w:w="9886.0" w:type="dxa"/>
      <w:jc w:val="left"/>
      <w:tblLayout w:type="fixed"/>
      <w:tblLook w:val="0400"/>
    </w:tblPr>
    <w:tblGrid>
      <w:gridCol w:w="4593"/>
      <w:gridCol w:w="5293"/>
      <w:tblGridChange w:id="0">
        <w:tblGrid>
          <w:gridCol w:w="4593"/>
          <w:gridCol w:w="529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E9">
          <w:pPr>
            <w:keepNext w:val="0"/>
            <w:keepLines w:val="0"/>
            <w:widowControl w:val="1"/>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drawing>
              <wp:inline distB="0" distT="0" distL="0" distR="0">
                <wp:extent cx="844550" cy="144145"/>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550" cy="14414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EA">
          <w:pPr>
            <w:keepNext w:val="0"/>
            <w:keepLines w:val="0"/>
            <w:widowControl w:val="1"/>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CEB">
    <w:pPr>
      <w:keepNext w:val="0"/>
      <w:keepLines w:val="0"/>
      <w:widowControl w:val="1"/>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CE4">
    <w:pPr>
      <w:keepNext w:val="0"/>
      <w:keepLines w:val="0"/>
      <w:widowControl w:val="0"/>
      <w:shd w:fill="auto" w:val="clear"/>
      <w:spacing w:after="0" w:before="0" w:line="276" w:lineRule="auto"/>
      <w:ind w:left="0" w:right="0" w:firstLine="0"/>
      <w:jc w:val="left"/>
      <w:rPr/>
    </w:pPr>
    <w:r w:rsidDel="00000000" w:rsidR="00000000" w:rsidRPr="00000000">
      <w:rPr>
        <w:rtl w:val="0"/>
      </w:rPr>
    </w:r>
  </w:p>
  <w:tbl>
    <w:tblPr>
      <w:tblStyle w:val="Table24"/>
      <w:tblW w:w="19775.0" w:type="dxa"/>
      <w:jc w:val="left"/>
      <w:tblLayout w:type="fixed"/>
      <w:tblLook w:val="0400"/>
    </w:tblPr>
    <w:tblGrid>
      <w:gridCol w:w="9888"/>
      <w:gridCol w:w="9887"/>
      <w:tblGridChange w:id="0">
        <w:tblGrid>
          <w:gridCol w:w="9888"/>
          <w:gridCol w:w="988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E5">
          <w:pPr>
            <w:keepNext w:val="0"/>
            <w:keepLines w:val="0"/>
            <w:widowControl w:val="1"/>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UNOPS E-Sourcing </w:t>
          </w:r>
          <w:r w:rsidDel="00000000" w:rsidR="00000000" w:rsidRPr="00000000">
            <w:rPr>
              <w:sz w:val="18"/>
              <w:szCs w:val="18"/>
              <w:rtl w:val="0"/>
            </w:rPr>
            <w:t xml:space="preserve">RFQ/</w:t>
          </w:r>
          <w:r w:rsidDel="00000000" w:rsidR="00000000" w:rsidRPr="00000000">
            <w:rPr>
              <w:b w:val="0"/>
              <w:i w:val="0"/>
              <w:smallCaps w:val="0"/>
              <w:strike w:val="0"/>
              <w:color w:val="000000"/>
              <w:sz w:val="18"/>
              <w:szCs w:val="18"/>
              <w:u w:val="none"/>
              <w:shd w:fill="auto" w:val="clear"/>
              <w:vertAlign w:val="baseline"/>
              <w:rtl w:val="0"/>
            </w:rPr>
            <w:t xml:space="preserve">2022</w:t>
          </w:r>
          <w:r w:rsidDel="00000000" w:rsidR="00000000" w:rsidRPr="00000000">
            <w:rPr>
              <w:sz w:val="18"/>
              <w:szCs w:val="18"/>
              <w:rtl w:val="0"/>
            </w:rPr>
            <w:t xml:space="preserve">/44567</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E6">
          <w:pPr>
            <w:keepNext w:val="0"/>
            <w:keepLines w:val="0"/>
            <w:widowControl w:val="1"/>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ITB Ref No: </w:t>
          </w:r>
          <w:r w:rsidDel="00000000" w:rsidR="00000000" w:rsidRPr="00000000">
            <w:rPr>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CE7">
    <w:pPr>
      <w:keepNext w:val="0"/>
      <w:keepLines w:val="0"/>
      <w:widowControl w:val="1"/>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lowerLetter"/>
      <w:lvlText w:val="%1."/>
      <w:lvlJc w:val="left"/>
      <w:pPr>
        <w:ind w:left="720" w:hanging="360"/>
      </w:pPr>
      <w:rPr/>
    </w:lvl>
    <w:lvl w:ilvl="1">
      <w:start w:val="1"/>
      <w:numFmt w:val="lowerLetter"/>
      <w:lvlText w:val="%2."/>
      <w:lvlJc w:val="left"/>
      <w:pPr>
        <w:ind w:left="1440" w:hanging="360"/>
      </w:pPr>
      <w:rPr>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qFormat w:val="1"/>
    <w:rsid w:val="004A4EA0"/>
    <w:pPr>
      <w:widowControl w:val="1"/>
      <w:suppressAutoHyphens w:val="1"/>
      <w:bidi w:val="0"/>
      <w:spacing w:after="0" w:before="0"/>
      <w:jc w:val="left"/>
    </w:pPr>
    <w:rPr>
      <w:rFonts w:ascii="Arial" w:cs="Arial" w:eastAsia="Times New Roman" w:hAnsi="Arial"/>
      <w:color w:val="auto"/>
      <w:kern w:val="0"/>
      <w:sz w:val="20"/>
      <w:szCs w:val="20"/>
      <w:lang w:bidi="ar-SA" w:eastAsia="en-GB" w:val="en-GB"/>
    </w:rPr>
  </w:style>
  <w:style w:type="paragraph" w:styleId="Heading1">
    <w:name w:val="Heading 1"/>
    <w:basedOn w:val="LOnormal"/>
    <w:next w:val="LO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LOnormal"/>
    <w:next w:val="LOnormal"/>
    <w:link w:val="Heading2Char"/>
    <w:unhideWhenUsed w:val="1"/>
    <w:qFormat w:val="1"/>
    <w:rsid w:val="00FF74EC"/>
    <w:pPr>
      <w:keepNext w:val="1"/>
      <w:spacing w:after="60" w:before="240"/>
      <w:outlineLvl w:val="1"/>
    </w:pPr>
    <w:rPr>
      <w:rFonts w:ascii="Cambria" w:cs="" w:eastAsia="" w:hAnsi="Cambria" w:asciiTheme="majorHAnsi" w:cstheme="majorBidi" w:eastAsiaTheme="majorEastAsia" w:hAnsiTheme="majorHAnsi"/>
      <w:b w:val="1"/>
      <w:bCs w:val="1"/>
      <w:i w:val="1"/>
      <w:iCs w:val="1"/>
      <w:sz w:val="28"/>
      <w:szCs w:val="28"/>
    </w:rPr>
  </w:style>
  <w:style w:type="paragraph" w:styleId="Heading3">
    <w:name w:val="Heading 3"/>
    <w:basedOn w:val="LOnormal"/>
    <w:next w:val="LOnormal"/>
    <w:link w:val="Heading3Char"/>
    <w:qFormat w:val="1"/>
    <w:rsid w:val="00226E7E"/>
    <w:pPr>
      <w:spacing w:after="280" w:before="0"/>
      <w:outlineLvl w:val="2"/>
    </w:pPr>
    <w:rPr>
      <w:b w:val="1"/>
      <w:bCs w:val="1"/>
      <w:sz w:val="22"/>
      <w:szCs w:val="22"/>
    </w:rPr>
  </w:style>
  <w:style w:type="paragraph" w:styleId="Heading4">
    <w:name w:val="Heading 4"/>
    <w:basedOn w:val="LOnormal"/>
    <w:next w:val="LOnormal"/>
    <w:link w:val="Heading4Char"/>
    <w:unhideWhenUsed w:val="1"/>
    <w:qFormat w:val="1"/>
    <w:rsid w:val="00443C74"/>
    <w:pPr>
      <w:keepNext w:val="1"/>
      <w:keepLines w:val="1"/>
      <w:spacing w:after="0" w:before="200"/>
      <w:outlineLvl w:val="3"/>
    </w:pPr>
    <w:rPr>
      <w:rFonts w:ascii="Cambria" w:cs="Times New Roman" w:hAnsi="Cambria"/>
      <w:b w:val="1"/>
      <w:bCs w:val="1"/>
      <w:i w:val="1"/>
      <w:iCs w:val="1"/>
      <w:color w:val="4f81bd"/>
    </w:rPr>
  </w:style>
  <w:style w:type="paragraph" w:styleId="Heading5">
    <w:name w:val="Heading 5"/>
    <w:basedOn w:val="LOnormal"/>
    <w:next w:val="LO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LOnormal"/>
    <w:next w:val="LOnormal"/>
    <w:link w:val="Heading6Char"/>
    <w:uiPriority w:val="9"/>
    <w:qFormat w:val="1"/>
    <w:rsid w:val="00FF74EC"/>
    <w:pPr>
      <w:spacing w:after="60" w:before="240"/>
      <w:outlineLvl w:val="5"/>
    </w:pPr>
    <w:rPr>
      <w:b w:val="1"/>
      <w:bCs w:val="1"/>
      <w:sz w:val="22"/>
      <w:szCs w:val="22"/>
    </w:rPr>
  </w:style>
  <w:style w:type="paragraph" w:styleId="Heading7">
    <w:name w:val="Heading 7"/>
    <w:basedOn w:val="LOnormal"/>
    <w:next w:val="LOnormal"/>
    <w:link w:val="Heading7Char"/>
    <w:semiHidden w:val="1"/>
    <w:unhideWhenUsed w:val="1"/>
    <w:qFormat w:val="1"/>
    <w:rsid w:val="00016AA2"/>
    <w:pPr>
      <w:keepNext w:val="1"/>
      <w:keepLines w:val="1"/>
      <w:spacing w:after="0" w:before="200"/>
      <w:outlineLvl w:val="6"/>
    </w:pPr>
    <w:rPr>
      <w:rFonts w:ascii="Cambria" w:cs="" w:eastAsia="" w:hAnsi="Cambria"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qFormat w:val="1"/>
    <w:rPr/>
  </w:style>
  <w:style w:type="character" w:styleId="BalloonTextChar" w:customStyle="1">
    <w:name w:val="Balloon Text Char"/>
    <w:basedOn w:val="DefaultParagraphFont"/>
    <w:uiPriority w:val="99"/>
    <w:semiHidden w:val="1"/>
    <w:qFormat w:val="1"/>
    <w:rsid w:val="00573ED5"/>
    <w:rPr>
      <w:rFonts w:ascii="Lucida Grande" w:hAnsi="Lucida Grande"/>
      <w:sz w:val="18"/>
      <w:szCs w:val="18"/>
    </w:rPr>
  </w:style>
  <w:style w:type="character" w:styleId="FooterChar" w:customStyle="1">
    <w:name w:val="Footer Char"/>
    <w:link w:val="Footer"/>
    <w:uiPriority w:val="99"/>
    <w:qFormat w:val="1"/>
    <w:rsid w:val="00251914"/>
    <w:rPr>
      <w:sz w:val="24"/>
      <w:szCs w:val="24"/>
    </w:rPr>
  </w:style>
  <w:style w:type="character" w:styleId="BalloonTextChar1" w:customStyle="1">
    <w:name w:val="Balloon Text Char1"/>
    <w:link w:val="BalloonText"/>
    <w:qFormat w:val="1"/>
    <w:rsid w:val="00443C74"/>
    <w:rPr>
      <w:rFonts w:ascii="Tahoma" w:cs="Tahoma" w:hAnsi="Tahoma"/>
      <w:sz w:val="16"/>
      <w:szCs w:val="16"/>
    </w:rPr>
  </w:style>
  <w:style w:type="character" w:styleId="Heading1Char" w:customStyle="1">
    <w:name w:val="Heading 1 Char"/>
    <w:link w:val="Heading1"/>
    <w:qFormat w:val="1"/>
    <w:rsid w:val="009969AA"/>
    <w:rPr>
      <w:rFonts w:ascii="Arial" w:hAnsi="Arial"/>
      <w:b w:val="1"/>
      <w:bCs w:val="1"/>
      <w:color w:val="5292c9"/>
      <w:sz w:val="28"/>
      <w:szCs w:val="28"/>
      <w:lang w:eastAsia="en-US" w:val="en-US"/>
    </w:rPr>
  </w:style>
  <w:style w:type="character" w:styleId="Heading4Char" w:customStyle="1">
    <w:name w:val="Heading 4 Char"/>
    <w:link w:val="Heading4"/>
    <w:qFormat w:val="1"/>
    <w:rsid w:val="00443C74"/>
    <w:rPr>
      <w:rFonts w:ascii="Cambria" w:cs="Times New Roman" w:eastAsia="Times New Roman" w:hAnsi="Cambria"/>
      <w:b w:val="1"/>
      <w:bCs w:val="1"/>
      <w:i w:val="1"/>
      <w:iCs w:val="1"/>
      <w:color w:val="4f81bd"/>
      <w:sz w:val="24"/>
      <w:szCs w:val="24"/>
    </w:rPr>
  </w:style>
  <w:style w:type="character" w:styleId="InternetLink">
    <w:name w:val="Hyperlink"/>
    <w:unhideWhenUsed w:val="1"/>
    <w:rsid w:val="00443C74"/>
    <w:rPr>
      <w:color w:val="2e74c5"/>
      <w:u w:val="single"/>
    </w:rPr>
  </w:style>
  <w:style w:type="character" w:styleId="HeaderChar" w:customStyle="1">
    <w:name w:val="Header Char"/>
    <w:link w:val="Header"/>
    <w:uiPriority w:val="99"/>
    <w:qFormat w:val="1"/>
    <w:rsid w:val="00443C74"/>
    <w:rPr>
      <w:sz w:val="24"/>
      <w:szCs w:val="24"/>
    </w:rPr>
  </w:style>
  <w:style w:type="character" w:styleId="A0" w:customStyle="1">
    <w:name w:val="A0"/>
    <w:uiPriority w:val="99"/>
    <w:qFormat w:val="1"/>
    <w:rsid w:val="00443C74"/>
    <w:rPr>
      <w:b w:val="1"/>
      <w:bCs w:val="1"/>
      <w:color w:val="000000"/>
      <w:sz w:val="30"/>
      <w:szCs w:val="30"/>
    </w:rPr>
  </w:style>
  <w:style w:type="character" w:styleId="A2" w:customStyle="1">
    <w:name w:val="A2"/>
    <w:uiPriority w:val="99"/>
    <w:qFormat w:val="1"/>
    <w:rsid w:val="00443C74"/>
    <w:rPr>
      <w:color w:val="000000"/>
      <w:sz w:val="18"/>
      <w:szCs w:val="18"/>
    </w:rPr>
  </w:style>
  <w:style w:type="character" w:styleId="Applestylespan" w:customStyle="1">
    <w:name w:val="apple-style-span"/>
    <w:uiPriority w:val="99"/>
    <w:qFormat w:val="1"/>
    <w:rsid w:val="00443C74"/>
    <w:rPr/>
  </w:style>
  <w:style w:type="character" w:styleId="Subheading2" w:customStyle="1">
    <w:name w:val="Subheading 2"/>
    <w:uiPriority w:val="99"/>
    <w:qFormat w:val="1"/>
    <w:rsid w:val="00443C74"/>
    <w:rPr>
      <w:rFonts w:ascii="Arial" w:cs="Arial" w:hAnsi="Arial"/>
      <w:b w:val="1"/>
      <w:bCs w:val="1"/>
    </w:rPr>
  </w:style>
  <w:style w:type="character" w:styleId="A4" w:customStyle="1">
    <w:name w:val="A4"/>
    <w:uiPriority w:val="99"/>
    <w:qFormat w:val="1"/>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qFormat w:val="1"/>
    <w:rsid w:val="00FF74EC"/>
    <w:rPr>
      <w:rFonts w:ascii="Cambria" w:cs="" w:eastAsia="" w:hAnsi="Cambria"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qFormat w:val="1"/>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qFormat w:val="1"/>
    <w:rsid w:val="00FF74EC"/>
    <w:rPr>
      <w:b w:val="1"/>
      <w:bCs w:val="1"/>
      <w:sz w:val="22"/>
      <w:szCs w:val="22"/>
    </w:rPr>
  </w:style>
  <w:style w:type="character" w:styleId="BodyText3Char" w:customStyle="1">
    <w:name w:val="Body Text 3 Char"/>
    <w:basedOn w:val="DefaultParagraphFont"/>
    <w:link w:val="BodyText3"/>
    <w:qFormat w:val="1"/>
    <w:rsid w:val="00FF74EC"/>
    <w:rPr>
      <w:rFonts w:ascii="Verdana" w:eastAsia="Arial Unicode MS" w:hAnsi="Verdana"/>
      <w:szCs w:val="24"/>
    </w:rPr>
  </w:style>
  <w:style w:type="character" w:styleId="Pagenumber">
    <w:name w:val="page number"/>
    <w:qFormat w:val="1"/>
    <w:rsid w:val="00FF74EC"/>
    <w:rPr/>
  </w:style>
  <w:style w:type="character" w:styleId="Strong">
    <w:name w:val="Strong"/>
    <w:qFormat w:val="1"/>
    <w:rsid w:val="00FF74EC"/>
    <w:rPr>
      <w:b w:val="1"/>
      <w:bCs w:val="1"/>
    </w:rPr>
  </w:style>
  <w:style w:type="character" w:styleId="BodyText2Char" w:customStyle="1">
    <w:name w:val="Body Text 2 Char"/>
    <w:basedOn w:val="DefaultParagraphFont"/>
    <w:link w:val="BodyText2"/>
    <w:qFormat w:val="1"/>
    <w:rsid w:val="00FF74EC"/>
    <w:rPr>
      <w:rFonts w:ascii="Verdana" w:hAnsi="Verdana"/>
      <w:i w:val="1"/>
      <w:iCs w:val="1"/>
      <w:lang w:eastAsia="en-US" w:val="en-US"/>
    </w:rPr>
  </w:style>
  <w:style w:type="character" w:styleId="BodyTextChar" w:customStyle="1">
    <w:name w:val="Body Text Char"/>
    <w:basedOn w:val="DefaultParagraphFont"/>
    <w:link w:val="BodyText"/>
    <w:uiPriority w:val="99"/>
    <w:qFormat w:val="1"/>
    <w:rsid w:val="00FF74EC"/>
    <w:rPr>
      <w:rFonts w:ascii="Verdana" w:eastAsia="Arial Unicode MS" w:hAnsi="Verdana"/>
      <w:color w:val="0000ff"/>
      <w:sz w:val="22"/>
      <w:lang w:eastAsia="en-US" w:val="en-US"/>
    </w:rPr>
  </w:style>
  <w:style w:type="character" w:styleId="BodyTextIndent3Char" w:customStyle="1">
    <w:name w:val="Body Text Indent 3 Char"/>
    <w:basedOn w:val="DefaultParagraphFont"/>
    <w:link w:val="BodyTextIndent3"/>
    <w:qFormat w:val="1"/>
    <w:rsid w:val="00FF74EC"/>
    <w:rPr>
      <w:rFonts w:ascii="Verdana" w:hAnsi="Verdana"/>
      <w:sz w:val="16"/>
      <w:szCs w:val="16"/>
    </w:rPr>
  </w:style>
  <w:style w:type="character" w:styleId="DocumentMapChar" w:customStyle="1">
    <w:name w:val="Document Map Char"/>
    <w:basedOn w:val="DefaultParagraphFont"/>
    <w:link w:val="DocumentMap"/>
    <w:qFormat w:val="1"/>
    <w:rsid w:val="00FF74EC"/>
    <w:rPr>
      <w:rFonts w:ascii="Tahoma" w:cs="Tahoma" w:hAnsi="Tahoma"/>
      <w:shd w:fill="000080" w:val="clear"/>
    </w:rPr>
  </w:style>
  <w:style w:type="character" w:styleId="StyleRed" w:customStyle="1">
    <w:name w:val="Style Red"/>
    <w:qFormat w:val="1"/>
    <w:rsid w:val="00FF74EC"/>
    <w:rPr>
      <w:rFonts w:ascii="Verdana" w:hAnsi="Verdana"/>
      <w:color w:val="ff0000"/>
      <w:sz w:val="20"/>
      <w:szCs w:val="24"/>
    </w:rPr>
  </w:style>
  <w:style w:type="character" w:styleId="StyleBodyTextIndent3Verdana12ptChar" w:customStyle="1">
    <w:name w:val="Style Body Text Indent 3 + Verdana 12 pt Char"/>
    <w:link w:val="StyleBodyTextIndent3Verdana12pt"/>
    <w:qFormat w:val="1"/>
    <w:rsid w:val="00FF74EC"/>
    <w:rPr>
      <w:rFonts w:ascii="Verdana" w:hAnsi="Verdana"/>
      <w:szCs w:val="16"/>
    </w:rPr>
  </w:style>
  <w:style w:type="character" w:styleId="BodyTextIndentChar" w:customStyle="1">
    <w:name w:val="Body Text Indent Char"/>
    <w:basedOn w:val="DefaultParagraphFont"/>
    <w:link w:val="BodyTextIndent"/>
    <w:qFormat w:val="1"/>
    <w:rsid w:val="00FF74EC"/>
    <w:rPr>
      <w:rFonts w:ascii="Verdana" w:hAnsi="Verdana"/>
      <w:szCs w:val="24"/>
    </w:rPr>
  </w:style>
  <w:style w:type="character" w:styleId="BodyTextIndent2Char" w:customStyle="1">
    <w:name w:val="Body Text Indent 2 Char"/>
    <w:basedOn w:val="DefaultParagraphFont"/>
    <w:link w:val="BodyTextIndent2"/>
    <w:uiPriority w:val="99"/>
    <w:qFormat w:val="1"/>
    <w:rsid w:val="00FF74EC"/>
    <w:rPr>
      <w:rFonts w:ascii="Verdana" w:hAnsi="Verdana"/>
      <w:szCs w:val="24"/>
    </w:rPr>
  </w:style>
  <w:style w:type="character" w:styleId="Annotationreference">
    <w:name w:val="annotation reference"/>
    <w:qFormat w:val="1"/>
    <w:rsid w:val="00FF74EC"/>
    <w:rPr>
      <w:sz w:val="16"/>
      <w:szCs w:val="16"/>
    </w:rPr>
  </w:style>
  <w:style w:type="character" w:styleId="CommentTextChar" w:customStyle="1">
    <w:name w:val="Comment Text Char"/>
    <w:basedOn w:val="DefaultParagraphFont"/>
    <w:link w:val="CommentText"/>
    <w:qFormat w:val="1"/>
    <w:rsid w:val="00FF74EC"/>
    <w:rPr>
      <w:rFonts w:ascii="Verdana" w:hAnsi="Verdana"/>
    </w:rPr>
  </w:style>
  <w:style w:type="character" w:styleId="CommentSubjectChar" w:customStyle="1">
    <w:name w:val="Comment Subject Char"/>
    <w:basedOn w:val="CommentTextChar"/>
    <w:link w:val="CommentSubject"/>
    <w:uiPriority w:val="99"/>
    <w:qFormat w:val="1"/>
    <w:rsid w:val="00FF74EC"/>
    <w:rPr>
      <w:rFonts w:ascii="Verdana" w:hAnsi="Verdana"/>
      <w:b w:val="1"/>
      <w:bCs w:val="1"/>
    </w:rPr>
  </w:style>
  <w:style w:type="character" w:styleId="VisitedInternetLink">
    <w:name w:val="FollowedHyperlink"/>
    <w:rsid w:val="00FF74EC"/>
    <w:rPr>
      <w:color w:val="800080"/>
      <w:u w:val="single"/>
    </w:rPr>
  </w:style>
  <w:style w:type="character" w:styleId="Msrtefontsize31" w:customStyle="1">
    <w:name w:val="ms-rtefontsize-31"/>
    <w:basedOn w:val="DefaultParagraphFont"/>
    <w:qFormat w:val="1"/>
    <w:rsid w:val="004D2436"/>
    <w:rPr>
      <w:sz w:val="24"/>
      <w:szCs w:val="24"/>
    </w:rPr>
  </w:style>
  <w:style w:type="character" w:styleId="Msrtefontsize21" w:customStyle="1">
    <w:name w:val="ms-rtefontsize-21"/>
    <w:basedOn w:val="DefaultParagraphFont"/>
    <w:qFormat w:val="1"/>
    <w:rsid w:val="004D2436"/>
    <w:rPr>
      <w:sz w:val="20"/>
      <w:szCs w:val="20"/>
    </w:rPr>
  </w:style>
  <w:style w:type="character" w:styleId="HeadingwithnumbersChar" w:customStyle="1">
    <w:name w:val="Heading with numbers Char"/>
    <w:basedOn w:val="Heading1Char"/>
    <w:link w:val="Headingwithnumbers"/>
    <w:qFormat w:val="1"/>
    <w:rsid w:val="00EF0F31"/>
    <w:rPr>
      <w:rFonts w:ascii="Arial" w:hAnsi="Arial"/>
      <w:b w:val="1"/>
      <w:bCs w:val="1"/>
      <w:color w:val="5292c9"/>
      <w:sz w:val="28"/>
      <w:szCs w:val="28"/>
      <w:lang w:eastAsia="en-US" w:val="en-US"/>
    </w:rPr>
  </w:style>
  <w:style w:type="character" w:styleId="ListParagraphChar" w:customStyle="1">
    <w:name w:val="List Paragraph Char"/>
    <w:basedOn w:val="DefaultParagraphFont"/>
    <w:link w:val="ListParagraph"/>
    <w:uiPriority w:val="34"/>
    <w:qFormat w:val="1"/>
    <w:rsid w:val="00EF0F31"/>
    <w:rPr>
      <w:rFonts w:ascii="Calibri" w:eastAsia="Calibri" w:hAnsi="Calibri"/>
      <w:sz w:val="22"/>
      <w:szCs w:val="22"/>
    </w:rPr>
  </w:style>
  <w:style w:type="character" w:styleId="SubheadingChar" w:customStyle="1">
    <w:name w:val="Sub-heading Char"/>
    <w:basedOn w:val="ListParagraphChar"/>
    <w:link w:val="Sub-heading"/>
    <w:qFormat w:val="1"/>
    <w:rsid w:val="00A47DA4"/>
    <w:rPr>
      <w:rFonts w:ascii="Calibri" w:eastAsia="Calibri" w:hAnsi="Calibri"/>
      <w:spacing w:val="-3"/>
      <w:sz w:val="22"/>
      <w:szCs w:val="22"/>
    </w:rPr>
  </w:style>
  <w:style w:type="character" w:styleId="SubsubheadingChar" w:customStyle="1">
    <w:name w:val="Sub sub-heading Char"/>
    <w:basedOn w:val="ListParagraphChar"/>
    <w:link w:val="Subsub-heading"/>
    <w:qFormat w:val="1"/>
    <w:rsid w:val="001256C4"/>
    <w:rPr>
      <w:rFonts w:ascii="Calibri" w:eastAsia="Calibri" w:hAnsi="Calibri"/>
      <w:spacing w:val="-3"/>
      <w:sz w:val="22"/>
      <w:szCs w:val="22"/>
    </w:rPr>
  </w:style>
  <w:style w:type="character" w:styleId="SubsubheadingChar1" w:customStyle="1">
    <w:name w:val="Sub-sub-heading Char"/>
    <w:basedOn w:val="SubsubheadingChar"/>
    <w:link w:val="Sub-sub-heading"/>
    <w:qFormat w:val="1"/>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qFormat w:val="1"/>
    <w:rsid w:val="00A47DA4"/>
    <w:rPr>
      <w:rFonts w:ascii="Calibri" w:eastAsia="Calibri" w:hAnsi="Calibri"/>
      <w:sz w:val="22"/>
      <w:szCs w:val="22"/>
    </w:rPr>
  </w:style>
  <w:style w:type="character" w:styleId="BulletsundersubchapterChar" w:customStyle="1">
    <w:name w:val="bullets under subchapter Char"/>
    <w:basedOn w:val="ListParagraphChar"/>
    <w:link w:val="bulletsundersubchapter"/>
    <w:qFormat w:val="1"/>
    <w:rsid w:val="00D45B03"/>
    <w:rPr>
      <w:rFonts w:ascii="Calibri" w:eastAsia="Calibri" w:hAnsi="Calibri"/>
      <w:spacing w:val="-3"/>
      <w:sz w:val="22"/>
      <w:szCs w:val="22"/>
    </w:rPr>
  </w:style>
  <w:style w:type="character" w:styleId="BankNormalChar" w:customStyle="1">
    <w:name w:val="BankNormal Char"/>
    <w:basedOn w:val="DefaultParagraphFont"/>
    <w:link w:val="BankNormal"/>
    <w:qFormat w:val="1"/>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qFormat w:val="1"/>
    <w:rsid w:val="00A47DA4"/>
    <w:rPr>
      <w:rFonts w:ascii="Times New Roman" w:cs="Times New Roman" w:hAnsi="Times New Roman"/>
      <w:sz w:val="22"/>
      <w:szCs w:val="22"/>
      <w:lang w:eastAsia="en-US" w:val="en-US"/>
    </w:rPr>
  </w:style>
  <w:style w:type="character" w:styleId="TitleChar" w:customStyle="1">
    <w:name w:val="Title Char"/>
    <w:basedOn w:val="DefaultParagraphFont"/>
    <w:link w:val="Title"/>
    <w:qFormat w:val="1"/>
    <w:rsid w:val="000F752C"/>
    <w:rPr>
      <w:b w:val="1"/>
      <w:bCs w:val="1"/>
      <w:kern w:val="2"/>
      <w:sz w:val="32"/>
      <w:szCs w:val="32"/>
      <w:lang w:eastAsia="en-US" w:val="en-US"/>
    </w:rPr>
  </w:style>
  <w:style w:type="character" w:styleId="SubtitleChar" w:customStyle="1">
    <w:name w:val="Subtitle Char"/>
    <w:basedOn w:val="DefaultParagraphFont"/>
    <w:link w:val="Subtitle"/>
    <w:qFormat w:val="1"/>
    <w:rsid w:val="000F752C"/>
    <w:rPr>
      <w:rFonts w:ascii="Times New Roman" w:cs="Times New Roman" w:hAnsi="Times New Roman"/>
      <w:b w:val="1"/>
      <w:spacing w:val="-3"/>
      <w:sz w:val="24"/>
      <w:lang w:eastAsia="en-US" w:val="en-US"/>
    </w:rPr>
  </w:style>
  <w:style w:type="character" w:styleId="BoldtitleChar" w:customStyle="1">
    <w:name w:val="Bold title Char"/>
    <w:basedOn w:val="DefaultParagraphFont"/>
    <w:link w:val="Boldtitle"/>
    <w:qFormat w:val="1"/>
    <w:rsid w:val="009807B0"/>
    <w:rPr>
      <w:rFonts w:eastAsia="Calibri"/>
      <w:b w:val="1"/>
    </w:rPr>
  </w:style>
  <w:style w:type="character" w:styleId="SmallboldtitleChar" w:customStyle="1">
    <w:name w:val="Small bold title Char"/>
    <w:basedOn w:val="BoldtitleChar"/>
    <w:link w:val="Smallboldtitle"/>
    <w:qFormat w:val="1"/>
    <w:rsid w:val="009807B0"/>
    <w:rPr>
      <w:rFonts w:eastAsia="Calibri"/>
      <w:b w:val="1"/>
    </w:rPr>
  </w:style>
  <w:style w:type="character" w:styleId="SubtleEmphasis">
    <w:name w:val="Subtle Emphasis"/>
    <w:basedOn w:val="DefaultParagraphFont"/>
    <w:uiPriority w:val="19"/>
    <w:qFormat w:val="1"/>
    <w:rsid w:val="000E4448"/>
    <w:rPr>
      <w:i w:val="1"/>
      <w:iCs w:val="1"/>
      <w:color w:val="808080" w:themeColor="text1" w:themeTint="00007F"/>
    </w:rPr>
  </w:style>
  <w:style w:type="character" w:styleId="TemplatetextChar" w:customStyle="1">
    <w:name w:val="Template text Char"/>
    <w:basedOn w:val="Heading2Char"/>
    <w:link w:val="Templatetext"/>
    <w:qFormat w:val="1"/>
    <w:rsid w:val="000E4448"/>
    <w:rPr>
      <w:rFonts w:ascii="Cambria" w:cs="" w:eastAsia="" w:hAnsi="Cambria" w:asciiTheme="majorHAnsi" w:cstheme="majorBidi" w:eastAsiaTheme="majorEastAsia" w:hAnsiTheme="majorHAnsi"/>
      <w:b w:val="0"/>
      <w:bCs w:val="1"/>
      <w:i w:val="0"/>
      <w:iCs w:val="1"/>
      <w:sz w:val="28"/>
      <w:szCs w:val="28"/>
      <w:lang w:eastAsia="en-US" w:val="en-US"/>
    </w:rPr>
  </w:style>
  <w:style w:type="character" w:styleId="TemplatenormaltextChar" w:customStyle="1">
    <w:name w:val="Template normal text Char"/>
    <w:basedOn w:val="TemplatetextChar"/>
    <w:link w:val="Templatenormaltext"/>
    <w:qFormat w:val="1"/>
    <w:rsid w:val="000E4448"/>
    <w:rPr>
      <w:rFonts w:ascii="Cambria" w:cs="" w:eastAsia="" w:hAnsi="Cambria"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qFormat w:val="1"/>
    <w:rsid w:val="000E4448"/>
    <w:rPr>
      <w:rFonts w:ascii="Calibri" w:eastAsia="Calibri" w:hAnsi="Calibri"/>
      <w:sz w:val="22"/>
      <w:szCs w:val="22"/>
    </w:rPr>
  </w:style>
  <w:style w:type="character" w:styleId="Heading7Char" w:customStyle="1">
    <w:name w:val="Heading 7 Char"/>
    <w:basedOn w:val="DefaultParagraphFont"/>
    <w:link w:val="Heading7"/>
    <w:semiHidden w:val="1"/>
    <w:qFormat w:val="1"/>
    <w:rsid w:val="00016AA2"/>
    <w:rPr>
      <w:rFonts w:ascii="Cambria" w:cs="" w:eastAsia="" w:hAnsi="Cambria" w:asciiTheme="majorHAnsi" w:cstheme="majorBidi" w:eastAsiaTheme="majorEastAsia" w:hAnsiTheme="majorHAnsi"/>
      <w:i w:val="1"/>
      <w:iCs w:val="1"/>
      <w:color w:val="404040" w:themeColor="text1" w:themeTint="0000BF"/>
    </w:rPr>
  </w:style>
  <w:style w:type="character" w:styleId="SignatureChar" w:customStyle="1">
    <w:name w:val="Signature Char"/>
    <w:basedOn w:val="DefaultParagraphFont"/>
    <w:link w:val="Signature"/>
    <w:qFormat w:val="1"/>
    <w:rsid w:val="00016AA2"/>
    <w:rPr>
      <w:rFonts w:ascii="Times New Roman" w:cs="Times New Roman" w:hAnsi="Times New Roman"/>
      <w:sz w:val="24"/>
      <w:lang w:eastAsia="en-US"/>
    </w:rPr>
  </w:style>
  <w:style w:type="character" w:styleId="HeadingblueChar" w:customStyle="1">
    <w:name w:val="Heading blue Char"/>
    <w:basedOn w:val="HeaderChar"/>
    <w:link w:val="Headingblue"/>
    <w:qFormat w:val="1"/>
    <w:rsid w:val="00E310CD"/>
    <w:rPr>
      <w:b w:val="1"/>
      <w:color w:val="528cc9"/>
      <w:sz w:val="28"/>
      <w:szCs w:val="28"/>
      <w:lang w:eastAsia="en-US"/>
    </w:rPr>
  </w:style>
  <w:style w:type="character" w:styleId="FootnoteTextChar" w:customStyle="1">
    <w:name w:val="Footnote Text Char"/>
    <w:basedOn w:val="DefaultParagraphFont"/>
    <w:link w:val="FootnoteText"/>
    <w:qFormat w:val="1"/>
    <w:rsid w:val="00B84538"/>
    <w:rPr/>
  </w:style>
  <w:style w:type="character" w:styleId="FootnoteCharacters">
    <w:name w:val="Footnote Characters"/>
    <w:basedOn w:val="DefaultParagraphFont"/>
    <w:qFormat w:val="1"/>
    <w:rsid w:val="00B84538"/>
    <w:rPr>
      <w:vertAlign w:val="superscript"/>
    </w:rPr>
  </w:style>
  <w:style w:type="character" w:styleId="FootnoteAnchor">
    <w:name w:val="Footnote Anchor"/>
    <w:rPr>
      <w:vertAlign w:val="superscript"/>
    </w:rPr>
  </w:style>
  <w:style w:type="character" w:styleId="SubClauseTextChar" w:customStyle="1">
    <w:name w:val="Sub-Clause Text Char"/>
    <w:basedOn w:val="DefaultParagraphFont"/>
    <w:link w:val="Sub-ClauseText"/>
    <w:qFormat w:val="1"/>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qFormat w:val="1"/>
    <w:rsid w:val="0068278F"/>
    <w:rPr/>
  </w:style>
  <w:style w:type="character" w:styleId="HeadlineChar" w:customStyle="1">
    <w:name w:val="Headline Char"/>
    <w:basedOn w:val="Heading1Char"/>
    <w:link w:val="Headline"/>
    <w:qFormat w:val="1"/>
    <w:rsid w:val="00296C0E"/>
    <w:rPr>
      <w:rFonts w:ascii="Arial" w:hAnsi="Arial"/>
      <w:b w:val="1"/>
      <w:bCs w:val="1"/>
      <w:color w:val="518ecb"/>
      <w:sz w:val="28"/>
      <w:szCs w:val="28"/>
      <w:lang w:eastAsia="en-US" w:val="en-US"/>
    </w:rPr>
  </w:style>
  <w:style w:type="character" w:styleId="Heading3Char" w:customStyle="1">
    <w:name w:val="Heading 3 Char"/>
    <w:basedOn w:val="DefaultParagraphFont"/>
    <w:link w:val="Heading3"/>
    <w:qFormat w:val="1"/>
    <w:rsid w:val="00921D49"/>
    <w:rPr>
      <w:b w:val="1"/>
      <w:bCs w:val="1"/>
      <w:sz w:val="22"/>
      <w:szCs w:val="22"/>
    </w:rPr>
  </w:style>
  <w:style w:type="character" w:styleId="FooterChar1" w:customStyle="1">
    <w:name w:val="Footer Char1"/>
    <w:basedOn w:val="DefaultParagraphFont"/>
    <w:uiPriority w:val="99"/>
    <w:qFormat w:val="1"/>
    <w:locked w:val="1"/>
    <w:rsid w:val="00921D49"/>
    <w:rPr>
      <w:rFonts w:ascii="Times New Roman" w:cs="Times New Roman" w:eastAsia="Times New Roman" w:hAnsi="Times New Roman"/>
      <w:lang w:val="en-AU"/>
    </w:rPr>
  </w:style>
  <w:style w:type="character" w:styleId="DateChar" w:customStyle="1">
    <w:name w:val="Date Char"/>
    <w:basedOn w:val="DefaultParagraphFont"/>
    <w:link w:val="Date"/>
    <w:uiPriority w:val="99"/>
    <w:qFormat w:val="1"/>
    <w:rsid w:val="00921D49"/>
    <w:rPr>
      <w:rFonts w:ascii="Times New Roman" w:cs="Times New Roman" w:hAnsi="Times New Roman"/>
      <w:sz w:val="24"/>
      <w:szCs w:val="24"/>
      <w:lang w:eastAsia="en-US" w:val="en-US"/>
    </w:rPr>
  </w:style>
  <w:style w:type="character" w:styleId="PlaceholderText">
    <w:name w:val="Placeholder Text"/>
    <w:basedOn w:val="DefaultParagraphFont"/>
    <w:semiHidden w:val="1"/>
    <w:qFormat w:val="1"/>
    <w:rsid w:val="00921D49"/>
    <w:rPr>
      <w:color w:val="808080"/>
    </w:rPr>
  </w:style>
  <w:style w:type="character" w:styleId="Documenttitle" w:customStyle="1">
    <w:name w:val="Document title"/>
    <w:basedOn w:val="DefaultParagraphFont"/>
    <w:uiPriority w:val="1"/>
    <w:qFormat w:val="1"/>
    <w:rsid w:val="00B76576"/>
    <w:rPr>
      <w:rFonts w:ascii="Arial" w:cs="Arial" w:eastAsia="" w:hAnsi="Arial" w:eastAsiaTheme="majorEastAsia"/>
      <w:b w:val="1"/>
      <w:caps w:val="1"/>
      <w:color w:val="518ecb"/>
      <w:sz w:val="48"/>
      <w:szCs w:val="72"/>
      <w:lang w:eastAsia="en-US" w:val="en-US"/>
    </w:rPr>
  </w:style>
  <w:style w:type="character" w:styleId="Documentinfotext" w:customStyle="1">
    <w:name w:val="Document info text"/>
    <w:basedOn w:val="DefaultParagraphFont"/>
    <w:uiPriority w:val="1"/>
    <w:qFormat w:val="1"/>
    <w:rsid w:val="00B76576"/>
    <w:rPr>
      <w:rFonts w:ascii="Arial" w:cs="Arial" w:eastAsia="Calibri" w:hAnsi="Arial" w:eastAsiaTheme="minorHAnsi"/>
      <w:color w:val="000000" w:themeColor="text1"/>
      <w:sz w:val="22"/>
      <w:lang w:eastAsia="en-US" w:val="en-US"/>
    </w:rPr>
  </w:style>
  <w:style w:type="paragraph" w:styleId="Heading">
    <w:name w:val="Heading"/>
    <w:basedOn w:val="LOnormal"/>
    <w:next w:val="TextBody"/>
    <w:qFormat w:val="1"/>
    <w:pPr>
      <w:keepNext w:val="1"/>
      <w:spacing w:after="120" w:before="240"/>
    </w:pPr>
    <w:rPr>
      <w:rFonts w:ascii="Liberation Sans" w:cs="Lucida Sans" w:eastAsia="Microsoft YaHei" w:hAnsi="Liberation Sans"/>
      <w:sz w:val="28"/>
      <w:szCs w:val="28"/>
    </w:rPr>
  </w:style>
  <w:style w:type="paragraph" w:styleId="TextBody">
    <w:name w:val="Body Text"/>
    <w:basedOn w:val="LOnormal"/>
    <w:link w:val="BodyTextChar"/>
    <w:uiPriority w:val="99"/>
    <w:rsid w:val="00FF74EC"/>
    <w:pPr>
      <w:spacing w:line="360" w:lineRule="auto"/>
      <w:jc w:val="both"/>
    </w:pPr>
    <w:rPr>
      <w:rFonts w:ascii="Verdana" w:eastAsia="Arial Unicode MS" w:hAnsi="Verdana"/>
      <w:color w:val="0000ff"/>
      <w:sz w:val="22"/>
    </w:rPr>
  </w:style>
  <w:style w:type="paragraph" w:styleId="List">
    <w:name w:val="List"/>
    <w:basedOn w:val="TextBody"/>
    <w:pPr/>
    <w:rPr>
      <w:rFonts w:cs="Lucida Sans"/>
    </w:rPr>
  </w:style>
  <w:style w:type="paragraph" w:styleId="Caption">
    <w:name w:val="Caption"/>
    <w:basedOn w:val="LOnormal"/>
    <w:qFormat w:val="1"/>
    <w:pPr>
      <w:suppressLineNumbers w:val="1"/>
      <w:spacing w:after="120" w:before="120"/>
    </w:pPr>
    <w:rPr>
      <w:rFonts w:cs="Lucida Sans"/>
      <w:i w:val="1"/>
      <w:iCs w:val="1"/>
      <w:sz w:val="24"/>
      <w:szCs w:val="24"/>
    </w:rPr>
  </w:style>
  <w:style w:type="paragraph" w:styleId="Index">
    <w:name w:val="Index"/>
    <w:basedOn w:val="LOnormal"/>
    <w:qFormat w:val="1"/>
    <w:pPr>
      <w:suppressLineNumbers w:val="1"/>
    </w:pPr>
    <w:rPr>
      <w:rFonts w:cs="Lucida Sans"/>
    </w:rPr>
  </w:style>
  <w:style w:type="paragraph" w:styleId="LOnormal1" w:default="1">
    <w:name w:val="LO-normal1"/>
    <w:qFormat w:val="1"/>
    <w:pPr>
      <w:widowControl w:val="1"/>
      <w:suppressAutoHyphens w:val="1"/>
      <w:bidi w:val="0"/>
      <w:spacing w:after="0" w:before="0"/>
      <w:jc w:val="left"/>
    </w:pPr>
    <w:rPr>
      <w:rFonts w:ascii="Arial" w:cs="Arial" w:eastAsia="Arial" w:hAnsi="Arial"/>
      <w:color w:val="auto"/>
      <w:kern w:val="0"/>
      <w:sz w:val="20"/>
      <w:szCs w:val="20"/>
      <w:lang w:bidi="hi-IN" w:eastAsia="zh-CN" w:val="en-GB"/>
    </w:rPr>
  </w:style>
  <w:style w:type="paragraph" w:styleId="Title">
    <w:name w:val="Title"/>
    <w:basedOn w:val="LOnormal"/>
    <w:next w:val="LOnormal"/>
    <w:link w:val="TitleChar"/>
    <w:qFormat w:val="1"/>
    <w:rsid w:val="000F752C"/>
    <w:pPr>
      <w:spacing w:after="60" w:before="240"/>
      <w:jc w:val="center"/>
      <w:outlineLvl w:val="0"/>
    </w:pPr>
    <w:rPr>
      <w:b w:val="1"/>
      <w:bCs w:val="1"/>
      <w:kern w:val="2"/>
      <w:sz w:val="32"/>
      <w:szCs w:val="32"/>
      <w:lang w:eastAsia="en-US" w:val="en-US"/>
    </w:rPr>
  </w:style>
  <w:style w:type="paragraph" w:styleId="LOnormal" w:default="1">
    <w:name w:val="LO-normal"/>
    <w:qFormat w:val="1"/>
    <w:pPr>
      <w:widowControl w:val="1"/>
      <w:suppressAutoHyphens w:val="1"/>
      <w:bidi w:val="0"/>
      <w:spacing w:after="0" w:before="0"/>
      <w:jc w:val="left"/>
    </w:pPr>
    <w:rPr>
      <w:rFonts w:ascii="Arial" w:cs="Arial" w:eastAsia="Arial" w:hAnsi="Arial"/>
      <w:color w:val="auto"/>
      <w:kern w:val="0"/>
      <w:sz w:val="20"/>
      <w:szCs w:val="20"/>
      <w:lang w:bidi="hi-IN" w:eastAsia="zh-CN" w:val="en-GB"/>
    </w:rPr>
  </w:style>
  <w:style w:type="paragraph" w:styleId="BalloonText">
    <w:name w:val="Balloon Text"/>
    <w:basedOn w:val="LOnormal"/>
    <w:link w:val="BalloonTextChar1"/>
    <w:uiPriority w:val="99"/>
    <w:qFormat w:val="1"/>
    <w:rsid w:val="00443C74"/>
    <w:pPr/>
    <w:rPr>
      <w:rFonts w:ascii="Tahoma" w:cs="Tahoma" w:hAnsi="Tahoma"/>
      <w:sz w:val="16"/>
      <w:szCs w:val="16"/>
    </w:rPr>
  </w:style>
  <w:style w:type="paragraph" w:styleId="HeaderandFooter">
    <w:name w:val="Header and Footer"/>
    <w:basedOn w:val="LOnormal"/>
    <w:qFormat w:val="1"/>
    <w:pPr/>
    <w:rPr/>
  </w:style>
  <w:style w:type="paragraph" w:styleId="Header">
    <w:name w:val="Header"/>
    <w:basedOn w:val="LOnormal"/>
    <w:link w:val="HeaderChar"/>
    <w:qFormat w:val="1"/>
    <w:rsid w:val="006F1BAA"/>
    <w:pPr>
      <w:tabs>
        <w:tab w:val="clear" w:pos="720"/>
        <w:tab w:val="center" w:leader="none" w:pos="4320"/>
        <w:tab w:val="right" w:leader="none" w:pos="8640"/>
      </w:tabs>
    </w:pPr>
    <w:rPr/>
  </w:style>
  <w:style w:type="paragraph" w:styleId="Footer">
    <w:name w:val="Footer"/>
    <w:basedOn w:val="LOnormal"/>
    <w:link w:val="FooterChar"/>
    <w:uiPriority w:val="99"/>
    <w:rsid w:val="006F1BAA"/>
    <w:pPr>
      <w:tabs>
        <w:tab w:val="clear" w:pos="720"/>
        <w:tab w:val="center" w:leader="none" w:pos="4320"/>
        <w:tab w:val="right" w:leader="none" w:pos="8640"/>
      </w:tabs>
    </w:pPr>
    <w:rPr/>
  </w:style>
  <w:style w:type="paragraph" w:styleId="NormalWeb">
    <w:name w:val="Normal (Web)"/>
    <w:basedOn w:val="LOnormal"/>
    <w:qFormat w:val="1"/>
    <w:rsid w:val="00226E7E"/>
    <w:pPr>
      <w:spacing w:after="280" w:before="0" w:line="280" w:lineRule="atLeast"/>
      <w:jc w:val="both"/>
    </w:pPr>
    <w:rPr>
      <w:sz w:val="22"/>
      <w:szCs w:val="22"/>
    </w:rPr>
  </w:style>
  <w:style w:type="paragraph" w:styleId="ListParagraph">
    <w:name w:val="List Paragraph"/>
    <w:basedOn w:val="LOnormal"/>
    <w:link w:val="ListParagraphChar"/>
    <w:uiPriority w:val="34"/>
    <w:qFormat w:val="1"/>
    <w:rsid w:val="00443C74"/>
    <w:pPr>
      <w:spacing w:after="200" w:before="0" w:line="276" w:lineRule="auto"/>
      <w:ind w:left="720" w:hanging="0"/>
      <w:contextualSpacing w:val="1"/>
    </w:pPr>
    <w:rPr>
      <w:rFonts w:ascii="Calibri" w:eastAsia="Calibri" w:hAnsi="Calibri"/>
      <w:sz w:val="22"/>
      <w:szCs w:val="22"/>
    </w:rPr>
  </w:style>
  <w:style w:type="paragraph" w:styleId="Pa0" w:customStyle="1">
    <w:name w:val="Pa0"/>
    <w:basedOn w:val="LOnormal"/>
    <w:next w:val="LOnormal"/>
    <w:uiPriority w:val="99"/>
    <w:qFormat w:val="1"/>
    <w:rsid w:val="00443C74"/>
    <w:pPr>
      <w:spacing w:line="241" w:lineRule="atLeast"/>
    </w:pPr>
    <w:rPr/>
  </w:style>
  <w:style w:type="paragraph" w:styleId="Default" w:customStyle="1">
    <w:name w:val="Default"/>
    <w:basedOn w:val="LOnormal"/>
    <w:qFormat w:val="1"/>
    <w:rsid w:val="00443C74"/>
    <w:pPr/>
    <w:rPr>
      <w:rFonts w:eastAsia="Calibri"/>
      <w:color w:val="000000"/>
    </w:rPr>
  </w:style>
  <w:style w:type="paragraph" w:styleId="BodyText1" w:customStyle="1">
    <w:name w:val="Body Text 1"/>
    <w:basedOn w:val="LOnormal"/>
    <w:qFormat w:val="1"/>
    <w:rsid w:val="00443C74"/>
    <w:pPr>
      <w:spacing w:after="240" w:before="0" w:line="280" w:lineRule="atLeast"/>
      <w:jc w:val="both"/>
    </w:pPr>
    <w:rPr>
      <w:rFonts w:eastAsia="SimSun"/>
      <w:lang w:eastAsia="zh-CN"/>
    </w:rPr>
  </w:style>
  <w:style w:type="paragraph" w:styleId="BasicParagraph" w:customStyle="1">
    <w:name w:val="[Basic Paragraph]"/>
    <w:basedOn w:val="LOnormal"/>
    <w:uiPriority w:val="99"/>
    <w:qFormat w:val="1"/>
    <w:rsid w:val="00443C74"/>
    <w:pPr>
      <w:spacing w:line="288" w:lineRule="auto"/>
    </w:pPr>
    <w:rPr>
      <w:rFonts w:ascii="Times Regular" w:cs="SimSun" w:eastAsia="SimSun" w:hAnsi="Times Regular"/>
      <w:color w:val="000000"/>
      <w:lang w:eastAsia="zh-CN"/>
    </w:rPr>
  </w:style>
  <w:style w:type="paragraph" w:styleId="BodyText3">
    <w:name w:val="Body Text 3"/>
    <w:basedOn w:val="LOnormal"/>
    <w:link w:val="BodyText3Char"/>
    <w:qFormat w:val="1"/>
    <w:rsid w:val="00FF74EC"/>
    <w:pPr>
      <w:jc w:val="both"/>
    </w:pPr>
    <w:rPr>
      <w:rFonts w:ascii="Verdana" w:eastAsia="Arial Unicode MS" w:hAnsi="Verdana"/>
    </w:rPr>
  </w:style>
  <w:style w:type="paragraph" w:styleId="BodyText2">
    <w:name w:val="Body Text 2"/>
    <w:basedOn w:val="LOnormal"/>
    <w:link w:val="BodyText2Char"/>
    <w:qFormat w:val="1"/>
    <w:rsid w:val="00FF74EC"/>
    <w:pPr/>
    <w:rPr>
      <w:rFonts w:ascii="Verdana" w:hAnsi="Verdana"/>
      <w:i w:val="1"/>
      <w:iCs w:val="1"/>
    </w:rPr>
  </w:style>
  <w:style w:type="paragraph" w:styleId="Contents1">
    <w:name w:val="TOC 1"/>
    <w:basedOn w:val="LOnormal"/>
    <w:next w:val="LOnormal"/>
    <w:autoRedefine w:val="1"/>
    <w:uiPriority w:val="39"/>
    <w:rsid w:val="00FF74EC"/>
    <w:pPr>
      <w:tabs>
        <w:tab w:val="clear" w:pos="720"/>
        <w:tab w:val="right" w:leader="dot" w:pos="9781"/>
      </w:tabs>
      <w:spacing w:after="120" w:before="120"/>
    </w:pPr>
    <w:rPr>
      <w:b w:val="1"/>
      <w:bCs w:val="1"/>
      <w:caps w:val="1"/>
    </w:rPr>
  </w:style>
  <w:style w:type="paragraph" w:styleId="Contents2">
    <w:name w:val="TOC 2"/>
    <w:basedOn w:val="LOnormal"/>
    <w:next w:val="LOnormal"/>
    <w:autoRedefine w:val="1"/>
    <w:uiPriority w:val="39"/>
    <w:rsid w:val="00FF74EC"/>
    <w:pPr>
      <w:ind w:left="200" w:hanging="0"/>
    </w:pPr>
    <w:rPr>
      <w:smallCaps w:val="1"/>
    </w:rPr>
  </w:style>
  <w:style w:type="paragraph" w:styleId="Contents3">
    <w:name w:val="TOC 3"/>
    <w:basedOn w:val="LOnormal"/>
    <w:next w:val="LOnormal"/>
    <w:autoRedefine w:val="1"/>
    <w:rsid w:val="00FF74EC"/>
    <w:pPr>
      <w:ind w:left="400" w:hanging="0"/>
    </w:pPr>
    <w:rPr>
      <w:i w:val="1"/>
      <w:iCs w:val="1"/>
    </w:rPr>
  </w:style>
  <w:style w:type="paragraph" w:styleId="Contents4">
    <w:name w:val="TOC 4"/>
    <w:basedOn w:val="LOnormal"/>
    <w:next w:val="LOnormal"/>
    <w:autoRedefine w:val="1"/>
    <w:rsid w:val="00FF74EC"/>
    <w:pPr>
      <w:ind w:left="600" w:hanging="0"/>
    </w:pPr>
    <w:rPr>
      <w:sz w:val="18"/>
      <w:szCs w:val="18"/>
    </w:rPr>
  </w:style>
  <w:style w:type="paragraph" w:styleId="BodyTextIndent3">
    <w:name w:val="Body Text Indent 3"/>
    <w:basedOn w:val="LOnormal"/>
    <w:link w:val="BodyTextIndent3Char"/>
    <w:qFormat w:val="1"/>
    <w:rsid w:val="00FF74EC"/>
    <w:pPr>
      <w:spacing w:after="120" w:before="0"/>
      <w:ind w:left="283" w:hanging="0"/>
    </w:pPr>
    <w:rPr>
      <w:rFonts w:ascii="Verdana" w:hAnsi="Verdana"/>
      <w:sz w:val="16"/>
      <w:szCs w:val="16"/>
    </w:rPr>
  </w:style>
  <w:style w:type="paragraph" w:styleId="Contents5">
    <w:name w:val="TOC 5"/>
    <w:basedOn w:val="LOnormal"/>
    <w:next w:val="LOnormal"/>
    <w:rsid w:val="00FF74EC"/>
    <w:pPr>
      <w:ind w:left="800" w:hanging="0"/>
    </w:pPr>
    <w:rPr>
      <w:sz w:val="18"/>
      <w:szCs w:val="18"/>
    </w:rPr>
  </w:style>
  <w:style w:type="paragraph" w:styleId="Contents6">
    <w:name w:val="TOC 6"/>
    <w:basedOn w:val="LOnormal"/>
    <w:next w:val="LOnormal"/>
    <w:autoRedefine w:val="1"/>
    <w:rsid w:val="00FF74EC"/>
    <w:pPr>
      <w:ind w:left="1000" w:hanging="0"/>
    </w:pPr>
    <w:rPr>
      <w:sz w:val="18"/>
      <w:szCs w:val="18"/>
    </w:rPr>
  </w:style>
  <w:style w:type="paragraph" w:styleId="Contents7">
    <w:name w:val="TOC 7"/>
    <w:basedOn w:val="LOnormal"/>
    <w:next w:val="LOnormal"/>
    <w:autoRedefine w:val="1"/>
    <w:rsid w:val="00FF74EC"/>
    <w:pPr>
      <w:ind w:left="1200" w:hanging="0"/>
    </w:pPr>
    <w:rPr>
      <w:sz w:val="18"/>
      <w:szCs w:val="18"/>
    </w:rPr>
  </w:style>
  <w:style w:type="paragraph" w:styleId="Contents8">
    <w:name w:val="TOC 8"/>
    <w:basedOn w:val="LOnormal"/>
    <w:next w:val="LOnormal"/>
    <w:autoRedefine w:val="1"/>
    <w:rsid w:val="00FF74EC"/>
    <w:pPr>
      <w:ind w:left="1400" w:hanging="0"/>
    </w:pPr>
    <w:rPr>
      <w:sz w:val="18"/>
      <w:szCs w:val="18"/>
    </w:rPr>
  </w:style>
  <w:style w:type="paragraph" w:styleId="Contents9">
    <w:name w:val="TOC 9"/>
    <w:basedOn w:val="LOnormal"/>
    <w:next w:val="LOnormal"/>
    <w:autoRedefine w:val="1"/>
    <w:rsid w:val="00FF74EC"/>
    <w:pPr>
      <w:ind w:left="1600" w:hanging="0"/>
    </w:pPr>
    <w:rPr>
      <w:sz w:val="18"/>
      <w:szCs w:val="18"/>
    </w:rPr>
  </w:style>
  <w:style w:type="paragraph" w:styleId="DocumentMap">
    <w:name w:val="Document Map"/>
    <w:basedOn w:val="LOnormal"/>
    <w:link w:val="DocumentMapChar"/>
    <w:qFormat w:val="1"/>
    <w:rsid w:val="00FF74EC"/>
    <w:pPr>
      <w:shd w:color="auto" w:fill="000080" w:val="clear"/>
    </w:pPr>
    <w:rPr>
      <w:rFonts w:ascii="Tahoma" w:cs="Tahoma" w:hAnsi="Tahoma"/>
    </w:rPr>
  </w:style>
  <w:style w:type="paragraph" w:styleId="Style11" w:customStyle="1">
    <w:name w:val="Style1"/>
    <w:basedOn w:val="Heading4"/>
    <w:qFormat w:val="1"/>
    <w:rsid w:val="00FF74EC"/>
    <w:pPr>
      <w:keepLines w:val="0"/>
      <w:spacing w:after="0" w:before="0"/>
      <w:jc w:val="both"/>
    </w:pPr>
    <w:rPr>
      <w:rFonts w:ascii="Verdana" w:hAnsi="Verdana"/>
      <w:i w:val="0"/>
      <w:iCs w:val="0"/>
      <w:color w:val="000080"/>
      <w:szCs w:val="28"/>
    </w:rPr>
  </w:style>
  <w:style w:type="paragraph" w:styleId="StyleRedRight04cm" w:customStyle="1">
    <w:name w:val="Style Red Right:  0.4 cm"/>
    <w:basedOn w:val="LOnormal"/>
    <w:qFormat w:val="1"/>
    <w:rsid w:val="00FF74EC"/>
    <w:pPr>
      <w:ind w:right="227" w:hanging="0"/>
    </w:pPr>
    <w:rPr>
      <w:rFonts w:ascii="Verdana" w:hAnsi="Verdana"/>
      <w:color w:val="ff0000"/>
    </w:rPr>
  </w:style>
  <w:style w:type="paragraph" w:styleId="Index1">
    <w:name w:val="index 1"/>
    <w:basedOn w:val="LOnormal"/>
    <w:next w:val="LOnormal"/>
    <w:autoRedefine w:val="1"/>
    <w:qFormat w:val="1"/>
    <w:rsid w:val="00FF74EC"/>
    <w:pPr>
      <w:ind w:left="240" w:hanging="240"/>
    </w:pPr>
    <w:rPr>
      <w:rFonts w:ascii="Verdana" w:hAnsi="Verdana"/>
    </w:rPr>
  </w:style>
  <w:style w:type="paragraph" w:styleId="Style21" w:customStyle="1">
    <w:name w:val="Style2"/>
    <w:basedOn w:val="TextBody"/>
    <w:qFormat w:val="1"/>
    <w:rsid w:val="00FF74EC"/>
    <w:pPr/>
    <w:rPr>
      <w:color w:val="ff0000"/>
    </w:rPr>
  </w:style>
  <w:style w:type="paragraph" w:styleId="Style31" w:customStyle="1">
    <w:name w:val="Style3"/>
    <w:basedOn w:val="LOnormal"/>
    <w:next w:val="LOnormal"/>
    <w:autoRedefine w:val="1"/>
    <w:qFormat w:val="1"/>
    <w:rsid w:val="00FF74EC"/>
    <w:pPr/>
    <w:rPr>
      <w:rFonts w:ascii="Verdana" w:hAnsi="Verdana"/>
    </w:rPr>
  </w:style>
  <w:style w:type="paragraph" w:styleId="StyleBodyTextIndent3Verdana12pt" w:customStyle="1">
    <w:name w:val="Style Body Text Indent 3 + Verdana 12 pt"/>
    <w:basedOn w:val="BodyTextIndent3"/>
    <w:link w:val="StyleBodyTextIndent3Verdana12ptChar"/>
    <w:qFormat w:val="1"/>
    <w:rsid w:val="00FF74EC"/>
    <w:pPr/>
    <w:rPr>
      <w:sz w:val="20"/>
    </w:rPr>
  </w:style>
  <w:style w:type="paragraph" w:styleId="StyleRight04cm" w:customStyle="1">
    <w:name w:val="Style Right:  0.4 cm"/>
    <w:basedOn w:val="LOnormal"/>
    <w:qFormat w:val="1"/>
    <w:rsid w:val="00FF74EC"/>
    <w:pPr>
      <w:ind w:right="227" w:hanging="0"/>
    </w:pPr>
    <w:rPr>
      <w:rFonts w:ascii="Verdana" w:hAnsi="Verdana"/>
    </w:rPr>
  </w:style>
  <w:style w:type="paragraph" w:styleId="StyleBodyTextBoldBlack" w:customStyle="1">
    <w:name w:val="Style Body Text + Bold Black"/>
    <w:basedOn w:val="TextBody"/>
    <w:qFormat w:val="1"/>
    <w:rsid w:val="00FF74EC"/>
    <w:pPr/>
    <w:rPr>
      <w:b w:val="1"/>
      <w:bCs w:val="1"/>
      <w:color w:val="000000"/>
      <w:sz w:val="20"/>
    </w:rPr>
  </w:style>
  <w:style w:type="paragraph" w:styleId="StyleBodyText12ptBlackLeftLinespacingsingle" w:customStyle="1">
    <w:name w:val="Style Body Text + 12 pt Black Left Line spacing:  single"/>
    <w:basedOn w:val="TextBody"/>
    <w:qFormat w:val="1"/>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TextBody"/>
    <w:autoRedefine w:val="1"/>
    <w:qFormat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LOnormal"/>
    <w:next w:val="LOnormal"/>
    <w:qFormat w:val="1"/>
    <w:rsid w:val="00FF74EC"/>
    <w:pPr/>
    <w:rPr>
      <w:rFonts w:ascii="Verdana" w:hAnsi="Verdana"/>
      <w:color w:val="000000"/>
    </w:rPr>
  </w:style>
  <w:style w:type="paragraph" w:styleId="JICAheadline2" w:customStyle="1">
    <w:name w:val="JICA headline 2"/>
    <w:basedOn w:val="LOnormal"/>
    <w:autoRedefine w:val="1"/>
    <w:qFormat w:val="1"/>
    <w:rsid w:val="00FF74EC"/>
    <w:pPr>
      <w:shd w:color="auto" w:fill="3366ff" w:val="clear"/>
      <w:tabs>
        <w:tab w:val="clear" w:pos="720"/>
        <w:tab w:val="center" w:leader="none" w:pos="4320"/>
        <w:tab w:val="right" w:leader="none" w:pos="8640"/>
      </w:tabs>
    </w:pPr>
    <w:rPr>
      <w:rFonts w:ascii="Verdana" w:hAnsi="Verdana"/>
      <w:b w:val="1"/>
      <w:caps w:val="1"/>
      <w:color w:val="ffffff"/>
    </w:rPr>
  </w:style>
  <w:style w:type="paragraph" w:styleId="TextBodyIndent">
    <w:name w:val="Body Text Indent"/>
    <w:basedOn w:val="LOnormal"/>
    <w:link w:val="BodyTextIndentChar"/>
    <w:rsid w:val="00FF74EC"/>
    <w:pPr>
      <w:spacing w:after="120" w:before="0"/>
      <w:ind w:left="283" w:hanging="0"/>
    </w:pPr>
    <w:rPr>
      <w:rFonts w:ascii="Verdana" w:hAnsi="Verdana"/>
    </w:rPr>
  </w:style>
  <w:style w:type="paragraph" w:styleId="JICAHeadline1" w:customStyle="1">
    <w:name w:val="JICA Headline 1"/>
    <w:basedOn w:val="Heading1"/>
    <w:autoRedefine w:val="1"/>
    <w:qFormat w:val="1"/>
    <w:rsid w:val="00FF74EC"/>
    <w:pPr>
      <w:keepLines w:val="0"/>
      <w:spacing w:after="120" w:before="0"/>
      <w:jc w:val="center"/>
    </w:pPr>
    <w:rPr>
      <w:rFonts w:ascii="Verdana" w:hAnsi="Verdana"/>
      <w:color w:val="auto"/>
      <w:sz w:val="24"/>
      <w:szCs w:val="24"/>
    </w:rPr>
  </w:style>
  <w:style w:type="paragraph" w:styleId="BodyTextIndent2">
    <w:name w:val="Body Text Indent 2"/>
    <w:basedOn w:val="LOnormal"/>
    <w:link w:val="BodyTextIndent2Char"/>
    <w:uiPriority w:val="99"/>
    <w:qFormat w:val="1"/>
    <w:rsid w:val="00FF74EC"/>
    <w:pPr>
      <w:spacing w:after="120" w:before="0" w:line="480" w:lineRule="auto"/>
      <w:ind w:left="283" w:hanging="0"/>
    </w:pPr>
    <w:rPr>
      <w:rFonts w:ascii="Verdana" w:hAnsi="Verdana"/>
    </w:rPr>
  </w:style>
  <w:style w:type="paragraph" w:styleId="JICABullet2" w:customStyle="1">
    <w:name w:val="JICA Bullet 2"/>
    <w:basedOn w:val="LOnormal"/>
    <w:qFormat w:val="1"/>
    <w:rsid w:val="00FF74EC"/>
    <w:pPr>
      <w:tabs>
        <w:tab w:val="clear" w:pos="720"/>
      </w:tabs>
      <w:ind w:left="709" w:hanging="283"/>
      <w:jc w:val="both"/>
    </w:pPr>
    <w:rPr>
      <w:color w:val="000000"/>
      <w:sz w:val="22"/>
    </w:rPr>
  </w:style>
  <w:style w:type="paragraph" w:styleId="BlockText">
    <w:name w:val="Block Text"/>
    <w:basedOn w:val="LOnormal"/>
    <w:qFormat w:val="1"/>
    <w:rsid w:val="00FF74EC"/>
    <w:pPr>
      <w:widowControl w:val="0"/>
      <w:tabs>
        <w:tab w:val="clear" w:pos="720"/>
        <w:tab w:val="left" w:leader="none" w:pos="1843"/>
      </w:tabs>
      <w:ind w:left="144" w:right="72" w:hanging="0"/>
    </w:pPr>
    <w:rPr/>
  </w:style>
  <w:style w:type="paragraph" w:styleId="Annotationtext">
    <w:name w:val="annotation text"/>
    <w:basedOn w:val="LOnormal"/>
    <w:link w:val="CommentTextChar"/>
    <w:qFormat w:val="1"/>
    <w:rsid w:val="00FF74EC"/>
    <w:pPr/>
    <w:rPr>
      <w:rFonts w:ascii="Verdana" w:hAnsi="Verdana"/>
    </w:rPr>
  </w:style>
  <w:style w:type="paragraph" w:styleId="Annotationsubject">
    <w:name w:val="annotation subject"/>
    <w:basedOn w:val="Annotationtext"/>
    <w:next w:val="Annotationtext"/>
    <w:link w:val="CommentSubjectChar"/>
    <w:uiPriority w:val="99"/>
    <w:qFormat w:val="1"/>
    <w:rsid w:val="00FF74EC"/>
    <w:pPr/>
    <w:rPr>
      <w:b w:val="1"/>
      <w:bCs w:val="1"/>
    </w:rPr>
  </w:style>
  <w:style w:type="paragraph" w:styleId="BankNormal" w:customStyle="1">
    <w:name w:val="BankNormal"/>
    <w:basedOn w:val="LOnormal"/>
    <w:link w:val="BankNormalChar"/>
    <w:qFormat w:val="1"/>
    <w:rsid w:val="00ED1C11"/>
    <w:pPr>
      <w:spacing w:after="240" w:before="0"/>
    </w:pPr>
    <w:rPr>
      <w:rFonts w:ascii="Times New Roman" w:cs="Times New Roman" w:hAnsi="Times New Roman"/>
      <w:sz w:val="24"/>
      <w:lang w:eastAsia="en-US" w:val="en-US"/>
    </w:rPr>
  </w:style>
  <w:style w:type="paragraph" w:styleId="Envelopereturn">
    <w:name w:val="envelope return"/>
    <w:basedOn w:val="LOnormal"/>
    <w:qFormat w:val="1"/>
    <w:rsid w:val="00ED1C11"/>
    <w:pPr>
      <w:widowControl w:val="0"/>
      <w:jc w:val="both"/>
    </w:pPr>
    <w:rPr>
      <w:rFonts w:cs="Times New Roman"/>
      <w:lang w:eastAsia="en-US" w:val="en-US"/>
    </w:rPr>
  </w:style>
  <w:style w:type="paragraph" w:styleId="Formletterhead" w:customStyle="1">
    <w:name w:val="Form: letterhead"/>
    <w:basedOn w:val="Referencestyle"/>
    <w:qFormat w:val="1"/>
    <w:rsid w:val="00ED1C11"/>
    <w:pPr>
      <w:tabs>
        <w:tab w:val="clear" w:pos="720"/>
        <w:tab w:val="left" w:leader="none" w:pos="5130"/>
        <w:tab w:val="left" w:leader="none" w:pos="7290"/>
      </w:tabs>
      <w:ind w:left="180" w:hanging="0"/>
    </w:pPr>
    <w:rPr>
      <w:rFonts w:ascii="Arial" w:hAnsi="Arial"/>
      <w:sz w:val="28"/>
    </w:rPr>
  </w:style>
  <w:style w:type="paragraph" w:styleId="Referencestyle" w:customStyle="1">
    <w:name w:val="Reference style"/>
    <w:basedOn w:val="LOnormal"/>
    <w:qFormat w:val="1"/>
    <w:rsid w:val="00ED1C11"/>
    <w:pPr/>
    <w:rPr>
      <w:rFonts w:ascii="Times New Roman" w:cs="Times New Roman" w:hAnsi="Times New Roman"/>
      <w:sz w:val="24"/>
      <w:lang w:eastAsia="en-US" w:val="en-US"/>
    </w:rPr>
  </w:style>
  <w:style w:type="paragraph" w:styleId="ChapterNumber" w:customStyle="1">
    <w:name w:val="ChapterNumber"/>
    <w:basedOn w:val="LOnormal"/>
    <w:next w:val="LOnormal"/>
    <w:qFormat w:val="1"/>
    <w:rsid w:val="001E1E02"/>
    <w:pPr>
      <w:spacing w:after="360" w:before="0"/>
      <w:jc w:val="both"/>
    </w:pPr>
    <w:rPr>
      <w:rFonts w:cs="Times New Roman"/>
      <w:spacing w:val="-5"/>
      <w:sz w:val="24"/>
      <w:lang w:eastAsia="en-US" w:val="en-US"/>
    </w:rPr>
  </w:style>
  <w:style w:type="paragraph" w:styleId="ListBullet3">
    <w:name w:val="List Bullet 3"/>
    <w:basedOn w:val="LOnormal"/>
    <w:qFormat w:val="1"/>
    <w:rsid w:val="001E1E02"/>
    <w:pPr>
      <w:tabs>
        <w:tab w:val="clear" w:pos="720"/>
        <w:tab w:val="left" w:leader="none"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LOnormal"/>
    <w:qFormat w:val="1"/>
    <w:rsid w:val="001E1E02"/>
    <w:pPr>
      <w:spacing w:after="240" w:before="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rPr/>
  </w:style>
  <w:style w:type="paragraph" w:styleId="Subheading" w:customStyle="1">
    <w:name w:val="Sub-heading"/>
    <w:basedOn w:val="ListParagraph"/>
    <w:link w:val="Sub-headingChar"/>
    <w:qFormat w:val="1"/>
    <w:rsid w:val="00A47DA4"/>
    <w:pPr>
      <w:tabs>
        <w:tab w:val="clear" w:pos="720"/>
        <w:tab w:val="left" w:leader="none" w:pos="-1440"/>
      </w:tabs>
      <w:suppressAutoHyphens w:val="1"/>
      <w:spacing w:after="120" w:before="0" w:line="240" w:lineRule="auto"/>
      <w:contextualSpacing w:val="1"/>
    </w:pPr>
    <w:rPr>
      <w:rFonts w:ascii="Arial" w:hAnsi="Arial"/>
      <w:spacing w:val="-3"/>
      <w:sz w:val="20"/>
    </w:rPr>
  </w:style>
  <w:style w:type="paragraph" w:styleId="Subsubheading" w:customStyle="1">
    <w:name w:val="Sub sub-heading"/>
    <w:basedOn w:val="ListParagraph"/>
    <w:link w:val="Subsub-headingChar"/>
    <w:qFormat w:val="1"/>
    <w:rsid w:val="001256C4"/>
    <w:pPr>
      <w:tabs>
        <w:tab w:val="clear" w:pos="720"/>
        <w:tab w:val="left" w:leader="none" w:pos="-1440"/>
      </w:tabs>
      <w:suppressAutoHyphens w:val="1"/>
      <w:spacing w:after="120" w:before="0" w:line="240" w:lineRule="auto"/>
      <w:ind w:left="1287" w:hanging="0"/>
      <w:contextualSpacing w:val="1"/>
    </w:pPr>
    <w:rPr>
      <w:rFonts w:ascii="Arial" w:hAnsi="Arial"/>
      <w:spacing w:val="-3"/>
    </w:rPr>
  </w:style>
  <w:style w:type="paragraph" w:styleId="Subsubheading1" w:customStyle="1">
    <w:name w:val="Sub-sub-heading"/>
    <w:basedOn w:val="Subsubheading"/>
    <w:link w:val="Sub-sub-headingChar"/>
    <w:qFormat w:val="1"/>
    <w:rsid w:val="00A47DA4"/>
    <w:pPr/>
    <w:rPr>
      <w:sz w:val="20"/>
    </w:rPr>
  </w:style>
  <w:style w:type="paragraph" w:styleId="Subsubsubheading" w:customStyle="1">
    <w:name w:val="Sub-sub-sub-heading"/>
    <w:basedOn w:val="ListParagraph"/>
    <w:link w:val="Sub-sub-sub-headingChar"/>
    <w:qFormat w:val="1"/>
    <w:rsid w:val="00A47DA4"/>
    <w:pPr>
      <w:tabs>
        <w:tab w:val="clear" w:pos="720"/>
        <w:tab w:val="left" w:leader="none" w:pos="-1440"/>
      </w:tabs>
      <w:suppressAutoHyphens w:val="1"/>
      <w:spacing w:after="120" w:before="0"/>
      <w:contextualSpacing w:val="1"/>
    </w:pPr>
    <w:rPr>
      <w:rFonts w:ascii="Arial" w:hAnsi="Arial"/>
      <w:sz w:val="20"/>
    </w:rPr>
  </w:style>
  <w:style w:type="paragraph" w:styleId="Bulletsundersubchapter" w:customStyle="1">
    <w:name w:val="bullets under subchapter"/>
    <w:basedOn w:val="ListParagraph"/>
    <w:link w:val="bulletsundersubchapterChar"/>
    <w:qFormat w:val="1"/>
    <w:rsid w:val="00D45B03"/>
    <w:pPr>
      <w:tabs>
        <w:tab w:val="right" w:leader="none" w:pos="-1440"/>
        <w:tab w:val="left" w:leader="none" w:pos="720"/>
        <w:tab w:val="right" w:leader="none" w:pos="9356"/>
      </w:tabs>
      <w:suppressAutoHyphens w:val="1"/>
      <w:spacing w:after="0" w:before="0"/>
      <w:ind w:left="1077" w:hanging="357"/>
      <w:contextualSpacing w:val="1"/>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tabs>
        <w:tab w:val="clear" w:pos="720"/>
      </w:tabs>
      <w:spacing w:after="80" w:before="0"/>
      <w:ind w:left="2410" w:hanging="425"/>
    </w:pPr>
    <w:rPr>
      <w:rFonts w:ascii="Arial" w:cs="Arial" w:hAnsi="Arial"/>
      <w:sz w:val="22"/>
      <w:szCs w:val="22"/>
    </w:rPr>
  </w:style>
  <w:style w:type="paragraph" w:styleId="Subtitle">
    <w:name w:val="Subtitle"/>
    <w:basedOn w:val="LOnormal1"/>
    <w:next w:val="LOnormal1"/>
    <w:link w:val="SubtitleChar"/>
    <w:qFormat w:val="1"/>
    <w:rsid w:val="000F752C"/>
    <w:pPr>
      <w:keepNext w:val="0"/>
      <w:keepLines w:val="0"/>
      <w:widowControl w:val="1"/>
      <w:shd w:fill="auto" w:val="clear"/>
      <w:tabs>
        <w:tab w:val="clear" w:pos="720"/>
        <w:tab w:val="left" w:leader="none" w:pos="-1440"/>
        <w:tab w:val="left" w:leader="none" w:pos="7200"/>
      </w:tabs>
      <w:spacing w:after="0" w:before="0" w:line="240" w:lineRule="auto"/>
      <w:ind w:left="630" w:right="634" w:hanging="0"/>
      <w:jc w:val="right"/>
    </w:pPr>
    <w:rPr>
      <w:rFonts w:ascii="Times New Roman" w:cs="Times New Roman" w:eastAsia="Times New Roman" w:hAnsi="Times New Roman"/>
      <w:b w:val="1"/>
      <w:i w:val="0"/>
      <w:caps w:val="0"/>
      <w:smallCaps w:val="0"/>
      <w:strike w:val="0"/>
      <w:dstrike w:val="0"/>
      <w:color w:val="000000"/>
      <w:position w:val="0"/>
      <w:sz w:val="24"/>
      <w:szCs w:val="24"/>
      <w:u w:val="none"/>
      <w:shd w:fill="auto" w:val="clear"/>
      <w:vertAlign w:val="baseline"/>
    </w:rPr>
  </w:style>
  <w:style w:type="paragraph" w:styleId="Boldtitle" w:customStyle="1">
    <w:name w:val="Bold title"/>
    <w:link w:val="BoldtitleChar"/>
    <w:qFormat w:val="1"/>
    <w:rsid w:val="009807B0"/>
    <w:pPr>
      <w:widowControl w:val="1"/>
      <w:suppressAutoHyphens w:val="1"/>
      <w:bidi w:val="0"/>
      <w:spacing w:after="120" w:before="0"/>
      <w:ind w:left="6" w:hanging="0"/>
      <w:jc w:val="left"/>
    </w:pPr>
    <w:rPr>
      <w:rFonts w:ascii="Arial" w:cs="Arial" w:eastAsia="Calibri" w:hAnsi="Arial"/>
      <w:b w:val="1"/>
      <w:color w:val="auto"/>
      <w:kern w:val="0"/>
      <w:sz w:val="20"/>
      <w:szCs w:val="20"/>
      <w:lang w:bidi="ar-SA" w:eastAsia="en-GB" w:val="en-GB"/>
    </w:rPr>
  </w:style>
  <w:style w:type="paragraph" w:styleId="Smallboldtitle" w:customStyle="1">
    <w:name w:val="Small bold title"/>
    <w:basedOn w:val="Boldtitle"/>
    <w:link w:val="SmallboldtitleChar"/>
    <w:qFormat w:val="1"/>
    <w:rsid w:val="009807B0"/>
    <w:pPr/>
    <w:rPr/>
  </w:style>
  <w:style w:type="paragraph" w:styleId="Templatetext" w:customStyle="1">
    <w:name w:val="Template text"/>
    <w:basedOn w:val="Heading2"/>
    <w:link w:val="TemplatetextChar"/>
    <w:qFormat w:val="1"/>
    <w:rsid w:val="000E4448"/>
    <w:pPr/>
    <w:rPr>
      <w:rFonts w:ascii="Arial" w:cs="Arial" w:hAnsi="Arial"/>
      <w:b w:val="0"/>
      <w:i w:val="0"/>
      <w:sz w:val="20"/>
      <w:szCs w:val="20"/>
    </w:rPr>
  </w:style>
  <w:style w:type="paragraph" w:styleId="Templatenormaltext" w:customStyle="1">
    <w:name w:val="Template normal text"/>
    <w:basedOn w:val="Templatetext"/>
    <w:link w:val="TemplatenormaltextChar"/>
    <w:qFormat w:val="1"/>
    <w:rsid w:val="000E4448"/>
    <w:pPr>
      <w:spacing w:after="0" w:before="0"/>
    </w:pPr>
    <w:rPr/>
  </w:style>
  <w:style w:type="paragraph" w:styleId="Normallist" w:customStyle="1">
    <w:name w:val="Normal list"/>
    <w:basedOn w:val="ListParagraph"/>
    <w:link w:val="NormallistChar"/>
    <w:qFormat w:val="1"/>
    <w:rsid w:val="000E4448"/>
    <w:pPr/>
    <w:rPr>
      <w:rFonts w:ascii="Arial" w:hAnsi="Arial"/>
      <w:sz w:val="20"/>
      <w:szCs w:val="20"/>
    </w:rPr>
  </w:style>
  <w:style w:type="paragraph" w:styleId="Heading1a" w:customStyle="1">
    <w:name w:val="Heading 1a"/>
    <w:qFormat w:val="1"/>
    <w:rsid w:val="00A4490C"/>
    <w:pPr>
      <w:keepNext w:val="1"/>
      <w:keepLines w:val="1"/>
      <w:widowControl w:val="1"/>
      <w:tabs>
        <w:tab w:val="clear" w:pos="720"/>
        <w:tab w:val="left" w:leader="none" w:pos="-720"/>
      </w:tabs>
      <w:suppressAutoHyphens w:val="1"/>
      <w:bidi w:val="0"/>
      <w:spacing w:after="0" w:before="0"/>
      <w:jc w:val="center"/>
    </w:pPr>
    <w:rPr>
      <w:rFonts w:ascii="Times New Roman" w:cs="Times New Roman" w:eastAsia="Times New Roman" w:hAnsi="Times New Roman"/>
      <w:b w:val="1"/>
      <w:smallCaps w:val="1"/>
      <w:color w:val="auto"/>
      <w:kern w:val="0"/>
      <w:sz w:val="32"/>
      <w:szCs w:val="20"/>
      <w:lang w:bidi="ar-SA" w:eastAsia="en-US" w:val="en-US"/>
    </w:rPr>
  </w:style>
  <w:style w:type="paragraph" w:styleId="Chapternumber1" w:customStyle="1">
    <w:name w:val="chapternumber"/>
    <w:basedOn w:val="LOnormal"/>
    <w:uiPriority w:val="99"/>
    <w:qFormat w:val="1"/>
    <w:rsid w:val="00A4490C"/>
    <w:pPr/>
    <w:rPr>
      <w:rFonts w:ascii="CG Times" w:cs="Times New Roman" w:eastAsia="Calibri" w:hAnsi="CG Times"/>
      <w:sz w:val="22"/>
      <w:szCs w:val="22"/>
    </w:rPr>
  </w:style>
  <w:style w:type="paragraph" w:styleId="NormalIndent">
    <w:name w:val="Normal Indent"/>
    <w:basedOn w:val="LOnormal"/>
    <w:qFormat w:val="1"/>
    <w:rsid w:val="00016AA2"/>
    <w:pPr>
      <w:ind w:left="720" w:hanging="0"/>
    </w:pPr>
    <w:rPr>
      <w:rFonts w:ascii="Times New Roman" w:cs="Times New Roman" w:hAnsi="Times New Roman"/>
      <w:sz w:val="24"/>
      <w:lang w:eastAsia="en-US" w:val="en-US"/>
    </w:rPr>
  </w:style>
  <w:style w:type="paragraph" w:styleId="Single" w:customStyle="1">
    <w:name w:val="Single"/>
    <w:basedOn w:val="LOnormal"/>
    <w:qFormat w:val="1"/>
    <w:rsid w:val="00016AA2"/>
    <w:pPr>
      <w:tabs>
        <w:tab w:val="left" w:leader="none" w:pos="-720"/>
        <w:tab w:val="left" w:leader="none" w:pos="0"/>
        <w:tab w:val="left" w:leader="none"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LOnormal"/>
    <w:link w:val="SignatureChar"/>
    <w:rsid w:val="00016AA2"/>
    <w:pPr>
      <w:ind w:left="5760" w:hanging="0"/>
    </w:pPr>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pPr/>
    <w:rPr>
      <w:b w:val="1"/>
      <w:color w:val="528cc9"/>
      <w:sz w:val="28"/>
      <w:szCs w:val="28"/>
      <w:lang w:eastAsia="en-US"/>
    </w:rPr>
  </w:style>
  <w:style w:type="paragraph" w:styleId="Footnote">
    <w:name w:val="Footnote Text"/>
    <w:basedOn w:val="LOnormal"/>
    <w:link w:val="FootnoteTextChar"/>
    <w:rsid w:val="00B84538"/>
    <w:pPr/>
    <w:rPr/>
  </w:style>
  <w:style w:type="paragraph" w:styleId="MarginText" w:customStyle="1">
    <w:name w:val="Margin Text"/>
    <w:basedOn w:val="TextBody"/>
    <w:qFormat w:val="1"/>
    <w:rsid w:val="00EE02C0"/>
    <w:pPr>
      <w:overflowPunct w:val="1"/>
      <w:spacing w:after="240" w:before="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LOnormal"/>
    <w:link w:val="Sub-ClauseTextChar"/>
    <w:qFormat w:val="1"/>
    <w:rsid w:val="00EE02C0"/>
    <w:pPr>
      <w:spacing w:after="120" w:before="120"/>
      <w:jc w:val="both"/>
    </w:pPr>
    <w:rPr>
      <w:rFonts w:ascii="Times New Roman" w:cs="Times New Roman" w:hAnsi="Times New Roman"/>
      <w:spacing w:val="-4"/>
      <w:sz w:val="24"/>
      <w:lang w:eastAsia="en-US"/>
    </w:rPr>
  </w:style>
  <w:style w:type="paragraph" w:styleId="Headline" w:customStyle="1">
    <w:name w:val="Headline"/>
    <w:basedOn w:val="Heading1"/>
    <w:link w:val="HeadlineChar"/>
    <w:qFormat w:val="1"/>
    <w:rsid w:val="00296C0E"/>
    <w:pPr/>
    <w:rPr>
      <w:color w:val="518ecb"/>
    </w:rPr>
  </w:style>
  <w:style w:type="paragraph" w:styleId="SchHead" w:customStyle="1">
    <w:name w:val="SchHead"/>
    <w:basedOn w:val="MarginText"/>
    <w:next w:val="LOnormal"/>
    <w:qFormat w:val="1"/>
    <w:rsid w:val="00921D49"/>
    <w:pPr>
      <w:jc w:val="center"/>
    </w:pPr>
    <w:rPr>
      <w:b w:val="1"/>
      <w:caps w:val="1"/>
    </w:rPr>
  </w:style>
  <w:style w:type="paragraph" w:styleId="SchHeadDes" w:customStyle="1">
    <w:name w:val="SchHeadDes"/>
    <w:basedOn w:val="LOnormal"/>
    <w:next w:val="LOnormal"/>
    <w:qFormat w:val="1"/>
    <w:rsid w:val="00921D49"/>
    <w:pPr>
      <w:overflowPunct w:val="1"/>
      <w:spacing w:after="240" w:before="0" w:line="360" w:lineRule="auto"/>
      <w:jc w:val="center"/>
      <w:textAlignment w:val="baseline"/>
    </w:pPr>
    <w:rPr>
      <w:rFonts w:ascii="Times New Roman" w:cs="Times New Roman" w:hAnsi="Times New Roman"/>
      <w:b w:val="1"/>
      <w:sz w:val="22"/>
      <w:lang w:eastAsia="en-US"/>
    </w:rPr>
  </w:style>
  <w:style w:type="paragraph" w:styleId="Revision">
    <w:name w:val="Revision"/>
    <w:uiPriority w:val="99"/>
    <w:semiHidden w:val="1"/>
    <w:qFormat w:val="1"/>
    <w:rsid w:val="00921D49"/>
    <w:pPr>
      <w:widowControl w:val="1"/>
      <w:suppressAutoHyphens w:val="1"/>
      <w:bidi w:val="0"/>
      <w:spacing w:after="0" w:before="0"/>
      <w:jc w:val="left"/>
    </w:pPr>
    <w:rPr>
      <w:rFonts w:ascii="Arial" w:cs="Times New Roman" w:eastAsia="Calibri" w:hAnsi="Arial"/>
      <w:color w:val="auto"/>
      <w:kern w:val="0"/>
      <w:sz w:val="22"/>
      <w:szCs w:val="22"/>
      <w:lang w:bidi="ar-SA" w:eastAsia="en-US" w:val="en-US"/>
    </w:rPr>
  </w:style>
  <w:style w:type="paragraph" w:styleId="Date">
    <w:name w:val="Date"/>
    <w:basedOn w:val="LOnormal"/>
    <w:next w:val="LOnormal"/>
    <w:link w:val="DateChar"/>
    <w:uiPriority w:val="99"/>
    <w:unhideWhenUsed w:val="1"/>
    <w:qFormat w:val="1"/>
    <w:rsid w:val="00921D49"/>
    <w:pPr/>
    <w:rPr>
      <w:rFonts w:ascii="Times New Roman" w:cs="Times New Roman" w:hAnsi="Times New Roman"/>
      <w:sz w:val="24"/>
      <w:szCs w:val="24"/>
      <w:lang w:eastAsia="en-US" w:val="en-US"/>
    </w:rPr>
  </w:style>
  <w:style w:type="paragraph" w:styleId="Outline" w:customStyle="1">
    <w:name w:val="Outline"/>
    <w:basedOn w:val="LOnormal"/>
    <w:qFormat w:val="1"/>
    <w:rsid w:val="00921D49"/>
    <w:pPr>
      <w:spacing w:after="0" w:before="240"/>
    </w:pPr>
    <w:rPr>
      <w:rFonts w:ascii="Times New Roman" w:cs="Times New Roman" w:hAnsi="Times New Roman"/>
      <w:kern w:val="2"/>
      <w:sz w:val="24"/>
      <w:szCs w:val="24"/>
      <w:lang w:eastAsia="en-US" w:val="en-US"/>
    </w:rPr>
  </w:style>
  <w:style w:type="paragraph" w:styleId="SectionVIHeader" w:customStyle="1">
    <w:name w:val="Section VI. Header"/>
    <w:basedOn w:val="LOnormal"/>
    <w:qFormat w:val="1"/>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LOnormal"/>
    <w:qFormat w:val="1"/>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LOnormal"/>
    <w:qFormat w:val="1"/>
    <w:rsid w:val="00921D49"/>
    <w:pPr>
      <w:keepNext w:val="1"/>
      <w:tabs>
        <w:tab w:val="clear" w:pos="720"/>
        <w:tab w:val="left" w:leader="none" w:pos="360"/>
      </w:tabs>
      <w:spacing w:after="0" w:before="0"/>
      <w:ind w:left="360" w:hanging="360"/>
    </w:pPr>
    <w:rPr>
      <w:szCs w:val="20"/>
    </w:rPr>
  </w:style>
  <w:style w:type="paragraph" w:styleId="SectionIXHeader" w:customStyle="1">
    <w:name w:val="Section IX Header"/>
    <w:basedOn w:val="LOnormal"/>
    <w:qFormat w:val="1"/>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LOnormal"/>
    <w:qFormat w:val="1"/>
    <w:rsid w:val="00373DA6"/>
    <w:pPr>
      <w:tabs>
        <w:tab w:val="clear" w:pos="720"/>
        <w:tab w:val="left" w:leader="none" w:pos="576"/>
      </w:tabs>
      <w:spacing w:after="200" w:before="0"/>
      <w:ind w:left="576" w:hanging="576"/>
      <w:jc w:val="both"/>
    </w:pPr>
    <w:rPr>
      <w:rFonts w:ascii="Times New Roman" w:cs="Times New Roman" w:hAnsi="Times New Roman"/>
      <w:sz w:val="24"/>
      <w:lang w:eastAsia="en-US" w:val="es-ES_tradnl"/>
    </w:rPr>
  </w:style>
  <w:style w:type="paragraph" w:styleId="Outline2" w:customStyle="1">
    <w:name w:val="Outline2"/>
    <w:basedOn w:val="LOnormal"/>
    <w:qFormat w:val="1"/>
    <w:rsid w:val="00AD2DE8"/>
    <w:pPr>
      <w:tabs>
        <w:tab w:val="clear" w:pos="720"/>
        <w:tab w:val="left" w:leader="none" w:pos="864"/>
      </w:tabs>
      <w:spacing w:after="0" w:before="240"/>
      <w:ind w:left="864" w:hanging="504"/>
    </w:pPr>
    <w:rPr>
      <w:rFonts w:ascii="Times New Roman" w:cs="Times New Roman" w:hAnsi="Times New Roman"/>
      <w:kern w:val="2"/>
      <w:sz w:val="24"/>
      <w:lang w:eastAsia="en-US"/>
    </w:rPr>
  </w:style>
  <w:style w:type="paragraph" w:styleId="Outline3" w:customStyle="1">
    <w:name w:val="Outline3"/>
    <w:basedOn w:val="LOnormal"/>
    <w:qFormat w:val="1"/>
    <w:rsid w:val="00AD2DE8"/>
    <w:pPr>
      <w:tabs>
        <w:tab w:val="clear" w:pos="720"/>
        <w:tab w:val="left" w:leader="none" w:pos="1368"/>
      </w:tabs>
      <w:spacing w:after="0" w:before="240"/>
      <w:ind w:left="1368" w:hanging="504"/>
    </w:pPr>
    <w:rPr>
      <w:rFonts w:ascii="Times New Roman" w:cs="Times New Roman" w:hAnsi="Times New Roman"/>
      <w:kern w:val="2"/>
      <w:sz w:val="24"/>
      <w:lang w:eastAsia="en-US"/>
    </w:rPr>
  </w:style>
  <w:style w:type="paragraph" w:styleId="Projectsubtitle" w:customStyle="1">
    <w:name w:val="Project subtitle"/>
    <w:basedOn w:val="LOnormal"/>
    <w:qFormat w:val="1"/>
    <w:rsid w:val="00B76576"/>
    <w:pPr/>
    <w:rPr>
      <w:rFonts w:cs="Calibri" w:eastAsia="Calibri" w:cstheme="minorHAnsi" w:eastAsiaTheme="minorHAnsi"/>
      <w:color w:val="000000" w:themeColor="text1" w:themeShade="000080"/>
      <w:szCs w:val="24"/>
      <w:lang w:eastAsia="en-US" w:val="en-US"/>
    </w:rPr>
  </w:style>
  <w:style w:type="paragraph" w:styleId="TableContents">
    <w:name w:val="Table Contents"/>
    <w:basedOn w:val="LOnormal"/>
    <w:qFormat w:val="1"/>
    <w:pPr>
      <w:suppressLineNumbers w:val="1"/>
    </w:pPr>
    <w:rPr/>
  </w:style>
  <w:style w:type="paragraph" w:styleId="TableHeading">
    <w:name w:val="Table Heading"/>
    <w:basedOn w:val="TableContents"/>
    <w:qFormat w:val="1"/>
    <w:pPr>
      <w:suppressLineNumbers w:val="1"/>
      <w:jc w:val="center"/>
    </w:pPr>
    <w:rPr>
      <w:b w:val="1"/>
      <w:bCs w:val="1"/>
    </w:rPr>
  </w:style>
  <w:style w:type="numbering" w:styleId="NoList" w:default="1">
    <w:name w:val="No List"/>
    <w:uiPriority w:val="99"/>
    <w:semiHidden w:val="1"/>
    <w:unhideWhenUsed w:val="1"/>
    <w:qFormat w:val="1"/>
  </w:style>
  <w:style w:type="numbering" w:styleId="StyleNumbered" w:customStyle="1">
    <w:name w:val="Style Numbered"/>
    <w:qFormat w:val="1"/>
    <w:rsid w:val="00FF74EC"/>
  </w:style>
  <w:style w:type="numbering" w:styleId="StyleNumbered1" w:customStyle="1">
    <w:name w:val="Style Numbered1"/>
    <w:qFormat w:val="1"/>
    <w:rsid w:val="00FF74EC"/>
  </w:style>
  <w:style w:type="numbering" w:styleId="StyleNumberedTimesNewRoman" w:customStyle="1">
    <w:name w:val="Style Numbered Times New Roman"/>
    <w:qFormat w:val="1"/>
    <w:rsid w:val="00FF74EC"/>
  </w:style>
  <w:style w:type="table" w:styleId="TableNormal" w:default="1">
    <w:name w:val="Table Normal"/>
  </w:style>
  <w:style w:type="table" w:styleId="TableNormal" w:default="1">
    <w:name w:val="Table Normal"/>
  </w:style>
  <w:style w:type="table" w:styleId="TableNormal" w:default="1">
    <w:name w:val="Table Normal"/>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table" w:styleId="TableGrid">
    <w:name w:val="Table Grid"/>
    <w:basedOn w:val="TableNormal"/>
    <w:uiPriority w:val="59"/>
    <w:rsid w:val="00891BBA"/>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eGrid1" w:customStyle="1">
    <w:name w:val="Table Grid1"/>
    <w:basedOn w:val="TableNormal"/>
    <w:uiPriority w:val="59"/>
    <w:rsid w:val="00D673E9"/>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eGrid2" w:customStyle="1">
    <w:name w:val="Table Grid2"/>
    <w:basedOn w:val="TableNormal"/>
    <w:uiPriority w:val="59"/>
    <w:rsid w:val="00047D1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eGrid3" w:customStyle="1">
    <w:name w:val="Table Grid3"/>
    <w:basedOn w:val="TableNormal"/>
    <w:uiPriority w:val="59"/>
    <w:rsid w:val="00047D1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1440"/>
        <w:tab w:val="left"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29.0" w:type="dxa"/>
        <w:bottom w:w="0.0" w:type="dxa"/>
        <w:right w:w="29.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0.0" w:type="dxa"/>
        <w:left w:w="108.0" w:type="dxa"/>
        <w:bottom w:w="0.0" w:type="dxa"/>
        <w:right w:w="108.0" w:type="dxa"/>
      </w:tblCellMar>
    </w:tblPr>
  </w:style>
  <w:style w:type="table" w:styleId="Table11">
    <w:basedOn w:val="TableNormal"/>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0.0" w:type="dxa"/>
        <w:left w:w="108.0" w:type="dxa"/>
        <w:bottom w:w="0.0" w:type="dxa"/>
        <w:right w:w="108.0" w:type="dxa"/>
      </w:tblCellMar>
    </w:tblPr>
  </w:style>
  <w:style w:type="table" w:styleId="Table14">
    <w:basedOn w:val="TableNormal"/>
    <w:tblPr>
      <w:tblStyleRowBandSize w:val="1"/>
      <w:tblStyleColBandSize w:val="1"/>
      <w:tblCellMar>
        <w:top w:w="0.0" w:type="dxa"/>
        <w:left w:w="108.0" w:type="dxa"/>
        <w:bottom w:w="0.0" w:type="dxa"/>
        <w:right w:w="108.0" w:type="dxa"/>
      </w:tblCellMar>
    </w:tblPr>
  </w:style>
  <w:style w:type="table" w:styleId="Table15">
    <w:basedOn w:val="TableNormal"/>
    <w:tblPr>
      <w:tblStyleRowBandSize w:val="1"/>
      <w:tblStyleColBandSize w:val="1"/>
      <w:tblCellMar>
        <w:top w:w="0.0" w:type="dxa"/>
        <w:left w:w="108.0" w:type="dxa"/>
        <w:bottom w:w="0.0" w:type="dxa"/>
        <w:right w:w="108.0" w:type="dxa"/>
      </w:tblCellMar>
    </w:tblPr>
  </w:style>
  <w:style w:type="table" w:styleId="Table16">
    <w:basedOn w:val="TableNormal"/>
    <w:tblPr>
      <w:tblStyleRowBandSize w:val="1"/>
      <w:tblStyleColBandSize w:val="1"/>
      <w:tblCellMar>
        <w:top w:w="0.0" w:type="dxa"/>
        <w:left w:w="108.0" w:type="dxa"/>
        <w:bottom w:w="0.0" w:type="dxa"/>
        <w:right w:w="108.0" w:type="dxa"/>
      </w:tblCellMar>
    </w:tblPr>
  </w:style>
  <w:style w:type="table" w:styleId="Table17">
    <w:basedOn w:val="TableNormal"/>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tblPr>
      <w:tblStyleRowBandSize w:val="1"/>
      <w:tblStyleColBandSize w:val="1"/>
      <w:tblCellMar>
        <w:top w:w="0.0" w:type="dxa"/>
        <w:left w:w="108.0" w:type="dxa"/>
        <w:bottom w:w="0.0" w:type="dxa"/>
        <w:right w:w="108.0" w:type="dxa"/>
      </w:tblCellMar>
    </w:tblPr>
  </w:style>
  <w:style w:type="table" w:styleId="Table25">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Registration/RegisterSupplier.aspx"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lPd2EdIQdMs9/M8lz/ghmpCWgZg==">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2019-08-08T10:33:00Z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lients">
    <vt:lpwstr/>
  </property>
  <property fmtid="{D5CDD505-2E9C-101B-9397-08002B2CF9AE}" pid="4" name="Company">
    <vt:lpwstr>UNOPS</vt:lpwstr>
  </property>
  <property fmtid="{D5CDD505-2E9C-101B-9397-08002B2CF9AE}" pid="5" name="Confidentiality">
    <vt:lpwstr>Internal - UNOPS only</vt:lpwstr>
  </property>
  <property fmtid="{D5CDD505-2E9C-101B-9397-08002B2CF9AE}" pid="6" name="ContentTypeId">
    <vt:lpwstr>0x010100EFB0C015CAAAA44CB7265B87A9D38991</vt:lpwstr>
  </property>
  <property fmtid="{D5CDD505-2E9C-101B-9397-08002B2CF9AE}" pid="7" name="Countries">
    <vt:lpwstr/>
  </property>
  <property fmtid="{D5CDD505-2E9C-101B-9397-08002B2CF9AE}" pid="8" name="DocSecurity">
    <vt:i4>0</vt:i4>
  </property>
  <property fmtid="{D5CDD505-2E9C-101B-9397-08002B2CF9AE}" pid="9" name="HyperlinksChanged">
    <vt:bool>false</vt:bool>
  </property>
  <property fmtid="{D5CDD505-2E9C-101B-9397-08002B2CF9AE}" pid="10" name="Language/s">
    <vt:lpwstr>;#English;#</vt:lpwstr>
  </property>
  <property fmtid="{D5CDD505-2E9C-101B-9397-08002B2CF9AE}" pid="11" name="LinksUpToDate">
    <vt:bool>false</vt:bool>
  </property>
  <property fmtid="{D5CDD505-2E9C-101B-9397-08002B2CF9AE}" pid="12" name="Order">
    <vt:i4>2900</vt:i4>
  </property>
  <property fmtid="{D5CDD505-2E9C-101B-9397-08002B2CF9AE}" pid="13" name="OrganisationalUnits">
    <vt:lpwstr/>
  </property>
  <property fmtid="{D5CDD505-2E9C-101B-9397-08002B2CF9AE}" pid="14" name="Projects">
    <vt:lpwstr/>
  </property>
  <property fmtid="{D5CDD505-2E9C-101B-9397-08002B2CF9AE}" pid="15" name="ScaleCrop">
    <vt:bool>false</vt:bool>
  </property>
  <property fmtid="{D5CDD505-2E9C-101B-9397-08002B2CF9AE}" pid="16" name="ShareDoc">
    <vt:bool>false</vt:bool>
  </property>
  <property fmtid="{D5CDD505-2E9C-101B-9397-08002B2CF9AE}" pid="17" name="Tags">
    <vt:lpwstr/>
  </property>
  <property fmtid="{D5CDD505-2E9C-101B-9397-08002B2CF9AE}" pid="18" name="TaxCatchAll">
    <vt:lpwstr>94;#Factsheet|0e0030f0-7c6b-4cc7-94b7-c76184cd823f</vt:lpwstr>
  </property>
  <property fmtid="{D5CDD505-2E9C-101B-9397-08002B2CF9AE}" pid="19" name="TaxKeyword">
    <vt:lpwstr/>
  </property>
  <property fmtid="{D5CDD505-2E9C-101B-9397-08002B2CF9AE}" pid="20" name="TaxKeywordTaxHTField">
    <vt:lpwstr/>
  </property>
  <property fmtid="{D5CDD505-2E9C-101B-9397-08002B2CF9AE}" pid="21" name="Type of admin document">
    <vt:lpwstr/>
  </property>
  <property fmtid="{D5CDD505-2E9C-101B-9397-08002B2CF9AE}" pid="22" name="Type of agreement">
    <vt:lpwstr/>
  </property>
  <property fmtid="{D5CDD505-2E9C-101B-9397-08002B2CF9AE}" pid="23" name="Type of comms document">
    <vt:lpwstr>94;#Factsheet|0e0030f0-7c6b-4cc7-94b7-c76184cd823f</vt:lpwstr>
  </property>
  <property fmtid="{D5CDD505-2E9C-101B-9397-08002B2CF9AE}" pid="24" name="Type of meeting document">
    <vt:lpwstr/>
  </property>
  <property fmtid="{D5CDD505-2E9C-101B-9397-08002B2CF9AE}" pid="25" name="Type of mission document">
    <vt:lpwstr/>
  </property>
  <property fmtid="{D5CDD505-2E9C-101B-9397-08002B2CF9AE}" pid="26" name="Type of plan or strategy">
    <vt:lpwstr/>
  </property>
  <property fmtid="{D5CDD505-2E9C-101B-9397-08002B2CF9AE}" pid="27" name="Type_x0020_of_x0020_admin_x0020_document">
    <vt:lpwstr/>
  </property>
  <property fmtid="{D5CDD505-2E9C-101B-9397-08002B2CF9AE}" pid="28" name="Type_x0020_of_x0020_agreement">
    <vt:lpwstr/>
  </property>
  <property fmtid="{D5CDD505-2E9C-101B-9397-08002B2CF9AE}" pid="29" name="Type_x0020_of_x0020_comms_x0020_document">
    <vt:lpwstr>94;#Factsheet|0e0030f0-7c6b-4cc7-94b7-c76184cd823f</vt:lpwstr>
  </property>
  <property fmtid="{D5CDD505-2E9C-101B-9397-08002B2CF9AE}" pid="30" name="Type_x0020_of_x0020_meeting_x0020_document">
    <vt:lpwstr/>
  </property>
  <property fmtid="{D5CDD505-2E9C-101B-9397-08002B2CF9AE}" pid="31" name="Type_x0020_of_x0020_mission_x0020_document">
    <vt:lpwstr/>
  </property>
  <property fmtid="{D5CDD505-2E9C-101B-9397-08002B2CF9AE}" pid="32" name="Type_x0020_of_x0020_plan_x0020_or_x0020_strategy">
    <vt:lpwstr/>
  </property>
  <property fmtid="{D5CDD505-2E9C-101B-9397-08002B2CF9AE}" pid="33" name="Use this site column to draw from managed metadata for defining communications documents.Type of report">
    <vt:lpwstr/>
  </property>
  <property fmtid="{D5CDD505-2E9C-101B-9397-08002B2CF9AE}" pid="34" name="Use_x0020_this_x0020_site_x0020_column_x0020_to_x0020_draw_x0020_from_x0020_managed_x0020_metadata_x0020_for_x0020_defining_x0020_communications_x0020_documents_x005F_x002e_Type_x0020_of_x0020_report">
    <vt:lpwstr/>
  </property>
  <property fmtid="{D5CDD505-2E9C-101B-9397-08002B2CF9AE}" pid="35" name="_dlc_DocIdItemGuid">
    <vt:lpwstr>76cf70b6-9b35-408c-ac16-f75a465ed8c7</vt:lpwstr>
  </property>
  <property fmtid="{D5CDD505-2E9C-101B-9397-08002B2CF9AE}" pid="36" name="bb7c361188a940138612c57da090ccbf">
    <vt:lpwstr/>
  </property>
  <property fmtid="{D5CDD505-2E9C-101B-9397-08002B2CF9AE}" pid="37" name="d965deffccfe49e69c9da10df9c2d4f9">
    <vt:lpwstr/>
  </property>
  <property fmtid="{D5CDD505-2E9C-101B-9397-08002B2CF9AE}" pid="38" name="dd48bc4baf194ba785dbddff202dd144">
    <vt:lpwstr/>
  </property>
  <property fmtid="{D5CDD505-2E9C-101B-9397-08002B2CF9AE}" pid="39" name="f2c2bed3e89641f1938cb68b56208236">
    <vt:lpwstr/>
  </property>
  <property fmtid="{D5CDD505-2E9C-101B-9397-08002B2CF9AE}" pid="40" name="g1cd34e936aa41bc9443e4d148a862c1">
    <vt:lpwstr/>
  </property>
  <property fmtid="{D5CDD505-2E9C-101B-9397-08002B2CF9AE}" pid="41" name="h136076126ec44229919509fd88b3de6">
    <vt:lpwstr/>
  </property>
  <property fmtid="{D5CDD505-2E9C-101B-9397-08002B2CF9AE}" pid="42" name="h8e7aaa3f16f4245b92bce68bb3d1e55">
    <vt:lpwstr/>
  </property>
  <property fmtid="{D5CDD505-2E9C-101B-9397-08002B2CF9AE}" pid="43" name="ha90e443468f4145aba582d53873a577">
    <vt:lpwstr/>
  </property>
  <property fmtid="{D5CDD505-2E9C-101B-9397-08002B2CF9AE}" pid="44" name="i4a0c0ffdeba458aaa2390bd69b63c92">
    <vt:lpwstr/>
  </property>
  <property fmtid="{D5CDD505-2E9C-101B-9397-08002B2CF9AE}" pid="45" name="k7b289fa41d4402492fd7745e7d2b323">
    <vt:lpwstr>Factsheet|0e0030f0-7c6b-4cc7-94b7-c76184cd823f</vt:lpwstr>
  </property>
  <property fmtid="{D5CDD505-2E9C-101B-9397-08002B2CF9AE}" pid="46" name="pedea19abc6845ea96270dfcb5610e80">
    <vt:lpwstr/>
  </property>
</Properties>
</file>