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CE3B2E" w14:textId="77777777" w:rsidR="003C0E5D" w:rsidRPr="000E68A6" w:rsidRDefault="003C0E5D" w:rsidP="003C0E5D">
      <w:pPr>
        <w:adjustRightInd w:val="0"/>
        <w:ind w:left="284" w:right="758"/>
        <w:jc w:val="center"/>
        <w:rPr>
          <w:b/>
          <w:color w:val="000000"/>
          <w:sz w:val="32"/>
          <w:szCs w:val="32"/>
          <w:lang w:val="fr-FR"/>
        </w:rPr>
      </w:pPr>
      <w:r w:rsidRPr="000E68A6">
        <w:rPr>
          <w:b/>
          <w:color w:val="000000"/>
          <w:sz w:val="32"/>
          <w:szCs w:val="32"/>
          <w:lang w:val="fr-FR"/>
        </w:rPr>
        <w:t>TERMES DE REFERENCE</w:t>
      </w:r>
    </w:p>
    <w:p w14:paraId="00D8C5F6" w14:textId="02D63553" w:rsidR="00A82749" w:rsidRPr="001E0EF8" w:rsidRDefault="00A82749" w:rsidP="00A82749">
      <w:pPr>
        <w:spacing w:before="47"/>
        <w:ind w:right="-40"/>
        <w:jc w:val="center"/>
        <w:rPr>
          <w:rFonts w:cstheme="minorHAnsi"/>
          <w:bCs/>
          <w:sz w:val="21"/>
          <w:lang w:val="fr-FR"/>
        </w:rPr>
      </w:pPr>
      <w:r w:rsidRPr="001E0EF8">
        <w:rPr>
          <w:rFonts w:cstheme="minorHAnsi"/>
          <w:bCs/>
          <w:sz w:val="24"/>
          <w:lang w:val="fr-FR"/>
        </w:rPr>
        <w:t xml:space="preserve">Rédaction </w:t>
      </w:r>
      <w:r w:rsidR="004D3A60">
        <w:rPr>
          <w:rFonts w:cstheme="minorHAnsi"/>
          <w:bCs/>
          <w:sz w:val="24"/>
          <w:lang w:val="fr-FR"/>
        </w:rPr>
        <w:t xml:space="preserve">et conception </w:t>
      </w:r>
      <w:r w:rsidRPr="001E0EF8">
        <w:rPr>
          <w:rFonts w:cstheme="minorHAnsi"/>
          <w:bCs/>
          <w:sz w:val="24"/>
          <w:lang w:val="fr-FR"/>
        </w:rPr>
        <w:t xml:space="preserve">du rapport d’activité du bureau d’ONU Femmes au Maroc pour la période </w:t>
      </w:r>
      <w:r w:rsidR="00C431D9">
        <w:rPr>
          <w:rFonts w:cstheme="minorHAnsi"/>
          <w:bCs/>
          <w:sz w:val="24"/>
          <w:lang w:val="fr-FR"/>
        </w:rPr>
        <w:t>2021 - 2022</w:t>
      </w:r>
    </w:p>
    <w:p w14:paraId="34FC8AA7" w14:textId="77777777" w:rsidR="00024888" w:rsidRPr="00024888" w:rsidRDefault="00024888" w:rsidP="00024888">
      <w:pPr>
        <w:rPr>
          <w:highlight w:val="yellow"/>
          <w:lang w:val="fr-FR"/>
        </w:rPr>
      </w:pPr>
    </w:p>
    <w:p w14:paraId="7EFD8914" w14:textId="77777777" w:rsidR="003C0E5D" w:rsidRPr="002E7043" w:rsidRDefault="003C0E5D" w:rsidP="002E7043">
      <w:pPr>
        <w:pStyle w:val="Heading2"/>
      </w:pPr>
      <w:r w:rsidRPr="002E7043">
        <w:t xml:space="preserve">Contexte : </w:t>
      </w:r>
    </w:p>
    <w:p w14:paraId="0030A9CB" w14:textId="18607762" w:rsidR="00A82749" w:rsidRPr="001E0EF8" w:rsidRDefault="00A82749" w:rsidP="00FA0E6C">
      <w:pPr>
        <w:adjustRightInd w:val="0"/>
        <w:spacing w:line="240" w:lineRule="auto"/>
        <w:jc w:val="both"/>
        <w:rPr>
          <w:rFonts w:eastAsiaTheme="minorHAnsi" w:cstheme="minorHAnsi"/>
          <w:color w:val="000000"/>
          <w:lang w:val="fr-FR"/>
        </w:rPr>
      </w:pPr>
      <w:r w:rsidRPr="001E0EF8">
        <w:rPr>
          <w:rFonts w:eastAsiaTheme="minorHAnsi" w:cstheme="minorHAnsi"/>
          <w:color w:val="000000"/>
          <w:lang w:val="fr-FR"/>
        </w:rPr>
        <w:t xml:space="preserve">L’entité des Nations Unies pour l’égalité des sexes et l’autonomisation des femmes, ONU Femmes, œuvre principalement, pour </w:t>
      </w:r>
      <w:r w:rsidR="002559DF">
        <w:rPr>
          <w:rFonts w:eastAsiaTheme="minorHAnsi" w:cstheme="minorHAnsi"/>
          <w:color w:val="000000"/>
          <w:lang w:val="fr-FR"/>
        </w:rPr>
        <w:t xml:space="preserve">accélérer les progrès en faveur de l’amélioration de la condition des femmes et des filles en promouvant </w:t>
      </w:r>
      <w:r w:rsidRPr="001E0EF8">
        <w:rPr>
          <w:rFonts w:eastAsiaTheme="minorHAnsi" w:cstheme="minorHAnsi"/>
          <w:color w:val="000000"/>
          <w:lang w:val="fr-FR"/>
        </w:rPr>
        <w:t xml:space="preserve">: </w:t>
      </w:r>
    </w:p>
    <w:p w14:paraId="65EE85F1" w14:textId="6DC53F3E" w:rsidR="00A82749" w:rsidRPr="001E0EF8" w:rsidRDefault="00A82749" w:rsidP="00FA0E6C">
      <w:pPr>
        <w:numPr>
          <w:ilvl w:val="0"/>
          <w:numId w:val="40"/>
        </w:numPr>
        <w:autoSpaceDE w:val="0"/>
        <w:autoSpaceDN w:val="0"/>
        <w:adjustRightInd w:val="0"/>
        <w:spacing w:after="17" w:line="240" w:lineRule="auto"/>
        <w:jc w:val="both"/>
        <w:rPr>
          <w:rFonts w:eastAsiaTheme="minorHAnsi" w:cstheme="minorHAnsi"/>
          <w:color w:val="000000"/>
          <w:lang w:val="fr-FR"/>
        </w:rPr>
      </w:pPr>
      <w:r w:rsidRPr="001E0EF8">
        <w:rPr>
          <w:rFonts w:eastAsiaTheme="minorHAnsi" w:cstheme="minorHAnsi"/>
          <w:color w:val="000000"/>
          <w:lang w:val="fr-FR"/>
        </w:rPr>
        <w:t>L’élimination de toute</w:t>
      </w:r>
      <w:r w:rsidR="002559DF">
        <w:rPr>
          <w:rFonts w:eastAsiaTheme="minorHAnsi" w:cstheme="minorHAnsi"/>
          <w:color w:val="000000"/>
          <w:lang w:val="fr-FR"/>
        </w:rPr>
        <w:t>s formes de</w:t>
      </w:r>
      <w:r w:rsidRPr="001E0EF8">
        <w:rPr>
          <w:rFonts w:eastAsiaTheme="minorHAnsi" w:cstheme="minorHAnsi"/>
          <w:color w:val="000000"/>
          <w:lang w:val="fr-FR"/>
        </w:rPr>
        <w:t xml:space="preserve"> discrimination à l’encontre des femmes et des filles ; </w:t>
      </w:r>
    </w:p>
    <w:p w14:paraId="0A956D69" w14:textId="77777777" w:rsidR="00A82749" w:rsidRPr="001E0EF8" w:rsidRDefault="00A82749" w:rsidP="00FA0E6C">
      <w:pPr>
        <w:numPr>
          <w:ilvl w:val="0"/>
          <w:numId w:val="40"/>
        </w:numPr>
        <w:autoSpaceDE w:val="0"/>
        <w:autoSpaceDN w:val="0"/>
        <w:adjustRightInd w:val="0"/>
        <w:spacing w:after="17" w:line="240" w:lineRule="auto"/>
        <w:jc w:val="both"/>
        <w:rPr>
          <w:rFonts w:eastAsiaTheme="minorHAnsi" w:cstheme="minorHAnsi"/>
          <w:color w:val="000000"/>
        </w:rPr>
      </w:pPr>
      <w:r w:rsidRPr="001E0EF8">
        <w:rPr>
          <w:rFonts w:eastAsiaTheme="minorHAnsi" w:cstheme="minorHAnsi"/>
          <w:color w:val="000000"/>
        </w:rPr>
        <w:t>L</w:t>
      </w:r>
      <w:r>
        <w:rPr>
          <w:rFonts w:eastAsiaTheme="minorHAnsi" w:cstheme="minorHAnsi"/>
          <w:color w:val="000000"/>
        </w:rPr>
        <w:t>’</w:t>
      </w:r>
      <w:r w:rsidRPr="001E0EF8">
        <w:rPr>
          <w:rFonts w:eastAsiaTheme="minorHAnsi" w:cstheme="minorHAnsi"/>
          <w:color w:val="000000"/>
        </w:rPr>
        <w:t>autonomisation des femme</w:t>
      </w:r>
      <w:r>
        <w:rPr>
          <w:rFonts w:eastAsiaTheme="minorHAnsi" w:cstheme="minorHAnsi"/>
          <w:color w:val="000000"/>
        </w:rPr>
        <w:t xml:space="preserve">s </w:t>
      </w:r>
      <w:r w:rsidRPr="001E0EF8">
        <w:rPr>
          <w:rFonts w:eastAsiaTheme="minorHAnsi" w:cstheme="minorHAnsi"/>
          <w:color w:val="000000"/>
        </w:rPr>
        <w:t xml:space="preserve">; </w:t>
      </w:r>
    </w:p>
    <w:p w14:paraId="21930480" w14:textId="77777777" w:rsidR="00A82749" w:rsidRPr="001E0EF8" w:rsidRDefault="00A82749" w:rsidP="00FA0E6C">
      <w:pPr>
        <w:numPr>
          <w:ilvl w:val="0"/>
          <w:numId w:val="40"/>
        </w:numPr>
        <w:autoSpaceDE w:val="0"/>
        <w:autoSpaceDN w:val="0"/>
        <w:adjustRightInd w:val="0"/>
        <w:spacing w:after="0" w:line="240" w:lineRule="auto"/>
        <w:jc w:val="both"/>
        <w:rPr>
          <w:rFonts w:eastAsiaTheme="minorHAnsi" w:cstheme="minorHAnsi"/>
          <w:color w:val="000000"/>
          <w:lang w:val="fr-FR"/>
        </w:rPr>
      </w:pPr>
      <w:r w:rsidRPr="001E0EF8">
        <w:rPr>
          <w:rFonts w:eastAsiaTheme="minorHAnsi" w:cstheme="minorHAnsi"/>
          <w:color w:val="000000"/>
          <w:lang w:val="fr-FR"/>
        </w:rPr>
        <w:t xml:space="preserve">L’égalité entre hommes et femmes en tant que partenaires et bénéficiaires du développement, des droits de l’Homme, de l’action humanitaire, de la paix et de la sécurité. </w:t>
      </w:r>
    </w:p>
    <w:p w14:paraId="4FC39C19" w14:textId="77777777" w:rsidR="00FA0E6C" w:rsidRDefault="00FA0E6C" w:rsidP="00FA0E6C">
      <w:pPr>
        <w:adjustRightInd w:val="0"/>
        <w:spacing w:line="240" w:lineRule="auto"/>
        <w:jc w:val="both"/>
        <w:rPr>
          <w:rFonts w:eastAsiaTheme="minorHAnsi" w:cstheme="minorHAnsi"/>
          <w:color w:val="000000"/>
          <w:lang w:val="fr-FR"/>
        </w:rPr>
      </w:pPr>
    </w:p>
    <w:p w14:paraId="1823F4BB" w14:textId="755EC54A" w:rsidR="00A82749" w:rsidRPr="001E0EF8" w:rsidRDefault="002559DF" w:rsidP="00FA0E6C">
      <w:pPr>
        <w:adjustRightInd w:val="0"/>
        <w:spacing w:line="240" w:lineRule="auto"/>
        <w:jc w:val="both"/>
        <w:rPr>
          <w:rFonts w:eastAsiaTheme="minorHAnsi" w:cstheme="minorHAnsi"/>
          <w:color w:val="000000"/>
          <w:lang w:val="fr-FR"/>
        </w:rPr>
      </w:pPr>
      <w:r>
        <w:rPr>
          <w:rFonts w:eastAsiaTheme="minorHAnsi" w:cstheme="minorHAnsi"/>
          <w:color w:val="000000"/>
          <w:lang w:val="fr-FR"/>
        </w:rPr>
        <w:t>Pour répondre aux besoins des femmes et des filles, l</w:t>
      </w:r>
      <w:r w:rsidR="00A82749" w:rsidRPr="001E0EF8">
        <w:rPr>
          <w:rFonts w:eastAsiaTheme="minorHAnsi" w:cstheme="minorHAnsi"/>
          <w:color w:val="000000"/>
          <w:lang w:val="fr-FR"/>
        </w:rPr>
        <w:t xml:space="preserve">’ONU Femmes apporte son appui aux institutions nationales, </w:t>
      </w:r>
      <w:r>
        <w:rPr>
          <w:rFonts w:eastAsiaTheme="minorHAnsi" w:cstheme="minorHAnsi"/>
          <w:color w:val="000000"/>
          <w:lang w:val="fr-FR"/>
        </w:rPr>
        <w:t xml:space="preserve">au </w:t>
      </w:r>
      <w:r w:rsidR="00A82749" w:rsidRPr="001E0EF8">
        <w:rPr>
          <w:rFonts w:eastAsiaTheme="minorHAnsi" w:cstheme="minorHAnsi"/>
          <w:color w:val="000000"/>
          <w:lang w:val="fr-FR"/>
        </w:rPr>
        <w:t xml:space="preserve">gouvernement et </w:t>
      </w:r>
      <w:r>
        <w:rPr>
          <w:rFonts w:eastAsiaTheme="minorHAnsi" w:cstheme="minorHAnsi"/>
          <w:color w:val="000000"/>
          <w:lang w:val="fr-FR"/>
        </w:rPr>
        <w:t xml:space="preserve">à la </w:t>
      </w:r>
      <w:r w:rsidR="00A82749" w:rsidRPr="001E0EF8">
        <w:rPr>
          <w:rFonts w:eastAsiaTheme="minorHAnsi" w:cstheme="minorHAnsi"/>
          <w:color w:val="000000"/>
          <w:lang w:val="fr-FR"/>
        </w:rPr>
        <w:t xml:space="preserve">société civile, </w:t>
      </w:r>
      <w:r>
        <w:rPr>
          <w:rFonts w:eastAsiaTheme="minorHAnsi" w:cstheme="minorHAnsi"/>
          <w:color w:val="000000"/>
          <w:lang w:val="fr-FR"/>
        </w:rPr>
        <w:t xml:space="preserve">dans </w:t>
      </w:r>
      <w:r w:rsidR="00A82749" w:rsidRPr="001E0EF8">
        <w:rPr>
          <w:rFonts w:eastAsiaTheme="minorHAnsi" w:cstheme="minorHAnsi"/>
          <w:color w:val="000000"/>
          <w:lang w:val="fr-FR"/>
        </w:rPr>
        <w:t xml:space="preserve">la mise en </w:t>
      </w:r>
      <w:r w:rsidR="00E356CA">
        <w:rPr>
          <w:rFonts w:eastAsiaTheme="minorHAnsi" w:cstheme="minorHAnsi"/>
          <w:color w:val="000000"/>
          <w:lang w:val="fr-FR"/>
        </w:rPr>
        <w:t xml:space="preserve">œuvre </w:t>
      </w:r>
      <w:r w:rsidR="00E356CA" w:rsidRPr="001E0EF8">
        <w:rPr>
          <w:rFonts w:eastAsiaTheme="minorHAnsi" w:cstheme="minorHAnsi"/>
          <w:color w:val="000000"/>
          <w:lang w:val="fr-FR"/>
        </w:rPr>
        <w:t>de</w:t>
      </w:r>
      <w:r w:rsidR="00A82749" w:rsidRPr="001E0EF8">
        <w:rPr>
          <w:rFonts w:eastAsiaTheme="minorHAnsi" w:cstheme="minorHAnsi"/>
          <w:color w:val="000000"/>
          <w:lang w:val="fr-FR"/>
        </w:rPr>
        <w:t xml:space="preserve"> programmes visant la promotion de l’égalité des sexes, l’élimination des violences fondées sur le genre (VFG</w:t>
      </w:r>
      <w:r w:rsidR="00A82749" w:rsidRPr="001E0EF8">
        <w:rPr>
          <w:rFonts w:eastAsiaTheme="minorHAnsi" w:cstheme="minorHAnsi"/>
          <w:b/>
          <w:bCs/>
          <w:color w:val="000000"/>
          <w:lang w:val="fr-FR"/>
        </w:rPr>
        <w:t xml:space="preserve">) </w:t>
      </w:r>
      <w:r w:rsidR="00A82749" w:rsidRPr="001E0EF8">
        <w:rPr>
          <w:rFonts w:eastAsiaTheme="minorHAnsi" w:cstheme="minorHAnsi"/>
          <w:color w:val="000000"/>
          <w:lang w:val="fr-FR"/>
        </w:rPr>
        <w:t xml:space="preserve">et le renforcement des </w:t>
      </w:r>
      <w:r w:rsidR="00344192" w:rsidRPr="001E0EF8">
        <w:rPr>
          <w:rFonts w:eastAsiaTheme="minorHAnsi" w:cstheme="minorHAnsi"/>
          <w:color w:val="000000"/>
          <w:lang w:val="fr-FR"/>
        </w:rPr>
        <w:t>capacités.</w:t>
      </w:r>
      <w:r w:rsidR="00A82749" w:rsidRPr="001E0EF8">
        <w:rPr>
          <w:rFonts w:eastAsiaTheme="minorHAnsi" w:cstheme="minorHAnsi"/>
          <w:color w:val="000000"/>
          <w:lang w:val="fr-FR"/>
        </w:rPr>
        <w:t xml:space="preserve"> Ces actions sont déployées dans le cadre de la mise en œuvre de la Convention portant sur l’élimination des discriminations à l’égard des femmes. </w:t>
      </w:r>
    </w:p>
    <w:p w14:paraId="3670638E" w14:textId="5407AB1C" w:rsidR="00A82749" w:rsidRDefault="00A82749" w:rsidP="00FA0E6C">
      <w:pPr>
        <w:adjustRightInd w:val="0"/>
        <w:spacing w:line="240" w:lineRule="auto"/>
        <w:jc w:val="both"/>
        <w:rPr>
          <w:rFonts w:eastAsiaTheme="minorHAnsi" w:cstheme="minorHAnsi"/>
          <w:color w:val="000000"/>
          <w:lang w:val="fr-FR"/>
        </w:rPr>
      </w:pPr>
      <w:r w:rsidRPr="001E0EF8">
        <w:rPr>
          <w:rFonts w:eastAsiaTheme="minorHAnsi" w:cstheme="minorHAnsi"/>
          <w:color w:val="000000"/>
          <w:lang w:val="fr-FR"/>
        </w:rPr>
        <w:t>Le Bureau d’ONU Femmes Maroc</w:t>
      </w:r>
      <w:r>
        <w:rPr>
          <w:rFonts w:eastAsiaTheme="minorHAnsi" w:cstheme="minorHAnsi"/>
          <w:color w:val="000000"/>
          <w:lang w:val="fr-FR"/>
        </w:rPr>
        <w:t xml:space="preserve"> </w:t>
      </w:r>
      <w:r w:rsidRPr="001E0EF8">
        <w:rPr>
          <w:rFonts w:eastAsiaTheme="minorHAnsi" w:cstheme="minorHAnsi"/>
          <w:color w:val="000000"/>
          <w:lang w:val="fr-FR"/>
        </w:rPr>
        <w:t xml:space="preserve">a établi un programme d’activités aligné aux priorités </w:t>
      </w:r>
      <w:r w:rsidR="00E356CA" w:rsidRPr="001E0EF8">
        <w:rPr>
          <w:rFonts w:eastAsiaTheme="minorHAnsi" w:cstheme="minorHAnsi"/>
          <w:color w:val="000000"/>
          <w:lang w:val="fr-FR"/>
        </w:rPr>
        <w:t>nationales</w:t>
      </w:r>
      <w:r w:rsidR="00E356CA">
        <w:rPr>
          <w:rFonts w:eastAsiaTheme="minorHAnsi" w:cstheme="minorHAnsi"/>
          <w:color w:val="000000"/>
          <w:lang w:val="fr-FR"/>
        </w:rPr>
        <w:t>, se</w:t>
      </w:r>
      <w:r w:rsidR="002559DF">
        <w:rPr>
          <w:rFonts w:eastAsiaTheme="minorHAnsi" w:cstheme="minorHAnsi"/>
          <w:color w:val="000000"/>
          <w:lang w:val="fr-FR"/>
        </w:rPr>
        <w:t xml:space="preserve"> focalisant sur les domaines prioritaires et fondamentaux pour l’égalité des femmes, qui permettent d’enclencher une dynamique de progrès à tous les niveaux</w:t>
      </w:r>
      <w:r w:rsidRPr="001E0EF8">
        <w:rPr>
          <w:rFonts w:eastAsiaTheme="minorHAnsi" w:cstheme="minorHAnsi"/>
          <w:color w:val="000000"/>
          <w:lang w:val="fr-FR"/>
        </w:rPr>
        <w:t xml:space="preserve"> : </w:t>
      </w:r>
    </w:p>
    <w:p w14:paraId="19E9545A" w14:textId="77777777" w:rsidR="00A82749" w:rsidRPr="001E0EF8" w:rsidRDefault="00A82749" w:rsidP="00FA0E6C">
      <w:pPr>
        <w:adjustRightInd w:val="0"/>
        <w:spacing w:after="15" w:line="240" w:lineRule="auto"/>
        <w:jc w:val="both"/>
        <w:rPr>
          <w:rFonts w:eastAsiaTheme="minorHAnsi" w:cstheme="minorHAnsi"/>
          <w:color w:val="000000"/>
          <w:lang w:val="fr-FR"/>
        </w:rPr>
      </w:pPr>
      <w:r w:rsidRPr="001E0EF8">
        <w:rPr>
          <w:rFonts w:eastAsiaTheme="minorHAnsi" w:cstheme="minorHAnsi"/>
          <w:color w:val="000000"/>
          <w:lang w:val="fr-FR"/>
        </w:rPr>
        <w:t xml:space="preserve">1. Accroître le leadership politique des femmes et leur participation aux décisions qui affectent leur vie ; </w:t>
      </w:r>
    </w:p>
    <w:p w14:paraId="2755C748" w14:textId="77777777" w:rsidR="00A82749" w:rsidRPr="001E0EF8" w:rsidRDefault="00A82749" w:rsidP="00FA0E6C">
      <w:pPr>
        <w:adjustRightInd w:val="0"/>
        <w:spacing w:after="15" w:line="240" w:lineRule="auto"/>
        <w:jc w:val="both"/>
        <w:rPr>
          <w:rFonts w:eastAsiaTheme="minorHAnsi" w:cstheme="minorHAnsi"/>
          <w:color w:val="000000"/>
          <w:lang w:val="fr-FR"/>
        </w:rPr>
      </w:pPr>
      <w:r w:rsidRPr="001E0EF8">
        <w:rPr>
          <w:rFonts w:eastAsiaTheme="minorHAnsi" w:cstheme="minorHAnsi"/>
          <w:color w:val="000000"/>
          <w:lang w:val="fr-FR"/>
        </w:rPr>
        <w:t xml:space="preserve">2. Développer l'autonomisation économique des femmes, en particulier celles qui sont le plus exclues ; </w:t>
      </w:r>
    </w:p>
    <w:p w14:paraId="20CACCAE" w14:textId="77777777" w:rsidR="00A82749" w:rsidRPr="001E0EF8" w:rsidRDefault="00A82749" w:rsidP="00FA0E6C">
      <w:pPr>
        <w:adjustRightInd w:val="0"/>
        <w:spacing w:after="15" w:line="240" w:lineRule="auto"/>
        <w:jc w:val="both"/>
        <w:rPr>
          <w:rFonts w:eastAsiaTheme="minorHAnsi" w:cstheme="minorHAnsi"/>
          <w:color w:val="000000"/>
          <w:lang w:val="fr-FR"/>
        </w:rPr>
      </w:pPr>
      <w:r w:rsidRPr="001E0EF8">
        <w:rPr>
          <w:rFonts w:eastAsiaTheme="minorHAnsi" w:cstheme="minorHAnsi"/>
          <w:color w:val="000000"/>
          <w:lang w:val="fr-FR"/>
        </w:rPr>
        <w:t xml:space="preserve">3. Prévenir la violence contre les femmes et les filles, et élargir l'accès aux services au profit des victimes ; </w:t>
      </w:r>
    </w:p>
    <w:p w14:paraId="1F1AF98B" w14:textId="77777777" w:rsidR="00A82749" w:rsidRPr="001E0EF8" w:rsidRDefault="00A82749" w:rsidP="00FA0E6C">
      <w:pPr>
        <w:adjustRightInd w:val="0"/>
        <w:spacing w:after="15" w:line="240" w:lineRule="auto"/>
        <w:jc w:val="both"/>
        <w:rPr>
          <w:rFonts w:eastAsiaTheme="minorHAnsi" w:cstheme="minorHAnsi"/>
          <w:color w:val="000000"/>
          <w:lang w:val="fr-FR"/>
        </w:rPr>
      </w:pPr>
      <w:r w:rsidRPr="001E0EF8">
        <w:rPr>
          <w:rFonts w:eastAsiaTheme="minorHAnsi" w:cstheme="minorHAnsi"/>
          <w:color w:val="000000"/>
          <w:lang w:val="fr-FR"/>
        </w:rPr>
        <w:t xml:space="preserve">4. Introduire la planification et la budgétisation sensible au genre (BSG). </w:t>
      </w:r>
    </w:p>
    <w:p w14:paraId="68E4042A" w14:textId="77777777" w:rsidR="00A82749" w:rsidRPr="001E0EF8" w:rsidRDefault="00A82749" w:rsidP="00FA0E6C">
      <w:pPr>
        <w:adjustRightInd w:val="0"/>
        <w:spacing w:line="240" w:lineRule="auto"/>
        <w:rPr>
          <w:rFonts w:eastAsiaTheme="minorHAnsi" w:cstheme="minorHAnsi"/>
          <w:color w:val="000000"/>
          <w:lang w:val="fr-FR"/>
        </w:rPr>
      </w:pPr>
    </w:p>
    <w:p w14:paraId="6A1CC7ED" w14:textId="6BE86399" w:rsidR="00A82749" w:rsidRDefault="00A82749" w:rsidP="00FA0E6C">
      <w:pPr>
        <w:adjustRightInd w:val="0"/>
        <w:spacing w:line="240" w:lineRule="auto"/>
        <w:jc w:val="both"/>
        <w:rPr>
          <w:rFonts w:eastAsiaTheme="minorHAnsi" w:cstheme="minorHAnsi"/>
          <w:color w:val="000000"/>
          <w:lang w:val="fr-FR"/>
        </w:rPr>
      </w:pPr>
      <w:r w:rsidRPr="001E0EF8">
        <w:rPr>
          <w:rFonts w:eastAsiaTheme="minorHAnsi" w:cstheme="minorHAnsi"/>
          <w:color w:val="000000"/>
          <w:lang w:val="fr-FR"/>
        </w:rPr>
        <w:t xml:space="preserve">Pour renforcer la visibilité du bureau et de ses actions au </w:t>
      </w:r>
      <w:r>
        <w:rPr>
          <w:rFonts w:eastAsiaTheme="minorHAnsi" w:cstheme="minorHAnsi"/>
          <w:color w:val="000000"/>
          <w:lang w:val="fr-FR"/>
        </w:rPr>
        <w:t>Maroc</w:t>
      </w:r>
      <w:r w:rsidRPr="001E0EF8">
        <w:rPr>
          <w:rFonts w:eastAsiaTheme="minorHAnsi" w:cstheme="minorHAnsi"/>
          <w:color w:val="000000"/>
          <w:lang w:val="fr-FR"/>
        </w:rPr>
        <w:t>, ONU Femmes lance un appel à candidatures pour le recrutement d’un/e consultant(e) qui assurera la rédaction d’un</w:t>
      </w:r>
      <w:r w:rsidR="002559DF">
        <w:rPr>
          <w:rFonts w:eastAsiaTheme="minorHAnsi" w:cstheme="minorHAnsi"/>
          <w:color w:val="000000"/>
          <w:lang w:val="fr-FR"/>
        </w:rPr>
        <w:t xml:space="preserve"> rapport </w:t>
      </w:r>
      <w:r w:rsidRPr="001E0EF8">
        <w:rPr>
          <w:rFonts w:eastAsiaTheme="minorHAnsi" w:cstheme="minorHAnsi"/>
          <w:color w:val="000000"/>
          <w:lang w:val="fr-FR"/>
        </w:rPr>
        <w:t xml:space="preserve">synthétique, vulgarisé et consolidé sur les réalisations atteintes dans le cadre des programmes menés par ONU Femmes </w:t>
      </w:r>
      <w:r>
        <w:rPr>
          <w:rFonts w:eastAsiaTheme="minorHAnsi" w:cstheme="minorHAnsi"/>
          <w:color w:val="000000"/>
          <w:lang w:val="fr-FR"/>
        </w:rPr>
        <w:t>Maroc</w:t>
      </w:r>
      <w:r w:rsidR="00A02704">
        <w:rPr>
          <w:rFonts w:eastAsiaTheme="minorHAnsi" w:cstheme="minorHAnsi"/>
          <w:color w:val="000000"/>
          <w:lang w:val="fr-FR"/>
        </w:rPr>
        <w:t>,</w:t>
      </w:r>
      <w:r>
        <w:rPr>
          <w:rFonts w:eastAsiaTheme="minorHAnsi" w:cstheme="minorHAnsi"/>
          <w:color w:val="000000"/>
          <w:lang w:val="fr-FR"/>
        </w:rPr>
        <w:t xml:space="preserve"> </w:t>
      </w:r>
      <w:r w:rsidRPr="001E0EF8">
        <w:rPr>
          <w:rFonts w:eastAsiaTheme="minorHAnsi" w:cstheme="minorHAnsi"/>
          <w:color w:val="000000"/>
          <w:lang w:val="fr-FR"/>
        </w:rPr>
        <w:t>en coopération avec ses partenaires</w:t>
      </w:r>
      <w:r w:rsidR="00A02704">
        <w:rPr>
          <w:rFonts w:eastAsiaTheme="minorHAnsi" w:cstheme="minorHAnsi"/>
          <w:color w:val="000000"/>
          <w:lang w:val="fr-FR"/>
        </w:rPr>
        <w:t>,</w:t>
      </w:r>
      <w:r w:rsidRPr="001E0EF8">
        <w:rPr>
          <w:rFonts w:eastAsiaTheme="minorHAnsi" w:cstheme="minorHAnsi"/>
          <w:color w:val="000000"/>
          <w:lang w:val="fr-FR"/>
        </w:rPr>
        <w:t xml:space="preserve"> </w:t>
      </w:r>
      <w:r>
        <w:rPr>
          <w:rFonts w:eastAsiaTheme="minorHAnsi" w:cstheme="minorHAnsi"/>
          <w:color w:val="000000"/>
          <w:lang w:val="fr-FR"/>
        </w:rPr>
        <w:t>au</w:t>
      </w:r>
      <w:r w:rsidRPr="001E0EF8">
        <w:rPr>
          <w:rFonts w:eastAsiaTheme="minorHAnsi" w:cstheme="minorHAnsi"/>
          <w:color w:val="000000"/>
          <w:lang w:val="fr-FR"/>
        </w:rPr>
        <w:t xml:space="preserve"> cours </w:t>
      </w:r>
      <w:r w:rsidR="00A02704">
        <w:rPr>
          <w:rFonts w:eastAsiaTheme="minorHAnsi" w:cstheme="minorHAnsi"/>
          <w:color w:val="000000"/>
          <w:lang w:val="fr-FR"/>
        </w:rPr>
        <w:t xml:space="preserve">de la période </w:t>
      </w:r>
      <w:r w:rsidR="00C431D9">
        <w:rPr>
          <w:rFonts w:eastAsiaTheme="minorHAnsi" w:cstheme="minorHAnsi"/>
          <w:color w:val="000000"/>
          <w:lang w:val="fr-FR"/>
        </w:rPr>
        <w:t>2021</w:t>
      </w:r>
      <w:r>
        <w:rPr>
          <w:rFonts w:eastAsiaTheme="minorHAnsi" w:cstheme="minorHAnsi"/>
          <w:color w:val="000000"/>
          <w:lang w:val="fr-FR"/>
        </w:rPr>
        <w:t xml:space="preserve"> – </w:t>
      </w:r>
      <w:r w:rsidR="00C431D9">
        <w:rPr>
          <w:rFonts w:eastAsiaTheme="minorHAnsi" w:cstheme="minorHAnsi"/>
          <w:color w:val="000000"/>
          <w:lang w:val="fr-FR"/>
        </w:rPr>
        <w:t>2022</w:t>
      </w:r>
      <w:r>
        <w:rPr>
          <w:rFonts w:eastAsiaTheme="minorHAnsi" w:cstheme="minorHAnsi"/>
          <w:color w:val="000000"/>
          <w:lang w:val="fr-FR"/>
        </w:rPr>
        <w:t>.</w:t>
      </w:r>
      <w:r w:rsidR="00A02704" w:rsidRPr="00A02704">
        <w:rPr>
          <w:rFonts w:eastAsiaTheme="minorHAnsi" w:cstheme="minorHAnsi"/>
          <w:color w:val="000000"/>
          <w:lang w:val="fr-FR"/>
        </w:rPr>
        <w:t xml:space="preserve"> </w:t>
      </w:r>
      <w:r w:rsidR="00A02704" w:rsidRPr="001E0EF8">
        <w:rPr>
          <w:rFonts w:eastAsiaTheme="minorHAnsi" w:cstheme="minorHAnsi"/>
          <w:color w:val="000000"/>
          <w:lang w:val="fr-FR"/>
        </w:rPr>
        <w:t>Le rapport doit refléter les résultats stratégiques et l’impact des programmes d’ONU Femmes</w:t>
      </w:r>
      <w:r w:rsidR="00A02704">
        <w:rPr>
          <w:rFonts w:eastAsiaTheme="minorHAnsi" w:cstheme="minorHAnsi"/>
          <w:color w:val="000000"/>
          <w:lang w:val="fr-FR"/>
        </w:rPr>
        <w:t>,</w:t>
      </w:r>
      <w:r w:rsidR="00A02704" w:rsidRPr="001E0EF8">
        <w:rPr>
          <w:rFonts w:eastAsiaTheme="minorHAnsi" w:cstheme="minorHAnsi"/>
          <w:color w:val="000000"/>
          <w:lang w:val="fr-FR"/>
        </w:rPr>
        <w:t xml:space="preserve"> dans le cadre des axes prioritaires.</w:t>
      </w:r>
    </w:p>
    <w:p w14:paraId="36CB1A8B" w14:textId="6F92ABE0" w:rsidR="00A82749" w:rsidRPr="001E0EF8" w:rsidRDefault="00A82749" w:rsidP="00FA0E6C">
      <w:pPr>
        <w:adjustRightInd w:val="0"/>
        <w:spacing w:line="240" w:lineRule="auto"/>
        <w:jc w:val="both"/>
        <w:rPr>
          <w:rFonts w:eastAsiaTheme="minorHAnsi" w:cstheme="minorHAnsi"/>
          <w:color w:val="000000"/>
          <w:lang w:val="fr-FR"/>
        </w:rPr>
      </w:pPr>
      <w:r w:rsidRPr="001E0EF8">
        <w:rPr>
          <w:rFonts w:eastAsiaTheme="minorHAnsi" w:cstheme="minorHAnsi"/>
          <w:color w:val="000000"/>
          <w:lang w:val="fr-FR"/>
        </w:rPr>
        <w:t xml:space="preserve">ONU Femmes compte faire de ce rapport un support de communication avec les partenaires existants et potentiels : gouvernements, société civile, coopération multi et bilatérale, médias et secteur privé. </w:t>
      </w:r>
    </w:p>
    <w:p w14:paraId="6DF4A9EA" w14:textId="3DE99880" w:rsidR="003C0E5D" w:rsidRDefault="003C0E5D" w:rsidP="002E7043">
      <w:pPr>
        <w:pStyle w:val="Heading2"/>
      </w:pPr>
      <w:r w:rsidRPr="002E7043">
        <w:t>Objectifs :</w:t>
      </w:r>
    </w:p>
    <w:p w14:paraId="6DDDA1C7" w14:textId="03052587" w:rsidR="00E47A44" w:rsidRDefault="00FA0E6C" w:rsidP="004D3A60">
      <w:pPr>
        <w:spacing w:before="120"/>
        <w:jc w:val="both"/>
        <w:rPr>
          <w:lang w:val="fr-FR"/>
        </w:rPr>
      </w:pPr>
      <w:r>
        <w:rPr>
          <w:lang w:val="fr-FR"/>
        </w:rPr>
        <w:t>R</w:t>
      </w:r>
      <w:r w:rsidR="00E47A44" w:rsidRPr="00053F11">
        <w:rPr>
          <w:lang w:val="fr-FR"/>
        </w:rPr>
        <w:t xml:space="preserve">édaction </w:t>
      </w:r>
      <w:r w:rsidR="004D3A60">
        <w:rPr>
          <w:lang w:val="fr-FR"/>
        </w:rPr>
        <w:t xml:space="preserve">et conception graphique </w:t>
      </w:r>
      <w:r w:rsidR="00E47A44" w:rsidRPr="00053F11">
        <w:rPr>
          <w:lang w:val="fr-FR"/>
        </w:rPr>
        <w:t>du rapport</w:t>
      </w:r>
      <w:r>
        <w:rPr>
          <w:lang w:val="fr-FR"/>
        </w:rPr>
        <w:t xml:space="preserve"> d’activités</w:t>
      </w:r>
      <w:r w:rsidR="00E47A44" w:rsidRPr="00053F11">
        <w:rPr>
          <w:lang w:val="fr-FR"/>
        </w:rPr>
        <w:t xml:space="preserve"> d’ONU Femmes </w:t>
      </w:r>
      <w:r w:rsidR="00E47A44">
        <w:rPr>
          <w:lang w:val="fr-FR"/>
        </w:rPr>
        <w:t xml:space="preserve">Maroc au cours des années </w:t>
      </w:r>
      <w:r w:rsidR="00C431D9">
        <w:rPr>
          <w:lang w:val="fr-FR"/>
        </w:rPr>
        <w:t>2021 - 2022</w:t>
      </w:r>
      <w:r w:rsidR="00E47A44" w:rsidRPr="00053F11">
        <w:rPr>
          <w:lang w:val="fr-FR"/>
        </w:rPr>
        <w:t xml:space="preserve">. Le rapport </w:t>
      </w:r>
      <w:r w:rsidR="00A02704">
        <w:rPr>
          <w:lang w:val="fr-FR"/>
        </w:rPr>
        <w:t xml:space="preserve">sera rédigé en français, </w:t>
      </w:r>
      <w:r w:rsidR="00E47A44" w:rsidRPr="00053F11">
        <w:rPr>
          <w:lang w:val="fr-FR"/>
        </w:rPr>
        <w:t xml:space="preserve">comprendra </w:t>
      </w:r>
      <w:r w:rsidR="00C431D9">
        <w:rPr>
          <w:lang w:val="fr-FR"/>
        </w:rPr>
        <w:t xml:space="preserve">40 </w:t>
      </w:r>
      <w:r w:rsidR="00E47A44" w:rsidRPr="00053F11">
        <w:rPr>
          <w:lang w:val="fr-FR"/>
        </w:rPr>
        <w:t>à 4</w:t>
      </w:r>
      <w:r w:rsidR="00C431D9">
        <w:rPr>
          <w:lang w:val="fr-FR"/>
        </w:rPr>
        <w:t>5</w:t>
      </w:r>
      <w:r w:rsidR="00E47A44" w:rsidRPr="00053F11">
        <w:rPr>
          <w:lang w:val="fr-FR"/>
        </w:rPr>
        <w:t xml:space="preserve"> pages maximum</w:t>
      </w:r>
      <w:r w:rsidR="00A02704">
        <w:rPr>
          <w:lang w:val="fr-FR"/>
        </w:rPr>
        <w:t xml:space="preserve"> et sera accompagné d’un</w:t>
      </w:r>
      <w:r w:rsidR="00523162">
        <w:rPr>
          <w:lang w:val="fr-FR"/>
        </w:rPr>
        <w:t xml:space="preserve"> document de</w:t>
      </w:r>
      <w:r w:rsidR="00A02704">
        <w:rPr>
          <w:lang w:val="fr-FR"/>
        </w:rPr>
        <w:t xml:space="preserve"> synthèse de 2 pages</w:t>
      </w:r>
      <w:r w:rsidR="00E47A44" w:rsidRPr="00053F11">
        <w:rPr>
          <w:lang w:val="fr-FR"/>
        </w:rPr>
        <w:t>.</w:t>
      </w:r>
    </w:p>
    <w:p w14:paraId="7ACD0050" w14:textId="42C51A17" w:rsidR="003C0E5D" w:rsidRPr="002E7043" w:rsidRDefault="003C0E5D" w:rsidP="002E7043">
      <w:pPr>
        <w:pStyle w:val="Heading2"/>
      </w:pPr>
      <w:r w:rsidRPr="002E7043">
        <w:t xml:space="preserve">Description des tâches </w:t>
      </w:r>
    </w:p>
    <w:p w14:paraId="5CD88FE9" w14:textId="05A96D18" w:rsidR="00E47A44" w:rsidRPr="00E47A44" w:rsidRDefault="00E47A44" w:rsidP="00FE3721">
      <w:pPr>
        <w:adjustRightInd w:val="0"/>
        <w:jc w:val="both"/>
        <w:rPr>
          <w:rFonts w:eastAsiaTheme="minorHAnsi" w:cstheme="minorHAnsi"/>
          <w:color w:val="000000"/>
          <w:lang w:val="fr-FR"/>
        </w:rPr>
      </w:pPr>
      <w:r w:rsidRPr="00E47A44">
        <w:rPr>
          <w:rFonts w:eastAsiaTheme="minorHAnsi" w:cstheme="minorHAnsi"/>
          <w:color w:val="000000"/>
          <w:lang w:val="fr-FR"/>
        </w:rPr>
        <w:t xml:space="preserve">En coordination avec les chargé-e-s de programmes, le/la </w:t>
      </w:r>
      <w:r w:rsidR="0069210E">
        <w:rPr>
          <w:rFonts w:eastAsiaTheme="minorHAnsi" w:cstheme="minorHAnsi"/>
          <w:color w:val="000000"/>
          <w:lang w:val="fr-FR"/>
        </w:rPr>
        <w:t>consultant(e)</w:t>
      </w:r>
      <w:r w:rsidRPr="00E47A44">
        <w:rPr>
          <w:rFonts w:eastAsiaTheme="minorHAnsi" w:cstheme="minorHAnsi"/>
          <w:color w:val="000000"/>
          <w:lang w:val="fr-FR"/>
        </w:rPr>
        <w:t xml:space="preserve"> aura à assumer les fonctions suivantes tout en respectant le chronogramme ci-dessous : </w:t>
      </w:r>
    </w:p>
    <w:p w14:paraId="1017E914" w14:textId="64FA387B" w:rsidR="00E47A44" w:rsidRPr="00E47A44" w:rsidRDefault="00E47A44" w:rsidP="00FE3721">
      <w:pPr>
        <w:pStyle w:val="ListParagraph"/>
        <w:numPr>
          <w:ilvl w:val="0"/>
          <w:numId w:val="41"/>
        </w:numPr>
        <w:autoSpaceDE w:val="0"/>
        <w:autoSpaceDN w:val="0"/>
        <w:adjustRightInd w:val="0"/>
        <w:spacing w:after="18"/>
        <w:jc w:val="both"/>
        <w:rPr>
          <w:rFonts w:asciiTheme="minorHAnsi" w:eastAsiaTheme="minorHAnsi" w:hAnsiTheme="minorHAnsi" w:cstheme="minorHAnsi"/>
          <w:color w:val="000000"/>
          <w:sz w:val="22"/>
          <w:szCs w:val="22"/>
          <w:lang w:val="fr-FR"/>
        </w:rPr>
      </w:pPr>
      <w:r w:rsidRPr="00E47A44">
        <w:rPr>
          <w:rFonts w:asciiTheme="minorHAnsi" w:eastAsiaTheme="minorHAnsi" w:hAnsiTheme="minorHAnsi" w:cstheme="minorHAnsi"/>
          <w:color w:val="000000"/>
          <w:sz w:val="22"/>
          <w:szCs w:val="22"/>
          <w:lang w:val="fr-FR"/>
        </w:rPr>
        <w:t>Consulter l’ensemble des projets et documents en vue d’intégrer tous les éléments nécessaires pour la rédaction du rapport</w:t>
      </w:r>
      <w:r w:rsidR="00757372">
        <w:rPr>
          <w:rFonts w:asciiTheme="minorHAnsi" w:eastAsiaTheme="minorHAnsi" w:hAnsiTheme="minorHAnsi" w:cstheme="minorHAnsi"/>
          <w:color w:val="000000"/>
          <w:sz w:val="22"/>
          <w:szCs w:val="22"/>
          <w:lang w:val="fr-FR"/>
        </w:rPr>
        <w:t> ;</w:t>
      </w:r>
    </w:p>
    <w:p w14:paraId="00555559" w14:textId="3FEA0BFA" w:rsidR="00E47A44" w:rsidRPr="00E47A44" w:rsidRDefault="00E47A44" w:rsidP="00FE3721">
      <w:pPr>
        <w:pStyle w:val="ListParagraph"/>
        <w:numPr>
          <w:ilvl w:val="0"/>
          <w:numId w:val="41"/>
        </w:numPr>
        <w:autoSpaceDE w:val="0"/>
        <w:autoSpaceDN w:val="0"/>
        <w:adjustRightInd w:val="0"/>
        <w:spacing w:after="18"/>
        <w:jc w:val="both"/>
        <w:rPr>
          <w:rFonts w:asciiTheme="minorHAnsi" w:eastAsiaTheme="minorHAnsi" w:hAnsiTheme="minorHAnsi" w:cstheme="minorHAnsi"/>
          <w:color w:val="000000"/>
          <w:sz w:val="22"/>
          <w:szCs w:val="22"/>
          <w:lang w:val="fr-FR"/>
        </w:rPr>
      </w:pPr>
      <w:r w:rsidRPr="00E47A44">
        <w:rPr>
          <w:rFonts w:asciiTheme="minorHAnsi" w:eastAsiaTheme="minorHAnsi" w:hAnsiTheme="minorHAnsi" w:cstheme="minorHAnsi"/>
          <w:color w:val="000000"/>
          <w:sz w:val="22"/>
          <w:szCs w:val="22"/>
          <w:lang w:val="fr-FR"/>
        </w:rPr>
        <w:lastRenderedPageBreak/>
        <w:t>Proposer une table des matières, ainsi qu’une bibliographie complète et uniforme</w:t>
      </w:r>
      <w:r w:rsidR="00A02704">
        <w:rPr>
          <w:rFonts w:asciiTheme="minorHAnsi" w:eastAsiaTheme="minorHAnsi" w:hAnsiTheme="minorHAnsi" w:cstheme="minorHAnsi"/>
          <w:color w:val="000000"/>
          <w:sz w:val="22"/>
          <w:szCs w:val="22"/>
          <w:lang w:val="fr-FR"/>
        </w:rPr>
        <w:t>,</w:t>
      </w:r>
      <w:r w:rsidRPr="00E47A44">
        <w:rPr>
          <w:rFonts w:asciiTheme="minorHAnsi" w:eastAsiaTheme="minorHAnsi" w:hAnsiTheme="minorHAnsi" w:cstheme="minorHAnsi"/>
          <w:color w:val="000000"/>
          <w:sz w:val="22"/>
          <w:szCs w:val="22"/>
          <w:lang w:val="fr-FR"/>
        </w:rPr>
        <w:t xml:space="preserve"> renseignant l’ensemble des sources utilisées</w:t>
      </w:r>
      <w:r w:rsidR="00757372">
        <w:rPr>
          <w:rFonts w:asciiTheme="minorHAnsi" w:eastAsiaTheme="minorHAnsi" w:hAnsiTheme="minorHAnsi" w:cstheme="minorHAnsi"/>
          <w:color w:val="000000"/>
          <w:sz w:val="22"/>
          <w:szCs w:val="22"/>
          <w:lang w:val="fr-FR"/>
        </w:rPr>
        <w:t> ;</w:t>
      </w:r>
    </w:p>
    <w:p w14:paraId="64B7E9D5" w14:textId="4FCAE485" w:rsidR="00E47A44" w:rsidRPr="00E47A44" w:rsidRDefault="00E47A44" w:rsidP="00FE3721">
      <w:pPr>
        <w:pStyle w:val="ListParagraph"/>
        <w:numPr>
          <w:ilvl w:val="0"/>
          <w:numId w:val="41"/>
        </w:numPr>
        <w:autoSpaceDE w:val="0"/>
        <w:autoSpaceDN w:val="0"/>
        <w:adjustRightInd w:val="0"/>
        <w:spacing w:after="18"/>
        <w:jc w:val="both"/>
        <w:rPr>
          <w:rFonts w:asciiTheme="minorHAnsi" w:eastAsiaTheme="minorHAnsi" w:hAnsiTheme="minorHAnsi" w:cstheme="minorHAnsi"/>
          <w:color w:val="000000"/>
          <w:sz w:val="22"/>
          <w:szCs w:val="22"/>
          <w:lang w:val="fr-FR"/>
        </w:rPr>
      </w:pPr>
      <w:r w:rsidRPr="00E47A44">
        <w:rPr>
          <w:rFonts w:asciiTheme="minorHAnsi" w:eastAsiaTheme="minorHAnsi" w:hAnsiTheme="minorHAnsi" w:cstheme="minorHAnsi"/>
          <w:color w:val="000000"/>
          <w:sz w:val="22"/>
          <w:szCs w:val="22"/>
          <w:lang w:val="fr-FR"/>
        </w:rPr>
        <w:t>Prévoir des sessions de travail avec les chargé/es des programmes</w:t>
      </w:r>
      <w:r w:rsidR="00A02704">
        <w:rPr>
          <w:rFonts w:asciiTheme="minorHAnsi" w:eastAsiaTheme="minorHAnsi" w:hAnsiTheme="minorHAnsi" w:cstheme="minorHAnsi"/>
          <w:color w:val="000000"/>
          <w:sz w:val="22"/>
          <w:szCs w:val="22"/>
          <w:lang w:val="fr-FR"/>
        </w:rPr>
        <w:t xml:space="preserve"> et</w:t>
      </w:r>
      <w:r w:rsidRPr="00E47A44">
        <w:rPr>
          <w:rFonts w:asciiTheme="minorHAnsi" w:eastAsiaTheme="minorHAnsi" w:hAnsiTheme="minorHAnsi" w:cstheme="minorHAnsi"/>
          <w:color w:val="000000"/>
          <w:sz w:val="22"/>
          <w:szCs w:val="22"/>
          <w:lang w:val="fr-FR"/>
        </w:rPr>
        <w:t xml:space="preserve"> projets pour identifier les activités qui feront l’objet de focus dans le rapport</w:t>
      </w:r>
      <w:r w:rsidR="00757372">
        <w:rPr>
          <w:rFonts w:asciiTheme="minorHAnsi" w:eastAsiaTheme="minorHAnsi" w:hAnsiTheme="minorHAnsi" w:cstheme="minorHAnsi"/>
          <w:color w:val="000000"/>
          <w:sz w:val="22"/>
          <w:szCs w:val="22"/>
          <w:lang w:val="fr-FR"/>
        </w:rPr>
        <w:t> ;</w:t>
      </w:r>
    </w:p>
    <w:p w14:paraId="7E927A8D" w14:textId="59F87232" w:rsidR="00E47A44" w:rsidRPr="00E47A44" w:rsidRDefault="00E47A44" w:rsidP="00FE3721">
      <w:pPr>
        <w:pStyle w:val="ListParagraph"/>
        <w:numPr>
          <w:ilvl w:val="0"/>
          <w:numId w:val="41"/>
        </w:numPr>
        <w:autoSpaceDE w:val="0"/>
        <w:autoSpaceDN w:val="0"/>
        <w:adjustRightInd w:val="0"/>
        <w:spacing w:after="18"/>
        <w:jc w:val="both"/>
        <w:rPr>
          <w:rFonts w:asciiTheme="minorHAnsi" w:eastAsiaTheme="minorHAnsi" w:hAnsiTheme="minorHAnsi" w:cstheme="minorHAnsi"/>
          <w:color w:val="000000"/>
          <w:sz w:val="22"/>
          <w:szCs w:val="22"/>
          <w:lang w:val="fr-FR"/>
        </w:rPr>
      </w:pPr>
      <w:r w:rsidRPr="00E47A44">
        <w:rPr>
          <w:rFonts w:asciiTheme="minorHAnsi" w:eastAsiaTheme="minorHAnsi" w:hAnsiTheme="minorHAnsi" w:cstheme="minorHAnsi"/>
          <w:color w:val="000000"/>
          <w:sz w:val="22"/>
          <w:szCs w:val="22"/>
          <w:lang w:val="fr-FR"/>
        </w:rPr>
        <w:t>Effectuer le travail de rédaction et d’édition texte, en précisant l’ensemble des références et sources (articles, rapports, études, lois, liens vers sites etc.) utilisés</w:t>
      </w:r>
      <w:r w:rsidR="00A02704">
        <w:rPr>
          <w:rFonts w:asciiTheme="minorHAnsi" w:eastAsiaTheme="minorHAnsi" w:hAnsiTheme="minorHAnsi" w:cstheme="minorHAnsi"/>
          <w:color w:val="000000"/>
          <w:sz w:val="22"/>
          <w:szCs w:val="22"/>
          <w:lang w:val="fr-FR"/>
        </w:rPr>
        <w:t>,</w:t>
      </w:r>
      <w:r w:rsidRPr="00E47A44">
        <w:rPr>
          <w:rFonts w:asciiTheme="minorHAnsi" w:eastAsiaTheme="minorHAnsi" w:hAnsiTheme="minorHAnsi" w:cstheme="minorHAnsi"/>
          <w:color w:val="000000"/>
          <w:sz w:val="22"/>
          <w:szCs w:val="22"/>
          <w:lang w:val="fr-FR"/>
        </w:rPr>
        <w:t xml:space="preserve"> de manière cohérente et uniforme</w:t>
      </w:r>
      <w:r w:rsidR="00757372">
        <w:rPr>
          <w:rFonts w:asciiTheme="minorHAnsi" w:eastAsiaTheme="minorHAnsi" w:hAnsiTheme="minorHAnsi" w:cstheme="minorHAnsi"/>
          <w:color w:val="000000"/>
          <w:sz w:val="22"/>
          <w:szCs w:val="22"/>
          <w:lang w:val="fr-FR"/>
        </w:rPr>
        <w:t> ;</w:t>
      </w:r>
    </w:p>
    <w:p w14:paraId="54746A35" w14:textId="774C7320" w:rsidR="00E47A44" w:rsidRPr="00E47A44" w:rsidRDefault="00E47A44" w:rsidP="00FE3721">
      <w:pPr>
        <w:pStyle w:val="ListParagraph"/>
        <w:numPr>
          <w:ilvl w:val="0"/>
          <w:numId w:val="41"/>
        </w:numPr>
        <w:autoSpaceDE w:val="0"/>
        <w:autoSpaceDN w:val="0"/>
        <w:adjustRightInd w:val="0"/>
        <w:spacing w:after="18"/>
        <w:jc w:val="both"/>
        <w:rPr>
          <w:rFonts w:asciiTheme="minorHAnsi" w:eastAsiaTheme="minorHAnsi" w:hAnsiTheme="minorHAnsi" w:cstheme="minorHAnsi"/>
          <w:color w:val="000000"/>
          <w:sz w:val="22"/>
          <w:szCs w:val="22"/>
          <w:lang w:val="fr-FR"/>
        </w:rPr>
      </w:pPr>
      <w:r w:rsidRPr="00E47A44">
        <w:rPr>
          <w:rFonts w:asciiTheme="minorHAnsi" w:eastAsiaTheme="minorHAnsi" w:hAnsiTheme="minorHAnsi" w:cstheme="minorHAnsi"/>
          <w:color w:val="000000"/>
          <w:sz w:val="22"/>
          <w:szCs w:val="22"/>
          <w:lang w:val="fr-FR"/>
        </w:rPr>
        <w:t>Effectuer le travail de sélection de données à illustrer en graphiques visant à faciliter la lecture des résultats</w:t>
      </w:r>
      <w:r w:rsidR="00757372">
        <w:rPr>
          <w:rFonts w:asciiTheme="minorHAnsi" w:eastAsiaTheme="minorHAnsi" w:hAnsiTheme="minorHAnsi" w:cstheme="minorHAnsi"/>
          <w:color w:val="000000"/>
          <w:sz w:val="22"/>
          <w:szCs w:val="22"/>
          <w:lang w:val="fr-FR"/>
        </w:rPr>
        <w:t> ;</w:t>
      </w:r>
    </w:p>
    <w:p w14:paraId="111B5E2E" w14:textId="03521670" w:rsidR="00E47A44" w:rsidRPr="00E47A44" w:rsidRDefault="00E47A44" w:rsidP="00FE3721">
      <w:pPr>
        <w:pStyle w:val="ListParagraph"/>
        <w:numPr>
          <w:ilvl w:val="0"/>
          <w:numId w:val="41"/>
        </w:numPr>
        <w:autoSpaceDE w:val="0"/>
        <w:autoSpaceDN w:val="0"/>
        <w:adjustRightInd w:val="0"/>
        <w:spacing w:after="18"/>
        <w:jc w:val="both"/>
        <w:rPr>
          <w:rFonts w:asciiTheme="minorHAnsi" w:eastAsiaTheme="minorHAnsi" w:hAnsiTheme="minorHAnsi" w:cstheme="minorHAnsi"/>
          <w:color w:val="000000"/>
          <w:sz w:val="22"/>
          <w:szCs w:val="22"/>
          <w:lang w:val="fr-FR"/>
        </w:rPr>
      </w:pPr>
      <w:r w:rsidRPr="00E47A44">
        <w:rPr>
          <w:rFonts w:asciiTheme="minorHAnsi" w:eastAsiaTheme="minorHAnsi" w:hAnsiTheme="minorHAnsi" w:cstheme="minorHAnsi"/>
          <w:color w:val="000000"/>
          <w:sz w:val="22"/>
          <w:szCs w:val="22"/>
          <w:lang w:val="fr-FR"/>
        </w:rPr>
        <w:t>Effectuer des réunions avec les chargé-e-s de programmes et opérations pour discuter / valider le contenu</w:t>
      </w:r>
      <w:r w:rsidR="00757372">
        <w:rPr>
          <w:rFonts w:asciiTheme="minorHAnsi" w:eastAsiaTheme="minorHAnsi" w:hAnsiTheme="minorHAnsi" w:cstheme="minorHAnsi"/>
          <w:color w:val="000000"/>
          <w:sz w:val="22"/>
          <w:szCs w:val="22"/>
          <w:lang w:val="fr-FR"/>
        </w:rPr>
        <w:t> ;</w:t>
      </w:r>
    </w:p>
    <w:p w14:paraId="61F8C5E7" w14:textId="77777777" w:rsidR="00E47A44" w:rsidRPr="00E47A44" w:rsidRDefault="00E47A44" w:rsidP="00FE3721">
      <w:pPr>
        <w:pStyle w:val="ListParagraph"/>
        <w:numPr>
          <w:ilvl w:val="0"/>
          <w:numId w:val="41"/>
        </w:numPr>
        <w:autoSpaceDE w:val="0"/>
        <w:autoSpaceDN w:val="0"/>
        <w:adjustRightInd w:val="0"/>
        <w:spacing w:after="18"/>
        <w:jc w:val="both"/>
        <w:rPr>
          <w:rFonts w:asciiTheme="minorHAnsi" w:eastAsiaTheme="minorHAnsi" w:hAnsiTheme="minorHAnsi" w:cstheme="minorHAnsi"/>
          <w:color w:val="000000"/>
          <w:sz w:val="22"/>
          <w:szCs w:val="22"/>
          <w:lang w:val="fr-FR"/>
        </w:rPr>
      </w:pPr>
      <w:r w:rsidRPr="00E47A44">
        <w:rPr>
          <w:rFonts w:asciiTheme="minorHAnsi" w:eastAsiaTheme="minorHAnsi" w:hAnsiTheme="minorHAnsi" w:cstheme="minorHAnsi"/>
          <w:color w:val="000000"/>
          <w:sz w:val="22"/>
          <w:szCs w:val="22"/>
          <w:lang w:val="fr-FR"/>
        </w:rPr>
        <w:t xml:space="preserve">Apporter les modifications sollicitées par les chargé-e-s des programmes et la Représentante </w:t>
      </w:r>
    </w:p>
    <w:p w14:paraId="1FCD1BCB" w14:textId="380114F8" w:rsidR="00E47A44" w:rsidRPr="00E47A44" w:rsidRDefault="00E47A44" w:rsidP="00FE3721">
      <w:pPr>
        <w:pStyle w:val="ListParagraph"/>
        <w:numPr>
          <w:ilvl w:val="0"/>
          <w:numId w:val="41"/>
        </w:numPr>
        <w:autoSpaceDE w:val="0"/>
        <w:autoSpaceDN w:val="0"/>
        <w:adjustRightInd w:val="0"/>
        <w:spacing w:after="18"/>
        <w:jc w:val="both"/>
        <w:rPr>
          <w:rFonts w:asciiTheme="minorHAnsi" w:eastAsiaTheme="minorHAnsi" w:hAnsiTheme="minorHAnsi" w:cstheme="minorHAnsi"/>
          <w:color w:val="000000"/>
          <w:sz w:val="22"/>
          <w:szCs w:val="22"/>
          <w:lang w:val="fr-FR"/>
        </w:rPr>
      </w:pPr>
      <w:r w:rsidRPr="00E47A44">
        <w:rPr>
          <w:rFonts w:asciiTheme="minorHAnsi" w:eastAsiaTheme="minorHAnsi" w:hAnsiTheme="minorHAnsi" w:cstheme="minorHAnsi"/>
          <w:color w:val="000000"/>
          <w:sz w:val="22"/>
          <w:szCs w:val="22"/>
          <w:lang w:val="fr-FR"/>
        </w:rPr>
        <w:t>Soumettre et faire valider le texte final</w:t>
      </w:r>
      <w:r w:rsidR="00757372">
        <w:rPr>
          <w:rFonts w:asciiTheme="minorHAnsi" w:eastAsiaTheme="minorHAnsi" w:hAnsiTheme="minorHAnsi" w:cstheme="minorHAnsi"/>
          <w:color w:val="000000"/>
          <w:sz w:val="22"/>
          <w:szCs w:val="22"/>
          <w:lang w:val="fr-FR"/>
        </w:rPr>
        <w:t> ;</w:t>
      </w:r>
    </w:p>
    <w:p w14:paraId="1AAFEB4D" w14:textId="7B2FFCF4" w:rsidR="00E47A44" w:rsidRPr="00E47A44" w:rsidRDefault="00E47A44" w:rsidP="00FE3721">
      <w:pPr>
        <w:pStyle w:val="ListParagraph"/>
        <w:numPr>
          <w:ilvl w:val="0"/>
          <w:numId w:val="41"/>
        </w:numPr>
        <w:autoSpaceDE w:val="0"/>
        <w:autoSpaceDN w:val="0"/>
        <w:adjustRightInd w:val="0"/>
        <w:spacing w:after="18"/>
        <w:jc w:val="both"/>
        <w:rPr>
          <w:rFonts w:asciiTheme="minorHAnsi" w:eastAsiaTheme="minorHAnsi" w:hAnsiTheme="minorHAnsi" w:cstheme="minorHAnsi"/>
          <w:color w:val="000000"/>
          <w:sz w:val="22"/>
          <w:szCs w:val="22"/>
          <w:lang w:val="fr-FR"/>
        </w:rPr>
      </w:pPr>
      <w:r w:rsidRPr="00E47A44">
        <w:rPr>
          <w:rFonts w:asciiTheme="minorHAnsi" w:eastAsiaTheme="minorHAnsi" w:hAnsiTheme="minorHAnsi" w:cstheme="minorHAnsi"/>
          <w:color w:val="000000"/>
          <w:sz w:val="22"/>
          <w:szCs w:val="22"/>
          <w:lang w:val="fr-FR"/>
        </w:rPr>
        <w:t>Apporter les révisions et corrections</w:t>
      </w:r>
      <w:r w:rsidR="00A02704">
        <w:rPr>
          <w:rFonts w:asciiTheme="minorHAnsi" w:eastAsiaTheme="minorHAnsi" w:hAnsiTheme="minorHAnsi" w:cstheme="minorHAnsi"/>
          <w:color w:val="000000"/>
          <w:sz w:val="22"/>
          <w:szCs w:val="22"/>
          <w:lang w:val="fr-FR"/>
        </w:rPr>
        <w:t xml:space="preserve"> nécessaires</w:t>
      </w:r>
      <w:r w:rsidRPr="00E47A44">
        <w:rPr>
          <w:rFonts w:asciiTheme="minorHAnsi" w:eastAsiaTheme="minorHAnsi" w:hAnsiTheme="minorHAnsi" w:cstheme="minorHAnsi"/>
          <w:color w:val="FF0000"/>
          <w:sz w:val="22"/>
          <w:szCs w:val="22"/>
          <w:lang w:val="fr-FR"/>
        </w:rPr>
        <w:t xml:space="preserve"> </w:t>
      </w:r>
      <w:r w:rsidRPr="00E47A44">
        <w:rPr>
          <w:rFonts w:asciiTheme="minorHAnsi" w:eastAsiaTheme="minorHAnsi" w:hAnsiTheme="minorHAnsi" w:cstheme="minorHAnsi"/>
          <w:color w:val="000000"/>
          <w:sz w:val="22"/>
          <w:szCs w:val="22"/>
          <w:lang w:val="fr-FR"/>
        </w:rPr>
        <w:t>au rapport</w:t>
      </w:r>
      <w:r w:rsidR="00757372">
        <w:rPr>
          <w:rFonts w:asciiTheme="minorHAnsi" w:eastAsiaTheme="minorHAnsi" w:hAnsiTheme="minorHAnsi" w:cstheme="minorHAnsi"/>
          <w:color w:val="000000"/>
          <w:sz w:val="22"/>
          <w:szCs w:val="22"/>
          <w:lang w:val="fr-FR"/>
        </w:rPr>
        <w:t> ;</w:t>
      </w:r>
    </w:p>
    <w:p w14:paraId="69E2B76C" w14:textId="6A5D2F52" w:rsidR="00E47A44" w:rsidRPr="00E47A44" w:rsidRDefault="00E47A44" w:rsidP="00FE3721">
      <w:pPr>
        <w:pStyle w:val="ListParagraph"/>
        <w:numPr>
          <w:ilvl w:val="0"/>
          <w:numId w:val="41"/>
        </w:numPr>
        <w:autoSpaceDE w:val="0"/>
        <w:autoSpaceDN w:val="0"/>
        <w:adjustRightInd w:val="0"/>
        <w:spacing w:after="18"/>
        <w:jc w:val="both"/>
        <w:rPr>
          <w:rFonts w:asciiTheme="minorHAnsi" w:eastAsiaTheme="minorHAnsi" w:hAnsiTheme="minorHAnsi" w:cstheme="minorHAnsi"/>
          <w:color w:val="000000"/>
          <w:sz w:val="22"/>
          <w:szCs w:val="22"/>
          <w:lang w:val="fr-FR"/>
        </w:rPr>
      </w:pPr>
      <w:r w:rsidRPr="00E47A44">
        <w:rPr>
          <w:rFonts w:asciiTheme="minorHAnsi" w:eastAsiaTheme="minorHAnsi" w:hAnsiTheme="minorHAnsi" w:cstheme="minorHAnsi"/>
          <w:color w:val="000000"/>
          <w:sz w:val="22"/>
          <w:szCs w:val="22"/>
          <w:lang w:val="fr-FR"/>
        </w:rPr>
        <w:t>Elaborer la conception graphique du rapport sur la base des guidelines d’ONU Femmes</w:t>
      </w:r>
      <w:r w:rsidR="00757372">
        <w:rPr>
          <w:rFonts w:asciiTheme="minorHAnsi" w:eastAsiaTheme="minorHAnsi" w:hAnsiTheme="minorHAnsi" w:cstheme="minorHAnsi"/>
          <w:color w:val="000000"/>
          <w:sz w:val="22"/>
          <w:szCs w:val="22"/>
          <w:lang w:val="fr-FR"/>
        </w:rPr>
        <w:t>, en utilisant, si besoin, les photos et ressources d’ONU Femmes ;</w:t>
      </w:r>
    </w:p>
    <w:p w14:paraId="39A38AE5" w14:textId="7077ACDB" w:rsidR="00E47A44" w:rsidRPr="00E47A44" w:rsidRDefault="00E47A44" w:rsidP="00FE3721">
      <w:pPr>
        <w:pStyle w:val="ListParagraph"/>
        <w:numPr>
          <w:ilvl w:val="0"/>
          <w:numId w:val="41"/>
        </w:numPr>
        <w:autoSpaceDE w:val="0"/>
        <w:autoSpaceDN w:val="0"/>
        <w:adjustRightInd w:val="0"/>
        <w:jc w:val="both"/>
        <w:rPr>
          <w:rFonts w:asciiTheme="minorHAnsi" w:eastAsiaTheme="minorHAnsi" w:hAnsiTheme="minorHAnsi" w:cstheme="minorHAnsi"/>
          <w:color w:val="000000"/>
          <w:sz w:val="22"/>
          <w:szCs w:val="22"/>
          <w:lang w:val="fr-FR"/>
        </w:rPr>
      </w:pPr>
      <w:r w:rsidRPr="00E47A44">
        <w:rPr>
          <w:rFonts w:asciiTheme="minorHAnsi" w:eastAsiaTheme="minorHAnsi" w:hAnsiTheme="minorHAnsi" w:cstheme="minorHAnsi"/>
          <w:color w:val="000000"/>
          <w:sz w:val="22"/>
          <w:szCs w:val="22"/>
          <w:lang w:val="fr-FR"/>
        </w:rPr>
        <w:t xml:space="preserve">Elaborer un document de synthèse (brief de 2 pages maximum) sur les principales réalisations du bureau d’ONU Femmes Maroc en </w:t>
      </w:r>
      <w:r w:rsidR="00C431D9">
        <w:rPr>
          <w:rFonts w:asciiTheme="minorHAnsi" w:eastAsiaTheme="minorHAnsi" w:hAnsiTheme="minorHAnsi" w:cstheme="minorHAnsi"/>
          <w:color w:val="000000"/>
          <w:sz w:val="22"/>
          <w:szCs w:val="22"/>
          <w:lang w:val="fr-FR"/>
        </w:rPr>
        <w:t>2021</w:t>
      </w:r>
      <w:r w:rsidRPr="00E47A44">
        <w:rPr>
          <w:rFonts w:asciiTheme="minorHAnsi" w:eastAsiaTheme="minorHAnsi" w:hAnsiTheme="minorHAnsi" w:cstheme="minorHAnsi"/>
          <w:color w:val="000000"/>
          <w:sz w:val="22"/>
          <w:szCs w:val="22"/>
          <w:lang w:val="fr-FR"/>
        </w:rPr>
        <w:t xml:space="preserve"> et </w:t>
      </w:r>
      <w:r w:rsidR="00C431D9">
        <w:rPr>
          <w:rFonts w:asciiTheme="minorHAnsi" w:eastAsiaTheme="minorHAnsi" w:hAnsiTheme="minorHAnsi" w:cstheme="minorHAnsi"/>
          <w:color w:val="000000"/>
          <w:sz w:val="22"/>
          <w:szCs w:val="22"/>
          <w:lang w:val="fr-FR"/>
        </w:rPr>
        <w:t>2022</w:t>
      </w:r>
      <w:r w:rsidR="004D3A60">
        <w:rPr>
          <w:rFonts w:asciiTheme="minorHAnsi" w:eastAsiaTheme="minorHAnsi" w:hAnsiTheme="minorHAnsi" w:cstheme="minorHAnsi"/>
          <w:color w:val="000000"/>
          <w:sz w:val="22"/>
          <w:szCs w:val="22"/>
          <w:lang w:val="fr-FR"/>
        </w:rPr>
        <w:t>. La conception de ce document devra être adaptée à celle du rapport intégral.</w:t>
      </w:r>
    </w:p>
    <w:p w14:paraId="73CA387D" w14:textId="77777777" w:rsidR="003C0E5D" w:rsidRPr="00E47A44" w:rsidRDefault="003C0E5D" w:rsidP="00854A87">
      <w:pPr>
        <w:adjustRightInd w:val="0"/>
        <w:contextualSpacing/>
        <w:jc w:val="both"/>
        <w:rPr>
          <w:rFonts w:cstheme="minorHAnsi"/>
          <w:color w:val="000000"/>
          <w:lang w:val="fr-FR"/>
        </w:rPr>
      </w:pPr>
    </w:p>
    <w:p w14:paraId="2FE603F4" w14:textId="5F6B79AE" w:rsidR="003C0E5D" w:rsidRPr="002E7043" w:rsidRDefault="003C0E5D" w:rsidP="002E7043">
      <w:pPr>
        <w:pStyle w:val="Heading2"/>
      </w:pPr>
      <w:r w:rsidRPr="002E7043">
        <w:t>Durée</w:t>
      </w:r>
      <w:r w:rsidR="00974790">
        <w:t xml:space="preserve"> :</w:t>
      </w:r>
    </w:p>
    <w:p w14:paraId="16C7B958" w14:textId="56AF911D" w:rsidR="00974790" w:rsidRDefault="00974790" w:rsidP="00974790">
      <w:pPr>
        <w:adjustRightInd w:val="0"/>
        <w:ind w:left="284"/>
        <w:contextualSpacing/>
        <w:jc w:val="both"/>
        <w:rPr>
          <w:rFonts w:cstheme="minorHAnsi"/>
          <w:color w:val="000000"/>
          <w:lang w:val="fr-FR"/>
        </w:rPr>
      </w:pPr>
      <w:r w:rsidRPr="001E0EF8">
        <w:rPr>
          <w:rFonts w:cstheme="minorHAnsi"/>
          <w:color w:val="000000"/>
          <w:lang w:val="fr-FR"/>
        </w:rPr>
        <w:t xml:space="preserve">La durée de cette prestation est fixée à </w:t>
      </w:r>
      <w:r w:rsidRPr="00CA53B7">
        <w:rPr>
          <w:rFonts w:cstheme="minorHAnsi"/>
          <w:lang w:val="fr-FR"/>
        </w:rPr>
        <w:t>40 J</w:t>
      </w:r>
      <w:r w:rsidRPr="001E0EF8">
        <w:rPr>
          <w:rFonts w:cstheme="minorHAnsi"/>
          <w:color w:val="000000"/>
          <w:lang w:val="fr-FR"/>
        </w:rPr>
        <w:t>ours ouvrés.</w:t>
      </w:r>
    </w:p>
    <w:p w14:paraId="30737E74" w14:textId="77777777" w:rsidR="003C0E5D" w:rsidRPr="002E7043" w:rsidRDefault="003C0E5D" w:rsidP="002E7043">
      <w:pPr>
        <w:pStyle w:val="Heading2"/>
      </w:pPr>
      <w:r w:rsidRPr="002E7043">
        <w:t xml:space="preserve">Livrables : </w:t>
      </w:r>
    </w:p>
    <w:p w14:paraId="5A62DD51" w14:textId="77777777" w:rsidR="00974790" w:rsidRDefault="00974790" w:rsidP="00974790">
      <w:pPr>
        <w:pStyle w:val="Default"/>
        <w:ind w:left="630"/>
        <w:contextualSpacing/>
        <w:jc w:val="both"/>
        <w:rPr>
          <w:rFonts w:asciiTheme="minorHAnsi" w:hAnsiTheme="minorHAnsi" w:cstheme="minorHAnsi"/>
          <w:bCs/>
          <w:color w:val="auto"/>
          <w:sz w:val="22"/>
        </w:rPr>
      </w:pPr>
      <w:r w:rsidRPr="00CA53B7">
        <w:rPr>
          <w:rFonts w:asciiTheme="minorHAnsi" w:hAnsiTheme="minorHAnsi" w:cstheme="minorHAnsi"/>
          <w:b/>
          <w:color w:val="auto"/>
          <w:sz w:val="22"/>
        </w:rPr>
        <w:t xml:space="preserve">Livrable 1 : </w:t>
      </w:r>
      <w:r w:rsidRPr="00CA53B7">
        <w:rPr>
          <w:rFonts w:asciiTheme="minorHAnsi" w:hAnsiTheme="minorHAnsi" w:cstheme="minorHAnsi"/>
          <w:bCs/>
          <w:color w:val="auto"/>
          <w:sz w:val="22"/>
        </w:rPr>
        <w:t xml:space="preserve"> Proposition d’une table des matières validée</w:t>
      </w:r>
    </w:p>
    <w:p w14:paraId="1DD15D92" w14:textId="77777777" w:rsidR="00974790" w:rsidRDefault="00974790" w:rsidP="00974790">
      <w:pPr>
        <w:pStyle w:val="Default"/>
        <w:ind w:left="630"/>
        <w:contextualSpacing/>
        <w:jc w:val="both"/>
        <w:rPr>
          <w:rFonts w:asciiTheme="minorHAnsi" w:hAnsiTheme="minorHAnsi" w:cstheme="minorHAnsi"/>
          <w:bCs/>
          <w:color w:val="auto"/>
          <w:sz w:val="22"/>
        </w:rPr>
      </w:pPr>
    </w:p>
    <w:p w14:paraId="03FF6829" w14:textId="28909FD8" w:rsidR="00974790" w:rsidRPr="002D1514" w:rsidRDefault="00974790" w:rsidP="00974790">
      <w:pPr>
        <w:pStyle w:val="Default"/>
        <w:ind w:left="630"/>
        <w:contextualSpacing/>
        <w:jc w:val="both"/>
        <w:rPr>
          <w:rFonts w:asciiTheme="minorHAnsi" w:hAnsiTheme="minorHAnsi" w:cstheme="minorHAnsi"/>
          <w:b/>
          <w:color w:val="auto"/>
          <w:sz w:val="22"/>
        </w:rPr>
      </w:pPr>
      <w:r w:rsidRPr="002D1514">
        <w:rPr>
          <w:rFonts w:asciiTheme="minorHAnsi" w:hAnsiTheme="minorHAnsi" w:cstheme="minorHAnsi"/>
          <w:b/>
          <w:color w:val="auto"/>
          <w:sz w:val="22"/>
        </w:rPr>
        <w:t xml:space="preserve">Livrable 2 : </w:t>
      </w:r>
      <w:r w:rsidRPr="001E0EF8">
        <w:rPr>
          <w:rFonts w:asciiTheme="minorHAnsi" w:hAnsiTheme="minorHAnsi" w:cstheme="minorHAnsi"/>
          <w:bCs/>
          <w:sz w:val="22"/>
        </w:rPr>
        <w:t>Version final</w:t>
      </w:r>
      <w:r>
        <w:rPr>
          <w:rFonts w:asciiTheme="minorHAnsi" w:hAnsiTheme="minorHAnsi" w:cstheme="minorHAnsi"/>
          <w:bCs/>
          <w:sz w:val="22"/>
        </w:rPr>
        <w:t xml:space="preserve">e </w:t>
      </w:r>
      <w:r w:rsidR="00562C4A">
        <w:rPr>
          <w:rFonts w:asciiTheme="minorHAnsi" w:hAnsiTheme="minorHAnsi" w:cstheme="minorHAnsi"/>
          <w:bCs/>
          <w:sz w:val="22"/>
        </w:rPr>
        <w:t xml:space="preserve">des textes du </w:t>
      </w:r>
      <w:r w:rsidRPr="001E0EF8">
        <w:rPr>
          <w:rFonts w:asciiTheme="minorHAnsi" w:hAnsiTheme="minorHAnsi" w:cstheme="minorHAnsi"/>
          <w:bCs/>
          <w:sz w:val="22"/>
        </w:rPr>
        <w:t>rapport</w:t>
      </w:r>
      <w:r>
        <w:rPr>
          <w:rFonts w:asciiTheme="minorHAnsi" w:hAnsiTheme="minorHAnsi" w:cstheme="minorHAnsi"/>
          <w:bCs/>
          <w:sz w:val="22"/>
        </w:rPr>
        <w:t xml:space="preserve"> intégral</w:t>
      </w:r>
      <w:r w:rsidR="008C770E">
        <w:rPr>
          <w:rFonts w:asciiTheme="minorHAnsi" w:hAnsiTheme="minorHAnsi" w:cstheme="minorHAnsi"/>
          <w:bCs/>
          <w:sz w:val="22"/>
        </w:rPr>
        <w:t xml:space="preserve"> en format Word</w:t>
      </w:r>
    </w:p>
    <w:p w14:paraId="784B9042" w14:textId="77777777" w:rsidR="00974790" w:rsidRPr="001E0EF8" w:rsidRDefault="00974790" w:rsidP="00974790">
      <w:pPr>
        <w:pStyle w:val="Default"/>
        <w:ind w:left="630"/>
        <w:contextualSpacing/>
        <w:jc w:val="both"/>
        <w:rPr>
          <w:rFonts w:asciiTheme="minorHAnsi" w:hAnsiTheme="minorHAnsi" w:cstheme="minorHAnsi"/>
          <w:b/>
          <w:sz w:val="22"/>
        </w:rPr>
      </w:pPr>
    </w:p>
    <w:p w14:paraId="05EA29FE" w14:textId="4A2F973E" w:rsidR="00974790" w:rsidRDefault="00974790" w:rsidP="00974790">
      <w:pPr>
        <w:pStyle w:val="Default"/>
        <w:ind w:left="630"/>
        <w:contextualSpacing/>
        <w:jc w:val="both"/>
        <w:rPr>
          <w:rFonts w:asciiTheme="minorHAnsi" w:hAnsiTheme="minorHAnsi" w:cstheme="minorHAnsi"/>
          <w:bCs/>
          <w:sz w:val="22"/>
        </w:rPr>
      </w:pPr>
      <w:r w:rsidRPr="001E0EF8">
        <w:rPr>
          <w:rFonts w:asciiTheme="minorHAnsi" w:hAnsiTheme="minorHAnsi" w:cstheme="minorHAnsi"/>
          <w:b/>
          <w:sz w:val="22"/>
        </w:rPr>
        <w:t xml:space="preserve">Livrable </w:t>
      </w:r>
      <w:r>
        <w:rPr>
          <w:rFonts w:asciiTheme="minorHAnsi" w:hAnsiTheme="minorHAnsi" w:cstheme="minorHAnsi"/>
          <w:b/>
          <w:sz w:val="22"/>
        </w:rPr>
        <w:t>3</w:t>
      </w:r>
      <w:r w:rsidRPr="001E0EF8">
        <w:rPr>
          <w:rFonts w:asciiTheme="minorHAnsi" w:hAnsiTheme="minorHAnsi" w:cstheme="minorHAnsi"/>
          <w:b/>
          <w:sz w:val="22"/>
        </w:rPr>
        <w:t xml:space="preserve"> : </w:t>
      </w:r>
      <w:r w:rsidRPr="001E0EF8">
        <w:rPr>
          <w:rFonts w:asciiTheme="minorHAnsi" w:hAnsiTheme="minorHAnsi" w:cstheme="minorHAnsi"/>
          <w:bCs/>
          <w:sz w:val="22"/>
        </w:rPr>
        <w:t>Version final</w:t>
      </w:r>
      <w:r>
        <w:rPr>
          <w:rFonts w:asciiTheme="minorHAnsi" w:hAnsiTheme="minorHAnsi" w:cstheme="minorHAnsi"/>
          <w:bCs/>
          <w:sz w:val="22"/>
        </w:rPr>
        <w:t xml:space="preserve">e </w:t>
      </w:r>
      <w:r w:rsidRPr="001E0EF8">
        <w:rPr>
          <w:rFonts w:asciiTheme="minorHAnsi" w:hAnsiTheme="minorHAnsi" w:cstheme="minorHAnsi"/>
          <w:bCs/>
          <w:sz w:val="22"/>
        </w:rPr>
        <w:t>du rapport</w:t>
      </w:r>
      <w:r>
        <w:rPr>
          <w:rFonts w:asciiTheme="minorHAnsi" w:hAnsiTheme="minorHAnsi" w:cstheme="minorHAnsi"/>
          <w:bCs/>
          <w:sz w:val="22"/>
        </w:rPr>
        <w:t xml:space="preserve"> intégral </w:t>
      </w:r>
      <w:r w:rsidR="00331F99">
        <w:rPr>
          <w:rFonts w:asciiTheme="minorHAnsi" w:hAnsiTheme="minorHAnsi" w:cstheme="minorHAnsi"/>
          <w:bCs/>
          <w:sz w:val="22"/>
        </w:rPr>
        <w:t>avec</w:t>
      </w:r>
      <w:r w:rsidR="00562C4A">
        <w:rPr>
          <w:rFonts w:asciiTheme="minorHAnsi" w:hAnsiTheme="minorHAnsi" w:cstheme="minorHAnsi"/>
          <w:bCs/>
          <w:sz w:val="22"/>
        </w:rPr>
        <w:t xml:space="preserve"> </w:t>
      </w:r>
      <w:r>
        <w:rPr>
          <w:rFonts w:asciiTheme="minorHAnsi" w:hAnsiTheme="minorHAnsi" w:cstheme="minorHAnsi"/>
          <w:bCs/>
          <w:sz w:val="22"/>
        </w:rPr>
        <w:t>conception graphique</w:t>
      </w:r>
      <w:r w:rsidR="008C770E">
        <w:rPr>
          <w:rFonts w:asciiTheme="minorHAnsi" w:hAnsiTheme="minorHAnsi" w:cstheme="minorHAnsi"/>
          <w:bCs/>
          <w:sz w:val="22"/>
        </w:rPr>
        <w:t xml:space="preserve"> en format PDF</w:t>
      </w:r>
    </w:p>
    <w:p w14:paraId="0359AC0D" w14:textId="77777777" w:rsidR="00974790" w:rsidRDefault="00974790" w:rsidP="00974790">
      <w:pPr>
        <w:pStyle w:val="Default"/>
        <w:ind w:left="630"/>
        <w:contextualSpacing/>
        <w:jc w:val="both"/>
        <w:rPr>
          <w:rFonts w:asciiTheme="minorHAnsi" w:hAnsiTheme="minorHAnsi" w:cstheme="minorHAnsi"/>
          <w:bCs/>
          <w:sz w:val="22"/>
        </w:rPr>
      </w:pPr>
    </w:p>
    <w:p w14:paraId="222A19BC" w14:textId="74942115" w:rsidR="00974790" w:rsidRPr="001E0EF8" w:rsidRDefault="00974790" w:rsidP="00974790">
      <w:pPr>
        <w:pStyle w:val="Default"/>
        <w:ind w:left="630"/>
        <w:contextualSpacing/>
        <w:jc w:val="both"/>
        <w:rPr>
          <w:rFonts w:asciiTheme="minorHAnsi" w:hAnsiTheme="minorHAnsi" w:cstheme="minorHAnsi"/>
          <w:bCs/>
          <w:sz w:val="22"/>
        </w:rPr>
      </w:pPr>
      <w:r w:rsidRPr="00053F11">
        <w:rPr>
          <w:rFonts w:asciiTheme="minorHAnsi" w:hAnsiTheme="minorHAnsi" w:cstheme="minorHAnsi"/>
          <w:b/>
          <w:sz w:val="22"/>
        </w:rPr>
        <w:t xml:space="preserve">Livrable </w:t>
      </w:r>
      <w:r>
        <w:rPr>
          <w:rFonts w:asciiTheme="minorHAnsi" w:hAnsiTheme="minorHAnsi" w:cstheme="minorHAnsi"/>
          <w:b/>
          <w:sz w:val="22"/>
        </w:rPr>
        <w:t>4</w:t>
      </w:r>
      <w:r>
        <w:rPr>
          <w:rFonts w:asciiTheme="minorHAnsi" w:hAnsiTheme="minorHAnsi" w:cstheme="minorHAnsi"/>
          <w:bCs/>
          <w:sz w:val="22"/>
        </w:rPr>
        <w:t> : Document de synthèse</w:t>
      </w:r>
      <w:r w:rsidR="00562C4A">
        <w:rPr>
          <w:rFonts w:asciiTheme="minorHAnsi" w:hAnsiTheme="minorHAnsi" w:cstheme="minorHAnsi"/>
          <w:bCs/>
          <w:sz w:val="22"/>
        </w:rPr>
        <w:t xml:space="preserve"> avec conception graphique</w:t>
      </w:r>
      <w:r w:rsidR="008C770E">
        <w:rPr>
          <w:rFonts w:asciiTheme="minorHAnsi" w:hAnsiTheme="minorHAnsi" w:cstheme="minorHAnsi"/>
          <w:bCs/>
          <w:sz w:val="22"/>
        </w:rPr>
        <w:t xml:space="preserve"> en format PDF</w:t>
      </w:r>
      <w:r w:rsidR="004870B8">
        <w:rPr>
          <w:rFonts w:asciiTheme="minorHAnsi" w:hAnsiTheme="minorHAnsi" w:cstheme="minorHAnsi"/>
          <w:bCs/>
          <w:sz w:val="22"/>
        </w:rPr>
        <w:t xml:space="preserve"> et Word</w:t>
      </w:r>
    </w:p>
    <w:p w14:paraId="5970B0BF" w14:textId="1FAFF47B" w:rsidR="003C0E5D" w:rsidRDefault="003C0E5D" w:rsidP="003C0E5D">
      <w:pPr>
        <w:pStyle w:val="Default"/>
        <w:ind w:left="270"/>
        <w:contextualSpacing/>
        <w:jc w:val="both"/>
        <w:rPr>
          <w:rFonts w:ascii="Calibri" w:hAnsi="Calibri"/>
          <w:bCs/>
          <w:color w:val="auto"/>
          <w:sz w:val="22"/>
        </w:rPr>
      </w:pPr>
    </w:p>
    <w:p w14:paraId="3C42E136" w14:textId="7180C7C6" w:rsidR="00F462D8" w:rsidRDefault="00B027B1" w:rsidP="003C0E5D">
      <w:pPr>
        <w:pStyle w:val="Default"/>
        <w:ind w:left="270"/>
        <w:contextualSpacing/>
        <w:jc w:val="both"/>
        <w:rPr>
          <w:rFonts w:ascii="Calibri" w:hAnsi="Calibri"/>
          <w:bCs/>
          <w:color w:val="auto"/>
          <w:sz w:val="22"/>
        </w:rPr>
      </w:pPr>
      <w:r>
        <w:rPr>
          <w:rFonts w:ascii="Calibri" w:hAnsi="Calibri"/>
          <w:bCs/>
          <w:color w:val="auto"/>
          <w:sz w:val="22"/>
        </w:rPr>
        <w:t>L</w:t>
      </w:r>
      <w:r w:rsidR="008C770E">
        <w:rPr>
          <w:rFonts w:ascii="Calibri" w:hAnsi="Calibri"/>
          <w:bCs/>
          <w:color w:val="auto"/>
          <w:sz w:val="22"/>
        </w:rPr>
        <w:t>a version finale du</w:t>
      </w:r>
      <w:r w:rsidR="00F462D8">
        <w:rPr>
          <w:rFonts w:ascii="Calibri" w:hAnsi="Calibri"/>
          <w:bCs/>
          <w:color w:val="auto"/>
          <w:sz w:val="22"/>
        </w:rPr>
        <w:t xml:space="preserve"> rapport intégral </w:t>
      </w:r>
      <w:r w:rsidR="00FA0E6C">
        <w:rPr>
          <w:rFonts w:ascii="Calibri" w:hAnsi="Calibri"/>
          <w:bCs/>
          <w:color w:val="auto"/>
          <w:sz w:val="22"/>
        </w:rPr>
        <w:t>et le</w:t>
      </w:r>
      <w:r>
        <w:rPr>
          <w:rFonts w:ascii="Calibri" w:hAnsi="Calibri"/>
          <w:bCs/>
          <w:color w:val="auto"/>
          <w:sz w:val="22"/>
        </w:rPr>
        <w:t xml:space="preserve"> </w:t>
      </w:r>
      <w:r w:rsidR="00F462D8">
        <w:rPr>
          <w:rFonts w:ascii="Calibri" w:hAnsi="Calibri"/>
          <w:bCs/>
          <w:color w:val="auto"/>
          <w:sz w:val="22"/>
        </w:rPr>
        <w:t xml:space="preserve">document </w:t>
      </w:r>
      <w:r w:rsidR="00FA0E6C">
        <w:rPr>
          <w:rFonts w:ascii="Calibri" w:hAnsi="Calibri"/>
          <w:bCs/>
          <w:color w:val="auto"/>
          <w:sz w:val="22"/>
        </w:rPr>
        <w:t>de</w:t>
      </w:r>
      <w:r w:rsidR="00F462D8">
        <w:rPr>
          <w:rFonts w:ascii="Calibri" w:hAnsi="Calibri"/>
          <w:bCs/>
          <w:color w:val="auto"/>
          <w:sz w:val="22"/>
        </w:rPr>
        <w:t xml:space="preserve"> synthèse </w:t>
      </w:r>
      <w:r>
        <w:rPr>
          <w:rFonts w:ascii="Calibri" w:hAnsi="Calibri"/>
          <w:bCs/>
          <w:color w:val="auto"/>
          <w:sz w:val="22"/>
        </w:rPr>
        <w:t xml:space="preserve">validés par ONU Femmes </w:t>
      </w:r>
      <w:r w:rsidR="00F462D8">
        <w:rPr>
          <w:rFonts w:ascii="Calibri" w:hAnsi="Calibri"/>
          <w:bCs/>
          <w:color w:val="auto"/>
          <w:sz w:val="22"/>
        </w:rPr>
        <w:t>devront être soumis en version</w:t>
      </w:r>
      <w:r w:rsidR="000C6E6B">
        <w:rPr>
          <w:rFonts w:ascii="Calibri" w:hAnsi="Calibri"/>
          <w:bCs/>
          <w:color w:val="auto"/>
          <w:sz w:val="22"/>
        </w:rPr>
        <w:t>s Word ainsi qu’en</w:t>
      </w:r>
      <w:r w:rsidR="00FA0E6C">
        <w:rPr>
          <w:rFonts w:ascii="Calibri" w:hAnsi="Calibri"/>
          <w:bCs/>
          <w:color w:val="auto"/>
          <w:sz w:val="22"/>
        </w:rPr>
        <w:t xml:space="preserve"> </w:t>
      </w:r>
      <w:r w:rsidR="00FF2132">
        <w:rPr>
          <w:rFonts w:ascii="Calibri" w:hAnsi="Calibri"/>
          <w:bCs/>
          <w:color w:val="auto"/>
          <w:sz w:val="22"/>
        </w:rPr>
        <w:t>PDF</w:t>
      </w:r>
      <w:r w:rsidR="00562C4A">
        <w:rPr>
          <w:rFonts w:ascii="Calibri" w:hAnsi="Calibri"/>
          <w:bCs/>
          <w:color w:val="auto"/>
          <w:sz w:val="22"/>
        </w:rPr>
        <w:t xml:space="preserve"> pour mise en ligne </w:t>
      </w:r>
      <w:r>
        <w:rPr>
          <w:rFonts w:ascii="Calibri" w:hAnsi="Calibri"/>
          <w:bCs/>
          <w:color w:val="auto"/>
          <w:sz w:val="22"/>
        </w:rPr>
        <w:t xml:space="preserve">sur le site d’ONU Femmes. </w:t>
      </w:r>
      <w:r w:rsidR="001D6DC5">
        <w:rPr>
          <w:rFonts w:ascii="Calibri" w:hAnsi="Calibri"/>
          <w:bCs/>
          <w:color w:val="auto"/>
          <w:sz w:val="22"/>
        </w:rPr>
        <w:t>Le</w:t>
      </w:r>
      <w:r w:rsidR="00364D1B">
        <w:rPr>
          <w:rFonts w:ascii="Calibri" w:hAnsi="Calibri"/>
          <w:bCs/>
          <w:color w:val="auto"/>
          <w:sz w:val="22"/>
        </w:rPr>
        <w:t xml:space="preserve"> </w:t>
      </w:r>
      <w:r w:rsidR="001D6DC5">
        <w:rPr>
          <w:rFonts w:ascii="Calibri" w:hAnsi="Calibri"/>
          <w:bCs/>
          <w:color w:val="auto"/>
          <w:sz w:val="22"/>
        </w:rPr>
        <w:t>prestataire devra également envoyer les fichiers sources du rapport et du document de synthèse pour assurer leur impression à haute définition</w:t>
      </w:r>
      <w:r>
        <w:rPr>
          <w:rFonts w:ascii="Calibri" w:hAnsi="Calibri"/>
          <w:bCs/>
          <w:color w:val="auto"/>
          <w:sz w:val="22"/>
        </w:rPr>
        <w:t xml:space="preserve"> (l’impression faisant objet d’un autre appel).</w:t>
      </w:r>
    </w:p>
    <w:p w14:paraId="25287D55" w14:textId="77777777" w:rsidR="00974790" w:rsidRDefault="00974790" w:rsidP="00974790">
      <w:pPr>
        <w:pStyle w:val="Default"/>
        <w:contextualSpacing/>
        <w:jc w:val="both"/>
        <w:rPr>
          <w:rFonts w:ascii="Calibri" w:hAnsi="Calibri"/>
          <w:b/>
          <w:color w:val="auto"/>
          <w:sz w:val="22"/>
        </w:rPr>
      </w:pPr>
    </w:p>
    <w:p w14:paraId="53397FC7" w14:textId="2A1FC865" w:rsidR="003C0E5D" w:rsidRPr="00BC6F91" w:rsidRDefault="00FA0E6C" w:rsidP="00FA0E6C">
      <w:pPr>
        <w:rPr>
          <w:rFonts w:ascii="Calibri" w:hAnsi="Calibri"/>
          <w:b/>
        </w:rPr>
      </w:pPr>
      <w:r>
        <w:rPr>
          <w:rFonts w:ascii="Calibri" w:hAnsi="Calibri"/>
          <w:b/>
          <w:lang w:val="fr-FR"/>
        </w:rPr>
        <w:t>L</w:t>
      </w:r>
      <w:r w:rsidR="003C0E5D" w:rsidRPr="00BC6F91">
        <w:rPr>
          <w:rFonts w:ascii="Calibri" w:hAnsi="Calibri"/>
          <w:b/>
        </w:rPr>
        <w:t xml:space="preserve">angues de travail : </w:t>
      </w:r>
    </w:p>
    <w:p w14:paraId="4AEA9D97" w14:textId="3BF26739" w:rsidR="005E5B92" w:rsidRPr="005E5B92" w:rsidRDefault="008C770E" w:rsidP="00FA0E6C">
      <w:pPr>
        <w:pStyle w:val="Default"/>
        <w:numPr>
          <w:ilvl w:val="0"/>
          <w:numId w:val="32"/>
        </w:numPr>
        <w:jc w:val="both"/>
        <w:rPr>
          <w:rFonts w:ascii="Calibri" w:hAnsi="Calibri"/>
          <w:bCs/>
          <w:color w:val="auto"/>
          <w:sz w:val="22"/>
        </w:rPr>
      </w:pPr>
      <w:r>
        <w:rPr>
          <w:rFonts w:ascii="Calibri" w:hAnsi="Calibri"/>
          <w:bCs/>
          <w:color w:val="auto"/>
          <w:sz w:val="22"/>
        </w:rPr>
        <w:t xml:space="preserve">Le </w:t>
      </w:r>
      <w:r w:rsidR="00775D33">
        <w:rPr>
          <w:rFonts w:ascii="Calibri" w:hAnsi="Calibri"/>
          <w:bCs/>
          <w:color w:val="auto"/>
          <w:sz w:val="22"/>
        </w:rPr>
        <w:t xml:space="preserve">prestataire </w:t>
      </w:r>
      <w:r w:rsidR="00775D33" w:rsidRPr="00974790">
        <w:rPr>
          <w:rFonts w:ascii="Calibri" w:hAnsi="Calibri"/>
          <w:bCs/>
          <w:color w:val="auto"/>
          <w:sz w:val="22"/>
        </w:rPr>
        <w:t>devra</w:t>
      </w:r>
      <w:r w:rsidR="0069210E">
        <w:rPr>
          <w:rFonts w:ascii="Calibri" w:hAnsi="Calibri"/>
          <w:bCs/>
          <w:color w:val="auto"/>
          <w:sz w:val="22"/>
        </w:rPr>
        <w:t xml:space="preserve"> </w:t>
      </w:r>
      <w:r w:rsidR="003C0E5D" w:rsidRPr="00974790">
        <w:rPr>
          <w:rFonts w:ascii="Calibri" w:hAnsi="Calibri"/>
          <w:bCs/>
          <w:color w:val="auto"/>
          <w:sz w:val="22"/>
        </w:rPr>
        <w:t xml:space="preserve">maitriser le français </w:t>
      </w:r>
      <w:r w:rsidR="005E5B92">
        <w:rPr>
          <w:rFonts w:ascii="Calibri" w:hAnsi="Calibri"/>
          <w:bCs/>
          <w:color w:val="auto"/>
          <w:sz w:val="22"/>
        </w:rPr>
        <w:t xml:space="preserve">et </w:t>
      </w:r>
      <w:r w:rsidR="005E5B92" w:rsidRPr="005E5B92">
        <w:rPr>
          <w:rFonts w:ascii="Calibri" w:hAnsi="Calibri"/>
          <w:bCs/>
          <w:color w:val="auto"/>
          <w:sz w:val="22"/>
        </w:rPr>
        <w:t>l’anglais (pour pouvoir consulter et exploiter les données des rapports internes)</w:t>
      </w:r>
      <w:r w:rsidR="00757372">
        <w:rPr>
          <w:rFonts w:ascii="Calibri" w:hAnsi="Calibri"/>
          <w:bCs/>
          <w:color w:val="auto"/>
          <w:sz w:val="22"/>
        </w:rPr>
        <w:t> ;</w:t>
      </w:r>
    </w:p>
    <w:p w14:paraId="5DA87E80" w14:textId="77777777" w:rsidR="003C0E5D" w:rsidRPr="00974790" w:rsidRDefault="003C0E5D" w:rsidP="003C0E5D">
      <w:pPr>
        <w:pStyle w:val="Default"/>
        <w:numPr>
          <w:ilvl w:val="0"/>
          <w:numId w:val="32"/>
        </w:numPr>
        <w:contextualSpacing/>
        <w:jc w:val="both"/>
        <w:rPr>
          <w:rFonts w:ascii="Calibri" w:hAnsi="Calibri"/>
          <w:bCs/>
          <w:color w:val="auto"/>
          <w:sz w:val="22"/>
        </w:rPr>
      </w:pPr>
      <w:r w:rsidRPr="00974790">
        <w:rPr>
          <w:rFonts w:ascii="Calibri" w:hAnsi="Calibri"/>
          <w:bCs/>
          <w:color w:val="auto"/>
          <w:sz w:val="22"/>
        </w:rPr>
        <w:t>Les livrables seront produits en français.</w:t>
      </w:r>
    </w:p>
    <w:p w14:paraId="0267EF3B" w14:textId="77777777" w:rsidR="00EE17EA" w:rsidRPr="00974790" w:rsidRDefault="00EE17EA" w:rsidP="00EE17EA">
      <w:pPr>
        <w:autoSpaceDE w:val="0"/>
        <w:autoSpaceDN w:val="0"/>
        <w:adjustRightInd w:val="0"/>
        <w:spacing w:after="0" w:line="240" w:lineRule="auto"/>
        <w:rPr>
          <w:rFonts w:ascii="Calibri" w:hAnsi="Calibri" w:cs="Calibri"/>
          <w:color w:val="000000"/>
          <w:sz w:val="24"/>
          <w:szCs w:val="24"/>
          <w:lang w:val="fr-FR"/>
        </w:rPr>
      </w:pPr>
    </w:p>
    <w:p w14:paraId="057FC880" w14:textId="6B835243" w:rsidR="0044560D" w:rsidRDefault="00EE17EA" w:rsidP="0044560D">
      <w:pPr>
        <w:rPr>
          <w:rFonts w:ascii="Calibri" w:hAnsi="Calibri" w:cs="Calibri"/>
          <w:lang w:val="fr-FR"/>
        </w:rPr>
      </w:pPr>
      <w:r w:rsidRPr="00974790">
        <w:rPr>
          <w:rFonts w:ascii="Calibri" w:hAnsi="Calibri" w:cs="Calibri"/>
          <w:lang w:val="fr-FR"/>
        </w:rPr>
        <w:t>(!) Les frais de transport et les per diem liées à la réalisation des livrables sont à expliciter dans l’offre financière</w:t>
      </w:r>
      <w:r w:rsidRPr="00EE17EA">
        <w:rPr>
          <w:rFonts w:ascii="Calibri" w:hAnsi="Calibri" w:cs="Calibri"/>
          <w:lang w:val="fr-FR"/>
        </w:rPr>
        <w:t xml:space="preserve"> </w:t>
      </w:r>
    </w:p>
    <w:p w14:paraId="4499146C" w14:textId="77777777" w:rsidR="007B46E5" w:rsidRPr="00C431D9" w:rsidRDefault="007B46E5">
      <w:pPr>
        <w:rPr>
          <w:rFonts w:ascii="Calibri Light" w:hAnsi="Calibri Light" w:cs="Calibri Light"/>
          <w:b/>
          <w:bCs/>
          <w:sz w:val="24"/>
          <w:szCs w:val="24"/>
          <w:lang w:val="fr-FR"/>
        </w:rPr>
      </w:pPr>
      <w:r w:rsidRPr="00C431D9">
        <w:rPr>
          <w:rFonts w:ascii="Calibri Light" w:hAnsi="Calibri Light" w:cs="Calibri Light"/>
          <w:b/>
          <w:bCs/>
          <w:sz w:val="24"/>
          <w:szCs w:val="24"/>
          <w:lang w:val="fr-FR"/>
        </w:rPr>
        <w:br w:type="page"/>
      </w:r>
    </w:p>
    <w:p w14:paraId="2F0E5145" w14:textId="71E3A0B4" w:rsidR="008F5F8A" w:rsidRDefault="008F5F8A" w:rsidP="008F5F8A">
      <w:pPr>
        <w:tabs>
          <w:tab w:val="left" w:pos="2280"/>
        </w:tabs>
        <w:spacing w:after="0"/>
        <w:jc w:val="center"/>
        <w:rPr>
          <w:rFonts w:ascii="Calibri Light" w:hAnsi="Calibri Light" w:cs="Calibri Light"/>
          <w:b/>
          <w:bCs/>
          <w:sz w:val="24"/>
          <w:szCs w:val="24"/>
        </w:rPr>
      </w:pPr>
      <w:r>
        <w:rPr>
          <w:rFonts w:ascii="Calibri Light" w:hAnsi="Calibri Light" w:cs="Calibri Light"/>
          <w:b/>
          <w:bCs/>
          <w:sz w:val="24"/>
          <w:szCs w:val="24"/>
        </w:rPr>
        <w:lastRenderedPageBreak/>
        <w:t xml:space="preserve">METHODE ET CRITERES D’EVALUATION </w:t>
      </w:r>
    </w:p>
    <w:p w14:paraId="53509630" w14:textId="77777777" w:rsidR="008F5F8A" w:rsidRPr="009D5E64" w:rsidRDefault="008F5F8A" w:rsidP="008F5F8A">
      <w:pPr>
        <w:numPr>
          <w:ilvl w:val="1"/>
          <w:numId w:val="21"/>
        </w:numPr>
        <w:spacing w:after="0" w:line="240" w:lineRule="auto"/>
        <w:contextualSpacing/>
        <w:rPr>
          <w:rFonts w:ascii="Calibri Light" w:hAnsi="Calibri Light" w:cs="Calibri Light"/>
          <w:b/>
          <w:bCs/>
        </w:rPr>
      </w:pPr>
      <w:r w:rsidRPr="009D5E64">
        <w:rPr>
          <w:rFonts w:ascii="Calibri Light" w:hAnsi="Calibri Light" w:cs="Calibri Light"/>
          <w:b/>
          <w:bCs/>
          <w:sz w:val="24"/>
          <w:szCs w:val="24"/>
        </w:rPr>
        <w:t>Evaluation préliminaire</w:t>
      </w:r>
      <w:r w:rsidRPr="009D5E64">
        <w:rPr>
          <w:rFonts w:ascii="Calibri Light" w:hAnsi="Calibri Light" w:cs="Calibri Light"/>
          <w:b/>
          <w:bCs/>
        </w:rPr>
        <w:t> :</w:t>
      </w:r>
    </w:p>
    <w:p w14:paraId="559E8C46" w14:textId="4245DE2B" w:rsidR="008F5F8A" w:rsidRPr="004A2A3F" w:rsidRDefault="008F5F8A" w:rsidP="008F5F8A">
      <w:pPr>
        <w:spacing w:after="0" w:line="240" w:lineRule="auto"/>
        <w:ind w:left="142"/>
        <w:contextualSpacing/>
        <w:jc w:val="both"/>
        <w:rPr>
          <w:rFonts w:ascii="Calibri Light" w:hAnsi="Calibri Light" w:cs="Calibri Light"/>
          <w:lang w:val="fr-FR"/>
        </w:rPr>
      </w:pPr>
      <w:r w:rsidRPr="004A2A3F">
        <w:rPr>
          <w:rFonts w:ascii="Calibri Light" w:hAnsi="Calibri Light" w:cs="Calibri Light"/>
          <w:lang w:val="fr-FR"/>
        </w:rPr>
        <w:t>L’évaluation préliminaire sera réalisée afin de déterminer si les offres respectent les exigences administratives de la demande de proposition. Les propositions sont vérifiées pour s’assurer de leur conformité avec les exigences suivantes :</w:t>
      </w:r>
    </w:p>
    <w:p w14:paraId="0D68EBB2" w14:textId="0D26B780" w:rsidR="00A21520" w:rsidRPr="004A2A3F" w:rsidRDefault="00A21520" w:rsidP="008F5F8A">
      <w:pPr>
        <w:spacing w:after="0" w:line="240" w:lineRule="auto"/>
        <w:ind w:left="142"/>
        <w:contextualSpacing/>
        <w:jc w:val="both"/>
        <w:rPr>
          <w:rFonts w:ascii="Calibri Light" w:hAnsi="Calibri Light" w:cs="Calibri Light"/>
          <w:lang w:val="fr-FR"/>
        </w:rPr>
      </w:pPr>
    </w:p>
    <w:tbl>
      <w:tblPr>
        <w:tblStyle w:val="TableGrid"/>
        <w:tblW w:w="9351" w:type="dxa"/>
        <w:tblLook w:val="04A0" w:firstRow="1" w:lastRow="0" w:firstColumn="1" w:lastColumn="0" w:noHBand="0" w:noVBand="1"/>
      </w:tblPr>
      <w:tblGrid>
        <w:gridCol w:w="5240"/>
        <w:gridCol w:w="4111"/>
      </w:tblGrid>
      <w:tr w:rsidR="00A21520" w:rsidRPr="006C0386" w14:paraId="63586301" w14:textId="77777777" w:rsidTr="007F1FA4">
        <w:tc>
          <w:tcPr>
            <w:tcW w:w="5240" w:type="dxa"/>
            <w:shd w:val="clear" w:color="auto" w:fill="E7E6E6" w:themeFill="background2"/>
          </w:tcPr>
          <w:p w14:paraId="26480774" w14:textId="5D4C9415" w:rsidR="00A21520" w:rsidRPr="00D96C2E" w:rsidRDefault="00854A87" w:rsidP="00A21520">
            <w:pPr>
              <w:rPr>
                <w:rFonts w:cstheme="minorHAnsi"/>
                <w:b/>
                <w:sz w:val="20"/>
                <w:szCs w:val="20"/>
                <w:lang w:val="en-GB"/>
              </w:rPr>
            </w:pPr>
            <w:proofErr w:type="spellStart"/>
            <w:r w:rsidRPr="00854A87">
              <w:rPr>
                <w:rFonts w:cstheme="minorHAnsi"/>
                <w:b/>
                <w:sz w:val="20"/>
                <w:szCs w:val="20"/>
                <w:lang w:val="en-GB"/>
              </w:rPr>
              <w:t>Critères</w:t>
            </w:r>
            <w:proofErr w:type="spellEnd"/>
          </w:p>
        </w:tc>
        <w:tc>
          <w:tcPr>
            <w:tcW w:w="4111" w:type="dxa"/>
            <w:shd w:val="clear" w:color="auto" w:fill="E7E6E6" w:themeFill="background2"/>
          </w:tcPr>
          <w:p w14:paraId="3452B0E0" w14:textId="565CCAAB" w:rsidR="00A21520" w:rsidRPr="00854A87" w:rsidRDefault="00854A87" w:rsidP="00A21520">
            <w:pPr>
              <w:rPr>
                <w:rFonts w:cstheme="minorHAnsi"/>
                <w:b/>
                <w:sz w:val="20"/>
                <w:szCs w:val="20"/>
                <w:lang w:val="fr-FR"/>
              </w:rPr>
            </w:pPr>
            <w:r w:rsidRPr="00854A87">
              <w:rPr>
                <w:rFonts w:cstheme="minorHAnsi"/>
                <w:b/>
                <w:sz w:val="20"/>
                <w:szCs w:val="20"/>
                <w:lang w:val="fr-FR"/>
              </w:rPr>
              <w:t>Documents permettant d'établir la conformité</w:t>
            </w:r>
          </w:p>
        </w:tc>
      </w:tr>
      <w:tr w:rsidR="00A21520" w:rsidRPr="006C0386" w14:paraId="677F90C3" w14:textId="77777777" w:rsidTr="007F1FA4">
        <w:tc>
          <w:tcPr>
            <w:tcW w:w="5240" w:type="dxa"/>
          </w:tcPr>
          <w:p w14:paraId="50DB1134" w14:textId="6236F891" w:rsidR="00A21520" w:rsidRPr="00CB7692" w:rsidRDefault="00854A87" w:rsidP="00A21520">
            <w:pPr>
              <w:rPr>
                <w:rFonts w:cstheme="minorHAnsi"/>
                <w:sz w:val="20"/>
                <w:szCs w:val="20"/>
                <w:lang w:val="fr-FR"/>
              </w:rPr>
            </w:pPr>
            <w:r w:rsidRPr="00CB7692">
              <w:rPr>
                <w:rFonts w:cstheme="minorHAnsi"/>
                <w:sz w:val="20"/>
                <w:szCs w:val="20"/>
                <w:lang w:val="fr-FR"/>
              </w:rPr>
              <w:t>Intégralité de la proposition</w:t>
            </w:r>
          </w:p>
        </w:tc>
        <w:tc>
          <w:tcPr>
            <w:tcW w:w="4111" w:type="dxa"/>
          </w:tcPr>
          <w:p w14:paraId="7F2FCAAF" w14:textId="0E70A9D2" w:rsidR="00A21520" w:rsidRPr="00CB7692" w:rsidRDefault="00854A87" w:rsidP="00A21520">
            <w:pPr>
              <w:rPr>
                <w:rFonts w:cstheme="minorHAnsi"/>
                <w:sz w:val="20"/>
                <w:szCs w:val="20"/>
                <w:lang w:val="fr-FR"/>
              </w:rPr>
            </w:pPr>
            <w:r w:rsidRPr="00CB7692">
              <w:rPr>
                <w:rFonts w:cstheme="minorHAnsi"/>
                <w:sz w:val="20"/>
                <w:szCs w:val="20"/>
                <w:lang w:val="fr-FR"/>
              </w:rPr>
              <w:t xml:space="preserve">Tous les documents et la documentation technique demandés dans les instructions au </w:t>
            </w:r>
            <w:r w:rsidR="00430B92">
              <w:rPr>
                <w:rFonts w:cstheme="minorHAnsi"/>
                <w:sz w:val="20"/>
                <w:szCs w:val="20"/>
                <w:lang w:val="fr-FR"/>
              </w:rPr>
              <w:t>soumissionnaire</w:t>
            </w:r>
            <w:r w:rsidRPr="00CB7692">
              <w:rPr>
                <w:rFonts w:cstheme="minorHAnsi"/>
                <w:sz w:val="20"/>
                <w:szCs w:val="20"/>
                <w:lang w:val="fr-FR"/>
              </w:rPr>
              <w:t xml:space="preserve"> ont été fournis et sont complets</w:t>
            </w:r>
          </w:p>
        </w:tc>
      </w:tr>
      <w:tr w:rsidR="00A21520" w:rsidRPr="006C0386" w14:paraId="6191B0AE" w14:textId="77777777" w:rsidTr="007F1FA4">
        <w:tc>
          <w:tcPr>
            <w:tcW w:w="5240" w:type="dxa"/>
          </w:tcPr>
          <w:p w14:paraId="23E165FA" w14:textId="21C35889" w:rsidR="00A21520" w:rsidRPr="00CB7692" w:rsidRDefault="00854A87" w:rsidP="00A21520">
            <w:pPr>
              <w:rPr>
                <w:rFonts w:cstheme="minorHAnsi"/>
                <w:sz w:val="20"/>
                <w:szCs w:val="20"/>
                <w:lang w:val="fr-FR"/>
              </w:rPr>
            </w:pPr>
            <w:r w:rsidRPr="00CB7692">
              <w:rPr>
                <w:rFonts w:cstheme="minorHAnsi"/>
                <w:sz w:val="20"/>
                <w:szCs w:val="20"/>
                <w:lang w:val="fr-FR"/>
              </w:rPr>
              <w:t xml:space="preserve">Le </w:t>
            </w:r>
            <w:r w:rsidR="00430B92">
              <w:rPr>
                <w:rFonts w:cstheme="minorHAnsi"/>
                <w:sz w:val="20"/>
                <w:szCs w:val="20"/>
                <w:lang w:val="fr-FR"/>
              </w:rPr>
              <w:t>soumissionnaire</w:t>
            </w:r>
            <w:r w:rsidRPr="00CB7692">
              <w:rPr>
                <w:rFonts w:cstheme="minorHAnsi"/>
                <w:sz w:val="20"/>
                <w:szCs w:val="20"/>
                <w:lang w:val="fr-FR"/>
              </w:rPr>
              <w:t xml:space="preserve"> accepte les conditions générales de contrat d'ONU Femmes</w:t>
            </w:r>
          </w:p>
        </w:tc>
        <w:tc>
          <w:tcPr>
            <w:tcW w:w="4111" w:type="dxa"/>
          </w:tcPr>
          <w:p w14:paraId="1911F932" w14:textId="46EBA0E4" w:rsidR="00A21520" w:rsidRPr="00CB7692" w:rsidRDefault="00854A87" w:rsidP="00A21520">
            <w:pPr>
              <w:rPr>
                <w:rFonts w:cstheme="minorHAnsi"/>
                <w:sz w:val="20"/>
                <w:szCs w:val="20"/>
                <w:lang w:val="fr-FR"/>
              </w:rPr>
            </w:pPr>
            <w:r w:rsidRPr="00CB7692">
              <w:rPr>
                <w:rFonts w:cstheme="minorHAnsi"/>
                <w:sz w:val="20"/>
                <w:szCs w:val="20"/>
                <w:lang w:val="fr-FR"/>
              </w:rPr>
              <w:t>Formulaire de soumission de proposition (formulaire en ligne)</w:t>
            </w:r>
          </w:p>
        </w:tc>
      </w:tr>
      <w:tr w:rsidR="00A21520" w:rsidRPr="006C0386" w14:paraId="4B5397F9" w14:textId="77777777" w:rsidTr="007F1FA4">
        <w:tc>
          <w:tcPr>
            <w:tcW w:w="5240" w:type="dxa"/>
          </w:tcPr>
          <w:p w14:paraId="2D33E1EC" w14:textId="5E79EE02" w:rsidR="00A21520" w:rsidRPr="00CB7692" w:rsidRDefault="00854A87" w:rsidP="00854A87">
            <w:pPr>
              <w:rPr>
                <w:rFonts w:cstheme="minorHAnsi"/>
                <w:sz w:val="20"/>
                <w:szCs w:val="20"/>
                <w:lang w:val="fr-FR"/>
              </w:rPr>
            </w:pPr>
            <w:r w:rsidRPr="00CB7692">
              <w:rPr>
                <w:rFonts w:cstheme="minorHAnsi"/>
                <w:sz w:val="20"/>
                <w:szCs w:val="20"/>
                <w:lang w:val="fr-FR"/>
              </w:rPr>
              <w:t>La durée de validité de l’of</w:t>
            </w:r>
            <w:r w:rsidR="00956713">
              <w:rPr>
                <w:rFonts w:cstheme="minorHAnsi"/>
                <w:sz w:val="20"/>
                <w:szCs w:val="20"/>
                <w:lang w:val="fr-FR"/>
              </w:rPr>
              <w:t>fre</w:t>
            </w:r>
            <w:r w:rsidRPr="00CB7692">
              <w:rPr>
                <w:rFonts w:cstheme="minorHAnsi"/>
                <w:sz w:val="20"/>
                <w:szCs w:val="20"/>
                <w:lang w:val="fr-FR"/>
              </w:rPr>
              <w:t xml:space="preserve"> est respectée</w:t>
            </w:r>
          </w:p>
        </w:tc>
        <w:tc>
          <w:tcPr>
            <w:tcW w:w="4111" w:type="dxa"/>
          </w:tcPr>
          <w:p w14:paraId="3A6EE4FD" w14:textId="69B84E8C" w:rsidR="00A21520" w:rsidRPr="00CB7692" w:rsidRDefault="00854A87" w:rsidP="00A21520">
            <w:pPr>
              <w:rPr>
                <w:rFonts w:cstheme="minorHAnsi"/>
                <w:sz w:val="20"/>
                <w:szCs w:val="20"/>
                <w:lang w:val="fr-FR"/>
              </w:rPr>
            </w:pPr>
            <w:r w:rsidRPr="00CB7692">
              <w:rPr>
                <w:rFonts w:cstheme="minorHAnsi"/>
                <w:sz w:val="20"/>
                <w:szCs w:val="20"/>
                <w:lang w:val="fr-FR"/>
              </w:rPr>
              <w:t>Formulaire de soumission de proposition (formulaire en ligne)</w:t>
            </w:r>
          </w:p>
        </w:tc>
      </w:tr>
      <w:tr w:rsidR="00A21520" w:rsidRPr="006C0386" w14:paraId="288D845A" w14:textId="77777777" w:rsidTr="007F1FA4">
        <w:sdt>
          <w:sdtPr>
            <w:rPr>
              <w:rFonts w:cstheme="minorHAnsi"/>
              <w:sz w:val="20"/>
              <w:szCs w:val="20"/>
              <w:lang w:val="fr-FR"/>
            </w:rPr>
            <w:alias w:val="Add criteria here"/>
            <w:tag w:val="Add criteria here"/>
            <w:id w:val="159591495"/>
            <w:placeholder>
              <w:docPart w:val="3EBDDDE19AB445ACA09E110D04E62285"/>
            </w:placeholder>
            <w:text/>
          </w:sdtPr>
          <w:sdtEndPr/>
          <w:sdtContent>
            <w:tc>
              <w:tcPr>
                <w:tcW w:w="5240" w:type="dxa"/>
              </w:tcPr>
              <w:p w14:paraId="2D83F8A2" w14:textId="33A23870" w:rsidR="00A21520" w:rsidRPr="00CB7692" w:rsidRDefault="00854A87" w:rsidP="00A21520">
                <w:pPr>
                  <w:rPr>
                    <w:rFonts w:cstheme="minorHAnsi"/>
                    <w:sz w:val="20"/>
                    <w:szCs w:val="20"/>
                    <w:lang w:val="fr-FR"/>
                  </w:rPr>
                </w:pPr>
                <w:r w:rsidRPr="00CB7692">
                  <w:rPr>
                    <w:rFonts w:cstheme="minorHAnsi"/>
                    <w:sz w:val="20"/>
                    <w:szCs w:val="20"/>
                    <w:lang w:val="fr-FR"/>
                  </w:rPr>
                  <w:t>L’offre est complète et remplit les conditions d’éligibilité</w:t>
                </w:r>
              </w:p>
            </w:tc>
          </w:sdtContent>
        </w:sdt>
        <w:tc>
          <w:tcPr>
            <w:tcW w:w="4111" w:type="dxa"/>
          </w:tcPr>
          <w:p w14:paraId="3AE61A58" w14:textId="3340E800" w:rsidR="00A21520" w:rsidRPr="00CB7692" w:rsidRDefault="00854A87" w:rsidP="00A21520">
            <w:pPr>
              <w:rPr>
                <w:rFonts w:cstheme="minorHAnsi"/>
                <w:sz w:val="20"/>
                <w:szCs w:val="20"/>
                <w:lang w:val="fr-FR"/>
              </w:rPr>
            </w:pPr>
            <w:r w:rsidRPr="00CB7692">
              <w:rPr>
                <w:rFonts w:cstheme="minorHAnsi"/>
                <w:sz w:val="20"/>
                <w:szCs w:val="20"/>
                <w:lang w:val="fr-FR"/>
              </w:rPr>
              <w:t>Formulaire de soumission de proposition (formulaire en ligne)</w:t>
            </w:r>
          </w:p>
        </w:tc>
      </w:tr>
    </w:tbl>
    <w:p w14:paraId="023719A5" w14:textId="16DF8BC9" w:rsidR="00A21520" w:rsidRPr="004A2A3F" w:rsidRDefault="00A21520" w:rsidP="00A21520">
      <w:pPr>
        <w:spacing w:after="0" w:line="240" w:lineRule="auto"/>
        <w:contextualSpacing/>
        <w:jc w:val="both"/>
        <w:rPr>
          <w:rFonts w:ascii="Calibri Light" w:hAnsi="Calibri Light" w:cs="Calibri Light"/>
          <w:lang w:val="fr-FR"/>
        </w:rPr>
      </w:pPr>
    </w:p>
    <w:tbl>
      <w:tblPr>
        <w:tblStyle w:val="TableGrid"/>
        <w:tblW w:w="9351" w:type="dxa"/>
        <w:tblLook w:val="04A0" w:firstRow="1" w:lastRow="0" w:firstColumn="1" w:lastColumn="0" w:noHBand="0" w:noVBand="1"/>
      </w:tblPr>
      <w:tblGrid>
        <w:gridCol w:w="5240"/>
        <w:gridCol w:w="4111"/>
      </w:tblGrid>
      <w:tr w:rsidR="00A21520" w:rsidRPr="006C0386" w14:paraId="0ED84071" w14:textId="77777777" w:rsidTr="007F1FA4">
        <w:tc>
          <w:tcPr>
            <w:tcW w:w="5240" w:type="dxa"/>
            <w:shd w:val="clear" w:color="auto" w:fill="E7E6E6" w:themeFill="background2"/>
          </w:tcPr>
          <w:p w14:paraId="23CB3D03" w14:textId="3FE2D27A" w:rsidR="00A21520" w:rsidRPr="00D96C2E" w:rsidRDefault="00854A87" w:rsidP="00A21520">
            <w:pPr>
              <w:rPr>
                <w:rFonts w:cstheme="minorHAnsi"/>
                <w:b/>
                <w:sz w:val="20"/>
                <w:szCs w:val="20"/>
                <w:lang w:val="en-GB"/>
              </w:rPr>
            </w:pPr>
            <w:proofErr w:type="spellStart"/>
            <w:r w:rsidRPr="00854A87">
              <w:rPr>
                <w:rFonts w:cstheme="minorHAnsi"/>
                <w:b/>
                <w:sz w:val="20"/>
                <w:szCs w:val="20"/>
                <w:lang w:val="en-GB"/>
              </w:rPr>
              <w:t>Critères</w:t>
            </w:r>
            <w:proofErr w:type="spellEnd"/>
            <w:r w:rsidRPr="00854A87">
              <w:rPr>
                <w:rFonts w:cstheme="minorHAnsi"/>
                <w:b/>
                <w:sz w:val="20"/>
                <w:szCs w:val="20"/>
                <w:lang w:val="en-GB"/>
              </w:rPr>
              <w:t xml:space="preserve"> </w:t>
            </w:r>
            <w:proofErr w:type="spellStart"/>
            <w:r w:rsidRPr="00854A87">
              <w:rPr>
                <w:rFonts w:cstheme="minorHAnsi"/>
                <w:b/>
                <w:sz w:val="20"/>
                <w:szCs w:val="20"/>
                <w:lang w:val="en-GB"/>
              </w:rPr>
              <w:t>d'éligibilité</w:t>
            </w:r>
            <w:proofErr w:type="spellEnd"/>
          </w:p>
        </w:tc>
        <w:tc>
          <w:tcPr>
            <w:tcW w:w="4111" w:type="dxa"/>
            <w:shd w:val="clear" w:color="auto" w:fill="E7E6E6" w:themeFill="background2"/>
          </w:tcPr>
          <w:p w14:paraId="46F06179" w14:textId="514DEBD3" w:rsidR="00A21520" w:rsidRPr="00854A87" w:rsidRDefault="00854A87" w:rsidP="00A21520">
            <w:pPr>
              <w:rPr>
                <w:rFonts w:cstheme="minorHAnsi"/>
                <w:sz w:val="20"/>
                <w:szCs w:val="20"/>
                <w:lang w:val="fr-FR"/>
              </w:rPr>
            </w:pPr>
            <w:r w:rsidRPr="00854A87">
              <w:rPr>
                <w:rFonts w:cstheme="minorHAnsi"/>
                <w:b/>
                <w:sz w:val="20"/>
                <w:szCs w:val="20"/>
                <w:lang w:val="fr-FR"/>
              </w:rPr>
              <w:t>Documents permettant d'établir la conformité</w:t>
            </w:r>
          </w:p>
        </w:tc>
      </w:tr>
      <w:tr w:rsidR="00A21520" w:rsidRPr="006C0386" w14:paraId="3D51AC44" w14:textId="77777777" w:rsidTr="007F1FA4">
        <w:tc>
          <w:tcPr>
            <w:tcW w:w="5240" w:type="dxa"/>
          </w:tcPr>
          <w:p w14:paraId="192CEE98" w14:textId="12BDAEAE" w:rsidR="00A21520" w:rsidRPr="00854A87" w:rsidRDefault="00854A87" w:rsidP="00A21520">
            <w:pPr>
              <w:rPr>
                <w:rFonts w:cstheme="minorHAnsi"/>
                <w:sz w:val="20"/>
                <w:szCs w:val="20"/>
                <w:lang w:val="fr-FR"/>
              </w:rPr>
            </w:pPr>
            <w:r w:rsidRPr="00854A87">
              <w:rPr>
                <w:rFonts w:cstheme="minorHAnsi"/>
                <w:sz w:val="20"/>
                <w:szCs w:val="20"/>
                <w:lang w:val="fr-FR"/>
              </w:rPr>
              <w:t xml:space="preserve">Le </w:t>
            </w:r>
            <w:r w:rsidR="00430B92">
              <w:rPr>
                <w:rFonts w:cstheme="minorHAnsi"/>
                <w:sz w:val="20"/>
                <w:szCs w:val="20"/>
                <w:lang w:val="fr-FR"/>
              </w:rPr>
              <w:t>soumissionnaire</w:t>
            </w:r>
            <w:r w:rsidRPr="00854A87">
              <w:rPr>
                <w:rFonts w:cstheme="minorHAnsi"/>
                <w:sz w:val="20"/>
                <w:szCs w:val="20"/>
                <w:lang w:val="fr-FR"/>
              </w:rPr>
              <w:t xml:space="preserve"> est enregistré </w:t>
            </w:r>
            <w:r>
              <w:rPr>
                <w:rFonts w:cstheme="minorHAnsi"/>
                <w:sz w:val="20"/>
                <w:szCs w:val="20"/>
                <w:lang w:val="fr-FR"/>
              </w:rPr>
              <w:t>dans les registres légaux (Registre de commerce, tribunal administratif…)</w:t>
            </w:r>
          </w:p>
        </w:tc>
        <w:tc>
          <w:tcPr>
            <w:tcW w:w="4111" w:type="dxa"/>
          </w:tcPr>
          <w:p w14:paraId="6BC9F1E4" w14:textId="6F076BB2" w:rsidR="00A21520" w:rsidRPr="00CB7692" w:rsidRDefault="00854A87" w:rsidP="00A21520">
            <w:pPr>
              <w:rPr>
                <w:rFonts w:cstheme="minorHAnsi"/>
                <w:sz w:val="20"/>
                <w:szCs w:val="20"/>
                <w:lang w:val="fr-FR"/>
              </w:rPr>
            </w:pPr>
            <w:r w:rsidRPr="00854A87">
              <w:rPr>
                <w:rFonts w:cstheme="minorHAnsi"/>
                <w:sz w:val="20"/>
                <w:szCs w:val="20"/>
                <w:lang w:val="fr-FR"/>
              </w:rPr>
              <w:t>Formulaire d'information du proposant (formulaire en ligne)</w:t>
            </w:r>
          </w:p>
        </w:tc>
      </w:tr>
      <w:tr w:rsidR="00854A87" w:rsidRPr="006C0386" w14:paraId="45E3B7B4" w14:textId="77777777" w:rsidTr="007F1FA4">
        <w:tc>
          <w:tcPr>
            <w:tcW w:w="5240" w:type="dxa"/>
          </w:tcPr>
          <w:p w14:paraId="014A9109" w14:textId="131B5D1E" w:rsidR="00854A87" w:rsidRPr="00854A87" w:rsidRDefault="00854A87" w:rsidP="00854A87">
            <w:pPr>
              <w:rPr>
                <w:rFonts w:cstheme="minorHAnsi"/>
                <w:sz w:val="20"/>
                <w:szCs w:val="20"/>
                <w:lang w:val="fr-FR"/>
              </w:rPr>
            </w:pPr>
            <w:r w:rsidRPr="00854A87">
              <w:rPr>
                <w:rFonts w:cstheme="minorHAnsi"/>
                <w:sz w:val="20"/>
                <w:szCs w:val="20"/>
                <w:lang w:val="fr-FR"/>
              </w:rPr>
              <w:t>Les soumissionnaires ne figurent pas parmi les fournisseurs suspendus par les Nations Unies ;</w:t>
            </w:r>
          </w:p>
        </w:tc>
        <w:tc>
          <w:tcPr>
            <w:tcW w:w="4111" w:type="dxa"/>
          </w:tcPr>
          <w:p w14:paraId="24AAC210" w14:textId="21E2DFDD" w:rsidR="00854A87" w:rsidRPr="00854A87" w:rsidRDefault="00854A87" w:rsidP="00854A87">
            <w:pPr>
              <w:rPr>
                <w:rFonts w:cstheme="minorHAnsi"/>
                <w:sz w:val="20"/>
                <w:szCs w:val="20"/>
                <w:lang w:val="fr-FR"/>
              </w:rPr>
            </w:pPr>
            <w:r w:rsidRPr="003F254C">
              <w:rPr>
                <w:rFonts w:cstheme="minorHAnsi"/>
                <w:sz w:val="20"/>
                <w:szCs w:val="20"/>
                <w:lang w:val="fr-FR"/>
              </w:rPr>
              <w:t>Formulaire d'information du proposant (formulaire en ligne)</w:t>
            </w:r>
          </w:p>
        </w:tc>
      </w:tr>
      <w:tr w:rsidR="00854A87" w:rsidRPr="006C0386" w14:paraId="3EC63CDF" w14:textId="77777777" w:rsidTr="007F1FA4">
        <w:tc>
          <w:tcPr>
            <w:tcW w:w="5240" w:type="dxa"/>
          </w:tcPr>
          <w:p w14:paraId="4C0B5C34" w14:textId="6069565F" w:rsidR="00854A87" w:rsidRPr="00854A87" w:rsidRDefault="00854A87" w:rsidP="00854A87">
            <w:pPr>
              <w:rPr>
                <w:rFonts w:cstheme="minorHAnsi"/>
                <w:sz w:val="20"/>
                <w:szCs w:val="20"/>
                <w:lang w:val="fr-FR"/>
              </w:rPr>
            </w:pPr>
            <w:r w:rsidRPr="00854A87">
              <w:rPr>
                <w:rFonts w:cstheme="minorHAnsi"/>
                <w:sz w:val="20"/>
                <w:szCs w:val="20"/>
                <w:lang w:val="fr-FR"/>
              </w:rPr>
              <w:t xml:space="preserve">Les soumissionnaires n’ont pas eu </w:t>
            </w:r>
            <w:r w:rsidR="00430B92" w:rsidRPr="00854A87">
              <w:rPr>
                <w:rFonts w:cstheme="minorHAnsi"/>
                <w:sz w:val="20"/>
                <w:szCs w:val="20"/>
                <w:lang w:val="fr-FR"/>
              </w:rPr>
              <w:t>d</w:t>
            </w:r>
            <w:r w:rsidR="00430B92">
              <w:rPr>
                <w:rFonts w:cstheme="minorHAnsi"/>
                <w:sz w:val="20"/>
                <w:szCs w:val="20"/>
                <w:lang w:val="fr-FR"/>
              </w:rPr>
              <w:t>’</w:t>
            </w:r>
            <w:r w:rsidR="00430B92" w:rsidRPr="00854A87">
              <w:rPr>
                <w:rFonts w:cstheme="minorHAnsi"/>
                <w:sz w:val="20"/>
                <w:szCs w:val="20"/>
                <w:lang w:val="fr-FR"/>
              </w:rPr>
              <w:t>expériences</w:t>
            </w:r>
            <w:r w:rsidRPr="00854A87">
              <w:rPr>
                <w:rFonts w:cstheme="minorHAnsi"/>
                <w:sz w:val="20"/>
                <w:szCs w:val="20"/>
                <w:lang w:val="fr-FR"/>
              </w:rPr>
              <w:t xml:space="preserve"> négatives au préalable avec le Bureau d’ONU Femmes</w:t>
            </w:r>
            <w:r>
              <w:rPr>
                <w:rFonts w:cstheme="minorHAnsi"/>
                <w:sz w:val="20"/>
                <w:szCs w:val="20"/>
                <w:lang w:val="fr-FR"/>
              </w:rPr>
              <w:t xml:space="preserve"> Maroc</w:t>
            </w:r>
            <w:r w:rsidRPr="00854A87">
              <w:rPr>
                <w:rFonts w:cstheme="minorHAnsi"/>
                <w:sz w:val="20"/>
                <w:szCs w:val="20"/>
                <w:lang w:val="fr-FR"/>
              </w:rPr>
              <w:t xml:space="preserve"> ;</w:t>
            </w:r>
          </w:p>
        </w:tc>
        <w:tc>
          <w:tcPr>
            <w:tcW w:w="4111" w:type="dxa"/>
          </w:tcPr>
          <w:p w14:paraId="6ADD16F2" w14:textId="444DFADB" w:rsidR="00854A87" w:rsidRPr="00854A87" w:rsidRDefault="00854A87" w:rsidP="00854A87">
            <w:pPr>
              <w:rPr>
                <w:rFonts w:cstheme="minorHAnsi"/>
                <w:sz w:val="20"/>
                <w:szCs w:val="20"/>
                <w:lang w:val="fr-FR"/>
              </w:rPr>
            </w:pPr>
            <w:r w:rsidRPr="003F254C">
              <w:rPr>
                <w:rFonts w:cstheme="minorHAnsi"/>
                <w:sz w:val="20"/>
                <w:szCs w:val="20"/>
                <w:lang w:val="fr-FR"/>
              </w:rPr>
              <w:t>Formulaire d'information du proposant (formulaire en ligne)</w:t>
            </w:r>
          </w:p>
        </w:tc>
      </w:tr>
      <w:tr w:rsidR="00854A87" w:rsidRPr="006C0386" w14:paraId="61D671E2" w14:textId="77777777" w:rsidTr="007F1FA4">
        <w:tc>
          <w:tcPr>
            <w:tcW w:w="5240" w:type="dxa"/>
          </w:tcPr>
          <w:p w14:paraId="561A13B2" w14:textId="49F33A96" w:rsidR="00854A87" w:rsidRPr="00854A87" w:rsidRDefault="00854A87" w:rsidP="00854A87">
            <w:pPr>
              <w:rPr>
                <w:rFonts w:cstheme="minorHAnsi"/>
                <w:sz w:val="20"/>
                <w:szCs w:val="20"/>
                <w:lang w:val="fr-FR"/>
              </w:rPr>
            </w:pPr>
            <w:r w:rsidRPr="00854A87">
              <w:rPr>
                <w:rFonts w:cstheme="minorHAnsi"/>
                <w:sz w:val="20"/>
                <w:szCs w:val="20"/>
                <w:lang w:val="fr-FR"/>
              </w:rPr>
              <w:t xml:space="preserve">Le </w:t>
            </w:r>
            <w:r w:rsidR="00430B92">
              <w:rPr>
                <w:rFonts w:cstheme="minorHAnsi"/>
                <w:sz w:val="20"/>
                <w:szCs w:val="20"/>
                <w:lang w:val="fr-FR"/>
              </w:rPr>
              <w:t>soumissionnaire</w:t>
            </w:r>
            <w:r w:rsidRPr="00854A87">
              <w:rPr>
                <w:rFonts w:cstheme="minorHAnsi"/>
                <w:sz w:val="20"/>
                <w:szCs w:val="20"/>
                <w:lang w:val="fr-FR"/>
              </w:rPr>
              <w:t xml:space="preserve"> n'</w:t>
            </w:r>
            <w:r w:rsidR="00CB7692">
              <w:rPr>
                <w:rFonts w:cstheme="minorHAnsi"/>
                <w:sz w:val="20"/>
                <w:szCs w:val="20"/>
                <w:lang w:val="fr-FR"/>
              </w:rPr>
              <w:t>est</w:t>
            </w:r>
            <w:r w:rsidRPr="00854A87">
              <w:rPr>
                <w:rFonts w:cstheme="minorHAnsi"/>
                <w:sz w:val="20"/>
                <w:szCs w:val="20"/>
                <w:lang w:val="fr-FR"/>
              </w:rPr>
              <w:t xml:space="preserve"> pas déclaré </w:t>
            </w:r>
            <w:r w:rsidR="00CB7692">
              <w:rPr>
                <w:rFonts w:cstheme="minorHAnsi"/>
                <w:sz w:val="20"/>
                <w:szCs w:val="20"/>
                <w:lang w:val="fr-FR"/>
              </w:rPr>
              <w:t xml:space="preserve">en </w:t>
            </w:r>
            <w:r w:rsidRPr="00854A87">
              <w:rPr>
                <w:rFonts w:cstheme="minorHAnsi"/>
                <w:sz w:val="20"/>
                <w:szCs w:val="20"/>
                <w:lang w:val="fr-FR"/>
              </w:rPr>
              <w:t xml:space="preserve">faillite, n'est pas impliqué dans une procédure de faillite ou de redressement judiciaire, et il n'y a pas de jugement ou d'action en justice en cours contre le </w:t>
            </w:r>
            <w:r w:rsidR="00430B92">
              <w:rPr>
                <w:rFonts w:cstheme="minorHAnsi"/>
                <w:sz w:val="20"/>
                <w:szCs w:val="20"/>
                <w:lang w:val="fr-FR"/>
              </w:rPr>
              <w:t>soumissionnaire</w:t>
            </w:r>
            <w:r w:rsidRPr="00854A87">
              <w:rPr>
                <w:rFonts w:cstheme="minorHAnsi"/>
                <w:sz w:val="20"/>
                <w:szCs w:val="20"/>
                <w:lang w:val="fr-FR"/>
              </w:rPr>
              <w:t xml:space="preserve"> qui pourrait nuire à ses activités dans un avenir prévisible</w:t>
            </w:r>
          </w:p>
        </w:tc>
        <w:tc>
          <w:tcPr>
            <w:tcW w:w="4111" w:type="dxa"/>
          </w:tcPr>
          <w:p w14:paraId="417287F4" w14:textId="78EC5A3A" w:rsidR="00854A87" w:rsidRPr="00854A87" w:rsidRDefault="00854A87" w:rsidP="00854A87">
            <w:pPr>
              <w:rPr>
                <w:rFonts w:cstheme="minorHAnsi"/>
                <w:sz w:val="20"/>
                <w:szCs w:val="20"/>
                <w:lang w:val="fr-FR"/>
              </w:rPr>
            </w:pPr>
            <w:r w:rsidRPr="003F254C">
              <w:rPr>
                <w:rFonts w:cstheme="minorHAnsi"/>
                <w:sz w:val="20"/>
                <w:szCs w:val="20"/>
                <w:lang w:val="fr-FR"/>
              </w:rPr>
              <w:t>Formulaire d'information du proposant (formulaire en ligne)</w:t>
            </w:r>
          </w:p>
        </w:tc>
      </w:tr>
      <w:tr w:rsidR="00854A87" w:rsidRPr="006C0386" w14:paraId="16A06608" w14:textId="77777777" w:rsidTr="007F1FA4">
        <w:tc>
          <w:tcPr>
            <w:tcW w:w="5240" w:type="dxa"/>
          </w:tcPr>
          <w:p w14:paraId="681B05ED" w14:textId="623D77A2" w:rsidR="00854A87" w:rsidRPr="00CB7692" w:rsidRDefault="00854A87" w:rsidP="00CB7692">
            <w:pPr>
              <w:rPr>
                <w:rFonts w:cstheme="minorHAnsi"/>
                <w:sz w:val="20"/>
                <w:szCs w:val="20"/>
                <w:lang w:val="fr-FR"/>
              </w:rPr>
            </w:pPr>
            <w:r w:rsidRPr="00CB7692">
              <w:rPr>
                <w:rFonts w:cstheme="minorHAnsi"/>
                <w:sz w:val="20"/>
                <w:szCs w:val="20"/>
                <w:lang w:val="fr-FR"/>
              </w:rPr>
              <w:t>Les offres sont signées par la personne habilitée à signer au nom du soumissionnaire, y compris une procuration si stipulée ;</w:t>
            </w:r>
          </w:p>
        </w:tc>
        <w:tc>
          <w:tcPr>
            <w:tcW w:w="4111" w:type="dxa"/>
          </w:tcPr>
          <w:p w14:paraId="6FBF3D52" w14:textId="1E4E56FD" w:rsidR="00854A87" w:rsidRPr="00854A87" w:rsidRDefault="00854A87" w:rsidP="00854A87">
            <w:pPr>
              <w:rPr>
                <w:rFonts w:cstheme="minorHAnsi"/>
                <w:sz w:val="20"/>
                <w:szCs w:val="20"/>
                <w:lang w:val="fr-FR"/>
              </w:rPr>
            </w:pPr>
            <w:r w:rsidRPr="003F254C">
              <w:rPr>
                <w:rFonts w:cstheme="minorHAnsi"/>
                <w:sz w:val="20"/>
                <w:szCs w:val="20"/>
                <w:lang w:val="fr-FR"/>
              </w:rPr>
              <w:t>Formulaire d'information du proposant (formulaire en ligne)</w:t>
            </w:r>
          </w:p>
        </w:tc>
      </w:tr>
    </w:tbl>
    <w:p w14:paraId="68D8E100" w14:textId="633CB8DB" w:rsidR="00A21520" w:rsidRPr="004A2A3F" w:rsidRDefault="00A21520" w:rsidP="00A21520">
      <w:pPr>
        <w:spacing w:after="0" w:line="240" w:lineRule="auto"/>
        <w:contextualSpacing/>
        <w:jc w:val="both"/>
        <w:rPr>
          <w:rFonts w:ascii="Calibri Light" w:hAnsi="Calibri Light" w:cs="Calibri Light"/>
          <w:lang w:val="fr-FR"/>
        </w:rPr>
      </w:pPr>
    </w:p>
    <w:tbl>
      <w:tblPr>
        <w:tblStyle w:val="TableGrid"/>
        <w:tblW w:w="9351" w:type="dxa"/>
        <w:tblLook w:val="04A0" w:firstRow="1" w:lastRow="0" w:firstColumn="1" w:lastColumn="0" w:noHBand="0" w:noVBand="1"/>
      </w:tblPr>
      <w:tblGrid>
        <w:gridCol w:w="5240"/>
        <w:gridCol w:w="4111"/>
      </w:tblGrid>
      <w:tr w:rsidR="00A21520" w:rsidRPr="006C0386" w14:paraId="1F0B799E" w14:textId="77777777" w:rsidTr="007F1FA4">
        <w:tc>
          <w:tcPr>
            <w:tcW w:w="5240" w:type="dxa"/>
            <w:shd w:val="clear" w:color="auto" w:fill="E7E6E6" w:themeFill="background2"/>
          </w:tcPr>
          <w:p w14:paraId="01F49B9E" w14:textId="734EE2A5" w:rsidR="00A21520" w:rsidRPr="00D96C2E" w:rsidRDefault="00CB7692" w:rsidP="00A21520">
            <w:pPr>
              <w:rPr>
                <w:rFonts w:cstheme="minorHAnsi"/>
                <w:b/>
                <w:sz w:val="20"/>
                <w:szCs w:val="20"/>
                <w:lang w:val="en-GB"/>
              </w:rPr>
            </w:pPr>
            <w:proofErr w:type="spellStart"/>
            <w:r w:rsidRPr="00CB7692">
              <w:rPr>
                <w:rFonts w:cstheme="minorHAnsi"/>
                <w:b/>
                <w:sz w:val="20"/>
                <w:szCs w:val="20"/>
                <w:lang w:val="en-GB"/>
              </w:rPr>
              <w:t>Critères</w:t>
            </w:r>
            <w:proofErr w:type="spellEnd"/>
            <w:r w:rsidRPr="00CB7692">
              <w:rPr>
                <w:rFonts w:cstheme="minorHAnsi"/>
                <w:b/>
                <w:sz w:val="20"/>
                <w:szCs w:val="20"/>
                <w:lang w:val="en-GB"/>
              </w:rPr>
              <w:t xml:space="preserve"> de qualification</w:t>
            </w:r>
          </w:p>
        </w:tc>
        <w:tc>
          <w:tcPr>
            <w:tcW w:w="4111" w:type="dxa"/>
            <w:shd w:val="clear" w:color="auto" w:fill="E7E6E6" w:themeFill="background2"/>
          </w:tcPr>
          <w:p w14:paraId="20029B45" w14:textId="5FD037C0" w:rsidR="00A21520" w:rsidRPr="00CB7692" w:rsidRDefault="00CB7692" w:rsidP="00A21520">
            <w:pPr>
              <w:rPr>
                <w:rFonts w:cstheme="minorHAnsi"/>
                <w:b/>
                <w:bCs/>
                <w:sz w:val="20"/>
                <w:szCs w:val="20"/>
                <w:lang w:val="fr-FR"/>
              </w:rPr>
            </w:pPr>
            <w:r w:rsidRPr="00CB7692">
              <w:rPr>
                <w:rFonts w:cstheme="minorHAnsi"/>
                <w:b/>
                <w:bCs/>
                <w:sz w:val="20"/>
                <w:szCs w:val="20"/>
                <w:lang w:val="fr-FR"/>
              </w:rPr>
              <w:t>Documents permettant d'établir la conformité</w:t>
            </w:r>
          </w:p>
        </w:tc>
      </w:tr>
      <w:tr w:rsidR="00A21520" w:rsidRPr="006C0386" w14:paraId="62F2A688" w14:textId="77777777" w:rsidTr="007F1FA4">
        <w:tc>
          <w:tcPr>
            <w:tcW w:w="5240" w:type="dxa"/>
          </w:tcPr>
          <w:p w14:paraId="16455AD3" w14:textId="5D4DB3E3" w:rsidR="00A21520" w:rsidRPr="00CB7692" w:rsidRDefault="00CB7692" w:rsidP="00A21520">
            <w:pPr>
              <w:rPr>
                <w:rFonts w:cstheme="minorHAnsi"/>
                <w:sz w:val="20"/>
                <w:szCs w:val="20"/>
                <w:lang w:val="fr-FR"/>
              </w:rPr>
            </w:pPr>
            <w:r w:rsidRPr="00CB7692">
              <w:rPr>
                <w:rFonts w:cstheme="minorHAnsi"/>
                <w:sz w:val="20"/>
                <w:szCs w:val="20"/>
                <w:lang w:val="fr-FR"/>
              </w:rPr>
              <w:t>Historique des contrats non performants : La non-exécution d'un contrat n'est pas due à une défaillance du contractant au cours des trois dernières années.</w:t>
            </w:r>
          </w:p>
        </w:tc>
        <w:tc>
          <w:tcPr>
            <w:tcW w:w="4111" w:type="dxa"/>
          </w:tcPr>
          <w:p w14:paraId="7DB9FB82" w14:textId="66E9A342" w:rsidR="00A21520" w:rsidRPr="00CB7692" w:rsidRDefault="00CB7692" w:rsidP="00A21520">
            <w:pPr>
              <w:rPr>
                <w:rFonts w:cstheme="minorHAnsi"/>
                <w:sz w:val="20"/>
                <w:szCs w:val="20"/>
                <w:lang w:val="fr-FR"/>
              </w:rPr>
            </w:pPr>
            <w:r w:rsidRPr="00CB7692">
              <w:rPr>
                <w:rFonts w:cstheme="minorHAnsi"/>
                <w:sz w:val="20"/>
                <w:szCs w:val="20"/>
                <w:lang w:val="fr-FR"/>
              </w:rPr>
              <w:t>Formulaire d'éligibilité et de qualification (Formulaire en ligne)</w:t>
            </w:r>
          </w:p>
        </w:tc>
      </w:tr>
      <w:tr w:rsidR="00A21520" w:rsidRPr="006C0386" w14:paraId="3D809F19" w14:textId="77777777" w:rsidTr="007F1FA4">
        <w:tc>
          <w:tcPr>
            <w:tcW w:w="5240" w:type="dxa"/>
          </w:tcPr>
          <w:p w14:paraId="11EB9670" w14:textId="793B61B5" w:rsidR="00A21520" w:rsidRPr="00CB7692" w:rsidRDefault="00CB7692" w:rsidP="00A21520">
            <w:pPr>
              <w:rPr>
                <w:rFonts w:cstheme="minorHAnsi"/>
                <w:sz w:val="20"/>
                <w:szCs w:val="20"/>
                <w:lang w:val="fr-FR"/>
              </w:rPr>
            </w:pPr>
            <w:r w:rsidRPr="00CB7692">
              <w:rPr>
                <w:rFonts w:cstheme="minorHAnsi"/>
                <w:sz w:val="20"/>
                <w:szCs w:val="20"/>
                <w:lang w:val="fr-FR"/>
              </w:rPr>
              <w:t>Historique des litiges : Pas d'historique cohérent des décisions de justice/arbitrage à l'encontre du vendeur depuis les 3 dernières années.</w:t>
            </w:r>
          </w:p>
        </w:tc>
        <w:tc>
          <w:tcPr>
            <w:tcW w:w="4111" w:type="dxa"/>
          </w:tcPr>
          <w:p w14:paraId="15F6F0CD" w14:textId="36438042" w:rsidR="00A21520" w:rsidRPr="00CB7692" w:rsidRDefault="00CB7692" w:rsidP="00A21520">
            <w:pPr>
              <w:rPr>
                <w:rFonts w:cstheme="minorHAnsi"/>
                <w:sz w:val="20"/>
                <w:szCs w:val="20"/>
                <w:lang w:val="fr-FR"/>
              </w:rPr>
            </w:pPr>
            <w:r w:rsidRPr="00CB7692">
              <w:rPr>
                <w:rFonts w:cstheme="minorHAnsi"/>
                <w:sz w:val="20"/>
                <w:szCs w:val="20"/>
                <w:lang w:val="fr-FR"/>
              </w:rPr>
              <w:t>Formulaire d'éligibilité et de qualification (Formulaire en ligne)</w:t>
            </w:r>
          </w:p>
        </w:tc>
      </w:tr>
      <w:tr w:rsidR="00A21520" w:rsidRPr="00D96C2E" w14:paraId="7B5447DC" w14:textId="77777777" w:rsidTr="007F1FA4">
        <w:tc>
          <w:tcPr>
            <w:tcW w:w="5240" w:type="dxa"/>
            <w:shd w:val="clear" w:color="auto" w:fill="E7E6E6" w:themeFill="background2"/>
          </w:tcPr>
          <w:p w14:paraId="0A644585" w14:textId="21A6C2D2" w:rsidR="00A21520" w:rsidRPr="00CB7692" w:rsidRDefault="00CB7692" w:rsidP="00A21520">
            <w:pPr>
              <w:rPr>
                <w:rFonts w:cstheme="minorHAnsi"/>
                <w:b/>
                <w:bCs/>
                <w:sz w:val="20"/>
                <w:szCs w:val="20"/>
                <w:lang w:val="en-GB"/>
              </w:rPr>
            </w:pPr>
            <w:proofErr w:type="spellStart"/>
            <w:r w:rsidRPr="00CB7692">
              <w:rPr>
                <w:rFonts w:cstheme="minorHAnsi"/>
                <w:b/>
                <w:bCs/>
                <w:sz w:val="20"/>
                <w:szCs w:val="20"/>
                <w:lang w:val="en-GB"/>
              </w:rPr>
              <w:t>Expérience</w:t>
            </w:r>
            <w:proofErr w:type="spellEnd"/>
            <w:r w:rsidRPr="00CB7692">
              <w:rPr>
                <w:rFonts w:cstheme="minorHAnsi"/>
                <w:b/>
                <w:bCs/>
                <w:sz w:val="20"/>
                <w:szCs w:val="20"/>
                <w:lang w:val="en-GB"/>
              </w:rPr>
              <w:t xml:space="preserve"> </w:t>
            </w:r>
            <w:proofErr w:type="spellStart"/>
            <w:proofErr w:type="gramStart"/>
            <w:r w:rsidRPr="00CB7692">
              <w:rPr>
                <w:rFonts w:cstheme="minorHAnsi"/>
                <w:b/>
                <w:bCs/>
                <w:sz w:val="20"/>
                <w:szCs w:val="20"/>
                <w:lang w:val="en-GB"/>
              </w:rPr>
              <w:t>antérieure</w:t>
            </w:r>
            <w:proofErr w:type="spellEnd"/>
            <w:r w:rsidRPr="00CB7692">
              <w:rPr>
                <w:rFonts w:cstheme="minorHAnsi"/>
                <w:b/>
                <w:bCs/>
                <w:sz w:val="20"/>
                <w:szCs w:val="20"/>
                <w:lang w:val="en-GB"/>
              </w:rPr>
              <w:t xml:space="preserve"> :</w:t>
            </w:r>
            <w:proofErr w:type="gramEnd"/>
          </w:p>
        </w:tc>
        <w:tc>
          <w:tcPr>
            <w:tcW w:w="4111" w:type="dxa"/>
            <w:shd w:val="clear" w:color="auto" w:fill="E7E6E6" w:themeFill="background2"/>
          </w:tcPr>
          <w:p w14:paraId="43CBC513" w14:textId="77777777" w:rsidR="00A21520" w:rsidRPr="00D96C2E" w:rsidRDefault="00A21520" w:rsidP="00A21520">
            <w:pPr>
              <w:rPr>
                <w:rFonts w:cstheme="minorHAnsi"/>
                <w:sz w:val="20"/>
                <w:szCs w:val="20"/>
                <w:lang w:val="en-GB"/>
              </w:rPr>
            </w:pPr>
          </w:p>
        </w:tc>
      </w:tr>
      <w:tr w:rsidR="00A21520" w:rsidRPr="006C0386" w14:paraId="06C1196A" w14:textId="77777777" w:rsidTr="007F1FA4">
        <w:tc>
          <w:tcPr>
            <w:tcW w:w="5240" w:type="dxa"/>
          </w:tcPr>
          <w:p w14:paraId="6B55BA94" w14:textId="3A2C91B4" w:rsidR="00A21520" w:rsidRPr="00CB7692" w:rsidRDefault="00CB7692" w:rsidP="00A21520">
            <w:pPr>
              <w:rPr>
                <w:rFonts w:cstheme="minorHAnsi"/>
                <w:sz w:val="20"/>
                <w:szCs w:val="20"/>
                <w:lang w:val="fr-FR"/>
              </w:rPr>
            </w:pPr>
            <w:r w:rsidRPr="00CB7692">
              <w:rPr>
                <w:rFonts w:cstheme="minorHAnsi"/>
                <w:sz w:val="20"/>
                <w:szCs w:val="20"/>
                <w:lang w:val="fr-FR"/>
              </w:rPr>
              <w:t>Minimum d'années d'expérience pertinente.</w:t>
            </w:r>
          </w:p>
        </w:tc>
        <w:tc>
          <w:tcPr>
            <w:tcW w:w="4111" w:type="dxa"/>
          </w:tcPr>
          <w:p w14:paraId="52E3C31D" w14:textId="5F14E5C2" w:rsidR="00A21520" w:rsidRPr="00CB7692" w:rsidRDefault="00CB7692" w:rsidP="00A21520">
            <w:pPr>
              <w:rPr>
                <w:rFonts w:cstheme="minorHAnsi"/>
                <w:sz w:val="20"/>
                <w:szCs w:val="20"/>
                <w:lang w:val="fr-FR"/>
              </w:rPr>
            </w:pPr>
            <w:r w:rsidRPr="00CB7692">
              <w:rPr>
                <w:rFonts w:cstheme="minorHAnsi"/>
                <w:sz w:val="20"/>
                <w:szCs w:val="20"/>
                <w:lang w:val="fr-FR"/>
              </w:rPr>
              <w:t>Formulaire d'éligibilité et de qualification (formulaire en ligne) / Proposition technique</w:t>
            </w:r>
          </w:p>
        </w:tc>
      </w:tr>
      <w:tr w:rsidR="00A21520" w:rsidRPr="006C0386" w14:paraId="35269F0A" w14:textId="77777777" w:rsidTr="007F1FA4">
        <w:tc>
          <w:tcPr>
            <w:tcW w:w="5240" w:type="dxa"/>
          </w:tcPr>
          <w:p w14:paraId="4D1C3BFC" w14:textId="2D190C92" w:rsidR="00CB7692" w:rsidRPr="00CB7692" w:rsidRDefault="00CB7692" w:rsidP="00CB7692">
            <w:pPr>
              <w:rPr>
                <w:rFonts w:cstheme="minorHAnsi"/>
                <w:sz w:val="20"/>
                <w:szCs w:val="20"/>
                <w:lang w:val="fr-FR"/>
              </w:rPr>
            </w:pPr>
            <w:r w:rsidRPr="00CB7692">
              <w:rPr>
                <w:rFonts w:cstheme="minorHAnsi"/>
                <w:sz w:val="20"/>
                <w:szCs w:val="20"/>
                <w:lang w:val="fr-FR"/>
              </w:rPr>
              <w:t xml:space="preserve">Minimum </w:t>
            </w:r>
            <w:r>
              <w:rPr>
                <w:rFonts w:cstheme="minorHAnsi"/>
                <w:sz w:val="20"/>
                <w:szCs w:val="20"/>
                <w:lang w:val="fr-FR"/>
              </w:rPr>
              <w:t>de</w:t>
            </w:r>
            <w:r w:rsidRPr="00CB7692">
              <w:rPr>
                <w:rFonts w:cstheme="minorHAnsi"/>
                <w:sz w:val="20"/>
                <w:szCs w:val="20"/>
                <w:lang w:val="fr-FR"/>
              </w:rPr>
              <w:t xml:space="preserve"> contrats de valeur, de nature et de complexité similaires mis en œuvre au cours des 3 dernières années.</w:t>
            </w:r>
          </w:p>
          <w:p w14:paraId="34CD4DDA" w14:textId="4F361766" w:rsidR="00A21520" w:rsidRPr="00CB7692" w:rsidRDefault="00CB7692" w:rsidP="00CB7692">
            <w:pPr>
              <w:rPr>
                <w:rFonts w:cstheme="minorHAnsi"/>
                <w:i/>
                <w:sz w:val="20"/>
                <w:szCs w:val="20"/>
                <w:lang w:val="fr-FR"/>
              </w:rPr>
            </w:pPr>
            <w:r w:rsidRPr="00CB7692">
              <w:rPr>
                <w:rFonts w:cstheme="minorHAnsi"/>
                <w:sz w:val="20"/>
                <w:szCs w:val="20"/>
                <w:lang w:val="fr-FR"/>
              </w:rPr>
              <w:t>(Pour les JV/Consortium/Association, toutes les parties doivent satisfaire cumulativement à cette exigence).</w:t>
            </w:r>
          </w:p>
        </w:tc>
        <w:tc>
          <w:tcPr>
            <w:tcW w:w="4111" w:type="dxa"/>
          </w:tcPr>
          <w:p w14:paraId="433075DE" w14:textId="1C9EB2D1" w:rsidR="00A21520" w:rsidRPr="007F1FA4" w:rsidRDefault="007F1FA4" w:rsidP="00A21520">
            <w:pPr>
              <w:rPr>
                <w:rFonts w:cstheme="minorHAnsi"/>
                <w:sz w:val="20"/>
                <w:szCs w:val="20"/>
                <w:lang w:val="fr-FR"/>
              </w:rPr>
            </w:pPr>
            <w:r w:rsidRPr="007F1FA4">
              <w:rPr>
                <w:rFonts w:cstheme="minorHAnsi"/>
                <w:sz w:val="20"/>
                <w:szCs w:val="20"/>
                <w:lang w:val="fr-FR"/>
              </w:rPr>
              <w:t>Formulaire d'éligibilité et de qualification (Formulaire en ligne)</w:t>
            </w:r>
          </w:p>
        </w:tc>
      </w:tr>
      <w:tr w:rsidR="00A21520" w:rsidRPr="00D96C2E" w14:paraId="48C51FD3" w14:textId="77777777" w:rsidTr="007F1FA4">
        <w:tc>
          <w:tcPr>
            <w:tcW w:w="5240" w:type="dxa"/>
            <w:shd w:val="clear" w:color="auto" w:fill="E7E6E6" w:themeFill="background2"/>
          </w:tcPr>
          <w:p w14:paraId="25B010DC" w14:textId="718FB43D" w:rsidR="00A21520" w:rsidRPr="007F1FA4" w:rsidRDefault="007F1FA4" w:rsidP="00A21520">
            <w:pPr>
              <w:rPr>
                <w:rFonts w:cstheme="minorHAnsi"/>
                <w:b/>
                <w:bCs/>
                <w:sz w:val="20"/>
                <w:szCs w:val="20"/>
                <w:lang w:val="en-GB"/>
              </w:rPr>
            </w:pPr>
            <w:r w:rsidRPr="007F1FA4">
              <w:rPr>
                <w:rFonts w:cstheme="minorHAnsi"/>
                <w:b/>
                <w:bCs/>
                <w:sz w:val="20"/>
                <w:szCs w:val="20"/>
                <w:lang w:val="en-GB"/>
              </w:rPr>
              <w:t xml:space="preserve">Situation </w:t>
            </w:r>
            <w:r w:rsidR="004C6D71" w:rsidRPr="007F1FA4">
              <w:rPr>
                <w:rFonts w:cstheme="minorHAnsi"/>
                <w:b/>
                <w:bCs/>
                <w:sz w:val="20"/>
                <w:szCs w:val="20"/>
                <w:lang w:val="en-GB"/>
              </w:rPr>
              <w:t>financière:</w:t>
            </w:r>
          </w:p>
        </w:tc>
        <w:tc>
          <w:tcPr>
            <w:tcW w:w="4111" w:type="dxa"/>
            <w:shd w:val="clear" w:color="auto" w:fill="E7E6E6" w:themeFill="background2"/>
          </w:tcPr>
          <w:p w14:paraId="6E8393AC" w14:textId="77777777" w:rsidR="00A21520" w:rsidRPr="00D96C2E" w:rsidRDefault="00A21520" w:rsidP="00A21520">
            <w:pPr>
              <w:rPr>
                <w:rFonts w:cstheme="minorHAnsi"/>
                <w:sz w:val="20"/>
                <w:szCs w:val="20"/>
                <w:highlight w:val="yellow"/>
                <w:lang w:val="en-GB"/>
              </w:rPr>
            </w:pPr>
          </w:p>
        </w:tc>
      </w:tr>
      <w:tr w:rsidR="00A21520" w:rsidRPr="006C0386" w14:paraId="302F7E4F" w14:textId="77777777" w:rsidTr="007F1FA4">
        <w:tc>
          <w:tcPr>
            <w:tcW w:w="5240" w:type="dxa"/>
          </w:tcPr>
          <w:p w14:paraId="4D62C2AF" w14:textId="66F9F93C" w:rsidR="00A21520" w:rsidRPr="007F1FA4" w:rsidRDefault="007F1FA4" w:rsidP="00A21520">
            <w:pPr>
              <w:rPr>
                <w:rFonts w:cstheme="minorHAnsi"/>
                <w:sz w:val="20"/>
                <w:szCs w:val="20"/>
                <w:lang w:val="fr-FR"/>
              </w:rPr>
            </w:pPr>
            <w:r w:rsidRPr="007F1FA4">
              <w:rPr>
                <w:rFonts w:cstheme="minorHAnsi"/>
                <w:sz w:val="20"/>
                <w:szCs w:val="20"/>
                <w:lang w:val="fr-FR"/>
              </w:rPr>
              <w:t>Liquidité : le ratio actif moyen à court terme / passif à court terme au cours des trois dernières années doit être égal ou supérieur à 1. Le fournisseur doit inclure dans sa proposition des bilans vérifiés couvrant les deux dernières années</w:t>
            </w:r>
          </w:p>
        </w:tc>
        <w:tc>
          <w:tcPr>
            <w:tcW w:w="4111" w:type="dxa"/>
          </w:tcPr>
          <w:p w14:paraId="60D39607" w14:textId="45FB7311" w:rsidR="00A21520" w:rsidRPr="007F1FA4" w:rsidRDefault="007F1FA4" w:rsidP="00A21520">
            <w:pPr>
              <w:rPr>
                <w:rFonts w:cstheme="minorHAnsi"/>
                <w:sz w:val="20"/>
                <w:szCs w:val="20"/>
                <w:highlight w:val="yellow"/>
                <w:lang w:val="fr-FR"/>
              </w:rPr>
            </w:pPr>
            <w:r w:rsidRPr="007F1FA4">
              <w:rPr>
                <w:rFonts w:cstheme="minorHAnsi"/>
                <w:sz w:val="20"/>
                <w:szCs w:val="20"/>
                <w:lang w:val="fr-FR"/>
              </w:rPr>
              <w:t xml:space="preserve">Copie des états financiers </w:t>
            </w:r>
            <w:r w:rsidR="00430B92">
              <w:rPr>
                <w:rFonts w:cstheme="minorHAnsi"/>
                <w:sz w:val="20"/>
                <w:szCs w:val="20"/>
                <w:lang w:val="fr-FR"/>
              </w:rPr>
              <w:t xml:space="preserve">/ bilans </w:t>
            </w:r>
            <w:r w:rsidRPr="007F1FA4">
              <w:rPr>
                <w:rFonts w:cstheme="minorHAnsi"/>
                <w:sz w:val="20"/>
                <w:szCs w:val="20"/>
                <w:lang w:val="fr-FR"/>
              </w:rPr>
              <w:t>vérifiés pour les trois dernières années. / Formulaire d'éligibilité et de qualification (Formulaire en ligne)</w:t>
            </w:r>
          </w:p>
        </w:tc>
      </w:tr>
    </w:tbl>
    <w:p w14:paraId="2B8CA411" w14:textId="77777777" w:rsidR="00A21520" w:rsidRPr="004A2A3F" w:rsidRDefault="00A21520" w:rsidP="00854A87">
      <w:pPr>
        <w:spacing w:after="0" w:line="240" w:lineRule="auto"/>
        <w:contextualSpacing/>
        <w:jc w:val="both"/>
        <w:rPr>
          <w:rFonts w:ascii="Calibri Light" w:hAnsi="Calibri Light" w:cs="Calibri Light"/>
          <w:lang w:val="fr-FR"/>
        </w:rPr>
      </w:pPr>
    </w:p>
    <w:p w14:paraId="7437F4D4" w14:textId="020C20B4" w:rsidR="007F1FA4" w:rsidRPr="004A2A3F" w:rsidRDefault="007F1FA4" w:rsidP="008F5F8A">
      <w:pPr>
        <w:spacing w:after="0" w:line="240" w:lineRule="auto"/>
        <w:jc w:val="both"/>
        <w:rPr>
          <w:rFonts w:ascii="Calibri Light" w:eastAsia="Times New Roman" w:hAnsi="Calibri Light" w:cs="Calibri Light"/>
          <w:b/>
          <w:bCs/>
          <w:lang w:val="fr-FR"/>
        </w:rPr>
      </w:pPr>
    </w:p>
    <w:p w14:paraId="264F4227" w14:textId="77777777" w:rsidR="005822DB" w:rsidRPr="004A2A3F" w:rsidRDefault="005822DB" w:rsidP="008F5F8A">
      <w:pPr>
        <w:spacing w:after="0" w:line="240" w:lineRule="auto"/>
        <w:jc w:val="both"/>
        <w:rPr>
          <w:rFonts w:ascii="Calibri Light" w:eastAsia="Times New Roman" w:hAnsi="Calibri Light" w:cs="Calibri Light"/>
          <w:b/>
          <w:bCs/>
          <w:lang w:val="fr-FR"/>
        </w:rPr>
      </w:pPr>
    </w:p>
    <w:p w14:paraId="37C3BC75" w14:textId="77777777" w:rsidR="007F1FA4" w:rsidRPr="004A2A3F" w:rsidRDefault="007F1FA4" w:rsidP="008F5F8A">
      <w:pPr>
        <w:spacing w:after="0" w:line="240" w:lineRule="auto"/>
        <w:jc w:val="both"/>
        <w:rPr>
          <w:rFonts w:ascii="Calibri Light" w:eastAsia="Times New Roman" w:hAnsi="Calibri Light" w:cs="Calibri Light"/>
          <w:b/>
          <w:bCs/>
          <w:lang w:val="fr-FR"/>
        </w:rPr>
      </w:pPr>
    </w:p>
    <w:p w14:paraId="5AA52A5D" w14:textId="21B855E3" w:rsidR="008F5F8A" w:rsidRPr="004A2A3F" w:rsidRDefault="008F5F8A" w:rsidP="008F5F8A">
      <w:pPr>
        <w:spacing w:after="0" w:line="240" w:lineRule="auto"/>
        <w:jc w:val="both"/>
        <w:rPr>
          <w:rFonts w:ascii="Calibri Light" w:eastAsia="Times New Roman" w:hAnsi="Calibri Light" w:cs="Calibri Light"/>
          <w:b/>
          <w:bCs/>
          <w:lang w:val="fr-FR"/>
        </w:rPr>
      </w:pPr>
      <w:r w:rsidRPr="004A2A3F">
        <w:rPr>
          <w:rFonts w:ascii="Calibri Light" w:eastAsia="Times New Roman" w:hAnsi="Calibri Light" w:cs="Calibri Light"/>
          <w:b/>
          <w:bCs/>
          <w:lang w:val="fr-FR"/>
        </w:rPr>
        <w:lastRenderedPageBreak/>
        <w:t>Evaluation de la proposition technique :</w:t>
      </w:r>
    </w:p>
    <w:p w14:paraId="600E8395" w14:textId="77777777" w:rsidR="008F5F8A" w:rsidRDefault="008F5F8A" w:rsidP="008F5F8A">
      <w:pPr>
        <w:spacing w:after="0" w:line="240" w:lineRule="auto"/>
        <w:jc w:val="both"/>
        <w:rPr>
          <w:rFonts w:ascii="Calibri Light" w:eastAsia="Times New Roman" w:hAnsi="Calibri Light" w:cs="Calibri Light"/>
          <w:lang w:val="fr-CA"/>
        </w:rPr>
      </w:pPr>
      <w:r w:rsidRPr="003E73B8">
        <w:rPr>
          <w:rFonts w:ascii="Calibri Light" w:eastAsia="Times New Roman" w:hAnsi="Calibri Light" w:cs="Calibri Light"/>
          <w:lang w:val="fr-CA"/>
        </w:rPr>
        <w:t>La proposition technique est évaluée et examinée afin de déterminer si elle répond aux besoins exprimés dans le présent document.  La qualité de chaque proposition technique sera évaluée conformément aux critères d’évaluation technique et barèmes suivants :</w:t>
      </w:r>
    </w:p>
    <w:p w14:paraId="6E7D36BA" w14:textId="2FF57F2B" w:rsidR="005F6E60" w:rsidRPr="008F5F8A" w:rsidRDefault="005F6E60" w:rsidP="008F5F8A">
      <w:pPr>
        <w:spacing w:after="0" w:line="240" w:lineRule="auto"/>
        <w:jc w:val="both"/>
        <w:rPr>
          <w:rFonts w:ascii="Calibri Light" w:eastAsia="Times New Roman" w:hAnsi="Calibri Light" w:cs="Calibri Light"/>
          <w:lang w:val="fr-CA"/>
        </w:rPr>
      </w:pPr>
    </w:p>
    <w:tbl>
      <w:tblPr>
        <w:tblW w:w="11051" w:type="dxa"/>
        <w:tblInd w:w="-910" w:type="dxa"/>
        <w:tblLook w:val="04E0" w:firstRow="1" w:lastRow="1" w:firstColumn="1" w:lastColumn="0" w:noHBand="0" w:noVBand="1"/>
      </w:tblPr>
      <w:tblGrid>
        <w:gridCol w:w="656"/>
        <w:gridCol w:w="9431"/>
        <w:gridCol w:w="964"/>
      </w:tblGrid>
      <w:tr w:rsidR="000D7F57" w:rsidRPr="00BF358C" w14:paraId="2165227C" w14:textId="77777777" w:rsidTr="006D455A">
        <w:trPr>
          <w:cantSplit/>
          <w:trHeight w:val="666"/>
        </w:trPr>
        <w:tc>
          <w:tcPr>
            <w:tcW w:w="10087" w:type="dxa"/>
            <w:gridSpan w:val="2"/>
            <w:tcBorders>
              <w:top w:val="single" w:sz="8" w:space="0" w:color="auto"/>
              <w:left w:val="single" w:sz="8" w:space="0" w:color="auto"/>
              <w:right w:val="single" w:sz="8" w:space="0" w:color="auto"/>
            </w:tcBorders>
            <w:shd w:val="clear" w:color="auto" w:fill="B3E6FF"/>
            <w:vAlign w:val="center"/>
            <w:hideMark/>
          </w:tcPr>
          <w:p w14:paraId="1197D5C1" w14:textId="77777777" w:rsidR="000D7F57" w:rsidRDefault="000D7F57" w:rsidP="006D455A">
            <w:pPr>
              <w:spacing w:after="0" w:line="240" w:lineRule="auto"/>
              <w:jc w:val="center"/>
              <w:rPr>
                <w:rFonts w:cstheme="minorHAnsi"/>
                <w:b/>
                <w:bCs/>
                <w:lang w:val="fr-FR"/>
              </w:rPr>
            </w:pPr>
            <w:r w:rsidRPr="00BF358C">
              <w:rPr>
                <w:rFonts w:cstheme="minorHAnsi"/>
                <w:b/>
                <w:bCs/>
                <w:lang w:val="fr-FR"/>
              </w:rPr>
              <w:t xml:space="preserve">Critère 1. Expérience et Capacité du soumissionnaire </w:t>
            </w:r>
          </w:p>
          <w:p w14:paraId="08F00769" w14:textId="77777777" w:rsidR="000D7F57" w:rsidRPr="00BF358C" w:rsidRDefault="000D7F57" w:rsidP="006D455A">
            <w:pPr>
              <w:spacing w:after="0" w:line="240" w:lineRule="auto"/>
              <w:jc w:val="center"/>
              <w:rPr>
                <w:rFonts w:cstheme="minorHAnsi"/>
                <w:b/>
                <w:bCs/>
                <w:lang w:val="fr-FR"/>
              </w:rPr>
            </w:pPr>
            <w:r w:rsidRPr="00BF358C">
              <w:rPr>
                <w:rFonts w:cstheme="minorHAnsi"/>
                <w:bCs/>
                <w:lang w:val="fr-FR"/>
              </w:rPr>
              <w:t>(Expertise de l'organisation soumettant la proposition)</w:t>
            </w:r>
          </w:p>
        </w:tc>
        <w:tc>
          <w:tcPr>
            <w:tcW w:w="964" w:type="dxa"/>
            <w:tcBorders>
              <w:top w:val="single" w:sz="8" w:space="0" w:color="auto"/>
              <w:left w:val="single" w:sz="8" w:space="0" w:color="auto"/>
              <w:right w:val="single" w:sz="8" w:space="0" w:color="auto"/>
            </w:tcBorders>
            <w:shd w:val="clear" w:color="auto" w:fill="B3E6FF"/>
            <w:vAlign w:val="center"/>
          </w:tcPr>
          <w:p w14:paraId="7B5906C1" w14:textId="77777777" w:rsidR="000D7F57" w:rsidRPr="000E408D" w:rsidRDefault="000D7F57" w:rsidP="006D455A">
            <w:pPr>
              <w:spacing w:after="0" w:line="240" w:lineRule="auto"/>
              <w:jc w:val="center"/>
              <w:rPr>
                <w:rFonts w:eastAsia="Times New Roman" w:cstheme="minorHAnsi"/>
                <w:sz w:val="20"/>
                <w:szCs w:val="20"/>
                <w:lang w:val="en-US"/>
              </w:rPr>
            </w:pPr>
            <w:r w:rsidRPr="000E408D">
              <w:rPr>
                <w:rFonts w:eastAsia="Times New Roman" w:cstheme="minorHAnsi"/>
                <w:b/>
                <w:bCs/>
                <w:sz w:val="20"/>
                <w:szCs w:val="20"/>
              </w:rPr>
              <w:t>Points obtenus</w:t>
            </w:r>
          </w:p>
        </w:tc>
      </w:tr>
      <w:tr w:rsidR="000D7F57" w:rsidRPr="00BF358C" w14:paraId="4EE14ACB" w14:textId="77777777" w:rsidTr="006D455A">
        <w:trPr>
          <w:trHeight w:val="315"/>
        </w:trPr>
        <w:tc>
          <w:tcPr>
            <w:tcW w:w="65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FE8B900" w14:textId="77777777" w:rsidR="000D7F57" w:rsidRPr="00BF358C" w:rsidRDefault="000D7F57" w:rsidP="006D455A">
            <w:pPr>
              <w:spacing w:after="0" w:line="240" w:lineRule="auto"/>
              <w:jc w:val="center"/>
              <w:rPr>
                <w:rFonts w:eastAsia="Times New Roman" w:cstheme="minorHAnsi"/>
              </w:rPr>
            </w:pPr>
            <w:r w:rsidRPr="00BF358C">
              <w:rPr>
                <w:rFonts w:eastAsia="Times New Roman" w:cstheme="minorHAnsi"/>
              </w:rPr>
              <w:t>1.1</w:t>
            </w:r>
          </w:p>
        </w:tc>
        <w:tc>
          <w:tcPr>
            <w:tcW w:w="9431" w:type="dxa"/>
            <w:tcBorders>
              <w:top w:val="single" w:sz="8" w:space="0" w:color="auto"/>
              <w:left w:val="nil"/>
              <w:bottom w:val="single" w:sz="8" w:space="0" w:color="auto"/>
              <w:right w:val="single" w:sz="8" w:space="0" w:color="auto"/>
            </w:tcBorders>
            <w:shd w:val="clear" w:color="auto" w:fill="auto"/>
            <w:vAlign w:val="center"/>
            <w:hideMark/>
          </w:tcPr>
          <w:p w14:paraId="5E0E198D" w14:textId="77777777" w:rsidR="000D7F57" w:rsidRPr="004A2A3F" w:rsidRDefault="000D7F57" w:rsidP="006D455A">
            <w:pPr>
              <w:tabs>
                <w:tab w:val="left" w:pos="132"/>
              </w:tabs>
              <w:kinsoku w:val="0"/>
              <w:overflowPunct w:val="0"/>
              <w:adjustRightInd w:val="0"/>
              <w:spacing w:after="0" w:line="240" w:lineRule="auto"/>
              <w:rPr>
                <w:rFonts w:eastAsia="Times New Roman" w:cstheme="minorHAnsi"/>
                <w:b/>
                <w:bCs/>
                <w:lang w:val="fr-FR"/>
              </w:rPr>
            </w:pPr>
            <w:r w:rsidRPr="004A2A3F">
              <w:rPr>
                <w:rFonts w:eastAsia="Times New Roman" w:cstheme="minorHAnsi"/>
                <w:b/>
                <w:bCs/>
                <w:lang w:val="fr-FR"/>
              </w:rPr>
              <w:t>Structure Organisationnelle</w:t>
            </w:r>
          </w:p>
          <w:p w14:paraId="5DF72D48" w14:textId="77777777" w:rsidR="000D7F57" w:rsidRPr="00125214" w:rsidRDefault="000D7F57" w:rsidP="006D455A">
            <w:pPr>
              <w:pStyle w:val="TableParagraph"/>
              <w:tabs>
                <w:tab w:val="left" w:pos="132"/>
              </w:tabs>
              <w:kinsoku w:val="0"/>
              <w:overflowPunct w:val="0"/>
              <w:ind w:left="0"/>
              <w:rPr>
                <w:rFonts w:asciiTheme="minorHAnsi" w:eastAsia="ヒラギノ角ゴ Pro W3" w:hAnsiTheme="minorHAnsi" w:cstheme="minorHAnsi"/>
                <w:sz w:val="22"/>
                <w:szCs w:val="22"/>
                <w:lang w:val="fr-FR"/>
              </w:rPr>
            </w:pPr>
            <w:r w:rsidRPr="00125214">
              <w:rPr>
                <w:rFonts w:asciiTheme="minorHAnsi" w:hAnsiTheme="minorHAnsi" w:cstheme="minorHAnsi"/>
                <w:b/>
                <w:bCs/>
                <w:sz w:val="22"/>
                <w:szCs w:val="22"/>
                <w:lang w:val="fr-FR" w:eastAsia="zh-CN"/>
              </w:rPr>
              <w:t xml:space="preserve">Foot note au soumissionnaire : </w:t>
            </w:r>
            <w:r w:rsidRPr="00125214">
              <w:rPr>
                <w:rFonts w:asciiTheme="minorHAnsi" w:eastAsia="ヒラギノ角ゴ Pro W3" w:hAnsiTheme="minorHAnsi" w:cstheme="minorHAnsi"/>
                <w:sz w:val="22"/>
                <w:szCs w:val="22"/>
                <w:lang w:val="fr-FR"/>
              </w:rPr>
              <w:t>Fournir une brève description de l’entité soumissionnaire (type de l’entreprise, année de constitution, capital, définition des activités principales, effectif, taille de l’organisation, solidité de la gestion…)</w:t>
            </w:r>
          </w:p>
        </w:tc>
        <w:tc>
          <w:tcPr>
            <w:tcW w:w="964" w:type="dxa"/>
            <w:tcBorders>
              <w:top w:val="single" w:sz="8" w:space="0" w:color="auto"/>
              <w:left w:val="nil"/>
              <w:bottom w:val="single" w:sz="8" w:space="0" w:color="auto"/>
              <w:right w:val="single" w:sz="8" w:space="0" w:color="auto"/>
            </w:tcBorders>
            <w:shd w:val="clear" w:color="auto" w:fill="auto"/>
            <w:vAlign w:val="center"/>
          </w:tcPr>
          <w:p w14:paraId="6E91150B" w14:textId="77777777" w:rsidR="000D7F57" w:rsidRPr="00125214" w:rsidRDefault="000D7F57" w:rsidP="006D455A">
            <w:pPr>
              <w:spacing w:after="0" w:line="240" w:lineRule="auto"/>
              <w:jc w:val="center"/>
              <w:rPr>
                <w:rFonts w:eastAsia="Times New Roman" w:cstheme="minorHAnsi"/>
              </w:rPr>
            </w:pPr>
            <w:r w:rsidRPr="00125214">
              <w:rPr>
                <w:rFonts w:eastAsia="Times New Roman" w:cstheme="minorHAnsi"/>
              </w:rPr>
              <w:t>50</w:t>
            </w:r>
          </w:p>
        </w:tc>
      </w:tr>
      <w:tr w:rsidR="000D7F57" w:rsidRPr="00BF358C" w14:paraId="6775B68B" w14:textId="77777777" w:rsidTr="006D455A">
        <w:trPr>
          <w:trHeight w:val="315"/>
        </w:trPr>
        <w:tc>
          <w:tcPr>
            <w:tcW w:w="656" w:type="dxa"/>
            <w:tcBorders>
              <w:top w:val="nil"/>
              <w:left w:val="single" w:sz="8" w:space="0" w:color="auto"/>
              <w:bottom w:val="single" w:sz="8" w:space="0" w:color="auto"/>
              <w:right w:val="single" w:sz="8" w:space="0" w:color="auto"/>
            </w:tcBorders>
            <w:shd w:val="clear" w:color="auto" w:fill="auto"/>
            <w:vAlign w:val="center"/>
            <w:hideMark/>
          </w:tcPr>
          <w:p w14:paraId="33FF3B11" w14:textId="77777777" w:rsidR="000D7F57" w:rsidRPr="00BF358C" w:rsidRDefault="000D7F57" w:rsidP="006D455A">
            <w:pPr>
              <w:spacing w:after="0" w:line="240" w:lineRule="auto"/>
              <w:jc w:val="center"/>
              <w:rPr>
                <w:rFonts w:eastAsia="Times New Roman" w:cstheme="minorHAnsi"/>
              </w:rPr>
            </w:pPr>
            <w:r w:rsidRPr="00BF358C">
              <w:rPr>
                <w:rFonts w:eastAsia="Times New Roman" w:cstheme="minorHAnsi"/>
              </w:rPr>
              <w:t>1.2</w:t>
            </w:r>
          </w:p>
        </w:tc>
        <w:tc>
          <w:tcPr>
            <w:tcW w:w="9431" w:type="dxa"/>
            <w:tcBorders>
              <w:top w:val="nil"/>
              <w:left w:val="nil"/>
              <w:bottom w:val="single" w:sz="8" w:space="0" w:color="auto"/>
              <w:right w:val="single" w:sz="8" w:space="0" w:color="auto"/>
            </w:tcBorders>
            <w:shd w:val="clear" w:color="auto" w:fill="auto"/>
            <w:vAlign w:val="center"/>
            <w:hideMark/>
          </w:tcPr>
          <w:p w14:paraId="6189D58A" w14:textId="1D9F20D1" w:rsidR="000D7F57" w:rsidRPr="00125214" w:rsidRDefault="000D7F57" w:rsidP="000D7F57">
            <w:pPr>
              <w:numPr>
                <w:ilvl w:val="0"/>
                <w:numId w:val="3"/>
              </w:numPr>
              <w:tabs>
                <w:tab w:val="left" w:pos="132"/>
              </w:tabs>
              <w:spacing w:after="0" w:line="240" w:lineRule="auto"/>
              <w:ind w:left="0" w:firstLine="0"/>
              <w:contextualSpacing/>
              <w:rPr>
                <w:rFonts w:eastAsia="Times New Roman" w:cstheme="minorHAnsi"/>
                <w:lang w:val="fr-FR"/>
              </w:rPr>
            </w:pPr>
            <w:r w:rsidRPr="004A2A3F">
              <w:rPr>
                <w:rFonts w:eastAsia="Times New Roman" w:cstheme="minorHAnsi"/>
                <w:lang w:val="fr-FR"/>
              </w:rPr>
              <w:t>Informations sur la situation financière du soumissionnaire</w:t>
            </w:r>
            <w:r w:rsidRPr="00125214">
              <w:rPr>
                <w:rFonts w:eastAsia="Times New Roman" w:cstheme="minorHAnsi"/>
                <w:lang w:val="fr-FR"/>
              </w:rPr>
              <w:t xml:space="preserve"> qui n’indiquent pas de problèmes financiers, tels que la valeur nette des capitaux propres négative, association à une faillite, insolvabilité, mise sous séquestre, litiges majeurs, privilèges, jugements </w:t>
            </w:r>
            <w:r w:rsidR="004D48CE" w:rsidRPr="00125214">
              <w:rPr>
                <w:rFonts w:eastAsia="Times New Roman" w:cstheme="minorHAnsi"/>
                <w:lang w:val="fr-FR"/>
              </w:rPr>
              <w:t xml:space="preserve">ou </w:t>
            </w:r>
            <w:proofErr w:type="gramStart"/>
            <w:r w:rsidR="004D48CE" w:rsidRPr="00125214">
              <w:rPr>
                <w:rFonts w:eastAsia="Times New Roman" w:cstheme="minorHAnsi"/>
                <w:lang w:val="fr-FR"/>
              </w:rPr>
              <w:t>mauvaise</w:t>
            </w:r>
            <w:r w:rsidRPr="00125214">
              <w:rPr>
                <w:rFonts w:eastAsia="Times New Roman" w:cstheme="minorHAnsi"/>
                <w:lang w:val="fr-FR"/>
              </w:rPr>
              <w:t xml:space="preserve"> cotes</w:t>
            </w:r>
            <w:proofErr w:type="gramEnd"/>
            <w:r w:rsidRPr="00125214">
              <w:rPr>
                <w:rFonts w:eastAsia="Times New Roman" w:cstheme="minorHAnsi"/>
                <w:lang w:val="fr-FR"/>
              </w:rPr>
              <w:t xml:space="preserve"> de crédits ou historique de paiement</w:t>
            </w:r>
          </w:p>
          <w:p w14:paraId="7FD1EB37" w14:textId="77777777" w:rsidR="000D7F57" w:rsidRPr="00125214" w:rsidRDefault="000D7F57" w:rsidP="000D7F57">
            <w:pPr>
              <w:numPr>
                <w:ilvl w:val="0"/>
                <w:numId w:val="3"/>
              </w:numPr>
              <w:tabs>
                <w:tab w:val="left" w:pos="132"/>
              </w:tabs>
              <w:spacing w:after="0" w:line="240" w:lineRule="auto"/>
              <w:ind w:left="0" w:firstLine="0"/>
              <w:contextualSpacing/>
              <w:rPr>
                <w:rFonts w:eastAsia="Times New Roman" w:cstheme="minorHAnsi"/>
                <w:lang w:val="fr-FR"/>
              </w:rPr>
            </w:pPr>
            <w:r w:rsidRPr="00125214">
              <w:rPr>
                <w:rFonts w:eastAsia="Times New Roman" w:cstheme="minorHAnsi"/>
                <w:lang w:val="fr-FR"/>
              </w:rPr>
              <w:t>Information indiquant que le soumissionnaire n’est pas en faillite, n'est pas impliqué dans une procédure de mise en faillite ou de mise sous séquestre, et il n'y a aucun jugement ou action en justice contre lui qui pourrait nuire à ses activités dans un avenir proche.</w:t>
            </w:r>
          </w:p>
          <w:p w14:paraId="3339A640" w14:textId="77777777" w:rsidR="000D7F57" w:rsidRPr="00125214" w:rsidRDefault="000D7F57" w:rsidP="006D455A">
            <w:pPr>
              <w:tabs>
                <w:tab w:val="left" w:pos="90"/>
                <w:tab w:val="left" w:pos="132"/>
              </w:tabs>
              <w:spacing w:line="240" w:lineRule="auto"/>
              <w:contextualSpacing/>
              <w:rPr>
                <w:rFonts w:eastAsia="ヒラギノ角ゴ Pro W3" w:cstheme="minorHAnsi"/>
                <w:lang w:val="fr-FR"/>
              </w:rPr>
            </w:pPr>
            <w:r w:rsidRPr="00125214">
              <w:rPr>
                <w:rFonts w:eastAsia="Times New Roman" w:cstheme="minorHAnsi"/>
                <w:b/>
                <w:bCs/>
                <w:lang w:val="fr-FR"/>
              </w:rPr>
              <w:t xml:space="preserve">Foot note au soumissionnaire : </w:t>
            </w:r>
            <w:r w:rsidRPr="00125214">
              <w:rPr>
                <w:rFonts w:eastAsia="ヒラギノ角ゴ Pro W3" w:cstheme="minorHAnsi"/>
                <w:lang w:val="fr-FR"/>
              </w:rPr>
              <w:t>Capacité financière : le soumissionnaire doit démontrer sa capacité financière en fournissant les documents suivants : Bilan des 2 dernières années, RC modèle J / Maroc ou attestation de non-liquidation pour les soumissionnaires en dehors du Maroc, attestation d’inscription aux impôts).</w:t>
            </w:r>
          </w:p>
        </w:tc>
        <w:tc>
          <w:tcPr>
            <w:tcW w:w="964" w:type="dxa"/>
            <w:tcBorders>
              <w:top w:val="nil"/>
              <w:left w:val="nil"/>
              <w:bottom w:val="single" w:sz="8" w:space="0" w:color="auto"/>
              <w:right w:val="single" w:sz="8" w:space="0" w:color="auto"/>
            </w:tcBorders>
            <w:shd w:val="clear" w:color="auto" w:fill="B3E6FF"/>
            <w:vAlign w:val="center"/>
          </w:tcPr>
          <w:p w14:paraId="45ABB619" w14:textId="77777777" w:rsidR="000D7F57" w:rsidRPr="00125214" w:rsidRDefault="000D7F57" w:rsidP="006D455A">
            <w:pPr>
              <w:spacing w:after="0" w:line="240" w:lineRule="auto"/>
              <w:jc w:val="center"/>
              <w:rPr>
                <w:rFonts w:eastAsia="Times New Roman" w:cstheme="minorHAnsi"/>
              </w:rPr>
            </w:pPr>
            <w:r w:rsidRPr="00125214">
              <w:rPr>
                <w:rFonts w:eastAsia="Times New Roman" w:cstheme="minorHAnsi"/>
              </w:rPr>
              <w:t>50</w:t>
            </w:r>
          </w:p>
        </w:tc>
      </w:tr>
      <w:tr w:rsidR="000D7F57" w:rsidRPr="00BF358C" w14:paraId="7838FE6F" w14:textId="77777777" w:rsidTr="006D455A">
        <w:trPr>
          <w:trHeight w:val="651"/>
        </w:trPr>
        <w:tc>
          <w:tcPr>
            <w:tcW w:w="656" w:type="dxa"/>
            <w:tcBorders>
              <w:top w:val="single" w:sz="8" w:space="0" w:color="auto"/>
              <w:left w:val="single" w:sz="8" w:space="0" w:color="auto"/>
              <w:bottom w:val="single" w:sz="8" w:space="0" w:color="auto"/>
              <w:right w:val="single" w:sz="8" w:space="0" w:color="auto"/>
            </w:tcBorders>
            <w:shd w:val="clear" w:color="auto" w:fill="auto"/>
            <w:vAlign w:val="center"/>
          </w:tcPr>
          <w:p w14:paraId="29E8EE0E" w14:textId="77777777" w:rsidR="000D7F57" w:rsidRPr="00BF358C" w:rsidRDefault="000D7F57" w:rsidP="006D455A">
            <w:pPr>
              <w:spacing w:after="0" w:line="240" w:lineRule="auto"/>
              <w:jc w:val="center"/>
              <w:rPr>
                <w:rFonts w:eastAsia="Times New Roman" w:cstheme="minorHAnsi"/>
              </w:rPr>
            </w:pPr>
            <w:r w:rsidRPr="00BF358C">
              <w:rPr>
                <w:rFonts w:eastAsia="Times New Roman" w:cstheme="minorHAnsi"/>
              </w:rPr>
              <w:t>1.4</w:t>
            </w:r>
          </w:p>
        </w:tc>
        <w:tc>
          <w:tcPr>
            <w:tcW w:w="9431" w:type="dxa"/>
            <w:tcBorders>
              <w:top w:val="single" w:sz="8" w:space="0" w:color="auto"/>
              <w:left w:val="nil"/>
              <w:bottom w:val="single" w:sz="8" w:space="0" w:color="auto"/>
              <w:right w:val="single" w:sz="8" w:space="0" w:color="auto"/>
            </w:tcBorders>
            <w:shd w:val="clear" w:color="auto" w:fill="auto"/>
            <w:vAlign w:val="center"/>
          </w:tcPr>
          <w:p w14:paraId="680156B7" w14:textId="77777777" w:rsidR="000D7F57" w:rsidRPr="00125214" w:rsidRDefault="000D7F57" w:rsidP="006D455A">
            <w:pPr>
              <w:spacing w:after="0"/>
              <w:ind w:left="46" w:right="195"/>
              <w:rPr>
                <w:rFonts w:cstheme="minorHAnsi"/>
                <w:lang w:val="fr-FR"/>
              </w:rPr>
            </w:pPr>
            <w:r w:rsidRPr="00125214">
              <w:rPr>
                <w:rFonts w:cstheme="minorHAnsi"/>
                <w:b/>
                <w:bCs/>
                <w:lang w:val="fr-FR"/>
              </w:rPr>
              <w:t>Pertinence des connaissances spécialisées</w:t>
            </w:r>
            <w:r w:rsidRPr="00125214">
              <w:rPr>
                <w:rFonts w:cstheme="minorHAnsi"/>
                <w:lang w:val="fr-FR"/>
              </w:rPr>
              <w:t xml:space="preserve"> : Expériences similaires. Détail des connaissances spécialisées qui peuvent s’appliquer aux performances décrites dans les </w:t>
            </w:r>
            <w:proofErr w:type="spellStart"/>
            <w:r w:rsidRPr="00125214">
              <w:rPr>
                <w:rFonts w:cstheme="minorHAnsi"/>
                <w:lang w:val="fr-FR"/>
              </w:rPr>
              <w:t>TdRs</w:t>
            </w:r>
            <w:proofErr w:type="spellEnd"/>
            <w:r w:rsidRPr="00125214">
              <w:rPr>
                <w:rFonts w:cstheme="minorHAnsi"/>
                <w:lang w:val="fr-FR"/>
              </w:rPr>
              <w:t>.</w:t>
            </w:r>
          </w:p>
          <w:p w14:paraId="16689D33" w14:textId="3B82EADB" w:rsidR="000D7F57" w:rsidRDefault="000D7F57" w:rsidP="006D455A">
            <w:pPr>
              <w:spacing w:after="0"/>
              <w:ind w:left="46" w:right="195"/>
              <w:rPr>
                <w:rFonts w:cstheme="minorHAnsi"/>
                <w:lang w:val="fr-FR"/>
              </w:rPr>
            </w:pPr>
            <w:r w:rsidRPr="00125214">
              <w:rPr>
                <w:rFonts w:cstheme="minorHAnsi"/>
                <w:lang w:val="fr-FR"/>
              </w:rPr>
              <w:t xml:space="preserve">Inclure les expériences au Maroc ou dans d’autres pays avec un minimum requis de 4 ans dans </w:t>
            </w:r>
            <w:r w:rsidR="00125214">
              <w:rPr>
                <w:rFonts w:cstheme="minorHAnsi"/>
                <w:lang w:val="fr-FR"/>
              </w:rPr>
              <w:t>la rédaction</w:t>
            </w:r>
            <w:r w:rsidR="003048C3">
              <w:rPr>
                <w:rFonts w:cstheme="minorHAnsi"/>
                <w:lang w:val="fr-FR"/>
              </w:rPr>
              <w:t xml:space="preserve"> et l’édition des</w:t>
            </w:r>
            <w:r w:rsidR="00125214">
              <w:rPr>
                <w:rFonts w:cstheme="minorHAnsi"/>
                <w:lang w:val="fr-FR"/>
              </w:rPr>
              <w:t xml:space="preserve"> rapports</w:t>
            </w:r>
            <w:r w:rsidRPr="00125214">
              <w:rPr>
                <w:rFonts w:cstheme="minorHAnsi"/>
                <w:lang w:val="fr-FR"/>
              </w:rPr>
              <w:t>. Décrire des expériences similaires avec d’autres organisations des Nations Unies/Multilatérales/bilatérales. Expériences hautement souhaitables.</w:t>
            </w:r>
          </w:p>
          <w:p w14:paraId="46636486" w14:textId="77777777" w:rsidR="000D7F57" w:rsidRPr="00125214" w:rsidRDefault="000D7F57" w:rsidP="006D455A">
            <w:pPr>
              <w:spacing w:after="0"/>
              <w:outlineLvl w:val="0"/>
              <w:rPr>
                <w:rFonts w:cstheme="minorHAnsi"/>
                <w:lang w:val="fr-FR"/>
              </w:rPr>
            </w:pPr>
            <w:r w:rsidRPr="00125214">
              <w:rPr>
                <w:rFonts w:eastAsia="Times New Roman" w:cstheme="minorHAnsi"/>
                <w:b/>
                <w:bCs/>
                <w:lang w:val="fr-FR"/>
              </w:rPr>
              <w:t>Foot note au soumissionnaire </w:t>
            </w:r>
            <w:r w:rsidRPr="00125214">
              <w:rPr>
                <w:rFonts w:cstheme="minorHAnsi"/>
                <w:lang w:val="fr-FR"/>
              </w:rPr>
              <w:t>: Fournir au minimum 3 attestations de référence relatives aux projets menés.</w:t>
            </w:r>
          </w:p>
          <w:tbl>
            <w:tblPr>
              <w:tblW w:w="92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3"/>
              <w:gridCol w:w="1354"/>
              <w:gridCol w:w="1586"/>
              <w:gridCol w:w="1797"/>
              <w:gridCol w:w="1985"/>
              <w:gridCol w:w="1430"/>
            </w:tblGrid>
            <w:tr w:rsidR="000D7F57" w:rsidRPr="00125214" w14:paraId="18F404CF" w14:textId="77777777" w:rsidTr="006D455A">
              <w:trPr>
                <w:trHeight w:val="112"/>
                <w:jc w:val="center"/>
              </w:trPr>
              <w:tc>
                <w:tcPr>
                  <w:tcW w:w="1072" w:type="dxa"/>
                  <w:shd w:val="clear" w:color="auto" w:fill="auto"/>
                  <w:vAlign w:val="center"/>
                </w:tcPr>
                <w:p w14:paraId="6E144EF4" w14:textId="77777777" w:rsidR="000D7F57" w:rsidRPr="00125214" w:rsidRDefault="000D7F57" w:rsidP="000D7F57">
                  <w:pPr>
                    <w:tabs>
                      <w:tab w:val="left" w:pos="132"/>
                    </w:tabs>
                    <w:kinsoku w:val="0"/>
                    <w:overflowPunct w:val="0"/>
                    <w:adjustRightInd w:val="0"/>
                    <w:spacing w:after="0" w:line="240" w:lineRule="auto"/>
                    <w:jc w:val="center"/>
                    <w:rPr>
                      <w:rFonts w:eastAsia="Times New Roman" w:cstheme="minorHAnsi"/>
                      <w:b/>
                      <w:bCs/>
                      <w:color w:val="4472C4"/>
                      <w:lang w:val="fr-FR"/>
                    </w:rPr>
                  </w:pPr>
                  <w:r w:rsidRPr="00125214">
                    <w:rPr>
                      <w:rFonts w:eastAsia="Times New Roman" w:cstheme="minorHAnsi"/>
                      <w:b/>
                      <w:bCs/>
                      <w:color w:val="4472C4"/>
                      <w:lang w:val="fr-FR"/>
                    </w:rPr>
                    <w:t>Projet</w:t>
                  </w:r>
                </w:p>
              </w:tc>
              <w:tc>
                <w:tcPr>
                  <w:tcW w:w="1394" w:type="dxa"/>
                  <w:shd w:val="clear" w:color="auto" w:fill="auto"/>
                  <w:vAlign w:val="center"/>
                </w:tcPr>
                <w:p w14:paraId="1C25E486" w14:textId="77777777" w:rsidR="000D7F57" w:rsidRPr="00125214" w:rsidRDefault="000D7F57" w:rsidP="000D7F57">
                  <w:pPr>
                    <w:tabs>
                      <w:tab w:val="left" w:pos="132"/>
                    </w:tabs>
                    <w:kinsoku w:val="0"/>
                    <w:overflowPunct w:val="0"/>
                    <w:adjustRightInd w:val="0"/>
                    <w:spacing w:after="0" w:line="240" w:lineRule="auto"/>
                    <w:jc w:val="center"/>
                    <w:rPr>
                      <w:rFonts w:eastAsia="Times New Roman" w:cstheme="minorHAnsi"/>
                      <w:b/>
                      <w:bCs/>
                      <w:color w:val="4472C4"/>
                      <w:lang w:val="fr-FR"/>
                    </w:rPr>
                  </w:pPr>
                  <w:r w:rsidRPr="00125214">
                    <w:rPr>
                      <w:rFonts w:eastAsia="Times New Roman" w:cstheme="minorHAnsi"/>
                      <w:b/>
                      <w:bCs/>
                      <w:color w:val="4472C4"/>
                      <w:lang w:val="fr-FR"/>
                    </w:rPr>
                    <w:t>Client</w:t>
                  </w:r>
                </w:p>
              </w:tc>
              <w:tc>
                <w:tcPr>
                  <w:tcW w:w="1617" w:type="dxa"/>
                  <w:shd w:val="clear" w:color="auto" w:fill="auto"/>
                  <w:vAlign w:val="center"/>
                </w:tcPr>
                <w:p w14:paraId="74BCA226" w14:textId="77777777" w:rsidR="000D7F57" w:rsidRPr="00125214" w:rsidRDefault="000D7F57" w:rsidP="000D7F57">
                  <w:pPr>
                    <w:tabs>
                      <w:tab w:val="left" w:pos="132"/>
                      <w:tab w:val="left" w:pos="1279"/>
                    </w:tabs>
                    <w:kinsoku w:val="0"/>
                    <w:overflowPunct w:val="0"/>
                    <w:adjustRightInd w:val="0"/>
                    <w:spacing w:after="0" w:line="240" w:lineRule="auto"/>
                    <w:ind w:right="97"/>
                    <w:jc w:val="center"/>
                    <w:rPr>
                      <w:rFonts w:eastAsia="Times New Roman" w:cstheme="minorHAnsi"/>
                      <w:b/>
                      <w:bCs/>
                      <w:color w:val="4472C4"/>
                      <w:lang w:val="fr-FR"/>
                    </w:rPr>
                  </w:pPr>
                  <w:r w:rsidRPr="00125214">
                    <w:rPr>
                      <w:rFonts w:eastAsia="Times New Roman" w:cstheme="minorHAnsi"/>
                      <w:b/>
                      <w:bCs/>
                      <w:color w:val="4472C4"/>
                      <w:lang w:val="fr-FR"/>
                    </w:rPr>
                    <w:t>Montant du contrat</w:t>
                  </w:r>
                </w:p>
              </w:tc>
              <w:tc>
                <w:tcPr>
                  <w:tcW w:w="1822" w:type="dxa"/>
                  <w:shd w:val="clear" w:color="auto" w:fill="auto"/>
                  <w:vAlign w:val="center"/>
                </w:tcPr>
                <w:p w14:paraId="03A571DC" w14:textId="77777777" w:rsidR="000D7F57" w:rsidRPr="00125214" w:rsidRDefault="000D7F57" w:rsidP="000D7F57">
                  <w:pPr>
                    <w:tabs>
                      <w:tab w:val="left" w:pos="132"/>
                    </w:tabs>
                    <w:kinsoku w:val="0"/>
                    <w:overflowPunct w:val="0"/>
                    <w:adjustRightInd w:val="0"/>
                    <w:spacing w:after="0" w:line="240" w:lineRule="auto"/>
                    <w:ind w:right="129"/>
                    <w:jc w:val="center"/>
                    <w:rPr>
                      <w:rFonts w:eastAsia="Times New Roman" w:cstheme="minorHAnsi"/>
                      <w:b/>
                      <w:bCs/>
                      <w:color w:val="4472C4"/>
                      <w:lang w:val="fr-FR"/>
                    </w:rPr>
                  </w:pPr>
                  <w:r w:rsidRPr="00125214">
                    <w:rPr>
                      <w:rFonts w:eastAsia="Times New Roman" w:cstheme="minorHAnsi"/>
                      <w:b/>
                      <w:bCs/>
                      <w:color w:val="4472C4"/>
                      <w:lang w:val="fr-FR"/>
                    </w:rPr>
                    <w:t>Délai d’exécution</w:t>
                  </w:r>
                </w:p>
              </w:tc>
              <w:tc>
                <w:tcPr>
                  <w:tcW w:w="1997" w:type="dxa"/>
                  <w:shd w:val="clear" w:color="auto" w:fill="auto"/>
                  <w:vAlign w:val="center"/>
                </w:tcPr>
                <w:p w14:paraId="7D0DC7AE" w14:textId="77777777" w:rsidR="000D7F57" w:rsidRPr="00125214" w:rsidRDefault="000D7F57" w:rsidP="000D7F57">
                  <w:pPr>
                    <w:tabs>
                      <w:tab w:val="left" w:pos="132"/>
                      <w:tab w:val="left" w:pos="2363"/>
                    </w:tabs>
                    <w:kinsoku w:val="0"/>
                    <w:overflowPunct w:val="0"/>
                    <w:adjustRightInd w:val="0"/>
                    <w:spacing w:after="0" w:line="240" w:lineRule="auto"/>
                    <w:ind w:right="100"/>
                    <w:jc w:val="center"/>
                    <w:rPr>
                      <w:rFonts w:eastAsia="Times New Roman" w:cstheme="minorHAnsi"/>
                      <w:b/>
                      <w:bCs/>
                      <w:color w:val="4472C4"/>
                      <w:spacing w:val="-1"/>
                      <w:lang w:val="fr-FR"/>
                    </w:rPr>
                  </w:pPr>
                  <w:r w:rsidRPr="00125214">
                    <w:rPr>
                      <w:rFonts w:eastAsia="Times New Roman" w:cstheme="minorHAnsi"/>
                      <w:b/>
                      <w:bCs/>
                      <w:color w:val="4472C4"/>
                      <w:lang w:val="fr-FR"/>
                    </w:rPr>
                    <w:t>Rôle du soumissionnaire</w:t>
                  </w:r>
                </w:p>
              </w:tc>
              <w:tc>
                <w:tcPr>
                  <w:tcW w:w="1303" w:type="dxa"/>
                  <w:shd w:val="clear" w:color="auto" w:fill="auto"/>
                  <w:vAlign w:val="center"/>
                </w:tcPr>
                <w:p w14:paraId="14B25859" w14:textId="2332D2E9" w:rsidR="000D7F57" w:rsidRPr="00125214" w:rsidRDefault="000D7F57" w:rsidP="000D7F57">
                  <w:pPr>
                    <w:tabs>
                      <w:tab w:val="left" w:pos="132"/>
                      <w:tab w:val="left" w:pos="1269"/>
                    </w:tabs>
                    <w:kinsoku w:val="0"/>
                    <w:overflowPunct w:val="0"/>
                    <w:adjustRightInd w:val="0"/>
                    <w:spacing w:after="0" w:line="240" w:lineRule="auto"/>
                    <w:ind w:right="1"/>
                    <w:jc w:val="center"/>
                    <w:rPr>
                      <w:rFonts w:eastAsia="Times New Roman" w:cstheme="minorHAnsi"/>
                      <w:b/>
                      <w:bCs/>
                      <w:color w:val="4472C4"/>
                      <w:lang w:val="fr-FR"/>
                    </w:rPr>
                  </w:pPr>
                  <w:r w:rsidRPr="00125214">
                    <w:rPr>
                      <w:rFonts w:eastAsia="Times New Roman" w:cstheme="minorHAnsi"/>
                      <w:b/>
                      <w:bCs/>
                      <w:color w:val="4472C4"/>
                      <w:lang w:val="fr-FR"/>
                    </w:rPr>
                    <w:t>Coordonnées</w:t>
                  </w:r>
                </w:p>
              </w:tc>
            </w:tr>
            <w:tr w:rsidR="000D7F57" w:rsidRPr="00125214" w14:paraId="7B76394F" w14:textId="77777777" w:rsidTr="006D455A">
              <w:trPr>
                <w:jc w:val="center"/>
              </w:trPr>
              <w:tc>
                <w:tcPr>
                  <w:tcW w:w="1072" w:type="dxa"/>
                  <w:tcBorders>
                    <w:bottom w:val="single" w:sz="4" w:space="0" w:color="auto"/>
                  </w:tcBorders>
                  <w:shd w:val="clear" w:color="auto" w:fill="auto"/>
                </w:tcPr>
                <w:p w14:paraId="64692EB2" w14:textId="77777777" w:rsidR="000D7F57" w:rsidRPr="00125214" w:rsidRDefault="000D7F57" w:rsidP="006D455A">
                  <w:pPr>
                    <w:tabs>
                      <w:tab w:val="left" w:pos="132"/>
                    </w:tabs>
                    <w:kinsoku w:val="0"/>
                    <w:overflowPunct w:val="0"/>
                    <w:adjustRightInd w:val="0"/>
                    <w:spacing w:after="0" w:line="240" w:lineRule="auto"/>
                    <w:rPr>
                      <w:rFonts w:eastAsia="Times New Roman" w:cstheme="minorHAnsi"/>
                      <w:lang w:val="fr-FR"/>
                    </w:rPr>
                  </w:pPr>
                </w:p>
              </w:tc>
              <w:tc>
                <w:tcPr>
                  <w:tcW w:w="1394" w:type="dxa"/>
                  <w:tcBorders>
                    <w:bottom w:val="single" w:sz="4" w:space="0" w:color="auto"/>
                  </w:tcBorders>
                  <w:shd w:val="clear" w:color="auto" w:fill="auto"/>
                </w:tcPr>
                <w:p w14:paraId="32315707" w14:textId="77777777" w:rsidR="000D7F57" w:rsidRPr="00125214" w:rsidRDefault="000D7F57" w:rsidP="006D455A">
                  <w:pPr>
                    <w:tabs>
                      <w:tab w:val="left" w:pos="132"/>
                    </w:tabs>
                    <w:kinsoku w:val="0"/>
                    <w:overflowPunct w:val="0"/>
                    <w:adjustRightInd w:val="0"/>
                    <w:spacing w:after="0" w:line="240" w:lineRule="auto"/>
                    <w:rPr>
                      <w:rFonts w:eastAsia="Times New Roman" w:cstheme="minorHAnsi"/>
                      <w:b/>
                      <w:bCs/>
                      <w:u w:val="single" w:color="000000"/>
                      <w:lang w:val="fr-FR"/>
                    </w:rPr>
                  </w:pPr>
                </w:p>
              </w:tc>
              <w:tc>
                <w:tcPr>
                  <w:tcW w:w="1617" w:type="dxa"/>
                  <w:tcBorders>
                    <w:bottom w:val="single" w:sz="4" w:space="0" w:color="auto"/>
                  </w:tcBorders>
                  <w:shd w:val="clear" w:color="auto" w:fill="auto"/>
                </w:tcPr>
                <w:p w14:paraId="29E484C1" w14:textId="77777777" w:rsidR="000D7F57" w:rsidRPr="00125214" w:rsidRDefault="000D7F57" w:rsidP="006D455A">
                  <w:pPr>
                    <w:tabs>
                      <w:tab w:val="left" w:pos="132"/>
                    </w:tabs>
                    <w:kinsoku w:val="0"/>
                    <w:overflowPunct w:val="0"/>
                    <w:adjustRightInd w:val="0"/>
                    <w:spacing w:after="0" w:line="240" w:lineRule="auto"/>
                    <w:rPr>
                      <w:rFonts w:eastAsia="Times New Roman" w:cstheme="minorHAnsi"/>
                      <w:b/>
                      <w:bCs/>
                      <w:u w:val="single" w:color="000000"/>
                      <w:lang w:val="fr-FR"/>
                    </w:rPr>
                  </w:pPr>
                </w:p>
              </w:tc>
              <w:tc>
                <w:tcPr>
                  <w:tcW w:w="1822" w:type="dxa"/>
                  <w:tcBorders>
                    <w:bottom w:val="single" w:sz="4" w:space="0" w:color="auto"/>
                  </w:tcBorders>
                  <w:shd w:val="clear" w:color="auto" w:fill="auto"/>
                </w:tcPr>
                <w:p w14:paraId="3EC5B874" w14:textId="77777777" w:rsidR="000D7F57" w:rsidRPr="00125214" w:rsidRDefault="000D7F57" w:rsidP="006D455A">
                  <w:pPr>
                    <w:tabs>
                      <w:tab w:val="left" w:pos="132"/>
                    </w:tabs>
                    <w:kinsoku w:val="0"/>
                    <w:overflowPunct w:val="0"/>
                    <w:adjustRightInd w:val="0"/>
                    <w:spacing w:after="0" w:line="240" w:lineRule="auto"/>
                    <w:rPr>
                      <w:rFonts w:eastAsia="Times New Roman" w:cstheme="minorHAnsi"/>
                      <w:b/>
                      <w:bCs/>
                      <w:u w:val="single" w:color="000000"/>
                      <w:lang w:val="fr-FR"/>
                    </w:rPr>
                  </w:pPr>
                </w:p>
              </w:tc>
              <w:tc>
                <w:tcPr>
                  <w:tcW w:w="1997" w:type="dxa"/>
                  <w:tcBorders>
                    <w:bottom w:val="single" w:sz="4" w:space="0" w:color="auto"/>
                  </w:tcBorders>
                  <w:shd w:val="clear" w:color="auto" w:fill="auto"/>
                </w:tcPr>
                <w:p w14:paraId="424219E6" w14:textId="77777777" w:rsidR="000D7F57" w:rsidRPr="00125214" w:rsidRDefault="000D7F57" w:rsidP="006D455A">
                  <w:pPr>
                    <w:tabs>
                      <w:tab w:val="left" w:pos="132"/>
                    </w:tabs>
                    <w:kinsoku w:val="0"/>
                    <w:overflowPunct w:val="0"/>
                    <w:adjustRightInd w:val="0"/>
                    <w:spacing w:after="0" w:line="240" w:lineRule="auto"/>
                    <w:rPr>
                      <w:rFonts w:eastAsia="Times New Roman" w:cstheme="minorHAnsi"/>
                      <w:b/>
                      <w:bCs/>
                      <w:u w:val="single" w:color="000000"/>
                      <w:lang w:val="fr-FR"/>
                    </w:rPr>
                  </w:pPr>
                </w:p>
              </w:tc>
              <w:tc>
                <w:tcPr>
                  <w:tcW w:w="1303" w:type="dxa"/>
                  <w:tcBorders>
                    <w:bottom w:val="single" w:sz="4" w:space="0" w:color="auto"/>
                  </w:tcBorders>
                  <w:shd w:val="clear" w:color="auto" w:fill="auto"/>
                </w:tcPr>
                <w:p w14:paraId="7CE86BA3" w14:textId="77777777" w:rsidR="000D7F57" w:rsidRPr="00125214" w:rsidRDefault="000D7F57" w:rsidP="006D455A">
                  <w:pPr>
                    <w:tabs>
                      <w:tab w:val="left" w:pos="132"/>
                    </w:tabs>
                    <w:kinsoku w:val="0"/>
                    <w:overflowPunct w:val="0"/>
                    <w:adjustRightInd w:val="0"/>
                    <w:spacing w:after="0" w:line="240" w:lineRule="auto"/>
                    <w:rPr>
                      <w:rFonts w:eastAsia="Times New Roman" w:cstheme="minorHAnsi"/>
                      <w:b/>
                      <w:bCs/>
                      <w:u w:val="single" w:color="000000"/>
                      <w:lang w:val="fr-FR"/>
                    </w:rPr>
                  </w:pPr>
                </w:p>
              </w:tc>
            </w:tr>
            <w:tr w:rsidR="000D7F57" w:rsidRPr="00125214" w14:paraId="511E69B9" w14:textId="77777777" w:rsidTr="006D455A">
              <w:trPr>
                <w:jc w:val="center"/>
              </w:trPr>
              <w:tc>
                <w:tcPr>
                  <w:tcW w:w="1072" w:type="dxa"/>
                  <w:shd w:val="clear" w:color="auto" w:fill="auto"/>
                </w:tcPr>
                <w:p w14:paraId="01817786" w14:textId="77777777" w:rsidR="000D7F57" w:rsidRPr="00125214" w:rsidRDefault="000D7F57" w:rsidP="006D455A">
                  <w:pPr>
                    <w:tabs>
                      <w:tab w:val="left" w:pos="132"/>
                    </w:tabs>
                    <w:kinsoku w:val="0"/>
                    <w:overflowPunct w:val="0"/>
                    <w:adjustRightInd w:val="0"/>
                    <w:spacing w:after="0" w:line="240" w:lineRule="auto"/>
                    <w:rPr>
                      <w:rFonts w:eastAsia="Times New Roman" w:cstheme="minorHAnsi"/>
                      <w:lang w:val="fr-FR"/>
                    </w:rPr>
                  </w:pPr>
                </w:p>
              </w:tc>
              <w:tc>
                <w:tcPr>
                  <w:tcW w:w="1394" w:type="dxa"/>
                  <w:shd w:val="clear" w:color="auto" w:fill="auto"/>
                </w:tcPr>
                <w:p w14:paraId="5ED311D7" w14:textId="77777777" w:rsidR="000D7F57" w:rsidRPr="00125214" w:rsidRDefault="000D7F57" w:rsidP="006D455A">
                  <w:pPr>
                    <w:tabs>
                      <w:tab w:val="left" w:pos="132"/>
                    </w:tabs>
                    <w:kinsoku w:val="0"/>
                    <w:overflowPunct w:val="0"/>
                    <w:adjustRightInd w:val="0"/>
                    <w:spacing w:after="0" w:line="240" w:lineRule="auto"/>
                    <w:rPr>
                      <w:rFonts w:eastAsia="Times New Roman" w:cstheme="minorHAnsi"/>
                      <w:b/>
                      <w:bCs/>
                      <w:u w:val="single" w:color="000000"/>
                      <w:lang w:val="fr-FR"/>
                    </w:rPr>
                  </w:pPr>
                </w:p>
              </w:tc>
              <w:tc>
                <w:tcPr>
                  <w:tcW w:w="1617" w:type="dxa"/>
                  <w:shd w:val="clear" w:color="auto" w:fill="auto"/>
                </w:tcPr>
                <w:p w14:paraId="62604DDB" w14:textId="77777777" w:rsidR="000D7F57" w:rsidRPr="00125214" w:rsidRDefault="000D7F57" w:rsidP="006D455A">
                  <w:pPr>
                    <w:tabs>
                      <w:tab w:val="left" w:pos="132"/>
                    </w:tabs>
                    <w:kinsoku w:val="0"/>
                    <w:overflowPunct w:val="0"/>
                    <w:adjustRightInd w:val="0"/>
                    <w:spacing w:after="0" w:line="240" w:lineRule="auto"/>
                    <w:rPr>
                      <w:rFonts w:eastAsia="Times New Roman" w:cstheme="minorHAnsi"/>
                      <w:b/>
                      <w:bCs/>
                      <w:u w:val="single" w:color="000000"/>
                      <w:lang w:val="fr-FR"/>
                    </w:rPr>
                  </w:pPr>
                </w:p>
              </w:tc>
              <w:tc>
                <w:tcPr>
                  <w:tcW w:w="1822" w:type="dxa"/>
                  <w:shd w:val="clear" w:color="auto" w:fill="auto"/>
                </w:tcPr>
                <w:p w14:paraId="2397AD51" w14:textId="77777777" w:rsidR="000D7F57" w:rsidRPr="00125214" w:rsidRDefault="000D7F57" w:rsidP="006D455A">
                  <w:pPr>
                    <w:tabs>
                      <w:tab w:val="left" w:pos="132"/>
                    </w:tabs>
                    <w:kinsoku w:val="0"/>
                    <w:overflowPunct w:val="0"/>
                    <w:adjustRightInd w:val="0"/>
                    <w:spacing w:after="0" w:line="240" w:lineRule="auto"/>
                    <w:rPr>
                      <w:rFonts w:eastAsia="Times New Roman" w:cstheme="minorHAnsi"/>
                      <w:b/>
                      <w:bCs/>
                      <w:u w:val="single" w:color="000000"/>
                      <w:lang w:val="fr-FR"/>
                    </w:rPr>
                  </w:pPr>
                </w:p>
              </w:tc>
              <w:tc>
                <w:tcPr>
                  <w:tcW w:w="1997" w:type="dxa"/>
                  <w:shd w:val="clear" w:color="auto" w:fill="auto"/>
                </w:tcPr>
                <w:p w14:paraId="0CE0BF57" w14:textId="77777777" w:rsidR="000D7F57" w:rsidRPr="00125214" w:rsidRDefault="000D7F57" w:rsidP="006D455A">
                  <w:pPr>
                    <w:tabs>
                      <w:tab w:val="left" w:pos="132"/>
                    </w:tabs>
                    <w:kinsoku w:val="0"/>
                    <w:overflowPunct w:val="0"/>
                    <w:adjustRightInd w:val="0"/>
                    <w:spacing w:after="0" w:line="240" w:lineRule="auto"/>
                    <w:rPr>
                      <w:rFonts w:eastAsia="Times New Roman" w:cstheme="minorHAnsi"/>
                      <w:b/>
                      <w:bCs/>
                      <w:u w:val="single" w:color="000000"/>
                      <w:lang w:val="fr-FR"/>
                    </w:rPr>
                  </w:pPr>
                </w:p>
              </w:tc>
              <w:tc>
                <w:tcPr>
                  <w:tcW w:w="1303" w:type="dxa"/>
                  <w:shd w:val="clear" w:color="auto" w:fill="auto"/>
                </w:tcPr>
                <w:p w14:paraId="251927F3" w14:textId="77777777" w:rsidR="000D7F57" w:rsidRPr="00125214" w:rsidRDefault="000D7F57" w:rsidP="006D455A">
                  <w:pPr>
                    <w:tabs>
                      <w:tab w:val="left" w:pos="132"/>
                    </w:tabs>
                    <w:kinsoku w:val="0"/>
                    <w:overflowPunct w:val="0"/>
                    <w:adjustRightInd w:val="0"/>
                    <w:spacing w:after="0" w:line="240" w:lineRule="auto"/>
                    <w:rPr>
                      <w:rFonts w:eastAsia="Times New Roman" w:cstheme="minorHAnsi"/>
                      <w:b/>
                      <w:bCs/>
                      <w:u w:val="single" w:color="000000"/>
                      <w:lang w:val="fr-FR"/>
                    </w:rPr>
                  </w:pPr>
                </w:p>
              </w:tc>
            </w:tr>
            <w:tr w:rsidR="000D7F57" w:rsidRPr="00125214" w14:paraId="2656AA26" w14:textId="77777777" w:rsidTr="006D455A">
              <w:trPr>
                <w:jc w:val="center"/>
              </w:trPr>
              <w:tc>
                <w:tcPr>
                  <w:tcW w:w="1072" w:type="dxa"/>
                  <w:tcBorders>
                    <w:bottom w:val="single" w:sz="4" w:space="0" w:color="auto"/>
                  </w:tcBorders>
                  <w:shd w:val="clear" w:color="auto" w:fill="auto"/>
                </w:tcPr>
                <w:p w14:paraId="16CAACE2" w14:textId="77777777" w:rsidR="000D7F57" w:rsidRPr="00125214" w:rsidRDefault="000D7F57" w:rsidP="006D455A">
                  <w:pPr>
                    <w:tabs>
                      <w:tab w:val="left" w:pos="132"/>
                    </w:tabs>
                    <w:kinsoku w:val="0"/>
                    <w:overflowPunct w:val="0"/>
                    <w:adjustRightInd w:val="0"/>
                    <w:spacing w:after="0" w:line="240" w:lineRule="auto"/>
                    <w:rPr>
                      <w:rFonts w:eastAsia="Times New Roman" w:cstheme="minorHAnsi"/>
                      <w:lang w:val="fr-FR"/>
                    </w:rPr>
                  </w:pPr>
                </w:p>
              </w:tc>
              <w:tc>
                <w:tcPr>
                  <w:tcW w:w="1394" w:type="dxa"/>
                  <w:tcBorders>
                    <w:bottom w:val="single" w:sz="4" w:space="0" w:color="auto"/>
                  </w:tcBorders>
                  <w:shd w:val="clear" w:color="auto" w:fill="auto"/>
                </w:tcPr>
                <w:p w14:paraId="7857294C" w14:textId="77777777" w:rsidR="000D7F57" w:rsidRPr="00125214" w:rsidRDefault="000D7F57" w:rsidP="006D455A">
                  <w:pPr>
                    <w:tabs>
                      <w:tab w:val="left" w:pos="132"/>
                    </w:tabs>
                    <w:kinsoku w:val="0"/>
                    <w:overflowPunct w:val="0"/>
                    <w:adjustRightInd w:val="0"/>
                    <w:spacing w:after="0" w:line="240" w:lineRule="auto"/>
                    <w:rPr>
                      <w:rFonts w:eastAsia="Times New Roman" w:cstheme="minorHAnsi"/>
                      <w:b/>
                      <w:bCs/>
                      <w:u w:val="single" w:color="000000"/>
                      <w:lang w:val="fr-FR"/>
                    </w:rPr>
                  </w:pPr>
                </w:p>
              </w:tc>
              <w:tc>
                <w:tcPr>
                  <w:tcW w:w="1617" w:type="dxa"/>
                  <w:tcBorders>
                    <w:bottom w:val="single" w:sz="4" w:space="0" w:color="auto"/>
                  </w:tcBorders>
                  <w:shd w:val="clear" w:color="auto" w:fill="auto"/>
                </w:tcPr>
                <w:p w14:paraId="42D84896" w14:textId="77777777" w:rsidR="000D7F57" w:rsidRPr="00125214" w:rsidRDefault="000D7F57" w:rsidP="006D455A">
                  <w:pPr>
                    <w:tabs>
                      <w:tab w:val="left" w:pos="132"/>
                    </w:tabs>
                    <w:kinsoku w:val="0"/>
                    <w:overflowPunct w:val="0"/>
                    <w:adjustRightInd w:val="0"/>
                    <w:spacing w:after="0" w:line="240" w:lineRule="auto"/>
                    <w:rPr>
                      <w:rFonts w:eastAsia="Times New Roman" w:cstheme="minorHAnsi"/>
                      <w:b/>
                      <w:bCs/>
                      <w:u w:val="single" w:color="000000"/>
                      <w:lang w:val="fr-FR"/>
                    </w:rPr>
                  </w:pPr>
                </w:p>
              </w:tc>
              <w:tc>
                <w:tcPr>
                  <w:tcW w:w="1822" w:type="dxa"/>
                  <w:tcBorders>
                    <w:bottom w:val="single" w:sz="4" w:space="0" w:color="auto"/>
                  </w:tcBorders>
                  <w:shd w:val="clear" w:color="auto" w:fill="auto"/>
                </w:tcPr>
                <w:p w14:paraId="7E65859E" w14:textId="77777777" w:rsidR="000D7F57" w:rsidRPr="00125214" w:rsidRDefault="000D7F57" w:rsidP="006D455A">
                  <w:pPr>
                    <w:tabs>
                      <w:tab w:val="left" w:pos="132"/>
                    </w:tabs>
                    <w:kinsoku w:val="0"/>
                    <w:overflowPunct w:val="0"/>
                    <w:adjustRightInd w:val="0"/>
                    <w:spacing w:after="0" w:line="240" w:lineRule="auto"/>
                    <w:rPr>
                      <w:rFonts w:eastAsia="Times New Roman" w:cstheme="minorHAnsi"/>
                      <w:b/>
                      <w:bCs/>
                      <w:u w:val="single" w:color="000000"/>
                      <w:lang w:val="fr-FR"/>
                    </w:rPr>
                  </w:pPr>
                </w:p>
              </w:tc>
              <w:tc>
                <w:tcPr>
                  <w:tcW w:w="1997" w:type="dxa"/>
                  <w:tcBorders>
                    <w:bottom w:val="single" w:sz="4" w:space="0" w:color="auto"/>
                  </w:tcBorders>
                  <w:shd w:val="clear" w:color="auto" w:fill="auto"/>
                </w:tcPr>
                <w:p w14:paraId="17C40A84" w14:textId="77777777" w:rsidR="000D7F57" w:rsidRPr="00125214" w:rsidRDefault="000D7F57" w:rsidP="006D455A">
                  <w:pPr>
                    <w:tabs>
                      <w:tab w:val="left" w:pos="132"/>
                    </w:tabs>
                    <w:kinsoku w:val="0"/>
                    <w:overflowPunct w:val="0"/>
                    <w:adjustRightInd w:val="0"/>
                    <w:spacing w:after="0" w:line="240" w:lineRule="auto"/>
                    <w:rPr>
                      <w:rFonts w:eastAsia="Times New Roman" w:cstheme="minorHAnsi"/>
                      <w:b/>
                      <w:bCs/>
                      <w:u w:val="single" w:color="000000"/>
                      <w:lang w:val="fr-FR"/>
                    </w:rPr>
                  </w:pPr>
                </w:p>
              </w:tc>
              <w:tc>
                <w:tcPr>
                  <w:tcW w:w="1303" w:type="dxa"/>
                  <w:tcBorders>
                    <w:bottom w:val="single" w:sz="4" w:space="0" w:color="auto"/>
                  </w:tcBorders>
                  <w:shd w:val="clear" w:color="auto" w:fill="auto"/>
                </w:tcPr>
                <w:p w14:paraId="56D43734" w14:textId="77777777" w:rsidR="000D7F57" w:rsidRPr="00125214" w:rsidRDefault="000D7F57" w:rsidP="006D455A">
                  <w:pPr>
                    <w:tabs>
                      <w:tab w:val="left" w:pos="132"/>
                    </w:tabs>
                    <w:kinsoku w:val="0"/>
                    <w:overflowPunct w:val="0"/>
                    <w:adjustRightInd w:val="0"/>
                    <w:spacing w:after="0" w:line="240" w:lineRule="auto"/>
                    <w:rPr>
                      <w:rFonts w:eastAsia="Times New Roman" w:cstheme="minorHAnsi"/>
                      <w:b/>
                      <w:bCs/>
                      <w:u w:val="single" w:color="000000"/>
                      <w:lang w:val="fr-FR"/>
                    </w:rPr>
                  </w:pPr>
                </w:p>
              </w:tc>
            </w:tr>
          </w:tbl>
          <w:p w14:paraId="65CA28A1" w14:textId="77777777" w:rsidR="000D7F57" w:rsidRPr="00125214" w:rsidRDefault="000D7F57" w:rsidP="006D455A">
            <w:pPr>
              <w:tabs>
                <w:tab w:val="left" w:pos="132"/>
              </w:tabs>
              <w:spacing w:after="0" w:line="240" w:lineRule="auto"/>
              <w:rPr>
                <w:rFonts w:eastAsia="Times New Roman" w:cstheme="minorHAnsi"/>
                <w:color w:val="4472C4" w:themeColor="accent1"/>
                <w:lang w:val="fr-FR"/>
              </w:rPr>
            </w:pPr>
          </w:p>
        </w:tc>
        <w:tc>
          <w:tcPr>
            <w:tcW w:w="964" w:type="dxa"/>
            <w:tcBorders>
              <w:top w:val="single" w:sz="8" w:space="0" w:color="auto"/>
              <w:left w:val="nil"/>
              <w:bottom w:val="single" w:sz="8" w:space="0" w:color="auto"/>
              <w:right w:val="single" w:sz="8" w:space="0" w:color="auto"/>
            </w:tcBorders>
            <w:shd w:val="clear" w:color="auto" w:fill="B3E6FF"/>
            <w:vAlign w:val="center"/>
          </w:tcPr>
          <w:p w14:paraId="17858481" w14:textId="77777777" w:rsidR="000D7F57" w:rsidRPr="00125214" w:rsidRDefault="000D7F57" w:rsidP="006D455A">
            <w:pPr>
              <w:spacing w:after="0" w:line="240" w:lineRule="auto"/>
              <w:jc w:val="center"/>
              <w:rPr>
                <w:rFonts w:eastAsia="Times New Roman" w:cstheme="minorHAnsi"/>
              </w:rPr>
            </w:pPr>
            <w:r w:rsidRPr="00125214">
              <w:rPr>
                <w:rFonts w:eastAsia="Times New Roman" w:cstheme="minorHAnsi"/>
              </w:rPr>
              <w:t>100</w:t>
            </w:r>
          </w:p>
        </w:tc>
      </w:tr>
      <w:tr w:rsidR="000D7F57" w:rsidRPr="00BF358C" w14:paraId="2081A6B8" w14:textId="77777777" w:rsidTr="006D455A">
        <w:trPr>
          <w:cantSplit/>
          <w:trHeight w:val="315"/>
        </w:trPr>
        <w:tc>
          <w:tcPr>
            <w:tcW w:w="10087" w:type="dxa"/>
            <w:gridSpan w:val="2"/>
            <w:tcBorders>
              <w:top w:val="single" w:sz="8" w:space="0" w:color="auto"/>
              <w:left w:val="single" w:sz="8" w:space="0" w:color="auto"/>
              <w:bottom w:val="single" w:sz="8" w:space="0" w:color="auto"/>
              <w:right w:val="single" w:sz="8" w:space="0" w:color="auto"/>
            </w:tcBorders>
            <w:shd w:val="clear" w:color="auto" w:fill="E7E6E6" w:themeFill="background2"/>
            <w:vAlign w:val="center"/>
            <w:hideMark/>
          </w:tcPr>
          <w:p w14:paraId="3D85E3A8" w14:textId="77777777" w:rsidR="000D7F57" w:rsidRPr="00BF358C" w:rsidRDefault="000D7F57" w:rsidP="006D455A">
            <w:pPr>
              <w:tabs>
                <w:tab w:val="left" w:pos="132"/>
              </w:tabs>
              <w:spacing w:after="0" w:line="240" w:lineRule="auto"/>
              <w:rPr>
                <w:rFonts w:eastAsia="Times New Roman" w:cstheme="minorHAnsi"/>
                <w:color w:val="C00000"/>
                <w:lang w:val="fr-FR"/>
              </w:rPr>
            </w:pPr>
            <w:r w:rsidRPr="00BF358C">
              <w:rPr>
                <w:rFonts w:eastAsia="Times New Roman" w:cstheme="minorHAnsi"/>
                <w:b/>
                <w:color w:val="C00000"/>
                <w:lang w:val="fr-FR"/>
              </w:rPr>
              <w:t xml:space="preserve"> Total des points pour les critères 1. </w:t>
            </w:r>
            <w:proofErr w:type="spellStart"/>
            <w:r w:rsidRPr="00BF358C">
              <w:rPr>
                <w:rFonts w:eastAsia="Times New Roman" w:cstheme="minorHAnsi"/>
                <w:bCs/>
                <w:color w:val="C00000"/>
                <w:lang w:val="fr-FR"/>
              </w:rPr>
              <w:t>Experience</w:t>
            </w:r>
            <w:proofErr w:type="spellEnd"/>
            <w:r w:rsidRPr="00BF358C">
              <w:rPr>
                <w:rFonts w:eastAsia="Times New Roman" w:cstheme="minorHAnsi"/>
                <w:bCs/>
                <w:color w:val="C00000"/>
                <w:lang w:val="fr-FR"/>
              </w:rPr>
              <w:t xml:space="preserve"> et capacité du soumissionnaire</w:t>
            </w:r>
          </w:p>
        </w:tc>
        <w:tc>
          <w:tcPr>
            <w:tcW w:w="964" w:type="dxa"/>
            <w:tcBorders>
              <w:top w:val="single" w:sz="8" w:space="0" w:color="auto"/>
              <w:left w:val="single" w:sz="8" w:space="0" w:color="auto"/>
              <w:bottom w:val="single" w:sz="8" w:space="0" w:color="auto"/>
              <w:right w:val="single" w:sz="8" w:space="0" w:color="auto"/>
            </w:tcBorders>
            <w:shd w:val="clear" w:color="auto" w:fill="auto"/>
            <w:vAlign w:val="center"/>
          </w:tcPr>
          <w:p w14:paraId="547B7D45" w14:textId="77777777" w:rsidR="000D7F57" w:rsidRPr="00D83BA9" w:rsidRDefault="000D7F57" w:rsidP="006D455A">
            <w:pPr>
              <w:spacing w:after="0" w:line="240" w:lineRule="auto"/>
              <w:jc w:val="center"/>
              <w:rPr>
                <w:rFonts w:eastAsia="Times New Roman" w:cstheme="minorHAnsi"/>
              </w:rPr>
            </w:pPr>
            <w:r w:rsidRPr="00D83BA9">
              <w:rPr>
                <w:rFonts w:eastAsia="Times New Roman" w:cstheme="minorHAnsi"/>
              </w:rPr>
              <w:t>200</w:t>
            </w:r>
          </w:p>
        </w:tc>
      </w:tr>
      <w:tr w:rsidR="000D7F57" w:rsidRPr="00BF358C" w14:paraId="27240FCE" w14:textId="77777777" w:rsidTr="006D455A">
        <w:trPr>
          <w:cantSplit/>
          <w:trHeight w:val="111"/>
        </w:trPr>
        <w:tc>
          <w:tcPr>
            <w:tcW w:w="10087" w:type="dxa"/>
            <w:gridSpan w:val="2"/>
            <w:tcBorders>
              <w:top w:val="single" w:sz="8" w:space="0" w:color="auto"/>
              <w:left w:val="single" w:sz="8" w:space="0" w:color="auto"/>
              <w:bottom w:val="single" w:sz="8" w:space="0" w:color="auto"/>
              <w:right w:val="single" w:sz="8" w:space="0" w:color="auto"/>
            </w:tcBorders>
            <w:shd w:val="clear" w:color="auto" w:fill="B3E6FF"/>
            <w:vAlign w:val="center"/>
            <w:hideMark/>
          </w:tcPr>
          <w:p w14:paraId="28E5B4D7" w14:textId="77777777" w:rsidR="000D7F57" w:rsidRPr="007F571D" w:rsidRDefault="000D7F57" w:rsidP="006D455A">
            <w:pPr>
              <w:tabs>
                <w:tab w:val="left" w:pos="132"/>
              </w:tabs>
              <w:spacing w:after="0" w:line="240" w:lineRule="auto"/>
              <w:jc w:val="center"/>
              <w:rPr>
                <w:rFonts w:eastAsia="Times New Roman" w:cstheme="minorHAnsi"/>
                <w:b/>
                <w:bCs/>
                <w:lang w:val="fr-FR"/>
              </w:rPr>
            </w:pPr>
            <w:r w:rsidRPr="00BF358C">
              <w:rPr>
                <w:rFonts w:eastAsia="Times New Roman" w:cstheme="minorHAnsi"/>
                <w:b/>
                <w:bCs/>
                <w:lang w:val="fr-FR"/>
              </w:rPr>
              <w:t>Critère 2. Méthodologie et Plan de travail</w:t>
            </w:r>
            <w:r>
              <w:rPr>
                <w:rFonts w:eastAsia="Times New Roman" w:cstheme="minorHAnsi"/>
                <w:b/>
                <w:bCs/>
                <w:lang w:val="fr-FR"/>
              </w:rPr>
              <w:t xml:space="preserve"> </w:t>
            </w:r>
            <w:r w:rsidRPr="007F571D">
              <w:rPr>
                <w:rFonts w:eastAsia="Times New Roman" w:cstheme="minorHAnsi"/>
                <w:bCs/>
                <w:lang w:val="fr-FR"/>
              </w:rPr>
              <w:t>(Méthodologie proposée)</w:t>
            </w:r>
          </w:p>
        </w:tc>
        <w:tc>
          <w:tcPr>
            <w:tcW w:w="964" w:type="dxa"/>
            <w:tcBorders>
              <w:top w:val="single" w:sz="8" w:space="0" w:color="auto"/>
              <w:left w:val="single" w:sz="8" w:space="0" w:color="auto"/>
              <w:bottom w:val="single" w:sz="8" w:space="0" w:color="auto"/>
              <w:right w:val="single" w:sz="8" w:space="0" w:color="auto"/>
            </w:tcBorders>
            <w:shd w:val="clear" w:color="auto" w:fill="B3E6FF"/>
            <w:vAlign w:val="center"/>
          </w:tcPr>
          <w:p w14:paraId="0F576756" w14:textId="77777777" w:rsidR="000D7F57" w:rsidRPr="00D83BA9" w:rsidRDefault="000D7F57" w:rsidP="006D455A">
            <w:pPr>
              <w:spacing w:after="0" w:line="240" w:lineRule="auto"/>
              <w:jc w:val="center"/>
              <w:rPr>
                <w:rFonts w:eastAsia="Times New Roman" w:cstheme="minorHAnsi"/>
                <w:bCs/>
                <w:lang w:val="en-US"/>
              </w:rPr>
            </w:pPr>
            <w:r w:rsidRPr="00D83BA9">
              <w:rPr>
                <w:rFonts w:eastAsia="Times New Roman" w:cstheme="minorHAnsi"/>
                <w:b/>
                <w:bCs/>
              </w:rPr>
              <w:t>Points obtenus</w:t>
            </w:r>
          </w:p>
        </w:tc>
      </w:tr>
      <w:tr w:rsidR="000D7F57" w:rsidRPr="00BF358C" w14:paraId="191DE5C4" w14:textId="77777777" w:rsidTr="006D455A">
        <w:trPr>
          <w:trHeight w:val="615"/>
        </w:trPr>
        <w:tc>
          <w:tcPr>
            <w:tcW w:w="65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D7F2934" w14:textId="77777777" w:rsidR="000D7F57" w:rsidRPr="00BF358C" w:rsidRDefault="000D7F57" w:rsidP="006D455A">
            <w:pPr>
              <w:spacing w:after="0" w:line="240" w:lineRule="auto"/>
              <w:jc w:val="center"/>
              <w:rPr>
                <w:rFonts w:eastAsia="Times New Roman" w:cstheme="minorHAnsi"/>
                <w:lang w:val="en-US"/>
              </w:rPr>
            </w:pPr>
            <w:r w:rsidRPr="00BF358C">
              <w:rPr>
                <w:rFonts w:eastAsia="Times New Roman" w:cstheme="minorHAnsi"/>
              </w:rPr>
              <w:t>2.1</w:t>
            </w:r>
          </w:p>
        </w:tc>
        <w:tc>
          <w:tcPr>
            <w:tcW w:w="9431" w:type="dxa"/>
            <w:tcBorders>
              <w:top w:val="single" w:sz="8" w:space="0" w:color="auto"/>
              <w:left w:val="nil"/>
              <w:bottom w:val="single" w:sz="8" w:space="0" w:color="auto"/>
              <w:right w:val="single" w:sz="8" w:space="0" w:color="auto"/>
            </w:tcBorders>
            <w:shd w:val="clear" w:color="auto" w:fill="auto"/>
            <w:vAlign w:val="center"/>
            <w:hideMark/>
          </w:tcPr>
          <w:p w14:paraId="025C81CB" w14:textId="57F4E1AD" w:rsidR="000D7F57" w:rsidRPr="00D83BA9" w:rsidRDefault="000D7F57" w:rsidP="006D455A">
            <w:pPr>
              <w:tabs>
                <w:tab w:val="left" w:pos="132"/>
              </w:tabs>
              <w:spacing w:after="0" w:line="240" w:lineRule="auto"/>
              <w:jc w:val="both"/>
              <w:rPr>
                <w:rFonts w:eastAsia="Times New Roman" w:cstheme="minorHAnsi"/>
                <w:lang w:val="fr-FR"/>
              </w:rPr>
            </w:pPr>
            <w:r w:rsidRPr="00D83BA9">
              <w:rPr>
                <w:rFonts w:eastAsia="Times New Roman" w:cstheme="minorHAnsi"/>
                <w:b/>
                <w:bCs/>
                <w:lang w:val="fr-FR"/>
              </w:rPr>
              <w:t>Analyse du contenu, méthodologie</w:t>
            </w:r>
            <w:r w:rsidRPr="00D83BA9">
              <w:rPr>
                <w:rFonts w:eastAsia="Times New Roman" w:cstheme="minorHAnsi"/>
                <w:lang w:val="fr-FR"/>
              </w:rPr>
              <w:t xml:space="preserve"> - </w:t>
            </w:r>
            <w:r w:rsidRPr="00D83BA9">
              <w:rPr>
                <w:rFonts w:cstheme="minorHAnsi"/>
                <w:lang w:val="fr-FR"/>
              </w:rPr>
              <w:t>Analyse du contenu, méthodologie - y compris la compréhension du soumissionnaire du travail d'ONU Femmes, l'adhésion aux principes d'achat et aux termes de référence.</w:t>
            </w:r>
            <w:r w:rsidR="001D1295">
              <w:rPr>
                <w:rFonts w:cstheme="minorHAnsi"/>
                <w:lang w:val="fr-FR"/>
              </w:rPr>
              <w:t xml:space="preserve"> </w:t>
            </w:r>
          </w:p>
          <w:p w14:paraId="31EBEA51" w14:textId="09D29922" w:rsidR="000D7F57" w:rsidRPr="000E408D" w:rsidRDefault="000D7F57" w:rsidP="006D455A">
            <w:pPr>
              <w:spacing w:after="0"/>
              <w:outlineLvl w:val="0"/>
              <w:rPr>
                <w:rFonts w:cstheme="minorHAnsi"/>
                <w:sz w:val="20"/>
                <w:szCs w:val="20"/>
                <w:lang w:val="fr-FR"/>
              </w:rPr>
            </w:pPr>
            <w:r w:rsidRPr="00D83BA9">
              <w:rPr>
                <w:rFonts w:eastAsia="Times New Roman" w:cstheme="minorHAnsi"/>
                <w:b/>
                <w:bCs/>
                <w:sz w:val="20"/>
                <w:szCs w:val="20"/>
                <w:lang w:val="fr-FR"/>
              </w:rPr>
              <w:t>Foot note au soumissionnaire </w:t>
            </w:r>
            <w:r w:rsidRPr="00D83BA9">
              <w:rPr>
                <w:rFonts w:eastAsia="ヒラギノ角ゴ Pro W3" w:cstheme="minorHAnsi"/>
                <w:sz w:val="20"/>
                <w:szCs w:val="20"/>
                <w:lang w:val="fr-FR"/>
              </w:rPr>
              <w:t xml:space="preserve">: </w:t>
            </w:r>
            <w:r w:rsidRPr="00D83BA9">
              <w:rPr>
                <w:rFonts w:cstheme="minorHAnsi"/>
                <w:sz w:val="20"/>
                <w:szCs w:val="20"/>
                <w:lang w:val="fr-FR"/>
              </w:rPr>
              <w:t>Fournir une description de l’approche</w:t>
            </w:r>
            <w:r w:rsidR="00FE4786">
              <w:rPr>
                <w:rFonts w:cstheme="minorHAnsi"/>
                <w:sz w:val="20"/>
                <w:szCs w:val="20"/>
                <w:lang w:val="fr-FR"/>
              </w:rPr>
              <w:t xml:space="preserve"> et</w:t>
            </w:r>
            <w:r w:rsidRPr="00D83BA9">
              <w:rPr>
                <w:rFonts w:cstheme="minorHAnsi"/>
                <w:sz w:val="20"/>
                <w:szCs w:val="20"/>
                <w:lang w:val="fr-FR"/>
              </w:rPr>
              <w:t xml:space="preserve"> de la méthodologie</w:t>
            </w:r>
            <w:r w:rsidR="00FE4786">
              <w:rPr>
                <w:rFonts w:cstheme="minorHAnsi"/>
                <w:sz w:val="20"/>
                <w:szCs w:val="20"/>
                <w:lang w:val="fr-FR"/>
              </w:rPr>
              <w:t>.</w:t>
            </w:r>
            <w:r w:rsidRPr="00D83BA9">
              <w:rPr>
                <w:rFonts w:cstheme="minorHAnsi"/>
                <w:sz w:val="20"/>
                <w:szCs w:val="20"/>
                <w:lang w:val="fr-FR"/>
              </w:rPr>
              <w:t xml:space="preserve"> Expliquer la compréhension du soumissionnaire des besoins décrits dans les </w:t>
            </w:r>
            <w:proofErr w:type="spellStart"/>
            <w:r w:rsidRPr="00D83BA9">
              <w:rPr>
                <w:rFonts w:cstheme="minorHAnsi"/>
                <w:sz w:val="20"/>
                <w:szCs w:val="20"/>
                <w:lang w:val="fr-FR"/>
              </w:rPr>
              <w:t>TdRs</w:t>
            </w:r>
            <w:proofErr w:type="spellEnd"/>
            <w:r w:rsidRPr="00D83BA9">
              <w:rPr>
                <w:rFonts w:cstheme="minorHAnsi"/>
                <w:sz w:val="20"/>
                <w:szCs w:val="20"/>
                <w:lang w:val="fr-FR"/>
              </w:rPr>
              <w:t>. Identifier les lacunes dans la description des besoins de la prestation sur la base des informations fournies. Décrire comment le soumissionnaire se conformera</w:t>
            </w:r>
            <w:r w:rsidRPr="000E408D">
              <w:rPr>
                <w:rFonts w:cstheme="minorHAnsi"/>
                <w:sz w:val="20"/>
                <w:szCs w:val="20"/>
                <w:lang w:val="fr-FR"/>
              </w:rPr>
              <w:t xml:space="preserve"> aux principes du Procurement d’ONU Femmes si une opération d’achat est effectuée au nom d’ONU Femmes. Les principes généraux du Procurement d'ONU Femmes :</w:t>
            </w:r>
            <w:r>
              <w:rPr>
                <w:rFonts w:cstheme="minorHAnsi"/>
                <w:sz w:val="20"/>
                <w:szCs w:val="20"/>
                <w:lang w:val="fr-FR"/>
              </w:rPr>
              <w:t xml:space="preserve"> </w:t>
            </w:r>
            <w:r w:rsidRPr="000E408D">
              <w:rPr>
                <w:rFonts w:cstheme="minorHAnsi"/>
                <w:sz w:val="20"/>
                <w:szCs w:val="20"/>
                <w:lang w:val="fr-FR"/>
              </w:rPr>
              <w:t>a) Meilleur rapport qualité / prix. b) Équité, intégrité et transparence. c) Concurrence effective. d) L'intérêt supérieur d'ONU Femmes</w:t>
            </w:r>
          </w:p>
        </w:tc>
        <w:tc>
          <w:tcPr>
            <w:tcW w:w="964" w:type="dxa"/>
            <w:tcBorders>
              <w:top w:val="single" w:sz="8" w:space="0" w:color="auto"/>
              <w:left w:val="nil"/>
              <w:bottom w:val="single" w:sz="8" w:space="0" w:color="auto"/>
              <w:right w:val="single" w:sz="8" w:space="0" w:color="auto"/>
            </w:tcBorders>
            <w:shd w:val="clear" w:color="auto" w:fill="B3E6FF"/>
            <w:vAlign w:val="center"/>
          </w:tcPr>
          <w:p w14:paraId="4288E74A" w14:textId="77777777" w:rsidR="000D7F57" w:rsidRPr="00D83BA9" w:rsidRDefault="000D7F57" w:rsidP="006D455A">
            <w:pPr>
              <w:spacing w:after="0" w:line="240" w:lineRule="auto"/>
              <w:jc w:val="center"/>
              <w:rPr>
                <w:rFonts w:eastAsia="Times New Roman" w:cstheme="minorHAnsi"/>
                <w:color w:val="00B0F0"/>
              </w:rPr>
            </w:pPr>
            <w:r w:rsidRPr="00D83BA9">
              <w:rPr>
                <w:rFonts w:eastAsia="Times New Roman" w:cstheme="minorHAnsi"/>
              </w:rPr>
              <w:t>150</w:t>
            </w:r>
          </w:p>
        </w:tc>
      </w:tr>
      <w:tr w:rsidR="000D7F57" w:rsidRPr="00BF358C" w14:paraId="41A140BD" w14:textId="77777777" w:rsidTr="006D455A">
        <w:trPr>
          <w:trHeight w:val="315"/>
        </w:trPr>
        <w:tc>
          <w:tcPr>
            <w:tcW w:w="656" w:type="dxa"/>
            <w:tcBorders>
              <w:top w:val="nil"/>
              <w:left w:val="single" w:sz="8" w:space="0" w:color="auto"/>
              <w:bottom w:val="single" w:sz="8" w:space="0" w:color="auto"/>
              <w:right w:val="single" w:sz="8" w:space="0" w:color="auto"/>
            </w:tcBorders>
            <w:shd w:val="clear" w:color="auto" w:fill="auto"/>
            <w:vAlign w:val="center"/>
            <w:hideMark/>
          </w:tcPr>
          <w:p w14:paraId="2B04488D" w14:textId="77777777" w:rsidR="000D7F57" w:rsidRPr="00BF358C" w:rsidRDefault="000D7F57" w:rsidP="006D455A">
            <w:pPr>
              <w:spacing w:after="0" w:line="240" w:lineRule="auto"/>
              <w:jc w:val="center"/>
              <w:rPr>
                <w:rFonts w:eastAsia="Times New Roman" w:cstheme="minorHAnsi"/>
              </w:rPr>
            </w:pPr>
            <w:r w:rsidRPr="00BF358C">
              <w:rPr>
                <w:rFonts w:eastAsia="Times New Roman" w:cstheme="minorHAnsi"/>
              </w:rPr>
              <w:t>2.2</w:t>
            </w:r>
          </w:p>
        </w:tc>
        <w:tc>
          <w:tcPr>
            <w:tcW w:w="9431" w:type="dxa"/>
            <w:tcBorders>
              <w:top w:val="nil"/>
              <w:left w:val="nil"/>
              <w:bottom w:val="single" w:sz="8" w:space="0" w:color="auto"/>
              <w:right w:val="single" w:sz="8" w:space="0" w:color="auto"/>
            </w:tcBorders>
            <w:shd w:val="clear" w:color="auto" w:fill="auto"/>
            <w:vAlign w:val="center"/>
            <w:hideMark/>
          </w:tcPr>
          <w:p w14:paraId="5E60137A" w14:textId="77777777" w:rsidR="000D7F57" w:rsidRPr="00BF358C" w:rsidRDefault="000D7F57" w:rsidP="006D455A">
            <w:pPr>
              <w:tabs>
                <w:tab w:val="left" w:pos="132"/>
              </w:tabs>
              <w:spacing w:after="0" w:line="240" w:lineRule="auto"/>
              <w:jc w:val="both"/>
              <w:rPr>
                <w:rFonts w:eastAsia="Times New Roman" w:cstheme="minorHAnsi"/>
                <w:b/>
                <w:bCs/>
                <w:lang w:val="fr-FR"/>
              </w:rPr>
            </w:pPr>
            <w:r w:rsidRPr="00BF358C">
              <w:rPr>
                <w:rFonts w:eastAsia="Times New Roman" w:cstheme="minorHAnsi"/>
                <w:b/>
                <w:bCs/>
                <w:lang w:val="fr-FR"/>
              </w:rPr>
              <w:t>Gestion - chronologie, livrables et rapports</w:t>
            </w:r>
          </w:p>
          <w:p w14:paraId="7E5CF829" w14:textId="77777777" w:rsidR="000D7F57" w:rsidRDefault="000D7F57" w:rsidP="006D455A">
            <w:pPr>
              <w:tabs>
                <w:tab w:val="left" w:pos="132"/>
              </w:tabs>
              <w:spacing w:after="0" w:line="240" w:lineRule="auto"/>
              <w:jc w:val="both"/>
              <w:rPr>
                <w:rFonts w:cstheme="minorHAnsi"/>
                <w:sz w:val="20"/>
                <w:szCs w:val="20"/>
                <w:lang w:val="fr-FR"/>
              </w:rPr>
            </w:pPr>
            <w:r w:rsidRPr="00BC5111">
              <w:rPr>
                <w:rFonts w:eastAsia="Times New Roman" w:cstheme="minorHAnsi"/>
                <w:b/>
                <w:bCs/>
                <w:sz w:val="20"/>
                <w:szCs w:val="20"/>
                <w:lang w:val="fr-FR"/>
              </w:rPr>
              <w:t>Foot note au soumissionnaire </w:t>
            </w:r>
            <w:r w:rsidRPr="00BC5111">
              <w:rPr>
                <w:rFonts w:eastAsia="ヒラギノ角ゴ Pro W3" w:cstheme="minorHAnsi"/>
                <w:sz w:val="20"/>
                <w:szCs w:val="20"/>
                <w:lang w:val="fr-FR"/>
              </w:rPr>
              <w:t xml:space="preserve">: </w:t>
            </w:r>
            <w:r w:rsidRPr="00BC5111">
              <w:rPr>
                <w:rFonts w:cstheme="minorHAnsi"/>
                <w:sz w:val="20"/>
                <w:szCs w:val="20"/>
                <w:lang w:val="fr-FR"/>
              </w:rPr>
              <w:t xml:space="preserve">Fournir une description détaillée d’un déroulé pour la mise en œuvre des prestations demandées conformément aux </w:t>
            </w:r>
            <w:proofErr w:type="spellStart"/>
            <w:r w:rsidRPr="00BC5111">
              <w:rPr>
                <w:rFonts w:cstheme="minorHAnsi"/>
                <w:sz w:val="20"/>
                <w:szCs w:val="20"/>
                <w:lang w:val="fr-FR"/>
              </w:rPr>
              <w:t>TdRs</w:t>
            </w:r>
            <w:proofErr w:type="spellEnd"/>
          </w:p>
          <w:p w14:paraId="26D80963" w14:textId="03D0DA8D" w:rsidR="00C4762E" w:rsidRPr="00BC5111" w:rsidRDefault="00C4762E" w:rsidP="006D455A">
            <w:pPr>
              <w:tabs>
                <w:tab w:val="left" w:pos="132"/>
              </w:tabs>
              <w:spacing w:after="0" w:line="240" w:lineRule="auto"/>
              <w:jc w:val="both"/>
              <w:rPr>
                <w:rFonts w:cstheme="minorHAnsi"/>
                <w:sz w:val="20"/>
                <w:szCs w:val="20"/>
                <w:lang w:val="fr-FR"/>
              </w:rPr>
            </w:pPr>
          </w:p>
        </w:tc>
        <w:tc>
          <w:tcPr>
            <w:tcW w:w="964" w:type="dxa"/>
            <w:tcBorders>
              <w:top w:val="nil"/>
              <w:left w:val="nil"/>
              <w:bottom w:val="single" w:sz="8" w:space="0" w:color="auto"/>
              <w:right w:val="single" w:sz="8" w:space="0" w:color="auto"/>
            </w:tcBorders>
            <w:shd w:val="clear" w:color="auto" w:fill="auto"/>
            <w:vAlign w:val="center"/>
          </w:tcPr>
          <w:p w14:paraId="48ECDB2E" w14:textId="77777777" w:rsidR="000D7F57" w:rsidRPr="00D83BA9" w:rsidRDefault="000D7F57" w:rsidP="006D455A">
            <w:pPr>
              <w:spacing w:after="0" w:line="240" w:lineRule="auto"/>
              <w:jc w:val="center"/>
              <w:rPr>
                <w:rFonts w:eastAsia="Times New Roman" w:cstheme="minorHAnsi"/>
                <w:color w:val="00B0F0"/>
              </w:rPr>
            </w:pPr>
            <w:r w:rsidRPr="00D83BA9">
              <w:rPr>
                <w:rFonts w:eastAsia="Times New Roman" w:cstheme="minorHAnsi"/>
              </w:rPr>
              <w:t>100</w:t>
            </w:r>
          </w:p>
        </w:tc>
      </w:tr>
      <w:tr w:rsidR="000D7F57" w:rsidRPr="00BF358C" w14:paraId="762754AE" w14:textId="77777777" w:rsidTr="006D455A">
        <w:trPr>
          <w:trHeight w:val="318"/>
        </w:trPr>
        <w:tc>
          <w:tcPr>
            <w:tcW w:w="10087" w:type="dxa"/>
            <w:gridSpan w:val="2"/>
            <w:tcBorders>
              <w:top w:val="nil"/>
              <w:left w:val="single" w:sz="8" w:space="0" w:color="auto"/>
              <w:bottom w:val="single" w:sz="8" w:space="0" w:color="auto"/>
              <w:right w:val="single" w:sz="8" w:space="0" w:color="auto"/>
            </w:tcBorders>
            <w:shd w:val="clear" w:color="auto" w:fill="E7E6E6" w:themeFill="background2"/>
            <w:vAlign w:val="center"/>
            <w:hideMark/>
          </w:tcPr>
          <w:p w14:paraId="623D6202" w14:textId="77777777" w:rsidR="000D7F57" w:rsidRPr="00BF358C" w:rsidRDefault="000D7F57" w:rsidP="006D455A">
            <w:pPr>
              <w:tabs>
                <w:tab w:val="left" w:pos="132"/>
              </w:tabs>
              <w:spacing w:after="0" w:line="240" w:lineRule="auto"/>
              <w:rPr>
                <w:rFonts w:eastAsia="Times New Roman" w:cstheme="minorHAnsi"/>
                <w:color w:val="C00000"/>
                <w:lang w:val="fr-FR"/>
              </w:rPr>
            </w:pPr>
            <w:r w:rsidRPr="00BF358C">
              <w:rPr>
                <w:rFonts w:eastAsia="Times New Roman" w:cstheme="minorHAnsi"/>
                <w:color w:val="C00000"/>
                <w:lang w:val="fr-FR"/>
              </w:rPr>
              <w:t> </w:t>
            </w:r>
            <w:r w:rsidRPr="00BF358C">
              <w:rPr>
                <w:rFonts w:eastAsia="Times New Roman" w:cstheme="minorHAnsi"/>
                <w:b/>
                <w:color w:val="C00000"/>
                <w:lang w:val="fr-FR"/>
              </w:rPr>
              <w:t xml:space="preserve"> Total des points pour le critère 2. </w:t>
            </w:r>
            <w:r w:rsidRPr="00BF358C">
              <w:rPr>
                <w:rFonts w:eastAsia="Times New Roman" w:cstheme="minorHAnsi"/>
                <w:bCs/>
                <w:color w:val="C00000"/>
                <w:lang w:val="fr-FR"/>
              </w:rPr>
              <w:t>Méthodologie et Plan de travail</w:t>
            </w:r>
          </w:p>
        </w:tc>
        <w:tc>
          <w:tcPr>
            <w:tcW w:w="964" w:type="dxa"/>
            <w:tcBorders>
              <w:top w:val="nil"/>
              <w:left w:val="nil"/>
              <w:bottom w:val="single" w:sz="8" w:space="0" w:color="auto"/>
              <w:right w:val="single" w:sz="8" w:space="0" w:color="auto"/>
            </w:tcBorders>
            <w:shd w:val="clear" w:color="auto" w:fill="B3E6FF"/>
            <w:vAlign w:val="center"/>
            <w:hideMark/>
          </w:tcPr>
          <w:p w14:paraId="67E5CE46" w14:textId="77777777" w:rsidR="000D7F57" w:rsidRPr="00D83BA9" w:rsidRDefault="000D7F57" w:rsidP="006D455A">
            <w:pPr>
              <w:spacing w:after="0" w:line="240" w:lineRule="auto"/>
              <w:jc w:val="center"/>
              <w:rPr>
                <w:rFonts w:eastAsia="Times New Roman" w:cstheme="minorHAnsi"/>
                <w:color w:val="C00000"/>
              </w:rPr>
            </w:pPr>
            <w:r w:rsidRPr="00D83BA9">
              <w:rPr>
                <w:rFonts w:eastAsia="Times New Roman" w:cstheme="minorHAnsi"/>
              </w:rPr>
              <w:t>250</w:t>
            </w:r>
          </w:p>
        </w:tc>
      </w:tr>
      <w:tr w:rsidR="000D7F57" w:rsidRPr="00BF358C" w14:paraId="12FAD09B" w14:textId="77777777" w:rsidTr="006D455A">
        <w:trPr>
          <w:cantSplit/>
          <w:trHeight w:val="635"/>
        </w:trPr>
        <w:tc>
          <w:tcPr>
            <w:tcW w:w="10087" w:type="dxa"/>
            <w:gridSpan w:val="2"/>
            <w:tcBorders>
              <w:top w:val="single" w:sz="8" w:space="0" w:color="auto"/>
              <w:left w:val="single" w:sz="8" w:space="0" w:color="auto"/>
              <w:bottom w:val="single" w:sz="8" w:space="0" w:color="auto"/>
              <w:right w:val="single" w:sz="8" w:space="0" w:color="auto"/>
            </w:tcBorders>
            <w:shd w:val="clear" w:color="auto" w:fill="B3E6FF"/>
            <w:vAlign w:val="center"/>
            <w:hideMark/>
          </w:tcPr>
          <w:p w14:paraId="5DE87DB6" w14:textId="77777777" w:rsidR="000D7F57" w:rsidRPr="00BF358C" w:rsidRDefault="000D7F57" w:rsidP="006D455A">
            <w:pPr>
              <w:tabs>
                <w:tab w:val="left" w:pos="132"/>
              </w:tabs>
              <w:spacing w:after="0" w:line="240" w:lineRule="auto"/>
              <w:jc w:val="center"/>
              <w:rPr>
                <w:rFonts w:eastAsia="Times New Roman" w:cstheme="minorHAnsi"/>
                <w:b/>
                <w:bCs/>
                <w:lang w:val="fr-FR"/>
              </w:rPr>
            </w:pPr>
            <w:r w:rsidRPr="00BF358C">
              <w:rPr>
                <w:rFonts w:eastAsia="Times New Roman" w:cstheme="minorHAnsi"/>
                <w:b/>
                <w:bCs/>
                <w:lang w:val="fr-FR"/>
              </w:rPr>
              <w:lastRenderedPageBreak/>
              <w:t xml:space="preserve">Critère 3. Plan des ressources, Personnel clé </w:t>
            </w:r>
            <w:r w:rsidRPr="00BF358C">
              <w:rPr>
                <w:rFonts w:eastAsia="Times New Roman" w:cstheme="minorHAnsi"/>
                <w:lang w:val="fr-FR"/>
              </w:rPr>
              <w:t>(Qualification et compétences de l’équipe proposée)</w:t>
            </w:r>
          </w:p>
        </w:tc>
        <w:tc>
          <w:tcPr>
            <w:tcW w:w="964" w:type="dxa"/>
            <w:tcBorders>
              <w:top w:val="single" w:sz="8" w:space="0" w:color="auto"/>
              <w:left w:val="single" w:sz="8" w:space="0" w:color="auto"/>
              <w:bottom w:val="single" w:sz="8" w:space="0" w:color="auto"/>
              <w:right w:val="single" w:sz="8" w:space="0" w:color="auto"/>
            </w:tcBorders>
            <w:shd w:val="clear" w:color="auto" w:fill="B3E6FF"/>
            <w:vAlign w:val="center"/>
          </w:tcPr>
          <w:p w14:paraId="3B2B9B8A" w14:textId="77777777" w:rsidR="000D7F57" w:rsidRPr="004F703C" w:rsidRDefault="000D7F57" w:rsidP="006D455A">
            <w:pPr>
              <w:spacing w:after="0" w:line="240" w:lineRule="auto"/>
              <w:jc w:val="center"/>
              <w:rPr>
                <w:rFonts w:eastAsia="Times New Roman" w:cstheme="minorHAnsi"/>
                <w:b/>
                <w:bCs/>
                <w:sz w:val="16"/>
                <w:szCs w:val="16"/>
                <w:lang w:val="en-US"/>
              </w:rPr>
            </w:pPr>
            <w:r w:rsidRPr="004F703C">
              <w:rPr>
                <w:rFonts w:eastAsia="Times New Roman" w:cstheme="minorHAnsi"/>
                <w:b/>
                <w:bCs/>
                <w:sz w:val="16"/>
                <w:szCs w:val="16"/>
              </w:rPr>
              <w:t>Points obtenus</w:t>
            </w:r>
          </w:p>
        </w:tc>
      </w:tr>
      <w:tr w:rsidR="000D7F57" w:rsidRPr="00BF358C" w14:paraId="7DACE453" w14:textId="77777777" w:rsidTr="006D455A">
        <w:trPr>
          <w:cantSplit/>
          <w:trHeight w:val="600"/>
        </w:trPr>
        <w:tc>
          <w:tcPr>
            <w:tcW w:w="65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B218B1F" w14:textId="77777777" w:rsidR="000D7F57" w:rsidRPr="00BF358C" w:rsidRDefault="000D7F57" w:rsidP="006D455A">
            <w:pPr>
              <w:spacing w:after="0" w:line="240" w:lineRule="auto"/>
              <w:jc w:val="center"/>
              <w:rPr>
                <w:rFonts w:eastAsia="Times New Roman" w:cstheme="minorHAnsi"/>
                <w:color w:val="00B0F0"/>
                <w:lang w:val="en-US"/>
              </w:rPr>
            </w:pPr>
            <w:r w:rsidRPr="00BF358C">
              <w:rPr>
                <w:rFonts w:eastAsia="Times New Roman" w:cstheme="minorHAnsi"/>
                <w:color w:val="00B0F0"/>
              </w:rPr>
              <w:t>3.1</w:t>
            </w:r>
          </w:p>
        </w:tc>
        <w:tc>
          <w:tcPr>
            <w:tcW w:w="9431" w:type="dxa"/>
            <w:tcBorders>
              <w:top w:val="single" w:sz="8" w:space="0" w:color="auto"/>
              <w:left w:val="nil"/>
              <w:bottom w:val="single" w:sz="8" w:space="0" w:color="auto"/>
              <w:right w:val="single" w:sz="8" w:space="0" w:color="auto"/>
            </w:tcBorders>
            <w:shd w:val="clear" w:color="auto" w:fill="auto"/>
            <w:vAlign w:val="center"/>
            <w:hideMark/>
          </w:tcPr>
          <w:p w14:paraId="68BA7B8A" w14:textId="77777777" w:rsidR="000D7F57" w:rsidRPr="00C960AA" w:rsidRDefault="000D7F57" w:rsidP="006D455A">
            <w:pPr>
              <w:tabs>
                <w:tab w:val="left" w:pos="132"/>
              </w:tabs>
              <w:spacing w:after="0" w:line="240" w:lineRule="auto"/>
              <w:ind w:left="48"/>
              <w:contextualSpacing/>
              <w:jc w:val="both"/>
              <w:rPr>
                <w:rFonts w:eastAsia="Times New Roman" w:cstheme="minorHAnsi"/>
                <w:sz w:val="20"/>
                <w:szCs w:val="20"/>
                <w:lang w:val="fr-FR"/>
              </w:rPr>
            </w:pPr>
            <w:r w:rsidRPr="00C960AA">
              <w:rPr>
                <w:rFonts w:eastAsia="Times New Roman" w:cstheme="minorHAnsi"/>
                <w:b/>
                <w:bCs/>
                <w:sz w:val="20"/>
                <w:szCs w:val="20"/>
                <w:lang w:val="fr-FR"/>
              </w:rPr>
              <w:t xml:space="preserve">Foot note au soumissionnaire : </w:t>
            </w:r>
            <w:r w:rsidRPr="00C960AA">
              <w:rPr>
                <w:rFonts w:eastAsia="Times New Roman" w:cstheme="minorHAnsi"/>
                <w:sz w:val="20"/>
                <w:szCs w:val="20"/>
                <w:lang w:val="fr-FR"/>
              </w:rPr>
              <w:t xml:space="preserve">Fournir une description détaillée de comment se fera la gestion pour la mise en œuvre des prestations demandées conformément aux </w:t>
            </w:r>
            <w:proofErr w:type="spellStart"/>
            <w:r w:rsidRPr="00C960AA">
              <w:rPr>
                <w:rFonts w:eastAsia="Times New Roman" w:cstheme="minorHAnsi"/>
                <w:sz w:val="20"/>
                <w:szCs w:val="20"/>
                <w:lang w:val="fr-FR"/>
              </w:rPr>
              <w:t>TdRs</w:t>
            </w:r>
            <w:proofErr w:type="spellEnd"/>
            <w:r w:rsidRPr="00C960AA">
              <w:rPr>
                <w:rFonts w:eastAsia="Times New Roman" w:cstheme="minorHAnsi"/>
                <w:sz w:val="20"/>
                <w:szCs w:val="20"/>
                <w:lang w:val="fr-FR"/>
              </w:rPr>
              <w:t>. Soumettre un organigramme indiquant le lieu du soumissionnaire (ville et pays), les rapports hiérarchiques, ainsi qu’une description de la structure de l’équipe.</w:t>
            </w:r>
          </w:p>
          <w:p w14:paraId="55224775" w14:textId="77777777" w:rsidR="000D7F57" w:rsidRPr="00C960AA" w:rsidRDefault="000D7F57" w:rsidP="006D455A">
            <w:pPr>
              <w:tabs>
                <w:tab w:val="left" w:pos="132"/>
              </w:tabs>
              <w:spacing w:after="0" w:line="240" w:lineRule="auto"/>
              <w:ind w:left="48"/>
              <w:jc w:val="both"/>
              <w:rPr>
                <w:rFonts w:eastAsia="Times New Roman" w:cstheme="minorHAnsi"/>
                <w:sz w:val="20"/>
                <w:szCs w:val="20"/>
                <w:lang w:val="fr-FR"/>
              </w:rPr>
            </w:pPr>
            <w:r w:rsidRPr="00C960AA">
              <w:rPr>
                <w:rFonts w:eastAsia="Times New Roman" w:cstheme="minorHAnsi"/>
                <w:sz w:val="20"/>
                <w:szCs w:val="20"/>
                <w:lang w:val="fr-FR"/>
              </w:rPr>
              <w:t xml:space="preserve">Indiquer la disponibilité des ressources en termes de personnel pour l’exécution des </w:t>
            </w:r>
            <w:proofErr w:type="spellStart"/>
            <w:r w:rsidRPr="00C960AA">
              <w:rPr>
                <w:rFonts w:eastAsia="Times New Roman" w:cstheme="minorHAnsi"/>
                <w:sz w:val="20"/>
                <w:szCs w:val="20"/>
                <w:lang w:val="fr-FR"/>
              </w:rPr>
              <w:t>TdRs</w:t>
            </w:r>
            <w:proofErr w:type="spellEnd"/>
            <w:r w:rsidRPr="00C960AA">
              <w:rPr>
                <w:rFonts w:eastAsia="Times New Roman" w:cstheme="minorHAnsi"/>
                <w:sz w:val="20"/>
                <w:szCs w:val="20"/>
                <w:lang w:val="fr-FR"/>
              </w:rPr>
              <w:t xml:space="preserve">. Décrire la structure de l’équipe/personnel proposé(e) et les tâches (y compris la supervision) qui seront attribuées à </w:t>
            </w:r>
            <w:proofErr w:type="spellStart"/>
            <w:r w:rsidRPr="00C960AA">
              <w:rPr>
                <w:rFonts w:eastAsia="Times New Roman" w:cstheme="minorHAnsi"/>
                <w:sz w:val="20"/>
                <w:szCs w:val="20"/>
                <w:lang w:val="fr-FR"/>
              </w:rPr>
              <w:t>chacun-e</w:t>
            </w:r>
            <w:proofErr w:type="spellEnd"/>
            <w:r w:rsidRPr="00C960AA">
              <w:rPr>
                <w:rFonts w:eastAsia="Times New Roman" w:cstheme="minorHAnsi"/>
                <w:sz w:val="20"/>
                <w:szCs w:val="20"/>
                <w:lang w:val="fr-FR"/>
              </w:rPr>
              <w:t xml:space="preserve"> pour la réalisation de la prestation demandée.</w:t>
            </w:r>
          </w:p>
          <w:p w14:paraId="1F1C23AE" w14:textId="77777777" w:rsidR="000D7F57" w:rsidRPr="00C960AA" w:rsidRDefault="000D7F57" w:rsidP="006D455A">
            <w:pPr>
              <w:tabs>
                <w:tab w:val="left" w:pos="132"/>
              </w:tabs>
              <w:spacing w:after="0" w:line="240" w:lineRule="auto"/>
              <w:ind w:left="48"/>
              <w:jc w:val="both"/>
              <w:rPr>
                <w:rFonts w:eastAsia="Times New Roman" w:cstheme="minorHAnsi"/>
                <w:sz w:val="20"/>
                <w:szCs w:val="20"/>
                <w:lang w:val="fr-FR"/>
              </w:rPr>
            </w:pPr>
            <w:r w:rsidRPr="00C960AA">
              <w:rPr>
                <w:rFonts w:eastAsia="Times New Roman" w:cstheme="minorHAnsi"/>
                <w:sz w:val="20"/>
                <w:szCs w:val="20"/>
                <w:lang w:val="fr-FR"/>
              </w:rPr>
              <w:t>Fournir le Curriculum vitae du personnel proposé qui sera impliqué à plein temps ou à temps partiel.</w:t>
            </w:r>
          </w:p>
          <w:p w14:paraId="15918B54" w14:textId="77777777" w:rsidR="000D7F57" w:rsidRPr="00C960AA" w:rsidRDefault="000D7F57" w:rsidP="006D455A">
            <w:pPr>
              <w:tabs>
                <w:tab w:val="left" w:pos="132"/>
              </w:tabs>
              <w:spacing w:after="0" w:line="240" w:lineRule="auto"/>
              <w:ind w:left="48"/>
              <w:jc w:val="both"/>
              <w:rPr>
                <w:rFonts w:eastAsia="Times New Roman" w:cstheme="minorHAnsi"/>
                <w:sz w:val="20"/>
                <w:szCs w:val="20"/>
                <w:lang w:val="fr-FR"/>
              </w:rPr>
            </w:pPr>
            <w:r w:rsidRPr="00C960AA">
              <w:rPr>
                <w:rFonts w:eastAsia="Times New Roman" w:cstheme="minorHAnsi"/>
                <w:sz w:val="20"/>
                <w:szCs w:val="20"/>
                <w:lang w:val="fr-FR"/>
              </w:rPr>
              <w:t>Indiquer les diplômes, formations spécialisées et les expériences pertinentes.</w:t>
            </w:r>
          </w:p>
          <w:p w14:paraId="0B9AC313" w14:textId="77777777" w:rsidR="000D7F57" w:rsidRPr="00C960AA" w:rsidRDefault="000D7F57" w:rsidP="006D455A">
            <w:pPr>
              <w:tabs>
                <w:tab w:val="left" w:pos="132"/>
              </w:tabs>
              <w:spacing w:after="0" w:line="240" w:lineRule="auto"/>
              <w:ind w:left="48"/>
              <w:jc w:val="both"/>
              <w:rPr>
                <w:rFonts w:eastAsia="Times New Roman" w:cstheme="minorHAnsi"/>
                <w:sz w:val="20"/>
                <w:szCs w:val="20"/>
                <w:lang w:val="fr-FR"/>
              </w:rPr>
            </w:pPr>
            <w:r w:rsidRPr="00C960AA">
              <w:rPr>
                <w:rFonts w:eastAsia="Times New Roman" w:cstheme="minorHAnsi"/>
                <w:sz w:val="20"/>
                <w:szCs w:val="20"/>
                <w:lang w:val="fr-FR"/>
              </w:rPr>
              <w:t>La substitution du personnel d’encadrement n’est autorisée que conformément à l’article 2.4 des Conditions générales du contrat.</w:t>
            </w:r>
          </w:p>
          <w:p w14:paraId="4B3A7429" w14:textId="3EB41226" w:rsidR="000D7F57" w:rsidRDefault="000D7F57" w:rsidP="006D455A">
            <w:pPr>
              <w:tabs>
                <w:tab w:val="left" w:pos="132"/>
              </w:tabs>
              <w:spacing w:after="0" w:line="240" w:lineRule="auto"/>
              <w:ind w:left="48"/>
              <w:jc w:val="both"/>
              <w:rPr>
                <w:rFonts w:eastAsia="Times New Roman" w:cstheme="minorHAnsi"/>
                <w:sz w:val="20"/>
                <w:szCs w:val="20"/>
                <w:lang w:val="fr-FR"/>
              </w:rPr>
            </w:pPr>
            <w:r w:rsidRPr="00C960AA">
              <w:rPr>
                <w:rFonts w:eastAsia="Times New Roman" w:cstheme="minorHAnsi"/>
                <w:sz w:val="20"/>
                <w:szCs w:val="20"/>
                <w:lang w:val="fr-FR"/>
              </w:rPr>
              <w:t xml:space="preserve">Utiliser pour les CV le formulaire </w:t>
            </w:r>
            <w:r>
              <w:rPr>
                <w:rFonts w:eastAsia="Times New Roman" w:cstheme="minorHAnsi"/>
                <w:sz w:val="20"/>
                <w:szCs w:val="20"/>
                <w:lang w:val="fr-FR"/>
              </w:rPr>
              <w:t>joint au RFP</w:t>
            </w:r>
            <w:r w:rsidRPr="00C960AA">
              <w:rPr>
                <w:rFonts w:eastAsia="Times New Roman" w:cstheme="minorHAnsi"/>
                <w:sz w:val="20"/>
                <w:szCs w:val="20"/>
                <w:lang w:val="fr-FR"/>
              </w:rPr>
              <w:t>, en prenant soin de ne pas dépasser 3 pages pour chaque CV.</w:t>
            </w:r>
          </w:p>
          <w:p w14:paraId="1D291160" w14:textId="4B8C53FC" w:rsidR="00FA0E6C" w:rsidRDefault="00FA0E6C" w:rsidP="006D455A">
            <w:pPr>
              <w:tabs>
                <w:tab w:val="left" w:pos="132"/>
              </w:tabs>
              <w:spacing w:after="0" w:line="240" w:lineRule="auto"/>
              <w:ind w:left="48"/>
              <w:jc w:val="both"/>
              <w:rPr>
                <w:rFonts w:eastAsia="Times New Roman" w:cstheme="minorHAnsi"/>
                <w:sz w:val="20"/>
                <w:szCs w:val="20"/>
                <w:lang w:val="fr-FR"/>
              </w:rPr>
            </w:pPr>
          </w:p>
          <w:p w14:paraId="617EC8A8" w14:textId="6410CE46" w:rsidR="00FA0E6C" w:rsidRPr="006C6100" w:rsidRDefault="006C6100" w:rsidP="006C6100">
            <w:pPr>
              <w:pStyle w:val="ListParagraph"/>
              <w:numPr>
                <w:ilvl w:val="2"/>
                <w:numId w:val="21"/>
              </w:numPr>
              <w:tabs>
                <w:tab w:val="clear" w:pos="2160"/>
                <w:tab w:val="left" w:pos="132"/>
              </w:tabs>
              <w:ind w:left="419"/>
              <w:jc w:val="both"/>
              <w:rPr>
                <w:rFonts w:cstheme="minorHAnsi"/>
                <w:b/>
                <w:bCs/>
                <w:lang w:val="fr-FR"/>
              </w:rPr>
            </w:pPr>
            <w:proofErr w:type="spellStart"/>
            <w:r w:rsidRPr="006C6100">
              <w:rPr>
                <w:rFonts w:cstheme="minorHAnsi"/>
                <w:b/>
                <w:bCs/>
                <w:lang w:val="fr-FR"/>
              </w:rPr>
              <w:t>Chef.fe</w:t>
            </w:r>
            <w:proofErr w:type="spellEnd"/>
            <w:r w:rsidRPr="006C6100">
              <w:rPr>
                <w:rFonts w:cstheme="minorHAnsi"/>
                <w:b/>
                <w:bCs/>
                <w:lang w:val="fr-FR"/>
              </w:rPr>
              <w:t xml:space="preserve"> de projet</w:t>
            </w:r>
          </w:p>
          <w:p w14:paraId="1C8734F2" w14:textId="66F3112A" w:rsidR="000D7F57" w:rsidRDefault="006C6100" w:rsidP="006D455A">
            <w:pPr>
              <w:tabs>
                <w:tab w:val="left" w:pos="132"/>
              </w:tabs>
              <w:spacing w:after="0" w:line="240" w:lineRule="auto"/>
              <w:ind w:hanging="44"/>
              <w:jc w:val="both"/>
              <w:rPr>
                <w:rFonts w:eastAsia="Times New Roman" w:cstheme="minorHAnsi"/>
                <w:sz w:val="20"/>
                <w:szCs w:val="20"/>
                <w:lang w:val="fr-FR"/>
              </w:rPr>
            </w:pPr>
            <w:r>
              <w:rPr>
                <w:rFonts w:eastAsia="Times New Roman" w:cstheme="minorHAnsi"/>
                <w:sz w:val="20"/>
                <w:szCs w:val="20"/>
                <w:lang w:val="fr-FR"/>
              </w:rPr>
              <w:t xml:space="preserve">Diplôme : minimum bac+4 </w:t>
            </w:r>
          </w:p>
          <w:p w14:paraId="47B6AB1F" w14:textId="62D531B4" w:rsidR="006C6100" w:rsidRDefault="006C6100" w:rsidP="006D455A">
            <w:pPr>
              <w:tabs>
                <w:tab w:val="left" w:pos="132"/>
              </w:tabs>
              <w:spacing w:after="0" w:line="240" w:lineRule="auto"/>
              <w:ind w:hanging="44"/>
              <w:jc w:val="both"/>
              <w:rPr>
                <w:rFonts w:eastAsia="Times New Roman" w:cstheme="minorHAnsi"/>
                <w:sz w:val="20"/>
                <w:szCs w:val="20"/>
                <w:lang w:val="fr-FR"/>
              </w:rPr>
            </w:pPr>
            <w:r>
              <w:rPr>
                <w:rFonts w:eastAsia="Times New Roman" w:cstheme="minorHAnsi"/>
                <w:sz w:val="20"/>
                <w:szCs w:val="20"/>
                <w:lang w:val="fr-FR"/>
              </w:rPr>
              <w:t xml:space="preserve">Expérience : au moins 20 ans d’expérience en rédaction de rapports et en communication </w:t>
            </w:r>
          </w:p>
          <w:p w14:paraId="27E0A46D" w14:textId="77777777" w:rsidR="001D1295" w:rsidRDefault="001D1295" w:rsidP="006D455A">
            <w:pPr>
              <w:tabs>
                <w:tab w:val="left" w:pos="132"/>
              </w:tabs>
              <w:spacing w:after="0" w:line="240" w:lineRule="auto"/>
              <w:ind w:hanging="44"/>
              <w:jc w:val="both"/>
              <w:rPr>
                <w:rFonts w:eastAsia="Times New Roman" w:cstheme="minorHAnsi"/>
                <w:sz w:val="20"/>
                <w:szCs w:val="20"/>
                <w:lang w:val="fr-FR"/>
              </w:rPr>
            </w:pPr>
          </w:p>
          <w:p w14:paraId="431CECD9" w14:textId="475E97BA" w:rsidR="006C6100" w:rsidRDefault="006C6100" w:rsidP="006C6100">
            <w:pPr>
              <w:pStyle w:val="ListParagraph"/>
              <w:numPr>
                <w:ilvl w:val="2"/>
                <w:numId w:val="21"/>
              </w:numPr>
              <w:tabs>
                <w:tab w:val="clear" w:pos="2160"/>
                <w:tab w:val="left" w:pos="132"/>
              </w:tabs>
              <w:ind w:left="419"/>
              <w:jc w:val="both"/>
              <w:rPr>
                <w:rFonts w:cstheme="minorHAnsi"/>
                <w:lang w:val="fr-FR"/>
              </w:rPr>
            </w:pPr>
            <w:r w:rsidRPr="006C6100">
              <w:rPr>
                <w:rFonts w:cstheme="minorHAnsi"/>
                <w:b/>
                <w:bCs/>
                <w:lang w:val="fr-FR"/>
              </w:rPr>
              <w:t>Infographiste</w:t>
            </w:r>
            <w:r>
              <w:rPr>
                <w:rFonts w:cstheme="minorHAnsi"/>
                <w:lang w:val="fr-FR"/>
              </w:rPr>
              <w:t> :</w:t>
            </w:r>
          </w:p>
          <w:p w14:paraId="12EF95D6" w14:textId="1853B2CF" w:rsidR="006C6100" w:rsidRDefault="006C6100" w:rsidP="006D455A">
            <w:pPr>
              <w:tabs>
                <w:tab w:val="left" w:pos="132"/>
              </w:tabs>
              <w:spacing w:after="0" w:line="240" w:lineRule="auto"/>
              <w:ind w:hanging="44"/>
              <w:jc w:val="both"/>
              <w:rPr>
                <w:rFonts w:eastAsia="Times New Roman" w:cstheme="minorHAnsi"/>
                <w:sz w:val="20"/>
                <w:szCs w:val="20"/>
                <w:lang w:val="fr-FR"/>
              </w:rPr>
            </w:pPr>
            <w:r>
              <w:rPr>
                <w:rFonts w:eastAsia="Times New Roman" w:cstheme="minorHAnsi"/>
                <w:sz w:val="20"/>
                <w:szCs w:val="20"/>
                <w:lang w:val="fr-FR"/>
              </w:rPr>
              <w:t>Diplôme : minimum bac +2 en  infographie</w:t>
            </w:r>
          </w:p>
          <w:p w14:paraId="5D08AB0F" w14:textId="7010C1DC" w:rsidR="006C6100" w:rsidRDefault="006C6100" w:rsidP="006C6100">
            <w:pPr>
              <w:tabs>
                <w:tab w:val="left" w:pos="132"/>
              </w:tabs>
              <w:spacing w:after="0" w:line="240" w:lineRule="auto"/>
              <w:ind w:hanging="44"/>
              <w:jc w:val="both"/>
              <w:rPr>
                <w:rFonts w:eastAsia="Times New Roman" w:cstheme="minorHAnsi"/>
                <w:sz w:val="20"/>
                <w:szCs w:val="20"/>
                <w:lang w:val="fr-FR"/>
              </w:rPr>
            </w:pPr>
            <w:r>
              <w:rPr>
                <w:rFonts w:eastAsia="Times New Roman" w:cstheme="minorHAnsi"/>
                <w:sz w:val="20"/>
                <w:szCs w:val="20"/>
                <w:lang w:val="fr-FR"/>
              </w:rPr>
              <w:t>Expérience : au moins 10 ans d’expérience en conception graphique de supports</w:t>
            </w:r>
          </w:p>
          <w:p w14:paraId="4DEA1413" w14:textId="77777777" w:rsidR="001D1295" w:rsidRDefault="001D1295" w:rsidP="006C6100">
            <w:pPr>
              <w:tabs>
                <w:tab w:val="left" w:pos="132"/>
              </w:tabs>
              <w:spacing w:after="0" w:line="240" w:lineRule="auto"/>
              <w:ind w:hanging="44"/>
              <w:jc w:val="both"/>
              <w:rPr>
                <w:rFonts w:eastAsia="Times New Roman" w:cstheme="minorHAnsi"/>
                <w:sz w:val="20"/>
                <w:szCs w:val="20"/>
                <w:lang w:val="fr-FR"/>
              </w:rPr>
            </w:pPr>
          </w:p>
          <w:p w14:paraId="015BB941" w14:textId="3510F3E8" w:rsidR="006C6100" w:rsidRPr="006C6100" w:rsidRDefault="006C6100" w:rsidP="006C6100">
            <w:pPr>
              <w:pStyle w:val="ListParagraph"/>
              <w:numPr>
                <w:ilvl w:val="2"/>
                <w:numId w:val="21"/>
              </w:numPr>
              <w:tabs>
                <w:tab w:val="clear" w:pos="2160"/>
                <w:tab w:val="left" w:pos="132"/>
              </w:tabs>
              <w:ind w:left="419"/>
              <w:jc w:val="both"/>
              <w:rPr>
                <w:rFonts w:cstheme="minorHAnsi"/>
                <w:b/>
                <w:bCs/>
                <w:lang w:val="fr-FR"/>
              </w:rPr>
            </w:pPr>
            <w:r w:rsidRPr="006C6100">
              <w:rPr>
                <w:rFonts w:cstheme="minorHAnsi"/>
                <w:b/>
                <w:bCs/>
                <w:lang w:val="fr-FR"/>
              </w:rPr>
              <w:t>Directeur/</w:t>
            </w:r>
            <w:proofErr w:type="spellStart"/>
            <w:r w:rsidRPr="006C6100">
              <w:rPr>
                <w:rFonts w:cstheme="minorHAnsi"/>
                <w:b/>
                <w:bCs/>
                <w:lang w:val="fr-FR"/>
              </w:rPr>
              <w:t>trice</w:t>
            </w:r>
            <w:proofErr w:type="spellEnd"/>
            <w:r w:rsidRPr="006C6100">
              <w:rPr>
                <w:rFonts w:cstheme="minorHAnsi"/>
                <w:b/>
                <w:bCs/>
                <w:lang w:val="fr-FR"/>
              </w:rPr>
              <w:t xml:space="preserve"> artistique</w:t>
            </w:r>
          </w:p>
          <w:p w14:paraId="2811C180" w14:textId="7DFA22F7" w:rsidR="006C6100" w:rsidRDefault="006C6100" w:rsidP="006C6100">
            <w:pPr>
              <w:tabs>
                <w:tab w:val="left" w:pos="132"/>
              </w:tabs>
              <w:spacing w:after="0" w:line="240" w:lineRule="auto"/>
              <w:ind w:hanging="44"/>
              <w:jc w:val="both"/>
              <w:rPr>
                <w:rFonts w:eastAsia="Times New Roman" w:cstheme="minorHAnsi"/>
                <w:sz w:val="20"/>
                <w:szCs w:val="20"/>
                <w:lang w:val="fr-FR"/>
              </w:rPr>
            </w:pPr>
            <w:r>
              <w:rPr>
                <w:rFonts w:eastAsia="Times New Roman" w:cstheme="minorHAnsi"/>
                <w:sz w:val="20"/>
                <w:szCs w:val="20"/>
                <w:lang w:val="fr-FR"/>
              </w:rPr>
              <w:t>Diplôme : minimum bac +</w:t>
            </w:r>
            <w:r>
              <w:rPr>
                <w:rFonts w:eastAsia="Times New Roman" w:cstheme="minorHAnsi"/>
                <w:sz w:val="20"/>
                <w:szCs w:val="20"/>
                <w:lang w:val="fr-FR"/>
              </w:rPr>
              <w:t xml:space="preserve"> 4 </w:t>
            </w:r>
          </w:p>
          <w:p w14:paraId="271F1463" w14:textId="77777777" w:rsidR="006C6100" w:rsidRDefault="006C6100" w:rsidP="006C6100">
            <w:pPr>
              <w:tabs>
                <w:tab w:val="left" w:pos="132"/>
              </w:tabs>
              <w:spacing w:after="0" w:line="240" w:lineRule="auto"/>
              <w:ind w:hanging="44"/>
              <w:jc w:val="both"/>
              <w:rPr>
                <w:rFonts w:eastAsia="Times New Roman" w:cstheme="minorHAnsi"/>
                <w:sz w:val="20"/>
                <w:szCs w:val="20"/>
                <w:lang w:val="fr-FR"/>
              </w:rPr>
            </w:pPr>
            <w:r>
              <w:rPr>
                <w:rFonts w:eastAsia="Times New Roman" w:cstheme="minorHAnsi"/>
                <w:sz w:val="20"/>
                <w:szCs w:val="20"/>
                <w:lang w:val="fr-FR"/>
              </w:rPr>
              <w:t>Expérience : au moins 1</w:t>
            </w:r>
            <w:r>
              <w:rPr>
                <w:rFonts w:eastAsia="Times New Roman" w:cstheme="minorHAnsi"/>
                <w:sz w:val="20"/>
                <w:szCs w:val="20"/>
                <w:lang w:val="fr-FR"/>
              </w:rPr>
              <w:t xml:space="preserve">2 </w:t>
            </w:r>
            <w:r>
              <w:rPr>
                <w:rFonts w:eastAsia="Times New Roman" w:cstheme="minorHAnsi"/>
                <w:sz w:val="20"/>
                <w:szCs w:val="20"/>
                <w:lang w:val="fr-FR"/>
              </w:rPr>
              <w:t xml:space="preserve">ans d’expérience en </w:t>
            </w:r>
            <w:r>
              <w:rPr>
                <w:rFonts w:eastAsia="Times New Roman" w:cstheme="minorHAnsi"/>
                <w:sz w:val="20"/>
                <w:szCs w:val="20"/>
                <w:lang w:val="fr-FR"/>
              </w:rPr>
              <w:t>création de contenu et produits de communication</w:t>
            </w:r>
          </w:p>
          <w:p w14:paraId="6E7176E2" w14:textId="77777777" w:rsidR="006C6100" w:rsidRPr="007730E8" w:rsidRDefault="006C6100" w:rsidP="006D455A">
            <w:pPr>
              <w:tabs>
                <w:tab w:val="left" w:pos="132"/>
              </w:tabs>
              <w:spacing w:after="0" w:line="240" w:lineRule="auto"/>
              <w:ind w:hanging="44"/>
              <w:jc w:val="both"/>
              <w:rPr>
                <w:rFonts w:eastAsia="Times New Roman" w:cstheme="minorHAnsi"/>
                <w:sz w:val="20"/>
                <w:szCs w:val="20"/>
                <w:lang w:val="fr-FR"/>
              </w:rPr>
            </w:pPr>
          </w:p>
          <w:p w14:paraId="0A06D88C" w14:textId="77777777" w:rsidR="000D7F57" w:rsidRPr="007730E8" w:rsidRDefault="000D7F57" w:rsidP="006D455A">
            <w:pPr>
              <w:tabs>
                <w:tab w:val="left" w:pos="132"/>
              </w:tabs>
              <w:spacing w:after="0" w:line="240" w:lineRule="auto"/>
              <w:rPr>
                <w:rFonts w:eastAsia="Times New Roman" w:cstheme="minorHAnsi"/>
                <w:b/>
                <w:bCs/>
                <w:sz w:val="20"/>
                <w:szCs w:val="20"/>
              </w:rPr>
            </w:pPr>
            <w:r w:rsidRPr="007730E8">
              <w:rPr>
                <w:rFonts w:eastAsia="Times New Roman" w:cstheme="minorHAnsi"/>
                <w:b/>
                <w:bCs/>
                <w:sz w:val="20"/>
                <w:szCs w:val="20"/>
              </w:rPr>
              <w:t>Profil sur l’égalité des sexes</w:t>
            </w:r>
          </w:p>
          <w:p w14:paraId="43AE21EA" w14:textId="77777777" w:rsidR="000D7F57" w:rsidRPr="007730E8" w:rsidRDefault="000D7F57" w:rsidP="000D7F57">
            <w:pPr>
              <w:numPr>
                <w:ilvl w:val="0"/>
                <w:numId w:val="34"/>
              </w:numPr>
              <w:tabs>
                <w:tab w:val="left" w:pos="132"/>
              </w:tabs>
              <w:spacing w:after="0" w:line="240" w:lineRule="auto"/>
              <w:ind w:left="0" w:hanging="21"/>
              <w:contextualSpacing/>
              <w:rPr>
                <w:rFonts w:eastAsia="Times New Roman" w:cstheme="minorHAnsi"/>
                <w:sz w:val="20"/>
                <w:szCs w:val="20"/>
                <w:lang w:val="fr-FR"/>
              </w:rPr>
            </w:pPr>
            <w:r w:rsidRPr="007730E8">
              <w:rPr>
                <w:rFonts w:eastAsia="Times New Roman" w:cstheme="minorHAnsi"/>
                <w:sz w:val="20"/>
                <w:szCs w:val="20"/>
                <w:lang w:val="fr-FR"/>
              </w:rPr>
              <w:t>Le soumissionnaire est fortement encouragé à inclure des informations sur le pourcentage de femmes :</w:t>
            </w:r>
          </w:p>
          <w:p w14:paraId="0A57EA8C" w14:textId="77777777" w:rsidR="000D7F57" w:rsidRPr="007730E8" w:rsidRDefault="000D7F57" w:rsidP="006D455A">
            <w:pPr>
              <w:tabs>
                <w:tab w:val="left" w:pos="132"/>
              </w:tabs>
              <w:spacing w:after="0" w:line="240" w:lineRule="auto"/>
              <w:ind w:hanging="21"/>
              <w:contextualSpacing/>
              <w:rPr>
                <w:rFonts w:eastAsia="Times New Roman" w:cstheme="minorHAnsi"/>
                <w:sz w:val="20"/>
                <w:szCs w:val="20"/>
                <w:lang w:val="fr-FR"/>
              </w:rPr>
            </w:pPr>
            <w:r w:rsidRPr="007730E8">
              <w:rPr>
                <w:rFonts w:eastAsia="Times New Roman" w:cstheme="minorHAnsi"/>
                <w:sz w:val="20"/>
                <w:szCs w:val="20"/>
                <w:lang w:val="fr-FR"/>
              </w:rPr>
              <w:t xml:space="preserve">(1) employées dans l’entité, (2) occupant des postes de Direction, (3) actionnaires. </w:t>
            </w:r>
          </w:p>
          <w:p w14:paraId="69CDBCD9" w14:textId="77777777" w:rsidR="000D7F57" w:rsidRPr="007730E8" w:rsidRDefault="000D7F57" w:rsidP="000D7F57">
            <w:pPr>
              <w:numPr>
                <w:ilvl w:val="0"/>
                <w:numId w:val="34"/>
              </w:numPr>
              <w:tabs>
                <w:tab w:val="left" w:pos="132"/>
              </w:tabs>
              <w:spacing w:after="0" w:line="240" w:lineRule="auto"/>
              <w:ind w:left="0" w:hanging="21"/>
              <w:contextualSpacing/>
              <w:rPr>
                <w:rFonts w:eastAsia="Times New Roman" w:cstheme="minorHAnsi"/>
                <w:sz w:val="20"/>
                <w:szCs w:val="20"/>
                <w:lang w:val="fr-FR"/>
              </w:rPr>
            </w:pPr>
            <w:r w:rsidRPr="007730E8">
              <w:rPr>
                <w:rFonts w:eastAsia="Times New Roman" w:cstheme="minorHAnsi"/>
                <w:sz w:val="20"/>
                <w:szCs w:val="20"/>
                <w:lang w:val="fr-FR"/>
              </w:rPr>
              <w:t>Ceci ne sera pas un critère d’évaluation, à moins que deux offres soient identiques (c.-à-d. ayant obtenu le même nombre de points totaux dans le cas de la méthode d’évaluation cumulative et/ou en cas de prix identique dans le cas de devis techniquement conformes/acceptables).</w:t>
            </w:r>
          </w:p>
          <w:p w14:paraId="14D2AF52" w14:textId="77777777" w:rsidR="000D7F57" w:rsidRPr="007730E8" w:rsidRDefault="000D7F57" w:rsidP="000D7F57">
            <w:pPr>
              <w:numPr>
                <w:ilvl w:val="0"/>
                <w:numId w:val="34"/>
              </w:numPr>
              <w:tabs>
                <w:tab w:val="left" w:pos="132"/>
              </w:tabs>
              <w:spacing w:after="0" w:line="240" w:lineRule="auto"/>
              <w:ind w:left="0" w:hanging="21"/>
              <w:contextualSpacing/>
              <w:rPr>
                <w:rFonts w:eastAsia="Times New Roman" w:cstheme="minorHAnsi"/>
                <w:sz w:val="20"/>
                <w:szCs w:val="20"/>
                <w:lang w:val="fr-FR"/>
              </w:rPr>
            </w:pPr>
            <w:r w:rsidRPr="007730E8">
              <w:rPr>
                <w:rFonts w:eastAsia="Times New Roman" w:cstheme="minorHAnsi"/>
                <w:sz w:val="20"/>
                <w:szCs w:val="20"/>
                <w:lang w:val="fr-FR"/>
              </w:rPr>
              <w:t>Bien que cela ne soit pas un facteur d’évaluation, ONU Femmes collecte ces données à des fins statistiques, en vue d’appuyer son mandat de promotion de l’égalité des sexes et d’autonomisation des femmes.</w:t>
            </w:r>
          </w:p>
          <w:p w14:paraId="719C9223" w14:textId="77777777" w:rsidR="000D7F57" w:rsidRPr="00F9495D" w:rsidRDefault="000D7F57" w:rsidP="000D7F57">
            <w:pPr>
              <w:numPr>
                <w:ilvl w:val="0"/>
                <w:numId w:val="34"/>
              </w:numPr>
              <w:tabs>
                <w:tab w:val="left" w:pos="132"/>
              </w:tabs>
              <w:spacing w:after="0" w:line="240" w:lineRule="auto"/>
              <w:ind w:left="0" w:hanging="21"/>
              <w:contextualSpacing/>
              <w:rPr>
                <w:rFonts w:eastAsia="Times New Roman" w:cstheme="minorHAnsi"/>
                <w:sz w:val="20"/>
                <w:szCs w:val="20"/>
                <w:lang w:val="fr-FR"/>
              </w:rPr>
            </w:pPr>
            <w:r w:rsidRPr="00F9495D">
              <w:rPr>
                <w:rFonts w:eastAsia="Times New Roman" w:cstheme="minorHAnsi"/>
                <w:sz w:val="20"/>
                <w:szCs w:val="20"/>
                <w:lang w:val="fr-FR"/>
              </w:rPr>
              <w:t>Les soumissionnaires sont également invités à : (1) devenir signataire des d’autonomisation</w:t>
            </w:r>
            <w:r w:rsidRPr="00F9495D">
              <w:rPr>
                <w:rFonts w:eastAsia="Times New Roman" w:cstheme="minorHAnsi"/>
                <w:sz w:val="20"/>
                <w:szCs w:val="20"/>
                <w:lang w:val="fr-FR"/>
              </w:rPr>
              <w:tab/>
              <w:t>des femmes (si plus de 10 employés) http://weprinciples.org/Site/PrincipleOverview ; ou (2) signer l’accord volontaire visant à promouvoir l’égalité des sexes et l’autonomisation des femmes (si moins de 10 salariés).</w:t>
            </w:r>
          </w:p>
          <w:p w14:paraId="1E9F2F25" w14:textId="77777777" w:rsidR="000D7F57" w:rsidRPr="0034465C" w:rsidRDefault="000D7F57" w:rsidP="000D7F57">
            <w:pPr>
              <w:numPr>
                <w:ilvl w:val="0"/>
                <w:numId w:val="34"/>
              </w:numPr>
              <w:tabs>
                <w:tab w:val="left" w:pos="132"/>
              </w:tabs>
              <w:spacing w:after="0" w:line="240" w:lineRule="auto"/>
              <w:ind w:left="0" w:hanging="21"/>
              <w:contextualSpacing/>
              <w:jc w:val="both"/>
              <w:rPr>
                <w:rFonts w:eastAsia="Times New Roman" w:cstheme="minorHAnsi"/>
                <w:sz w:val="20"/>
                <w:szCs w:val="20"/>
                <w:lang w:val="fr-FR"/>
              </w:rPr>
            </w:pPr>
            <w:r w:rsidRPr="007730E8">
              <w:rPr>
                <w:rFonts w:eastAsia="Times New Roman" w:cstheme="minorHAnsi"/>
                <w:sz w:val="20"/>
                <w:szCs w:val="20"/>
                <w:lang w:val="fr-FR"/>
              </w:rPr>
              <w:t xml:space="preserve">Les bonnes pratiques d’entreprises favorisant l’égalité des sexes se </w:t>
            </w:r>
            <w:r w:rsidRPr="0034465C">
              <w:rPr>
                <w:rFonts w:eastAsia="Times New Roman" w:cstheme="minorHAnsi"/>
                <w:sz w:val="20"/>
                <w:szCs w:val="20"/>
                <w:lang w:val="fr-FR"/>
              </w:rPr>
              <w:t xml:space="preserve">trouvent ici: </w:t>
            </w:r>
          </w:p>
          <w:p w14:paraId="5BE05D9B" w14:textId="77777777" w:rsidR="000D7F57" w:rsidRPr="00C960AA" w:rsidRDefault="00EA2E67" w:rsidP="006D455A">
            <w:pPr>
              <w:tabs>
                <w:tab w:val="left" w:pos="132"/>
              </w:tabs>
              <w:spacing w:after="0" w:line="240" w:lineRule="auto"/>
              <w:jc w:val="both"/>
              <w:rPr>
                <w:rFonts w:eastAsia="Times New Roman" w:cstheme="minorHAnsi"/>
                <w:color w:val="0000FF"/>
                <w:sz w:val="20"/>
                <w:szCs w:val="20"/>
                <w:lang w:val="fr-FR"/>
              </w:rPr>
            </w:pPr>
            <w:hyperlink r:id="rId11" w:history="1">
              <w:r w:rsidR="000D7F57" w:rsidRPr="007730E8">
                <w:rPr>
                  <w:rFonts w:eastAsia="Times New Roman" w:cstheme="minorHAnsi"/>
                  <w:color w:val="0000FF"/>
                  <w:sz w:val="20"/>
                  <w:szCs w:val="20"/>
                  <w:lang w:val="fr-FR"/>
                </w:rPr>
                <w:t>http://weprinciples.org/Site/CompaniesLeadingTheWay/</w:t>
              </w:r>
            </w:hyperlink>
          </w:p>
        </w:tc>
        <w:tc>
          <w:tcPr>
            <w:tcW w:w="964" w:type="dxa"/>
            <w:tcBorders>
              <w:top w:val="single" w:sz="8" w:space="0" w:color="auto"/>
              <w:left w:val="single" w:sz="8" w:space="0" w:color="auto"/>
              <w:bottom w:val="single" w:sz="8" w:space="0" w:color="auto"/>
              <w:right w:val="single" w:sz="8" w:space="0" w:color="auto"/>
            </w:tcBorders>
            <w:shd w:val="clear" w:color="auto" w:fill="B3E6FF"/>
            <w:vAlign w:val="center"/>
            <w:hideMark/>
          </w:tcPr>
          <w:p w14:paraId="4973E1DE" w14:textId="77777777" w:rsidR="000D7F57" w:rsidRPr="000D7F57" w:rsidRDefault="000D7F57" w:rsidP="006D455A">
            <w:pPr>
              <w:spacing w:after="0" w:line="240" w:lineRule="auto"/>
              <w:jc w:val="center"/>
              <w:rPr>
                <w:rFonts w:eastAsia="Times New Roman" w:cstheme="minorHAnsi"/>
                <w:color w:val="00B0F0"/>
                <w:highlight w:val="yellow"/>
                <w:lang w:val="fr-FR"/>
              </w:rPr>
            </w:pPr>
            <w:r w:rsidRPr="00D83BA9">
              <w:rPr>
                <w:rFonts w:eastAsia="Times New Roman" w:cstheme="minorHAnsi"/>
                <w:lang w:val="fr-FR"/>
              </w:rPr>
              <w:t>250</w:t>
            </w:r>
          </w:p>
        </w:tc>
      </w:tr>
      <w:tr w:rsidR="000D7F57" w:rsidRPr="00BF358C" w14:paraId="1F3B250C" w14:textId="77777777" w:rsidTr="006D455A">
        <w:trPr>
          <w:cantSplit/>
          <w:trHeight w:val="498"/>
        </w:trPr>
        <w:tc>
          <w:tcPr>
            <w:tcW w:w="10087" w:type="dxa"/>
            <w:gridSpan w:val="2"/>
            <w:tcBorders>
              <w:top w:val="single" w:sz="8" w:space="0" w:color="auto"/>
              <w:left w:val="single" w:sz="8" w:space="0" w:color="auto"/>
              <w:bottom w:val="single" w:sz="8" w:space="0" w:color="auto"/>
              <w:right w:val="single" w:sz="8" w:space="0" w:color="auto"/>
            </w:tcBorders>
            <w:shd w:val="clear" w:color="auto" w:fill="E7E6E6" w:themeFill="background2"/>
            <w:vAlign w:val="center"/>
            <w:hideMark/>
          </w:tcPr>
          <w:p w14:paraId="6CC04CD2" w14:textId="77777777" w:rsidR="000D7F57" w:rsidRPr="00BF358C" w:rsidRDefault="000D7F57" w:rsidP="006D455A">
            <w:pPr>
              <w:spacing w:after="0" w:line="240" w:lineRule="auto"/>
              <w:rPr>
                <w:rFonts w:eastAsia="Times New Roman" w:cstheme="minorHAnsi"/>
                <w:b/>
                <w:bCs/>
                <w:color w:val="C00000"/>
                <w:lang w:val="fr-FR"/>
              </w:rPr>
            </w:pPr>
            <w:r w:rsidRPr="00BF358C">
              <w:rPr>
                <w:rFonts w:eastAsia="Times New Roman" w:cstheme="minorHAnsi"/>
                <w:color w:val="C00000"/>
                <w:lang w:val="fr-FR"/>
              </w:rPr>
              <w:t>  </w:t>
            </w:r>
            <w:r w:rsidRPr="00BF358C">
              <w:rPr>
                <w:rFonts w:eastAsia="Times New Roman" w:cstheme="minorHAnsi"/>
                <w:b/>
                <w:color w:val="C00000"/>
                <w:lang w:val="fr-FR"/>
              </w:rPr>
              <w:t> Total des Points</w:t>
            </w:r>
            <w:r>
              <w:rPr>
                <w:rFonts w:eastAsia="Times New Roman" w:cstheme="minorHAnsi"/>
                <w:b/>
                <w:color w:val="C00000"/>
                <w:lang w:val="fr-FR"/>
              </w:rPr>
              <w:t xml:space="preserve"> </w:t>
            </w:r>
            <w:r w:rsidRPr="00BF358C">
              <w:rPr>
                <w:rFonts w:eastAsia="Times New Roman" w:cstheme="minorHAnsi"/>
                <w:color w:val="C00000"/>
                <w:lang w:val="fr-FR"/>
              </w:rPr>
              <w:t>pour</w:t>
            </w:r>
            <w:r>
              <w:rPr>
                <w:rFonts w:eastAsia="Times New Roman" w:cstheme="minorHAnsi"/>
                <w:color w:val="C00000"/>
                <w:lang w:val="fr-FR"/>
              </w:rPr>
              <w:t xml:space="preserve"> </w:t>
            </w:r>
            <w:r w:rsidRPr="00BF358C">
              <w:rPr>
                <w:rFonts w:eastAsia="Times New Roman" w:cstheme="minorHAnsi"/>
                <w:color w:val="C00000"/>
                <w:lang w:val="fr-FR"/>
              </w:rPr>
              <w:t xml:space="preserve">Critère 3. </w:t>
            </w:r>
            <w:r w:rsidRPr="00BF358C">
              <w:rPr>
                <w:rFonts w:eastAsia="Times New Roman" w:cstheme="minorHAnsi"/>
                <w:bCs/>
                <w:color w:val="C00000"/>
                <w:lang w:val="fr-FR"/>
              </w:rPr>
              <w:t>Plan des ressources, Personnel clé</w:t>
            </w:r>
          </w:p>
        </w:tc>
        <w:tc>
          <w:tcPr>
            <w:tcW w:w="964" w:type="dxa"/>
            <w:tcBorders>
              <w:top w:val="single" w:sz="8" w:space="0" w:color="auto"/>
              <w:left w:val="nil"/>
              <w:bottom w:val="single" w:sz="8" w:space="0" w:color="auto"/>
              <w:right w:val="single" w:sz="8" w:space="0" w:color="auto"/>
            </w:tcBorders>
            <w:shd w:val="clear" w:color="auto" w:fill="E7E6E6" w:themeFill="background2"/>
            <w:vAlign w:val="center"/>
            <w:hideMark/>
          </w:tcPr>
          <w:p w14:paraId="284FFA1E" w14:textId="77777777" w:rsidR="000D7F57" w:rsidRPr="000D7F57" w:rsidRDefault="000D7F57" w:rsidP="006D455A">
            <w:pPr>
              <w:spacing w:after="0" w:line="240" w:lineRule="auto"/>
              <w:jc w:val="center"/>
              <w:rPr>
                <w:rFonts w:eastAsia="Times New Roman" w:cstheme="minorHAnsi"/>
                <w:color w:val="C00000"/>
                <w:highlight w:val="yellow"/>
              </w:rPr>
            </w:pPr>
            <w:r w:rsidRPr="00D83BA9">
              <w:rPr>
                <w:rFonts w:eastAsia="Times New Roman" w:cstheme="minorHAnsi"/>
                <w:color w:val="C00000"/>
              </w:rPr>
              <w:t>250</w:t>
            </w:r>
          </w:p>
        </w:tc>
      </w:tr>
    </w:tbl>
    <w:p w14:paraId="6EA1FB67" w14:textId="77777777" w:rsidR="00F81D3A" w:rsidRDefault="00F81D3A">
      <w:pPr>
        <w:rPr>
          <w:rFonts w:ascii="Calibri Light" w:eastAsia="Times New Roman" w:hAnsi="Calibri Light" w:cs="Calibri Light"/>
          <w:b/>
          <w:bCs/>
          <w:sz w:val="24"/>
          <w:szCs w:val="24"/>
        </w:rPr>
      </w:pPr>
    </w:p>
    <w:p w14:paraId="60B8C1D3" w14:textId="77777777" w:rsidR="00F81D3A" w:rsidRDefault="00F81D3A">
      <w:pPr>
        <w:rPr>
          <w:rFonts w:ascii="Calibri Light" w:eastAsia="Times New Roman" w:hAnsi="Calibri Light" w:cs="Calibri Light"/>
          <w:b/>
          <w:bCs/>
          <w:sz w:val="24"/>
          <w:szCs w:val="24"/>
        </w:rPr>
      </w:pPr>
    </w:p>
    <w:p w14:paraId="6C4A616F" w14:textId="77777777" w:rsidR="00F81D3A" w:rsidRDefault="00F81D3A">
      <w:pPr>
        <w:rPr>
          <w:rFonts w:ascii="Calibri Light" w:eastAsia="Times New Roman" w:hAnsi="Calibri Light" w:cs="Calibri Light"/>
          <w:b/>
          <w:bCs/>
          <w:sz w:val="24"/>
          <w:szCs w:val="24"/>
        </w:rPr>
      </w:pPr>
    </w:p>
    <w:p w14:paraId="2556A4DF" w14:textId="36AEE796" w:rsidR="00F81D3A" w:rsidRDefault="00F81D3A">
      <w:pPr>
        <w:rPr>
          <w:rFonts w:ascii="Calibri Light" w:eastAsia="Times New Roman" w:hAnsi="Calibri Light" w:cs="Calibri Light"/>
          <w:b/>
          <w:bCs/>
          <w:sz w:val="24"/>
          <w:szCs w:val="24"/>
        </w:rPr>
      </w:pPr>
    </w:p>
    <w:p w14:paraId="6EF7258E" w14:textId="41E1A69B" w:rsidR="006E6707" w:rsidRDefault="006E6707">
      <w:pPr>
        <w:rPr>
          <w:rFonts w:ascii="Calibri Light" w:eastAsia="Times New Roman" w:hAnsi="Calibri Light" w:cs="Calibri Light"/>
          <w:b/>
          <w:bCs/>
          <w:sz w:val="24"/>
          <w:szCs w:val="24"/>
        </w:rPr>
      </w:pPr>
    </w:p>
    <w:p w14:paraId="08C15D5B" w14:textId="7D2725C0" w:rsidR="004A1110" w:rsidRDefault="004A1110">
      <w:pPr>
        <w:rPr>
          <w:rFonts w:ascii="Calibri Light" w:eastAsia="Times New Roman" w:hAnsi="Calibri Light" w:cs="Calibri Light"/>
          <w:b/>
          <w:bCs/>
          <w:sz w:val="24"/>
          <w:szCs w:val="24"/>
        </w:rPr>
      </w:pPr>
    </w:p>
    <w:p w14:paraId="61E031B5" w14:textId="70DFC970" w:rsidR="004A1110" w:rsidRDefault="004A1110">
      <w:pPr>
        <w:rPr>
          <w:rFonts w:ascii="Calibri Light" w:eastAsia="Times New Roman" w:hAnsi="Calibri Light" w:cs="Calibri Light"/>
          <w:b/>
          <w:bCs/>
          <w:sz w:val="24"/>
          <w:szCs w:val="24"/>
        </w:rPr>
      </w:pPr>
    </w:p>
    <w:p w14:paraId="543FC1FA" w14:textId="2D016A10" w:rsidR="004A1110" w:rsidRDefault="004A1110">
      <w:pPr>
        <w:rPr>
          <w:rFonts w:ascii="Calibri Light" w:eastAsia="Times New Roman" w:hAnsi="Calibri Light" w:cs="Calibri Light"/>
          <w:b/>
          <w:bCs/>
          <w:sz w:val="24"/>
          <w:szCs w:val="24"/>
        </w:rPr>
      </w:pPr>
    </w:p>
    <w:p w14:paraId="2A4EC447" w14:textId="77777777" w:rsidR="004A1110" w:rsidRDefault="004A1110">
      <w:pPr>
        <w:rPr>
          <w:rFonts w:ascii="Calibri Light" w:eastAsia="Times New Roman" w:hAnsi="Calibri Light" w:cs="Calibri Light"/>
          <w:b/>
          <w:bCs/>
          <w:sz w:val="24"/>
          <w:szCs w:val="24"/>
        </w:rPr>
      </w:pPr>
    </w:p>
    <w:p w14:paraId="3A83BD60" w14:textId="6B04DA3F" w:rsidR="006E6707" w:rsidRDefault="006E6707">
      <w:pPr>
        <w:rPr>
          <w:rFonts w:ascii="Calibri Light" w:eastAsia="Times New Roman" w:hAnsi="Calibri Light" w:cs="Calibri Light"/>
          <w:b/>
          <w:bCs/>
          <w:sz w:val="24"/>
          <w:szCs w:val="24"/>
        </w:rPr>
      </w:pPr>
    </w:p>
    <w:p w14:paraId="3435A2F1" w14:textId="08B8BB5D" w:rsidR="006E6707" w:rsidRDefault="006E6707">
      <w:pPr>
        <w:rPr>
          <w:rFonts w:ascii="Calibri Light" w:eastAsia="Times New Roman" w:hAnsi="Calibri Light" w:cs="Calibri Light"/>
          <w:b/>
          <w:bCs/>
          <w:sz w:val="24"/>
          <w:szCs w:val="24"/>
        </w:rPr>
      </w:pPr>
    </w:p>
    <w:p w14:paraId="783E2DC4" w14:textId="77777777" w:rsidR="00F81D3A" w:rsidRPr="009D5E64" w:rsidRDefault="00F81D3A" w:rsidP="00F81D3A">
      <w:pPr>
        <w:pStyle w:val="Heading5"/>
        <w:kinsoku w:val="0"/>
        <w:overflowPunct w:val="0"/>
        <w:spacing w:before="56"/>
        <w:jc w:val="left"/>
        <w:rPr>
          <w:rFonts w:ascii="Calibri Light" w:hAnsi="Calibri Light" w:cs="Calibri Light"/>
          <w:lang w:val="fr-FR"/>
        </w:rPr>
      </w:pPr>
      <w:r>
        <w:rPr>
          <w:rFonts w:ascii="Calibri Light" w:hAnsi="Calibri Light" w:cs="Calibri Light"/>
          <w:u w:val="single" w:color="000000"/>
          <w:lang w:val="fr-FR"/>
        </w:rPr>
        <w:t xml:space="preserve">Modèle CV : </w:t>
      </w:r>
    </w:p>
    <w:p w14:paraId="046EC226" w14:textId="77777777" w:rsidR="00F81D3A" w:rsidRPr="009D5E64" w:rsidRDefault="00F81D3A" w:rsidP="00F81D3A">
      <w:pPr>
        <w:pStyle w:val="BodyText"/>
        <w:kinsoku w:val="0"/>
        <w:overflowPunct w:val="0"/>
        <w:rPr>
          <w:rFonts w:ascii="Calibri Light" w:hAnsi="Calibri Light" w:cs="Calibri Light"/>
          <w:b/>
          <w:bCs/>
          <w:sz w:val="23"/>
          <w:szCs w:val="23"/>
          <w:lang w:val="fr-FR"/>
        </w:rPr>
      </w:pPr>
    </w:p>
    <w:tbl>
      <w:tblPr>
        <w:tblW w:w="10350" w:type="dxa"/>
        <w:jc w:val="center"/>
        <w:tblLayout w:type="fixed"/>
        <w:tblCellMar>
          <w:left w:w="0" w:type="dxa"/>
          <w:right w:w="0" w:type="dxa"/>
        </w:tblCellMar>
        <w:tblLook w:val="0000" w:firstRow="0" w:lastRow="0" w:firstColumn="0" w:lastColumn="0" w:noHBand="0" w:noVBand="0"/>
      </w:tblPr>
      <w:tblGrid>
        <w:gridCol w:w="3526"/>
        <w:gridCol w:w="349"/>
        <w:gridCol w:w="2527"/>
        <w:gridCol w:w="3948"/>
      </w:tblGrid>
      <w:tr w:rsidR="00F81D3A" w:rsidRPr="00630635" w14:paraId="652739E1" w14:textId="77777777" w:rsidTr="00996855">
        <w:trPr>
          <w:trHeight w:val="567"/>
          <w:jc w:val="center"/>
        </w:trPr>
        <w:tc>
          <w:tcPr>
            <w:tcW w:w="3875" w:type="dxa"/>
            <w:gridSpan w:val="2"/>
            <w:tcBorders>
              <w:top w:val="single" w:sz="4" w:space="0" w:color="000000"/>
              <w:left w:val="single" w:sz="4" w:space="0" w:color="000000"/>
              <w:bottom w:val="single" w:sz="4" w:space="0" w:color="000000"/>
              <w:right w:val="single" w:sz="4" w:space="0" w:color="000000"/>
            </w:tcBorders>
          </w:tcPr>
          <w:p w14:paraId="281AEEB8" w14:textId="77777777" w:rsidR="00F81D3A" w:rsidRPr="00630635" w:rsidRDefault="00F81D3A" w:rsidP="00996855">
            <w:pPr>
              <w:pStyle w:val="TableParagraph"/>
              <w:kinsoku w:val="0"/>
              <w:overflowPunct w:val="0"/>
              <w:spacing w:line="290" w:lineRule="exact"/>
              <w:rPr>
                <w:rFonts w:ascii="Calibri Light" w:hAnsi="Calibri Light" w:cs="Calibri Light"/>
                <w:sz w:val="22"/>
                <w:szCs w:val="22"/>
                <w:lang w:val="fr-FR"/>
              </w:rPr>
            </w:pPr>
            <w:r w:rsidRPr="00630635">
              <w:rPr>
                <w:rFonts w:ascii="Calibri Light" w:hAnsi="Calibri Light" w:cs="Calibri Light"/>
                <w:sz w:val="22"/>
                <w:szCs w:val="22"/>
                <w:lang w:val="fr-FR"/>
              </w:rPr>
              <w:t>Nom :</w:t>
            </w:r>
          </w:p>
        </w:tc>
        <w:tc>
          <w:tcPr>
            <w:tcW w:w="6475" w:type="dxa"/>
            <w:gridSpan w:val="2"/>
            <w:tcBorders>
              <w:top w:val="single" w:sz="4" w:space="0" w:color="000000"/>
              <w:left w:val="single" w:sz="4" w:space="0" w:color="000000"/>
              <w:bottom w:val="single" w:sz="4" w:space="0" w:color="000000"/>
              <w:right w:val="single" w:sz="4" w:space="0" w:color="000000"/>
            </w:tcBorders>
          </w:tcPr>
          <w:p w14:paraId="2C44C430" w14:textId="77777777" w:rsidR="00F81D3A" w:rsidRPr="00630635" w:rsidRDefault="00F81D3A" w:rsidP="00996855">
            <w:pPr>
              <w:rPr>
                <w:rFonts w:ascii="Calibri Light" w:hAnsi="Calibri Light" w:cs="Calibri Light"/>
              </w:rPr>
            </w:pPr>
          </w:p>
        </w:tc>
      </w:tr>
      <w:tr w:rsidR="00F81D3A" w:rsidRPr="00630635" w14:paraId="076F6164" w14:textId="77777777" w:rsidTr="00996855">
        <w:trPr>
          <w:trHeight w:val="567"/>
          <w:jc w:val="center"/>
        </w:trPr>
        <w:tc>
          <w:tcPr>
            <w:tcW w:w="3875" w:type="dxa"/>
            <w:gridSpan w:val="2"/>
            <w:tcBorders>
              <w:top w:val="single" w:sz="4" w:space="0" w:color="000000"/>
              <w:left w:val="single" w:sz="4" w:space="0" w:color="000000"/>
              <w:bottom w:val="single" w:sz="4" w:space="0" w:color="000000"/>
              <w:right w:val="single" w:sz="4" w:space="0" w:color="000000"/>
            </w:tcBorders>
          </w:tcPr>
          <w:p w14:paraId="2CE461C7" w14:textId="77777777" w:rsidR="00F81D3A" w:rsidRPr="00630635" w:rsidRDefault="00F81D3A" w:rsidP="00996855">
            <w:pPr>
              <w:pStyle w:val="TableParagraph"/>
              <w:kinsoku w:val="0"/>
              <w:overflowPunct w:val="0"/>
              <w:spacing w:line="265" w:lineRule="exact"/>
              <w:rPr>
                <w:rFonts w:ascii="Calibri Light" w:hAnsi="Calibri Light" w:cs="Calibri Light"/>
                <w:sz w:val="22"/>
                <w:szCs w:val="22"/>
                <w:lang w:val="fr-FR"/>
              </w:rPr>
            </w:pPr>
            <w:r w:rsidRPr="00630635">
              <w:rPr>
                <w:rFonts w:ascii="Calibri Light" w:hAnsi="Calibri Light" w:cs="Calibri Light"/>
                <w:sz w:val="22"/>
                <w:szCs w:val="22"/>
                <w:lang w:val="fr-FR"/>
              </w:rPr>
              <w:t>Fonction pour cette mission :</w:t>
            </w:r>
          </w:p>
        </w:tc>
        <w:tc>
          <w:tcPr>
            <w:tcW w:w="6475" w:type="dxa"/>
            <w:gridSpan w:val="2"/>
            <w:tcBorders>
              <w:top w:val="single" w:sz="4" w:space="0" w:color="000000"/>
              <w:left w:val="single" w:sz="4" w:space="0" w:color="000000"/>
              <w:bottom w:val="single" w:sz="4" w:space="0" w:color="000000"/>
              <w:right w:val="single" w:sz="4" w:space="0" w:color="000000"/>
            </w:tcBorders>
          </w:tcPr>
          <w:p w14:paraId="5087DE7E" w14:textId="77777777" w:rsidR="00F81D3A" w:rsidRPr="00630635" w:rsidRDefault="00F81D3A" w:rsidP="00996855">
            <w:pPr>
              <w:rPr>
                <w:rFonts w:ascii="Calibri Light" w:hAnsi="Calibri Light" w:cs="Calibri Light"/>
              </w:rPr>
            </w:pPr>
          </w:p>
        </w:tc>
      </w:tr>
      <w:tr w:rsidR="00F81D3A" w:rsidRPr="00630635" w14:paraId="461EDB0F" w14:textId="77777777" w:rsidTr="00996855">
        <w:trPr>
          <w:trHeight w:val="567"/>
          <w:jc w:val="center"/>
        </w:trPr>
        <w:tc>
          <w:tcPr>
            <w:tcW w:w="3875" w:type="dxa"/>
            <w:gridSpan w:val="2"/>
            <w:tcBorders>
              <w:top w:val="single" w:sz="4" w:space="0" w:color="000000"/>
              <w:left w:val="single" w:sz="4" w:space="0" w:color="000000"/>
              <w:bottom w:val="single" w:sz="4" w:space="0" w:color="000000"/>
              <w:right w:val="single" w:sz="4" w:space="0" w:color="000000"/>
            </w:tcBorders>
          </w:tcPr>
          <w:p w14:paraId="56F7F618" w14:textId="77777777" w:rsidR="00F81D3A" w:rsidRPr="00630635" w:rsidRDefault="00F81D3A" w:rsidP="00996855">
            <w:pPr>
              <w:pStyle w:val="TableParagraph"/>
              <w:kinsoku w:val="0"/>
              <w:overflowPunct w:val="0"/>
              <w:spacing w:line="292" w:lineRule="exact"/>
              <w:rPr>
                <w:rFonts w:ascii="Calibri Light" w:hAnsi="Calibri Light" w:cs="Calibri Light"/>
                <w:sz w:val="22"/>
                <w:szCs w:val="22"/>
                <w:lang w:val="fr-FR"/>
              </w:rPr>
            </w:pPr>
            <w:r w:rsidRPr="00630635">
              <w:rPr>
                <w:rFonts w:ascii="Calibri Light" w:hAnsi="Calibri Light" w:cs="Calibri Light"/>
                <w:sz w:val="22"/>
                <w:szCs w:val="22"/>
                <w:lang w:val="fr-FR"/>
              </w:rPr>
              <w:t xml:space="preserve">Nationalité : </w:t>
            </w:r>
          </w:p>
        </w:tc>
        <w:tc>
          <w:tcPr>
            <w:tcW w:w="6475" w:type="dxa"/>
            <w:gridSpan w:val="2"/>
            <w:tcBorders>
              <w:top w:val="single" w:sz="4" w:space="0" w:color="000000"/>
              <w:left w:val="single" w:sz="4" w:space="0" w:color="000000"/>
              <w:bottom w:val="single" w:sz="4" w:space="0" w:color="000000"/>
              <w:right w:val="single" w:sz="4" w:space="0" w:color="000000"/>
            </w:tcBorders>
          </w:tcPr>
          <w:p w14:paraId="01A8DC7A" w14:textId="77777777" w:rsidR="00F81D3A" w:rsidRPr="00630635" w:rsidRDefault="00F81D3A" w:rsidP="00996855">
            <w:pPr>
              <w:rPr>
                <w:rFonts w:ascii="Calibri Light" w:hAnsi="Calibri Light" w:cs="Calibri Light"/>
              </w:rPr>
            </w:pPr>
          </w:p>
        </w:tc>
      </w:tr>
      <w:tr w:rsidR="00F81D3A" w:rsidRPr="00630635" w14:paraId="480DAC54" w14:textId="77777777" w:rsidTr="00996855">
        <w:trPr>
          <w:trHeight w:val="567"/>
          <w:jc w:val="center"/>
        </w:trPr>
        <w:tc>
          <w:tcPr>
            <w:tcW w:w="3875" w:type="dxa"/>
            <w:gridSpan w:val="2"/>
            <w:tcBorders>
              <w:top w:val="single" w:sz="4" w:space="0" w:color="000000"/>
              <w:left w:val="single" w:sz="4" w:space="0" w:color="000000"/>
              <w:bottom w:val="single" w:sz="4" w:space="0" w:color="000000"/>
              <w:right w:val="single" w:sz="4" w:space="0" w:color="000000"/>
            </w:tcBorders>
          </w:tcPr>
          <w:p w14:paraId="28C6A4C5" w14:textId="77777777" w:rsidR="00F81D3A" w:rsidRPr="00630635" w:rsidRDefault="00F81D3A" w:rsidP="00996855">
            <w:pPr>
              <w:pStyle w:val="TableParagraph"/>
              <w:kinsoku w:val="0"/>
              <w:overflowPunct w:val="0"/>
              <w:spacing w:line="290" w:lineRule="exact"/>
              <w:rPr>
                <w:rFonts w:ascii="Calibri Light" w:hAnsi="Calibri Light" w:cs="Calibri Light"/>
                <w:sz w:val="22"/>
                <w:szCs w:val="22"/>
                <w:lang w:val="fr-FR"/>
              </w:rPr>
            </w:pPr>
            <w:r w:rsidRPr="00630635">
              <w:rPr>
                <w:rFonts w:ascii="Calibri Light" w:hAnsi="Calibri Light" w:cs="Calibri Light"/>
                <w:sz w:val="22"/>
                <w:szCs w:val="22"/>
                <w:lang w:val="fr-FR"/>
              </w:rPr>
              <w:t xml:space="preserve">Compétences linguistiques : </w:t>
            </w:r>
          </w:p>
        </w:tc>
        <w:tc>
          <w:tcPr>
            <w:tcW w:w="6475" w:type="dxa"/>
            <w:gridSpan w:val="2"/>
            <w:tcBorders>
              <w:top w:val="single" w:sz="4" w:space="0" w:color="000000"/>
              <w:left w:val="single" w:sz="4" w:space="0" w:color="000000"/>
              <w:bottom w:val="single" w:sz="4" w:space="0" w:color="000000"/>
              <w:right w:val="single" w:sz="4" w:space="0" w:color="000000"/>
            </w:tcBorders>
          </w:tcPr>
          <w:p w14:paraId="67ABE218" w14:textId="77777777" w:rsidR="00F81D3A" w:rsidRPr="00630635" w:rsidRDefault="00F81D3A" w:rsidP="00996855">
            <w:pPr>
              <w:rPr>
                <w:rFonts w:ascii="Calibri Light" w:hAnsi="Calibri Light" w:cs="Calibri Light"/>
              </w:rPr>
            </w:pPr>
          </w:p>
        </w:tc>
      </w:tr>
      <w:tr w:rsidR="00F81D3A" w:rsidRPr="00630635" w14:paraId="5882885D" w14:textId="77777777" w:rsidTr="00996855">
        <w:trPr>
          <w:trHeight w:val="567"/>
          <w:jc w:val="center"/>
        </w:trPr>
        <w:tc>
          <w:tcPr>
            <w:tcW w:w="3875" w:type="dxa"/>
            <w:gridSpan w:val="2"/>
            <w:tcBorders>
              <w:top w:val="single" w:sz="4" w:space="0" w:color="000000"/>
              <w:left w:val="single" w:sz="4" w:space="0" w:color="000000"/>
              <w:bottom w:val="single" w:sz="4" w:space="0" w:color="000000"/>
              <w:right w:val="single" w:sz="4" w:space="0" w:color="000000"/>
            </w:tcBorders>
          </w:tcPr>
          <w:p w14:paraId="4F98E4C9" w14:textId="77777777" w:rsidR="00F81D3A" w:rsidRPr="00630635" w:rsidRDefault="00F81D3A" w:rsidP="00996855">
            <w:pPr>
              <w:pStyle w:val="TableParagraph"/>
              <w:tabs>
                <w:tab w:val="left" w:pos="1514"/>
                <w:tab w:val="left" w:pos="2131"/>
              </w:tabs>
              <w:kinsoku w:val="0"/>
              <w:overflowPunct w:val="0"/>
              <w:spacing w:line="256" w:lineRule="auto"/>
              <w:ind w:right="103"/>
              <w:rPr>
                <w:rFonts w:ascii="Calibri Light" w:hAnsi="Calibri Light" w:cs="Calibri Light"/>
                <w:sz w:val="22"/>
                <w:szCs w:val="22"/>
                <w:lang w:val="fr-FR"/>
              </w:rPr>
            </w:pPr>
            <w:r w:rsidRPr="00630635">
              <w:rPr>
                <w:rFonts w:ascii="Calibri Light" w:hAnsi="Calibri Light" w:cs="Calibri Light"/>
                <w:sz w:val="22"/>
                <w:szCs w:val="22"/>
                <w:lang w:val="fr-FR"/>
              </w:rPr>
              <w:t>Education</w:t>
            </w:r>
            <w:r w:rsidRPr="00630635">
              <w:rPr>
                <w:rFonts w:ascii="Calibri Light" w:hAnsi="Calibri Light" w:cs="Calibri Light"/>
                <w:sz w:val="22"/>
                <w:szCs w:val="22"/>
                <w:lang w:val="fr-FR"/>
              </w:rPr>
              <w:tab/>
              <w:t>et</w:t>
            </w:r>
            <w:r w:rsidRPr="00630635">
              <w:rPr>
                <w:rFonts w:ascii="Calibri Light" w:hAnsi="Calibri Light" w:cs="Calibri Light"/>
                <w:sz w:val="22"/>
                <w:szCs w:val="22"/>
                <w:lang w:val="fr-FR"/>
              </w:rPr>
              <w:tab/>
            </w:r>
            <w:r w:rsidRPr="00630635">
              <w:rPr>
                <w:rFonts w:ascii="Calibri Light" w:hAnsi="Calibri Light" w:cs="Calibri Light"/>
                <w:spacing w:val="-1"/>
                <w:sz w:val="22"/>
                <w:szCs w:val="22"/>
                <w:lang w:val="fr-FR"/>
              </w:rPr>
              <w:t xml:space="preserve">autres </w:t>
            </w:r>
            <w:r w:rsidRPr="00630635">
              <w:rPr>
                <w:rFonts w:ascii="Calibri Light" w:hAnsi="Calibri Light" w:cs="Calibri Light"/>
                <w:sz w:val="22"/>
                <w:szCs w:val="22"/>
                <w:lang w:val="fr-FR"/>
              </w:rPr>
              <w:t>qualifications</w:t>
            </w:r>
            <w:r>
              <w:rPr>
                <w:rFonts w:ascii="Calibri Light" w:hAnsi="Calibri Light" w:cs="Calibri Light"/>
                <w:sz w:val="22"/>
                <w:szCs w:val="22"/>
                <w:lang w:val="fr-FR"/>
              </w:rPr>
              <w:t xml:space="preserve">/ </w:t>
            </w:r>
          </w:p>
        </w:tc>
        <w:tc>
          <w:tcPr>
            <w:tcW w:w="6475" w:type="dxa"/>
            <w:gridSpan w:val="2"/>
            <w:tcBorders>
              <w:top w:val="single" w:sz="4" w:space="0" w:color="000000"/>
              <w:left w:val="single" w:sz="4" w:space="0" w:color="000000"/>
              <w:bottom w:val="single" w:sz="4" w:space="0" w:color="000000"/>
              <w:right w:val="single" w:sz="4" w:space="0" w:color="000000"/>
            </w:tcBorders>
          </w:tcPr>
          <w:p w14:paraId="378DDDCB" w14:textId="77777777" w:rsidR="00F81D3A" w:rsidRPr="00630635" w:rsidRDefault="00F81D3A" w:rsidP="00996855">
            <w:pPr>
              <w:rPr>
                <w:rFonts w:ascii="Calibri Light" w:hAnsi="Calibri Light" w:cs="Calibri Light"/>
              </w:rPr>
            </w:pPr>
          </w:p>
        </w:tc>
      </w:tr>
      <w:tr w:rsidR="00F81D3A" w:rsidRPr="00630635" w14:paraId="46B0E9B9" w14:textId="77777777" w:rsidTr="00996855">
        <w:trPr>
          <w:trHeight w:val="476"/>
          <w:jc w:val="center"/>
        </w:trPr>
        <w:tc>
          <w:tcPr>
            <w:tcW w:w="10350" w:type="dxa"/>
            <w:gridSpan w:val="4"/>
            <w:tcBorders>
              <w:top w:val="single" w:sz="4" w:space="0" w:color="000000"/>
              <w:left w:val="single" w:sz="4" w:space="0" w:color="000000"/>
              <w:bottom w:val="single" w:sz="4" w:space="0" w:color="000000"/>
              <w:right w:val="single" w:sz="4" w:space="0" w:color="000000"/>
            </w:tcBorders>
            <w:shd w:val="clear" w:color="auto" w:fill="00B0F0"/>
          </w:tcPr>
          <w:p w14:paraId="22B64CE6" w14:textId="77777777" w:rsidR="00F81D3A" w:rsidRPr="00630635" w:rsidRDefault="00F81D3A" w:rsidP="00996855">
            <w:pPr>
              <w:rPr>
                <w:rFonts w:ascii="Calibri Light" w:hAnsi="Calibri Light" w:cs="Calibri Light"/>
              </w:rPr>
            </w:pPr>
          </w:p>
        </w:tc>
      </w:tr>
      <w:tr w:rsidR="00F81D3A" w:rsidRPr="00630635" w14:paraId="6193F8F6" w14:textId="77777777" w:rsidTr="00996855">
        <w:trPr>
          <w:trHeight w:val="567"/>
          <w:jc w:val="center"/>
        </w:trPr>
        <w:tc>
          <w:tcPr>
            <w:tcW w:w="10350" w:type="dxa"/>
            <w:gridSpan w:val="4"/>
            <w:tcBorders>
              <w:top w:val="single" w:sz="4" w:space="0" w:color="000000"/>
              <w:left w:val="single" w:sz="4" w:space="0" w:color="000000"/>
              <w:bottom w:val="single" w:sz="4" w:space="0" w:color="000000"/>
              <w:right w:val="single" w:sz="4" w:space="0" w:color="000000"/>
            </w:tcBorders>
          </w:tcPr>
          <w:p w14:paraId="0C0333B4" w14:textId="77777777" w:rsidR="00F81D3A" w:rsidRPr="00630635" w:rsidRDefault="00F81D3A" w:rsidP="00996855">
            <w:pPr>
              <w:pStyle w:val="TableParagraph"/>
              <w:kinsoku w:val="0"/>
              <w:overflowPunct w:val="0"/>
              <w:spacing w:line="268" w:lineRule="exact"/>
              <w:ind w:left="11"/>
              <w:rPr>
                <w:rFonts w:ascii="Calibri Light" w:hAnsi="Calibri Light" w:cs="Calibri Light"/>
                <w:lang w:val="fr-FR"/>
              </w:rPr>
            </w:pPr>
            <w:r w:rsidRPr="00630635">
              <w:rPr>
                <w:rFonts w:ascii="Calibri Light" w:hAnsi="Calibri Light" w:cs="Calibri Light"/>
                <w:sz w:val="22"/>
                <w:szCs w:val="22"/>
                <w:u w:val="single" w:color="000000"/>
                <w:lang w:val="fr-FR"/>
              </w:rPr>
              <w:t>Expériences Professionnelles :</w:t>
            </w:r>
          </w:p>
          <w:p w14:paraId="71E33D88" w14:textId="77777777" w:rsidR="00F81D3A" w:rsidRPr="00630635" w:rsidRDefault="00F81D3A" w:rsidP="00996855">
            <w:pPr>
              <w:pStyle w:val="TableParagraph"/>
              <w:tabs>
                <w:tab w:val="left" w:pos="2294"/>
                <w:tab w:val="left" w:pos="4423"/>
              </w:tabs>
              <w:kinsoku w:val="0"/>
              <w:overflowPunct w:val="0"/>
              <w:spacing w:before="120" w:line="345" w:lineRule="auto"/>
              <w:ind w:left="11" w:right="4915"/>
              <w:rPr>
                <w:rFonts w:ascii="Calibri Light" w:hAnsi="Calibri Light" w:cs="Calibri Light"/>
                <w:lang w:val="fr-FR"/>
              </w:rPr>
            </w:pPr>
            <w:r w:rsidRPr="00630635">
              <w:rPr>
                <w:rFonts w:ascii="Calibri Light" w:hAnsi="Calibri Light" w:cs="Calibri Light"/>
                <w:sz w:val="22"/>
                <w:szCs w:val="22"/>
                <w:lang w:val="fr-FR"/>
              </w:rPr>
              <w:t>De</w:t>
            </w:r>
            <w:r w:rsidRPr="00630635">
              <w:rPr>
                <w:rFonts w:ascii="Calibri Light" w:hAnsi="Calibri Light" w:cs="Calibri Light"/>
                <w:spacing w:val="-2"/>
                <w:sz w:val="22"/>
                <w:szCs w:val="22"/>
                <w:lang w:val="fr-FR"/>
              </w:rPr>
              <w:t xml:space="preserve"> </w:t>
            </w:r>
            <w:r w:rsidRPr="00630635">
              <w:rPr>
                <w:rFonts w:ascii="Calibri Light" w:hAnsi="Calibri Light" w:cs="Calibri Light"/>
                <w:sz w:val="22"/>
                <w:szCs w:val="22"/>
                <w:lang w:val="fr-FR"/>
              </w:rPr>
              <w:t>[année]</w:t>
            </w:r>
            <w:r w:rsidRPr="00630635">
              <w:rPr>
                <w:rFonts w:ascii="Calibri Light" w:hAnsi="Calibri Light" w:cs="Calibri Light"/>
                <w:spacing w:val="-1"/>
                <w:sz w:val="22"/>
                <w:szCs w:val="22"/>
                <w:lang w:val="fr-FR"/>
              </w:rPr>
              <w:t xml:space="preserve"> </w:t>
            </w:r>
            <w:r w:rsidRPr="00630635">
              <w:rPr>
                <w:rFonts w:ascii="Calibri Light" w:hAnsi="Calibri Light" w:cs="Calibri Light"/>
                <w:sz w:val="22"/>
                <w:szCs w:val="22"/>
                <w:lang w:val="fr-FR"/>
              </w:rPr>
              <w:t>:</w:t>
            </w:r>
            <w:r w:rsidRPr="00630635">
              <w:rPr>
                <w:rFonts w:ascii="Calibri Light" w:hAnsi="Calibri Light" w:cs="Calibri Light"/>
                <w:sz w:val="22"/>
                <w:szCs w:val="22"/>
                <w:u w:val="single" w:color="000000"/>
                <w:lang w:val="fr-FR"/>
              </w:rPr>
              <w:tab/>
            </w:r>
            <w:r w:rsidRPr="00630635">
              <w:rPr>
                <w:rFonts w:ascii="Calibri Light" w:hAnsi="Calibri Light" w:cs="Calibri Light"/>
                <w:sz w:val="22"/>
                <w:szCs w:val="22"/>
                <w:lang w:val="fr-FR"/>
              </w:rPr>
              <w:t>[année]</w:t>
            </w:r>
            <w:r w:rsidRPr="00630635">
              <w:rPr>
                <w:rFonts w:ascii="Calibri Light" w:hAnsi="Calibri Light" w:cs="Calibri Light"/>
                <w:spacing w:val="-1"/>
                <w:sz w:val="22"/>
                <w:szCs w:val="22"/>
                <w:lang w:val="fr-FR"/>
              </w:rPr>
              <w:t xml:space="preserve"> </w:t>
            </w:r>
            <w:r w:rsidRPr="00630635">
              <w:rPr>
                <w:rFonts w:ascii="Calibri Light" w:hAnsi="Calibri Light" w:cs="Calibri Light"/>
                <w:sz w:val="22"/>
                <w:szCs w:val="22"/>
                <w:lang w:val="fr-FR"/>
              </w:rPr>
              <w:t>:</w:t>
            </w:r>
            <w:r w:rsidRPr="00630635">
              <w:rPr>
                <w:rFonts w:ascii="Calibri Light" w:hAnsi="Calibri Light" w:cs="Calibri Light"/>
                <w:spacing w:val="-1"/>
                <w:sz w:val="22"/>
                <w:szCs w:val="22"/>
                <w:lang w:val="fr-FR"/>
              </w:rPr>
              <w:t xml:space="preserve"> </w:t>
            </w:r>
            <w:r w:rsidRPr="00630635">
              <w:rPr>
                <w:rFonts w:ascii="Calibri Light" w:hAnsi="Calibri Light" w:cs="Calibri Light"/>
                <w:sz w:val="22"/>
                <w:szCs w:val="22"/>
                <w:u w:val="single" w:color="000000"/>
                <w:lang w:val="fr-FR"/>
              </w:rPr>
              <w:t xml:space="preserve"> </w:t>
            </w:r>
            <w:r w:rsidRPr="00630635">
              <w:rPr>
                <w:rFonts w:ascii="Calibri Light" w:hAnsi="Calibri Light" w:cs="Calibri Light"/>
                <w:sz w:val="22"/>
                <w:szCs w:val="22"/>
                <w:u w:val="single" w:color="000000"/>
                <w:lang w:val="fr-FR"/>
              </w:rPr>
              <w:tab/>
            </w:r>
            <w:r w:rsidRPr="00630635">
              <w:rPr>
                <w:rFonts w:ascii="Calibri Light" w:hAnsi="Calibri Light" w:cs="Calibri Light"/>
                <w:sz w:val="22"/>
                <w:szCs w:val="22"/>
                <w:lang w:val="fr-FR"/>
              </w:rPr>
              <w:t xml:space="preserve"> Employeur</w:t>
            </w:r>
            <w:r w:rsidRPr="00630635">
              <w:rPr>
                <w:rFonts w:ascii="Calibri Light" w:hAnsi="Calibri Light" w:cs="Calibri Light"/>
                <w:spacing w:val="-3"/>
                <w:sz w:val="22"/>
                <w:szCs w:val="22"/>
                <w:lang w:val="fr-FR"/>
              </w:rPr>
              <w:t xml:space="preserve"> </w:t>
            </w:r>
            <w:r w:rsidRPr="00630635">
              <w:rPr>
                <w:rFonts w:ascii="Calibri Light" w:hAnsi="Calibri Light" w:cs="Calibri Light"/>
                <w:sz w:val="22"/>
                <w:szCs w:val="22"/>
                <w:lang w:val="fr-FR"/>
              </w:rPr>
              <w:t>:</w:t>
            </w:r>
            <w:r w:rsidRPr="00630635">
              <w:rPr>
                <w:rFonts w:ascii="Calibri Light" w:hAnsi="Calibri Light" w:cs="Calibri Light"/>
                <w:spacing w:val="-3"/>
                <w:sz w:val="22"/>
                <w:szCs w:val="22"/>
                <w:lang w:val="fr-FR"/>
              </w:rPr>
              <w:t xml:space="preserve"> </w:t>
            </w:r>
            <w:r w:rsidRPr="00630635">
              <w:rPr>
                <w:rFonts w:ascii="Calibri Light" w:hAnsi="Calibri Light" w:cs="Calibri Light"/>
                <w:sz w:val="22"/>
                <w:szCs w:val="22"/>
                <w:u w:val="single" w:color="000000"/>
                <w:lang w:val="fr-FR"/>
              </w:rPr>
              <w:t xml:space="preserve"> </w:t>
            </w:r>
            <w:r w:rsidRPr="00630635">
              <w:rPr>
                <w:rFonts w:ascii="Calibri Light" w:hAnsi="Calibri Light" w:cs="Calibri Light"/>
                <w:sz w:val="22"/>
                <w:szCs w:val="22"/>
                <w:u w:val="single" w:color="000000"/>
                <w:lang w:val="fr-FR"/>
              </w:rPr>
              <w:tab/>
            </w:r>
            <w:r w:rsidRPr="00630635">
              <w:rPr>
                <w:rFonts w:ascii="Calibri Light" w:hAnsi="Calibri Light" w:cs="Calibri Light"/>
                <w:sz w:val="22"/>
                <w:szCs w:val="22"/>
                <w:u w:val="single" w:color="000000"/>
                <w:lang w:val="fr-FR"/>
              </w:rPr>
              <w:tab/>
            </w:r>
          </w:p>
          <w:p w14:paraId="35BC6CA3" w14:textId="77777777" w:rsidR="00F81D3A" w:rsidRPr="00630635" w:rsidRDefault="00F81D3A" w:rsidP="00996855">
            <w:pPr>
              <w:pStyle w:val="TableParagraph"/>
              <w:tabs>
                <w:tab w:val="left" w:pos="4423"/>
              </w:tabs>
              <w:kinsoku w:val="0"/>
              <w:overflowPunct w:val="0"/>
              <w:spacing w:before="64"/>
              <w:ind w:left="11"/>
              <w:rPr>
                <w:rFonts w:ascii="Calibri Light" w:hAnsi="Calibri Light" w:cs="Calibri Light"/>
                <w:sz w:val="22"/>
                <w:szCs w:val="22"/>
                <w:u w:val="single" w:color="000000"/>
                <w:lang w:val="fr-FR"/>
              </w:rPr>
            </w:pPr>
            <w:r w:rsidRPr="00630635">
              <w:rPr>
                <w:rFonts w:ascii="Calibri Light" w:hAnsi="Calibri Light" w:cs="Calibri Light"/>
                <w:sz w:val="22"/>
                <w:szCs w:val="22"/>
                <w:lang w:val="fr-FR"/>
              </w:rPr>
              <w:t>Postes occupés</w:t>
            </w:r>
            <w:r w:rsidRPr="00630635">
              <w:rPr>
                <w:rFonts w:ascii="Calibri Light" w:hAnsi="Calibri Light" w:cs="Calibri Light"/>
                <w:spacing w:val="1"/>
                <w:sz w:val="22"/>
                <w:szCs w:val="22"/>
                <w:lang w:val="fr-FR"/>
              </w:rPr>
              <w:t xml:space="preserve"> </w:t>
            </w:r>
            <w:r w:rsidRPr="00630635">
              <w:rPr>
                <w:rFonts w:ascii="Calibri Light" w:hAnsi="Calibri Light" w:cs="Calibri Light"/>
                <w:sz w:val="22"/>
                <w:szCs w:val="22"/>
                <w:lang w:val="fr-FR"/>
              </w:rPr>
              <w:t>:</w:t>
            </w:r>
            <w:r w:rsidRPr="00630635">
              <w:rPr>
                <w:rFonts w:ascii="Calibri Light" w:hAnsi="Calibri Light" w:cs="Calibri Light"/>
                <w:spacing w:val="-3"/>
                <w:sz w:val="22"/>
                <w:szCs w:val="22"/>
                <w:lang w:val="fr-FR"/>
              </w:rPr>
              <w:t xml:space="preserve"> </w:t>
            </w:r>
            <w:r w:rsidRPr="00630635">
              <w:rPr>
                <w:rFonts w:ascii="Calibri Light" w:hAnsi="Calibri Light" w:cs="Calibri Light"/>
                <w:sz w:val="22"/>
                <w:szCs w:val="22"/>
                <w:u w:val="single" w:color="000000"/>
                <w:lang w:val="fr-FR"/>
              </w:rPr>
              <w:t xml:space="preserve"> </w:t>
            </w:r>
            <w:r w:rsidRPr="00630635">
              <w:rPr>
                <w:rFonts w:ascii="Calibri Light" w:hAnsi="Calibri Light" w:cs="Calibri Light"/>
                <w:sz w:val="22"/>
                <w:szCs w:val="22"/>
                <w:u w:val="single" w:color="000000"/>
                <w:lang w:val="fr-FR"/>
              </w:rPr>
              <w:tab/>
            </w:r>
          </w:p>
          <w:p w14:paraId="18A08827" w14:textId="77777777" w:rsidR="00F81D3A" w:rsidRPr="00630635" w:rsidRDefault="00F81D3A" w:rsidP="00996855">
            <w:pPr>
              <w:pStyle w:val="TableParagraph"/>
              <w:tabs>
                <w:tab w:val="left" w:pos="4423"/>
              </w:tabs>
              <w:kinsoku w:val="0"/>
              <w:overflowPunct w:val="0"/>
              <w:spacing w:before="64"/>
              <w:ind w:left="11"/>
              <w:rPr>
                <w:rFonts w:ascii="Calibri Light" w:hAnsi="Calibri Light" w:cs="Calibri Light"/>
                <w:sz w:val="22"/>
                <w:szCs w:val="22"/>
                <w:lang w:val="fr-FR"/>
              </w:rPr>
            </w:pPr>
          </w:p>
        </w:tc>
      </w:tr>
      <w:tr w:rsidR="00F81D3A" w:rsidRPr="00630635" w14:paraId="448208A9" w14:textId="77777777" w:rsidTr="00996855">
        <w:trPr>
          <w:trHeight w:val="326"/>
          <w:jc w:val="center"/>
        </w:trPr>
        <w:tc>
          <w:tcPr>
            <w:tcW w:w="10350" w:type="dxa"/>
            <w:gridSpan w:val="4"/>
            <w:tcBorders>
              <w:top w:val="single" w:sz="4" w:space="0" w:color="000000"/>
              <w:left w:val="single" w:sz="4" w:space="0" w:color="000000"/>
              <w:bottom w:val="single" w:sz="4" w:space="0" w:color="000000"/>
              <w:right w:val="single" w:sz="4" w:space="0" w:color="000000"/>
            </w:tcBorders>
            <w:shd w:val="clear" w:color="auto" w:fill="00B0F0"/>
          </w:tcPr>
          <w:p w14:paraId="04C2E96F" w14:textId="77777777" w:rsidR="00F81D3A" w:rsidRPr="00630635" w:rsidRDefault="00F81D3A" w:rsidP="00996855">
            <w:pPr>
              <w:rPr>
                <w:rFonts w:ascii="Calibri Light" w:hAnsi="Calibri Light" w:cs="Calibri Light"/>
              </w:rPr>
            </w:pPr>
          </w:p>
        </w:tc>
      </w:tr>
      <w:tr w:rsidR="00F81D3A" w:rsidRPr="006C0386" w14:paraId="66E1569A" w14:textId="77777777" w:rsidTr="00996855">
        <w:trPr>
          <w:trHeight w:val="567"/>
          <w:jc w:val="center"/>
        </w:trPr>
        <w:tc>
          <w:tcPr>
            <w:tcW w:w="10350" w:type="dxa"/>
            <w:gridSpan w:val="4"/>
            <w:tcBorders>
              <w:top w:val="single" w:sz="4" w:space="0" w:color="000000"/>
              <w:left w:val="single" w:sz="4" w:space="0" w:color="000000"/>
              <w:bottom w:val="single" w:sz="4" w:space="0" w:color="000000"/>
              <w:right w:val="single" w:sz="4" w:space="0" w:color="000000"/>
            </w:tcBorders>
          </w:tcPr>
          <w:p w14:paraId="4B932438" w14:textId="77777777" w:rsidR="00F81D3A" w:rsidRPr="00630635" w:rsidRDefault="00F81D3A" w:rsidP="00996855">
            <w:pPr>
              <w:pStyle w:val="TableParagraph"/>
              <w:kinsoku w:val="0"/>
              <w:overflowPunct w:val="0"/>
              <w:spacing w:line="259" w:lineRule="auto"/>
              <w:ind w:right="98"/>
              <w:jc w:val="both"/>
              <w:rPr>
                <w:rFonts w:ascii="Calibri Light" w:hAnsi="Calibri Light" w:cs="Calibri Light"/>
                <w:sz w:val="22"/>
                <w:szCs w:val="22"/>
                <w:lang w:val="fr-FR"/>
              </w:rPr>
            </w:pPr>
            <w:r w:rsidRPr="00630635">
              <w:rPr>
                <w:rFonts w:ascii="Calibri Light" w:hAnsi="Calibri Light" w:cs="Calibri Light"/>
                <w:sz w:val="22"/>
                <w:szCs w:val="22"/>
                <w:lang w:val="fr-FR"/>
              </w:rPr>
              <w:t>Expérience pertinente (de la plus récente ; Parmi les missions dans lesquelles le personnel a été impliqué, indiquer les renseignements suivants concernant ces affectations qui illustrent la capacité du personnel à gérer les tâches répertoriées dans le cahier des charges (insérer autant de cases des expériences pertinentes que nécessaire)</w:t>
            </w:r>
          </w:p>
        </w:tc>
      </w:tr>
      <w:tr w:rsidR="00F81D3A" w:rsidRPr="006C0386" w14:paraId="12CAF2D8" w14:textId="77777777" w:rsidTr="00996855">
        <w:trPr>
          <w:trHeight w:val="567"/>
          <w:jc w:val="center"/>
        </w:trPr>
        <w:tc>
          <w:tcPr>
            <w:tcW w:w="3526" w:type="dxa"/>
            <w:tcBorders>
              <w:top w:val="single" w:sz="4" w:space="0" w:color="000000"/>
              <w:left w:val="single" w:sz="4" w:space="0" w:color="000000"/>
              <w:bottom w:val="single" w:sz="4" w:space="0" w:color="000000"/>
              <w:right w:val="single" w:sz="4" w:space="0" w:color="000000"/>
            </w:tcBorders>
          </w:tcPr>
          <w:p w14:paraId="6DC43F1D" w14:textId="77777777" w:rsidR="00F81D3A" w:rsidRPr="00630635" w:rsidRDefault="00F81D3A" w:rsidP="00996855">
            <w:pPr>
              <w:pStyle w:val="TableParagraph"/>
              <w:kinsoku w:val="0"/>
              <w:overflowPunct w:val="0"/>
              <w:spacing w:line="265" w:lineRule="exact"/>
              <w:rPr>
                <w:rFonts w:ascii="Calibri Light" w:hAnsi="Calibri Light" w:cs="Calibri Light"/>
                <w:sz w:val="22"/>
                <w:szCs w:val="22"/>
                <w:lang w:val="fr-FR"/>
              </w:rPr>
            </w:pPr>
            <w:r w:rsidRPr="00630635">
              <w:rPr>
                <w:rFonts w:ascii="Calibri Light" w:hAnsi="Calibri Light" w:cs="Calibri Light"/>
                <w:sz w:val="22"/>
                <w:szCs w:val="22"/>
                <w:lang w:val="fr-FR"/>
              </w:rPr>
              <w:t>Période : De - A</w:t>
            </w:r>
          </w:p>
        </w:tc>
        <w:tc>
          <w:tcPr>
            <w:tcW w:w="2876" w:type="dxa"/>
            <w:gridSpan w:val="2"/>
            <w:tcBorders>
              <w:top w:val="single" w:sz="4" w:space="0" w:color="000000"/>
              <w:left w:val="single" w:sz="4" w:space="0" w:color="000000"/>
              <w:bottom w:val="single" w:sz="4" w:space="0" w:color="000000"/>
              <w:right w:val="single" w:sz="4" w:space="0" w:color="000000"/>
            </w:tcBorders>
          </w:tcPr>
          <w:p w14:paraId="1CB62E54" w14:textId="77777777" w:rsidR="00F81D3A" w:rsidRPr="00630635" w:rsidRDefault="00F81D3A" w:rsidP="00996855">
            <w:pPr>
              <w:pStyle w:val="TableParagraph"/>
              <w:kinsoku w:val="0"/>
              <w:overflowPunct w:val="0"/>
              <w:spacing w:line="265" w:lineRule="exact"/>
              <w:ind w:left="61"/>
              <w:rPr>
                <w:rFonts w:ascii="Calibri Light" w:hAnsi="Calibri Light" w:cs="Calibri Light"/>
                <w:sz w:val="22"/>
                <w:szCs w:val="22"/>
                <w:lang w:val="fr-FR"/>
              </w:rPr>
            </w:pPr>
            <w:r w:rsidRPr="00630635">
              <w:rPr>
                <w:rFonts w:ascii="Calibri Light" w:hAnsi="Calibri Light" w:cs="Calibri Light"/>
                <w:sz w:val="22"/>
                <w:szCs w:val="22"/>
                <w:lang w:val="fr-FR"/>
              </w:rPr>
              <w:t>Nom du projet/Organisation :</w:t>
            </w:r>
          </w:p>
        </w:tc>
        <w:tc>
          <w:tcPr>
            <w:tcW w:w="3948" w:type="dxa"/>
            <w:tcBorders>
              <w:top w:val="single" w:sz="4" w:space="0" w:color="000000"/>
              <w:left w:val="single" w:sz="4" w:space="0" w:color="000000"/>
              <w:bottom w:val="single" w:sz="4" w:space="0" w:color="000000"/>
              <w:right w:val="single" w:sz="4" w:space="0" w:color="000000"/>
            </w:tcBorders>
          </w:tcPr>
          <w:p w14:paraId="141C0A7C" w14:textId="77777777" w:rsidR="00F81D3A" w:rsidRPr="00630635" w:rsidRDefault="00F81D3A" w:rsidP="00996855">
            <w:pPr>
              <w:pStyle w:val="TableParagraph"/>
              <w:kinsoku w:val="0"/>
              <w:overflowPunct w:val="0"/>
              <w:spacing w:line="259" w:lineRule="auto"/>
              <w:rPr>
                <w:rFonts w:ascii="Calibri Light" w:hAnsi="Calibri Light" w:cs="Calibri Light"/>
                <w:sz w:val="22"/>
                <w:szCs w:val="22"/>
                <w:lang w:val="fr-FR"/>
              </w:rPr>
            </w:pPr>
            <w:r w:rsidRPr="00630635">
              <w:rPr>
                <w:rFonts w:ascii="Calibri Light" w:hAnsi="Calibri Light" w:cs="Calibri Light"/>
                <w:sz w:val="22"/>
                <w:szCs w:val="22"/>
                <w:lang w:val="fr-FR"/>
              </w:rPr>
              <w:t>Titre du poste, les caractéristiques de projet principal et activités entreprises</w:t>
            </w:r>
          </w:p>
        </w:tc>
      </w:tr>
      <w:tr w:rsidR="00F81D3A" w:rsidRPr="006C0386" w14:paraId="1FD7120F" w14:textId="77777777" w:rsidTr="00996855">
        <w:trPr>
          <w:trHeight w:val="567"/>
          <w:jc w:val="center"/>
        </w:trPr>
        <w:tc>
          <w:tcPr>
            <w:tcW w:w="3526" w:type="dxa"/>
            <w:tcBorders>
              <w:top w:val="single" w:sz="4" w:space="0" w:color="000000"/>
              <w:left w:val="single" w:sz="4" w:space="0" w:color="000000"/>
              <w:bottom w:val="single" w:sz="4" w:space="0" w:color="000000"/>
              <w:right w:val="single" w:sz="4" w:space="0" w:color="000000"/>
            </w:tcBorders>
          </w:tcPr>
          <w:p w14:paraId="0ED2FA00" w14:textId="77777777" w:rsidR="00F81D3A" w:rsidRPr="004A2A3F" w:rsidRDefault="00F81D3A" w:rsidP="00996855">
            <w:pPr>
              <w:rPr>
                <w:rFonts w:ascii="Calibri Light" w:hAnsi="Calibri Light" w:cs="Calibri Light"/>
                <w:lang w:val="fr-FR"/>
              </w:rPr>
            </w:pPr>
          </w:p>
        </w:tc>
        <w:tc>
          <w:tcPr>
            <w:tcW w:w="2876" w:type="dxa"/>
            <w:gridSpan w:val="2"/>
            <w:tcBorders>
              <w:top w:val="single" w:sz="4" w:space="0" w:color="000000"/>
              <w:left w:val="single" w:sz="4" w:space="0" w:color="000000"/>
              <w:bottom w:val="single" w:sz="4" w:space="0" w:color="000000"/>
              <w:right w:val="single" w:sz="4" w:space="0" w:color="000000"/>
            </w:tcBorders>
          </w:tcPr>
          <w:p w14:paraId="4ECD87F3" w14:textId="77777777" w:rsidR="00F81D3A" w:rsidRPr="004A2A3F" w:rsidRDefault="00F81D3A" w:rsidP="00996855">
            <w:pPr>
              <w:rPr>
                <w:rFonts w:ascii="Calibri Light" w:hAnsi="Calibri Light" w:cs="Calibri Light"/>
                <w:lang w:val="fr-FR"/>
              </w:rPr>
            </w:pPr>
          </w:p>
        </w:tc>
        <w:tc>
          <w:tcPr>
            <w:tcW w:w="3948" w:type="dxa"/>
            <w:tcBorders>
              <w:top w:val="single" w:sz="4" w:space="0" w:color="000000"/>
              <w:left w:val="single" w:sz="4" w:space="0" w:color="000000"/>
              <w:bottom w:val="single" w:sz="4" w:space="0" w:color="000000"/>
              <w:right w:val="single" w:sz="4" w:space="0" w:color="000000"/>
            </w:tcBorders>
          </w:tcPr>
          <w:p w14:paraId="3DE546BA" w14:textId="77777777" w:rsidR="00F81D3A" w:rsidRPr="004A2A3F" w:rsidRDefault="00F81D3A" w:rsidP="00996855">
            <w:pPr>
              <w:rPr>
                <w:rFonts w:ascii="Calibri Light" w:hAnsi="Calibri Light" w:cs="Calibri Light"/>
                <w:lang w:val="fr-FR"/>
              </w:rPr>
            </w:pPr>
          </w:p>
        </w:tc>
      </w:tr>
      <w:tr w:rsidR="00F81D3A" w:rsidRPr="006C0386" w14:paraId="5DCE207A" w14:textId="77777777" w:rsidTr="00996855">
        <w:trPr>
          <w:trHeight w:val="254"/>
          <w:jc w:val="center"/>
        </w:trPr>
        <w:tc>
          <w:tcPr>
            <w:tcW w:w="10350" w:type="dxa"/>
            <w:gridSpan w:val="4"/>
            <w:tcBorders>
              <w:top w:val="single" w:sz="4" w:space="0" w:color="000000"/>
              <w:left w:val="single" w:sz="4" w:space="0" w:color="000000"/>
              <w:bottom w:val="single" w:sz="4" w:space="0" w:color="000000"/>
              <w:right w:val="single" w:sz="4" w:space="0" w:color="000000"/>
            </w:tcBorders>
            <w:shd w:val="clear" w:color="auto" w:fill="00B0F0"/>
          </w:tcPr>
          <w:p w14:paraId="18DC7DAD" w14:textId="77777777" w:rsidR="00F81D3A" w:rsidRPr="004A2A3F" w:rsidRDefault="00F81D3A" w:rsidP="00996855">
            <w:pPr>
              <w:rPr>
                <w:rFonts w:ascii="Calibri Light" w:hAnsi="Calibri Light" w:cs="Calibri Light"/>
                <w:lang w:val="fr-FR"/>
              </w:rPr>
            </w:pPr>
          </w:p>
        </w:tc>
      </w:tr>
      <w:tr w:rsidR="00F81D3A" w:rsidRPr="006C0386" w14:paraId="310210E1" w14:textId="77777777" w:rsidTr="00996855">
        <w:trPr>
          <w:trHeight w:val="567"/>
          <w:jc w:val="center"/>
        </w:trPr>
        <w:tc>
          <w:tcPr>
            <w:tcW w:w="3526" w:type="dxa"/>
            <w:tcBorders>
              <w:top w:val="single" w:sz="4" w:space="0" w:color="000000"/>
              <w:left w:val="single" w:sz="4" w:space="0" w:color="000000"/>
              <w:bottom w:val="single" w:sz="4" w:space="0" w:color="000000"/>
              <w:right w:val="single" w:sz="4" w:space="0" w:color="000000"/>
            </w:tcBorders>
          </w:tcPr>
          <w:p w14:paraId="47C0BEDD" w14:textId="77777777" w:rsidR="00F81D3A" w:rsidRPr="00630635" w:rsidRDefault="00F81D3A" w:rsidP="00996855">
            <w:pPr>
              <w:pStyle w:val="TableParagraph"/>
              <w:kinsoku w:val="0"/>
              <w:overflowPunct w:val="0"/>
              <w:spacing w:line="265" w:lineRule="exact"/>
              <w:rPr>
                <w:rFonts w:ascii="Calibri Light" w:hAnsi="Calibri Light" w:cs="Calibri Light"/>
                <w:sz w:val="22"/>
                <w:szCs w:val="22"/>
                <w:lang w:val="fr-FR"/>
              </w:rPr>
            </w:pPr>
            <w:r w:rsidRPr="00630635">
              <w:rPr>
                <w:rFonts w:ascii="Calibri Light" w:hAnsi="Calibri Light" w:cs="Calibri Light"/>
                <w:sz w:val="22"/>
                <w:szCs w:val="22"/>
                <w:lang w:val="fr-FR"/>
              </w:rPr>
              <w:t xml:space="preserve">Références </w:t>
            </w:r>
          </w:p>
        </w:tc>
        <w:tc>
          <w:tcPr>
            <w:tcW w:w="6824" w:type="dxa"/>
            <w:gridSpan w:val="3"/>
            <w:tcBorders>
              <w:top w:val="single" w:sz="4" w:space="0" w:color="000000"/>
              <w:left w:val="single" w:sz="4" w:space="0" w:color="000000"/>
              <w:bottom w:val="single" w:sz="4" w:space="0" w:color="000000"/>
              <w:right w:val="single" w:sz="4" w:space="0" w:color="000000"/>
            </w:tcBorders>
          </w:tcPr>
          <w:p w14:paraId="4866F642" w14:textId="77777777" w:rsidR="00F81D3A" w:rsidRPr="00630635" w:rsidRDefault="00F81D3A" w:rsidP="00996855">
            <w:pPr>
              <w:pStyle w:val="TableParagraph"/>
              <w:kinsoku w:val="0"/>
              <w:overflowPunct w:val="0"/>
              <w:spacing w:line="265" w:lineRule="exact"/>
              <w:ind w:left="142"/>
              <w:rPr>
                <w:rFonts w:ascii="Calibri Light" w:hAnsi="Calibri Light" w:cs="Calibri Light"/>
                <w:sz w:val="22"/>
                <w:szCs w:val="22"/>
                <w:lang w:val="fr-FR"/>
              </w:rPr>
            </w:pPr>
            <w:r w:rsidRPr="00630635">
              <w:rPr>
                <w:rFonts w:ascii="Calibri Light" w:hAnsi="Calibri Light" w:cs="Calibri Light"/>
                <w:sz w:val="22"/>
                <w:szCs w:val="22"/>
                <w:lang w:val="fr-FR"/>
              </w:rPr>
              <w:t xml:space="preserve">(Nom/fonction/Organisation/Contact– Téléphone ; </w:t>
            </w:r>
            <w:proofErr w:type="gramStart"/>
            <w:r w:rsidRPr="00630635">
              <w:rPr>
                <w:rFonts w:ascii="Calibri Light" w:hAnsi="Calibri Light" w:cs="Calibri Light"/>
                <w:sz w:val="22"/>
                <w:szCs w:val="22"/>
                <w:lang w:val="fr-FR"/>
              </w:rPr>
              <w:t>Email</w:t>
            </w:r>
            <w:proofErr w:type="gramEnd"/>
            <w:r w:rsidRPr="00630635">
              <w:rPr>
                <w:rFonts w:ascii="Calibri Light" w:hAnsi="Calibri Light" w:cs="Calibri Light"/>
                <w:sz w:val="22"/>
                <w:szCs w:val="22"/>
                <w:lang w:val="fr-FR"/>
              </w:rPr>
              <w:t>)</w:t>
            </w:r>
          </w:p>
        </w:tc>
      </w:tr>
    </w:tbl>
    <w:p w14:paraId="374E457B" w14:textId="77777777" w:rsidR="00F81D3A" w:rsidRPr="004A2A3F" w:rsidRDefault="00F81D3A" w:rsidP="00F81D3A">
      <w:pPr>
        <w:tabs>
          <w:tab w:val="left" w:pos="2280"/>
        </w:tabs>
        <w:spacing w:after="0"/>
        <w:rPr>
          <w:lang w:val="fr-FR"/>
        </w:rPr>
      </w:pPr>
    </w:p>
    <w:p w14:paraId="50CC4CEF" w14:textId="77777777" w:rsidR="00F81D3A" w:rsidRPr="004A2A3F" w:rsidRDefault="00F81D3A" w:rsidP="00F81D3A">
      <w:pPr>
        <w:rPr>
          <w:lang w:val="fr-FR"/>
        </w:rPr>
      </w:pPr>
    </w:p>
    <w:p w14:paraId="48B05114" w14:textId="77777777" w:rsidR="00F81D3A" w:rsidRPr="004A2A3F" w:rsidRDefault="00F81D3A" w:rsidP="00F81D3A">
      <w:pPr>
        <w:tabs>
          <w:tab w:val="left" w:pos="2280"/>
        </w:tabs>
        <w:spacing w:after="0"/>
        <w:jc w:val="right"/>
        <w:rPr>
          <w:rFonts w:ascii="Calibri Light" w:hAnsi="Calibri Light" w:cs="Calibri Light"/>
          <w:lang w:val="fr-FR"/>
        </w:rPr>
      </w:pPr>
    </w:p>
    <w:p w14:paraId="45994FD6" w14:textId="403BB701" w:rsidR="008F5F8A" w:rsidRPr="006C6100" w:rsidRDefault="008F5F8A" w:rsidP="006C6100">
      <w:pPr>
        <w:rPr>
          <w:rFonts w:ascii="Calibri Light" w:hAnsi="Calibri Light" w:cs="Calibri Light"/>
          <w:b/>
          <w:bCs/>
          <w:sz w:val="24"/>
          <w:szCs w:val="24"/>
          <w:lang w:val="fr-FR"/>
        </w:rPr>
      </w:pPr>
    </w:p>
    <w:sectPr w:rsidR="008F5F8A" w:rsidRPr="006C6100" w:rsidSect="008912BB">
      <w:headerReference w:type="default" r:id="rId12"/>
      <w:footerReference w:type="default" r:id="rId13"/>
      <w:pgSz w:w="11906" w:h="16838"/>
      <w:pgMar w:top="1417" w:right="1376" w:bottom="56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34F025" w14:textId="77777777" w:rsidR="002965E0" w:rsidRDefault="002965E0" w:rsidP="001F21DE">
      <w:pPr>
        <w:spacing w:after="0" w:line="240" w:lineRule="auto"/>
      </w:pPr>
      <w:r>
        <w:separator/>
      </w:r>
    </w:p>
  </w:endnote>
  <w:endnote w:type="continuationSeparator" w:id="0">
    <w:p w14:paraId="0048E214" w14:textId="77777777" w:rsidR="002965E0" w:rsidRDefault="002965E0" w:rsidP="001F21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ヒラギノ角ゴ Pro W3">
    <w:charset w:val="4E"/>
    <w:family w:val="auto"/>
    <w:pitch w:val="variable"/>
    <w:sig w:usb0="E00002FF" w:usb1="7AC7FFFF" w:usb2="00000012" w:usb3="00000000" w:csb0="0002000D"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HelveticaNeueLT Std Cn">
    <w:altName w:val="HelveticaNeueLT Std Cn"/>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9632763"/>
      <w:docPartObj>
        <w:docPartGallery w:val="Page Numbers (Bottom of Page)"/>
        <w:docPartUnique/>
      </w:docPartObj>
    </w:sdtPr>
    <w:sdtEndPr>
      <w:rPr>
        <w:noProof/>
      </w:rPr>
    </w:sdtEndPr>
    <w:sdtContent>
      <w:p w14:paraId="420F0195" w14:textId="619C0D36" w:rsidR="00A21520" w:rsidRDefault="00A2152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3A7E574" w14:textId="77777777" w:rsidR="00A21520" w:rsidRDefault="00A215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B5CDFD" w14:textId="77777777" w:rsidR="002965E0" w:rsidRDefault="002965E0" w:rsidP="001F21DE">
      <w:pPr>
        <w:spacing w:after="0" w:line="240" w:lineRule="auto"/>
      </w:pPr>
      <w:r>
        <w:separator/>
      </w:r>
    </w:p>
  </w:footnote>
  <w:footnote w:type="continuationSeparator" w:id="0">
    <w:p w14:paraId="285C0930" w14:textId="77777777" w:rsidR="002965E0" w:rsidRDefault="002965E0" w:rsidP="001F21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3024"/>
      <w:gridCol w:w="3024"/>
      <w:gridCol w:w="3024"/>
    </w:tblGrid>
    <w:tr w:rsidR="00A21520" w14:paraId="28732627" w14:textId="77777777" w:rsidTr="008F5F8A">
      <w:trPr>
        <w:trHeight w:val="563"/>
      </w:trPr>
      <w:tc>
        <w:tcPr>
          <w:tcW w:w="3024" w:type="dxa"/>
        </w:tcPr>
        <w:p w14:paraId="6641BCF2" w14:textId="77777777" w:rsidR="00A21520" w:rsidRDefault="00A21520" w:rsidP="001F21DE">
          <w:pPr>
            <w:pStyle w:val="Header"/>
            <w:ind w:left="-115"/>
          </w:pPr>
        </w:p>
      </w:tc>
      <w:tc>
        <w:tcPr>
          <w:tcW w:w="3024" w:type="dxa"/>
        </w:tcPr>
        <w:p w14:paraId="02FA7645" w14:textId="77777777" w:rsidR="00A21520" w:rsidRDefault="00A21520" w:rsidP="001F21DE">
          <w:pPr>
            <w:pStyle w:val="Header"/>
            <w:jc w:val="center"/>
          </w:pPr>
        </w:p>
      </w:tc>
      <w:tc>
        <w:tcPr>
          <w:tcW w:w="3024" w:type="dxa"/>
        </w:tcPr>
        <w:p w14:paraId="5D97ED30" w14:textId="77777777" w:rsidR="00A21520" w:rsidRDefault="00A21520" w:rsidP="001F21DE">
          <w:pPr>
            <w:pStyle w:val="Header"/>
            <w:ind w:right="-115"/>
            <w:jc w:val="right"/>
          </w:pPr>
        </w:p>
      </w:tc>
    </w:tr>
  </w:tbl>
  <w:p w14:paraId="648B7D3C" w14:textId="77777777" w:rsidR="00A21520" w:rsidRDefault="00A21520" w:rsidP="001F21DE">
    <w:pPr>
      <w:pStyle w:val="Header"/>
    </w:pPr>
    <w:r>
      <w:rPr>
        <w:noProof/>
      </w:rPr>
      <mc:AlternateContent>
        <mc:Choice Requires="wpg">
          <w:drawing>
            <wp:anchor distT="0" distB="0" distL="114300" distR="114300" simplePos="0" relativeHeight="251659264" behindDoc="1" locked="0" layoutInCell="1" allowOverlap="1" wp14:anchorId="5650432F" wp14:editId="602E3A7D">
              <wp:simplePos x="0" y="0"/>
              <wp:positionH relativeFrom="page">
                <wp:align>left</wp:align>
              </wp:positionH>
              <wp:positionV relativeFrom="page">
                <wp:align>top</wp:align>
              </wp:positionV>
              <wp:extent cx="7772400" cy="893445"/>
              <wp:effectExtent l="0" t="0" r="19050" b="20955"/>
              <wp:wrapNone/>
              <wp:docPr id="33"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72400" cy="893445"/>
                        <a:chOff x="0" y="0"/>
                        <a:chExt cx="12240" cy="1407"/>
                      </a:xfrm>
                    </wpg:grpSpPr>
                    <wps:wsp>
                      <wps:cNvPr id="34" name="Freeform 17"/>
                      <wps:cNvSpPr>
                        <a:spLocks/>
                      </wps:cNvSpPr>
                      <wps:spPr bwMode="auto">
                        <a:xfrm>
                          <a:off x="0" y="9"/>
                          <a:ext cx="12240" cy="1388"/>
                        </a:xfrm>
                        <a:custGeom>
                          <a:avLst/>
                          <a:gdLst>
                            <a:gd name="T0" fmla="*/ 12240 w 12240"/>
                            <a:gd name="T1" fmla="+- 0 10 10"/>
                            <a:gd name="T2" fmla="*/ 10 h 1388"/>
                            <a:gd name="T3" fmla="*/ 0 w 12240"/>
                            <a:gd name="T4" fmla="+- 0 10 10"/>
                            <a:gd name="T5" fmla="*/ 10 h 1388"/>
                            <a:gd name="T6" fmla="*/ 0 w 12240"/>
                            <a:gd name="T7" fmla="+- 0 240 10"/>
                            <a:gd name="T8" fmla="*/ 240 h 1388"/>
                            <a:gd name="T9" fmla="*/ 0 w 12240"/>
                            <a:gd name="T10" fmla="+- 0 1397 10"/>
                            <a:gd name="T11" fmla="*/ 1397 h 1388"/>
                            <a:gd name="T12" fmla="*/ 12240 w 12240"/>
                            <a:gd name="T13" fmla="+- 0 1397 10"/>
                            <a:gd name="T14" fmla="*/ 1397 h 1388"/>
                            <a:gd name="T15" fmla="*/ 12240 w 12240"/>
                            <a:gd name="T16" fmla="+- 0 240 10"/>
                            <a:gd name="T17" fmla="*/ 240 h 1388"/>
                            <a:gd name="T18" fmla="*/ 12240 w 12240"/>
                            <a:gd name="T19" fmla="+- 0 10 10"/>
                            <a:gd name="T20" fmla="*/ 10 h 1388"/>
                          </a:gdLst>
                          <a:ahLst/>
                          <a:cxnLst>
                            <a:cxn ang="0">
                              <a:pos x="T0" y="T2"/>
                            </a:cxn>
                            <a:cxn ang="0">
                              <a:pos x="T3" y="T5"/>
                            </a:cxn>
                            <a:cxn ang="0">
                              <a:pos x="T6" y="T8"/>
                            </a:cxn>
                            <a:cxn ang="0">
                              <a:pos x="T9" y="T11"/>
                            </a:cxn>
                            <a:cxn ang="0">
                              <a:pos x="T12" y="T14"/>
                            </a:cxn>
                            <a:cxn ang="0">
                              <a:pos x="T15" y="T17"/>
                            </a:cxn>
                            <a:cxn ang="0">
                              <a:pos x="T18" y="T20"/>
                            </a:cxn>
                          </a:cxnLst>
                          <a:rect l="0" t="0" r="r" b="b"/>
                          <a:pathLst>
                            <a:path w="12240" h="1388">
                              <a:moveTo>
                                <a:pt x="12240" y="0"/>
                              </a:moveTo>
                              <a:lnTo>
                                <a:pt x="0" y="0"/>
                              </a:lnTo>
                              <a:lnTo>
                                <a:pt x="0" y="230"/>
                              </a:lnTo>
                              <a:lnTo>
                                <a:pt x="0" y="1387"/>
                              </a:lnTo>
                              <a:lnTo>
                                <a:pt x="12240" y="1387"/>
                              </a:lnTo>
                              <a:lnTo>
                                <a:pt x="12240" y="230"/>
                              </a:lnTo>
                              <a:lnTo>
                                <a:pt x="12240" y="0"/>
                              </a:lnTo>
                            </a:path>
                          </a:pathLst>
                        </a:custGeom>
                        <a:solidFill>
                          <a:srgbClr val="4D90C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Line 16"/>
                      <wps:cNvCnPr>
                        <a:cxnSpLocks noChangeShapeType="1"/>
                      </wps:cNvCnPr>
                      <wps:spPr bwMode="auto">
                        <a:xfrm>
                          <a:off x="0" y="5"/>
                          <a:ext cx="1224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43" name="Line 15"/>
                      <wps:cNvCnPr>
                        <a:cxnSpLocks noChangeShapeType="1"/>
                      </wps:cNvCnPr>
                      <wps:spPr bwMode="auto">
                        <a:xfrm>
                          <a:off x="0" y="1402"/>
                          <a:ext cx="1224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44"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9143" y="240"/>
                          <a:ext cx="2580" cy="115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46EB58EE" id="Group 13" o:spid="_x0000_s1026" style="position:absolute;margin-left:0;margin-top:0;width:612pt;height:70.35pt;z-index:-251657216;mso-position-horizontal:left;mso-position-horizontal-relative:page;mso-position-vertical:top;mso-position-vertical-relative:page" coordsize="12240,140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">
              <v:shape id="Freeform 17" o:spid="_x0000_s1027" style="position:absolute;top:9;width:12240;height:1388;visibility:visible;mso-wrap-style:square;v-text-anchor:top" coordsize="12240,13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" path="m12240,l,,,230,,1387r12240,l12240,230r,-230e" fillcolor="#4d90cd" stroked="f">
                <v:path arrowok="t" o:connecttype="custom" o:connectlocs="12240,10;0,10;0,240;0,1397;12240,1397;12240,240;12240,10" o:connectangles="0,0,0,0,0,0,0"/>
              </v:shape>
              <v:line id="Line 16" o:spid="_x0000_s1028" style="position:absolute;visibility:visible;mso-wrap-style:square" from="0,5" to="1224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" strokeweight=".48pt"/>
              <v:line id="Line 15" o:spid="_x0000_s1029" style="position:absolute;visibility:visible;mso-wrap-style:square" from="0,1402" to="12240,14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" strokeweight=".48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 o:spid="_x0000_s1030" type="#_x0000_t75" style="position:absolute;left:9143;top:240;width:2580;height:11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">
                <v:imagedata r:id="rId2" o:title=""/>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6"/>
    <w:multiLevelType w:val="multilevel"/>
    <w:tmpl w:val="1E62F242"/>
    <w:lvl w:ilvl="0">
      <w:start w:val="1"/>
      <w:numFmt w:val="decimal"/>
      <w:lvlText w:val="%1."/>
      <w:lvlJc w:val="left"/>
      <w:pPr>
        <w:ind w:left="1800" w:hanging="360"/>
      </w:pPr>
      <w:rPr>
        <w:rFonts w:ascii="Calibri" w:hAnsi="Calibri" w:cs="Calibri"/>
        <w:b w:val="0"/>
        <w:bCs w:val="0"/>
        <w:spacing w:val="-1"/>
        <w:w w:val="99"/>
        <w:sz w:val="20"/>
        <w:szCs w:val="20"/>
      </w:rPr>
    </w:lvl>
    <w:lvl w:ilvl="1">
      <w:start w:val="1"/>
      <w:numFmt w:val="decimal"/>
      <w:lvlText w:val="%2-"/>
      <w:lvlJc w:val="left"/>
      <w:pPr>
        <w:ind w:left="2579" w:hanging="361"/>
      </w:pPr>
      <w:rPr>
        <w:rFonts w:ascii="Calibri Light" w:eastAsiaTheme="minorEastAsia" w:hAnsi="Calibri Light" w:cs="Calibri Light"/>
        <w:b w:val="0"/>
        <w:bCs w:val="0"/>
        <w:w w:val="100"/>
        <w:sz w:val="22"/>
        <w:szCs w:val="22"/>
      </w:rPr>
    </w:lvl>
    <w:lvl w:ilvl="2">
      <w:start w:val="1"/>
      <w:numFmt w:val="lowerRoman"/>
      <w:lvlText w:val="%3."/>
      <w:lvlJc w:val="right"/>
      <w:pPr>
        <w:ind w:left="3054" w:hanging="361"/>
      </w:pPr>
    </w:lvl>
    <w:lvl w:ilvl="3">
      <w:start w:val="1"/>
      <w:numFmt w:val="lowerLetter"/>
      <w:lvlText w:val="%4."/>
      <w:lvlJc w:val="left"/>
      <w:pPr>
        <w:ind w:left="3338" w:hanging="361"/>
      </w:pPr>
    </w:lvl>
    <w:lvl w:ilvl="4">
      <w:numFmt w:val="bullet"/>
      <w:lvlText w:val="•"/>
      <w:lvlJc w:val="left"/>
      <w:pPr>
        <w:ind w:left="5800" w:hanging="361"/>
      </w:pPr>
    </w:lvl>
    <w:lvl w:ilvl="5">
      <w:numFmt w:val="bullet"/>
      <w:lvlText w:val="•"/>
      <w:lvlJc w:val="left"/>
      <w:pPr>
        <w:ind w:left="6873" w:hanging="361"/>
      </w:pPr>
    </w:lvl>
    <w:lvl w:ilvl="6">
      <w:numFmt w:val="bullet"/>
      <w:lvlText w:val="•"/>
      <w:lvlJc w:val="left"/>
      <w:pPr>
        <w:ind w:left="7946" w:hanging="361"/>
      </w:pPr>
    </w:lvl>
    <w:lvl w:ilvl="7">
      <w:numFmt w:val="bullet"/>
      <w:lvlText w:val="•"/>
      <w:lvlJc w:val="left"/>
      <w:pPr>
        <w:ind w:left="9020" w:hanging="361"/>
      </w:pPr>
    </w:lvl>
    <w:lvl w:ilvl="8">
      <w:numFmt w:val="bullet"/>
      <w:lvlText w:val="•"/>
      <w:lvlJc w:val="left"/>
      <w:pPr>
        <w:ind w:left="10093" w:hanging="361"/>
      </w:pPr>
    </w:lvl>
  </w:abstractNum>
  <w:abstractNum w:abstractNumId="1" w15:restartNumberingAfterBreak="0">
    <w:nsid w:val="00000408"/>
    <w:multiLevelType w:val="multilevel"/>
    <w:tmpl w:val="8BA49C48"/>
    <w:lvl w:ilvl="0">
      <w:start w:val="1"/>
      <w:numFmt w:val="decimal"/>
      <w:lvlText w:val="%1"/>
      <w:lvlJc w:val="left"/>
      <w:pPr>
        <w:ind w:left="432" w:hanging="334"/>
      </w:pPr>
    </w:lvl>
    <w:lvl w:ilvl="1">
      <w:start w:val="1"/>
      <w:numFmt w:val="decimal"/>
      <w:lvlText w:val="%1.%2"/>
      <w:lvlJc w:val="left"/>
      <w:pPr>
        <w:ind w:left="432" w:hanging="334"/>
      </w:pPr>
      <w:rPr>
        <w:spacing w:val="-2"/>
        <w:w w:val="100"/>
        <w:u w:val="single"/>
      </w:rPr>
    </w:lvl>
    <w:lvl w:ilvl="2">
      <w:start w:val="1"/>
      <w:numFmt w:val="bullet"/>
      <w:lvlText w:val=""/>
      <w:lvlJc w:val="left"/>
      <w:pPr>
        <w:ind w:left="818" w:hanging="360"/>
      </w:pPr>
      <w:rPr>
        <w:rFonts w:ascii="Symbol" w:hAnsi="Symbol" w:hint="default"/>
        <w:b w:val="0"/>
        <w:bCs w:val="0"/>
        <w:w w:val="100"/>
      </w:rPr>
    </w:lvl>
    <w:lvl w:ilvl="3">
      <w:numFmt w:val="bullet"/>
      <w:lvlText w:val="•"/>
      <w:lvlJc w:val="left"/>
      <w:pPr>
        <w:ind w:left="2709" w:hanging="360"/>
      </w:pPr>
    </w:lvl>
    <w:lvl w:ilvl="4">
      <w:numFmt w:val="bullet"/>
      <w:lvlText w:val="•"/>
      <w:lvlJc w:val="left"/>
      <w:pPr>
        <w:ind w:left="3653" w:hanging="360"/>
      </w:pPr>
    </w:lvl>
    <w:lvl w:ilvl="5">
      <w:numFmt w:val="bullet"/>
      <w:lvlText w:val="•"/>
      <w:lvlJc w:val="left"/>
      <w:pPr>
        <w:ind w:left="4598" w:hanging="360"/>
      </w:pPr>
    </w:lvl>
    <w:lvl w:ilvl="6">
      <w:numFmt w:val="bullet"/>
      <w:lvlText w:val="•"/>
      <w:lvlJc w:val="left"/>
      <w:pPr>
        <w:ind w:left="5543" w:hanging="360"/>
      </w:pPr>
    </w:lvl>
    <w:lvl w:ilvl="7">
      <w:numFmt w:val="bullet"/>
      <w:lvlText w:val="•"/>
      <w:lvlJc w:val="left"/>
      <w:pPr>
        <w:ind w:left="6487" w:hanging="360"/>
      </w:pPr>
    </w:lvl>
    <w:lvl w:ilvl="8">
      <w:numFmt w:val="bullet"/>
      <w:lvlText w:val="•"/>
      <w:lvlJc w:val="left"/>
      <w:pPr>
        <w:ind w:left="7432" w:hanging="360"/>
      </w:pPr>
    </w:lvl>
  </w:abstractNum>
  <w:abstractNum w:abstractNumId="2" w15:restartNumberingAfterBreak="0">
    <w:nsid w:val="0000040B"/>
    <w:multiLevelType w:val="multilevel"/>
    <w:tmpl w:val="0000088E"/>
    <w:lvl w:ilvl="0">
      <w:numFmt w:val="bullet"/>
      <w:lvlText w:val=""/>
      <w:lvlJc w:val="left"/>
      <w:pPr>
        <w:ind w:left="458" w:hanging="360"/>
      </w:pPr>
      <w:rPr>
        <w:rFonts w:ascii="Symbol" w:hAnsi="Symbol" w:cs="Symbol"/>
        <w:b w:val="0"/>
        <w:bCs w:val="0"/>
        <w:w w:val="99"/>
        <w:sz w:val="20"/>
        <w:szCs w:val="20"/>
      </w:rPr>
    </w:lvl>
    <w:lvl w:ilvl="1">
      <w:numFmt w:val="bullet"/>
      <w:lvlText w:val="•"/>
      <w:lvlJc w:val="left"/>
      <w:pPr>
        <w:ind w:left="1346" w:hanging="360"/>
      </w:pPr>
    </w:lvl>
    <w:lvl w:ilvl="2">
      <w:numFmt w:val="bullet"/>
      <w:lvlText w:val="•"/>
      <w:lvlJc w:val="left"/>
      <w:pPr>
        <w:ind w:left="2232" w:hanging="360"/>
      </w:pPr>
    </w:lvl>
    <w:lvl w:ilvl="3">
      <w:numFmt w:val="bullet"/>
      <w:lvlText w:val="•"/>
      <w:lvlJc w:val="left"/>
      <w:pPr>
        <w:ind w:left="3118" w:hanging="360"/>
      </w:pPr>
    </w:lvl>
    <w:lvl w:ilvl="4">
      <w:numFmt w:val="bullet"/>
      <w:lvlText w:val="•"/>
      <w:lvlJc w:val="left"/>
      <w:pPr>
        <w:ind w:left="4004" w:hanging="360"/>
      </w:pPr>
    </w:lvl>
    <w:lvl w:ilvl="5">
      <w:numFmt w:val="bullet"/>
      <w:lvlText w:val="•"/>
      <w:lvlJc w:val="left"/>
      <w:pPr>
        <w:ind w:left="4890" w:hanging="360"/>
      </w:pPr>
    </w:lvl>
    <w:lvl w:ilvl="6">
      <w:numFmt w:val="bullet"/>
      <w:lvlText w:val="•"/>
      <w:lvlJc w:val="left"/>
      <w:pPr>
        <w:ind w:left="5776" w:hanging="360"/>
      </w:pPr>
    </w:lvl>
    <w:lvl w:ilvl="7">
      <w:numFmt w:val="bullet"/>
      <w:lvlText w:val="•"/>
      <w:lvlJc w:val="left"/>
      <w:pPr>
        <w:ind w:left="6663" w:hanging="360"/>
      </w:pPr>
    </w:lvl>
    <w:lvl w:ilvl="8">
      <w:numFmt w:val="bullet"/>
      <w:lvlText w:val="•"/>
      <w:lvlJc w:val="left"/>
      <w:pPr>
        <w:ind w:left="7549" w:hanging="360"/>
      </w:pPr>
    </w:lvl>
  </w:abstractNum>
  <w:abstractNum w:abstractNumId="3" w15:restartNumberingAfterBreak="0">
    <w:nsid w:val="00000411"/>
    <w:multiLevelType w:val="multilevel"/>
    <w:tmpl w:val="15303962"/>
    <w:lvl w:ilvl="0">
      <w:start w:val="1"/>
      <w:numFmt w:val="decimal"/>
      <w:lvlText w:val="%1."/>
      <w:lvlJc w:val="left"/>
      <w:pPr>
        <w:ind w:left="1799" w:hanging="361"/>
      </w:pPr>
      <w:rPr>
        <w:rFonts w:ascii="Calibri" w:hAnsi="Calibri" w:cs="Calibri"/>
        <w:b w:val="0"/>
        <w:bCs w:val="0"/>
        <w:w w:val="100"/>
        <w:sz w:val="22"/>
        <w:szCs w:val="22"/>
      </w:rPr>
    </w:lvl>
    <w:lvl w:ilvl="1">
      <w:start w:val="1"/>
      <w:numFmt w:val="decimal"/>
      <w:lvlText w:val="%2."/>
      <w:lvlJc w:val="left"/>
      <w:pPr>
        <w:ind w:left="1800" w:hanging="360"/>
      </w:pPr>
      <w:rPr>
        <w:b/>
        <w:bCs/>
        <w:spacing w:val="-14"/>
        <w:w w:val="100"/>
        <w:sz w:val="24"/>
        <w:szCs w:val="24"/>
      </w:rPr>
    </w:lvl>
    <w:lvl w:ilvl="2">
      <w:start w:val="1"/>
      <w:numFmt w:val="lowerLetter"/>
      <w:lvlText w:val="%3."/>
      <w:lvlJc w:val="left"/>
      <w:pPr>
        <w:ind w:left="1799" w:hanging="360"/>
      </w:pPr>
      <w:rPr>
        <w:rFonts w:ascii="Calibri" w:hAnsi="Calibri" w:cs="Calibri"/>
        <w:b w:val="0"/>
        <w:bCs w:val="0"/>
        <w:spacing w:val="-1"/>
        <w:w w:val="100"/>
        <w:sz w:val="22"/>
        <w:szCs w:val="22"/>
      </w:rPr>
    </w:lvl>
    <w:lvl w:ilvl="3">
      <w:numFmt w:val="bullet"/>
      <w:lvlText w:val=""/>
      <w:lvlJc w:val="left"/>
      <w:pPr>
        <w:ind w:left="2160" w:hanging="361"/>
      </w:pPr>
      <w:rPr>
        <w:rFonts w:ascii="Symbol" w:hAnsi="Symbol" w:cs="Symbol"/>
        <w:b w:val="0"/>
        <w:bCs w:val="0"/>
        <w:w w:val="100"/>
        <w:sz w:val="22"/>
        <w:szCs w:val="22"/>
      </w:rPr>
    </w:lvl>
    <w:lvl w:ilvl="4">
      <w:numFmt w:val="bullet"/>
      <w:lvlText w:val="•"/>
      <w:lvlJc w:val="left"/>
      <w:pPr>
        <w:ind w:left="5520" w:hanging="361"/>
      </w:pPr>
    </w:lvl>
    <w:lvl w:ilvl="5">
      <w:numFmt w:val="bullet"/>
      <w:lvlText w:val="•"/>
      <w:lvlJc w:val="left"/>
      <w:pPr>
        <w:ind w:left="6640" w:hanging="361"/>
      </w:pPr>
    </w:lvl>
    <w:lvl w:ilvl="6">
      <w:numFmt w:val="bullet"/>
      <w:lvlText w:val="•"/>
      <w:lvlJc w:val="left"/>
      <w:pPr>
        <w:ind w:left="7760" w:hanging="361"/>
      </w:pPr>
    </w:lvl>
    <w:lvl w:ilvl="7">
      <w:numFmt w:val="bullet"/>
      <w:lvlText w:val="•"/>
      <w:lvlJc w:val="left"/>
      <w:pPr>
        <w:ind w:left="8880" w:hanging="361"/>
      </w:pPr>
    </w:lvl>
    <w:lvl w:ilvl="8">
      <w:numFmt w:val="bullet"/>
      <w:lvlText w:val="•"/>
      <w:lvlJc w:val="left"/>
      <w:pPr>
        <w:ind w:left="10000" w:hanging="361"/>
      </w:pPr>
    </w:lvl>
  </w:abstractNum>
  <w:abstractNum w:abstractNumId="4" w15:restartNumberingAfterBreak="0">
    <w:nsid w:val="016F3C97"/>
    <w:multiLevelType w:val="hybridMultilevel"/>
    <w:tmpl w:val="5922E44E"/>
    <w:lvl w:ilvl="0" w:tplc="3EC6B6B4">
      <w:start w:val="1"/>
      <w:numFmt w:val="bullet"/>
      <w:lvlText w:val=""/>
      <w:lvlJc w:val="left"/>
      <w:pPr>
        <w:ind w:left="270" w:hanging="360"/>
      </w:pPr>
      <w:rPr>
        <w:rFonts w:ascii="Symbol" w:hAnsi="Symbol" w:hint="default"/>
        <w:color w:val="00B0F0"/>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5" w15:restartNumberingAfterBreak="0">
    <w:nsid w:val="057B7181"/>
    <w:multiLevelType w:val="hybridMultilevel"/>
    <w:tmpl w:val="9BD24584"/>
    <w:lvl w:ilvl="0" w:tplc="3EC6B6B4">
      <w:start w:val="1"/>
      <w:numFmt w:val="bullet"/>
      <w:lvlText w:val=""/>
      <w:lvlJc w:val="left"/>
      <w:pPr>
        <w:ind w:left="720" w:hanging="360"/>
      </w:pPr>
      <w:rPr>
        <w:rFonts w:ascii="Symbol" w:hAnsi="Symbol" w:hint="default"/>
        <w:color w:val="00B0F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C9035B"/>
    <w:multiLevelType w:val="hybridMultilevel"/>
    <w:tmpl w:val="E0A6E492"/>
    <w:lvl w:ilvl="0" w:tplc="3EC6B6B4">
      <w:start w:val="1"/>
      <w:numFmt w:val="bullet"/>
      <w:lvlText w:val=""/>
      <w:lvlJc w:val="left"/>
      <w:pPr>
        <w:ind w:left="720" w:hanging="360"/>
      </w:pPr>
      <w:rPr>
        <w:rFonts w:ascii="Symbol" w:hAnsi="Symbol" w:hint="default"/>
        <w:color w:val="00B0F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89D27BD"/>
    <w:multiLevelType w:val="hybridMultilevel"/>
    <w:tmpl w:val="3DBE28C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09605CBF"/>
    <w:multiLevelType w:val="hybridMultilevel"/>
    <w:tmpl w:val="5614B86A"/>
    <w:lvl w:ilvl="0" w:tplc="62FE24F0">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0964703F"/>
    <w:multiLevelType w:val="hybridMultilevel"/>
    <w:tmpl w:val="ECAC0AEC"/>
    <w:lvl w:ilvl="0" w:tplc="62FE24F0">
      <w:numFmt w:val="bullet"/>
      <w:lvlText w:val="-"/>
      <w:lvlJc w:val="left"/>
      <w:pPr>
        <w:ind w:left="720" w:hanging="360"/>
      </w:pPr>
      <w:rPr>
        <w:rFonts w:ascii="Calibri" w:eastAsia="Calibri" w:hAnsi="Calibri" w:cs="Calibri"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11EE0BE6"/>
    <w:multiLevelType w:val="hybridMultilevel"/>
    <w:tmpl w:val="627CCA7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15:restartNumberingAfterBreak="0">
    <w:nsid w:val="14E708BD"/>
    <w:multiLevelType w:val="hybridMultilevel"/>
    <w:tmpl w:val="F3964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153E156E"/>
    <w:multiLevelType w:val="hybridMultilevel"/>
    <w:tmpl w:val="8CEE09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78D1F46"/>
    <w:multiLevelType w:val="hybridMultilevel"/>
    <w:tmpl w:val="0CB49C6A"/>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8B46FF4"/>
    <w:multiLevelType w:val="hybridMultilevel"/>
    <w:tmpl w:val="5F5A8CE8"/>
    <w:lvl w:ilvl="0" w:tplc="3EC6B6B4">
      <w:start w:val="1"/>
      <w:numFmt w:val="bullet"/>
      <w:lvlText w:val=""/>
      <w:lvlJc w:val="left"/>
      <w:pPr>
        <w:ind w:left="270" w:hanging="360"/>
      </w:pPr>
      <w:rPr>
        <w:rFonts w:ascii="Symbol" w:hAnsi="Symbol" w:hint="default"/>
        <w:color w:val="00B0F0"/>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15" w15:restartNumberingAfterBreak="0">
    <w:nsid w:val="1CE94F6D"/>
    <w:multiLevelType w:val="hybridMultilevel"/>
    <w:tmpl w:val="7ECA931E"/>
    <w:lvl w:ilvl="0" w:tplc="04090001">
      <w:start w:val="1"/>
      <w:numFmt w:val="bullet"/>
      <w:lvlText w:val=""/>
      <w:lvlJc w:val="left"/>
      <w:pPr>
        <w:ind w:left="270" w:hanging="360"/>
      </w:pPr>
      <w:rPr>
        <w:rFonts w:ascii="Symbol" w:hAnsi="Symbol" w:hint="default"/>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16" w15:restartNumberingAfterBreak="0">
    <w:nsid w:val="24E35E03"/>
    <w:multiLevelType w:val="hybridMultilevel"/>
    <w:tmpl w:val="D5DA9274"/>
    <w:lvl w:ilvl="0" w:tplc="380C0001">
      <w:start w:val="1"/>
      <w:numFmt w:val="bullet"/>
      <w:lvlText w:val=""/>
      <w:lvlJc w:val="left"/>
      <w:pPr>
        <w:ind w:left="1004" w:hanging="360"/>
      </w:pPr>
      <w:rPr>
        <w:rFonts w:ascii="Symbol" w:hAnsi="Symbol" w:hint="default"/>
      </w:rPr>
    </w:lvl>
    <w:lvl w:ilvl="1" w:tplc="380C0003" w:tentative="1">
      <w:start w:val="1"/>
      <w:numFmt w:val="bullet"/>
      <w:lvlText w:val="o"/>
      <w:lvlJc w:val="left"/>
      <w:pPr>
        <w:ind w:left="1724" w:hanging="360"/>
      </w:pPr>
      <w:rPr>
        <w:rFonts w:ascii="Courier New" w:hAnsi="Courier New" w:cs="Courier New" w:hint="default"/>
      </w:rPr>
    </w:lvl>
    <w:lvl w:ilvl="2" w:tplc="380C0005" w:tentative="1">
      <w:start w:val="1"/>
      <w:numFmt w:val="bullet"/>
      <w:lvlText w:val=""/>
      <w:lvlJc w:val="left"/>
      <w:pPr>
        <w:ind w:left="2444" w:hanging="360"/>
      </w:pPr>
      <w:rPr>
        <w:rFonts w:ascii="Wingdings" w:hAnsi="Wingdings" w:hint="default"/>
      </w:rPr>
    </w:lvl>
    <w:lvl w:ilvl="3" w:tplc="380C0001" w:tentative="1">
      <w:start w:val="1"/>
      <w:numFmt w:val="bullet"/>
      <w:lvlText w:val=""/>
      <w:lvlJc w:val="left"/>
      <w:pPr>
        <w:ind w:left="3164" w:hanging="360"/>
      </w:pPr>
      <w:rPr>
        <w:rFonts w:ascii="Symbol" w:hAnsi="Symbol" w:hint="default"/>
      </w:rPr>
    </w:lvl>
    <w:lvl w:ilvl="4" w:tplc="380C0003" w:tentative="1">
      <w:start w:val="1"/>
      <w:numFmt w:val="bullet"/>
      <w:lvlText w:val="o"/>
      <w:lvlJc w:val="left"/>
      <w:pPr>
        <w:ind w:left="3884" w:hanging="360"/>
      </w:pPr>
      <w:rPr>
        <w:rFonts w:ascii="Courier New" w:hAnsi="Courier New" w:cs="Courier New" w:hint="default"/>
      </w:rPr>
    </w:lvl>
    <w:lvl w:ilvl="5" w:tplc="380C0005" w:tentative="1">
      <w:start w:val="1"/>
      <w:numFmt w:val="bullet"/>
      <w:lvlText w:val=""/>
      <w:lvlJc w:val="left"/>
      <w:pPr>
        <w:ind w:left="4604" w:hanging="360"/>
      </w:pPr>
      <w:rPr>
        <w:rFonts w:ascii="Wingdings" w:hAnsi="Wingdings" w:hint="default"/>
      </w:rPr>
    </w:lvl>
    <w:lvl w:ilvl="6" w:tplc="380C0001" w:tentative="1">
      <w:start w:val="1"/>
      <w:numFmt w:val="bullet"/>
      <w:lvlText w:val=""/>
      <w:lvlJc w:val="left"/>
      <w:pPr>
        <w:ind w:left="5324" w:hanging="360"/>
      </w:pPr>
      <w:rPr>
        <w:rFonts w:ascii="Symbol" w:hAnsi="Symbol" w:hint="default"/>
      </w:rPr>
    </w:lvl>
    <w:lvl w:ilvl="7" w:tplc="380C0003" w:tentative="1">
      <w:start w:val="1"/>
      <w:numFmt w:val="bullet"/>
      <w:lvlText w:val="o"/>
      <w:lvlJc w:val="left"/>
      <w:pPr>
        <w:ind w:left="6044" w:hanging="360"/>
      </w:pPr>
      <w:rPr>
        <w:rFonts w:ascii="Courier New" w:hAnsi="Courier New" w:cs="Courier New" w:hint="default"/>
      </w:rPr>
    </w:lvl>
    <w:lvl w:ilvl="8" w:tplc="380C0005" w:tentative="1">
      <w:start w:val="1"/>
      <w:numFmt w:val="bullet"/>
      <w:lvlText w:val=""/>
      <w:lvlJc w:val="left"/>
      <w:pPr>
        <w:ind w:left="6764" w:hanging="360"/>
      </w:pPr>
      <w:rPr>
        <w:rFonts w:ascii="Wingdings" w:hAnsi="Wingdings" w:hint="default"/>
      </w:rPr>
    </w:lvl>
  </w:abstractNum>
  <w:abstractNum w:abstractNumId="17" w15:restartNumberingAfterBreak="0">
    <w:nsid w:val="25597331"/>
    <w:multiLevelType w:val="hybridMultilevel"/>
    <w:tmpl w:val="DBD6285A"/>
    <w:lvl w:ilvl="0" w:tplc="7196F48C">
      <w:start w:val="1"/>
      <w:numFmt w:val="decimal"/>
      <w:pStyle w:val="Heading2"/>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28BF6A43"/>
    <w:multiLevelType w:val="hybridMultilevel"/>
    <w:tmpl w:val="D3F27504"/>
    <w:lvl w:ilvl="0" w:tplc="8C90110E">
      <w:start w:val="1"/>
      <w:numFmt w:val="bullet"/>
      <w:lvlText w:val="-"/>
      <w:lvlJc w:val="left"/>
      <w:pPr>
        <w:ind w:left="990" w:hanging="360"/>
      </w:pPr>
      <w:rPr>
        <w:rFonts w:ascii="Calibri" w:eastAsia="Times New Roman" w:hAnsi="Calibri" w:cs="Calibri" w:hint="default"/>
      </w:rPr>
    </w:lvl>
    <w:lvl w:ilvl="1" w:tplc="040C0003" w:tentative="1">
      <w:start w:val="1"/>
      <w:numFmt w:val="bullet"/>
      <w:lvlText w:val="o"/>
      <w:lvlJc w:val="left"/>
      <w:pPr>
        <w:ind w:left="1710" w:hanging="360"/>
      </w:pPr>
      <w:rPr>
        <w:rFonts w:ascii="Courier New" w:hAnsi="Courier New" w:cs="Courier New" w:hint="default"/>
      </w:rPr>
    </w:lvl>
    <w:lvl w:ilvl="2" w:tplc="040C0005" w:tentative="1">
      <w:start w:val="1"/>
      <w:numFmt w:val="bullet"/>
      <w:lvlText w:val=""/>
      <w:lvlJc w:val="left"/>
      <w:pPr>
        <w:ind w:left="2430" w:hanging="360"/>
      </w:pPr>
      <w:rPr>
        <w:rFonts w:ascii="Wingdings" w:hAnsi="Wingdings" w:hint="default"/>
      </w:rPr>
    </w:lvl>
    <w:lvl w:ilvl="3" w:tplc="040C0001" w:tentative="1">
      <w:start w:val="1"/>
      <w:numFmt w:val="bullet"/>
      <w:lvlText w:val=""/>
      <w:lvlJc w:val="left"/>
      <w:pPr>
        <w:ind w:left="3150" w:hanging="360"/>
      </w:pPr>
      <w:rPr>
        <w:rFonts w:ascii="Symbol" w:hAnsi="Symbol" w:hint="default"/>
      </w:rPr>
    </w:lvl>
    <w:lvl w:ilvl="4" w:tplc="040C0003" w:tentative="1">
      <w:start w:val="1"/>
      <w:numFmt w:val="bullet"/>
      <w:lvlText w:val="o"/>
      <w:lvlJc w:val="left"/>
      <w:pPr>
        <w:ind w:left="3870" w:hanging="360"/>
      </w:pPr>
      <w:rPr>
        <w:rFonts w:ascii="Courier New" w:hAnsi="Courier New" w:cs="Courier New" w:hint="default"/>
      </w:rPr>
    </w:lvl>
    <w:lvl w:ilvl="5" w:tplc="040C0005" w:tentative="1">
      <w:start w:val="1"/>
      <w:numFmt w:val="bullet"/>
      <w:lvlText w:val=""/>
      <w:lvlJc w:val="left"/>
      <w:pPr>
        <w:ind w:left="4590" w:hanging="360"/>
      </w:pPr>
      <w:rPr>
        <w:rFonts w:ascii="Wingdings" w:hAnsi="Wingdings" w:hint="default"/>
      </w:rPr>
    </w:lvl>
    <w:lvl w:ilvl="6" w:tplc="040C0001" w:tentative="1">
      <w:start w:val="1"/>
      <w:numFmt w:val="bullet"/>
      <w:lvlText w:val=""/>
      <w:lvlJc w:val="left"/>
      <w:pPr>
        <w:ind w:left="5310" w:hanging="360"/>
      </w:pPr>
      <w:rPr>
        <w:rFonts w:ascii="Symbol" w:hAnsi="Symbol" w:hint="default"/>
      </w:rPr>
    </w:lvl>
    <w:lvl w:ilvl="7" w:tplc="040C0003" w:tentative="1">
      <w:start w:val="1"/>
      <w:numFmt w:val="bullet"/>
      <w:lvlText w:val="o"/>
      <w:lvlJc w:val="left"/>
      <w:pPr>
        <w:ind w:left="6030" w:hanging="360"/>
      </w:pPr>
      <w:rPr>
        <w:rFonts w:ascii="Courier New" w:hAnsi="Courier New" w:cs="Courier New" w:hint="default"/>
      </w:rPr>
    </w:lvl>
    <w:lvl w:ilvl="8" w:tplc="040C0005" w:tentative="1">
      <w:start w:val="1"/>
      <w:numFmt w:val="bullet"/>
      <w:lvlText w:val=""/>
      <w:lvlJc w:val="left"/>
      <w:pPr>
        <w:ind w:left="6750" w:hanging="360"/>
      </w:pPr>
      <w:rPr>
        <w:rFonts w:ascii="Wingdings" w:hAnsi="Wingdings" w:hint="default"/>
      </w:rPr>
    </w:lvl>
  </w:abstractNum>
  <w:abstractNum w:abstractNumId="19" w15:restartNumberingAfterBreak="0">
    <w:nsid w:val="318E5995"/>
    <w:multiLevelType w:val="hybridMultilevel"/>
    <w:tmpl w:val="D81EA646"/>
    <w:lvl w:ilvl="0" w:tplc="8C90110E">
      <w:start w:val="1"/>
      <w:numFmt w:val="bullet"/>
      <w:lvlText w:val="-"/>
      <w:lvlJc w:val="left"/>
      <w:pPr>
        <w:ind w:left="1004" w:hanging="360"/>
      </w:pPr>
      <w:rPr>
        <w:rFonts w:ascii="Calibri" w:eastAsia="Times New Roman" w:hAnsi="Calibri" w:cs="Calibri"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0" w15:restartNumberingAfterBreak="0">
    <w:nsid w:val="34B11EAA"/>
    <w:multiLevelType w:val="hybridMultilevel"/>
    <w:tmpl w:val="D65ACC1C"/>
    <w:lvl w:ilvl="0" w:tplc="EA509DE0">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F25FD4"/>
    <w:multiLevelType w:val="hybridMultilevel"/>
    <w:tmpl w:val="01682A38"/>
    <w:lvl w:ilvl="0" w:tplc="7B3E642C">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CFD7265"/>
    <w:multiLevelType w:val="hybridMultilevel"/>
    <w:tmpl w:val="2EB65040"/>
    <w:lvl w:ilvl="0" w:tplc="3EC6B6B4">
      <w:start w:val="1"/>
      <w:numFmt w:val="bullet"/>
      <w:lvlText w:val=""/>
      <w:lvlJc w:val="left"/>
      <w:pPr>
        <w:ind w:left="720" w:hanging="360"/>
      </w:pPr>
      <w:rPr>
        <w:rFonts w:ascii="Symbol" w:hAnsi="Symbol" w:hint="default"/>
        <w:color w:val="00B0F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FC70515"/>
    <w:multiLevelType w:val="hybridMultilevel"/>
    <w:tmpl w:val="52B2E548"/>
    <w:lvl w:ilvl="0" w:tplc="CD7808C2">
      <w:start w:val="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3141AF0"/>
    <w:multiLevelType w:val="multilevel"/>
    <w:tmpl w:val="35461AE4"/>
    <w:lvl w:ilvl="0">
      <w:start w:val="1"/>
      <w:numFmt w:val="decimal"/>
      <w:lvlText w:val="%1."/>
      <w:lvlJc w:val="left"/>
      <w:pPr>
        <w:ind w:left="1799" w:hanging="361"/>
      </w:pPr>
      <w:rPr>
        <w:rFonts w:ascii="Calibri" w:hAnsi="Calibri" w:cs="Calibri"/>
        <w:b w:val="0"/>
        <w:bCs w:val="0"/>
        <w:w w:val="100"/>
        <w:sz w:val="22"/>
        <w:szCs w:val="22"/>
      </w:rPr>
    </w:lvl>
    <w:lvl w:ilvl="1">
      <w:start w:val="1"/>
      <w:numFmt w:val="upperLetter"/>
      <w:lvlText w:val="%2."/>
      <w:lvlJc w:val="left"/>
      <w:pPr>
        <w:ind w:left="1800" w:hanging="360"/>
      </w:pPr>
      <w:rPr>
        <w:b/>
        <w:bCs/>
        <w:spacing w:val="-14"/>
        <w:w w:val="100"/>
        <w:sz w:val="24"/>
        <w:szCs w:val="24"/>
      </w:rPr>
    </w:lvl>
    <w:lvl w:ilvl="2">
      <w:start w:val="1"/>
      <w:numFmt w:val="lowerLetter"/>
      <w:lvlText w:val="%3."/>
      <w:lvlJc w:val="left"/>
      <w:pPr>
        <w:ind w:left="1799" w:hanging="360"/>
      </w:pPr>
      <w:rPr>
        <w:rFonts w:ascii="Calibri" w:hAnsi="Calibri" w:cs="Calibri"/>
        <w:b w:val="0"/>
        <w:bCs w:val="0"/>
        <w:spacing w:val="-1"/>
        <w:w w:val="100"/>
        <w:sz w:val="22"/>
        <w:szCs w:val="22"/>
      </w:rPr>
    </w:lvl>
    <w:lvl w:ilvl="3">
      <w:numFmt w:val="bullet"/>
      <w:lvlText w:val=""/>
      <w:lvlJc w:val="left"/>
      <w:pPr>
        <w:ind w:left="2160" w:hanging="361"/>
      </w:pPr>
      <w:rPr>
        <w:rFonts w:ascii="Symbol" w:hAnsi="Symbol" w:cs="Symbol"/>
        <w:b w:val="0"/>
        <w:bCs w:val="0"/>
        <w:w w:val="100"/>
        <w:sz w:val="22"/>
        <w:szCs w:val="22"/>
      </w:rPr>
    </w:lvl>
    <w:lvl w:ilvl="4">
      <w:numFmt w:val="bullet"/>
      <w:lvlText w:val="•"/>
      <w:lvlJc w:val="left"/>
      <w:pPr>
        <w:ind w:left="5520" w:hanging="361"/>
      </w:pPr>
    </w:lvl>
    <w:lvl w:ilvl="5">
      <w:numFmt w:val="bullet"/>
      <w:lvlText w:val="•"/>
      <w:lvlJc w:val="left"/>
      <w:pPr>
        <w:ind w:left="6640" w:hanging="361"/>
      </w:pPr>
    </w:lvl>
    <w:lvl w:ilvl="6">
      <w:numFmt w:val="bullet"/>
      <w:lvlText w:val="•"/>
      <w:lvlJc w:val="left"/>
      <w:pPr>
        <w:ind w:left="7760" w:hanging="361"/>
      </w:pPr>
    </w:lvl>
    <w:lvl w:ilvl="7">
      <w:numFmt w:val="bullet"/>
      <w:lvlText w:val="•"/>
      <w:lvlJc w:val="left"/>
      <w:pPr>
        <w:ind w:left="8880" w:hanging="361"/>
      </w:pPr>
    </w:lvl>
    <w:lvl w:ilvl="8">
      <w:numFmt w:val="bullet"/>
      <w:lvlText w:val="•"/>
      <w:lvlJc w:val="left"/>
      <w:pPr>
        <w:ind w:left="10000" w:hanging="361"/>
      </w:pPr>
    </w:lvl>
  </w:abstractNum>
  <w:abstractNum w:abstractNumId="25" w15:restartNumberingAfterBreak="0">
    <w:nsid w:val="43624EB2"/>
    <w:multiLevelType w:val="hybridMultilevel"/>
    <w:tmpl w:val="6EF65FE4"/>
    <w:lvl w:ilvl="0" w:tplc="3EC6B6B4">
      <w:start w:val="1"/>
      <w:numFmt w:val="bullet"/>
      <w:lvlText w:val=""/>
      <w:lvlJc w:val="left"/>
      <w:pPr>
        <w:ind w:left="720" w:hanging="360"/>
      </w:pPr>
      <w:rPr>
        <w:rFonts w:ascii="Symbol" w:hAnsi="Symbol" w:hint="default"/>
        <w:color w:val="00B0F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752D6F4"/>
    <w:multiLevelType w:val="hybridMultilevel"/>
    <w:tmpl w:val="A41FE49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479E4539"/>
    <w:multiLevelType w:val="hybridMultilevel"/>
    <w:tmpl w:val="F95CCEA2"/>
    <w:lvl w:ilvl="0" w:tplc="03228CE6">
      <w:start w:val="3"/>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E87618C"/>
    <w:multiLevelType w:val="hybridMultilevel"/>
    <w:tmpl w:val="1C6CC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1E7474B"/>
    <w:multiLevelType w:val="hybridMultilevel"/>
    <w:tmpl w:val="B5D8C716"/>
    <w:lvl w:ilvl="0" w:tplc="8C90110E">
      <w:start w:val="1"/>
      <w:numFmt w:val="bullet"/>
      <w:lvlText w:val="-"/>
      <w:lvlJc w:val="left"/>
      <w:pPr>
        <w:ind w:left="800" w:hanging="360"/>
      </w:pPr>
      <w:rPr>
        <w:rFonts w:ascii="Calibri" w:eastAsia="Times New Roman" w:hAnsi="Calibri" w:cs="Calibri" w:hint="default"/>
      </w:rPr>
    </w:lvl>
    <w:lvl w:ilvl="1" w:tplc="04090003" w:tentative="1">
      <w:start w:val="1"/>
      <w:numFmt w:val="bullet"/>
      <w:lvlText w:val="o"/>
      <w:lvlJc w:val="left"/>
      <w:pPr>
        <w:ind w:left="1520" w:hanging="360"/>
      </w:pPr>
      <w:rPr>
        <w:rFonts w:ascii="Courier New" w:hAnsi="Courier New" w:cs="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cs="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cs="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30" w15:restartNumberingAfterBreak="0">
    <w:nsid w:val="52110BB3"/>
    <w:multiLevelType w:val="multilevel"/>
    <w:tmpl w:val="87BCD4E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360"/>
        </w:tabs>
        <w:ind w:left="360" w:hanging="360"/>
      </w:pPr>
    </w:lvl>
    <w:lvl w:ilvl="2">
      <w:start w:val="1"/>
      <w:numFmt w:val="decimal"/>
      <w:lvlText w:val="%3."/>
      <w:lvlJc w:val="left"/>
      <w:pPr>
        <w:tabs>
          <w:tab w:val="num" w:pos="2160"/>
        </w:tabs>
        <w:ind w:left="2160" w:hanging="360"/>
      </w:pPr>
      <w:rPr>
        <w:b/>
        <w:bCs/>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15:restartNumberingAfterBreak="0">
    <w:nsid w:val="5A733D77"/>
    <w:multiLevelType w:val="hybridMultilevel"/>
    <w:tmpl w:val="E660A0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CE17CA0"/>
    <w:multiLevelType w:val="hybridMultilevel"/>
    <w:tmpl w:val="8F0AEC60"/>
    <w:lvl w:ilvl="0" w:tplc="04090001">
      <w:start w:val="1"/>
      <w:numFmt w:val="bullet"/>
      <w:lvlText w:val=""/>
      <w:lvlJc w:val="left"/>
      <w:pPr>
        <w:ind w:left="502" w:hanging="360"/>
      </w:pPr>
      <w:rPr>
        <w:rFonts w:ascii="Symbol" w:hAnsi="Symbol"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33" w15:restartNumberingAfterBreak="0">
    <w:nsid w:val="641C58BB"/>
    <w:multiLevelType w:val="hybridMultilevel"/>
    <w:tmpl w:val="9BA2461C"/>
    <w:lvl w:ilvl="0" w:tplc="62FE24F0">
      <w:numFmt w:val="bullet"/>
      <w:lvlText w:val="-"/>
      <w:lvlJc w:val="left"/>
      <w:pPr>
        <w:ind w:left="720" w:hanging="360"/>
      </w:pPr>
      <w:rPr>
        <w:rFonts w:ascii="Calibri" w:eastAsia="Calibri" w:hAnsi="Calibri" w:cs="Calibri" w:hint="default"/>
      </w:rPr>
    </w:lvl>
    <w:lvl w:ilvl="1" w:tplc="040C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64ED3661"/>
    <w:multiLevelType w:val="hybridMultilevel"/>
    <w:tmpl w:val="70E0C4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A075BA9"/>
    <w:multiLevelType w:val="multilevel"/>
    <w:tmpl w:val="6FC084E0"/>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6D9B19D7"/>
    <w:multiLevelType w:val="hybridMultilevel"/>
    <w:tmpl w:val="01440D4C"/>
    <w:lvl w:ilvl="0" w:tplc="7A5464A8">
      <w:start w:val="3"/>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7" w15:restartNumberingAfterBreak="0">
    <w:nsid w:val="715E6DF9"/>
    <w:multiLevelType w:val="hybridMultilevel"/>
    <w:tmpl w:val="5C8495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5BE3ABD"/>
    <w:multiLevelType w:val="hybridMultilevel"/>
    <w:tmpl w:val="50DA3C64"/>
    <w:lvl w:ilvl="0" w:tplc="D52EDB44">
      <w:start w:val="3"/>
      <w:numFmt w:val="bullet"/>
      <w:lvlText w:val="•"/>
      <w:lvlJc w:val="left"/>
      <w:pPr>
        <w:ind w:left="720" w:hanging="360"/>
      </w:pPr>
      <w:rPr>
        <w:rFonts w:ascii="Calibri" w:eastAsia="ヒラギノ角ゴ Pro W3"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5F57872"/>
    <w:multiLevelType w:val="hybridMultilevel"/>
    <w:tmpl w:val="4CBC4584"/>
    <w:lvl w:ilvl="0" w:tplc="040C000F">
      <w:start w:val="1"/>
      <w:numFmt w:val="decimal"/>
      <w:lvlText w:val="%1."/>
      <w:lvlJc w:val="left"/>
      <w:pPr>
        <w:ind w:left="785"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78FA6871"/>
    <w:multiLevelType w:val="hybridMultilevel"/>
    <w:tmpl w:val="096CBB0C"/>
    <w:lvl w:ilvl="0" w:tplc="3EC6B6B4">
      <w:start w:val="1"/>
      <w:numFmt w:val="bullet"/>
      <w:lvlText w:val=""/>
      <w:lvlJc w:val="left"/>
      <w:pPr>
        <w:ind w:left="720" w:hanging="360"/>
      </w:pPr>
      <w:rPr>
        <w:rFonts w:ascii="Symbol" w:hAnsi="Symbol" w:hint="default"/>
        <w:color w:val="00B0F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58831539">
    <w:abstractNumId w:val="31"/>
  </w:num>
  <w:num w:numId="2" w16cid:durableId="774134006">
    <w:abstractNumId w:val="10"/>
  </w:num>
  <w:num w:numId="3" w16cid:durableId="104622029">
    <w:abstractNumId w:val="5"/>
  </w:num>
  <w:num w:numId="4" w16cid:durableId="911739892">
    <w:abstractNumId w:val="7"/>
  </w:num>
  <w:num w:numId="5" w16cid:durableId="1972979808">
    <w:abstractNumId w:val="12"/>
  </w:num>
  <w:num w:numId="6" w16cid:durableId="1060712192">
    <w:abstractNumId w:val="15"/>
  </w:num>
  <w:num w:numId="7" w16cid:durableId="167528979">
    <w:abstractNumId w:val="20"/>
  </w:num>
  <w:num w:numId="8" w16cid:durableId="1439911842">
    <w:abstractNumId w:val="22"/>
  </w:num>
  <w:num w:numId="9" w16cid:durableId="494345595">
    <w:abstractNumId w:val="29"/>
  </w:num>
  <w:num w:numId="10" w16cid:durableId="1262032724">
    <w:abstractNumId w:val="28"/>
  </w:num>
  <w:num w:numId="11" w16cid:durableId="771586819">
    <w:abstractNumId w:val="1"/>
  </w:num>
  <w:num w:numId="12" w16cid:durableId="785276370">
    <w:abstractNumId w:val="2"/>
  </w:num>
  <w:num w:numId="13" w16cid:durableId="684862365">
    <w:abstractNumId w:val="25"/>
  </w:num>
  <w:num w:numId="14" w16cid:durableId="1327899187">
    <w:abstractNumId w:val="38"/>
  </w:num>
  <w:num w:numId="15" w16cid:durableId="291138909">
    <w:abstractNumId w:val="4"/>
  </w:num>
  <w:num w:numId="16" w16cid:durableId="169873069">
    <w:abstractNumId w:val="14"/>
  </w:num>
  <w:num w:numId="17" w16cid:durableId="1041907023">
    <w:abstractNumId w:val="6"/>
  </w:num>
  <w:num w:numId="18" w16cid:durableId="576330782">
    <w:abstractNumId w:val="27"/>
  </w:num>
  <w:num w:numId="19" w16cid:durableId="320160434">
    <w:abstractNumId w:val="40"/>
  </w:num>
  <w:num w:numId="20" w16cid:durableId="677734372">
    <w:abstractNumId w:val="11"/>
  </w:num>
  <w:num w:numId="21" w16cid:durableId="769812379">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55819708">
    <w:abstractNumId w:val="32"/>
  </w:num>
  <w:num w:numId="23" w16cid:durableId="1869103201">
    <w:abstractNumId w:val="3"/>
  </w:num>
  <w:num w:numId="24" w16cid:durableId="1792704374">
    <w:abstractNumId w:val="0"/>
  </w:num>
  <w:num w:numId="25" w16cid:durableId="1939219696">
    <w:abstractNumId w:val="24"/>
  </w:num>
  <w:num w:numId="26" w16cid:durableId="933517497">
    <w:abstractNumId w:val="39"/>
  </w:num>
  <w:num w:numId="27" w16cid:durableId="813134143">
    <w:abstractNumId w:val="13"/>
  </w:num>
  <w:num w:numId="28" w16cid:durableId="833499018">
    <w:abstractNumId w:val="19"/>
  </w:num>
  <w:num w:numId="29" w16cid:durableId="1246646496">
    <w:abstractNumId w:val="8"/>
  </w:num>
  <w:num w:numId="30" w16cid:durableId="706414709">
    <w:abstractNumId w:val="33"/>
  </w:num>
  <w:num w:numId="31" w16cid:durableId="109249810">
    <w:abstractNumId w:val="9"/>
  </w:num>
  <w:num w:numId="32" w16cid:durableId="1396781848">
    <w:abstractNumId w:val="18"/>
  </w:num>
  <w:num w:numId="33" w16cid:durableId="1743982614">
    <w:abstractNumId w:val="17"/>
  </w:num>
  <w:num w:numId="34" w16cid:durableId="986663501">
    <w:abstractNumId w:val="16"/>
  </w:num>
  <w:num w:numId="35" w16cid:durableId="2030835505">
    <w:abstractNumId w:val="36"/>
  </w:num>
  <w:num w:numId="36" w16cid:durableId="1571303442">
    <w:abstractNumId w:val="23"/>
  </w:num>
  <w:num w:numId="37" w16cid:durableId="1535264900">
    <w:abstractNumId w:val="21"/>
  </w:num>
  <w:num w:numId="38" w16cid:durableId="2046758736">
    <w:abstractNumId w:val="37"/>
  </w:num>
  <w:num w:numId="39" w16cid:durableId="568421098">
    <w:abstractNumId w:val="35"/>
  </w:num>
  <w:num w:numId="40" w16cid:durableId="1691367839">
    <w:abstractNumId w:val="26"/>
  </w:num>
  <w:num w:numId="41" w16cid:durableId="1311909537">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2"/>
  <w:proofState w:spelling="clean" w:grammar="clean"/>
  <w:revisionView w:inkAnnotation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924"/>
    <w:rsid w:val="0000206D"/>
    <w:rsid w:val="000225A9"/>
    <w:rsid w:val="00024888"/>
    <w:rsid w:val="000333D0"/>
    <w:rsid w:val="0003559A"/>
    <w:rsid w:val="00037F4C"/>
    <w:rsid w:val="00042B36"/>
    <w:rsid w:val="00051551"/>
    <w:rsid w:val="000524F7"/>
    <w:rsid w:val="000542C7"/>
    <w:rsid w:val="000600B3"/>
    <w:rsid w:val="00062076"/>
    <w:rsid w:val="000633D0"/>
    <w:rsid w:val="00066D46"/>
    <w:rsid w:val="00071C84"/>
    <w:rsid w:val="00074D85"/>
    <w:rsid w:val="00076BDD"/>
    <w:rsid w:val="00083D28"/>
    <w:rsid w:val="00085B20"/>
    <w:rsid w:val="000862EB"/>
    <w:rsid w:val="000868E7"/>
    <w:rsid w:val="00087BDD"/>
    <w:rsid w:val="00087FA0"/>
    <w:rsid w:val="000961E3"/>
    <w:rsid w:val="000A55F9"/>
    <w:rsid w:val="000A56AB"/>
    <w:rsid w:val="000A7515"/>
    <w:rsid w:val="000A76AB"/>
    <w:rsid w:val="000B5C68"/>
    <w:rsid w:val="000C3BF1"/>
    <w:rsid w:val="000C6BAA"/>
    <w:rsid w:val="000C6E6B"/>
    <w:rsid w:val="000C7683"/>
    <w:rsid w:val="000D3918"/>
    <w:rsid w:val="000D7F57"/>
    <w:rsid w:val="000E12AE"/>
    <w:rsid w:val="000E1635"/>
    <w:rsid w:val="000E33C8"/>
    <w:rsid w:val="000E6C19"/>
    <w:rsid w:val="000F231B"/>
    <w:rsid w:val="000F42B2"/>
    <w:rsid w:val="0010135E"/>
    <w:rsid w:val="001040DA"/>
    <w:rsid w:val="0011548F"/>
    <w:rsid w:val="001230E2"/>
    <w:rsid w:val="001231AC"/>
    <w:rsid w:val="00124F36"/>
    <w:rsid w:val="00125214"/>
    <w:rsid w:val="00127D2D"/>
    <w:rsid w:val="00127E19"/>
    <w:rsid w:val="00132B8E"/>
    <w:rsid w:val="00135818"/>
    <w:rsid w:val="001366F2"/>
    <w:rsid w:val="00137DB8"/>
    <w:rsid w:val="001428B0"/>
    <w:rsid w:val="001442AE"/>
    <w:rsid w:val="001531CC"/>
    <w:rsid w:val="00157285"/>
    <w:rsid w:val="0016298D"/>
    <w:rsid w:val="001769C6"/>
    <w:rsid w:val="0018031F"/>
    <w:rsid w:val="001825BB"/>
    <w:rsid w:val="001837AC"/>
    <w:rsid w:val="001839C5"/>
    <w:rsid w:val="00186072"/>
    <w:rsid w:val="001862F1"/>
    <w:rsid w:val="00192C69"/>
    <w:rsid w:val="00193D33"/>
    <w:rsid w:val="001A6532"/>
    <w:rsid w:val="001A71BE"/>
    <w:rsid w:val="001B3387"/>
    <w:rsid w:val="001B706B"/>
    <w:rsid w:val="001B724F"/>
    <w:rsid w:val="001B7B2C"/>
    <w:rsid w:val="001C6012"/>
    <w:rsid w:val="001D1295"/>
    <w:rsid w:val="001D5754"/>
    <w:rsid w:val="001D695B"/>
    <w:rsid w:val="001D6DC5"/>
    <w:rsid w:val="001E177E"/>
    <w:rsid w:val="001E1D5C"/>
    <w:rsid w:val="001E2298"/>
    <w:rsid w:val="001E3CA7"/>
    <w:rsid w:val="001F116C"/>
    <w:rsid w:val="001F192E"/>
    <w:rsid w:val="001F1DE3"/>
    <w:rsid w:val="001F21DE"/>
    <w:rsid w:val="001F33D9"/>
    <w:rsid w:val="00202370"/>
    <w:rsid w:val="002024B7"/>
    <w:rsid w:val="002037A2"/>
    <w:rsid w:val="00204CF8"/>
    <w:rsid w:val="00210E9B"/>
    <w:rsid w:val="00212EA0"/>
    <w:rsid w:val="0021329E"/>
    <w:rsid w:val="002137F7"/>
    <w:rsid w:val="00215FDA"/>
    <w:rsid w:val="00222E69"/>
    <w:rsid w:val="002244A4"/>
    <w:rsid w:val="00224851"/>
    <w:rsid w:val="00224A45"/>
    <w:rsid w:val="0022762B"/>
    <w:rsid w:val="00231918"/>
    <w:rsid w:val="00231F96"/>
    <w:rsid w:val="0023565B"/>
    <w:rsid w:val="00236C91"/>
    <w:rsid w:val="00240CB7"/>
    <w:rsid w:val="00246041"/>
    <w:rsid w:val="00253DB7"/>
    <w:rsid w:val="002559DF"/>
    <w:rsid w:val="00257FBC"/>
    <w:rsid w:val="00276A1B"/>
    <w:rsid w:val="00280B48"/>
    <w:rsid w:val="00280B54"/>
    <w:rsid w:val="002946C2"/>
    <w:rsid w:val="00295A23"/>
    <w:rsid w:val="002965E0"/>
    <w:rsid w:val="002A5890"/>
    <w:rsid w:val="002C469C"/>
    <w:rsid w:val="002C73D9"/>
    <w:rsid w:val="002D1138"/>
    <w:rsid w:val="002D1159"/>
    <w:rsid w:val="002D6EB0"/>
    <w:rsid w:val="002E0A03"/>
    <w:rsid w:val="002E2B7E"/>
    <w:rsid w:val="002E7043"/>
    <w:rsid w:val="0030238E"/>
    <w:rsid w:val="003048C3"/>
    <w:rsid w:val="00306AB0"/>
    <w:rsid w:val="00310A24"/>
    <w:rsid w:val="003153A8"/>
    <w:rsid w:val="00317C7F"/>
    <w:rsid w:val="003203EE"/>
    <w:rsid w:val="003231D8"/>
    <w:rsid w:val="003259A4"/>
    <w:rsid w:val="00331632"/>
    <w:rsid w:val="00331F99"/>
    <w:rsid w:val="0033722A"/>
    <w:rsid w:val="00344192"/>
    <w:rsid w:val="00346173"/>
    <w:rsid w:val="00354FE4"/>
    <w:rsid w:val="00355B9F"/>
    <w:rsid w:val="00363186"/>
    <w:rsid w:val="003640E5"/>
    <w:rsid w:val="00364D1B"/>
    <w:rsid w:val="00365118"/>
    <w:rsid w:val="00365500"/>
    <w:rsid w:val="00370FD2"/>
    <w:rsid w:val="003747F4"/>
    <w:rsid w:val="0037727C"/>
    <w:rsid w:val="003806B3"/>
    <w:rsid w:val="00381583"/>
    <w:rsid w:val="00393851"/>
    <w:rsid w:val="00394A62"/>
    <w:rsid w:val="003A5338"/>
    <w:rsid w:val="003A5FF7"/>
    <w:rsid w:val="003A748D"/>
    <w:rsid w:val="003B0DC2"/>
    <w:rsid w:val="003B59D4"/>
    <w:rsid w:val="003B5B9E"/>
    <w:rsid w:val="003B76B3"/>
    <w:rsid w:val="003C0A1E"/>
    <w:rsid w:val="003C0E5D"/>
    <w:rsid w:val="003C2C4B"/>
    <w:rsid w:val="003C3F3F"/>
    <w:rsid w:val="003C7F29"/>
    <w:rsid w:val="003D5446"/>
    <w:rsid w:val="003E1070"/>
    <w:rsid w:val="003E3519"/>
    <w:rsid w:val="003E3AD4"/>
    <w:rsid w:val="003F50F0"/>
    <w:rsid w:val="004010F1"/>
    <w:rsid w:val="00402FF6"/>
    <w:rsid w:val="00415368"/>
    <w:rsid w:val="00422A96"/>
    <w:rsid w:val="00430B92"/>
    <w:rsid w:val="004374AF"/>
    <w:rsid w:val="004403EA"/>
    <w:rsid w:val="0044199A"/>
    <w:rsid w:val="0044560D"/>
    <w:rsid w:val="004526BD"/>
    <w:rsid w:val="0045522A"/>
    <w:rsid w:val="00455307"/>
    <w:rsid w:val="00455A95"/>
    <w:rsid w:val="00477618"/>
    <w:rsid w:val="00485341"/>
    <w:rsid w:val="00486785"/>
    <w:rsid w:val="004870B8"/>
    <w:rsid w:val="00494035"/>
    <w:rsid w:val="004A0670"/>
    <w:rsid w:val="004A1110"/>
    <w:rsid w:val="004A2A3F"/>
    <w:rsid w:val="004B30D0"/>
    <w:rsid w:val="004B45B9"/>
    <w:rsid w:val="004B6145"/>
    <w:rsid w:val="004C0A43"/>
    <w:rsid w:val="004C20C9"/>
    <w:rsid w:val="004C4AAF"/>
    <w:rsid w:val="004C6D71"/>
    <w:rsid w:val="004D0EF3"/>
    <w:rsid w:val="004D3105"/>
    <w:rsid w:val="004D3A60"/>
    <w:rsid w:val="004D48CE"/>
    <w:rsid w:val="004E2FC0"/>
    <w:rsid w:val="004E5219"/>
    <w:rsid w:val="004E5A50"/>
    <w:rsid w:val="004E77D8"/>
    <w:rsid w:val="004F0995"/>
    <w:rsid w:val="004F2A28"/>
    <w:rsid w:val="0050241D"/>
    <w:rsid w:val="00503080"/>
    <w:rsid w:val="0050533A"/>
    <w:rsid w:val="005125EA"/>
    <w:rsid w:val="005126A1"/>
    <w:rsid w:val="005133F6"/>
    <w:rsid w:val="00513EAA"/>
    <w:rsid w:val="0051404E"/>
    <w:rsid w:val="00516E7D"/>
    <w:rsid w:val="0051742E"/>
    <w:rsid w:val="00520D24"/>
    <w:rsid w:val="0052126D"/>
    <w:rsid w:val="00523162"/>
    <w:rsid w:val="00530A03"/>
    <w:rsid w:val="00532AFA"/>
    <w:rsid w:val="00533A60"/>
    <w:rsid w:val="00533DD3"/>
    <w:rsid w:val="00533E71"/>
    <w:rsid w:val="005374F6"/>
    <w:rsid w:val="00537901"/>
    <w:rsid w:val="00537D6F"/>
    <w:rsid w:val="00544E5D"/>
    <w:rsid w:val="00551842"/>
    <w:rsid w:val="00552F0A"/>
    <w:rsid w:val="00556098"/>
    <w:rsid w:val="005601E8"/>
    <w:rsid w:val="00562C4A"/>
    <w:rsid w:val="005649CB"/>
    <w:rsid w:val="00566E50"/>
    <w:rsid w:val="005703EB"/>
    <w:rsid w:val="00570602"/>
    <w:rsid w:val="0057236B"/>
    <w:rsid w:val="005760AB"/>
    <w:rsid w:val="005822DB"/>
    <w:rsid w:val="00584F40"/>
    <w:rsid w:val="00585E8D"/>
    <w:rsid w:val="00590131"/>
    <w:rsid w:val="00592580"/>
    <w:rsid w:val="005A0324"/>
    <w:rsid w:val="005B224A"/>
    <w:rsid w:val="005B2D6B"/>
    <w:rsid w:val="005B3226"/>
    <w:rsid w:val="005B64F7"/>
    <w:rsid w:val="005C0686"/>
    <w:rsid w:val="005E32A5"/>
    <w:rsid w:val="005E3540"/>
    <w:rsid w:val="005E5B92"/>
    <w:rsid w:val="005E6637"/>
    <w:rsid w:val="005E6A9D"/>
    <w:rsid w:val="005F083D"/>
    <w:rsid w:val="005F6E60"/>
    <w:rsid w:val="006006E7"/>
    <w:rsid w:val="00606912"/>
    <w:rsid w:val="00613A17"/>
    <w:rsid w:val="00614234"/>
    <w:rsid w:val="006164DC"/>
    <w:rsid w:val="00620CBD"/>
    <w:rsid w:val="00622419"/>
    <w:rsid w:val="00622821"/>
    <w:rsid w:val="0062701D"/>
    <w:rsid w:val="006336C7"/>
    <w:rsid w:val="006342A6"/>
    <w:rsid w:val="006426FF"/>
    <w:rsid w:val="00643794"/>
    <w:rsid w:val="006447CA"/>
    <w:rsid w:val="00644F69"/>
    <w:rsid w:val="006456D2"/>
    <w:rsid w:val="00647738"/>
    <w:rsid w:val="006535CE"/>
    <w:rsid w:val="00654406"/>
    <w:rsid w:val="00654D53"/>
    <w:rsid w:val="00655C4A"/>
    <w:rsid w:val="0065624E"/>
    <w:rsid w:val="00657AD5"/>
    <w:rsid w:val="0066213F"/>
    <w:rsid w:val="006664D9"/>
    <w:rsid w:val="00670014"/>
    <w:rsid w:val="006704C6"/>
    <w:rsid w:val="00670EA0"/>
    <w:rsid w:val="0068229B"/>
    <w:rsid w:val="00687E3F"/>
    <w:rsid w:val="0069210E"/>
    <w:rsid w:val="00694A2C"/>
    <w:rsid w:val="006968EC"/>
    <w:rsid w:val="006A04ED"/>
    <w:rsid w:val="006B043B"/>
    <w:rsid w:val="006B34E3"/>
    <w:rsid w:val="006B3FEC"/>
    <w:rsid w:val="006C0386"/>
    <w:rsid w:val="006C2547"/>
    <w:rsid w:val="006C593A"/>
    <w:rsid w:val="006C6100"/>
    <w:rsid w:val="006D04B8"/>
    <w:rsid w:val="006D0CA8"/>
    <w:rsid w:val="006E3393"/>
    <w:rsid w:val="006E42A0"/>
    <w:rsid w:val="006E6707"/>
    <w:rsid w:val="006E6B2A"/>
    <w:rsid w:val="006E7EEA"/>
    <w:rsid w:val="006F0AD7"/>
    <w:rsid w:val="006F3DE5"/>
    <w:rsid w:val="0070096D"/>
    <w:rsid w:val="00700D1B"/>
    <w:rsid w:val="00701148"/>
    <w:rsid w:val="00704DEC"/>
    <w:rsid w:val="00712858"/>
    <w:rsid w:val="00725B04"/>
    <w:rsid w:val="007309F1"/>
    <w:rsid w:val="0073432F"/>
    <w:rsid w:val="00734497"/>
    <w:rsid w:val="007429DD"/>
    <w:rsid w:val="00745F63"/>
    <w:rsid w:val="00747B32"/>
    <w:rsid w:val="0075555B"/>
    <w:rsid w:val="00757372"/>
    <w:rsid w:val="00764C77"/>
    <w:rsid w:val="007667DA"/>
    <w:rsid w:val="0077105A"/>
    <w:rsid w:val="0077232A"/>
    <w:rsid w:val="00774693"/>
    <w:rsid w:val="00775D33"/>
    <w:rsid w:val="007804B2"/>
    <w:rsid w:val="0078529C"/>
    <w:rsid w:val="0078582F"/>
    <w:rsid w:val="0078779D"/>
    <w:rsid w:val="007A211F"/>
    <w:rsid w:val="007B1F96"/>
    <w:rsid w:val="007B20EB"/>
    <w:rsid w:val="007B3135"/>
    <w:rsid w:val="007B46E5"/>
    <w:rsid w:val="007B52B4"/>
    <w:rsid w:val="007B7784"/>
    <w:rsid w:val="007C3935"/>
    <w:rsid w:val="007C5EF1"/>
    <w:rsid w:val="007C75E2"/>
    <w:rsid w:val="007C7AC8"/>
    <w:rsid w:val="007D117E"/>
    <w:rsid w:val="007D6BE4"/>
    <w:rsid w:val="007E33E1"/>
    <w:rsid w:val="007F1FA4"/>
    <w:rsid w:val="007F3301"/>
    <w:rsid w:val="007F51B4"/>
    <w:rsid w:val="007F7280"/>
    <w:rsid w:val="0080614E"/>
    <w:rsid w:val="0080771C"/>
    <w:rsid w:val="00812EB3"/>
    <w:rsid w:val="00825B42"/>
    <w:rsid w:val="008303A2"/>
    <w:rsid w:val="008321E5"/>
    <w:rsid w:val="0083685A"/>
    <w:rsid w:val="00854A87"/>
    <w:rsid w:val="00862A4E"/>
    <w:rsid w:val="00862FC0"/>
    <w:rsid w:val="008631D9"/>
    <w:rsid w:val="0087213A"/>
    <w:rsid w:val="008728B3"/>
    <w:rsid w:val="008736FA"/>
    <w:rsid w:val="0088038A"/>
    <w:rsid w:val="00890150"/>
    <w:rsid w:val="008912BB"/>
    <w:rsid w:val="008932B4"/>
    <w:rsid w:val="00894C1E"/>
    <w:rsid w:val="008A1D02"/>
    <w:rsid w:val="008A2E90"/>
    <w:rsid w:val="008A503F"/>
    <w:rsid w:val="008A6A8D"/>
    <w:rsid w:val="008B1B02"/>
    <w:rsid w:val="008C770E"/>
    <w:rsid w:val="008D3EDD"/>
    <w:rsid w:val="008E048D"/>
    <w:rsid w:val="008E19ED"/>
    <w:rsid w:val="008E1A49"/>
    <w:rsid w:val="008E4DEB"/>
    <w:rsid w:val="008F3A04"/>
    <w:rsid w:val="008F5F8A"/>
    <w:rsid w:val="00904591"/>
    <w:rsid w:val="00910231"/>
    <w:rsid w:val="00913BE5"/>
    <w:rsid w:val="00914BF1"/>
    <w:rsid w:val="00916EB9"/>
    <w:rsid w:val="0091719E"/>
    <w:rsid w:val="00927DEE"/>
    <w:rsid w:val="00932550"/>
    <w:rsid w:val="0093607E"/>
    <w:rsid w:val="0093746D"/>
    <w:rsid w:val="00937905"/>
    <w:rsid w:val="0094447A"/>
    <w:rsid w:val="00956713"/>
    <w:rsid w:val="0097052D"/>
    <w:rsid w:val="00970E80"/>
    <w:rsid w:val="00974790"/>
    <w:rsid w:val="00977A3D"/>
    <w:rsid w:val="00984905"/>
    <w:rsid w:val="00987B69"/>
    <w:rsid w:val="009A4D95"/>
    <w:rsid w:val="009B0340"/>
    <w:rsid w:val="009B1E23"/>
    <w:rsid w:val="009B2048"/>
    <w:rsid w:val="009B307C"/>
    <w:rsid w:val="009B6269"/>
    <w:rsid w:val="009B78EF"/>
    <w:rsid w:val="009B7D56"/>
    <w:rsid w:val="009C71BF"/>
    <w:rsid w:val="009D099E"/>
    <w:rsid w:val="009D1575"/>
    <w:rsid w:val="009D3023"/>
    <w:rsid w:val="009D587C"/>
    <w:rsid w:val="009E1F34"/>
    <w:rsid w:val="009E3F73"/>
    <w:rsid w:val="009E55C2"/>
    <w:rsid w:val="009E7DD9"/>
    <w:rsid w:val="009F2314"/>
    <w:rsid w:val="009F3141"/>
    <w:rsid w:val="00A02704"/>
    <w:rsid w:val="00A07D95"/>
    <w:rsid w:val="00A108D9"/>
    <w:rsid w:val="00A1192F"/>
    <w:rsid w:val="00A17A6F"/>
    <w:rsid w:val="00A21520"/>
    <w:rsid w:val="00A22E95"/>
    <w:rsid w:val="00A23900"/>
    <w:rsid w:val="00A24B77"/>
    <w:rsid w:val="00A31897"/>
    <w:rsid w:val="00A351B0"/>
    <w:rsid w:val="00A41667"/>
    <w:rsid w:val="00A4334C"/>
    <w:rsid w:val="00A43570"/>
    <w:rsid w:val="00A43B08"/>
    <w:rsid w:val="00A504E4"/>
    <w:rsid w:val="00A5219D"/>
    <w:rsid w:val="00A62FC1"/>
    <w:rsid w:val="00A64292"/>
    <w:rsid w:val="00A71B63"/>
    <w:rsid w:val="00A73C86"/>
    <w:rsid w:val="00A74F0D"/>
    <w:rsid w:val="00A80D5F"/>
    <w:rsid w:val="00A82749"/>
    <w:rsid w:val="00A84392"/>
    <w:rsid w:val="00A94D32"/>
    <w:rsid w:val="00AA61BA"/>
    <w:rsid w:val="00AA7455"/>
    <w:rsid w:val="00AB1066"/>
    <w:rsid w:val="00AB6CB8"/>
    <w:rsid w:val="00AB7D6C"/>
    <w:rsid w:val="00AC641C"/>
    <w:rsid w:val="00AE48EA"/>
    <w:rsid w:val="00AE5E6F"/>
    <w:rsid w:val="00AE689E"/>
    <w:rsid w:val="00AE6A2D"/>
    <w:rsid w:val="00AE76E1"/>
    <w:rsid w:val="00AE78E5"/>
    <w:rsid w:val="00B02515"/>
    <w:rsid w:val="00B027B1"/>
    <w:rsid w:val="00B11C2B"/>
    <w:rsid w:val="00B40C45"/>
    <w:rsid w:val="00B4574A"/>
    <w:rsid w:val="00B54F3D"/>
    <w:rsid w:val="00B714D9"/>
    <w:rsid w:val="00B75C83"/>
    <w:rsid w:val="00B81BC7"/>
    <w:rsid w:val="00B823D0"/>
    <w:rsid w:val="00B828CC"/>
    <w:rsid w:val="00B8534C"/>
    <w:rsid w:val="00B87EDB"/>
    <w:rsid w:val="00B927EC"/>
    <w:rsid w:val="00B9664E"/>
    <w:rsid w:val="00B96737"/>
    <w:rsid w:val="00BA12DA"/>
    <w:rsid w:val="00BA2F3B"/>
    <w:rsid w:val="00BA7961"/>
    <w:rsid w:val="00BB0E9B"/>
    <w:rsid w:val="00BB3724"/>
    <w:rsid w:val="00BB7667"/>
    <w:rsid w:val="00BC1DDF"/>
    <w:rsid w:val="00BC4C47"/>
    <w:rsid w:val="00BC5465"/>
    <w:rsid w:val="00BC667D"/>
    <w:rsid w:val="00BD6FA3"/>
    <w:rsid w:val="00BE4CF5"/>
    <w:rsid w:val="00BE7292"/>
    <w:rsid w:val="00BF7379"/>
    <w:rsid w:val="00C14059"/>
    <w:rsid w:val="00C150C2"/>
    <w:rsid w:val="00C2618F"/>
    <w:rsid w:val="00C32A0D"/>
    <w:rsid w:val="00C34A3F"/>
    <w:rsid w:val="00C431D9"/>
    <w:rsid w:val="00C4328A"/>
    <w:rsid w:val="00C46C0B"/>
    <w:rsid w:val="00C4762E"/>
    <w:rsid w:val="00C55DEC"/>
    <w:rsid w:val="00C60246"/>
    <w:rsid w:val="00C61D77"/>
    <w:rsid w:val="00C620BB"/>
    <w:rsid w:val="00C628E5"/>
    <w:rsid w:val="00C63644"/>
    <w:rsid w:val="00C80BE0"/>
    <w:rsid w:val="00C81EE5"/>
    <w:rsid w:val="00C828C5"/>
    <w:rsid w:val="00C95F09"/>
    <w:rsid w:val="00C963C6"/>
    <w:rsid w:val="00CA5A03"/>
    <w:rsid w:val="00CA7197"/>
    <w:rsid w:val="00CB10CE"/>
    <w:rsid w:val="00CB1816"/>
    <w:rsid w:val="00CB234A"/>
    <w:rsid w:val="00CB38BB"/>
    <w:rsid w:val="00CB5B2F"/>
    <w:rsid w:val="00CB7692"/>
    <w:rsid w:val="00CB772A"/>
    <w:rsid w:val="00CC2CB5"/>
    <w:rsid w:val="00CC34AE"/>
    <w:rsid w:val="00CC392B"/>
    <w:rsid w:val="00CC6634"/>
    <w:rsid w:val="00CD04A2"/>
    <w:rsid w:val="00CD21BA"/>
    <w:rsid w:val="00CD258C"/>
    <w:rsid w:val="00CD3749"/>
    <w:rsid w:val="00CD4187"/>
    <w:rsid w:val="00CD53F4"/>
    <w:rsid w:val="00CD6CAB"/>
    <w:rsid w:val="00CD712E"/>
    <w:rsid w:val="00CE2322"/>
    <w:rsid w:val="00CE34F7"/>
    <w:rsid w:val="00CE640B"/>
    <w:rsid w:val="00CF1506"/>
    <w:rsid w:val="00CF7B48"/>
    <w:rsid w:val="00D010CE"/>
    <w:rsid w:val="00D05611"/>
    <w:rsid w:val="00D16816"/>
    <w:rsid w:val="00D212CB"/>
    <w:rsid w:val="00D22BAA"/>
    <w:rsid w:val="00D24CE9"/>
    <w:rsid w:val="00D31F60"/>
    <w:rsid w:val="00D33E8D"/>
    <w:rsid w:val="00D33FEF"/>
    <w:rsid w:val="00D36259"/>
    <w:rsid w:val="00D37650"/>
    <w:rsid w:val="00D378DD"/>
    <w:rsid w:val="00D4297D"/>
    <w:rsid w:val="00D622A0"/>
    <w:rsid w:val="00D628C6"/>
    <w:rsid w:val="00D643B0"/>
    <w:rsid w:val="00D6660B"/>
    <w:rsid w:val="00D710F6"/>
    <w:rsid w:val="00D72C68"/>
    <w:rsid w:val="00D7427D"/>
    <w:rsid w:val="00D83BA9"/>
    <w:rsid w:val="00D8449B"/>
    <w:rsid w:val="00D84F6E"/>
    <w:rsid w:val="00D85CC3"/>
    <w:rsid w:val="00D900DF"/>
    <w:rsid w:val="00D9429D"/>
    <w:rsid w:val="00D961E7"/>
    <w:rsid w:val="00DA63AD"/>
    <w:rsid w:val="00DA7D59"/>
    <w:rsid w:val="00DB0DF9"/>
    <w:rsid w:val="00DB691E"/>
    <w:rsid w:val="00DB7891"/>
    <w:rsid w:val="00DC469F"/>
    <w:rsid w:val="00DC667D"/>
    <w:rsid w:val="00DD0596"/>
    <w:rsid w:val="00DD1380"/>
    <w:rsid w:val="00DD3253"/>
    <w:rsid w:val="00DD4D83"/>
    <w:rsid w:val="00DD712D"/>
    <w:rsid w:val="00DE1E0F"/>
    <w:rsid w:val="00DE219A"/>
    <w:rsid w:val="00DF04AB"/>
    <w:rsid w:val="00DF1601"/>
    <w:rsid w:val="00DF1908"/>
    <w:rsid w:val="00DF5138"/>
    <w:rsid w:val="00DF6059"/>
    <w:rsid w:val="00E01444"/>
    <w:rsid w:val="00E17773"/>
    <w:rsid w:val="00E22131"/>
    <w:rsid w:val="00E2459F"/>
    <w:rsid w:val="00E27C6E"/>
    <w:rsid w:val="00E337A0"/>
    <w:rsid w:val="00E349E7"/>
    <w:rsid w:val="00E356CA"/>
    <w:rsid w:val="00E3797F"/>
    <w:rsid w:val="00E407D2"/>
    <w:rsid w:val="00E428F7"/>
    <w:rsid w:val="00E434A0"/>
    <w:rsid w:val="00E46B96"/>
    <w:rsid w:val="00E47625"/>
    <w:rsid w:val="00E47A44"/>
    <w:rsid w:val="00E52581"/>
    <w:rsid w:val="00E53D7A"/>
    <w:rsid w:val="00E54476"/>
    <w:rsid w:val="00E675CC"/>
    <w:rsid w:val="00E67FBD"/>
    <w:rsid w:val="00E71BEB"/>
    <w:rsid w:val="00E7255D"/>
    <w:rsid w:val="00E804FA"/>
    <w:rsid w:val="00E81C9A"/>
    <w:rsid w:val="00E94F13"/>
    <w:rsid w:val="00EA1EF0"/>
    <w:rsid w:val="00EA2E67"/>
    <w:rsid w:val="00EA3944"/>
    <w:rsid w:val="00EA5C37"/>
    <w:rsid w:val="00EA7EDD"/>
    <w:rsid w:val="00EB37A8"/>
    <w:rsid w:val="00EC16A2"/>
    <w:rsid w:val="00EC275D"/>
    <w:rsid w:val="00EC5AC9"/>
    <w:rsid w:val="00EC727F"/>
    <w:rsid w:val="00EC77A8"/>
    <w:rsid w:val="00ED1882"/>
    <w:rsid w:val="00ED446E"/>
    <w:rsid w:val="00ED6C57"/>
    <w:rsid w:val="00ED74FC"/>
    <w:rsid w:val="00EE17EA"/>
    <w:rsid w:val="00EE366D"/>
    <w:rsid w:val="00EE3D72"/>
    <w:rsid w:val="00EE49B5"/>
    <w:rsid w:val="00EF36CA"/>
    <w:rsid w:val="00EF57D2"/>
    <w:rsid w:val="00EF6EC0"/>
    <w:rsid w:val="00F0062F"/>
    <w:rsid w:val="00F04882"/>
    <w:rsid w:val="00F113AF"/>
    <w:rsid w:val="00F2739B"/>
    <w:rsid w:val="00F30C83"/>
    <w:rsid w:val="00F3512F"/>
    <w:rsid w:val="00F36347"/>
    <w:rsid w:val="00F36FB7"/>
    <w:rsid w:val="00F462D8"/>
    <w:rsid w:val="00F578DD"/>
    <w:rsid w:val="00F71A5C"/>
    <w:rsid w:val="00F76ACB"/>
    <w:rsid w:val="00F809CD"/>
    <w:rsid w:val="00F81D3A"/>
    <w:rsid w:val="00F8440C"/>
    <w:rsid w:val="00F91D4B"/>
    <w:rsid w:val="00F95FED"/>
    <w:rsid w:val="00F979A5"/>
    <w:rsid w:val="00FA0E6C"/>
    <w:rsid w:val="00FA2950"/>
    <w:rsid w:val="00FA7FC4"/>
    <w:rsid w:val="00FB3622"/>
    <w:rsid w:val="00FC7910"/>
    <w:rsid w:val="00FD0414"/>
    <w:rsid w:val="00FD4F39"/>
    <w:rsid w:val="00FD7924"/>
    <w:rsid w:val="00FD7D92"/>
    <w:rsid w:val="00FD7E55"/>
    <w:rsid w:val="00FE0777"/>
    <w:rsid w:val="00FE2B5B"/>
    <w:rsid w:val="00FE345B"/>
    <w:rsid w:val="00FE3721"/>
    <w:rsid w:val="00FE39F1"/>
    <w:rsid w:val="00FE4786"/>
    <w:rsid w:val="00FE660E"/>
    <w:rsid w:val="00FE7BC8"/>
    <w:rsid w:val="00FF2132"/>
    <w:rsid w:val="00FF4F5E"/>
    <w:rsid w:val="00FF5C66"/>
    <w:rsid w:val="317B5781"/>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78C709"/>
  <w15:chartTrackingRefBased/>
  <w15:docId w15:val="{698943CF-7CE0-4A3A-B2DE-4E4B1A765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6100"/>
  </w:style>
  <w:style w:type="paragraph" w:styleId="Heading1">
    <w:name w:val="heading 1"/>
    <w:basedOn w:val="Normal"/>
    <w:next w:val="Normal"/>
    <w:link w:val="Heading1Char"/>
    <w:uiPriority w:val="9"/>
    <w:qFormat/>
    <w:rsid w:val="009B307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C0E5D"/>
    <w:pPr>
      <w:keepNext/>
      <w:keepLines/>
      <w:numPr>
        <w:numId w:val="33"/>
      </w:numPr>
      <w:spacing w:before="40" w:after="0"/>
      <w:outlineLvl w:val="1"/>
    </w:pPr>
    <w:rPr>
      <w:rFonts w:asciiTheme="majorHAnsi" w:eastAsiaTheme="majorEastAsia" w:hAnsiTheme="majorHAnsi" w:cstheme="majorBidi"/>
      <w:b/>
      <w:color w:val="2F5496" w:themeColor="accent1" w:themeShade="BF"/>
      <w:sz w:val="26"/>
      <w:szCs w:val="26"/>
    </w:rPr>
  </w:style>
  <w:style w:type="paragraph" w:styleId="Heading3">
    <w:name w:val="heading 3"/>
    <w:basedOn w:val="Normal"/>
    <w:next w:val="Normal"/>
    <w:link w:val="Heading3Char"/>
    <w:uiPriority w:val="9"/>
    <w:semiHidden/>
    <w:unhideWhenUsed/>
    <w:qFormat/>
    <w:rsid w:val="008F5F8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5">
    <w:name w:val="heading 5"/>
    <w:basedOn w:val="Normal"/>
    <w:next w:val="Normal"/>
    <w:link w:val="Heading5Char"/>
    <w:uiPriority w:val="1"/>
    <w:qFormat/>
    <w:rsid w:val="008F5F8A"/>
    <w:pPr>
      <w:widowControl w:val="0"/>
      <w:autoSpaceDE w:val="0"/>
      <w:autoSpaceDN w:val="0"/>
      <w:adjustRightInd w:val="0"/>
      <w:spacing w:after="0" w:line="240" w:lineRule="auto"/>
      <w:ind w:left="1440"/>
      <w:jc w:val="both"/>
      <w:outlineLvl w:val="4"/>
    </w:pPr>
    <w:rPr>
      <w:rFonts w:ascii="Calibri" w:eastAsia="Times New Roman" w:hAnsi="Calibri" w:cs="Calibri"/>
      <w:b/>
      <w:bCs/>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D79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FD7924"/>
    <w:rPr>
      <w:color w:val="808080"/>
    </w:rPr>
  </w:style>
  <w:style w:type="character" w:styleId="Hyperlink">
    <w:name w:val="Hyperlink"/>
    <w:uiPriority w:val="99"/>
    <w:unhideWhenUsed/>
    <w:rsid w:val="00ED6C57"/>
    <w:rPr>
      <w:color w:val="0000FF"/>
      <w:u w:val="single"/>
    </w:rPr>
  </w:style>
  <w:style w:type="paragraph" w:styleId="Header">
    <w:name w:val="header"/>
    <w:basedOn w:val="Normal"/>
    <w:link w:val="HeaderChar"/>
    <w:unhideWhenUsed/>
    <w:rsid w:val="00ED6C57"/>
    <w:pPr>
      <w:tabs>
        <w:tab w:val="center" w:pos="4680"/>
        <w:tab w:val="right" w:pos="9360"/>
      </w:tabs>
      <w:spacing w:after="0" w:line="240" w:lineRule="auto"/>
    </w:pPr>
    <w:rPr>
      <w:rFonts w:eastAsiaTheme="minorHAnsi"/>
      <w:lang w:val="en-US" w:eastAsia="en-US"/>
    </w:rPr>
  </w:style>
  <w:style w:type="character" w:customStyle="1" w:styleId="HeaderChar">
    <w:name w:val="Header Char"/>
    <w:basedOn w:val="DefaultParagraphFont"/>
    <w:link w:val="Header"/>
    <w:rsid w:val="00ED6C57"/>
    <w:rPr>
      <w:rFonts w:eastAsiaTheme="minorHAnsi"/>
      <w:lang w:val="en-US" w:eastAsia="en-US"/>
    </w:rPr>
  </w:style>
  <w:style w:type="paragraph" w:customStyle="1" w:styleId="HEADING">
    <w:name w:val="HEADING"/>
    <w:basedOn w:val="Normal"/>
    <w:link w:val="HEADINGChar"/>
    <w:qFormat/>
    <w:rsid w:val="00ED6C57"/>
    <w:pPr>
      <w:keepNext/>
      <w:keepLines/>
      <w:pBdr>
        <w:bottom w:val="single" w:sz="4" w:space="2" w:color="ED7D31"/>
      </w:pBdr>
      <w:spacing w:before="360" w:after="120" w:line="240" w:lineRule="auto"/>
      <w:jc w:val="center"/>
      <w:outlineLvl w:val="0"/>
    </w:pPr>
    <w:rPr>
      <w:rFonts w:ascii="Calibri" w:eastAsia="Times New Roman" w:hAnsi="Calibri" w:cs="Times New Roman"/>
      <w:b/>
      <w:color w:val="262626"/>
      <w:sz w:val="36"/>
      <w:szCs w:val="40"/>
      <w:lang w:val="en-US" w:eastAsia="en-US"/>
    </w:rPr>
  </w:style>
  <w:style w:type="character" w:customStyle="1" w:styleId="HEADINGChar">
    <w:name w:val="HEADING Char"/>
    <w:basedOn w:val="DefaultParagraphFont"/>
    <w:link w:val="HEADING"/>
    <w:rsid w:val="00ED6C57"/>
    <w:rPr>
      <w:rFonts w:ascii="Calibri" w:eastAsia="Times New Roman" w:hAnsi="Calibri" w:cs="Times New Roman"/>
      <w:b/>
      <w:color w:val="262626"/>
      <w:sz w:val="36"/>
      <w:szCs w:val="40"/>
      <w:lang w:val="en-US" w:eastAsia="en-US"/>
    </w:rPr>
  </w:style>
  <w:style w:type="paragraph" w:styleId="ListParagraph">
    <w:name w:val="List Paragraph"/>
    <w:aliases w:val="References,List Paragraph (numbered (a)),Use Case List Paragraph,Paragraphe de liste1,Paragraphe de liste du rapport,List ParagraphCxSpLast,List ParagraphCxSpLastCxSpLast,List ParagraphCxSpLastCxSpLastCxSpLast,Numbered list"/>
    <w:basedOn w:val="Normal"/>
    <w:link w:val="ListParagraphChar"/>
    <w:uiPriority w:val="34"/>
    <w:qFormat/>
    <w:rsid w:val="002D1159"/>
    <w:pPr>
      <w:spacing w:after="0" w:line="240" w:lineRule="auto"/>
      <w:ind w:left="720"/>
    </w:pPr>
    <w:rPr>
      <w:rFonts w:ascii="Times New Roman" w:eastAsia="Times New Roman" w:hAnsi="Times New Roman" w:cs="Times New Roman"/>
      <w:sz w:val="20"/>
      <w:szCs w:val="20"/>
      <w:lang w:val="en-US" w:eastAsia="en-US"/>
    </w:rPr>
  </w:style>
  <w:style w:type="character" w:customStyle="1" w:styleId="ListParagraphChar">
    <w:name w:val="List Paragraph Char"/>
    <w:aliases w:val="References Char,List Paragraph (numbered (a)) Char,Use Case List Paragraph Char,Paragraphe de liste1 Char,Paragraphe de liste du rapport Char,List ParagraphCxSpLast Char,List ParagraphCxSpLastCxSpLast Char,Numbered list Char"/>
    <w:link w:val="ListParagraph"/>
    <w:uiPriority w:val="34"/>
    <w:locked/>
    <w:rsid w:val="002D1159"/>
    <w:rPr>
      <w:rFonts w:ascii="Times New Roman" w:eastAsia="Times New Roman" w:hAnsi="Times New Roman" w:cs="Times New Roman"/>
      <w:sz w:val="20"/>
      <w:szCs w:val="20"/>
      <w:lang w:val="en-US" w:eastAsia="en-US"/>
    </w:rPr>
  </w:style>
  <w:style w:type="paragraph" w:styleId="NormalWeb">
    <w:name w:val="Normal (Web)"/>
    <w:basedOn w:val="Normal"/>
    <w:uiPriority w:val="99"/>
    <w:unhideWhenUsed/>
    <w:rsid w:val="00D010CE"/>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D0561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11"/>
    <w:rPr>
      <w:rFonts w:ascii="Segoe UI" w:hAnsi="Segoe UI" w:cs="Segoe UI"/>
      <w:sz w:val="18"/>
      <w:szCs w:val="18"/>
    </w:rPr>
  </w:style>
  <w:style w:type="paragraph" w:styleId="Footer">
    <w:name w:val="footer"/>
    <w:basedOn w:val="Normal"/>
    <w:link w:val="FooterChar"/>
    <w:uiPriority w:val="99"/>
    <w:unhideWhenUsed/>
    <w:rsid w:val="001F21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21DE"/>
  </w:style>
  <w:style w:type="paragraph" w:customStyle="1" w:styleId="TableParagraph">
    <w:name w:val="Table Paragraph"/>
    <w:basedOn w:val="Normal"/>
    <w:uiPriority w:val="1"/>
    <w:qFormat/>
    <w:rsid w:val="00D7427D"/>
    <w:pPr>
      <w:widowControl w:val="0"/>
      <w:autoSpaceDE w:val="0"/>
      <w:autoSpaceDN w:val="0"/>
      <w:adjustRightInd w:val="0"/>
      <w:spacing w:after="0" w:line="240" w:lineRule="auto"/>
      <w:ind w:left="103"/>
    </w:pPr>
    <w:rPr>
      <w:rFonts w:ascii="Calibri" w:eastAsia="Times New Roman" w:hAnsi="Calibri" w:cs="Calibri"/>
      <w:sz w:val="24"/>
      <w:szCs w:val="24"/>
      <w:lang w:val="en-US" w:eastAsia="en-US"/>
    </w:rPr>
  </w:style>
  <w:style w:type="character" w:styleId="UnresolvedMention">
    <w:name w:val="Unresolved Mention"/>
    <w:basedOn w:val="DefaultParagraphFont"/>
    <w:uiPriority w:val="99"/>
    <w:semiHidden/>
    <w:unhideWhenUsed/>
    <w:rsid w:val="00A07D95"/>
    <w:rPr>
      <w:color w:val="605E5C"/>
      <w:shd w:val="clear" w:color="auto" w:fill="E1DFDD"/>
    </w:rPr>
  </w:style>
  <w:style w:type="paragraph" w:styleId="BodyText">
    <w:name w:val="Body Text"/>
    <w:basedOn w:val="Normal"/>
    <w:link w:val="BodyTextChar"/>
    <w:uiPriority w:val="1"/>
    <w:qFormat/>
    <w:rsid w:val="008A1D02"/>
    <w:pPr>
      <w:widowControl w:val="0"/>
      <w:autoSpaceDE w:val="0"/>
      <w:autoSpaceDN w:val="0"/>
      <w:spacing w:after="0" w:line="240" w:lineRule="auto"/>
    </w:pPr>
    <w:rPr>
      <w:rFonts w:ascii="Calibri" w:eastAsia="Calibri" w:hAnsi="Calibri" w:cs="Calibri"/>
      <w:lang w:val="en-US" w:eastAsia="en-US"/>
    </w:rPr>
  </w:style>
  <w:style w:type="character" w:customStyle="1" w:styleId="BodyTextChar">
    <w:name w:val="Body Text Char"/>
    <w:basedOn w:val="DefaultParagraphFont"/>
    <w:link w:val="BodyText"/>
    <w:uiPriority w:val="1"/>
    <w:rsid w:val="008A1D02"/>
    <w:rPr>
      <w:rFonts w:ascii="Calibri" w:eastAsia="Calibri" w:hAnsi="Calibri" w:cs="Calibri"/>
      <w:lang w:val="en-US" w:eastAsia="en-US"/>
    </w:rPr>
  </w:style>
  <w:style w:type="character" w:customStyle="1" w:styleId="Heading5Char">
    <w:name w:val="Heading 5 Char"/>
    <w:basedOn w:val="DefaultParagraphFont"/>
    <w:link w:val="Heading5"/>
    <w:uiPriority w:val="1"/>
    <w:rsid w:val="008F5F8A"/>
    <w:rPr>
      <w:rFonts w:ascii="Calibri" w:eastAsia="Times New Roman" w:hAnsi="Calibri" w:cs="Calibri"/>
      <w:b/>
      <w:bCs/>
      <w:lang w:val="en-US" w:eastAsia="en-US"/>
    </w:rPr>
  </w:style>
  <w:style w:type="character" w:customStyle="1" w:styleId="Heading3Char">
    <w:name w:val="Heading 3 Char"/>
    <w:basedOn w:val="DefaultParagraphFont"/>
    <w:link w:val="Heading3"/>
    <w:uiPriority w:val="9"/>
    <w:semiHidden/>
    <w:rsid w:val="008F5F8A"/>
    <w:rPr>
      <w:rFonts w:asciiTheme="majorHAnsi" w:eastAsiaTheme="majorEastAsia" w:hAnsiTheme="majorHAnsi" w:cstheme="majorBidi"/>
      <w:color w:val="1F3763" w:themeColor="accent1" w:themeShade="7F"/>
      <w:sz w:val="24"/>
      <w:szCs w:val="24"/>
    </w:rPr>
  </w:style>
  <w:style w:type="character" w:styleId="FollowedHyperlink">
    <w:name w:val="FollowedHyperlink"/>
    <w:basedOn w:val="DefaultParagraphFont"/>
    <w:uiPriority w:val="99"/>
    <w:semiHidden/>
    <w:unhideWhenUsed/>
    <w:rsid w:val="00D961E7"/>
    <w:rPr>
      <w:color w:val="954F72" w:themeColor="followedHyperlink"/>
      <w:u w:val="single"/>
    </w:rPr>
  </w:style>
  <w:style w:type="character" w:customStyle="1" w:styleId="Heading2Char">
    <w:name w:val="Heading 2 Char"/>
    <w:basedOn w:val="DefaultParagraphFont"/>
    <w:link w:val="Heading2"/>
    <w:uiPriority w:val="9"/>
    <w:rsid w:val="003C0E5D"/>
    <w:rPr>
      <w:rFonts w:asciiTheme="majorHAnsi" w:eastAsiaTheme="majorEastAsia" w:hAnsiTheme="majorHAnsi" w:cstheme="majorBidi"/>
      <w:b/>
      <w:color w:val="2F5496" w:themeColor="accent1" w:themeShade="BF"/>
      <w:sz w:val="26"/>
      <w:szCs w:val="26"/>
    </w:rPr>
  </w:style>
  <w:style w:type="paragraph" w:customStyle="1" w:styleId="Default">
    <w:name w:val="Default"/>
    <w:rsid w:val="00725B04"/>
    <w:pPr>
      <w:autoSpaceDE w:val="0"/>
      <w:autoSpaceDN w:val="0"/>
      <w:adjustRightInd w:val="0"/>
      <w:spacing w:after="0" w:line="240" w:lineRule="auto"/>
    </w:pPr>
    <w:rPr>
      <w:rFonts w:ascii="Arial" w:eastAsia="Calibri" w:hAnsi="Arial" w:cs="Arial"/>
      <w:color w:val="000000"/>
      <w:sz w:val="24"/>
      <w:szCs w:val="24"/>
      <w:lang w:val="fr-FR" w:eastAsia="fr-FR"/>
    </w:rPr>
  </w:style>
  <w:style w:type="paragraph" w:styleId="CommentText">
    <w:name w:val="annotation text"/>
    <w:basedOn w:val="Normal"/>
    <w:link w:val="CommentTextChar"/>
    <w:uiPriority w:val="99"/>
    <w:unhideWhenUsed/>
    <w:rsid w:val="0077105A"/>
    <w:pPr>
      <w:widowControl w:val="0"/>
      <w:autoSpaceDE w:val="0"/>
      <w:autoSpaceDN w:val="0"/>
      <w:spacing w:after="0" w:line="240" w:lineRule="auto"/>
    </w:pPr>
    <w:rPr>
      <w:rFonts w:ascii="Calibri" w:eastAsia="Calibri" w:hAnsi="Calibri" w:cs="Calibri"/>
      <w:sz w:val="20"/>
      <w:szCs w:val="20"/>
      <w:lang w:val="en-US" w:eastAsia="en-US"/>
    </w:rPr>
  </w:style>
  <w:style w:type="character" w:customStyle="1" w:styleId="CommentTextChar">
    <w:name w:val="Comment Text Char"/>
    <w:basedOn w:val="DefaultParagraphFont"/>
    <w:link w:val="CommentText"/>
    <w:uiPriority w:val="99"/>
    <w:rsid w:val="0077105A"/>
    <w:rPr>
      <w:rFonts w:ascii="Calibri" w:eastAsia="Calibri" w:hAnsi="Calibri" w:cs="Calibri"/>
      <w:sz w:val="20"/>
      <w:szCs w:val="20"/>
      <w:lang w:val="en-US" w:eastAsia="en-US"/>
    </w:rPr>
  </w:style>
  <w:style w:type="character" w:styleId="CommentReference">
    <w:name w:val="annotation reference"/>
    <w:basedOn w:val="DefaultParagraphFont"/>
    <w:uiPriority w:val="99"/>
    <w:semiHidden/>
    <w:unhideWhenUsed/>
    <w:rsid w:val="00B40C45"/>
    <w:rPr>
      <w:sz w:val="16"/>
      <w:szCs w:val="16"/>
    </w:rPr>
  </w:style>
  <w:style w:type="paragraph" w:styleId="CommentSubject">
    <w:name w:val="annotation subject"/>
    <w:basedOn w:val="CommentText"/>
    <w:next w:val="CommentText"/>
    <w:link w:val="CommentSubjectChar"/>
    <w:uiPriority w:val="99"/>
    <w:semiHidden/>
    <w:unhideWhenUsed/>
    <w:rsid w:val="00B40C45"/>
    <w:pPr>
      <w:widowControl/>
      <w:autoSpaceDE/>
      <w:autoSpaceDN/>
      <w:spacing w:after="160"/>
    </w:pPr>
    <w:rPr>
      <w:rFonts w:asciiTheme="minorHAnsi" w:eastAsiaTheme="minorEastAsia" w:hAnsiTheme="minorHAnsi" w:cstheme="minorBidi"/>
      <w:b/>
      <w:bCs/>
      <w:lang w:val="de-DE" w:eastAsia="zh-CN"/>
    </w:rPr>
  </w:style>
  <w:style w:type="character" w:customStyle="1" w:styleId="CommentSubjectChar">
    <w:name w:val="Comment Subject Char"/>
    <w:basedOn w:val="CommentTextChar"/>
    <w:link w:val="CommentSubject"/>
    <w:uiPriority w:val="99"/>
    <w:semiHidden/>
    <w:rsid w:val="00B40C45"/>
    <w:rPr>
      <w:rFonts w:ascii="Calibri" w:eastAsia="Calibri" w:hAnsi="Calibri" w:cs="Calibri"/>
      <w:b/>
      <w:bCs/>
      <w:sz w:val="20"/>
      <w:szCs w:val="20"/>
      <w:lang w:val="en-US" w:eastAsia="en-US"/>
    </w:rPr>
  </w:style>
  <w:style w:type="character" w:customStyle="1" w:styleId="Heading1Char">
    <w:name w:val="Heading 1 Char"/>
    <w:basedOn w:val="DefaultParagraphFont"/>
    <w:link w:val="Heading1"/>
    <w:uiPriority w:val="9"/>
    <w:rsid w:val="009B307C"/>
    <w:rPr>
      <w:rFonts w:asciiTheme="majorHAnsi" w:eastAsiaTheme="majorEastAsia" w:hAnsiTheme="majorHAnsi" w:cstheme="majorBidi"/>
      <w:color w:val="2F5496" w:themeColor="accent1" w:themeShade="BF"/>
      <w:sz w:val="32"/>
      <w:szCs w:val="32"/>
    </w:rPr>
  </w:style>
  <w:style w:type="paragraph" w:customStyle="1" w:styleId="Pa12">
    <w:name w:val="Pa12"/>
    <w:basedOn w:val="Normal"/>
    <w:next w:val="Normal"/>
    <w:uiPriority w:val="99"/>
    <w:rsid w:val="009B307C"/>
    <w:pPr>
      <w:autoSpaceDE w:val="0"/>
      <w:autoSpaceDN w:val="0"/>
      <w:adjustRightInd w:val="0"/>
      <w:spacing w:after="0" w:line="205" w:lineRule="atLeast"/>
      <w:jc w:val="both"/>
    </w:pPr>
    <w:rPr>
      <w:rFonts w:ascii="HelveticaNeueLT Std Cn" w:eastAsiaTheme="minorHAnsi" w:hAnsi="HelveticaNeueLT Std Cn"/>
      <w:sz w:val="24"/>
      <w:szCs w:val="24"/>
      <w:lang w:val="fr-FR" w:eastAsia="en-US"/>
    </w:rPr>
  </w:style>
  <w:style w:type="paragraph" w:styleId="FootnoteText">
    <w:name w:val="footnote text"/>
    <w:basedOn w:val="Normal"/>
    <w:link w:val="FootnoteTextChar"/>
    <w:uiPriority w:val="99"/>
    <w:unhideWhenUsed/>
    <w:rsid w:val="009B307C"/>
    <w:pPr>
      <w:spacing w:after="0" w:line="240" w:lineRule="auto"/>
      <w:jc w:val="both"/>
    </w:pPr>
    <w:rPr>
      <w:rFonts w:eastAsiaTheme="minorHAnsi"/>
      <w:sz w:val="20"/>
      <w:szCs w:val="20"/>
      <w:lang w:val="fr-FR" w:eastAsia="en-US"/>
    </w:rPr>
  </w:style>
  <w:style w:type="character" w:customStyle="1" w:styleId="FootnoteTextChar">
    <w:name w:val="Footnote Text Char"/>
    <w:basedOn w:val="DefaultParagraphFont"/>
    <w:link w:val="FootnoteText"/>
    <w:uiPriority w:val="99"/>
    <w:rsid w:val="009B307C"/>
    <w:rPr>
      <w:rFonts w:eastAsiaTheme="minorHAnsi"/>
      <w:sz w:val="20"/>
      <w:szCs w:val="20"/>
      <w:lang w:val="fr-FR" w:eastAsia="en-US"/>
    </w:rPr>
  </w:style>
  <w:style w:type="character" w:styleId="FootnoteReference">
    <w:name w:val="footnote reference"/>
    <w:basedOn w:val="DefaultParagraphFont"/>
    <w:uiPriority w:val="99"/>
    <w:semiHidden/>
    <w:unhideWhenUsed/>
    <w:rsid w:val="009B307C"/>
    <w:rPr>
      <w:vertAlign w:val="superscript"/>
    </w:rPr>
  </w:style>
  <w:style w:type="paragraph" w:styleId="TOCHeading">
    <w:name w:val="TOC Heading"/>
    <w:basedOn w:val="Heading1"/>
    <w:next w:val="Normal"/>
    <w:uiPriority w:val="39"/>
    <w:unhideWhenUsed/>
    <w:qFormat/>
    <w:rsid w:val="009B307C"/>
    <w:pPr>
      <w:pBdr>
        <w:bottom w:val="single" w:sz="4" w:space="1" w:color="002060"/>
      </w:pBdr>
      <w:spacing w:after="400"/>
      <w:outlineLvl w:val="9"/>
    </w:pPr>
    <w:rPr>
      <w:b/>
      <w:color w:val="002060"/>
      <w:lang w:val="fr-FR" w:eastAsia="fr-FR"/>
    </w:rPr>
  </w:style>
  <w:style w:type="paragraph" w:styleId="TOC2">
    <w:name w:val="toc 2"/>
    <w:basedOn w:val="Normal"/>
    <w:next w:val="Normal"/>
    <w:autoRedefine/>
    <w:uiPriority w:val="39"/>
    <w:unhideWhenUsed/>
    <w:rsid w:val="009B307C"/>
    <w:pPr>
      <w:tabs>
        <w:tab w:val="right" w:leader="dot" w:pos="9062"/>
      </w:tabs>
      <w:spacing w:after="100"/>
      <w:ind w:left="220"/>
      <w:jc w:val="both"/>
    </w:pPr>
    <w:rPr>
      <w:rFonts w:eastAsiaTheme="minorHAnsi"/>
      <w:b/>
      <w:bCs/>
      <w:noProof/>
      <w:lang w:val="fr-FR" w:eastAsia="en-US"/>
    </w:rPr>
  </w:style>
  <w:style w:type="paragraph" w:styleId="TOC1">
    <w:name w:val="toc 1"/>
    <w:basedOn w:val="Normal"/>
    <w:next w:val="Normal"/>
    <w:autoRedefine/>
    <w:uiPriority w:val="39"/>
    <w:unhideWhenUsed/>
    <w:rsid w:val="009B307C"/>
    <w:pPr>
      <w:tabs>
        <w:tab w:val="left" w:pos="440"/>
        <w:tab w:val="right" w:leader="dot" w:pos="9062"/>
      </w:tabs>
      <w:spacing w:after="100"/>
      <w:jc w:val="both"/>
    </w:pPr>
    <w:rPr>
      <w:rFonts w:eastAsiaTheme="minorHAnsi"/>
      <w:b/>
      <w:noProof/>
      <w:lang w:val="fr-FR" w:eastAsia="en-US"/>
    </w:rPr>
  </w:style>
  <w:style w:type="paragraph" w:styleId="Revision">
    <w:name w:val="Revision"/>
    <w:hidden/>
    <w:uiPriority w:val="99"/>
    <w:semiHidden/>
    <w:rsid w:val="00854A8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7780432">
      <w:bodyDiv w:val="1"/>
      <w:marLeft w:val="0"/>
      <w:marRight w:val="0"/>
      <w:marTop w:val="0"/>
      <w:marBottom w:val="0"/>
      <w:divBdr>
        <w:top w:val="none" w:sz="0" w:space="0" w:color="auto"/>
        <w:left w:val="none" w:sz="0" w:space="0" w:color="auto"/>
        <w:bottom w:val="none" w:sz="0" w:space="0" w:color="auto"/>
        <w:right w:val="none" w:sz="0" w:space="0" w:color="auto"/>
      </w:divBdr>
    </w:div>
    <w:div w:id="1389572320">
      <w:bodyDiv w:val="1"/>
      <w:marLeft w:val="0"/>
      <w:marRight w:val="0"/>
      <w:marTop w:val="0"/>
      <w:marBottom w:val="0"/>
      <w:divBdr>
        <w:top w:val="none" w:sz="0" w:space="0" w:color="auto"/>
        <w:left w:val="none" w:sz="0" w:space="0" w:color="auto"/>
        <w:bottom w:val="none" w:sz="0" w:space="0" w:color="auto"/>
        <w:right w:val="none" w:sz="0" w:space="0" w:color="auto"/>
      </w:divBdr>
    </w:div>
    <w:div w:id="1881018034">
      <w:bodyDiv w:val="1"/>
      <w:marLeft w:val="0"/>
      <w:marRight w:val="0"/>
      <w:marTop w:val="0"/>
      <w:marBottom w:val="0"/>
      <w:divBdr>
        <w:top w:val="none" w:sz="0" w:space="0" w:color="auto"/>
        <w:left w:val="none" w:sz="0" w:space="0" w:color="auto"/>
        <w:bottom w:val="none" w:sz="0" w:space="0" w:color="auto"/>
        <w:right w:val="none" w:sz="0" w:space="0" w:color="auto"/>
      </w:divBdr>
    </w:div>
    <w:div w:id="2039427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eprinciples.org/Site/CompaniesLeadingTheWay/" TargetMode="Externa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EBDDDE19AB445ACA09E110D04E62285"/>
        <w:category>
          <w:name w:val="General"/>
          <w:gallery w:val="placeholder"/>
        </w:category>
        <w:types>
          <w:type w:val="bbPlcHdr"/>
        </w:types>
        <w:behaviors>
          <w:behavior w:val="content"/>
        </w:behaviors>
        <w:guid w:val="{0D5072EC-B9B9-4A8C-87E1-00FCB1BA4125}"/>
      </w:docPartPr>
      <w:docPartBody>
        <w:p w:rsidR="00BC3BF5" w:rsidRDefault="00BC3BF5" w:rsidP="00BC3BF5">
          <w:pPr>
            <w:pStyle w:val="3EBDDDE19AB445ACA09E110D04E62285"/>
          </w:pPr>
          <w:r w:rsidRPr="00632C3D">
            <w:rPr>
              <w:rStyle w:val="PlaceholderText"/>
              <w:szCs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ヒラギノ角ゴ Pro W3">
    <w:charset w:val="4E"/>
    <w:family w:val="auto"/>
    <w:pitch w:val="variable"/>
    <w:sig w:usb0="E00002FF" w:usb1="7AC7FFFF" w:usb2="00000012" w:usb3="00000000" w:csb0="0002000D"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HelveticaNeueLT Std Cn">
    <w:altName w:val="HelveticaNeueLT Std Cn"/>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4025"/>
    <w:rsid w:val="00151E0B"/>
    <w:rsid w:val="001569EE"/>
    <w:rsid w:val="00171870"/>
    <w:rsid w:val="00212341"/>
    <w:rsid w:val="002B2272"/>
    <w:rsid w:val="002B3D7A"/>
    <w:rsid w:val="00434025"/>
    <w:rsid w:val="005E366C"/>
    <w:rsid w:val="00684BF7"/>
    <w:rsid w:val="006F74F5"/>
    <w:rsid w:val="007317DC"/>
    <w:rsid w:val="00933FD5"/>
    <w:rsid w:val="00940C08"/>
    <w:rsid w:val="009A2C93"/>
    <w:rsid w:val="00A40FC3"/>
    <w:rsid w:val="00AA128D"/>
    <w:rsid w:val="00B363D6"/>
    <w:rsid w:val="00BC3BF5"/>
    <w:rsid w:val="00C32FD7"/>
    <w:rsid w:val="00D83C94"/>
    <w:rsid w:val="00F17A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BC3BF5"/>
    <w:rPr>
      <w:color w:val="808080"/>
    </w:rPr>
  </w:style>
  <w:style w:type="paragraph" w:customStyle="1" w:styleId="B7B7571F50564F6E8A6FA5152D722B02">
    <w:name w:val="B7B7571F50564F6E8A6FA5152D722B02"/>
    <w:rsid w:val="00434025"/>
  </w:style>
  <w:style w:type="paragraph" w:customStyle="1" w:styleId="277DD934708A4338AC57E86010F7BBCE">
    <w:name w:val="277DD934708A4338AC57E86010F7BBCE"/>
    <w:rsid w:val="00434025"/>
  </w:style>
  <w:style w:type="paragraph" w:customStyle="1" w:styleId="6A42AD82150C4793AF99CE1B0F9D4F7B">
    <w:name w:val="6A42AD82150C4793AF99CE1B0F9D4F7B"/>
    <w:rsid w:val="00434025"/>
  </w:style>
  <w:style w:type="paragraph" w:customStyle="1" w:styleId="D540B245C0584CA6860205DACEF4DB96">
    <w:name w:val="D540B245C0584CA6860205DACEF4DB96"/>
    <w:rsid w:val="00434025"/>
  </w:style>
  <w:style w:type="paragraph" w:customStyle="1" w:styleId="B6913F5F4FD64A68AC8A7A024AC5314E">
    <w:name w:val="B6913F5F4FD64A68AC8A7A024AC5314E"/>
    <w:rsid w:val="00434025"/>
  </w:style>
  <w:style w:type="paragraph" w:customStyle="1" w:styleId="C1ABDCCE1F104D4C8476F80D4971A0BD">
    <w:name w:val="C1ABDCCE1F104D4C8476F80D4971A0BD"/>
    <w:rsid w:val="00434025"/>
  </w:style>
  <w:style w:type="paragraph" w:customStyle="1" w:styleId="F446F74517DC46B9A0671D5BA198443D">
    <w:name w:val="F446F74517DC46B9A0671D5BA198443D"/>
    <w:rsid w:val="00434025"/>
  </w:style>
  <w:style w:type="paragraph" w:customStyle="1" w:styleId="F12DB5795F2D46B0B59419E90DD72FEF">
    <w:name w:val="F12DB5795F2D46B0B59419E90DD72FEF"/>
    <w:rsid w:val="00434025"/>
  </w:style>
  <w:style w:type="paragraph" w:customStyle="1" w:styleId="9EFA6F40CD5044FD82EE0D2EB4EC6B85">
    <w:name w:val="9EFA6F40CD5044FD82EE0D2EB4EC6B85"/>
    <w:rsid w:val="00434025"/>
  </w:style>
  <w:style w:type="paragraph" w:customStyle="1" w:styleId="3EBDDDE19AB445ACA09E110D04E62285">
    <w:name w:val="3EBDDDE19AB445ACA09E110D04E62285"/>
    <w:rsid w:val="00BC3BF5"/>
    <w:rPr>
      <w:lang w:val="fr-FR" w:eastAsia="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72e9e9e8-bf62-4dc5-a984-49bb3aca65c5" xsi:nil="true"/>
    <lcf76f155ced4ddcb4097134ff3c332f xmlns="b50f6368-7b24-4a26-a5a0-24d088c1f146">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A7DECC86EC948E4B8E41EDF0EE850340" ma:contentTypeVersion="14" ma:contentTypeDescription="Create a new document." ma:contentTypeScope="" ma:versionID="8273812c924cda5c1af0f8bb83b62210">
  <xsd:schema xmlns:xsd="http://www.w3.org/2001/XMLSchema" xmlns:xs="http://www.w3.org/2001/XMLSchema" xmlns:p="http://schemas.microsoft.com/office/2006/metadata/properties" xmlns:ns2="b50f6368-7b24-4a26-a5a0-24d088c1f146" xmlns:ns3="72e9e9e8-bf62-4dc5-a984-49bb3aca65c5" targetNamespace="http://schemas.microsoft.com/office/2006/metadata/properties" ma:root="true" ma:fieldsID="e81641820dd99e9dbd8295d5f0b0dc94" ns2:_="" ns3:_="">
    <xsd:import namespace="b50f6368-7b24-4a26-a5a0-24d088c1f146"/>
    <xsd:import namespace="72e9e9e8-bf62-4dc5-a984-49bb3aca65c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0f6368-7b24-4a26-a5a0-24d088c1f1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3c250d15-9240-48a2-bed8-252fb13a1443"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2e9e9e8-bf62-4dc5-a984-49bb3aca65c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ea8d7996-5f85-4ad9-a219-56870e98a331}" ma:internalName="TaxCatchAll" ma:showField="CatchAllData" ma:web="72e9e9e8-bf62-4dc5-a984-49bb3aca65c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ABF4B4-5C82-4394-BF0A-07F59AE5ED65}">
  <ds:schemaRefs>
    <ds:schemaRef ds:uri="http://schemas.microsoft.com/sharepoint/v3/contenttype/forms"/>
  </ds:schemaRefs>
</ds:datastoreItem>
</file>

<file path=customXml/itemProps2.xml><?xml version="1.0" encoding="utf-8"?>
<ds:datastoreItem xmlns:ds="http://schemas.openxmlformats.org/officeDocument/2006/customXml" ds:itemID="{BA230E93-FB78-4414-9435-722A77B0CDE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DD9BE53-775A-456C-85A6-AE13327B32DB}">
  <ds:schemaRefs>
    <ds:schemaRef ds:uri="http://schemas.openxmlformats.org/officeDocument/2006/bibliography"/>
  </ds:schemaRefs>
</ds:datastoreItem>
</file>

<file path=customXml/itemProps4.xml><?xml version="1.0" encoding="utf-8"?>
<ds:datastoreItem xmlns:ds="http://schemas.openxmlformats.org/officeDocument/2006/customXml" ds:itemID="{ED0B49EA-788B-4F4A-AC0B-24BECF8BBC72}"/>
</file>

<file path=docProps/app.xml><?xml version="1.0" encoding="utf-8"?>
<Properties xmlns="http://schemas.openxmlformats.org/officeDocument/2006/extended-properties" xmlns:vt="http://schemas.openxmlformats.org/officeDocument/2006/docPropsVTypes">
  <Template>Normal</Template>
  <TotalTime>6</TotalTime>
  <Pages>6</Pages>
  <Words>2464</Words>
  <Characters>13552</Characters>
  <Application>Microsoft Office Word</Application>
  <DocSecurity>0</DocSecurity>
  <Lines>112</Lines>
  <Paragraphs>31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15985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Mimo He</dc:creator>
  <cp:keywords/>
  <dc:description/>
  <cp:lastModifiedBy>Madiha Bensaoud</cp:lastModifiedBy>
  <cp:revision>3</cp:revision>
  <dcterms:created xsi:type="dcterms:W3CDTF">2022-11-03T16:59:00Z</dcterms:created>
  <dcterms:modified xsi:type="dcterms:W3CDTF">2022-11-03T17:00:00Z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0x010100A7DECC86EC948E4B8E41EDF0EE850340</vt:lpwstr>
  </property>
  <property fmtid="{D5CDD505-2E9C-101B-9397-08002B2CF9AE}" pid="3" name="_dlc_DocIdItemGuid">
    <vt:lpwstr>4817f041-50b4-41e5-9102-814a890c6bca</vt:lpwstr>
  </property>
</Properties>
</file>