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D4591" w14:textId="57B3359B" w:rsidR="00477BF4" w:rsidRPr="008E540C" w:rsidRDefault="007456CE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8E540C">
        <w:rPr>
          <w:rFonts w:ascii="Arial" w:hAnsi="Arial" w:cs="Arial"/>
          <w:b/>
          <w:bCs/>
          <w:sz w:val="28"/>
          <w:szCs w:val="28"/>
          <w:u w:val="single"/>
        </w:rPr>
        <w:t>ANNEXE </w:t>
      </w:r>
      <w:r w:rsidR="00FA10EF">
        <w:rPr>
          <w:rFonts w:ascii="Arial" w:hAnsi="Arial" w:cs="Arial"/>
          <w:b/>
          <w:bCs/>
          <w:sz w:val="28"/>
          <w:szCs w:val="28"/>
          <w:u w:val="single"/>
        </w:rPr>
        <w:t>C</w:t>
      </w:r>
      <w:r w:rsidR="004C4773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Pr="008E540C">
        <w:rPr>
          <w:rFonts w:ascii="Arial" w:hAnsi="Arial" w:cs="Arial"/>
          <w:b/>
          <w:bCs/>
          <w:sz w:val="28"/>
          <w:szCs w:val="28"/>
          <w:u w:val="single"/>
        </w:rPr>
        <w:t xml:space="preserve">: FORMAT </w:t>
      </w:r>
      <w:r w:rsidR="008E540C" w:rsidRPr="008E540C">
        <w:rPr>
          <w:rFonts w:ascii="Arial" w:hAnsi="Arial" w:cs="Arial"/>
          <w:b/>
          <w:bCs/>
          <w:sz w:val="28"/>
          <w:szCs w:val="28"/>
          <w:u w:val="single"/>
        </w:rPr>
        <w:t xml:space="preserve">EXPERIENCES DES </w:t>
      </w:r>
      <w:r w:rsidR="00AF7316">
        <w:rPr>
          <w:rFonts w:ascii="Arial" w:hAnsi="Arial" w:cs="Arial"/>
          <w:b/>
          <w:bCs/>
          <w:sz w:val="28"/>
          <w:szCs w:val="28"/>
          <w:u w:val="single"/>
        </w:rPr>
        <w:t>ETUDES</w:t>
      </w:r>
      <w:r w:rsidR="008E540C" w:rsidRPr="008E540C">
        <w:rPr>
          <w:rFonts w:ascii="Arial" w:hAnsi="Arial" w:cs="Arial"/>
          <w:b/>
          <w:bCs/>
          <w:sz w:val="28"/>
          <w:szCs w:val="28"/>
          <w:u w:val="single"/>
        </w:rPr>
        <w:t xml:space="preserve"> SIMILAIRES </w:t>
      </w:r>
    </w:p>
    <w:p w14:paraId="27B7EB93" w14:textId="55D52378" w:rsidR="007456CE" w:rsidRPr="008E540C" w:rsidRDefault="007456CE">
      <w:pPr>
        <w:rPr>
          <w:rFonts w:ascii="Arial" w:hAnsi="Arial" w:cs="Arial"/>
        </w:rPr>
      </w:pPr>
    </w:p>
    <w:tbl>
      <w:tblPr>
        <w:tblStyle w:val="TableGrid"/>
        <w:tblW w:w="10209" w:type="dxa"/>
        <w:tblLook w:val="04A0" w:firstRow="1" w:lastRow="0" w:firstColumn="1" w:lastColumn="0" w:noHBand="0" w:noVBand="1"/>
      </w:tblPr>
      <w:tblGrid>
        <w:gridCol w:w="722"/>
        <w:gridCol w:w="2484"/>
        <w:gridCol w:w="2474"/>
        <w:gridCol w:w="2264"/>
        <w:gridCol w:w="2265"/>
      </w:tblGrid>
      <w:tr w:rsidR="008E540C" w:rsidRPr="008E540C" w14:paraId="02BC6129" w14:textId="77777777" w:rsidTr="008E540C">
        <w:trPr>
          <w:trHeight w:val="906"/>
        </w:trPr>
        <w:tc>
          <w:tcPr>
            <w:tcW w:w="722" w:type="dxa"/>
          </w:tcPr>
          <w:p w14:paraId="2DA45A49" w14:textId="0DFC8B5A" w:rsidR="008E540C" w:rsidRPr="008E540C" w:rsidRDefault="008E540C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E540C">
              <w:rPr>
                <w:rFonts w:ascii="Arial" w:hAnsi="Arial" w:cs="Arial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2484" w:type="dxa"/>
          </w:tcPr>
          <w:p w14:paraId="15285E8A" w14:textId="3293AFF2" w:rsidR="008E540C" w:rsidRPr="008E540C" w:rsidRDefault="008E54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540C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du projet et du pays </w:t>
            </w:r>
          </w:p>
        </w:tc>
        <w:tc>
          <w:tcPr>
            <w:tcW w:w="2474" w:type="dxa"/>
          </w:tcPr>
          <w:p w14:paraId="48BF9A91" w14:textId="1CF2B037" w:rsidR="008E540C" w:rsidRPr="008E540C" w:rsidRDefault="008E54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Nom du Client</w:t>
            </w:r>
          </w:p>
        </w:tc>
        <w:tc>
          <w:tcPr>
            <w:tcW w:w="2264" w:type="dxa"/>
          </w:tcPr>
          <w:p w14:paraId="79997C9F" w14:textId="65A5F90D" w:rsidR="008E540C" w:rsidRPr="008E540C" w:rsidRDefault="008E54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Type d</w:t>
            </w:r>
            <w:r w:rsidR="00AF7316">
              <w:rPr>
                <w:rFonts w:ascii="Arial" w:hAnsi="Arial" w:cs="Arial"/>
                <w:b/>
                <w:bCs/>
                <w:sz w:val="20"/>
                <w:szCs w:val="20"/>
              </w:rPr>
              <w:t>’étude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exécuté</w:t>
            </w:r>
            <w:r w:rsidR="00AF7316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 année d’achèvement</w:t>
            </w:r>
          </w:p>
        </w:tc>
        <w:tc>
          <w:tcPr>
            <w:tcW w:w="2265" w:type="dxa"/>
          </w:tcPr>
          <w:p w14:paraId="104ED8B3" w14:textId="0550C79B" w:rsidR="008E540C" w:rsidRPr="008E540C" w:rsidRDefault="008E54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Valeur du contrat (en équivalent en FCFA – XOF)</w:t>
            </w:r>
          </w:p>
        </w:tc>
      </w:tr>
      <w:tr w:rsidR="008E540C" w:rsidRPr="008E540C" w14:paraId="0D1639CF" w14:textId="77777777" w:rsidTr="008E540C">
        <w:trPr>
          <w:trHeight w:val="307"/>
        </w:trPr>
        <w:tc>
          <w:tcPr>
            <w:tcW w:w="722" w:type="dxa"/>
          </w:tcPr>
          <w:p w14:paraId="0FE8038A" w14:textId="6936C831" w:rsidR="008E540C" w:rsidRPr="008E540C" w:rsidRDefault="008E540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E540C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484" w:type="dxa"/>
          </w:tcPr>
          <w:p w14:paraId="52DC8DF7" w14:textId="6EBF797B" w:rsidR="008E540C" w:rsidRPr="008E540C" w:rsidRDefault="008E540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E540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Exemple :</w:t>
            </w:r>
            <w:r w:rsidRPr="008E54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AF7316">
              <w:rPr>
                <w:rFonts w:ascii="Arial" w:hAnsi="Arial" w:cs="Arial"/>
                <w:i/>
                <w:iCs/>
                <w:sz w:val="20"/>
                <w:szCs w:val="20"/>
              </w:rPr>
              <w:t>Etude Socio-économique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dans la région de Diffa, Niger</w:t>
            </w:r>
          </w:p>
        </w:tc>
        <w:tc>
          <w:tcPr>
            <w:tcW w:w="2474" w:type="dxa"/>
          </w:tcPr>
          <w:p w14:paraId="723F1C7C" w14:textId="01BF36D3" w:rsidR="008E540C" w:rsidRPr="008E540C" w:rsidRDefault="008E540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UNICEF</w:t>
            </w:r>
          </w:p>
        </w:tc>
        <w:tc>
          <w:tcPr>
            <w:tcW w:w="2264" w:type="dxa"/>
          </w:tcPr>
          <w:p w14:paraId="4EFFB4EB" w14:textId="2172A669" w:rsidR="008E540C" w:rsidRDefault="00AF731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F7316">
              <w:rPr>
                <w:rFonts w:ascii="Arial" w:hAnsi="Arial" w:cs="Arial"/>
                <w:i/>
                <w:iCs/>
                <w:sz w:val="20"/>
                <w:szCs w:val="20"/>
              </w:rPr>
              <w:t>Profilage socio-économique et l’analyse des marchés</w:t>
            </w:r>
          </w:p>
          <w:p w14:paraId="7A34C67E" w14:textId="4D7EB7D3" w:rsidR="008E540C" w:rsidRPr="008E540C" w:rsidRDefault="008E540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Année d’achèvement : 2019</w:t>
            </w:r>
          </w:p>
        </w:tc>
        <w:tc>
          <w:tcPr>
            <w:tcW w:w="2265" w:type="dxa"/>
          </w:tcPr>
          <w:p w14:paraId="55AFBCF1" w14:textId="66D4F24F" w:rsidR="008E540C" w:rsidRPr="008E540C" w:rsidRDefault="008E540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49 713 195</w:t>
            </w:r>
          </w:p>
        </w:tc>
      </w:tr>
      <w:tr w:rsidR="008E540C" w:rsidRPr="008E540C" w14:paraId="01F956CB" w14:textId="77777777" w:rsidTr="008E540C">
        <w:trPr>
          <w:trHeight w:val="307"/>
        </w:trPr>
        <w:tc>
          <w:tcPr>
            <w:tcW w:w="722" w:type="dxa"/>
          </w:tcPr>
          <w:p w14:paraId="28B471DF" w14:textId="75AAE51A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  <w:r w:rsidRPr="008E540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84" w:type="dxa"/>
          </w:tcPr>
          <w:p w14:paraId="2D815047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14:paraId="54F18C95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1AB1355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B11909A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0C" w:rsidRPr="008E540C" w14:paraId="0075859C" w14:textId="77777777" w:rsidTr="008E540C">
        <w:trPr>
          <w:trHeight w:val="299"/>
        </w:trPr>
        <w:tc>
          <w:tcPr>
            <w:tcW w:w="722" w:type="dxa"/>
          </w:tcPr>
          <w:p w14:paraId="5583634A" w14:textId="382406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  <w:r w:rsidRPr="008E540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84" w:type="dxa"/>
          </w:tcPr>
          <w:p w14:paraId="2C84FAE8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14:paraId="049A6BC7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14:paraId="33256E70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E0A7A8E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0C" w:rsidRPr="008E540C" w14:paraId="34992FE3" w14:textId="77777777" w:rsidTr="008E540C">
        <w:trPr>
          <w:trHeight w:val="307"/>
        </w:trPr>
        <w:tc>
          <w:tcPr>
            <w:tcW w:w="722" w:type="dxa"/>
          </w:tcPr>
          <w:p w14:paraId="37935D22" w14:textId="5918CBFC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  <w:r w:rsidRPr="008E540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84" w:type="dxa"/>
          </w:tcPr>
          <w:p w14:paraId="2B68A251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14:paraId="6827CEDF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A382BDC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7F77183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0C" w:rsidRPr="008E540C" w14:paraId="2FBEDFE3" w14:textId="77777777" w:rsidTr="008E540C">
        <w:trPr>
          <w:trHeight w:val="307"/>
        </w:trPr>
        <w:tc>
          <w:tcPr>
            <w:tcW w:w="722" w:type="dxa"/>
          </w:tcPr>
          <w:p w14:paraId="73CEE96F" w14:textId="27566AB3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  <w:r w:rsidRPr="008E540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84" w:type="dxa"/>
          </w:tcPr>
          <w:p w14:paraId="63DE3C96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14:paraId="5FC72AAB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14:paraId="76BCDCB3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66BC586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0C" w:rsidRPr="008E540C" w14:paraId="0A178E00" w14:textId="77777777" w:rsidTr="008E540C">
        <w:trPr>
          <w:trHeight w:val="307"/>
        </w:trPr>
        <w:tc>
          <w:tcPr>
            <w:tcW w:w="722" w:type="dxa"/>
          </w:tcPr>
          <w:p w14:paraId="489FCAAD" w14:textId="39481AF0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  <w:r w:rsidRPr="008E540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84" w:type="dxa"/>
          </w:tcPr>
          <w:p w14:paraId="352F2611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14:paraId="6CD41E22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14:paraId="2094F4E4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D839018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BE8DDB" w14:textId="70475249" w:rsidR="007456CE" w:rsidRPr="008E540C" w:rsidRDefault="007456CE">
      <w:pPr>
        <w:rPr>
          <w:rFonts w:ascii="Arial" w:hAnsi="Arial" w:cs="Arial"/>
        </w:rPr>
      </w:pPr>
    </w:p>
    <w:p w14:paraId="7B2CB373" w14:textId="10E158EB" w:rsidR="00A51373" w:rsidRPr="008E540C" w:rsidRDefault="00A51373">
      <w:pPr>
        <w:rPr>
          <w:rFonts w:ascii="Arial" w:hAnsi="Arial" w:cs="Arial"/>
          <w:b/>
          <w:bCs/>
        </w:rPr>
      </w:pPr>
      <w:r w:rsidRPr="008E540C">
        <w:rPr>
          <w:rFonts w:ascii="Arial" w:hAnsi="Arial" w:cs="Arial"/>
          <w:b/>
          <w:bCs/>
        </w:rPr>
        <w:t xml:space="preserve">NB : Ajouter autant de lignes </w:t>
      </w:r>
      <w:r w:rsidR="00D30EC4">
        <w:rPr>
          <w:rFonts w:ascii="Arial" w:hAnsi="Arial" w:cs="Arial"/>
          <w:b/>
          <w:bCs/>
        </w:rPr>
        <w:t>que d’expériences similaires dans les cinq dernières années</w:t>
      </w:r>
      <w:r w:rsidRPr="008E540C">
        <w:rPr>
          <w:rFonts w:ascii="Arial" w:hAnsi="Arial" w:cs="Arial"/>
          <w:b/>
          <w:bCs/>
        </w:rPr>
        <w:t>.</w:t>
      </w:r>
      <w:r w:rsidR="00CE0CC5" w:rsidRPr="00CE0CC5">
        <w:t xml:space="preserve"> </w:t>
      </w:r>
    </w:p>
    <w:sectPr w:rsidR="00A51373" w:rsidRPr="008E54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6CE"/>
    <w:rsid w:val="00477BF4"/>
    <w:rsid w:val="004C4773"/>
    <w:rsid w:val="007456CE"/>
    <w:rsid w:val="008E540C"/>
    <w:rsid w:val="008F28B1"/>
    <w:rsid w:val="00A51373"/>
    <w:rsid w:val="00AF7316"/>
    <w:rsid w:val="00CE0CC5"/>
    <w:rsid w:val="00D30EC4"/>
    <w:rsid w:val="00FA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B7F30"/>
  <w15:chartTrackingRefBased/>
  <w15:docId w15:val="{92A8D627-E49D-4AE5-971A-1539154D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5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4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 Tizie Tre</dc:creator>
  <cp:keywords/>
  <dc:description/>
  <cp:lastModifiedBy>Boubacar Mahamadou Hassane</cp:lastModifiedBy>
  <cp:revision>2</cp:revision>
  <dcterms:created xsi:type="dcterms:W3CDTF">2022-08-24T07:54:00Z</dcterms:created>
  <dcterms:modified xsi:type="dcterms:W3CDTF">2022-08-24T07:54:00Z</dcterms:modified>
</cp:coreProperties>
</file>