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b w:val="1"/>
          <w:color w:val="00b0f0"/>
          <w:sz w:val="28"/>
          <w:szCs w:val="28"/>
        </w:rPr>
      </w:pPr>
      <w:r w:rsidDel="00000000" w:rsidR="00000000" w:rsidRPr="00000000">
        <w:rPr>
          <w:rtl w:val="0"/>
        </w:rPr>
      </w:r>
    </w:p>
    <w:p w:rsidR="00000000" w:rsidDel="00000000" w:rsidP="00000000" w:rsidRDefault="00000000" w:rsidRPr="00000000" w14:paraId="0000000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b w:val="1"/>
          <w:color w:val="00b0f0"/>
          <w:sz w:val="28"/>
          <w:szCs w:val="28"/>
          <w:highlight w:val="yellow"/>
        </w:rPr>
      </w:pPr>
      <w:r w:rsidDel="00000000" w:rsidR="00000000" w:rsidRPr="00000000">
        <w:rPr>
          <w:b w:val="1"/>
          <w:color w:val="00b0f0"/>
          <w:sz w:val="28"/>
          <w:szCs w:val="28"/>
          <w:highlight w:val="yellow"/>
          <w:rtl w:val="0"/>
        </w:rPr>
        <w:t xml:space="preserve">ENMIENDA No 2</w:t>
      </w:r>
    </w:p>
    <w:p w:rsidR="00000000" w:rsidDel="00000000" w:rsidP="00000000" w:rsidRDefault="00000000" w:rsidRPr="00000000" w14:paraId="00000003">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b w:val="1"/>
          <w:color w:val="00b0f0"/>
          <w:sz w:val="28"/>
          <w:szCs w:val="28"/>
        </w:rPr>
      </w:pPr>
      <w:r w:rsidDel="00000000" w:rsidR="00000000" w:rsidRPr="00000000">
        <w:rPr>
          <w:b w:val="1"/>
          <w:color w:val="00b0f0"/>
          <w:sz w:val="28"/>
          <w:szCs w:val="28"/>
          <w:rtl w:val="0"/>
        </w:rPr>
        <w:t xml:space="preserve">ITB/2022/43031</w:t>
      </w:r>
    </w:p>
    <w:p w:rsidR="00000000" w:rsidDel="00000000" w:rsidP="00000000" w:rsidRDefault="00000000" w:rsidRPr="00000000" w14:paraId="00000004">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b w:val="1"/>
          <w:color w:val="00b0f0"/>
          <w:sz w:val="28"/>
          <w:szCs w:val="28"/>
        </w:rPr>
      </w:pPr>
      <w:r w:rsidDel="00000000" w:rsidR="00000000" w:rsidRPr="00000000">
        <w:rPr>
          <w:rtl w:val="0"/>
        </w:rPr>
      </w:r>
    </w:p>
    <w:p w:rsidR="00000000" w:rsidDel="00000000" w:rsidP="00000000" w:rsidRDefault="00000000" w:rsidRPr="00000000" w14:paraId="00000005">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b w:val="1"/>
          <w:color w:val="00b0f0"/>
          <w:sz w:val="28"/>
          <w:szCs w:val="28"/>
        </w:rPr>
      </w:pPr>
      <w:r w:rsidDel="00000000" w:rsidR="00000000" w:rsidRPr="00000000">
        <w:rPr>
          <w:b w:val="1"/>
          <w:color w:val="00b0f0"/>
          <w:sz w:val="28"/>
          <w:szCs w:val="28"/>
          <w:rtl w:val="0"/>
        </w:rPr>
        <w:t xml:space="preserve">Adquisición de Equipos de laboratorio para biología molecular, para el Ministerio de Salud de Nicaragua</w:t>
      </w:r>
    </w:p>
    <w:p w:rsidR="00000000" w:rsidDel="00000000" w:rsidP="00000000" w:rsidRDefault="00000000" w:rsidRPr="00000000" w14:paraId="00000006">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b w:val="1"/>
          <w:color w:val="00b0f0"/>
          <w:sz w:val="28"/>
          <w:szCs w:val="28"/>
        </w:rPr>
      </w:pPr>
      <w:r w:rsidDel="00000000" w:rsidR="00000000" w:rsidRPr="00000000">
        <w:rPr>
          <w:rtl w:val="0"/>
        </w:rPr>
      </w:r>
    </w:p>
    <w:p w:rsidR="00000000" w:rsidDel="00000000" w:rsidP="00000000" w:rsidRDefault="00000000" w:rsidRPr="00000000" w14:paraId="00000007">
      <w:pPr>
        <w:jc w:val="center"/>
        <w:rPr>
          <w:b w:val="1"/>
          <w:color w:val="0092d1"/>
          <w:sz w:val="28"/>
          <w:szCs w:val="28"/>
        </w:rPr>
      </w:pPr>
      <w:r w:rsidDel="00000000" w:rsidR="00000000" w:rsidRPr="00000000">
        <w:rPr>
          <w:rtl w:val="0"/>
        </w:rPr>
      </w:r>
    </w:p>
    <w:p w:rsidR="00000000" w:rsidDel="00000000" w:rsidP="00000000" w:rsidRDefault="00000000" w:rsidRPr="00000000" w14:paraId="00000008">
      <w:pPr>
        <w:keepNext w:val="1"/>
        <w:keepLines w:val="1"/>
        <w:pBdr>
          <w:top w:space="0" w:sz="0" w:val="nil"/>
          <w:left w:space="0" w:sz="0" w:val="nil"/>
          <w:bottom w:space="0" w:sz="0" w:val="nil"/>
          <w:right w:space="0" w:sz="0" w:val="nil"/>
          <w:between w:space="0" w:sz="0" w:val="nil"/>
        </w:pBdr>
        <w:spacing w:after="120" w:lineRule="auto"/>
        <w:jc w:val="both"/>
        <w:rPr>
          <w:b w:val="1"/>
          <w:color w:val="00b0f0"/>
          <w:sz w:val="28"/>
          <w:szCs w:val="28"/>
        </w:rPr>
      </w:pPr>
      <w:r w:rsidDel="00000000" w:rsidR="00000000" w:rsidRPr="00000000">
        <w:rPr>
          <w:b w:val="1"/>
          <w:color w:val="00b0f0"/>
          <w:sz w:val="28"/>
          <w:szCs w:val="28"/>
          <w:rtl w:val="0"/>
        </w:rPr>
        <w:t xml:space="preserve">SECCIÓN III: ANEXOS DE LA OFERTA</w:t>
      </w:r>
    </w:p>
    <w:p w:rsidR="00000000" w:rsidDel="00000000" w:rsidP="00000000" w:rsidRDefault="00000000" w:rsidRPr="00000000" w14:paraId="00000009">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highlight w:val="cyan"/>
          <w:rtl w:val="0"/>
        </w:rPr>
        <w:t xml:space="preserve">Nota para los licitantes: El texto resaltado en azul son instrucciones para completar cada formulario. Complete los formularios según las instrucciones y </w:t>
      </w:r>
      <w:r w:rsidDel="00000000" w:rsidR="00000000" w:rsidRPr="00000000">
        <w:rPr>
          <w:color w:val="000000"/>
          <w:highlight w:val="cyan"/>
          <w:rtl w:val="0"/>
        </w:rPr>
        <w:t xml:space="preserve">preséntelos</w:t>
      </w:r>
      <w:r w:rsidDel="00000000" w:rsidR="00000000" w:rsidRPr="00000000">
        <w:rPr>
          <w:color w:val="000000"/>
          <w:highlight w:val="cyan"/>
          <w:rtl w:val="0"/>
        </w:rPr>
        <w:t xml:space="preserve"> como parte de la oferta.</w:t>
      </w: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C">
      <w:pPr>
        <w:tabs>
          <w:tab w:val="left" w:pos="709"/>
        </w:tabs>
        <w:spacing w:after="120" w:lineRule="auto"/>
        <w:jc w:val="both"/>
        <w:rPr/>
      </w:pPr>
      <w:r w:rsidDel="00000000" w:rsidR="00000000" w:rsidRPr="00000000">
        <w:rPr>
          <w:rtl w:val="0"/>
        </w:rPr>
        <w:t xml:space="preserve">La presente Sección contiene los siguientes formularios que deben presentarse en la oferta:</w:t>
      </w:r>
    </w:p>
    <w:p w:rsidR="00000000" w:rsidDel="00000000" w:rsidP="00000000" w:rsidRDefault="00000000" w:rsidRPr="00000000" w14:paraId="0000000D">
      <w:pPr>
        <w:numPr>
          <w:ilvl w:val="0"/>
          <w:numId w:val="1"/>
        </w:numPr>
        <w:ind w:left="1418" w:hanging="425"/>
        <w:jc w:val="both"/>
        <w:rPr>
          <w:color w:val="000000"/>
        </w:rPr>
      </w:pPr>
      <w:r w:rsidDel="00000000" w:rsidR="00000000" w:rsidRPr="00000000">
        <w:rPr>
          <w:color w:val="000000"/>
          <w:rtl w:val="0"/>
        </w:rPr>
        <w:t xml:space="preserve">Anexo A: Formulario de información sobre el licitante </w:t>
      </w:r>
    </w:p>
    <w:p w:rsidR="00000000" w:rsidDel="00000000" w:rsidP="00000000" w:rsidRDefault="00000000" w:rsidRPr="00000000" w14:paraId="0000000E">
      <w:pPr>
        <w:numPr>
          <w:ilvl w:val="0"/>
          <w:numId w:val="1"/>
        </w:numPr>
        <w:ind w:left="1418" w:hanging="425"/>
        <w:jc w:val="both"/>
        <w:rPr>
          <w:color w:val="000000"/>
        </w:rPr>
      </w:pPr>
      <w:r w:rsidDel="00000000" w:rsidR="00000000" w:rsidRPr="00000000">
        <w:rPr>
          <w:color w:val="000000"/>
          <w:rtl w:val="0"/>
        </w:rPr>
        <w:t xml:space="preserve">Anexo B: Formulario de información sobre los integrantes de una operación conjunta (Asociación en Participación/el Consorcio/la Asociación)</w:t>
      </w:r>
    </w:p>
    <w:p w:rsidR="00000000" w:rsidDel="00000000" w:rsidP="00000000" w:rsidRDefault="00000000" w:rsidRPr="00000000" w14:paraId="0000000F">
      <w:pPr>
        <w:numPr>
          <w:ilvl w:val="0"/>
          <w:numId w:val="1"/>
        </w:numPr>
        <w:ind w:left="1418" w:hanging="425"/>
        <w:jc w:val="both"/>
        <w:rPr>
          <w:color w:val="000000"/>
        </w:rPr>
      </w:pPr>
      <w:r w:rsidDel="00000000" w:rsidR="00000000" w:rsidRPr="00000000">
        <w:rPr>
          <w:color w:val="000000"/>
          <w:rtl w:val="0"/>
        </w:rPr>
        <w:t xml:space="preserve">Anexo C: Formulario de presentación de oferta</w:t>
      </w:r>
    </w:p>
    <w:p w:rsidR="00000000" w:rsidDel="00000000" w:rsidP="00000000" w:rsidRDefault="00000000" w:rsidRPr="00000000" w14:paraId="00000010">
      <w:pPr>
        <w:numPr>
          <w:ilvl w:val="0"/>
          <w:numId w:val="1"/>
        </w:numPr>
        <w:spacing w:line="276" w:lineRule="auto"/>
        <w:ind w:left="1418" w:hanging="425"/>
        <w:jc w:val="both"/>
        <w:rPr>
          <w:u w:val="none"/>
        </w:rPr>
      </w:pPr>
      <w:r w:rsidDel="00000000" w:rsidR="00000000" w:rsidRPr="00000000">
        <w:rPr>
          <w:rtl w:val="0"/>
        </w:rPr>
        <w:t xml:space="preserve">Anexo D: Formulario de oferta económica - </w:t>
      </w:r>
    </w:p>
    <w:p w:rsidR="00000000" w:rsidDel="00000000" w:rsidP="00000000" w:rsidRDefault="00000000" w:rsidRPr="00000000" w14:paraId="00000011">
      <w:pPr>
        <w:numPr>
          <w:ilvl w:val="0"/>
          <w:numId w:val="1"/>
        </w:numPr>
        <w:spacing w:line="276" w:lineRule="auto"/>
        <w:ind w:left="1418" w:hanging="425"/>
        <w:jc w:val="both"/>
        <w:rPr>
          <w:u w:val="none"/>
        </w:rPr>
      </w:pPr>
      <w:r w:rsidDel="00000000" w:rsidR="00000000" w:rsidRPr="00000000">
        <w:rPr>
          <w:color w:val="000000"/>
          <w:rtl w:val="0"/>
        </w:rPr>
        <w:t xml:space="preserve">Anexo E: </w:t>
      </w:r>
      <w:r w:rsidDel="00000000" w:rsidR="00000000" w:rsidRPr="00000000">
        <w:rPr>
          <w:color w:val="000000"/>
          <w:rtl w:val="0"/>
        </w:rPr>
        <w:t xml:space="preserve">Formulario</w:t>
      </w:r>
      <w:r w:rsidDel="00000000" w:rsidR="00000000" w:rsidRPr="00000000">
        <w:rPr>
          <w:color w:val="000000"/>
          <w:rtl w:val="0"/>
        </w:rPr>
        <w:t xml:space="preserve"> de </w:t>
      </w:r>
      <w:r w:rsidDel="00000000" w:rsidR="00000000" w:rsidRPr="00000000">
        <w:rPr>
          <w:rtl w:val="0"/>
        </w:rPr>
        <w:t xml:space="preserve">oferta técnica</w:t>
      </w:r>
      <w:r w:rsidDel="00000000" w:rsidR="00000000" w:rsidRPr="00000000">
        <w:rPr>
          <w:color w:val="000000"/>
          <w:rtl w:val="0"/>
        </w:rPr>
        <w:t xml:space="preserve"> </w:t>
      </w:r>
    </w:p>
    <w:p w:rsidR="00000000" w:rsidDel="00000000" w:rsidP="00000000" w:rsidRDefault="00000000" w:rsidRPr="00000000" w14:paraId="00000012">
      <w:pPr>
        <w:numPr>
          <w:ilvl w:val="0"/>
          <w:numId w:val="1"/>
        </w:numPr>
        <w:ind w:left="1418" w:hanging="425"/>
        <w:jc w:val="both"/>
        <w:rPr>
          <w:color w:val="000000"/>
          <w:sz w:val="16"/>
          <w:szCs w:val="16"/>
        </w:rPr>
      </w:pPr>
      <w:r w:rsidDel="00000000" w:rsidR="00000000" w:rsidRPr="00000000">
        <w:rPr>
          <w:color w:val="000000"/>
          <w:rtl w:val="0"/>
        </w:rPr>
        <w:t xml:space="preserve">Anexo F: </w:t>
      </w:r>
      <w:r w:rsidDel="00000000" w:rsidR="00000000" w:rsidRPr="00000000">
        <w:rPr>
          <w:rtl w:val="0"/>
        </w:rPr>
        <w:t xml:space="preserve">Formulario de manifiesto de garantía de oferta </w:t>
      </w:r>
      <w:r w:rsidDel="00000000" w:rsidR="00000000" w:rsidRPr="00000000">
        <w:rPr>
          <w:rtl w:val="0"/>
        </w:rPr>
      </w:r>
    </w:p>
    <w:p w:rsidR="00000000" w:rsidDel="00000000" w:rsidP="00000000" w:rsidRDefault="00000000" w:rsidRPr="00000000" w14:paraId="00000013">
      <w:pPr>
        <w:numPr>
          <w:ilvl w:val="0"/>
          <w:numId w:val="1"/>
        </w:numPr>
        <w:ind w:left="1418" w:hanging="425"/>
        <w:jc w:val="both"/>
        <w:rPr>
          <w:color w:val="000000"/>
        </w:rPr>
      </w:pPr>
      <w:r w:rsidDel="00000000" w:rsidR="00000000" w:rsidRPr="00000000">
        <w:rPr>
          <w:color w:val="000000"/>
          <w:rtl w:val="0"/>
        </w:rPr>
        <w:t xml:space="preserve">Anexo G: Formulario de autorización del fabricante</w:t>
      </w:r>
    </w:p>
    <w:p w:rsidR="00000000" w:rsidDel="00000000" w:rsidP="00000000" w:rsidRDefault="00000000" w:rsidRPr="00000000" w14:paraId="00000014">
      <w:pPr>
        <w:numPr>
          <w:ilvl w:val="1"/>
          <w:numId w:val="1"/>
        </w:numPr>
        <w:tabs>
          <w:tab w:val="left" w:pos="1418"/>
        </w:tabs>
        <w:spacing w:line="276" w:lineRule="auto"/>
        <w:ind w:left="1418" w:hanging="425"/>
        <w:jc w:val="both"/>
        <w:rPr>
          <w:color w:val="000000"/>
        </w:rPr>
      </w:pPr>
      <w:r w:rsidDel="00000000" w:rsidR="00000000" w:rsidRPr="00000000">
        <w:rPr>
          <w:color w:val="000000"/>
          <w:rtl w:val="0"/>
        </w:rPr>
        <w:t xml:space="preserve">Anexo H: Formulario de declaració</w:t>
      </w:r>
      <w:r w:rsidDel="00000000" w:rsidR="00000000" w:rsidRPr="00000000">
        <w:rPr>
          <w:rtl w:val="0"/>
        </w:rPr>
        <w:t xml:space="preserve">n de</w:t>
      </w:r>
      <w:r w:rsidDel="00000000" w:rsidR="00000000" w:rsidRPr="00000000">
        <w:rPr>
          <w:color w:val="000000"/>
          <w:rtl w:val="0"/>
        </w:rPr>
        <w:t xml:space="preserve"> desempeño</w:t>
      </w:r>
    </w:p>
    <w:p w:rsidR="00000000" w:rsidDel="00000000" w:rsidP="00000000" w:rsidRDefault="00000000" w:rsidRPr="00000000" w14:paraId="00000015">
      <w:pPr>
        <w:numPr>
          <w:ilvl w:val="1"/>
          <w:numId w:val="1"/>
        </w:numPr>
        <w:tabs>
          <w:tab w:val="left" w:pos="1418"/>
        </w:tabs>
        <w:spacing w:line="276" w:lineRule="auto"/>
        <w:ind w:left="1418" w:hanging="425"/>
        <w:jc w:val="both"/>
        <w:rPr>
          <w:color w:val="000000"/>
        </w:rPr>
      </w:pPr>
      <w:r w:rsidDel="00000000" w:rsidR="00000000" w:rsidRPr="00000000">
        <w:rPr>
          <w:color w:val="000000"/>
          <w:rtl w:val="0"/>
        </w:rPr>
        <w:t xml:space="preserve">Anexo I: Formulario de declaración jurada de no estar inhabilitado</w:t>
      </w:r>
    </w:p>
    <w:p w:rsidR="00000000" w:rsidDel="00000000" w:rsidP="00000000" w:rsidRDefault="00000000" w:rsidRPr="00000000" w14:paraId="00000016">
      <w:pPr>
        <w:numPr>
          <w:ilvl w:val="1"/>
          <w:numId w:val="1"/>
        </w:numPr>
        <w:ind w:left="1418" w:hanging="425"/>
        <w:jc w:val="both"/>
        <w:rPr>
          <w:color w:val="000000"/>
        </w:rPr>
      </w:pPr>
      <w:r w:rsidDel="00000000" w:rsidR="00000000" w:rsidRPr="00000000">
        <w:rPr>
          <w:color w:val="000000"/>
          <w:rtl w:val="0"/>
        </w:rPr>
        <w:t xml:space="preserve">Anexo J: Formulario de </w:t>
      </w:r>
      <w:r w:rsidDel="00000000" w:rsidR="00000000" w:rsidRPr="00000000">
        <w:rPr>
          <w:rtl w:val="0"/>
        </w:rPr>
        <w:t xml:space="preserve">d</w:t>
      </w:r>
      <w:r w:rsidDel="00000000" w:rsidR="00000000" w:rsidRPr="00000000">
        <w:rPr>
          <w:color w:val="000000"/>
          <w:rtl w:val="0"/>
        </w:rPr>
        <w:t xml:space="preserve">eclaración jurada de calidad de bienes </w:t>
      </w:r>
    </w:p>
    <w:p w:rsidR="00000000" w:rsidDel="00000000" w:rsidP="00000000" w:rsidRDefault="00000000" w:rsidRPr="00000000" w14:paraId="00000017">
      <w:pPr>
        <w:numPr>
          <w:ilvl w:val="1"/>
          <w:numId w:val="1"/>
        </w:numPr>
        <w:ind w:left="1418" w:hanging="425"/>
        <w:jc w:val="both"/>
        <w:rPr>
          <w:color w:val="000000"/>
        </w:rPr>
      </w:pPr>
      <w:r w:rsidDel="00000000" w:rsidR="00000000" w:rsidRPr="00000000">
        <w:rPr>
          <w:color w:val="000000"/>
          <w:rtl w:val="0"/>
        </w:rPr>
        <w:t xml:space="preserve">Anexo K: Formulario de </w:t>
      </w:r>
      <w:r w:rsidDel="00000000" w:rsidR="00000000" w:rsidRPr="00000000">
        <w:rPr>
          <w:rtl w:val="0"/>
        </w:rPr>
        <w:t xml:space="preserve">c</w:t>
      </w:r>
      <w:r w:rsidDel="00000000" w:rsidR="00000000" w:rsidRPr="00000000">
        <w:rPr>
          <w:color w:val="000000"/>
          <w:rtl w:val="0"/>
        </w:rPr>
        <w:t xml:space="preserve">ertificado </w:t>
      </w:r>
      <w:r w:rsidDel="00000000" w:rsidR="00000000" w:rsidRPr="00000000">
        <w:rPr>
          <w:rtl w:val="0"/>
        </w:rPr>
        <w:t xml:space="preserve">de determinación </w:t>
      </w:r>
      <w:r w:rsidDel="00000000" w:rsidR="00000000" w:rsidRPr="00000000">
        <w:rPr>
          <w:color w:val="000000"/>
          <w:rtl w:val="0"/>
        </w:rPr>
        <w:t xml:space="preserve">de oferta independiente</w:t>
      </w:r>
    </w:p>
    <w:p w:rsidR="00000000" w:rsidDel="00000000" w:rsidP="00000000" w:rsidRDefault="00000000" w:rsidRPr="00000000" w14:paraId="00000018">
      <w:pPr>
        <w:jc w:val="both"/>
        <w:rPr>
          <w:color w:val="000000"/>
        </w:rPr>
      </w:pP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jc w:val="center"/>
        <w:rPr>
          <w:b w:val="1"/>
          <w:smallCaps w:val="1"/>
          <w:color w:val="000000"/>
        </w:rPr>
      </w:pPr>
      <w:r w:rsidDel="00000000" w:rsidR="00000000" w:rsidRPr="00000000">
        <w:rPr>
          <w:rtl w:val="0"/>
        </w:rPr>
      </w:r>
    </w:p>
    <w:p w:rsidR="00000000" w:rsidDel="00000000" w:rsidP="00000000" w:rsidRDefault="00000000" w:rsidRPr="00000000" w14:paraId="0000001A">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B">
      <w:pPr>
        <w:keepNext w:val="1"/>
        <w:keepLines w:val="1"/>
        <w:pBdr>
          <w:top w:space="0" w:sz="0" w:val="nil"/>
          <w:left w:space="0" w:sz="0" w:val="nil"/>
          <w:bottom w:space="0" w:sz="0" w:val="nil"/>
          <w:right w:space="0" w:sz="0" w:val="nil"/>
          <w:between w:space="0" w:sz="0" w:val="nil"/>
        </w:pBdr>
        <w:tabs>
          <w:tab w:val="right" w:pos="9753"/>
        </w:tabs>
        <w:spacing w:after="120" w:before="360" w:lineRule="auto"/>
        <w:rPr>
          <w:b w:val="1"/>
          <w:color w:val="0092d1"/>
          <w:sz w:val="28"/>
          <w:szCs w:val="28"/>
        </w:rPr>
      </w:pPr>
      <w:r w:rsidDel="00000000" w:rsidR="00000000" w:rsidRPr="00000000">
        <w:rPr>
          <w:b w:val="1"/>
          <w:color w:val="0092d1"/>
          <w:sz w:val="28"/>
          <w:szCs w:val="28"/>
          <w:rtl w:val="0"/>
        </w:rPr>
        <w:t xml:space="preserve">Anexo A: Formulario de información sobre el licitante</w:t>
        <w:tab/>
      </w:r>
    </w:p>
    <w:p w:rsidR="00000000" w:rsidDel="00000000" w:rsidP="00000000" w:rsidRDefault="00000000" w:rsidRPr="00000000" w14:paraId="0000001C">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t xml:space="preserve">El licitante debe completar este formulario de conformidad con las instrucciones indicadas a continuación. No se permitirá alteración alguna del formato establecido, ni se aceptarán sustituciones.</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Núm. de referencia del llamado a licitación: ITB/2022/</w:t>
      </w:r>
      <w:r w:rsidDel="00000000" w:rsidR="00000000" w:rsidRPr="00000000">
        <w:rPr>
          <w:rtl w:val="0"/>
        </w:rPr>
        <w:t xml:space="preserve">43031</w:t>
      </w: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after="60" w:lineRule="auto"/>
        <w:ind w:left="720" w:hanging="720"/>
        <w:rPr>
          <w:color w:val="000000"/>
        </w:rPr>
      </w:pPr>
      <w:r w:rsidDel="00000000" w:rsidR="00000000" w:rsidRPr="00000000">
        <w:rPr>
          <w:color w:val="000000"/>
          <w:rtl w:val="0"/>
        </w:rPr>
        <w:t xml:space="preserve">Nombre del licitante: </w:t>
      </w:r>
      <w:r w:rsidDel="00000000" w:rsidR="00000000" w:rsidRPr="00000000">
        <w:rPr>
          <w:color w:val="000000"/>
          <w:highlight w:val="cyan"/>
          <w:rtl w:val="0"/>
        </w:rPr>
        <w:t xml:space="preserve">[Indique el nombre del licitante]</w:t>
      </w: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after="120" w:lineRule="auto"/>
        <w:rPr>
          <w:color w:val="000000"/>
        </w:rPr>
      </w:pPr>
      <w:r w:rsidDel="00000000" w:rsidR="00000000" w:rsidRPr="00000000">
        <w:rPr>
          <w:color w:val="000000"/>
          <w:rtl w:val="0"/>
        </w:rPr>
        <w:t xml:space="preserve">Fecha: </w:t>
      </w:r>
      <w:r w:rsidDel="00000000" w:rsidR="00000000" w:rsidRPr="00000000">
        <w:rPr>
          <w:color w:val="000000"/>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0022">
      <w:pPr>
        <w:numPr>
          <w:ilvl w:val="0"/>
          <w:numId w:val="3"/>
        </w:numPr>
        <w:spacing w:before="240" w:lineRule="auto"/>
        <w:ind w:left="567" w:hanging="539"/>
        <w:rPr>
          <w:b w:val="1"/>
        </w:rPr>
      </w:pPr>
      <w:r w:rsidDel="00000000" w:rsidR="00000000" w:rsidRPr="00000000">
        <w:rPr>
          <w:b w:val="1"/>
          <w:rtl w:val="0"/>
        </w:rPr>
        <w:t xml:space="preserve">Antecedentes y experiencia de la organización</w:t>
      </w:r>
    </w:p>
    <w:p w:rsidR="00000000" w:rsidDel="00000000" w:rsidP="00000000" w:rsidRDefault="00000000" w:rsidRPr="00000000" w14:paraId="00000023">
      <w:pPr>
        <w:ind w:left="567" w:firstLine="0"/>
        <w:rPr>
          <w:b w:val="1"/>
        </w:rPr>
      </w:pPr>
      <w:r w:rsidDel="00000000" w:rsidR="00000000" w:rsidRPr="00000000">
        <w:rPr>
          <w:b w:val="1"/>
          <w:rtl w:val="0"/>
        </w:rPr>
        <w:tab/>
      </w:r>
    </w:p>
    <w:tbl>
      <w:tblPr>
        <w:tblStyle w:val="Table1"/>
        <w:tblW w:w="93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850"/>
        <w:gridCol w:w="3520"/>
        <w:tblGridChange w:id="0">
          <w:tblGrid>
            <w:gridCol w:w="5850"/>
            <w:gridCol w:w="3520"/>
          </w:tblGrid>
        </w:tblGridChange>
      </w:tblGrid>
      <w:tr>
        <w:trPr>
          <w:cantSplit w:val="0"/>
          <w:trHeight w:val="1101" w:hRule="atLeast"/>
          <w:tblHeader w:val="0"/>
        </w:trPr>
        <w:tc>
          <w:tcPr>
            <w:shd w:fill="d9d9d9" w:val="clear"/>
            <w:vAlign w:val="center"/>
          </w:tcPr>
          <w:p w:rsidR="00000000" w:rsidDel="00000000" w:rsidP="00000000" w:rsidRDefault="00000000" w:rsidRPr="00000000" w14:paraId="00000024">
            <w:pPr>
              <w:spacing w:line="260" w:lineRule="auto"/>
              <w:rPr>
                <w:rFonts w:ascii="Arial" w:cs="Arial" w:eastAsia="Arial" w:hAnsi="Arial"/>
                <w:b w:val="1"/>
                <w:color w:val="000000"/>
              </w:rPr>
            </w:pPr>
            <w:r w:rsidDel="00000000" w:rsidR="00000000" w:rsidRPr="00000000">
              <w:rPr>
                <w:rFonts w:ascii="Arial" w:cs="Arial" w:eastAsia="Arial" w:hAnsi="Arial"/>
                <w:b w:val="1"/>
                <w:color w:val="000000"/>
                <w:rtl w:val="0"/>
              </w:rPr>
              <w:t xml:space="preserve">Nombre legal completo del licitante</w:t>
            </w:r>
          </w:p>
        </w:tc>
        <w:tc>
          <w:tcPr>
            <w:vAlign w:val="center"/>
          </w:tcPr>
          <w:p w:rsidR="00000000" w:rsidDel="00000000" w:rsidP="00000000" w:rsidRDefault="00000000" w:rsidRPr="00000000" w14:paraId="00000025">
            <w:pPr>
              <w:spacing w:line="260" w:lineRule="auto"/>
              <w:jc w:val="center"/>
              <w:rPr>
                <w:rFonts w:ascii="Arial" w:cs="Arial" w:eastAsia="Arial" w:hAnsi="Arial"/>
                <w:color w:val="000000"/>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101" w:hRule="atLeast"/>
          <w:tblHeader w:val="0"/>
        </w:trPr>
        <w:tc>
          <w:tcPr>
            <w:shd w:fill="d9d9d9" w:val="clear"/>
            <w:vAlign w:val="center"/>
          </w:tcPr>
          <w:p w:rsidR="00000000" w:rsidDel="00000000" w:rsidP="00000000" w:rsidRDefault="00000000" w:rsidRPr="00000000" w14:paraId="00000026">
            <w:pPr>
              <w:spacing w:line="260" w:lineRule="auto"/>
              <w:rPr>
                <w:rFonts w:ascii="Arial" w:cs="Arial" w:eastAsia="Arial" w:hAnsi="Arial"/>
                <w:b w:val="1"/>
                <w:color w:val="000000"/>
              </w:rPr>
            </w:pPr>
            <w:r w:rsidDel="00000000" w:rsidR="00000000" w:rsidRPr="00000000">
              <w:rPr>
                <w:rFonts w:ascii="Arial" w:cs="Arial" w:eastAsia="Arial" w:hAnsi="Arial"/>
                <w:b w:val="1"/>
                <w:color w:val="000000"/>
                <w:rtl w:val="0"/>
              </w:rPr>
              <w:t xml:space="preserve">¿En qué año se estableció su empresa/organización?</w:t>
            </w:r>
          </w:p>
        </w:tc>
        <w:tc>
          <w:tcPr>
            <w:vAlign w:val="center"/>
          </w:tcPr>
          <w:p w:rsidR="00000000" w:rsidDel="00000000" w:rsidP="00000000" w:rsidRDefault="00000000" w:rsidRPr="00000000" w14:paraId="00000027">
            <w:pPr>
              <w:spacing w:line="260" w:lineRule="auto"/>
              <w:jc w:val="center"/>
              <w:rPr>
                <w:rFonts w:ascii="Arial" w:cs="Arial" w:eastAsia="Arial" w:hAnsi="Arial"/>
                <w:color w:val="000000"/>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885" w:hRule="atLeast"/>
          <w:tblHeader w:val="0"/>
        </w:trPr>
        <w:tc>
          <w:tcPr>
            <w:shd w:fill="d9d9d9" w:val="clear"/>
            <w:vAlign w:val="center"/>
          </w:tcPr>
          <w:p w:rsidR="00000000" w:rsidDel="00000000" w:rsidP="00000000" w:rsidRDefault="00000000" w:rsidRPr="00000000" w14:paraId="00000028">
            <w:pPr>
              <w:spacing w:line="260" w:lineRule="auto"/>
              <w:rPr>
                <w:rFonts w:ascii="Arial" w:cs="Arial" w:eastAsia="Arial" w:hAnsi="Arial"/>
                <w:b w:val="1"/>
                <w:color w:val="000000"/>
              </w:rPr>
            </w:pPr>
            <w:r w:rsidDel="00000000" w:rsidR="00000000" w:rsidRPr="00000000">
              <w:rPr>
                <w:rFonts w:ascii="Arial" w:cs="Arial" w:eastAsia="Arial" w:hAnsi="Arial"/>
                <w:b w:val="1"/>
                <w:color w:val="000000"/>
                <w:rtl w:val="0"/>
              </w:rPr>
              <w:t xml:space="preserve">Dirección postal de la oficina registrada</w:t>
            </w:r>
          </w:p>
        </w:tc>
        <w:tc>
          <w:tcPr>
            <w:vAlign w:val="center"/>
          </w:tcPr>
          <w:p w:rsidR="00000000" w:rsidDel="00000000" w:rsidP="00000000" w:rsidRDefault="00000000" w:rsidRPr="00000000" w14:paraId="00000029">
            <w:pPr>
              <w:spacing w:line="260" w:lineRule="auto"/>
              <w:jc w:val="center"/>
              <w:rPr>
                <w:rFonts w:ascii="Arial" w:cs="Arial" w:eastAsia="Arial" w:hAnsi="Arial"/>
                <w:color w:val="000000"/>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810" w:hRule="atLeast"/>
          <w:tblHeader w:val="0"/>
        </w:trPr>
        <w:tc>
          <w:tcPr>
            <w:shd w:fill="d9d9d9" w:val="clear"/>
            <w:vAlign w:val="center"/>
          </w:tcPr>
          <w:p w:rsidR="00000000" w:rsidDel="00000000" w:rsidP="00000000" w:rsidRDefault="00000000" w:rsidRPr="00000000" w14:paraId="0000002A">
            <w:pPr>
              <w:spacing w:line="260" w:lineRule="auto"/>
              <w:rPr>
                <w:rFonts w:ascii="Arial" w:cs="Arial" w:eastAsia="Arial" w:hAnsi="Arial"/>
                <w:b w:val="1"/>
                <w:color w:val="000000"/>
              </w:rPr>
            </w:pPr>
            <w:r w:rsidDel="00000000" w:rsidR="00000000" w:rsidRPr="00000000">
              <w:rPr>
                <w:rFonts w:ascii="Arial" w:cs="Arial" w:eastAsia="Arial" w:hAnsi="Arial"/>
                <w:b w:val="1"/>
                <w:color w:val="000000"/>
                <w:rtl w:val="0"/>
              </w:rPr>
              <w:t xml:space="preserve">Nombre del representante</w:t>
            </w:r>
          </w:p>
        </w:tc>
        <w:tc>
          <w:tcPr>
            <w:vAlign w:val="center"/>
          </w:tcPr>
          <w:p w:rsidR="00000000" w:rsidDel="00000000" w:rsidP="00000000" w:rsidRDefault="00000000" w:rsidRPr="00000000" w14:paraId="0000002B">
            <w:pPr>
              <w:spacing w:line="260" w:lineRule="auto"/>
              <w:jc w:val="center"/>
              <w:rPr>
                <w:rFonts w:ascii="Arial" w:cs="Arial" w:eastAsia="Arial" w:hAnsi="Arial"/>
                <w:color w:val="000000"/>
                <w:highlight w:val="cyan"/>
              </w:rPr>
            </w:pPr>
            <w:r w:rsidDel="00000000" w:rsidR="00000000" w:rsidRPr="00000000">
              <w:rPr>
                <w:rFonts w:ascii="Arial" w:cs="Arial" w:eastAsia="Arial" w:hAnsi="Arial"/>
                <w:color w:val="000000"/>
                <w:highlight w:val="cyan"/>
                <w:rtl w:val="0"/>
              </w:rPr>
              <w:t xml:space="preserve">[complete]</w:t>
            </w:r>
          </w:p>
        </w:tc>
      </w:tr>
      <w:tr>
        <w:trPr>
          <w:cantSplit w:val="0"/>
          <w:trHeight w:val="1101" w:hRule="atLeast"/>
          <w:tblHeader w:val="0"/>
        </w:trPr>
        <w:tc>
          <w:tcPr>
            <w:shd w:fill="d9d9d9" w:val="clear"/>
            <w:vAlign w:val="center"/>
          </w:tcPr>
          <w:p w:rsidR="00000000" w:rsidDel="00000000" w:rsidP="00000000" w:rsidRDefault="00000000" w:rsidRPr="00000000" w14:paraId="0000002C">
            <w:pPr>
              <w:spacing w:line="260" w:lineRule="auto"/>
              <w:jc w:val="both"/>
              <w:rPr>
                <w:rFonts w:ascii="Arial" w:cs="Arial" w:eastAsia="Arial" w:hAnsi="Arial"/>
                <w:b w:val="1"/>
                <w:color w:val="000000"/>
              </w:rPr>
            </w:pPr>
            <w:r w:rsidDel="00000000" w:rsidR="00000000" w:rsidRPr="00000000">
              <w:rPr>
                <w:rFonts w:ascii="Arial" w:cs="Arial" w:eastAsia="Arial" w:hAnsi="Arial"/>
                <w:b w:val="1"/>
                <w:color w:val="000000"/>
                <w:rtl w:val="0"/>
              </w:rPr>
              <w:t xml:space="preserve">En el pasado, ¿su empresa/organización se ha declarado en bancarrota o ha solicitado el estado de insolvencia? </w:t>
            </w:r>
            <w:r w:rsidDel="00000000" w:rsidR="00000000" w:rsidRPr="00000000">
              <w:rPr>
                <w:rFonts w:ascii="Arial" w:cs="Arial" w:eastAsia="Arial" w:hAnsi="Arial"/>
                <w:color w:val="000000"/>
                <w:rtl w:val="0"/>
              </w:rPr>
              <w:t xml:space="preserve">(Si ha respondido SÍ, por favor proporcione detalles sobre los motivos, la fecha de solicitud y la situación actual de la empresa) </w:t>
            </w:r>
            <w:r w:rsidDel="00000000" w:rsidR="00000000" w:rsidRPr="00000000">
              <w:rPr>
                <w:rtl w:val="0"/>
              </w:rPr>
            </w:r>
          </w:p>
        </w:tc>
        <w:tc>
          <w:tcPr>
            <w:vAlign w:val="center"/>
          </w:tcPr>
          <w:p w:rsidR="00000000" w:rsidDel="00000000" w:rsidP="00000000" w:rsidRDefault="00000000" w:rsidRPr="00000000" w14:paraId="0000002D">
            <w:pPr>
              <w:spacing w:line="260" w:lineRule="auto"/>
              <w:jc w:val="center"/>
              <w:rPr>
                <w:rFonts w:ascii="Arial" w:cs="Arial" w:eastAsia="Arial" w:hAnsi="Arial"/>
                <w:color w:val="000000"/>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101" w:hRule="atLeast"/>
          <w:tblHeader w:val="0"/>
        </w:trPr>
        <w:tc>
          <w:tcPr>
            <w:shd w:fill="d9d9d9" w:val="clear"/>
            <w:vAlign w:val="center"/>
          </w:tcPr>
          <w:p w:rsidR="00000000" w:rsidDel="00000000" w:rsidP="00000000" w:rsidRDefault="00000000" w:rsidRPr="00000000" w14:paraId="0000002E">
            <w:pPr>
              <w:spacing w:line="260" w:lineRule="auto"/>
              <w:jc w:val="both"/>
              <w:rPr>
                <w:rFonts w:ascii="Arial" w:cs="Arial" w:eastAsia="Arial" w:hAnsi="Arial"/>
                <w:b w:val="1"/>
                <w:color w:val="000000"/>
              </w:rPr>
            </w:pPr>
            <w:r w:rsidDel="00000000" w:rsidR="00000000" w:rsidRPr="00000000">
              <w:rPr>
                <w:rFonts w:ascii="Arial" w:cs="Arial" w:eastAsia="Arial" w:hAnsi="Arial"/>
                <w:b w:val="1"/>
                <w:color w:val="000000"/>
                <w:rtl w:val="0"/>
              </w:rPr>
              <w:t xml:space="preserve">¿Tiene su empresa un conflicto de intereses real o potencial en este proceso de adquisición? (</w:t>
            </w:r>
            <w:r w:rsidDel="00000000" w:rsidR="00000000" w:rsidRPr="00000000">
              <w:rPr>
                <w:rFonts w:ascii="Arial" w:cs="Arial" w:eastAsia="Arial" w:hAnsi="Arial"/>
                <w:color w:val="000000"/>
                <w:rtl w:val="0"/>
              </w:rPr>
              <w:t xml:space="preserve">Consulte la Sección II: Instrucciones para los licitadores, artículo 4, para la definición y detalles sobre los conflictos de interés)</w:t>
            </w:r>
            <w:r w:rsidDel="00000000" w:rsidR="00000000" w:rsidRPr="00000000">
              <w:rPr>
                <w:rtl w:val="0"/>
              </w:rPr>
            </w:r>
          </w:p>
        </w:tc>
        <w:tc>
          <w:tcPr>
            <w:vAlign w:val="center"/>
          </w:tcPr>
          <w:p w:rsidR="00000000" w:rsidDel="00000000" w:rsidP="00000000" w:rsidRDefault="00000000" w:rsidRPr="00000000" w14:paraId="0000002F">
            <w:pPr>
              <w:spacing w:line="260" w:lineRule="auto"/>
              <w:jc w:val="center"/>
              <w:rPr>
                <w:rFonts w:ascii="Arial" w:cs="Arial" w:eastAsia="Arial" w:hAnsi="Arial"/>
                <w:color w:val="000000"/>
                <w:highlight w:val="cyan"/>
              </w:rPr>
            </w:pPr>
            <w:r w:rsidDel="00000000" w:rsidR="00000000" w:rsidRPr="00000000">
              <w:rPr>
                <w:rFonts w:ascii="Arial" w:cs="Arial" w:eastAsia="Arial" w:hAnsi="Arial"/>
                <w:color w:val="000000"/>
                <w:highlight w:val="cyan"/>
                <w:rtl w:val="0"/>
              </w:rPr>
              <w:t xml:space="preserve">[Inserte "No", o "Sí", en cuyo caso proporcione los detalles de su conflicto de interés real o potencial aquí]</w:t>
            </w:r>
          </w:p>
        </w:tc>
      </w:tr>
    </w:tbl>
    <w:p w:rsidR="00000000" w:rsidDel="00000000" w:rsidP="00000000" w:rsidRDefault="00000000" w:rsidRPr="00000000" w14:paraId="00000030">
      <w:pPr>
        <w:ind w:left="567" w:firstLine="0"/>
        <w:rPr>
          <w:b w:val="1"/>
        </w:rPr>
      </w:pPr>
      <w:r w:rsidDel="00000000" w:rsidR="00000000" w:rsidRPr="00000000">
        <w:rPr>
          <w:rtl w:val="0"/>
        </w:rPr>
      </w:r>
    </w:p>
    <w:p w:rsidR="00000000" w:rsidDel="00000000" w:rsidP="00000000" w:rsidRDefault="00000000" w:rsidRPr="00000000" w14:paraId="00000031">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32">
      <w:pPr>
        <w:tabs>
          <w:tab w:val="left" w:pos="990"/>
          <w:tab w:val="left" w:pos="5040"/>
          <w:tab w:val="left" w:pos="5850"/>
        </w:tabs>
        <w:rPr>
          <w:color w:val="000000"/>
        </w:rPr>
      </w:pPr>
      <w:r w:rsidDel="00000000" w:rsidR="00000000" w:rsidRPr="00000000">
        <w:rPr>
          <w:color w:val="000000"/>
          <w:rtl w:val="0"/>
        </w:rPr>
        <w:t xml:space="preserve">Nombre</w:t>
        <w:tab/>
        <w:t xml:space="preserve">: _____________________________________________________________</w:t>
      </w:r>
    </w:p>
    <w:p w:rsidR="00000000" w:rsidDel="00000000" w:rsidP="00000000" w:rsidRDefault="00000000" w:rsidRPr="00000000" w14:paraId="00000033">
      <w:pPr>
        <w:tabs>
          <w:tab w:val="left" w:pos="720"/>
        </w:tabs>
        <w:rPr>
          <w:color w:val="000000"/>
        </w:rPr>
      </w:pPr>
      <w:r w:rsidDel="00000000" w:rsidR="00000000" w:rsidRPr="00000000">
        <w:rPr>
          <w:rtl w:val="0"/>
        </w:rPr>
      </w:r>
    </w:p>
    <w:p w:rsidR="00000000" w:rsidDel="00000000" w:rsidP="00000000" w:rsidRDefault="00000000" w:rsidRPr="00000000" w14:paraId="00000034">
      <w:pPr>
        <w:tabs>
          <w:tab w:val="left" w:pos="990"/>
        </w:tabs>
        <w:rPr>
          <w:color w:val="000000"/>
        </w:rPr>
      </w:pPr>
      <w:r w:rsidDel="00000000" w:rsidR="00000000" w:rsidRPr="00000000">
        <w:rPr>
          <w:color w:val="000000"/>
          <w:rtl w:val="0"/>
        </w:rPr>
        <w:t xml:space="preserve">Puesto </w:t>
        <w:tab/>
        <w:t xml:space="preserve">: _____________________________________________________________</w:t>
      </w:r>
    </w:p>
    <w:p w:rsidR="00000000" w:rsidDel="00000000" w:rsidP="00000000" w:rsidRDefault="00000000" w:rsidRPr="00000000" w14:paraId="00000035">
      <w:pPr>
        <w:rPr>
          <w:color w:val="000000"/>
        </w:rPr>
      </w:pPr>
      <w:r w:rsidDel="00000000" w:rsidR="00000000" w:rsidRPr="00000000">
        <w:rPr>
          <w:rtl w:val="0"/>
        </w:rPr>
      </w:r>
    </w:p>
    <w:p w:rsidR="00000000" w:rsidDel="00000000" w:rsidP="00000000" w:rsidRDefault="00000000" w:rsidRPr="00000000" w14:paraId="00000036">
      <w:pPr>
        <w:tabs>
          <w:tab w:val="left" w:pos="990"/>
        </w:tabs>
        <w:rPr>
          <w:color w:val="000000"/>
        </w:rPr>
      </w:pPr>
      <w:r w:rsidDel="00000000" w:rsidR="00000000" w:rsidRPr="00000000">
        <w:rPr>
          <w:color w:val="000000"/>
          <w:rtl w:val="0"/>
        </w:rPr>
        <w:t xml:space="preserve">Fecha</w:t>
        <w:tab/>
        <w:t xml:space="preserve">: _____________________________________________________________</w:t>
      </w:r>
    </w:p>
    <w:p w:rsidR="00000000" w:rsidDel="00000000" w:rsidP="00000000" w:rsidRDefault="00000000" w:rsidRPr="00000000" w14:paraId="00000037">
      <w:pPr>
        <w:rPr>
          <w:color w:val="000000"/>
        </w:rPr>
      </w:pPr>
      <w:r w:rsidDel="00000000" w:rsidR="00000000" w:rsidRPr="00000000">
        <w:rPr>
          <w:rtl w:val="0"/>
        </w:rPr>
      </w:r>
    </w:p>
    <w:p w:rsidR="00000000" w:rsidDel="00000000" w:rsidP="00000000" w:rsidRDefault="00000000" w:rsidRPr="00000000" w14:paraId="00000038">
      <w:pPr>
        <w:tabs>
          <w:tab w:val="left" w:pos="990"/>
        </w:tabs>
        <w:rPr>
          <w:color w:val="000000"/>
        </w:rPr>
      </w:pPr>
      <w:r w:rsidDel="00000000" w:rsidR="00000000" w:rsidRPr="00000000">
        <w:rPr>
          <w:color w:val="000000"/>
          <w:rtl w:val="0"/>
        </w:rPr>
        <w:t xml:space="preserve">Firma</w:t>
        <w:tab/>
        <w:t xml:space="preserve">: _____________________________________________________________</w:t>
      </w:r>
    </w:p>
    <w:p w:rsidR="00000000" w:rsidDel="00000000" w:rsidP="00000000" w:rsidRDefault="00000000" w:rsidRPr="00000000" w14:paraId="00000039">
      <w:pPr>
        <w:rPr>
          <w:color w:val="000000"/>
        </w:rPr>
      </w:pPr>
      <w:r w:rsidDel="00000000" w:rsidR="00000000" w:rsidRPr="00000000">
        <w:rPr>
          <w:rtl w:val="0"/>
        </w:rPr>
      </w:r>
    </w:p>
    <w:p w:rsidR="00000000" w:rsidDel="00000000" w:rsidP="00000000" w:rsidRDefault="00000000" w:rsidRPr="00000000" w14:paraId="0000003A">
      <w:pPr>
        <w:tabs>
          <w:tab w:val="left" w:pos="2070"/>
          <w:tab w:val="left" w:pos="5880"/>
        </w:tabs>
        <w:rPr>
          <w:color w:val="000000"/>
        </w:rPr>
      </w:pPr>
      <w:r w:rsidDel="00000000" w:rsidR="00000000" w:rsidRPr="00000000">
        <w:rPr>
          <w:rtl w:val="0"/>
        </w:rPr>
      </w:r>
    </w:p>
    <w:p w:rsidR="00000000" w:rsidDel="00000000" w:rsidP="00000000" w:rsidRDefault="00000000" w:rsidRPr="00000000" w14:paraId="0000003B">
      <w:pPr>
        <w:tabs>
          <w:tab w:val="left" w:pos="567"/>
        </w:tabs>
        <w:spacing w:before="120" w:lineRule="auto"/>
        <w:rPr>
          <w:b w:val="1"/>
          <w:color w:val="528cc9"/>
        </w:rPr>
      </w:pPr>
      <w:r w:rsidDel="00000000" w:rsidR="00000000" w:rsidRPr="00000000">
        <w:rPr>
          <w:i w:val="1"/>
          <w:color w:val="000000"/>
          <w:highlight w:val="cyan"/>
          <w:rtl w:val="0"/>
        </w:rPr>
        <w:t xml:space="preserve">[Inserte el sello oficial del licitante]</w:t>
      </w: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pBdr>
          <w:top w:space="0" w:sz="0" w:val="nil"/>
          <w:left w:space="0" w:sz="0" w:val="nil"/>
          <w:bottom w:space="0" w:sz="0" w:val="nil"/>
          <w:right w:space="0" w:sz="0" w:val="nil"/>
          <w:between w:space="0" w:sz="0" w:val="nil"/>
        </w:pBdr>
        <w:spacing w:after="120" w:before="360" w:lineRule="auto"/>
        <w:rPr>
          <w:b w:val="1"/>
          <w:color w:val="0092d1"/>
          <w:sz w:val="28"/>
          <w:szCs w:val="28"/>
        </w:rPr>
      </w:pPr>
      <w:r w:rsidDel="00000000" w:rsidR="00000000" w:rsidRPr="00000000">
        <w:rPr>
          <w:b w:val="1"/>
          <w:color w:val="0092d1"/>
          <w:sz w:val="28"/>
          <w:szCs w:val="28"/>
          <w:rtl w:val="0"/>
        </w:rPr>
        <w:t xml:space="preserve">Anexo B: Formulario de información sobre los integrantes de una operación conjunta (Asociación en Participación/el Consorcio/la Asociación)</w:t>
      </w:r>
    </w:p>
    <w:p w:rsidR="00000000" w:rsidDel="00000000" w:rsidP="00000000" w:rsidRDefault="00000000" w:rsidRPr="00000000" w14:paraId="0000003D">
      <w:pPr>
        <w:rPr/>
      </w:pPr>
      <w:r w:rsidDel="00000000" w:rsidR="00000000" w:rsidRPr="00000000">
        <w:rPr>
          <w:rtl w:val="0"/>
        </w:rPr>
        <w:t xml:space="preserve">El licitante debe completar este formulario de conformidad con las instrucciones indicadas a continuación.</w:t>
      </w:r>
    </w:p>
    <w:p w:rsidR="00000000" w:rsidDel="00000000" w:rsidP="00000000" w:rsidRDefault="00000000" w:rsidRPr="00000000" w14:paraId="0000003E">
      <w:pPr>
        <w:rPr>
          <w:rFonts w:ascii="Times New Roman" w:cs="Times New Roman" w:eastAsia="Times New Roman" w:hAnsi="Times New Roman"/>
          <w:sz w:val="24"/>
          <w:szCs w:val="24"/>
        </w:rPr>
      </w:pPr>
      <w:r w:rsidDel="00000000" w:rsidR="00000000" w:rsidRPr="00000000">
        <w:rPr>
          <w:rtl w:val="0"/>
        </w:rPr>
      </w:r>
    </w:p>
    <w:tbl>
      <w:tblPr>
        <w:tblStyle w:val="Table2"/>
        <w:tblW w:w="7658.000000000001" w:type="dxa"/>
        <w:jc w:val="left"/>
        <w:tblInd w:w="0.0" w:type="dxa"/>
        <w:tblLayout w:type="fixed"/>
        <w:tblLook w:val="0400"/>
      </w:tblPr>
      <w:tblGrid>
        <w:gridCol w:w="2120"/>
        <w:gridCol w:w="2876"/>
        <w:gridCol w:w="842"/>
        <w:gridCol w:w="1820"/>
        <w:tblGridChange w:id="0">
          <w:tblGrid>
            <w:gridCol w:w="2120"/>
            <w:gridCol w:w="2876"/>
            <w:gridCol w:w="842"/>
            <w:gridCol w:w="1820"/>
          </w:tblGrid>
        </w:tblGridChange>
      </w:tblGrid>
      <w:tr>
        <w:trPr>
          <w:cantSplit w:val="0"/>
          <w:tblHeader w:val="0"/>
        </w:trPr>
        <w:tc>
          <w:tcPr>
            <w:tcBorders>
              <w:top w:color="8eaadb" w:space="0" w:sz="4" w:val="single"/>
              <w:left w:color="8eaadb" w:space="0" w:sz="4" w:val="single"/>
              <w:bottom w:color="8eaadb" w:space="0" w:sz="4" w:val="single"/>
              <w:right w:color="8eaadb" w:space="0" w:sz="4" w:val="single"/>
            </w:tcBorders>
            <w:shd w:fill="9bdeff" w:val="clear"/>
            <w:tcMar>
              <w:top w:w="0.0" w:type="dxa"/>
              <w:left w:w="115.0" w:type="dxa"/>
              <w:bottom w:w="0.0" w:type="dxa"/>
              <w:right w:w="115.0" w:type="dxa"/>
            </w:tcMar>
          </w:tcPr>
          <w:p w:rsidR="00000000" w:rsidDel="00000000" w:rsidP="00000000" w:rsidRDefault="00000000" w:rsidRPr="00000000" w14:paraId="0000003F">
            <w:pPr>
              <w:spacing w:after="120" w:before="120" w:lineRule="auto"/>
              <w:rPr>
                <w:rFonts w:ascii="Arial" w:cs="Arial" w:eastAsia="Arial" w:hAnsi="Arial"/>
                <w:sz w:val="24"/>
                <w:szCs w:val="24"/>
              </w:rPr>
            </w:pPr>
            <w:r w:rsidDel="00000000" w:rsidR="00000000" w:rsidRPr="00000000">
              <w:rPr>
                <w:rFonts w:ascii="Arial" w:cs="Arial" w:eastAsia="Arial" w:hAnsi="Arial"/>
                <w:color w:val="000000"/>
                <w:rtl w:val="0"/>
              </w:rPr>
              <w:t xml:space="preserve">Nombre del Licitante:</w:t>
            </w:r>
            <w:r w:rsidDel="00000000" w:rsidR="00000000" w:rsidRPr="00000000">
              <w:rPr>
                <w:rtl w:val="0"/>
              </w:rPr>
            </w:r>
          </w:p>
        </w:tc>
        <w:tc>
          <w:tcPr>
            <w:tcBorders>
              <w:top w:color="8eaadb" w:space="0" w:sz="4" w:val="single"/>
              <w:left w:color="8eaadb" w:space="0" w:sz="4" w:val="single"/>
              <w:bottom w:color="8eaadb" w:space="0" w:sz="4" w:val="single"/>
              <w:right w:color="8eaadb" w:space="0" w:sz="4" w:val="single"/>
            </w:tcBorders>
            <w:tcMar>
              <w:top w:w="0.0" w:type="dxa"/>
              <w:left w:w="115.0" w:type="dxa"/>
              <w:bottom w:w="0.0" w:type="dxa"/>
              <w:right w:w="115.0" w:type="dxa"/>
            </w:tcMar>
          </w:tcPr>
          <w:p w:rsidR="00000000" w:rsidDel="00000000" w:rsidP="00000000" w:rsidRDefault="00000000" w:rsidRPr="00000000" w14:paraId="00000040">
            <w:pPr>
              <w:spacing w:after="120" w:before="120" w:lineRule="auto"/>
              <w:rPr>
                <w:rFonts w:ascii="Arial" w:cs="Arial" w:eastAsia="Arial" w:hAnsi="Arial"/>
                <w:sz w:val="24"/>
                <w:szCs w:val="24"/>
              </w:rPr>
            </w:pPr>
            <w:r w:rsidDel="00000000" w:rsidR="00000000" w:rsidRPr="00000000">
              <w:rPr>
                <w:rFonts w:ascii="Arial" w:cs="Arial" w:eastAsia="Arial" w:hAnsi="Arial"/>
                <w:color w:val="000000"/>
                <w:rtl w:val="0"/>
              </w:rPr>
              <w:t xml:space="preserve">[Insertar nombre del Licitante]</w:t>
            </w:r>
            <w:r w:rsidDel="00000000" w:rsidR="00000000" w:rsidRPr="00000000">
              <w:rPr>
                <w:rtl w:val="0"/>
              </w:rPr>
            </w:r>
          </w:p>
        </w:tc>
        <w:tc>
          <w:tcPr>
            <w:tcBorders>
              <w:top w:color="8eaadb" w:space="0" w:sz="4" w:val="single"/>
              <w:left w:color="8eaadb" w:space="0" w:sz="4" w:val="single"/>
              <w:bottom w:color="8eaadb" w:space="0" w:sz="4" w:val="single"/>
              <w:right w:color="8eaadb" w:space="0" w:sz="4" w:val="single"/>
            </w:tcBorders>
            <w:shd w:fill="9bdeff" w:val="clear"/>
            <w:tcMar>
              <w:top w:w="0.0" w:type="dxa"/>
              <w:left w:w="115.0" w:type="dxa"/>
              <w:bottom w:w="0.0" w:type="dxa"/>
              <w:right w:w="115.0" w:type="dxa"/>
            </w:tcMar>
          </w:tcPr>
          <w:p w:rsidR="00000000" w:rsidDel="00000000" w:rsidP="00000000" w:rsidRDefault="00000000" w:rsidRPr="00000000" w14:paraId="00000041">
            <w:pPr>
              <w:spacing w:after="120" w:before="120" w:lineRule="auto"/>
              <w:rPr>
                <w:rFonts w:ascii="Arial" w:cs="Arial" w:eastAsia="Arial" w:hAnsi="Arial"/>
                <w:sz w:val="24"/>
                <w:szCs w:val="24"/>
              </w:rPr>
            </w:pPr>
            <w:r w:rsidDel="00000000" w:rsidR="00000000" w:rsidRPr="00000000">
              <w:rPr>
                <w:rFonts w:ascii="Arial" w:cs="Arial" w:eastAsia="Arial" w:hAnsi="Arial"/>
                <w:color w:val="000000"/>
                <w:rtl w:val="0"/>
              </w:rPr>
              <w:t xml:space="preserve">Fecha:</w:t>
            </w:r>
            <w:r w:rsidDel="00000000" w:rsidR="00000000" w:rsidRPr="00000000">
              <w:rPr>
                <w:rtl w:val="0"/>
              </w:rPr>
            </w:r>
          </w:p>
        </w:tc>
        <w:tc>
          <w:tcPr>
            <w:tcBorders>
              <w:top w:color="8eaadb" w:space="0" w:sz="4" w:val="single"/>
              <w:left w:color="8eaadb" w:space="0" w:sz="4" w:val="single"/>
              <w:bottom w:color="8eaadb" w:space="0" w:sz="4" w:val="single"/>
              <w:right w:color="8eaadb" w:space="0" w:sz="4" w:val="single"/>
            </w:tcBorders>
            <w:tcMar>
              <w:top w:w="0.0" w:type="dxa"/>
              <w:left w:w="115.0" w:type="dxa"/>
              <w:bottom w:w="0.0" w:type="dxa"/>
              <w:right w:w="115.0" w:type="dxa"/>
            </w:tcMar>
          </w:tcPr>
          <w:p w:rsidR="00000000" w:rsidDel="00000000" w:rsidP="00000000" w:rsidRDefault="00000000" w:rsidRPr="00000000" w14:paraId="00000042">
            <w:pPr>
              <w:spacing w:after="120" w:before="120" w:lineRule="auto"/>
              <w:rPr>
                <w:rFonts w:ascii="Arial" w:cs="Arial" w:eastAsia="Arial" w:hAnsi="Arial"/>
                <w:sz w:val="24"/>
                <w:szCs w:val="24"/>
              </w:rPr>
            </w:pPr>
            <w:r w:rsidDel="00000000" w:rsidR="00000000" w:rsidRPr="00000000">
              <w:rPr>
                <w:rFonts w:ascii="Arial" w:cs="Arial" w:eastAsia="Arial" w:hAnsi="Arial"/>
                <w:color w:val="000000"/>
                <w:rtl w:val="0"/>
              </w:rPr>
              <w:t xml:space="preserve">Seleccionar fecha</w:t>
            </w:r>
            <w:r w:rsidDel="00000000" w:rsidR="00000000" w:rsidRPr="00000000">
              <w:rPr>
                <w:rtl w:val="0"/>
              </w:rPr>
            </w:r>
          </w:p>
        </w:tc>
      </w:tr>
      <w:tr>
        <w:trPr>
          <w:cantSplit w:val="0"/>
          <w:trHeight w:val="341" w:hRule="atLeast"/>
          <w:tblHeader w:val="0"/>
        </w:trPr>
        <w:tc>
          <w:tcPr>
            <w:tcBorders>
              <w:top w:color="8eaadb" w:space="0" w:sz="4" w:val="single"/>
              <w:left w:color="8eaadb" w:space="0" w:sz="4" w:val="single"/>
              <w:bottom w:color="8eaadb" w:space="0" w:sz="4" w:val="single"/>
              <w:right w:color="8eaadb" w:space="0" w:sz="4" w:val="single"/>
            </w:tcBorders>
            <w:shd w:fill="9bdeff" w:val="clear"/>
            <w:tcMar>
              <w:top w:w="0.0" w:type="dxa"/>
              <w:left w:w="115.0" w:type="dxa"/>
              <w:bottom w:w="0.0" w:type="dxa"/>
              <w:right w:w="115.0" w:type="dxa"/>
            </w:tcMar>
          </w:tcPr>
          <w:p w:rsidR="00000000" w:rsidDel="00000000" w:rsidP="00000000" w:rsidRDefault="00000000" w:rsidRPr="00000000" w14:paraId="00000043">
            <w:pPr>
              <w:spacing w:after="120" w:before="120" w:lineRule="auto"/>
              <w:rPr>
                <w:rFonts w:ascii="Arial" w:cs="Arial" w:eastAsia="Arial" w:hAnsi="Arial"/>
                <w:color w:val="000000"/>
              </w:rPr>
            </w:pPr>
            <w:r w:rsidDel="00000000" w:rsidR="00000000" w:rsidRPr="00000000">
              <w:rPr>
                <w:rFonts w:ascii="Arial" w:cs="Arial" w:eastAsia="Arial" w:hAnsi="Arial"/>
                <w:color w:val="000000"/>
                <w:rtl w:val="0"/>
              </w:rPr>
              <w:t xml:space="preserve">Referencia de ITB:</w:t>
            </w:r>
          </w:p>
        </w:tc>
        <w:tc>
          <w:tcPr>
            <w:gridSpan w:val="3"/>
            <w:tcBorders>
              <w:top w:color="8eaadb" w:space="0" w:sz="4" w:val="single"/>
              <w:left w:color="8eaadb" w:space="0" w:sz="4" w:val="single"/>
              <w:bottom w:color="8eaadb" w:space="0" w:sz="4" w:val="single"/>
              <w:right w:color="8eaadb" w:space="0" w:sz="4" w:val="single"/>
            </w:tcBorders>
            <w:tcMar>
              <w:top w:w="0.0" w:type="dxa"/>
              <w:left w:w="115.0" w:type="dxa"/>
              <w:bottom w:w="0.0" w:type="dxa"/>
              <w:right w:w="115.0" w:type="dxa"/>
            </w:tcMar>
          </w:tcPr>
          <w:p w:rsidR="00000000" w:rsidDel="00000000" w:rsidP="00000000" w:rsidRDefault="00000000" w:rsidRPr="00000000" w14:paraId="00000044">
            <w:pPr>
              <w:spacing w:after="120" w:before="120" w:lineRule="auto"/>
              <w:rPr>
                <w:rFonts w:ascii="Arial" w:cs="Arial" w:eastAsia="Arial" w:hAnsi="Arial"/>
                <w:color w:val="000000"/>
              </w:rPr>
            </w:pPr>
            <w:r w:rsidDel="00000000" w:rsidR="00000000" w:rsidRPr="00000000">
              <w:rPr>
                <w:rFonts w:ascii="Arial" w:cs="Arial" w:eastAsia="Arial" w:hAnsi="Arial"/>
                <w:color w:val="000000"/>
                <w:rtl w:val="0"/>
              </w:rPr>
              <w:t xml:space="preserve">ITB/2022/</w:t>
            </w:r>
            <w:r w:rsidDel="00000000" w:rsidR="00000000" w:rsidRPr="00000000">
              <w:rPr>
                <w:rFonts w:ascii="Arial" w:cs="Arial" w:eastAsia="Arial" w:hAnsi="Arial"/>
                <w:rtl w:val="0"/>
              </w:rPr>
              <w:t xml:space="preserve">43031</w:t>
            </w:r>
            <w:r w:rsidDel="00000000" w:rsidR="00000000" w:rsidRPr="00000000">
              <w:rPr>
                <w:rtl w:val="0"/>
              </w:rPr>
            </w:r>
          </w:p>
        </w:tc>
      </w:tr>
    </w:tbl>
    <w:p w:rsidR="00000000" w:rsidDel="00000000" w:rsidP="00000000" w:rsidRDefault="00000000" w:rsidRPr="00000000" w14:paraId="00000047">
      <w:pPr>
        <w:rPr>
          <w:sz w:val="24"/>
          <w:szCs w:val="24"/>
        </w:rPr>
      </w:pPr>
      <w:r w:rsidDel="00000000" w:rsidR="00000000" w:rsidRPr="00000000">
        <w:rPr>
          <w:rtl w:val="0"/>
        </w:rPr>
      </w:r>
    </w:p>
    <w:p w:rsidR="00000000" w:rsidDel="00000000" w:rsidP="00000000" w:rsidRDefault="00000000" w:rsidRPr="00000000" w14:paraId="00000048">
      <w:pPr>
        <w:rPr>
          <w:sz w:val="24"/>
          <w:szCs w:val="24"/>
        </w:rPr>
      </w:pPr>
      <w:r w:rsidDel="00000000" w:rsidR="00000000" w:rsidRPr="00000000">
        <w:rPr>
          <w:color w:val="000000"/>
          <w:rtl w:val="0"/>
        </w:rPr>
        <w:t xml:space="preserve">Debe completarse y entregarse con su Propuesta si se presenta como Asociación en Participación/Consorcio/Asociación.</w:t>
      </w:r>
      <w:r w:rsidDel="00000000" w:rsidR="00000000" w:rsidRPr="00000000">
        <w:rPr>
          <w:rtl w:val="0"/>
        </w:rPr>
      </w:r>
    </w:p>
    <w:p w:rsidR="00000000" w:rsidDel="00000000" w:rsidP="00000000" w:rsidRDefault="00000000" w:rsidRPr="00000000" w14:paraId="00000049">
      <w:pPr>
        <w:rPr>
          <w:sz w:val="24"/>
          <w:szCs w:val="24"/>
        </w:rPr>
      </w:pPr>
      <w:r w:rsidDel="00000000" w:rsidR="00000000" w:rsidRPr="00000000">
        <w:rPr>
          <w:rtl w:val="0"/>
        </w:rPr>
      </w:r>
    </w:p>
    <w:tbl>
      <w:tblPr>
        <w:tblStyle w:val="Table3"/>
        <w:tblW w:w="10078.0" w:type="dxa"/>
        <w:jc w:val="left"/>
        <w:tblInd w:w="0.0" w:type="dxa"/>
        <w:tblLayout w:type="fixed"/>
        <w:tblLook w:val="0400"/>
      </w:tblPr>
      <w:tblGrid>
        <w:gridCol w:w="510"/>
        <w:gridCol w:w="5160"/>
        <w:gridCol w:w="4408"/>
        <w:tblGridChange w:id="0">
          <w:tblGrid>
            <w:gridCol w:w="510"/>
            <w:gridCol w:w="5160"/>
            <w:gridCol w:w="4408"/>
          </w:tblGrid>
        </w:tblGridChange>
      </w:tblGrid>
      <w:tr>
        <w:trPr>
          <w:cantSplit w:val="0"/>
          <w:trHeight w:val="432" w:hRule="atLeast"/>
          <w:tblHeader w:val="0"/>
        </w:trPr>
        <w:tc>
          <w:tcPr>
            <w:tcBorders>
              <w:top w:color="8eaadb" w:space="0" w:sz="4" w:val="single"/>
              <w:left w:color="8eaadb" w:space="0" w:sz="4" w:val="single"/>
              <w:bottom w:color="8eaadb" w:space="0" w:sz="4" w:val="single"/>
              <w:right w:color="8eaadb" w:space="0" w:sz="4" w:val="single"/>
            </w:tcBorders>
            <w:shd w:fill="9bdeff" w:val="clear"/>
            <w:tcMar>
              <w:top w:w="85.0" w:type="dxa"/>
              <w:left w:w="115.0" w:type="dxa"/>
              <w:bottom w:w="85.0" w:type="dxa"/>
              <w:right w:w="115.0" w:type="dxa"/>
            </w:tcMar>
          </w:tcPr>
          <w:p w:rsidR="00000000" w:rsidDel="00000000" w:rsidP="00000000" w:rsidRDefault="00000000" w:rsidRPr="00000000" w14:paraId="0000004A">
            <w:pPr>
              <w:spacing w:after="120" w:lineRule="auto"/>
              <w:jc w:val="center"/>
              <w:rPr>
                <w:rFonts w:ascii="Arial" w:cs="Arial" w:eastAsia="Arial" w:hAnsi="Arial"/>
                <w:sz w:val="24"/>
                <w:szCs w:val="24"/>
              </w:rPr>
            </w:pPr>
            <w:r w:rsidDel="00000000" w:rsidR="00000000" w:rsidRPr="00000000">
              <w:rPr>
                <w:rFonts w:ascii="Arial" w:cs="Arial" w:eastAsia="Arial" w:hAnsi="Arial"/>
                <w:b w:val="1"/>
                <w:color w:val="000000"/>
                <w:rtl w:val="0"/>
              </w:rPr>
              <w:t xml:space="preserve">N.°</w:t>
            </w:r>
            <w:r w:rsidDel="00000000" w:rsidR="00000000" w:rsidRPr="00000000">
              <w:rPr>
                <w:rtl w:val="0"/>
              </w:rPr>
            </w:r>
          </w:p>
        </w:tc>
        <w:tc>
          <w:tcPr>
            <w:tcBorders>
              <w:top w:color="8eaadb" w:space="0" w:sz="4" w:val="single"/>
              <w:left w:color="8eaadb" w:space="0" w:sz="4" w:val="single"/>
              <w:bottom w:color="8eaadb" w:space="0" w:sz="4" w:val="single"/>
              <w:right w:color="8eaadb" w:space="0" w:sz="4" w:val="single"/>
            </w:tcBorders>
            <w:shd w:fill="9bdeff" w:val="clear"/>
            <w:tcMar>
              <w:top w:w="85.0" w:type="dxa"/>
              <w:left w:w="115.0" w:type="dxa"/>
              <w:bottom w:w="85.0" w:type="dxa"/>
              <w:right w:w="115.0" w:type="dxa"/>
            </w:tcMar>
          </w:tcPr>
          <w:p w:rsidR="00000000" w:rsidDel="00000000" w:rsidP="00000000" w:rsidRDefault="00000000" w:rsidRPr="00000000" w14:paraId="0000004B">
            <w:pPr>
              <w:spacing w:after="120" w:lineRule="auto"/>
              <w:rPr>
                <w:rFonts w:ascii="Arial" w:cs="Arial" w:eastAsia="Arial" w:hAnsi="Arial"/>
                <w:sz w:val="24"/>
                <w:szCs w:val="24"/>
              </w:rPr>
            </w:pPr>
            <w:r w:rsidDel="00000000" w:rsidR="00000000" w:rsidRPr="00000000">
              <w:rPr>
                <w:rFonts w:ascii="Arial" w:cs="Arial" w:eastAsia="Arial" w:hAnsi="Arial"/>
                <w:b w:val="1"/>
                <w:color w:val="000000"/>
                <w:rtl w:val="0"/>
              </w:rPr>
              <w:t xml:space="preserve">Nombre del Asociado e información de contacto </w:t>
            </w:r>
            <w:r w:rsidDel="00000000" w:rsidR="00000000" w:rsidRPr="00000000">
              <w:rPr>
                <w:rFonts w:ascii="Arial" w:cs="Arial" w:eastAsia="Arial" w:hAnsi="Arial"/>
                <w:i w:val="1"/>
                <w:color w:val="000000"/>
                <w:sz w:val="18"/>
                <w:szCs w:val="18"/>
                <w:rtl w:val="0"/>
              </w:rPr>
              <w:t xml:space="preserve">(domicilio, números de teléfono, números de celular, dirección de correo electrónico)</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tl w:val="0"/>
              </w:rPr>
            </w:r>
          </w:p>
        </w:tc>
        <w:tc>
          <w:tcPr>
            <w:tcBorders>
              <w:top w:color="8eaadb" w:space="0" w:sz="4" w:val="single"/>
              <w:left w:color="8eaadb" w:space="0" w:sz="4" w:val="single"/>
              <w:bottom w:color="8eaadb" w:space="0" w:sz="4" w:val="single"/>
              <w:right w:color="8eaadb" w:space="0" w:sz="4" w:val="single"/>
            </w:tcBorders>
            <w:shd w:fill="9bdeff" w:val="clear"/>
            <w:tcMar>
              <w:top w:w="85.0" w:type="dxa"/>
              <w:left w:w="115.0" w:type="dxa"/>
              <w:bottom w:w="85.0" w:type="dxa"/>
              <w:right w:w="115.0" w:type="dxa"/>
            </w:tcMar>
          </w:tcPr>
          <w:p w:rsidR="00000000" w:rsidDel="00000000" w:rsidP="00000000" w:rsidRDefault="00000000" w:rsidRPr="00000000" w14:paraId="0000004C">
            <w:pPr>
              <w:spacing w:after="120" w:lineRule="auto"/>
              <w:jc w:val="center"/>
              <w:rPr>
                <w:rFonts w:ascii="Arial" w:cs="Arial" w:eastAsia="Arial" w:hAnsi="Arial"/>
                <w:sz w:val="24"/>
                <w:szCs w:val="24"/>
              </w:rPr>
            </w:pPr>
            <w:r w:rsidDel="00000000" w:rsidR="00000000" w:rsidRPr="00000000">
              <w:rPr>
                <w:rFonts w:ascii="Arial" w:cs="Arial" w:eastAsia="Arial" w:hAnsi="Arial"/>
                <w:b w:val="1"/>
                <w:color w:val="000000"/>
                <w:rtl w:val="0"/>
              </w:rPr>
              <w:t xml:space="preserve">Proporción propuesta de responsabilidades (en %) y tipo de servicios que se realizarán </w:t>
            </w:r>
            <w:r w:rsidDel="00000000" w:rsidR="00000000" w:rsidRPr="00000000">
              <w:rPr>
                <w:rtl w:val="0"/>
              </w:rPr>
            </w:r>
          </w:p>
        </w:tc>
      </w:tr>
      <w:tr>
        <w:trPr>
          <w:cantSplit w:val="0"/>
          <w:tblHeader w:val="0"/>
        </w:trPr>
        <w:tc>
          <w:tcPr>
            <w:tcBorders>
              <w:top w:color="8eaadb" w:space="0" w:sz="4" w:val="single"/>
              <w:left w:color="8eaadb" w:space="0" w:sz="4" w:val="single"/>
              <w:bottom w:color="8eaadb" w:space="0" w:sz="4" w:val="single"/>
              <w:right w:color="8eaadb" w:space="0" w:sz="4" w:val="single"/>
            </w:tcBorders>
            <w:tcMar>
              <w:top w:w="85.0" w:type="dxa"/>
              <w:left w:w="115.0" w:type="dxa"/>
              <w:bottom w:w="85.0" w:type="dxa"/>
              <w:right w:w="115.0" w:type="dxa"/>
            </w:tcMar>
          </w:tcPr>
          <w:p w:rsidR="00000000" w:rsidDel="00000000" w:rsidP="00000000" w:rsidRDefault="00000000" w:rsidRPr="00000000" w14:paraId="0000004D">
            <w:pPr>
              <w:jc w:val="center"/>
              <w:rPr>
                <w:rFonts w:ascii="Arial" w:cs="Arial" w:eastAsia="Arial" w:hAnsi="Arial"/>
                <w:sz w:val="24"/>
                <w:szCs w:val="24"/>
              </w:rPr>
            </w:pPr>
            <w:r w:rsidDel="00000000" w:rsidR="00000000" w:rsidRPr="00000000">
              <w:rPr>
                <w:rFonts w:ascii="Arial" w:cs="Arial" w:eastAsia="Arial" w:hAnsi="Arial"/>
                <w:color w:val="000000"/>
                <w:rtl w:val="0"/>
              </w:rPr>
              <w:t xml:space="preserve">1</w:t>
            </w:r>
            <w:r w:rsidDel="00000000" w:rsidR="00000000" w:rsidRPr="00000000">
              <w:rPr>
                <w:rtl w:val="0"/>
              </w:rPr>
            </w:r>
          </w:p>
        </w:tc>
        <w:tc>
          <w:tcPr>
            <w:tcBorders>
              <w:top w:color="8eaadb" w:space="0" w:sz="4" w:val="single"/>
              <w:left w:color="8eaadb" w:space="0" w:sz="4" w:val="single"/>
              <w:bottom w:color="8eaadb" w:space="0" w:sz="4" w:val="single"/>
              <w:right w:color="8eaadb" w:space="0" w:sz="4" w:val="single"/>
            </w:tcBorders>
            <w:tcMar>
              <w:top w:w="85.0" w:type="dxa"/>
              <w:left w:w="115.0" w:type="dxa"/>
              <w:bottom w:w="85.0" w:type="dxa"/>
              <w:right w:w="115.0" w:type="dxa"/>
            </w:tcMar>
          </w:tcPr>
          <w:p w:rsidR="00000000" w:rsidDel="00000000" w:rsidP="00000000" w:rsidRDefault="00000000" w:rsidRPr="00000000" w14:paraId="0000004E">
            <w:pPr>
              <w:rPr>
                <w:rFonts w:ascii="Arial" w:cs="Arial" w:eastAsia="Arial" w:hAnsi="Arial"/>
                <w:sz w:val="24"/>
                <w:szCs w:val="24"/>
              </w:rPr>
            </w:pPr>
            <w:r w:rsidDel="00000000" w:rsidR="00000000" w:rsidRPr="00000000">
              <w:rPr>
                <w:rFonts w:ascii="Arial" w:cs="Arial" w:eastAsia="Arial" w:hAnsi="Arial"/>
                <w:color w:val="000000"/>
                <w:rtl w:val="0"/>
              </w:rPr>
              <w:t xml:space="preserve">[Completar]</w:t>
            </w:r>
            <w:r w:rsidDel="00000000" w:rsidR="00000000" w:rsidRPr="00000000">
              <w:rPr>
                <w:rtl w:val="0"/>
              </w:rPr>
            </w:r>
          </w:p>
        </w:tc>
        <w:tc>
          <w:tcPr>
            <w:tcBorders>
              <w:top w:color="8eaadb" w:space="0" w:sz="4" w:val="single"/>
              <w:left w:color="8eaadb" w:space="0" w:sz="4" w:val="single"/>
              <w:bottom w:color="8eaadb" w:space="0" w:sz="4" w:val="single"/>
              <w:right w:color="8eaadb" w:space="0" w:sz="4" w:val="single"/>
            </w:tcBorders>
            <w:tcMar>
              <w:top w:w="85.0" w:type="dxa"/>
              <w:left w:w="115.0" w:type="dxa"/>
              <w:bottom w:w="85.0" w:type="dxa"/>
              <w:right w:w="115.0" w:type="dxa"/>
            </w:tcMar>
          </w:tcPr>
          <w:p w:rsidR="00000000" w:rsidDel="00000000" w:rsidP="00000000" w:rsidRDefault="00000000" w:rsidRPr="00000000" w14:paraId="0000004F">
            <w:pPr>
              <w:rPr>
                <w:rFonts w:ascii="Arial" w:cs="Arial" w:eastAsia="Arial" w:hAnsi="Arial"/>
                <w:sz w:val="24"/>
                <w:szCs w:val="24"/>
              </w:rPr>
            </w:pPr>
            <w:r w:rsidDel="00000000" w:rsidR="00000000" w:rsidRPr="00000000">
              <w:rPr>
                <w:rFonts w:ascii="Arial" w:cs="Arial" w:eastAsia="Arial" w:hAnsi="Arial"/>
                <w:color w:val="000000"/>
                <w:rtl w:val="0"/>
              </w:rPr>
              <w:t xml:space="preserve">[Completar]</w:t>
            </w:r>
            <w:r w:rsidDel="00000000" w:rsidR="00000000" w:rsidRPr="00000000">
              <w:rPr>
                <w:rtl w:val="0"/>
              </w:rPr>
            </w:r>
          </w:p>
        </w:tc>
      </w:tr>
      <w:tr>
        <w:trPr>
          <w:cantSplit w:val="0"/>
          <w:tblHeader w:val="0"/>
        </w:trPr>
        <w:tc>
          <w:tcPr>
            <w:tcBorders>
              <w:top w:color="8eaadb" w:space="0" w:sz="4" w:val="single"/>
              <w:left w:color="8eaadb" w:space="0" w:sz="4" w:val="single"/>
              <w:bottom w:color="8eaadb" w:space="0" w:sz="4" w:val="single"/>
              <w:right w:color="8eaadb" w:space="0" w:sz="4" w:val="single"/>
            </w:tcBorders>
            <w:tcMar>
              <w:top w:w="85.0" w:type="dxa"/>
              <w:left w:w="115.0" w:type="dxa"/>
              <w:bottom w:w="85.0" w:type="dxa"/>
              <w:right w:w="115.0" w:type="dxa"/>
            </w:tcMar>
          </w:tcPr>
          <w:p w:rsidR="00000000" w:rsidDel="00000000" w:rsidP="00000000" w:rsidRDefault="00000000" w:rsidRPr="00000000" w14:paraId="00000050">
            <w:pPr>
              <w:jc w:val="center"/>
              <w:rPr>
                <w:rFonts w:ascii="Arial" w:cs="Arial" w:eastAsia="Arial" w:hAnsi="Arial"/>
                <w:sz w:val="24"/>
                <w:szCs w:val="24"/>
              </w:rPr>
            </w:pPr>
            <w:r w:rsidDel="00000000" w:rsidR="00000000" w:rsidRPr="00000000">
              <w:rPr>
                <w:rFonts w:ascii="Arial" w:cs="Arial" w:eastAsia="Arial" w:hAnsi="Arial"/>
                <w:color w:val="000000"/>
                <w:rtl w:val="0"/>
              </w:rPr>
              <w:t xml:space="preserve">2</w:t>
            </w:r>
            <w:r w:rsidDel="00000000" w:rsidR="00000000" w:rsidRPr="00000000">
              <w:rPr>
                <w:rtl w:val="0"/>
              </w:rPr>
            </w:r>
          </w:p>
        </w:tc>
        <w:tc>
          <w:tcPr>
            <w:tcBorders>
              <w:top w:color="8eaadb" w:space="0" w:sz="4" w:val="single"/>
              <w:left w:color="8eaadb" w:space="0" w:sz="4" w:val="single"/>
              <w:bottom w:color="8eaadb" w:space="0" w:sz="4" w:val="single"/>
              <w:right w:color="8eaadb" w:space="0" w:sz="4" w:val="single"/>
            </w:tcBorders>
            <w:tcMar>
              <w:top w:w="85.0" w:type="dxa"/>
              <w:left w:w="115.0" w:type="dxa"/>
              <w:bottom w:w="85.0" w:type="dxa"/>
              <w:right w:w="115.0" w:type="dxa"/>
            </w:tcMar>
          </w:tcPr>
          <w:p w:rsidR="00000000" w:rsidDel="00000000" w:rsidP="00000000" w:rsidRDefault="00000000" w:rsidRPr="00000000" w14:paraId="00000051">
            <w:pPr>
              <w:rPr>
                <w:rFonts w:ascii="Arial" w:cs="Arial" w:eastAsia="Arial" w:hAnsi="Arial"/>
                <w:sz w:val="24"/>
                <w:szCs w:val="24"/>
              </w:rPr>
            </w:pPr>
            <w:r w:rsidDel="00000000" w:rsidR="00000000" w:rsidRPr="00000000">
              <w:rPr>
                <w:rFonts w:ascii="Arial" w:cs="Arial" w:eastAsia="Arial" w:hAnsi="Arial"/>
                <w:color w:val="000000"/>
                <w:rtl w:val="0"/>
              </w:rPr>
              <w:t xml:space="preserve">[Completar]</w:t>
            </w:r>
            <w:r w:rsidDel="00000000" w:rsidR="00000000" w:rsidRPr="00000000">
              <w:rPr>
                <w:rtl w:val="0"/>
              </w:rPr>
            </w:r>
          </w:p>
        </w:tc>
        <w:tc>
          <w:tcPr>
            <w:tcBorders>
              <w:top w:color="8eaadb" w:space="0" w:sz="4" w:val="single"/>
              <w:left w:color="8eaadb" w:space="0" w:sz="4" w:val="single"/>
              <w:bottom w:color="8eaadb" w:space="0" w:sz="4" w:val="single"/>
              <w:right w:color="8eaadb" w:space="0" w:sz="4" w:val="single"/>
            </w:tcBorders>
            <w:tcMar>
              <w:top w:w="85.0" w:type="dxa"/>
              <w:left w:w="115.0" w:type="dxa"/>
              <w:bottom w:w="85.0" w:type="dxa"/>
              <w:right w:w="115.0" w:type="dxa"/>
            </w:tcMar>
          </w:tcPr>
          <w:p w:rsidR="00000000" w:rsidDel="00000000" w:rsidP="00000000" w:rsidRDefault="00000000" w:rsidRPr="00000000" w14:paraId="00000052">
            <w:pPr>
              <w:rPr>
                <w:rFonts w:ascii="Arial" w:cs="Arial" w:eastAsia="Arial" w:hAnsi="Arial"/>
                <w:sz w:val="24"/>
                <w:szCs w:val="24"/>
              </w:rPr>
            </w:pPr>
            <w:r w:rsidDel="00000000" w:rsidR="00000000" w:rsidRPr="00000000">
              <w:rPr>
                <w:rFonts w:ascii="Arial" w:cs="Arial" w:eastAsia="Arial" w:hAnsi="Arial"/>
                <w:color w:val="000000"/>
                <w:rtl w:val="0"/>
              </w:rPr>
              <w:t xml:space="preserve">[Completar]</w:t>
            </w:r>
            <w:r w:rsidDel="00000000" w:rsidR="00000000" w:rsidRPr="00000000">
              <w:rPr>
                <w:rtl w:val="0"/>
              </w:rPr>
            </w:r>
          </w:p>
        </w:tc>
      </w:tr>
      <w:tr>
        <w:trPr>
          <w:cantSplit w:val="0"/>
          <w:tblHeader w:val="0"/>
        </w:trPr>
        <w:tc>
          <w:tcPr>
            <w:tcBorders>
              <w:top w:color="8eaadb" w:space="0" w:sz="4" w:val="single"/>
              <w:left w:color="8eaadb" w:space="0" w:sz="4" w:val="single"/>
              <w:bottom w:color="8eaadb" w:space="0" w:sz="4" w:val="single"/>
              <w:right w:color="8eaadb" w:space="0" w:sz="4" w:val="single"/>
            </w:tcBorders>
            <w:tcMar>
              <w:top w:w="85.0" w:type="dxa"/>
              <w:left w:w="115.0" w:type="dxa"/>
              <w:bottom w:w="85.0" w:type="dxa"/>
              <w:right w:w="115.0" w:type="dxa"/>
            </w:tcMar>
          </w:tcPr>
          <w:p w:rsidR="00000000" w:rsidDel="00000000" w:rsidP="00000000" w:rsidRDefault="00000000" w:rsidRPr="00000000" w14:paraId="00000053">
            <w:pPr>
              <w:jc w:val="center"/>
              <w:rPr>
                <w:rFonts w:ascii="Arial" w:cs="Arial" w:eastAsia="Arial" w:hAnsi="Arial"/>
                <w:sz w:val="24"/>
                <w:szCs w:val="24"/>
              </w:rPr>
            </w:pPr>
            <w:r w:rsidDel="00000000" w:rsidR="00000000" w:rsidRPr="00000000">
              <w:rPr>
                <w:rFonts w:ascii="Arial" w:cs="Arial" w:eastAsia="Arial" w:hAnsi="Arial"/>
                <w:color w:val="000000"/>
                <w:rtl w:val="0"/>
              </w:rPr>
              <w:t xml:space="preserve">3</w:t>
            </w:r>
            <w:r w:rsidDel="00000000" w:rsidR="00000000" w:rsidRPr="00000000">
              <w:rPr>
                <w:rtl w:val="0"/>
              </w:rPr>
            </w:r>
          </w:p>
        </w:tc>
        <w:tc>
          <w:tcPr>
            <w:tcBorders>
              <w:top w:color="8eaadb" w:space="0" w:sz="4" w:val="single"/>
              <w:left w:color="8eaadb" w:space="0" w:sz="4" w:val="single"/>
              <w:bottom w:color="8eaadb" w:space="0" w:sz="4" w:val="single"/>
              <w:right w:color="8eaadb" w:space="0" w:sz="4" w:val="single"/>
            </w:tcBorders>
            <w:tcMar>
              <w:top w:w="85.0" w:type="dxa"/>
              <w:left w:w="115.0" w:type="dxa"/>
              <w:bottom w:w="85.0" w:type="dxa"/>
              <w:right w:w="115.0" w:type="dxa"/>
            </w:tcMar>
          </w:tcPr>
          <w:p w:rsidR="00000000" w:rsidDel="00000000" w:rsidP="00000000" w:rsidRDefault="00000000" w:rsidRPr="00000000" w14:paraId="00000054">
            <w:pPr>
              <w:rPr>
                <w:rFonts w:ascii="Arial" w:cs="Arial" w:eastAsia="Arial" w:hAnsi="Arial"/>
                <w:sz w:val="24"/>
                <w:szCs w:val="24"/>
              </w:rPr>
            </w:pPr>
            <w:r w:rsidDel="00000000" w:rsidR="00000000" w:rsidRPr="00000000">
              <w:rPr>
                <w:rFonts w:ascii="Arial" w:cs="Arial" w:eastAsia="Arial" w:hAnsi="Arial"/>
                <w:color w:val="000000"/>
                <w:rtl w:val="0"/>
              </w:rPr>
              <w:t xml:space="preserve">[Completar]</w:t>
            </w:r>
            <w:r w:rsidDel="00000000" w:rsidR="00000000" w:rsidRPr="00000000">
              <w:rPr>
                <w:rtl w:val="0"/>
              </w:rPr>
            </w:r>
          </w:p>
        </w:tc>
        <w:tc>
          <w:tcPr>
            <w:tcBorders>
              <w:top w:color="8eaadb" w:space="0" w:sz="4" w:val="single"/>
              <w:left w:color="8eaadb" w:space="0" w:sz="4" w:val="single"/>
              <w:bottom w:color="8eaadb" w:space="0" w:sz="4" w:val="single"/>
              <w:right w:color="8eaadb" w:space="0" w:sz="4" w:val="single"/>
            </w:tcBorders>
            <w:tcMar>
              <w:top w:w="85.0" w:type="dxa"/>
              <w:left w:w="115.0" w:type="dxa"/>
              <w:bottom w:w="85.0" w:type="dxa"/>
              <w:right w:w="115.0" w:type="dxa"/>
            </w:tcMar>
          </w:tcPr>
          <w:p w:rsidR="00000000" w:rsidDel="00000000" w:rsidP="00000000" w:rsidRDefault="00000000" w:rsidRPr="00000000" w14:paraId="00000055">
            <w:pPr>
              <w:rPr>
                <w:rFonts w:ascii="Arial" w:cs="Arial" w:eastAsia="Arial" w:hAnsi="Arial"/>
                <w:sz w:val="24"/>
                <w:szCs w:val="24"/>
              </w:rPr>
            </w:pPr>
            <w:r w:rsidDel="00000000" w:rsidR="00000000" w:rsidRPr="00000000">
              <w:rPr>
                <w:rFonts w:ascii="Arial" w:cs="Arial" w:eastAsia="Arial" w:hAnsi="Arial"/>
                <w:color w:val="000000"/>
                <w:rtl w:val="0"/>
              </w:rPr>
              <w:t xml:space="preserve">[Completar]</w:t>
            </w:r>
            <w:r w:rsidDel="00000000" w:rsidR="00000000" w:rsidRPr="00000000">
              <w:rPr>
                <w:rtl w:val="0"/>
              </w:rPr>
            </w:r>
          </w:p>
        </w:tc>
      </w:tr>
    </w:tbl>
    <w:p w:rsidR="00000000" w:rsidDel="00000000" w:rsidP="00000000" w:rsidRDefault="00000000" w:rsidRPr="00000000" w14:paraId="00000056">
      <w:pPr>
        <w:rPr>
          <w:sz w:val="24"/>
          <w:szCs w:val="24"/>
        </w:rPr>
      </w:pPr>
      <w:r w:rsidDel="00000000" w:rsidR="00000000" w:rsidRPr="00000000">
        <w:rPr>
          <w:rtl w:val="0"/>
        </w:rPr>
      </w:r>
    </w:p>
    <w:tbl>
      <w:tblPr>
        <w:tblStyle w:val="Table4"/>
        <w:tblW w:w="8828.0" w:type="dxa"/>
        <w:jc w:val="left"/>
        <w:tblInd w:w="0.0" w:type="dxa"/>
        <w:tblLayout w:type="fixed"/>
        <w:tblLook w:val="0400"/>
      </w:tblPr>
      <w:tblGrid>
        <w:gridCol w:w="4815"/>
        <w:gridCol w:w="4013"/>
        <w:tblGridChange w:id="0">
          <w:tblGrid>
            <w:gridCol w:w="4815"/>
            <w:gridCol w:w="4013"/>
          </w:tblGrid>
        </w:tblGridChange>
      </w:tblGrid>
      <w:tr>
        <w:trPr>
          <w:cantSplit w:val="0"/>
          <w:trHeight w:val="1259" w:hRule="atLeast"/>
          <w:tblHeader w:val="0"/>
        </w:trPr>
        <w:tc>
          <w:tcPr>
            <w:tcBorders>
              <w:top w:color="8eaadb" w:space="0" w:sz="4" w:val="single"/>
              <w:left w:color="8eaadb" w:space="0" w:sz="4" w:val="single"/>
              <w:bottom w:color="8eaadb" w:space="0" w:sz="4" w:val="single"/>
              <w:right w:color="8eaadb" w:space="0" w:sz="4" w:val="single"/>
            </w:tcBorders>
            <w:shd w:fill="9bdeff" w:val="clear"/>
            <w:tcMar>
              <w:top w:w="0.0" w:type="dxa"/>
              <w:left w:w="115.0" w:type="dxa"/>
              <w:bottom w:w="0.0" w:type="dxa"/>
              <w:right w:w="115.0" w:type="dxa"/>
            </w:tcMar>
            <w:vAlign w:val="center"/>
          </w:tcPr>
          <w:p w:rsidR="00000000" w:rsidDel="00000000" w:rsidP="00000000" w:rsidRDefault="00000000" w:rsidRPr="00000000" w14:paraId="00000057">
            <w:pPr>
              <w:rPr>
                <w:rFonts w:ascii="Arial" w:cs="Arial" w:eastAsia="Arial" w:hAnsi="Arial"/>
                <w:sz w:val="24"/>
                <w:szCs w:val="24"/>
              </w:rPr>
            </w:pPr>
            <w:r w:rsidDel="00000000" w:rsidR="00000000" w:rsidRPr="00000000">
              <w:rPr>
                <w:rFonts w:ascii="Arial" w:cs="Arial" w:eastAsia="Arial" w:hAnsi="Arial"/>
                <w:b w:val="1"/>
                <w:color w:val="000000"/>
                <w:rtl w:val="0"/>
              </w:rPr>
              <w:t xml:space="preserve">Nombre del asociado principal</w:t>
            </w:r>
            <w:r w:rsidDel="00000000" w:rsidR="00000000" w:rsidRPr="00000000">
              <w:rPr>
                <w:rFonts w:ascii="Arial" w:cs="Arial" w:eastAsia="Arial" w:hAnsi="Arial"/>
                <w:color w:val="000000"/>
                <w:rtl w:val="0"/>
              </w:rPr>
              <w:t xml:space="preserve"> </w:t>
            </w:r>
            <w:r w:rsidDel="00000000" w:rsidR="00000000" w:rsidRPr="00000000">
              <w:rPr>
                <w:rtl w:val="0"/>
              </w:rPr>
            </w:r>
          </w:p>
          <w:p w:rsidR="00000000" w:rsidDel="00000000" w:rsidP="00000000" w:rsidRDefault="00000000" w:rsidRPr="00000000" w14:paraId="00000058">
            <w:pPr>
              <w:rPr>
                <w:rFonts w:ascii="Arial" w:cs="Arial" w:eastAsia="Arial" w:hAnsi="Arial"/>
                <w:sz w:val="24"/>
                <w:szCs w:val="24"/>
              </w:rPr>
            </w:pPr>
            <w:r w:rsidDel="00000000" w:rsidR="00000000" w:rsidRPr="00000000">
              <w:rPr>
                <w:rFonts w:ascii="Arial" w:cs="Arial" w:eastAsia="Arial" w:hAnsi="Arial"/>
                <w:color w:val="000000"/>
                <w:sz w:val="18"/>
                <w:szCs w:val="18"/>
                <w:rtl w:val="0"/>
              </w:rPr>
              <w:t xml:space="preserve">(con autoridad para vincular a la Asociación en Participación, el Consorcio o la Asociación durante el proceso de la ITB y, en caso de que se adjudique un Contrato, durante la ejecución del contrato)</w:t>
            </w:r>
            <w:r w:rsidDel="00000000" w:rsidR="00000000" w:rsidRPr="00000000">
              <w:rPr>
                <w:rtl w:val="0"/>
              </w:rPr>
            </w:r>
          </w:p>
        </w:tc>
        <w:tc>
          <w:tcPr>
            <w:tcBorders>
              <w:top w:color="8eaadb" w:space="0" w:sz="4" w:val="single"/>
              <w:left w:color="8eaadb" w:space="0" w:sz="4" w:val="single"/>
              <w:bottom w:color="8eaadb" w:space="0" w:sz="4" w:val="single"/>
              <w:right w:color="8eaadb" w:space="0" w:sz="4" w:val="single"/>
            </w:tcBorders>
            <w:tcMar>
              <w:top w:w="0.0" w:type="dxa"/>
              <w:left w:w="115.0" w:type="dxa"/>
              <w:bottom w:w="0.0" w:type="dxa"/>
              <w:right w:w="115.0" w:type="dxa"/>
            </w:tcMar>
            <w:vAlign w:val="center"/>
          </w:tcPr>
          <w:p w:rsidR="00000000" w:rsidDel="00000000" w:rsidP="00000000" w:rsidRDefault="00000000" w:rsidRPr="00000000" w14:paraId="00000059">
            <w:pPr>
              <w:rPr>
                <w:rFonts w:ascii="Arial" w:cs="Arial" w:eastAsia="Arial" w:hAnsi="Arial"/>
                <w:sz w:val="24"/>
                <w:szCs w:val="24"/>
              </w:rPr>
            </w:pPr>
            <w:r w:rsidDel="00000000" w:rsidR="00000000" w:rsidRPr="00000000">
              <w:rPr>
                <w:rFonts w:ascii="Arial" w:cs="Arial" w:eastAsia="Arial" w:hAnsi="Arial"/>
                <w:color w:val="000000"/>
                <w:rtl w:val="0"/>
              </w:rPr>
              <w:t xml:space="preserve">[Completar]</w:t>
            </w:r>
            <w:r w:rsidDel="00000000" w:rsidR="00000000" w:rsidRPr="00000000">
              <w:rPr>
                <w:rtl w:val="0"/>
              </w:rPr>
            </w:r>
          </w:p>
        </w:tc>
      </w:tr>
    </w:tbl>
    <w:p w:rsidR="00000000" w:rsidDel="00000000" w:rsidP="00000000" w:rsidRDefault="00000000" w:rsidRPr="00000000" w14:paraId="0000005A">
      <w:pPr>
        <w:rPr>
          <w:sz w:val="24"/>
          <w:szCs w:val="24"/>
        </w:rPr>
      </w:pPr>
      <w:r w:rsidDel="00000000" w:rsidR="00000000" w:rsidRPr="00000000">
        <w:rPr>
          <w:rtl w:val="0"/>
        </w:rPr>
      </w:r>
    </w:p>
    <w:p w:rsidR="00000000" w:rsidDel="00000000" w:rsidP="00000000" w:rsidRDefault="00000000" w:rsidRPr="00000000" w14:paraId="0000005B">
      <w:pPr>
        <w:jc w:val="both"/>
        <w:rPr>
          <w:rFonts w:ascii="Times New Roman" w:cs="Times New Roman" w:eastAsia="Times New Roman" w:hAnsi="Times New Roman"/>
          <w:sz w:val="24"/>
          <w:szCs w:val="24"/>
        </w:rPr>
      </w:pPr>
      <w:r w:rsidDel="00000000" w:rsidR="00000000" w:rsidRPr="00000000">
        <w:rPr>
          <w:color w:val="000000"/>
          <w:rtl w:val="0"/>
        </w:rPr>
        <w:t xml:space="preserve">Adjuntamos una copia del documento a continuación firmado por cada asociado que detalla la estructura legal probable y la confirmación de responsabilidad individual y colectiva de los miembros de dicha Asociación en Participación:</w:t>
      </w:r>
      <w:r w:rsidDel="00000000" w:rsidR="00000000" w:rsidRPr="00000000">
        <w:rPr>
          <w:rtl w:val="0"/>
        </w:rPr>
      </w:r>
    </w:p>
    <w:p w:rsidR="00000000" w:rsidDel="00000000" w:rsidP="00000000" w:rsidRDefault="00000000" w:rsidRPr="00000000" w14:paraId="0000005C">
      <w:pPr>
        <w:spacing w:after="20" w:before="20" w:lineRule="auto"/>
        <w:rPr>
          <w:rFonts w:ascii="Times New Roman" w:cs="Times New Roman" w:eastAsia="Times New Roman" w:hAnsi="Times New Roman"/>
          <w:sz w:val="24"/>
          <w:szCs w:val="24"/>
        </w:rPr>
      </w:pPr>
      <w:r w:rsidDel="00000000" w:rsidR="00000000" w:rsidRPr="00000000">
        <w:rPr>
          <w:rFonts w:ascii="MS Gothic" w:cs="MS Gothic" w:eastAsia="MS Gothic" w:hAnsi="MS Gothic"/>
          <w:color w:val="000000"/>
          <w:rtl w:val="0"/>
        </w:rPr>
        <w:t xml:space="preserve">☐</w:t>
      </w:r>
      <w:r w:rsidDel="00000000" w:rsidR="00000000" w:rsidRPr="00000000">
        <w:rPr>
          <w:color w:val="000000"/>
          <w:rtl w:val="0"/>
        </w:rPr>
        <w:t xml:space="preserve"> Carta de intención para la creación de una Asociación en Participación</w:t>
      </w:r>
      <w:r w:rsidDel="00000000" w:rsidR="00000000" w:rsidRPr="00000000">
        <w:rPr>
          <w:rFonts w:ascii="Calibri" w:cs="Calibri" w:eastAsia="Calibri" w:hAnsi="Calibri"/>
          <w:color w:val="000000"/>
          <w:rtl w:val="0"/>
        </w:rPr>
        <w:tab/>
      </w:r>
      <w:r w:rsidDel="00000000" w:rsidR="00000000" w:rsidRPr="00000000">
        <w:rPr>
          <w:b w:val="1"/>
          <w:i w:val="1"/>
          <w:color w:val="000000"/>
          <w:rtl w:val="0"/>
        </w:rPr>
        <w:t xml:space="preserve">O </w:t>
      </w:r>
      <w:r w:rsidDel="00000000" w:rsidR="00000000" w:rsidRPr="00000000">
        <w:rPr>
          <w:rtl w:val="0"/>
        </w:rPr>
      </w:r>
    </w:p>
    <w:p w:rsidR="00000000" w:rsidDel="00000000" w:rsidP="00000000" w:rsidRDefault="00000000" w:rsidRPr="00000000" w14:paraId="0000005D">
      <w:pPr>
        <w:spacing w:after="20" w:before="20" w:lineRule="auto"/>
        <w:rPr>
          <w:rFonts w:ascii="Times New Roman" w:cs="Times New Roman" w:eastAsia="Times New Roman" w:hAnsi="Times New Roman"/>
          <w:sz w:val="24"/>
          <w:szCs w:val="24"/>
        </w:rPr>
      </w:pPr>
      <w:r w:rsidDel="00000000" w:rsidR="00000000" w:rsidRPr="00000000">
        <w:rPr>
          <w:rFonts w:ascii="Arimo" w:cs="Arimo" w:eastAsia="Arimo" w:hAnsi="Arimo"/>
          <w:color w:val="000000"/>
          <w:rtl w:val="0"/>
        </w:rPr>
        <w:t xml:space="preserve">☐</w:t>
      </w:r>
      <w:r w:rsidDel="00000000" w:rsidR="00000000" w:rsidRPr="00000000">
        <w:rPr>
          <w:color w:val="000000"/>
          <w:rtl w:val="0"/>
        </w:rPr>
        <w:t xml:space="preserve"> un acuerdo de Asociación en Participación/Consorcio/Asociación </w:t>
      </w:r>
      <w:r w:rsidDel="00000000" w:rsidR="00000000" w:rsidRPr="00000000">
        <w:rPr>
          <w:rtl w:val="0"/>
        </w:rPr>
      </w:r>
    </w:p>
    <w:p w:rsidR="00000000" w:rsidDel="00000000" w:rsidP="00000000" w:rsidRDefault="00000000" w:rsidRPr="00000000" w14:paraId="0000005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F">
      <w:pPr>
        <w:jc w:val="both"/>
        <w:rPr>
          <w:rFonts w:ascii="Times New Roman" w:cs="Times New Roman" w:eastAsia="Times New Roman" w:hAnsi="Times New Roman"/>
          <w:sz w:val="24"/>
          <w:szCs w:val="24"/>
        </w:rPr>
      </w:pPr>
      <w:r w:rsidDel="00000000" w:rsidR="00000000" w:rsidRPr="00000000">
        <w:rPr>
          <w:color w:val="000000"/>
          <w:rtl w:val="0"/>
        </w:rPr>
        <w:t xml:space="preserve">Por la presente confirmamos que, si se adjudica el contrato, todas las partes de la Asociación en Participación/el Consorcio/la Asociación serán responsables de manera individual y colectiva ante el UNOPS por el cumplimiento de las disposiciones del Contrato.</w:t>
      </w:r>
      <w:r w:rsidDel="00000000" w:rsidR="00000000" w:rsidRPr="00000000">
        <w:rPr>
          <w:rtl w:val="0"/>
        </w:rPr>
      </w:r>
    </w:p>
    <w:tbl>
      <w:tblPr>
        <w:tblStyle w:val="Table5"/>
        <w:tblW w:w="10088.0" w:type="dxa"/>
        <w:jc w:val="left"/>
        <w:tblInd w:w="0.0" w:type="dxa"/>
        <w:tblLayout w:type="fixed"/>
        <w:tblLook w:val="0400"/>
      </w:tblPr>
      <w:tblGrid>
        <w:gridCol w:w="5072"/>
        <w:gridCol w:w="5016"/>
        <w:tblGridChange w:id="0">
          <w:tblGrid>
            <w:gridCol w:w="5072"/>
            <w:gridCol w:w="5016"/>
          </w:tblGrid>
        </w:tblGridChange>
      </w:tblGrid>
      <w:tr>
        <w:trPr>
          <w:cantSplit w:val="0"/>
          <w:trHeight w:val="494" w:hRule="atLeast"/>
          <w:tblHeader w:val="0"/>
        </w:trPr>
        <w:tc>
          <w:tcPr>
            <w:tcMar>
              <w:top w:w="0.0" w:type="dxa"/>
              <w:left w:w="115.0" w:type="dxa"/>
              <w:bottom w:w="0.0" w:type="dxa"/>
              <w:right w:w="115.0" w:type="dxa"/>
            </w:tcMar>
            <w:vAlign w:val="bottom"/>
          </w:tcPr>
          <w:p w:rsidR="00000000" w:rsidDel="00000000" w:rsidP="00000000" w:rsidRDefault="00000000" w:rsidRPr="00000000" w14:paraId="00000060">
            <w:pPr>
              <w:rPr>
                <w:rFonts w:ascii="Arial" w:cs="Arial" w:eastAsia="Arial" w:hAnsi="Arial"/>
                <w:sz w:val="24"/>
                <w:szCs w:val="24"/>
              </w:rPr>
            </w:pPr>
            <w:r w:rsidDel="00000000" w:rsidR="00000000" w:rsidRPr="00000000">
              <w:rPr>
                <w:rFonts w:ascii="Arial" w:cs="Arial" w:eastAsia="Arial" w:hAnsi="Arial"/>
                <w:color w:val="000000"/>
                <w:rtl w:val="0"/>
              </w:rPr>
              <w:t xml:space="preserve">Nombre del asociado: ___________________________________ </w:t>
            </w:r>
            <w:r w:rsidDel="00000000" w:rsidR="00000000" w:rsidRPr="00000000">
              <w:rPr>
                <w:rtl w:val="0"/>
              </w:rPr>
            </w:r>
          </w:p>
        </w:tc>
        <w:tc>
          <w:tcPr>
            <w:tcMar>
              <w:top w:w="0.0" w:type="dxa"/>
              <w:left w:w="115.0" w:type="dxa"/>
              <w:bottom w:w="0.0" w:type="dxa"/>
              <w:right w:w="115.0" w:type="dxa"/>
            </w:tcMar>
            <w:vAlign w:val="bottom"/>
          </w:tcPr>
          <w:p w:rsidR="00000000" w:rsidDel="00000000" w:rsidP="00000000" w:rsidRDefault="00000000" w:rsidRPr="00000000" w14:paraId="00000061">
            <w:pPr>
              <w:rPr>
                <w:rFonts w:ascii="Arial" w:cs="Arial" w:eastAsia="Arial" w:hAnsi="Arial"/>
                <w:sz w:val="24"/>
                <w:szCs w:val="24"/>
              </w:rPr>
            </w:pPr>
            <w:r w:rsidDel="00000000" w:rsidR="00000000" w:rsidRPr="00000000">
              <w:rPr>
                <w:rFonts w:ascii="Arial" w:cs="Arial" w:eastAsia="Arial" w:hAnsi="Arial"/>
                <w:color w:val="000000"/>
                <w:rtl w:val="0"/>
              </w:rPr>
              <w:t xml:space="preserve">Nombre del asociado: ___________________________________</w:t>
            </w:r>
            <w:r w:rsidDel="00000000" w:rsidR="00000000" w:rsidRPr="00000000">
              <w:rPr>
                <w:rtl w:val="0"/>
              </w:rPr>
            </w:r>
          </w:p>
        </w:tc>
      </w:tr>
      <w:tr>
        <w:trPr>
          <w:cantSplit w:val="0"/>
          <w:trHeight w:val="494" w:hRule="atLeast"/>
          <w:tblHeader w:val="0"/>
        </w:trPr>
        <w:tc>
          <w:tcPr>
            <w:tcMar>
              <w:top w:w="0.0" w:type="dxa"/>
              <w:left w:w="115.0" w:type="dxa"/>
              <w:bottom w:w="0.0" w:type="dxa"/>
              <w:right w:w="115.0" w:type="dxa"/>
            </w:tcMar>
            <w:vAlign w:val="bottom"/>
          </w:tcPr>
          <w:p w:rsidR="00000000" w:rsidDel="00000000" w:rsidP="00000000" w:rsidRDefault="00000000" w:rsidRPr="00000000" w14:paraId="00000062">
            <w:pPr>
              <w:rPr>
                <w:rFonts w:ascii="Arial" w:cs="Arial" w:eastAsia="Arial" w:hAnsi="Arial"/>
                <w:sz w:val="24"/>
                <w:szCs w:val="24"/>
              </w:rPr>
            </w:pPr>
            <w:r w:rsidDel="00000000" w:rsidR="00000000" w:rsidRPr="00000000">
              <w:rPr>
                <w:rFonts w:ascii="Arial" w:cs="Arial" w:eastAsia="Arial" w:hAnsi="Arial"/>
                <w:color w:val="000000"/>
                <w:rtl w:val="0"/>
              </w:rPr>
              <w:t xml:space="preserve">Firma: ____________________________</w:t>
            </w:r>
            <w:r w:rsidDel="00000000" w:rsidR="00000000" w:rsidRPr="00000000">
              <w:rPr>
                <w:rtl w:val="0"/>
              </w:rPr>
            </w:r>
          </w:p>
        </w:tc>
        <w:tc>
          <w:tcPr>
            <w:tcMar>
              <w:top w:w="0.0" w:type="dxa"/>
              <w:left w:w="115.0" w:type="dxa"/>
              <w:bottom w:w="0.0" w:type="dxa"/>
              <w:right w:w="115.0" w:type="dxa"/>
            </w:tcMar>
            <w:vAlign w:val="bottom"/>
          </w:tcPr>
          <w:p w:rsidR="00000000" w:rsidDel="00000000" w:rsidP="00000000" w:rsidRDefault="00000000" w:rsidRPr="00000000" w14:paraId="00000063">
            <w:pPr>
              <w:rPr>
                <w:rFonts w:ascii="Arial" w:cs="Arial" w:eastAsia="Arial" w:hAnsi="Arial"/>
                <w:sz w:val="24"/>
                <w:szCs w:val="24"/>
              </w:rPr>
            </w:pPr>
            <w:r w:rsidDel="00000000" w:rsidR="00000000" w:rsidRPr="00000000">
              <w:rPr>
                <w:rFonts w:ascii="Arial" w:cs="Arial" w:eastAsia="Arial" w:hAnsi="Arial"/>
                <w:color w:val="000000"/>
                <w:rtl w:val="0"/>
              </w:rPr>
              <w:t xml:space="preserve">Firma: ____________________________</w:t>
            </w:r>
            <w:r w:rsidDel="00000000" w:rsidR="00000000" w:rsidRPr="00000000">
              <w:rPr>
                <w:rtl w:val="0"/>
              </w:rPr>
            </w:r>
          </w:p>
        </w:tc>
      </w:tr>
      <w:tr>
        <w:trPr>
          <w:cantSplit w:val="0"/>
          <w:trHeight w:val="494" w:hRule="atLeast"/>
          <w:tblHeader w:val="0"/>
        </w:trPr>
        <w:tc>
          <w:tcPr>
            <w:tcMar>
              <w:top w:w="0.0" w:type="dxa"/>
              <w:left w:w="115.0" w:type="dxa"/>
              <w:bottom w:w="0.0" w:type="dxa"/>
              <w:right w:w="115.0" w:type="dxa"/>
            </w:tcMar>
            <w:vAlign w:val="bottom"/>
          </w:tcPr>
          <w:p w:rsidR="00000000" w:rsidDel="00000000" w:rsidP="00000000" w:rsidRDefault="00000000" w:rsidRPr="00000000" w14:paraId="00000064">
            <w:pPr>
              <w:rPr>
                <w:rFonts w:ascii="Arial" w:cs="Arial" w:eastAsia="Arial" w:hAnsi="Arial"/>
                <w:sz w:val="24"/>
                <w:szCs w:val="24"/>
              </w:rPr>
            </w:pPr>
            <w:r w:rsidDel="00000000" w:rsidR="00000000" w:rsidRPr="00000000">
              <w:rPr>
                <w:rFonts w:ascii="Arial" w:cs="Arial" w:eastAsia="Arial" w:hAnsi="Arial"/>
                <w:color w:val="000000"/>
                <w:rtl w:val="0"/>
              </w:rPr>
              <w:t xml:space="preserve">Fecha: _________________________________</w:t>
            </w:r>
            <w:r w:rsidDel="00000000" w:rsidR="00000000" w:rsidRPr="00000000">
              <w:rPr>
                <w:rtl w:val="0"/>
              </w:rPr>
            </w:r>
          </w:p>
        </w:tc>
        <w:tc>
          <w:tcPr>
            <w:tcMar>
              <w:top w:w="0.0" w:type="dxa"/>
              <w:left w:w="115.0" w:type="dxa"/>
              <w:bottom w:w="0.0" w:type="dxa"/>
              <w:right w:w="115.0" w:type="dxa"/>
            </w:tcMar>
            <w:vAlign w:val="bottom"/>
          </w:tcPr>
          <w:p w:rsidR="00000000" w:rsidDel="00000000" w:rsidP="00000000" w:rsidRDefault="00000000" w:rsidRPr="00000000" w14:paraId="00000065">
            <w:pPr>
              <w:rPr>
                <w:rFonts w:ascii="Arial" w:cs="Arial" w:eastAsia="Arial" w:hAnsi="Arial"/>
                <w:sz w:val="24"/>
                <w:szCs w:val="24"/>
              </w:rPr>
            </w:pPr>
            <w:r w:rsidDel="00000000" w:rsidR="00000000" w:rsidRPr="00000000">
              <w:rPr>
                <w:rFonts w:ascii="Arial" w:cs="Arial" w:eastAsia="Arial" w:hAnsi="Arial"/>
                <w:color w:val="000000"/>
                <w:rtl w:val="0"/>
              </w:rPr>
              <w:t xml:space="preserve">Fecha: ________________________________</w:t>
            </w:r>
            <w:r w:rsidDel="00000000" w:rsidR="00000000" w:rsidRPr="00000000">
              <w:rPr>
                <w:rtl w:val="0"/>
              </w:rPr>
            </w:r>
          </w:p>
        </w:tc>
      </w:tr>
    </w:tbl>
    <w:p w:rsidR="00000000" w:rsidDel="00000000" w:rsidP="00000000" w:rsidRDefault="00000000" w:rsidRPr="00000000" w14:paraId="00000066">
      <w:pPr>
        <w:rPr>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67">
      <w:pPr>
        <w:keepNext w:val="1"/>
        <w:keepLines w:val="1"/>
        <w:pBdr>
          <w:top w:space="0" w:sz="0" w:val="nil"/>
          <w:left w:space="0" w:sz="0" w:val="nil"/>
          <w:bottom w:space="0" w:sz="0" w:val="nil"/>
          <w:right w:space="0" w:sz="0" w:val="nil"/>
          <w:between w:space="0" w:sz="0" w:val="nil"/>
        </w:pBdr>
        <w:tabs>
          <w:tab w:val="left" w:pos="9240"/>
        </w:tabs>
        <w:spacing w:after="120" w:before="360" w:lineRule="auto"/>
        <w:rPr>
          <w:b w:val="1"/>
          <w:color w:val="0092d1"/>
          <w:sz w:val="28"/>
          <w:szCs w:val="28"/>
        </w:rPr>
      </w:pPr>
      <w:r w:rsidDel="00000000" w:rsidR="00000000" w:rsidRPr="00000000">
        <w:rPr>
          <w:b w:val="1"/>
          <w:color w:val="0092d1"/>
          <w:sz w:val="28"/>
          <w:szCs w:val="28"/>
          <w:rtl w:val="0"/>
        </w:rPr>
        <w:t xml:space="preserve">Anexo C: Formulario de presentación de oferta</w:t>
        <w:tab/>
      </w:r>
    </w:p>
    <w:p w:rsidR="00000000" w:rsidDel="00000000" w:rsidP="00000000" w:rsidRDefault="00000000" w:rsidRPr="00000000" w14:paraId="00000068">
      <w:pPr>
        <w:pBdr>
          <w:top w:space="0" w:sz="0" w:val="nil"/>
          <w:left w:space="0" w:sz="0" w:val="nil"/>
          <w:bottom w:space="0" w:sz="0" w:val="nil"/>
          <w:right w:space="0" w:sz="0" w:val="nil"/>
          <w:between w:space="0" w:sz="0" w:val="nil"/>
        </w:pBdr>
        <w:tabs>
          <w:tab w:val="center" w:pos="4320"/>
          <w:tab w:val="right" w:pos="8640"/>
        </w:tabs>
        <w:jc w:val="both"/>
        <w:rPr>
          <w:color w:val="000000"/>
        </w:rPr>
      </w:pPr>
      <w:r w:rsidDel="00000000" w:rsidR="00000000" w:rsidRPr="00000000">
        <w:rPr>
          <w:color w:val="000000"/>
          <w:rtl w:val="0"/>
        </w:rPr>
        <w:t xml:space="preserve">Se exige </w:t>
      </w:r>
      <w:r w:rsidDel="00000000" w:rsidR="00000000" w:rsidRPr="00000000">
        <w:rPr>
          <w:rtl w:val="0"/>
        </w:rPr>
        <w:t xml:space="preserve">a los</w:t>
      </w:r>
      <w:r w:rsidDel="00000000" w:rsidR="00000000" w:rsidRPr="00000000">
        <w:rPr>
          <w:color w:val="000000"/>
          <w:rtl w:val="0"/>
        </w:rPr>
        <w:t xml:space="preserve"> licitantes que completen el presente formulario y lo presenten como parte de su oferta. El licitante debe completar este formulario de conformidad con las instrucciones indicadas a continuación. No se permitirá alteración alguna del formato establecido, ni se aceptarán sustituciones.</w:t>
      </w:r>
    </w:p>
    <w:p w:rsidR="00000000" w:rsidDel="00000000" w:rsidP="00000000" w:rsidRDefault="00000000" w:rsidRPr="00000000" w14:paraId="00000069">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p w:rsidR="00000000" w:rsidDel="00000000" w:rsidP="00000000" w:rsidRDefault="00000000" w:rsidRPr="00000000" w14:paraId="0000006A">
      <w:pPr>
        <w:pBdr>
          <w:top w:space="0" w:sz="0" w:val="nil"/>
          <w:left w:space="0" w:sz="0" w:val="nil"/>
          <w:bottom w:space="0" w:sz="0" w:val="nil"/>
          <w:right w:space="0" w:sz="0" w:val="nil"/>
          <w:between w:space="0" w:sz="0" w:val="nil"/>
        </w:pBdr>
        <w:jc w:val="both"/>
        <w:rPr>
          <w:b w:val="1"/>
          <w:color w:val="000000"/>
        </w:rPr>
      </w:pPr>
      <w:r w:rsidDel="00000000" w:rsidR="00000000" w:rsidRPr="00000000">
        <w:rPr>
          <w:color w:val="000000"/>
          <w:rtl w:val="0"/>
        </w:rPr>
        <w:t xml:space="preserve">Fecha: </w:t>
      </w:r>
      <w:r w:rsidDel="00000000" w:rsidR="00000000" w:rsidRPr="00000000">
        <w:rPr>
          <w:color w:val="000000"/>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006B">
      <w:pPr>
        <w:pBdr>
          <w:top w:space="0" w:sz="0" w:val="nil"/>
          <w:left w:space="0" w:sz="0" w:val="nil"/>
          <w:bottom w:space="0" w:sz="0" w:val="nil"/>
          <w:right w:space="0" w:sz="0" w:val="nil"/>
          <w:between w:space="0" w:sz="0" w:val="nil"/>
        </w:pBdr>
        <w:jc w:val="both"/>
        <w:rPr>
          <w:b w:val="1"/>
          <w:color w:val="000000"/>
        </w:rPr>
      </w:pPr>
      <w:r w:rsidDel="00000000" w:rsidR="00000000" w:rsidRPr="00000000">
        <w:rPr>
          <w:rtl w:val="0"/>
        </w:rPr>
      </w:r>
    </w:p>
    <w:p w:rsidR="00000000" w:rsidDel="00000000" w:rsidP="00000000" w:rsidRDefault="00000000" w:rsidRPr="00000000" w14:paraId="0000006C">
      <w:pPr>
        <w:jc w:val="both"/>
        <w:rPr>
          <w:b w:val="1"/>
        </w:rPr>
      </w:pPr>
      <w:r w:rsidDel="00000000" w:rsidR="00000000" w:rsidRPr="00000000">
        <w:rPr>
          <w:b w:val="1"/>
          <w:color w:val="000000"/>
          <w:rtl w:val="0"/>
        </w:rPr>
        <w:t xml:space="preserve">Asunto: Oferta para la </w:t>
      </w:r>
      <w:r w:rsidDel="00000000" w:rsidR="00000000" w:rsidRPr="00000000">
        <w:rPr>
          <w:rFonts w:ascii="Calibri" w:cs="Calibri" w:eastAsia="Calibri" w:hAnsi="Calibri"/>
          <w:b w:val="1"/>
          <w:sz w:val="22"/>
          <w:szCs w:val="22"/>
          <w:rtl w:val="0"/>
        </w:rPr>
        <w:t xml:space="preserve">Adquisición de Equipos de laboratorio para biología molecular, para el Ministerio de Salud de Nicaragua.</w:t>
      </w:r>
      <w:r w:rsidDel="00000000" w:rsidR="00000000" w:rsidRPr="00000000">
        <w:rPr>
          <w:b w:val="1"/>
          <w:rtl w:val="0"/>
        </w:rPr>
        <w:t xml:space="preserve">  Núm. del llamado a licitación: ITB/2022/43031, de</w:t>
      </w:r>
      <w:r w:rsidDel="00000000" w:rsidR="00000000" w:rsidRPr="00000000">
        <w:rPr>
          <w:b w:val="1"/>
          <w:color w:val="000000"/>
          <w:rtl w:val="0"/>
        </w:rPr>
        <w:t xml:space="preserve"> fecha </w:t>
      </w:r>
      <w:r w:rsidDel="00000000" w:rsidR="00000000" w:rsidRPr="00000000">
        <w:rPr>
          <w:color w:val="000000"/>
          <w:highlight w:val="cyan"/>
          <w:rtl w:val="0"/>
        </w:rPr>
        <w:t xml:space="preserve">[inserte la fecha]</w:t>
      </w:r>
      <w:r w:rsidDel="00000000" w:rsidR="00000000" w:rsidRPr="00000000">
        <w:rPr>
          <w:rtl w:val="0"/>
        </w:rPr>
      </w:r>
    </w:p>
    <w:p w:rsidR="00000000" w:rsidDel="00000000" w:rsidP="00000000" w:rsidRDefault="00000000" w:rsidRPr="00000000" w14:paraId="0000006D">
      <w:pPr>
        <w:jc w:val="both"/>
        <w:rPr>
          <w:b w:val="1"/>
        </w:rPr>
      </w:pPr>
      <w:r w:rsidDel="00000000" w:rsidR="00000000" w:rsidRPr="00000000">
        <w:rPr>
          <w:rtl w:val="0"/>
        </w:rPr>
      </w:r>
    </w:p>
    <w:p w:rsidR="00000000" w:rsidDel="00000000" w:rsidP="00000000" w:rsidRDefault="00000000" w:rsidRPr="00000000" w14:paraId="0000006E">
      <w:pPr>
        <w:jc w:val="both"/>
        <w:rPr/>
      </w:pPr>
      <w:r w:rsidDel="00000000" w:rsidR="00000000" w:rsidRPr="00000000">
        <w:rPr>
          <w:rtl w:val="0"/>
        </w:rPr>
        <w:t xml:space="preserve">Nosotros, los abajo firmantes, declaramos que: </w:t>
      </w:r>
    </w:p>
    <w:p w:rsidR="00000000" w:rsidDel="00000000" w:rsidP="00000000" w:rsidRDefault="00000000" w:rsidRPr="00000000" w14:paraId="0000006F">
      <w:pPr>
        <w:jc w:val="both"/>
        <w:rPr>
          <w:b w:val="1"/>
        </w:rPr>
      </w:pPr>
      <w:r w:rsidDel="00000000" w:rsidR="00000000" w:rsidRPr="00000000">
        <w:rPr>
          <w:rtl w:val="0"/>
        </w:rPr>
      </w:r>
    </w:p>
    <w:p w:rsidR="00000000" w:rsidDel="00000000" w:rsidP="00000000" w:rsidRDefault="00000000" w:rsidRPr="00000000" w14:paraId="00000070">
      <w:pPr>
        <w:numPr>
          <w:ilvl w:val="1"/>
          <w:numId w:val="26"/>
        </w:numPr>
        <w:pBdr>
          <w:top w:space="0" w:sz="0" w:val="nil"/>
          <w:left w:space="0" w:sz="0" w:val="nil"/>
          <w:bottom w:space="0" w:sz="0" w:val="nil"/>
          <w:right w:space="0" w:sz="0" w:val="nil"/>
          <w:between w:space="0" w:sz="0" w:val="nil"/>
        </w:pBdr>
        <w:spacing w:after="120" w:line="280" w:lineRule="auto"/>
        <w:ind w:left="850" w:hanging="425"/>
        <w:jc w:val="both"/>
        <w:rPr>
          <w:color w:val="000000"/>
        </w:rPr>
      </w:pPr>
      <w:r w:rsidDel="00000000" w:rsidR="00000000" w:rsidRPr="00000000">
        <w:rPr>
          <w:color w:val="000000"/>
          <w:rtl w:val="0"/>
        </w:rPr>
        <w:t xml:space="preserve">Hemos examinado y no formulamos objeción alguna en cuanto a los documentos licitatorios, incluidas las enmiendas núm.: [</w:t>
      </w:r>
      <w:r w:rsidDel="00000000" w:rsidR="00000000" w:rsidRPr="00000000">
        <w:rPr>
          <w:color w:val="000000"/>
          <w:highlight w:val="cyan"/>
          <w:rtl w:val="0"/>
        </w:rPr>
        <w:t xml:space="preserve">inserte el número y fecha de emisión de cada enmienda</w:t>
      </w:r>
      <w:r w:rsidDel="00000000" w:rsidR="00000000" w:rsidRPr="00000000">
        <w:rPr>
          <w:color w:val="000000"/>
          <w:rtl w:val="0"/>
        </w:rPr>
        <w:t xml:space="preserve">]; </w:t>
      </w:r>
    </w:p>
    <w:p w:rsidR="00000000" w:rsidDel="00000000" w:rsidP="00000000" w:rsidRDefault="00000000" w:rsidRPr="00000000" w14:paraId="00000071">
      <w:pPr>
        <w:numPr>
          <w:ilvl w:val="1"/>
          <w:numId w:val="26"/>
        </w:numPr>
        <w:pBdr>
          <w:top w:space="0" w:sz="0" w:val="nil"/>
          <w:left w:space="0" w:sz="0" w:val="nil"/>
          <w:bottom w:space="0" w:sz="0" w:val="nil"/>
          <w:right w:space="0" w:sz="0" w:val="nil"/>
          <w:between w:space="0" w:sz="0" w:val="nil"/>
        </w:pBdr>
        <w:spacing w:after="120" w:line="280" w:lineRule="auto"/>
        <w:ind w:left="850" w:hanging="425"/>
        <w:jc w:val="both"/>
        <w:rPr>
          <w:color w:val="000000"/>
        </w:rPr>
      </w:pPr>
      <w:r w:rsidDel="00000000" w:rsidR="00000000" w:rsidRPr="00000000">
        <w:rPr>
          <w:color w:val="000000"/>
          <w:rtl w:val="0"/>
        </w:rPr>
        <w:t xml:space="preserve">Nos ofrecemos a suministrar los bienes/servicios de conformidad con los documentos licitatorios, incluidas las Condiciones Generales de Contrato de UNOPS, y de acuerdo con los plazos de entrega estipulados en la Lista de requerimientos;</w:t>
      </w:r>
    </w:p>
    <w:p w:rsidR="00000000" w:rsidDel="00000000" w:rsidP="00000000" w:rsidRDefault="00000000" w:rsidRPr="00000000" w14:paraId="00000072">
      <w:pPr>
        <w:numPr>
          <w:ilvl w:val="1"/>
          <w:numId w:val="26"/>
        </w:numPr>
        <w:pBdr>
          <w:top w:space="0" w:sz="0" w:val="nil"/>
          <w:left w:space="0" w:sz="0" w:val="nil"/>
          <w:bottom w:space="0" w:sz="0" w:val="nil"/>
          <w:right w:space="0" w:sz="0" w:val="nil"/>
          <w:between w:space="0" w:sz="0" w:val="nil"/>
        </w:pBdr>
        <w:spacing w:after="120" w:line="280" w:lineRule="auto"/>
        <w:ind w:left="850" w:hanging="425"/>
        <w:jc w:val="both"/>
        <w:rPr>
          <w:color w:val="000000"/>
        </w:rPr>
      </w:pPr>
      <w:r w:rsidDel="00000000" w:rsidR="00000000" w:rsidRPr="00000000">
        <w:rPr>
          <w:color w:val="000000"/>
          <w:rtl w:val="0"/>
        </w:rPr>
        <w:t xml:space="preserve">El precio total de nuestra oferta, excluyendo los descuentos indicados </w:t>
      </w:r>
      <w:r w:rsidDel="00000000" w:rsidR="00000000" w:rsidRPr="00000000">
        <w:rPr>
          <w:i w:val="1"/>
          <w:color w:val="000000"/>
          <w:rtl w:val="0"/>
        </w:rPr>
        <w:t xml:space="preserve">infra </w:t>
      </w:r>
      <w:r w:rsidDel="00000000" w:rsidR="00000000" w:rsidRPr="00000000">
        <w:rPr>
          <w:color w:val="000000"/>
          <w:rtl w:val="0"/>
        </w:rPr>
        <w:t xml:space="preserve">en el apartado (d), es el siguiente: [</w:t>
      </w:r>
      <w:r w:rsidDel="00000000" w:rsidR="00000000" w:rsidRPr="00000000">
        <w:rPr>
          <w:color w:val="000000"/>
          <w:highlight w:val="cyan"/>
          <w:rtl w:val="0"/>
        </w:rPr>
        <w:t xml:space="preserve">Inserte el precio total de la oferta en palabras y cifras, indicando las diferentes cantidades y divisas respectivas, </w:t>
      </w:r>
      <w:r w:rsidDel="00000000" w:rsidR="00000000" w:rsidRPr="00000000">
        <w:rPr>
          <w:b w:val="1"/>
          <w:color w:val="000000"/>
          <w:highlight w:val="cyan"/>
          <w:rtl w:val="0"/>
        </w:rPr>
        <w:t xml:space="preserve">NETO DE IVA</w:t>
      </w:r>
      <w:r w:rsidDel="00000000" w:rsidR="00000000" w:rsidRPr="00000000">
        <w:rPr>
          <w:color w:val="000000"/>
          <w:highlight w:val="cyan"/>
          <w:rtl w:val="0"/>
        </w:rPr>
        <w:t xml:space="preserve">]</w:t>
      </w:r>
      <w:r w:rsidDel="00000000" w:rsidR="00000000" w:rsidRPr="00000000">
        <w:rPr>
          <w:color w:val="000000"/>
          <w:rtl w:val="0"/>
        </w:rPr>
        <w:t xml:space="preserve">;</w:t>
      </w:r>
    </w:p>
    <w:p w:rsidR="00000000" w:rsidDel="00000000" w:rsidP="00000000" w:rsidRDefault="00000000" w:rsidRPr="00000000" w14:paraId="00000073">
      <w:pPr>
        <w:numPr>
          <w:ilvl w:val="1"/>
          <w:numId w:val="26"/>
        </w:numPr>
        <w:spacing w:after="60" w:lineRule="auto"/>
        <w:ind w:left="850" w:hanging="425"/>
        <w:jc w:val="both"/>
        <w:rPr>
          <w:b w:val="1"/>
        </w:rPr>
      </w:pPr>
      <w:r w:rsidDel="00000000" w:rsidR="00000000" w:rsidRPr="00000000">
        <w:rPr>
          <w:rtl w:val="0"/>
        </w:rPr>
        <w:t xml:space="preserve">Se ofrecen los siguientes descuentos, que se aplicarán según la metodología indicada a continuación: </w:t>
      </w:r>
      <w:r w:rsidDel="00000000" w:rsidR="00000000" w:rsidRPr="00000000">
        <w:rPr>
          <w:b w:val="1"/>
          <w:rtl w:val="0"/>
        </w:rPr>
        <w:t xml:space="preserve">NO APLICA</w:t>
      </w:r>
    </w:p>
    <w:p w:rsidR="00000000" w:rsidDel="00000000" w:rsidP="00000000" w:rsidRDefault="00000000" w:rsidRPr="00000000" w14:paraId="00000074">
      <w:pPr>
        <w:numPr>
          <w:ilvl w:val="2"/>
          <w:numId w:val="6"/>
        </w:numPr>
        <w:ind w:left="1797" w:hanging="355"/>
        <w:jc w:val="both"/>
        <w:rPr/>
      </w:pPr>
      <w:r w:rsidDel="00000000" w:rsidR="00000000" w:rsidRPr="00000000">
        <w:rPr>
          <w:b w:val="1"/>
          <w:rtl w:val="0"/>
        </w:rPr>
        <w:t xml:space="preserve">Descuentos:</w:t>
      </w:r>
      <w:r w:rsidDel="00000000" w:rsidR="00000000" w:rsidRPr="00000000">
        <w:rPr>
          <w:rtl w:val="0"/>
        </w:rPr>
        <w:t xml:space="preserve"> Si nuestra oferta es aceptada, se aplicarán los siguientes descuentos. [Proporcione detalles sobre cada descuento ofrecido y el producto específico de la Lista de requerimientos al que se aplica, incluido todo descuento aplicable por pronto pago.]</w:t>
      </w:r>
    </w:p>
    <w:p w:rsidR="00000000" w:rsidDel="00000000" w:rsidP="00000000" w:rsidRDefault="00000000" w:rsidRPr="00000000" w14:paraId="00000075">
      <w:pPr>
        <w:ind w:left="1797" w:firstLine="0"/>
        <w:jc w:val="both"/>
        <w:rPr/>
      </w:pPr>
      <w:r w:rsidDel="00000000" w:rsidR="00000000" w:rsidRPr="00000000">
        <w:rPr>
          <w:b w:val="1"/>
          <w:rtl w:val="0"/>
        </w:rPr>
        <w:t xml:space="preserve">NO APLICA</w:t>
      </w:r>
      <w:r w:rsidDel="00000000" w:rsidR="00000000" w:rsidRPr="00000000">
        <w:rPr>
          <w:rtl w:val="0"/>
        </w:rPr>
      </w:r>
    </w:p>
    <w:p w:rsidR="00000000" w:rsidDel="00000000" w:rsidP="00000000" w:rsidRDefault="00000000" w:rsidRPr="00000000" w14:paraId="00000076">
      <w:pPr>
        <w:numPr>
          <w:ilvl w:val="2"/>
          <w:numId w:val="8"/>
        </w:numPr>
        <w:spacing w:after="120" w:lineRule="auto"/>
        <w:ind w:left="1797" w:hanging="355"/>
        <w:jc w:val="both"/>
        <w:rPr/>
      </w:pPr>
      <w:r w:rsidDel="00000000" w:rsidR="00000000" w:rsidRPr="00000000">
        <w:rPr>
          <w:b w:val="1"/>
          <w:rtl w:val="0"/>
        </w:rPr>
        <w:t xml:space="preserve">Metodología de aplicación de los descuentos:</w:t>
      </w:r>
      <w:r w:rsidDel="00000000" w:rsidR="00000000" w:rsidRPr="00000000">
        <w:rPr>
          <w:rtl w:val="0"/>
        </w:rPr>
        <w:t xml:space="preserve"> Los descuentos se aplicará según la metodología siguiente: [Detalle la metodología que se empleará para aplicar los descuentos];</w:t>
      </w:r>
    </w:p>
    <w:p w:rsidR="00000000" w:rsidDel="00000000" w:rsidP="00000000" w:rsidRDefault="00000000" w:rsidRPr="00000000" w14:paraId="00000077">
      <w:pPr>
        <w:spacing w:after="120" w:lineRule="auto"/>
        <w:ind w:left="1797" w:firstLine="0"/>
        <w:jc w:val="both"/>
        <w:rPr/>
      </w:pPr>
      <w:r w:rsidDel="00000000" w:rsidR="00000000" w:rsidRPr="00000000">
        <w:rPr>
          <w:b w:val="1"/>
          <w:rtl w:val="0"/>
        </w:rPr>
        <w:t xml:space="preserve">NO APLICA</w:t>
      </w:r>
      <w:r w:rsidDel="00000000" w:rsidR="00000000" w:rsidRPr="00000000">
        <w:rPr>
          <w:rtl w:val="0"/>
        </w:rPr>
      </w:r>
    </w:p>
    <w:p w:rsidR="00000000" w:rsidDel="00000000" w:rsidP="00000000" w:rsidRDefault="00000000" w:rsidRPr="00000000" w14:paraId="00000078">
      <w:pPr>
        <w:numPr>
          <w:ilvl w:val="1"/>
          <w:numId w:val="26"/>
        </w:numPr>
        <w:pBdr>
          <w:top w:space="0" w:sz="0" w:val="nil"/>
          <w:left w:space="0" w:sz="0" w:val="nil"/>
          <w:bottom w:space="0" w:sz="0" w:val="nil"/>
          <w:right w:space="0" w:sz="0" w:val="nil"/>
          <w:between w:space="0" w:sz="0" w:val="nil"/>
        </w:pBdr>
        <w:spacing w:after="120" w:line="281" w:lineRule="auto"/>
        <w:ind w:left="850" w:hanging="425"/>
        <w:jc w:val="both"/>
        <w:rPr>
          <w:color w:val="000000"/>
        </w:rPr>
      </w:pPr>
      <w:r w:rsidDel="00000000" w:rsidR="00000000" w:rsidRPr="00000000">
        <w:rPr>
          <w:color w:val="000000"/>
          <w:highlight w:val="cyan"/>
          <w:rtl w:val="0"/>
        </w:rPr>
        <w:t xml:space="preserve">Nuestra oferta será válida por un periodo de </w:t>
      </w:r>
      <w:r w:rsidDel="00000000" w:rsidR="00000000" w:rsidRPr="00000000">
        <w:rPr>
          <w:b w:val="1"/>
          <w:highlight w:val="cyan"/>
          <w:rtl w:val="0"/>
        </w:rPr>
        <w:t xml:space="preserve">6</w:t>
      </w:r>
      <w:r w:rsidDel="00000000" w:rsidR="00000000" w:rsidRPr="00000000">
        <w:rPr>
          <w:b w:val="1"/>
          <w:color w:val="000000"/>
          <w:highlight w:val="cyan"/>
          <w:rtl w:val="0"/>
        </w:rPr>
        <w:t xml:space="preserve">0 días</w:t>
      </w:r>
      <w:r w:rsidDel="00000000" w:rsidR="00000000" w:rsidRPr="00000000">
        <w:rPr>
          <w:color w:val="000000"/>
          <w:highlight w:val="cyan"/>
          <w:rtl w:val="0"/>
        </w:rPr>
        <w:t xml:space="preserve">, </w:t>
      </w:r>
      <w:r w:rsidDel="00000000" w:rsidR="00000000" w:rsidRPr="00000000">
        <w:rPr>
          <w:color w:val="000000"/>
          <w:rtl w:val="0"/>
        </w:rPr>
        <w:t xml:space="preserve">a partir de la fecha límite para la presentación de ofertas indicada en el llamado a licitación, y tendrá carácter vinculante para nosotros, y podrá ser aceptada en todo momento anterior a la expiración de este periodo;</w:t>
      </w:r>
    </w:p>
    <w:p w:rsidR="00000000" w:rsidDel="00000000" w:rsidP="00000000" w:rsidRDefault="00000000" w:rsidRPr="00000000" w14:paraId="00000079">
      <w:pPr>
        <w:numPr>
          <w:ilvl w:val="1"/>
          <w:numId w:val="26"/>
        </w:numPr>
        <w:pBdr>
          <w:top w:space="0" w:sz="0" w:val="nil"/>
          <w:left w:space="0" w:sz="0" w:val="nil"/>
          <w:bottom w:space="0" w:sz="0" w:val="nil"/>
          <w:right w:space="0" w:sz="0" w:val="nil"/>
          <w:between w:space="0" w:sz="0" w:val="nil"/>
        </w:pBdr>
        <w:spacing w:after="120" w:line="280" w:lineRule="auto"/>
        <w:ind w:left="850" w:hanging="425"/>
        <w:jc w:val="both"/>
        <w:rPr>
          <w:color w:val="000000"/>
        </w:rPr>
      </w:pPr>
      <w:r w:rsidDel="00000000" w:rsidR="00000000" w:rsidRPr="00000000">
        <w:rPr>
          <w:color w:val="000000"/>
          <w:rtl w:val="0"/>
        </w:rPr>
        <w:t xml:space="preserve">Si nuestra oferta es aceptada, y si así lo exige la Sección I: Detalles de la licitación, nos comprometemos a obtener una garantía de cumplimiento de conformidad con el artículo 34 de las Instrucciones para los licitantes y con las Condiciones Generales de Contrato;</w:t>
      </w:r>
    </w:p>
    <w:p w:rsidR="00000000" w:rsidDel="00000000" w:rsidP="00000000" w:rsidRDefault="00000000" w:rsidRPr="00000000" w14:paraId="0000007A">
      <w:pPr>
        <w:numPr>
          <w:ilvl w:val="1"/>
          <w:numId w:val="26"/>
        </w:numPr>
        <w:pBdr>
          <w:top w:space="0" w:sz="0" w:val="nil"/>
          <w:left w:space="0" w:sz="0" w:val="nil"/>
          <w:bottom w:space="0" w:sz="0" w:val="nil"/>
          <w:right w:space="0" w:sz="0" w:val="nil"/>
          <w:between w:space="0" w:sz="0" w:val="nil"/>
        </w:pBdr>
        <w:spacing w:after="120" w:line="280" w:lineRule="auto"/>
        <w:ind w:left="850" w:hanging="425"/>
        <w:jc w:val="both"/>
        <w:rPr>
          <w:color w:val="000000"/>
        </w:rPr>
      </w:pPr>
      <w:r w:rsidDel="00000000" w:rsidR="00000000" w:rsidRPr="00000000">
        <w:rPr>
          <w:color w:val="000000"/>
          <w:rtl w:val="0"/>
        </w:rPr>
        <w:t xml:space="preserve">No tenemos conflictos de intereses en ninguna actividad que, si nuestra oferta fuera seleccionada, resultaría en un conflicto de intereses con respecto a UNOPS;</w:t>
      </w:r>
    </w:p>
    <w:p w:rsidR="00000000" w:rsidDel="00000000" w:rsidP="00000000" w:rsidRDefault="00000000" w:rsidRPr="00000000" w14:paraId="0000007B">
      <w:pPr>
        <w:numPr>
          <w:ilvl w:val="1"/>
          <w:numId w:val="26"/>
        </w:numPr>
        <w:pBdr>
          <w:top w:space="0" w:sz="0" w:val="nil"/>
          <w:left w:space="0" w:sz="0" w:val="nil"/>
          <w:bottom w:space="0" w:sz="0" w:val="nil"/>
          <w:right w:space="0" w:sz="0" w:val="nil"/>
          <w:between w:space="0" w:sz="0" w:val="nil"/>
        </w:pBdr>
        <w:spacing w:after="40" w:line="280" w:lineRule="auto"/>
        <w:ind w:left="850" w:hanging="425"/>
        <w:jc w:val="both"/>
        <w:rPr>
          <w:color w:val="000000"/>
        </w:rPr>
      </w:pPr>
      <w:r w:rsidDel="00000000" w:rsidR="00000000" w:rsidRPr="00000000">
        <w:rPr>
          <w:color w:val="000000"/>
          <w:rtl w:val="0"/>
        </w:rPr>
        <w:t xml:space="preserve">No nos hemos declarado en bancarrota, ni estamos implicados en procedimientos de insolvencia o quiebra, y no hay sentencia ni acción judicial pendiente algunas en nuestra contra susceptibles de menoscabar nuestras operaciones en un futuro próximo; </w:t>
      </w:r>
    </w:p>
    <w:p w:rsidR="00000000" w:rsidDel="00000000" w:rsidP="00000000" w:rsidRDefault="00000000" w:rsidRPr="00000000" w14:paraId="0000007C">
      <w:pPr>
        <w:numPr>
          <w:ilvl w:val="1"/>
          <w:numId w:val="26"/>
        </w:numPr>
        <w:pBdr>
          <w:top w:space="0" w:sz="0" w:val="nil"/>
          <w:left w:space="0" w:sz="0" w:val="nil"/>
          <w:bottom w:space="0" w:sz="0" w:val="nil"/>
          <w:right w:space="0" w:sz="0" w:val="nil"/>
          <w:between w:space="0" w:sz="0" w:val="nil"/>
        </w:pBdr>
        <w:spacing w:after="120" w:line="280" w:lineRule="auto"/>
        <w:ind w:left="850" w:hanging="425"/>
        <w:jc w:val="both"/>
        <w:rPr>
          <w:color w:val="000000"/>
        </w:rPr>
      </w:pPr>
      <w:r w:rsidDel="00000000" w:rsidR="00000000" w:rsidRPr="00000000">
        <w:rPr>
          <w:color w:val="000000"/>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p>
    <w:p w:rsidR="00000000" w:rsidDel="00000000" w:rsidP="00000000" w:rsidRDefault="00000000" w:rsidRPr="00000000" w14:paraId="0000007D">
      <w:pPr>
        <w:numPr>
          <w:ilvl w:val="1"/>
          <w:numId w:val="26"/>
        </w:numPr>
        <w:pBdr>
          <w:top w:space="0" w:sz="0" w:val="nil"/>
          <w:left w:space="0" w:sz="0" w:val="nil"/>
          <w:bottom w:space="0" w:sz="0" w:val="nil"/>
          <w:right w:space="0" w:sz="0" w:val="nil"/>
          <w:between w:space="0" w:sz="0" w:val="nil"/>
        </w:pBdr>
        <w:spacing w:after="120" w:line="280" w:lineRule="auto"/>
        <w:ind w:left="850" w:hanging="425"/>
        <w:jc w:val="both"/>
        <w:rPr>
          <w:color w:val="000000"/>
        </w:rPr>
      </w:pPr>
      <w:r w:rsidDel="00000000" w:rsidR="00000000" w:rsidRPr="00000000">
        <w:rPr>
          <w:color w:val="000000"/>
          <w:rtl w:val="0"/>
        </w:rPr>
        <w:t xml:space="preserve">Nos adherimos a los principios del Código de Conducta para proveedores de las Naciones Unidas, así como a los principios establecidos en el Pacto Mundial de las Naciones Unidas;</w:t>
      </w:r>
    </w:p>
    <w:p w:rsidR="00000000" w:rsidDel="00000000" w:rsidP="00000000" w:rsidRDefault="00000000" w:rsidRPr="00000000" w14:paraId="0000007E">
      <w:pPr>
        <w:numPr>
          <w:ilvl w:val="1"/>
          <w:numId w:val="26"/>
        </w:numPr>
        <w:pBdr>
          <w:top w:space="0" w:sz="0" w:val="nil"/>
          <w:left w:space="0" w:sz="0" w:val="nil"/>
          <w:bottom w:space="0" w:sz="0" w:val="nil"/>
          <w:right w:space="0" w:sz="0" w:val="nil"/>
          <w:between w:space="0" w:sz="0" w:val="nil"/>
        </w:pBdr>
        <w:spacing w:after="120" w:line="280" w:lineRule="auto"/>
        <w:ind w:left="850" w:hanging="425"/>
        <w:jc w:val="both"/>
        <w:rPr>
          <w:color w:val="000000"/>
        </w:rPr>
      </w:pPr>
      <w:r w:rsidDel="00000000" w:rsidR="00000000" w:rsidRPr="00000000">
        <w:rPr>
          <w:color w:val="000000"/>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los licitantes, artículo 4, Elegibilidad;</w:t>
      </w:r>
    </w:p>
    <w:p w:rsidR="00000000" w:rsidDel="00000000" w:rsidP="00000000" w:rsidRDefault="00000000" w:rsidRPr="00000000" w14:paraId="0000007F">
      <w:pPr>
        <w:numPr>
          <w:ilvl w:val="1"/>
          <w:numId w:val="26"/>
        </w:numPr>
        <w:pBdr>
          <w:top w:space="0" w:sz="0" w:val="nil"/>
          <w:left w:space="0" w:sz="0" w:val="nil"/>
          <w:bottom w:space="0" w:sz="0" w:val="nil"/>
          <w:right w:space="0" w:sz="0" w:val="nil"/>
          <w:between w:space="0" w:sz="0" w:val="nil"/>
        </w:pBdr>
        <w:spacing w:after="120" w:line="280" w:lineRule="auto"/>
        <w:ind w:left="850" w:hanging="425"/>
        <w:jc w:val="both"/>
        <w:rPr>
          <w:color w:val="000000"/>
        </w:rPr>
      </w:pPr>
      <w:r w:rsidDel="00000000" w:rsidR="00000000" w:rsidRPr="00000000">
        <w:rPr>
          <w:color w:val="000000"/>
          <w:rtl w:val="0"/>
        </w:rPr>
        <w:t xml:space="preserve">No hemos ofrecido ni ofreceremos comisiones, regalos y/o favores similares a cambio del presente llamado a licitación, ni participaremos en este tipo de actividades durante la ejecución del contrato adjudicado; </w:t>
      </w:r>
    </w:p>
    <w:p w:rsidR="00000000" w:rsidDel="00000000" w:rsidP="00000000" w:rsidRDefault="00000000" w:rsidRPr="00000000" w14:paraId="00000080">
      <w:pPr>
        <w:numPr>
          <w:ilvl w:val="1"/>
          <w:numId w:val="26"/>
        </w:numPr>
        <w:pBdr>
          <w:top w:space="0" w:sz="0" w:val="nil"/>
          <w:left w:space="0" w:sz="0" w:val="nil"/>
          <w:bottom w:space="0" w:sz="0" w:val="nil"/>
          <w:right w:space="0" w:sz="0" w:val="nil"/>
          <w:between w:space="0" w:sz="0" w:val="nil"/>
        </w:pBdr>
        <w:spacing w:after="120" w:line="280" w:lineRule="auto"/>
        <w:ind w:left="850" w:hanging="425"/>
        <w:jc w:val="both"/>
        <w:rPr>
          <w:color w:val="000000"/>
        </w:rPr>
      </w:pPr>
      <w:r w:rsidDel="00000000" w:rsidR="00000000" w:rsidRPr="00000000">
        <w:rPr>
          <w:color w:val="000000"/>
          <w:rtl w:val="0"/>
        </w:rPr>
        <w:t xml:space="preserve">Entendemos que UNOPS no tiene obligación alguna de aceptar la oferta evaluada más baja ni ninguna otra oferta que reciba.</w:t>
      </w:r>
    </w:p>
    <w:p w:rsidR="00000000" w:rsidDel="00000000" w:rsidP="00000000" w:rsidRDefault="00000000" w:rsidRPr="00000000" w14:paraId="00000081">
      <w:pPr>
        <w:jc w:val="both"/>
        <w:rPr>
          <w:b w:val="1"/>
        </w:rPr>
      </w:pP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Yo, el abajo firmante, confirmo que dispongo de la autorización necesaria por parte de </w:t>
      </w:r>
      <w:r w:rsidDel="00000000" w:rsidR="00000000" w:rsidRPr="00000000">
        <w:rPr>
          <w:b w:val="1"/>
          <w:i w:val="1"/>
          <w:color w:val="000000"/>
          <w:highlight w:val="cyan"/>
          <w:rtl w:val="0"/>
        </w:rPr>
        <w:t xml:space="preserve">[inserte nombre completo del licitante]</w:t>
      </w:r>
      <w:r w:rsidDel="00000000" w:rsidR="00000000" w:rsidRPr="00000000">
        <w:rPr>
          <w:b w:val="1"/>
          <w:i w:val="1"/>
          <w:color w:val="000000"/>
          <w:rtl w:val="0"/>
        </w:rPr>
        <w:t xml:space="preserve"> </w:t>
      </w:r>
      <w:r w:rsidDel="00000000" w:rsidR="00000000" w:rsidRPr="00000000">
        <w:rPr>
          <w:color w:val="000000"/>
          <w:rtl w:val="0"/>
        </w:rPr>
        <w:t xml:space="preserve">para firmar la presente oferta y establecer un acuerdo vinculante entre </w:t>
      </w:r>
      <w:r w:rsidDel="00000000" w:rsidR="00000000" w:rsidRPr="00000000">
        <w:rPr>
          <w:b w:val="1"/>
          <w:i w:val="1"/>
          <w:color w:val="000000"/>
          <w:highlight w:val="cyan"/>
          <w:rtl w:val="0"/>
        </w:rPr>
        <w:t xml:space="preserve">[inserte nombre completo del licitante]</w:t>
      </w:r>
      <w:r w:rsidDel="00000000" w:rsidR="00000000" w:rsidRPr="00000000">
        <w:rPr>
          <w:b w:val="1"/>
          <w:i w:val="1"/>
          <w:color w:val="000000"/>
          <w:rtl w:val="0"/>
        </w:rPr>
        <w:t xml:space="preserve"> </w:t>
      </w:r>
      <w:r w:rsidDel="00000000" w:rsidR="00000000" w:rsidRPr="00000000">
        <w:rPr>
          <w:color w:val="000000"/>
          <w:rtl w:val="0"/>
        </w:rPr>
        <w:t xml:space="preserve">y UNOPS, si la oferta es aceptada: </w:t>
      </w:r>
    </w:p>
    <w:p w:rsidR="00000000" w:rsidDel="00000000" w:rsidP="00000000" w:rsidRDefault="00000000" w:rsidRPr="00000000" w14:paraId="00000083">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84">
      <w:pPr>
        <w:tabs>
          <w:tab w:val="left" w:pos="990"/>
          <w:tab w:val="left" w:pos="5040"/>
          <w:tab w:val="left" w:pos="5850"/>
        </w:tabs>
        <w:rPr>
          <w:color w:val="000000"/>
        </w:rPr>
      </w:pPr>
      <w:r w:rsidDel="00000000" w:rsidR="00000000" w:rsidRPr="00000000">
        <w:rPr>
          <w:color w:val="000000"/>
          <w:rtl w:val="0"/>
        </w:rPr>
        <w:t xml:space="preserve">Nombre</w:t>
        <w:tab/>
        <w:t xml:space="preserve">: _____________________________________________________________</w:t>
      </w:r>
    </w:p>
    <w:p w:rsidR="00000000" w:rsidDel="00000000" w:rsidP="00000000" w:rsidRDefault="00000000" w:rsidRPr="00000000" w14:paraId="00000085">
      <w:pPr>
        <w:tabs>
          <w:tab w:val="left" w:pos="720"/>
        </w:tabs>
        <w:rPr>
          <w:color w:val="000000"/>
        </w:rPr>
      </w:pPr>
      <w:r w:rsidDel="00000000" w:rsidR="00000000" w:rsidRPr="00000000">
        <w:rPr>
          <w:rtl w:val="0"/>
        </w:rPr>
      </w:r>
    </w:p>
    <w:p w:rsidR="00000000" w:rsidDel="00000000" w:rsidP="00000000" w:rsidRDefault="00000000" w:rsidRPr="00000000" w14:paraId="00000086">
      <w:pPr>
        <w:tabs>
          <w:tab w:val="left" w:pos="990"/>
        </w:tabs>
        <w:rPr>
          <w:color w:val="000000"/>
        </w:rPr>
      </w:pPr>
      <w:r w:rsidDel="00000000" w:rsidR="00000000" w:rsidRPr="00000000">
        <w:rPr>
          <w:color w:val="000000"/>
          <w:rtl w:val="0"/>
        </w:rPr>
        <w:t xml:space="preserve">Puesto </w:t>
        <w:tab/>
        <w:t xml:space="preserve">: _____________________________________________________________</w:t>
      </w:r>
    </w:p>
    <w:p w:rsidR="00000000" w:rsidDel="00000000" w:rsidP="00000000" w:rsidRDefault="00000000" w:rsidRPr="00000000" w14:paraId="00000087">
      <w:pPr>
        <w:rPr>
          <w:color w:val="000000"/>
        </w:rPr>
      </w:pPr>
      <w:r w:rsidDel="00000000" w:rsidR="00000000" w:rsidRPr="00000000">
        <w:rPr>
          <w:rtl w:val="0"/>
        </w:rPr>
      </w:r>
    </w:p>
    <w:p w:rsidR="00000000" w:rsidDel="00000000" w:rsidP="00000000" w:rsidRDefault="00000000" w:rsidRPr="00000000" w14:paraId="00000088">
      <w:pPr>
        <w:tabs>
          <w:tab w:val="left" w:pos="990"/>
        </w:tabs>
        <w:rPr>
          <w:color w:val="000000"/>
        </w:rPr>
      </w:pPr>
      <w:r w:rsidDel="00000000" w:rsidR="00000000" w:rsidRPr="00000000">
        <w:rPr>
          <w:color w:val="000000"/>
          <w:rtl w:val="0"/>
        </w:rPr>
        <w:t xml:space="preserve">Fecha</w:t>
        <w:tab/>
        <w:t xml:space="preserve">: _____________________________________________________________</w:t>
      </w:r>
    </w:p>
    <w:p w:rsidR="00000000" w:rsidDel="00000000" w:rsidP="00000000" w:rsidRDefault="00000000" w:rsidRPr="00000000" w14:paraId="00000089">
      <w:pPr>
        <w:rPr>
          <w:color w:val="000000"/>
        </w:rPr>
      </w:pPr>
      <w:r w:rsidDel="00000000" w:rsidR="00000000" w:rsidRPr="00000000">
        <w:rPr>
          <w:rtl w:val="0"/>
        </w:rPr>
      </w:r>
    </w:p>
    <w:p w:rsidR="00000000" w:rsidDel="00000000" w:rsidP="00000000" w:rsidRDefault="00000000" w:rsidRPr="00000000" w14:paraId="0000008A">
      <w:pPr>
        <w:tabs>
          <w:tab w:val="left" w:pos="990"/>
        </w:tabs>
        <w:rPr>
          <w:color w:val="000000"/>
        </w:rPr>
      </w:pPr>
      <w:r w:rsidDel="00000000" w:rsidR="00000000" w:rsidRPr="00000000">
        <w:rPr>
          <w:color w:val="000000"/>
          <w:rtl w:val="0"/>
        </w:rPr>
        <w:t xml:space="preserve">Firma</w:t>
        <w:tab/>
        <w:t xml:space="preserve">: _____________________________________________________________</w:t>
      </w:r>
    </w:p>
    <w:p w:rsidR="00000000" w:rsidDel="00000000" w:rsidP="00000000" w:rsidRDefault="00000000" w:rsidRPr="00000000" w14:paraId="0000008B">
      <w:pPr>
        <w:rPr>
          <w:color w:val="000000"/>
        </w:rPr>
      </w:pPr>
      <w:r w:rsidDel="00000000" w:rsidR="00000000" w:rsidRPr="00000000">
        <w:rPr>
          <w:rtl w:val="0"/>
        </w:rPr>
      </w:r>
    </w:p>
    <w:p w:rsidR="00000000" w:rsidDel="00000000" w:rsidP="00000000" w:rsidRDefault="00000000" w:rsidRPr="00000000" w14:paraId="0000008C">
      <w:pPr>
        <w:tabs>
          <w:tab w:val="left" w:pos="2070"/>
          <w:tab w:val="left" w:pos="5880"/>
        </w:tabs>
        <w:rPr>
          <w:color w:val="000000"/>
        </w:rPr>
      </w:pPr>
      <w:r w:rsidDel="00000000" w:rsidR="00000000" w:rsidRPr="00000000">
        <w:rPr>
          <w:rtl w:val="0"/>
        </w:rPr>
      </w:r>
    </w:p>
    <w:p w:rsidR="00000000" w:rsidDel="00000000" w:rsidP="00000000" w:rsidRDefault="00000000" w:rsidRPr="00000000" w14:paraId="0000008D">
      <w:pPr>
        <w:keepNext w:val="1"/>
        <w:pBdr>
          <w:top w:space="0" w:sz="0" w:val="nil"/>
          <w:left w:space="0" w:sz="0" w:val="nil"/>
          <w:bottom w:space="0" w:sz="0" w:val="nil"/>
          <w:right w:space="0" w:sz="0" w:val="nil"/>
          <w:between w:space="0" w:sz="0" w:val="nil"/>
        </w:pBdr>
        <w:jc w:val="center"/>
        <w:rPr>
          <w:b w:val="1"/>
          <w:smallCaps w:val="1"/>
          <w:color w:val="000000"/>
        </w:rPr>
        <w:sectPr>
          <w:headerReference r:id="rId6" w:type="default"/>
          <w:headerReference r:id="rId7" w:type="first"/>
          <w:footerReference r:id="rId8" w:type="default"/>
          <w:footerReference r:id="rId9" w:type="first"/>
          <w:pgSz w:h="15842" w:w="12242" w:orient="portrait"/>
          <w:pgMar w:bottom="1440" w:top="1440" w:left="1077" w:right="1077" w:header="629" w:footer="720"/>
          <w:pgNumType w:start="1"/>
        </w:sectPr>
      </w:pPr>
      <w:r w:rsidDel="00000000" w:rsidR="00000000" w:rsidRPr="00000000">
        <w:rPr>
          <w:i w:val="1"/>
          <w:color w:val="000000"/>
          <w:highlight w:val="cyan"/>
          <w:rtl w:val="0"/>
        </w:rPr>
        <w:t xml:space="preserve">[Inserte el sello oficial del licitante]</w:t>
      </w:r>
      <w:r w:rsidDel="00000000" w:rsidR="00000000" w:rsidRPr="00000000">
        <w:br w:type="page"/>
      </w: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after="60" w:before="120" w:lineRule="auto"/>
        <w:rPr>
          <w:b w:val="1"/>
          <w:color w:val="0092d1"/>
          <w:sz w:val="28"/>
          <w:szCs w:val="28"/>
        </w:rPr>
      </w:pPr>
      <w:bookmarkStart w:colFirst="0" w:colLast="0" w:name="_30j0zll" w:id="0"/>
      <w:bookmarkEnd w:id="0"/>
      <w:r w:rsidDel="00000000" w:rsidR="00000000" w:rsidRPr="00000000">
        <w:rPr>
          <w:b w:val="1"/>
          <w:color w:val="0092d1"/>
          <w:sz w:val="28"/>
          <w:szCs w:val="28"/>
          <w:rtl w:val="0"/>
        </w:rPr>
        <w:t xml:space="preserve">Anexo D: Formulario de oferta económica - para bienes fabricados en el país del comprador y/o fabricados fuera del país del comprador previamente importados </w:t>
      </w:r>
    </w:p>
    <w:p w:rsidR="00000000" w:rsidDel="00000000" w:rsidP="00000000" w:rsidRDefault="00000000" w:rsidRPr="00000000" w14:paraId="0000008F">
      <w:pPr>
        <w:jc w:val="both"/>
        <w:rPr>
          <w:b w:val="1"/>
        </w:rPr>
      </w:pPr>
      <w:r w:rsidDel="00000000" w:rsidR="00000000" w:rsidRPr="00000000">
        <w:rPr>
          <w:b w:val="1"/>
          <w:rtl w:val="0"/>
        </w:rPr>
        <w:t xml:space="preserve">Asunto: Oferta para la Adquisición de Equipos de laboratorio para biología molecular, para el Ministerio de Salud de Nicaragua.  Núm. del llamado a licitación: ITB/2022/43031, de fecha</w:t>
      </w:r>
    </w:p>
    <w:p w:rsidR="00000000" w:rsidDel="00000000" w:rsidP="00000000" w:rsidRDefault="00000000" w:rsidRPr="00000000" w14:paraId="00000090">
      <w:pPr>
        <w:jc w:val="both"/>
        <w:rPr>
          <w:b w:val="1"/>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Nombre del licitante: </w:t>
      </w:r>
      <w:r w:rsidDel="00000000" w:rsidR="00000000" w:rsidRPr="00000000">
        <w:rPr>
          <w:color w:val="000000"/>
          <w:highlight w:val="cyan"/>
          <w:rtl w:val="0"/>
        </w:rPr>
        <w:t xml:space="preserve">[Indique el nombre del licitante]</w:t>
      </w:r>
      <w:r w:rsidDel="00000000" w:rsidR="00000000" w:rsidRPr="00000000">
        <w:rPr>
          <w:rtl w:val="0"/>
        </w:rPr>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jc w:val="both"/>
        <w:rPr/>
      </w:pPr>
      <w:r w:rsidDel="00000000" w:rsidR="00000000" w:rsidRPr="00000000">
        <w:rPr>
          <w:rtl w:val="0"/>
        </w:rPr>
        <w:t xml:space="preserve">Se exige al licitante que prepare una oferta de precios siguiendo el formato a continuación y que la entregue, de conformidad con lo indicado en las Instrucciones para los licitantes. La propuesta financiera deberá ser presentada en la moneda de cotización de la oferta.</w:t>
      </w:r>
    </w:p>
    <w:p w:rsidR="00000000" w:rsidDel="00000000" w:rsidP="00000000" w:rsidRDefault="00000000" w:rsidRPr="00000000" w14:paraId="00000094">
      <w:pPr>
        <w:rPr>
          <w:b w:val="1"/>
        </w:rPr>
      </w:pPr>
      <w:r w:rsidDel="00000000" w:rsidR="00000000" w:rsidRPr="00000000">
        <w:rPr>
          <w:rtl w:val="0"/>
        </w:rPr>
      </w:r>
    </w:p>
    <w:p w:rsidR="00000000" w:rsidDel="00000000" w:rsidP="00000000" w:rsidRDefault="00000000" w:rsidRPr="00000000" w14:paraId="00000095">
      <w:pPr>
        <w:rPr>
          <w:b w:val="1"/>
        </w:rPr>
      </w:pPr>
      <w:r w:rsidDel="00000000" w:rsidR="00000000" w:rsidRPr="00000000">
        <w:rPr>
          <w:b w:val="1"/>
          <w:rtl w:val="0"/>
        </w:rPr>
        <w:t xml:space="preserve">D 1 - Formulario de Precio de los bienes </w:t>
      </w:r>
    </w:p>
    <w:p w:rsidR="00000000" w:rsidDel="00000000" w:rsidP="00000000" w:rsidRDefault="00000000" w:rsidRPr="00000000" w14:paraId="00000096">
      <w:pPr>
        <w:rPr>
          <w:b w:val="1"/>
        </w:rPr>
      </w:pPr>
      <w:r w:rsidDel="00000000" w:rsidR="00000000" w:rsidRPr="00000000">
        <w:rPr>
          <w:rtl w:val="0"/>
        </w:rPr>
      </w:r>
    </w:p>
    <w:tbl>
      <w:tblPr>
        <w:tblStyle w:val="Table6"/>
        <w:tblW w:w="666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13"/>
        <w:gridCol w:w="3947"/>
        <w:tblGridChange w:id="0">
          <w:tblGrid>
            <w:gridCol w:w="2713"/>
            <w:gridCol w:w="3947"/>
          </w:tblGrid>
        </w:tblGridChange>
      </w:tblGrid>
      <w:tr>
        <w:trPr>
          <w:cantSplit w:val="0"/>
          <w:trHeight w:val="278" w:hRule="atLeast"/>
          <w:tblHeader w:val="0"/>
        </w:trPr>
        <w:tc>
          <w:tcPr>
            <w:shd w:fill="ffffff" w:val="clear"/>
            <w:vAlign w:val="center"/>
          </w:tcPr>
          <w:p w:rsidR="00000000" w:rsidDel="00000000" w:rsidP="00000000" w:rsidRDefault="00000000" w:rsidRPr="00000000" w14:paraId="00000097">
            <w:pPr>
              <w:jc w:val="center"/>
              <w:rPr>
                <w:rFonts w:ascii="Arial" w:cs="Arial" w:eastAsia="Arial" w:hAnsi="Arial"/>
                <w:b w:val="1"/>
              </w:rPr>
            </w:pPr>
            <w:r w:rsidDel="00000000" w:rsidR="00000000" w:rsidRPr="00000000">
              <w:rPr>
                <w:rFonts w:ascii="Arial" w:cs="Arial" w:eastAsia="Arial" w:hAnsi="Arial"/>
                <w:b w:val="1"/>
                <w:rtl w:val="0"/>
              </w:rPr>
              <w:t xml:space="preserve">Divisa</w:t>
            </w:r>
          </w:p>
        </w:tc>
        <w:tc>
          <w:tcPr>
            <w:vAlign w:val="center"/>
          </w:tcPr>
          <w:p w:rsidR="00000000" w:rsidDel="00000000" w:rsidP="00000000" w:rsidRDefault="00000000" w:rsidRPr="00000000" w14:paraId="00000098">
            <w:pPr>
              <w:jc w:val="center"/>
              <w:rPr>
                <w:rFonts w:ascii="Arial" w:cs="Arial" w:eastAsia="Arial" w:hAnsi="Arial"/>
              </w:rPr>
            </w:pPr>
            <w:r w:rsidDel="00000000" w:rsidR="00000000" w:rsidRPr="00000000">
              <w:rPr>
                <w:rFonts w:ascii="Arial" w:cs="Arial" w:eastAsia="Arial" w:hAnsi="Arial"/>
                <w:rtl w:val="0"/>
              </w:rPr>
              <w:t xml:space="preserve">Dólares Estadounidenses</w:t>
            </w:r>
          </w:p>
        </w:tc>
      </w:tr>
    </w:tbl>
    <w:p w:rsidR="00000000" w:rsidDel="00000000" w:rsidP="00000000" w:rsidRDefault="00000000" w:rsidRPr="00000000" w14:paraId="00000099">
      <w:pPr>
        <w:spacing w:after="200" w:line="276"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w:t>
      </w:r>
      <w:r w:rsidDel="00000000" w:rsidR="00000000" w:rsidRPr="00000000">
        <w:rPr>
          <w:rtl w:val="0"/>
        </w:rPr>
      </w:r>
    </w:p>
    <w:tbl>
      <w:tblPr>
        <w:tblStyle w:val="Table7"/>
        <w:tblW w:w="133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25"/>
        <w:gridCol w:w="2280"/>
        <w:gridCol w:w="1575"/>
        <w:gridCol w:w="1185"/>
        <w:gridCol w:w="1320"/>
        <w:gridCol w:w="1320"/>
        <w:gridCol w:w="1260"/>
        <w:gridCol w:w="1800"/>
        <w:gridCol w:w="1770"/>
        <w:tblGridChange w:id="0">
          <w:tblGrid>
            <w:gridCol w:w="825"/>
            <w:gridCol w:w="2280"/>
            <w:gridCol w:w="1575"/>
            <w:gridCol w:w="1185"/>
            <w:gridCol w:w="1320"/>
            <w:gridCol w:w="1320"/>
            <w:gridCol w:w="1260"/>
            <w:gridCol w:w="1800"/>
            <w:gridCol w:w="1770"/>
          </w:tblGrid>
        </w:tblGridChange>
      </w:tblGrid>
      <w:tr>
        <w:trPr>
          <w:cantSplit w:val="0"/>
          <w:trHeight w:val="20" w:hRule="atLeast"/>
          <w:tblHeader w:val="0"/>
        </w:trPr>
        <w:tc>
          <w:tcPr>
            <w:shd w:fill="cfe2f3" w:val="clear"/>
            <w:vAlign w:val="center"/>
          </w:tcPr>
          <w:p w:rsidR="00000000" w:rsidDel="00000000" w:rsidP="00000000" w:rsidRDefault="00000000" w:rsidRPr="00000000" w14:paraId="0000009A">
            <w:pPr>
              <w:widowControl w:val="0"/>
              <w:jc w:val="center"/>
              <w:rPr>
                <w:b w:val="1"/>
                <w:sz w:val="16"/>
                <w:szCs w:val="16"/>
              </w:rPr>
            </w:pPr>
            <w:r w:rsidDel="00000000" w:rsidR="00000000" w:rsidRPr="00000000">
              <w:rPr>
                <w:b w:val="1"/>
                <w:sz w:val="16"/>
                <w:szCs w:val="16"/>
                <w:rtl w:val="0"/>
              </w:rPr>
              <w:t xml:space="preserve">1</w:t>
            </w:r>
          </w:p>
        </w:tc>
        <w:tc>
          <w:tcPr>
            <w:shd w:fill="cfe2f3" w:val="clear"/>
            <w:vAlign w:val="center"/>
          </w:tcPr>
          <w:p w:rsidR="00000000" w:rsidDel="00000000" w:rsidP="00000000" w:rsidRDefault="00000000" w:rsidRPr="00000000" w14:paraId="0000009B">
            <w:pPr>
              <w:widowControl w:val="0"/>
              <w:jc w:val="center"/>
              <w:rPr>
                <w:b w:val="1"/>
                <w:sz w:val="16"/>
                <w:szCs w:val="16"/>
              </w:rPr>
            </w:pPr>
            <w:r w:rsidDel="00000000" w:rsidR="00000000" w:rsidRPr="00000000">
              <w:rPr>
                <w:b w:val="1"/>
                <w:sz w:val="16"/>
                <w:szCs w:val="16"/>
                <w:rtl w:val="0"/>
              </w:rPr>
              <w:t xml:space="preserve">2</w:t>
            </w:r>
          </w:p>
        </w:tc>
        <w:tc>
          <w:tcPr>
            <w:shd w:fill="cfe2f3" w:val="clear"/>
          </w:tcPr>
          <w:p w:rsidR="00000000" w:rsidDel="00000000" w:rsidP="00000000" w:rsidRDefault="00000000" w:rsidRPr="00000000" w14:paraId="0000009C">
            <w:pPr>
              <w:widowControl w:val="0"/>
              <w:jc w:val="center"/>
              <w:rPr>
                <w:b w:val="1"/>
                <w:sz w:val="16"/>
                <w:szCs w:val="16"/>
              </w:rPr>
            </w:pPr>
            <w:r w:rsidDel="00000000" w:rsidR="00000000" w:rsidRPr="00000000">
              <w:rPr>
                <w:b w:val="1"/>
                <w:sz w:val="16"/>
                <w:szCs w:val="16"/>
                <w:rtl w:val="0"/>
              </w:rPr>
              <w:t xml:space="preserve">3</w:t>
            </w:r>
          </w:p>
        </w:tc>
        <w:tc>
          <w:tcPr>
            <w:shd w:fill="cfe2f3" w:val="clear"/>
            <w:vAlign w:val="center"/>
          </w:tcPr>
          <w:p w:rsidR="00000000" w:rsidDel="00000000" w:rsidP="00000000" w:rsidRDefault="00000000" w:rsidRPr="00000000" w14:paraId="0000009D">
            <w:pPr>
              <w:widowControl w:val="0"/>
              <w:jc w:val="center"/>
              <w:rPr>
                <w:b w:val="1"/>
                <w:sz w:val="16"/>
                <w:szCs w:val="16"/>
              </w:rPr>
            </w:pPr>
            <w:r w:rsidDel="00000000" w:rsidR="00000000" w:rsidRPr="00000000">
              <w:rPr>
                <w:b w:val="1"/>
                <w:sz w:val="16"/>
                <w:szCs w:val="16"/>
                <w:rtl w:val="0"/>
              </w:rPr>
              <w:t xml:space="preserve">4</w:t>
            </w:r>
          </w:p>
        </w:tc>
        <w:tc>
          <w:tcPr>
            <w:shd w:fill="cfe2f3" w:val="clear"/>
            <w:vAlign w:val="center"/>
          </w:tcPr>
          <w:p w:rsidR="00000000" w:rsidDel="00000000" w:rsidP="00000000" w:rsidRDefault="00000000" w:rsidRPr="00000000" w14:paraId="0000009E">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6"/>
                <w:szCs w:val="16"/>
              </w:rPr>
            </w:pPr>
            <w:r w:rsidDel="00000000" w:rsidR="00000000" w:rsidRPr="00000000">
              <w:rPr>
                <w:b w:val="1"/>
                <w:sz w:val="16"/>
                <w:szCs w:val="16"/>
                <w:rtl w:val="0"/>
              </w:rPr>
              <w:t xml:space="preserve">5</w:t>
            </w:r>
          </w:p>
        </w:tc>
        <w:tc>
          <w:tcPr>
            <w:shd w:fill="cfe2f3" w:val="clear"/>
            <w:vAlign w:val="center"/>
          </w:tcPr>
          <w:p w:rsidR="00000000" w:rsidDel="00000000" w:rsidP="00000000" w:rsidRDefault="00000000" w:rsidRPr="00000000" w14:paraId="0000009F">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6"/>
                <w:szCs w:val="16"/>
              </w:rPr>
            </w:pPr>
            <w:r w:rsidDel="00000000" w:rsidR="00000000" w:rsidRPr="00000000">
              <w:rPr>
                <w:b w:val="1"/>
                <w:sz w:val="16"/>
                <w:szCs w:val="16"/>
                <w:rtl w:val="0"/>
              </w:rPr>
              <w:t xml:space="preserve">6</w:t>
            </w:r>
          </w:p>
        </w:tc>
        <w:tc>
          <w:tcPr>
            <w:shd w:fill="cfe2f3" w:val="clear"/>
            <w:vAlign w:val="center"/>
          </w:tcPr>
          <w:p w:rsidR="00000000" w:rsidDel="00000000" w:rsidP="00000000" w:rsidRDefault="00000000" w:rsidRPr="00000000" w14:paraId="000000A0">
            <w:pPr>
              <w:widowControl w:val="0"/>
              <w:jc w:val="center"/>
              <w:rPr>
                <w:b w:val="1"/>
                <w:sz w:val="16"/>
                <w:szCs w:val="16"/>
              </w:rPr>
            </w:pPr>
            <w:r w:rsidDel="00000000" w:rsidR="00000000" w:rsidRPr="00000000">
              <w:rPr>
                <w:b w:val="1"/>
                <w:sz w:val="16"/>
                <w:szCs w:val="16"/>
                <w:rtl w:val="0"/>
              </w:rPr>
              <w:t xml:space="preserve">7</w:t>
            </w:r>
          </w:p>
        </w:tc>
        <w:tc>
          <w:tcPr>
            <w:shd w:fill="cfe2f3" w:val="clear"/>
            <w:vAlign w:val="center"/>
          </w:tcPr>
          <w:p w:rsidR="00000000" w:rsidDel="00000000" w:rsidP="00000000" w:rsidRDefault="00000000" w:rsidRPr="00000000" w14:paraId="000000A1">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6"/>
                <w:szCs w:val="16"/>
              </w:rPr>
            </w:pPr>
            <w:r w:rsidDel="00000000" w:rsidR="00000000" w:rsidRPr="00000000">
              <w:rPr>
                <w:b w:val="1"/>
                <w:sz w:val="16"/>
                <w:szCs w:val="16"/>
                <w:rtl w:val="0"/>
              </w:rPr>
              <w:t xml:space="preserve">8</w:t>
            </w:r>
          </w:p>
        </w:tc>
        <w:tc>
          <w:tcPr>
            <w:shd w:fill="cfe2f3" w:val="clear"/>
            <w:vAlign w:val="center"/>
          </w:tcPr>
          <w:p w:rsidR="00000000" w:rsidDel="00000000" w:rsidP="00000000" w:rsidRDefault="00000000" w:rsidRPr="00000000" w14:paraId="000000A2">
            <w:pPr>
              <w:widowControl w:val="0"/>
              <w:jc w:val="center"/>
              <w:rPr>
                <w:b w:val="1"/>
                <w:sz w:val="16"/>
                <w:szCs w:val="16"/>
              </w:rPr>
            </w:pPr>
            <w:r w:rsidDel="00000000" w:rsidR="00000000" w:rsidRPr="00000000">
              <w:rPr>
                <w:b w:val="1"/>
                <w:sz w:val="16"/>
                <w:szCs w:val="16"/>
                <w:rtl w:val="0"/>
              </w:rPr>
              <w:t xml:space="preserve">9</w:t>
            </w:r>
          </w:p>
        </w:tc>
      </w:tr>
      <w:tr>
        <w:trPr>
          <w:cantSplit w:val="0"/>
          <w:trHeight w:val="20" w:hRule="atLeast"/>
          <w:tblHeader w:val="0"/>
        </w:trPr>
        <w:tc>
          <w:tcPr>
            <w:shd w:fill="cfe2f3" w:val="clear"/>
            <w:vAlign w:val="center"/>
          </w:tcPr>
          <w:p w:rsidR="00000000" w:rsidDel="00000000" w:rsidP="00000000" w:rsidRDefault="00000000" w:rsidRPr="00000000" w14:paraId="000000A3">
            <w:pPr>
              <w:widowControl w:val="0"/>
              <w:jc w:val="center"/>
              <w:rPr>
                <w:b w:val="1"/>
                <w:sz w:val="16"/>
                <w:szCs w:val="16"/>
              </w:rPr>
            </w:pPr>
            <w:r w:rsidDel="00000000" w:rsidR="00000000" w:rsidRPr="00000000">
              <w:rPr>
                <w:b w:val="1"/>
                <w:sz w:val="16"/>
                <w:szCs w:val="16"/>
                <w:rtl w:val="0"/>
              </w:rPr>
              <w:t xml:space="preserve">LOTE</w:t>
            </w:r>
          </w:p>
        </w:tc>
        <w:tc>
          <w:tcPr>
            <w:shd w:fill="cfe2f3" w:val="clear"/>
            <w:vAlign w:val="center"/>
          </w:tcPr>
          <w:p w:rsidR="00000000" w:rsidDel="00000000" w:rsidP="00000000" w:rsidRDefault="00000000" w:rsidRPr="00000000" w14:paraId="000000A4">
            <w:pPr>
              <w:widowControl w:val="0"/>
              <w:jc w:val="center"/>
              <w:rPr>
                <w:b w:val="1"/>
                <w:sz w:val="16"/>
                <w:szCs w:val="16"/>
              </w:rPr>
            </w:pPr>
            <w:r w:rsidDel="00000000" w:rsidR="00000000" w:rsidRPr="00000000">
              <w:rPr>
                <w:b w:val="1"/>
                <w:sz w:val="16"/>
                <w:szCs w:val="16"/>
                <w:rtl w:val="0"/>
              </w:rPr>
              <w:t xml:space="preserve">DESCRIPCIÓN EQUIPOS</w:t>
            </w:r>
          </w:p>
        </w:tc>
        <w:tc>
          <w:tcPr>
            <w:shd w:fill="cfe2f3" w:val="clear"/>
            <w:vAlign w:val="center"/>
          </w:tcPr>
          <w:p w:rsidR="00000000" w:rsidDel="00000000" w:rsidP="00000000" w:rsidRDefault="00000000" w:rsidRPr="00000000" w14:paraId="000000A5">
            <w:pPr>
              <w:widowControl w:val="1"/>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Marca, modelo y País de origen de los bienes</w:t>
            </w:r>
          </w:p>
          <w:p w:rsidR="00000000" w:rsidDel="00000000" w:rsidP="00000000" w:rsidRDefault="00000000" w:rsidRPr="00000000" w14:paraId="000000A6">
            <w:pPr>
              <w:widowControl w:val="0"/>
              <w:jc w:val="center"/>
              <w:rPr>
                <w:b w:val="1"/>
                <w:sz w:val="16"/>
                <w:szCs w:val="16"/>
              </w:rPr>
            </w:pPr>
            <w:r w:rsidDel="00000000" w:rsidR="00000000" w:rsidRPr="00000000">
              <w:rPr>
                <w:rtl w:val="0"/>
              </w:rPr>
            </w:r>
          </w:p>
        </w:tc>
        <w:tc>
          <w:tcPr>
            <w:shd w:fill="cfe2f3" w:val="clear"/>
            <w:vAlign w:val="center"/>
          </w:tcPr>
          <w:p w:rsidR="00000000" w:rsidDel="00000000" w:rsidP="00000000" w:rsidRDefault="00000000" w:rsidRPr="00000000" w14:paraId="000000A7">
            <w:pPr>
              <w:widowControl w:val="0"/>
              <w:jc w:val="center"/>
              <w:rPr>
                <w:b w:val="1"/>
                <w:sz w:val="16"/>
                <w:szCs w:val="16"/>
              </w:rPr>
            </w:pPr>
            <w:r w:rsidDel="00000000" w:rsidR="00000000" w:rsidRPr="00000000">
              <w:rPr>
                <w:b w:val="1"/>
                <w:sz w:val="16"/>
                <w:szCs w:val="16"/>
                <w:rtl w:val="0"/>
              </w:rPr>
              <w:t xml:space="preserve">Cant.</w:t>
            </w:r>
          </w:p>
        </w:tc>
        <w:tc>
          <w:tcPr>
            <w:shd w:fill="cfe2f3" w:val="clear"/>
            <w:vAlign w:val="center"/>
          </w:tcPr>
          <w:p w:rsidR="00000000" w:rsidDel="00000000" w:rsidP="00000000" w:rsidRDefault="00000000" w:rsidRPr="00000000" w14:paraId="000000A8">
            <w:pPr>
              <w:widowControl w:val="1"/>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Unidad de medida</w:t>
            </w:r>
          </w:p>
          <w:p w:rsidR="00000000" w:rsidDel="00000000" w:rsidP="00000000" w:rsidRDefault="00000000" w:rsidRPr="00000000" w14:paraId="000000A9">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6"/>
                <w:szCs w:val="16"/>
              </w:rPr>
            </w:pPr>
            <w:r w:rsidDel="00000000" w:rsidR="00000000" w:rsidRPr="00000000">
              <w:rPr>
                <w:rtl w:val="0"/>
              </w:rPr>
            </w:r>
          </w:p>
        </w:tc>
        <w:tc>
          <w:tcPr>
            <w:shd w:fill="cfe2f3" w:val="clear"/>
            <w:vAlign w:val="center"/>
          </w:tcPr>
          <w:p w:rsidR="00000000" w:rsidDel="00000000" w:rsidP="00000000" w:rsidRDefault="00000000" w:rsidRPr="00000000" w14:paraId="000000AA">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6"/>
                <w:szCs w:val="16"/>
                <w:highlight w:val="cyan"/>
              </w:rPr>
            </w:pPr>
            <w:r w:rsidDel="00000000" w:rsidR="00000000" w:rsidRPr="00000000">
              <w:rPr>
                <w:b w:val="1"/>
                <w:sz w:val="16"/>
                <w:szCs w:val="16"/>
                <w:rtl w:val="0"/>
              </w:rPr>
              <w:t xml:space="preserve">Precio unitario /DAP convenido </w:t>
            </w:r>
            <w:r w:rsidDel="00000000" w:rsidR="00000000" w:rsidRPr="00000000">
              <w:rPr>
                <w:b w:val="1"/>
                <w:i w:val="1"/>
                <w:sz w:val="16"/>
                <w:szCs w:val="16"/>
                <w:rtl w:val="0"/>
              </w:rPr>
              <w:t xml:space="preserve">[especificar lugar de destino]</w:t>
            </w:r>
            <w:r w:rsidDel="00000000" w:rsidR="00000000" w:rsidRPr="00000000">
              <w:rPr>
                <w:rtl w:val="0"/>
              </w:rPr>
            </w:r>
          </w:p>
        </w:tc>
        <w:tc>
          <w:tcPr>
            <w:shd w:fill="cfe2f3" w:val="clear"/>
            <w:vAlign w:val="center"/>
          </w:tcPr>
          <w:p w:rsidR="00000000" w:rsidDel="00000000" w:rsidP="00000000" w:rsidRDefault="00000000" w:rsidRPr="00000000" w14:paraId="000000AB">
            <w:pPr>
              <w:widowControl w:val="0"/>
              <w:jc w:val="center"/>
              <w:rPr>
                <w:b w:val="1"/>
                <w:sz w:val="16"/>
                <w:szCs w:val="16"/>
              </w:rPr>
            </w:pPr>
            <w:r w:rsidDel="00000000" w:rsidR="00000000" w:rsidRPr="00000000">
              <w:rPr>
                <w:b w:val="1"/>
                <w:sz w:val="16"/>
                <w:szCs w:val="16"/>
                <w:rtl w:val="0"/>
              </w:rPr>
              <w:t xml:space="preserve">Precio total por ítem sin Impuestos </w:t>
            </w:r>
          </w:p>
          <w:p w:rsidR="00000000" w:rsidDel="00000000" w:rsidP="00000000" w:rsidRDefault="00000000" w:rsidRPr="00000000" w14:paraId="000000AC">
            <w:pPr>
              <w:widowControl w:val="0"/>
              <w:jc w:val="center"/>
              <w:rPr>
                <w:b w:val="1"/>
                <w:sz w:val="16"/>
                <w:szCs w:val="16"/>
              </w:rPr>
            </w:pPr>
            <w:r w:rsidDel="00000000" w:rsidR="00000000" w:rsidRPr="00000000">
              <w:rPr>
                <w:b w:val="1"/>
                <w:sz w:val="16"/>
                <w:szCs w:val="16"/>
                <w:rtl w:val="0"/>
              </w:rPr>
              <w:t xml:space="preserve">(Col. 6x7)</w:t>
            </w:r>
          </w:p>
          <w:p w:rsidR="00000000" w:rsidDel="00000000" w:rsidP="00000000" w:rsidRDefault="00000000" w:rsidRPr="00000000" w14:paraId="000000AD">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6"/>
                <w:szCs w:val="16"/>
                <w:highlight w:val="cyan"/>
              </w:rPr>
            </w:pPr>
            <w:r w:rsidDel="00000000" w:rsidR="00000000" w:rsidRPr="00000000">
              <w:rPr>
                <w:rtl w:val="0"/>
              </w:rPr>
            </w:r>
          </w:p>
        </w:tc>
        <w:tc>
          <w:tcPr>
            <w:shd w:fill="cfe2f3" w:val="clear"/>
            <w:vAlign w:val="center"/>
          </w:tcPr>
          <w:p w:rsidR="00000000" w:rsidDel="00000000" w:rsidP="00000000" w:rsidRDefault="00000000" w:rsidRPr="00000000" w14:paraId="000000AE">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6"/>
                <w:szCs w:val="16"/>
              </w:rPr>
            </w:pPr>
            <w:r w:rsidDel="00000000" w:rsidR="00000000" w:rsidRPr="00000000">
              <w:rPr>
                <w:b w:val="1"/>
                <w:sz w:val="16"/>
                <w:szCs w:val="16"/>
                <w:rtl w:val="0"/>
              </w:rPr>
              <w:t xml:space="preserve">Precio Total de servicios conexos por Lote, requeridos en la Sección II: Lista de Requerimientos</w:t>
            </w:r>
          </w:p>
          <w:p w:rsidR="00000000" w:rsidDel="00000000" w:rsidP="00000000" w:rsidRDefault="00000000" w:rsidRPr="00000000" w14:paraId="000000AF">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i w:val="1"/>
                <w:sz w:val="16"/>
                <w:szCs w:val="16"/>
                <w:highlight w:val="green"/>
              </w:rPr>
            </w:pPr>
            <w:r w:rsidDel="00000000" w:rsidR="00000000" w:rsidRPr="00000000">
              <w:rPr>
                <w:i w:val="1"/>
                <w:sz w:val="16"/>
                <w:szCs w:val="16"/>
                <w:highlight w:val="green"/>
                <w:rtl w:val="0"/>
              </w:rPr>
              <w:t xml:space="preserve">Col. L del  Formulario B</w:t>
            </w:r>
          </w:p>
        </w:tc>
        <w:tc>
          <w:tcPr>
            <w:shd w:fill="cfe2f3" w:val="clear"/>
            <w:vAlign w:val="center"/>
          </w:tcPr>
          <w:p w:rsidR="00000000" w:rsidDel="00000000" w:rsidP="00000000" w:rsidRDefault="00000000" w:rsidRPr="00000000" w14:paraId="000000B0">
            <w:pPr>
              <w:widowControl w:val="0"/>
              <w:jc w:val="center"/>
              <w:rPr>
                <w:b w:val="1"/>
                <w:sz w:val="16"/>
                <w:szCs w:val="16"/>
              </w:rPr>
            </w:pPr>
            <w:r w:rsidDel="00000000" w:rsidR="00000000" w:rsidRPr="00000000">
              <w:rPr>
                <w:rtl w:val="0"/>
              </w:rPr>
            </w:r>
          </w:p>
          <w:p w:rsidR="00000000" w:rsidDel="00000000" w:rsidP="00000000" w:rsidRDefault="00000000" w:rsidRPr="00000000" w14:paraId="000000B1">
            <w:pPr>
              <w:widowControl w:val="0"/>
              <w:jc w:val="center"/>
              <w:rPr>
                <w:b w:val="1"/>
                <w:sz w:val="16"/>
                <w:szCs w:val="16"/>
              </w:rPr>
            </w:pPr>
            <w:r w:rsidDel="00000000" w:rsidR="00000000" w:rsidRPr="00000000">
              <w:rPr>
                <w:b w:val="1"/>
                <w:sz w:val="16"/>
                <w:szCs w:val="16"/>
                <w:rtl w:val="0"/>
              </w:rPr>
              <w:t xml:space="preserve">Precio Total final incluido los servicios conexos </w:t>
            </w:r>
            <w:r w:rsidDel="00000000" w:rsidR="00000000" w:rsidRPr="00000000">
              <w:rPr>
                <w:b w:val="1"/>
                <w:sz w:val="16"/>
                <w:szCs w:val="16"/>
                <w:u w:val="single"/>
                <w:rtl w:val="0"/>
              </w:rPr>
              <w:t xml:space="preserve">sin</w:t>
            </w:r>
            <w:r w:rsidDel="00000000" w:rsidR="00000000" w:rsidRPr="00000000">
              <w:rPr>
                <w:b w:val="1"/>
                <w:sz w:val="16"/>
                <w:szCs w:val="16"/>
                <w:rtl w:val="0"/>
              </w:rPr>
              <w:t xml:space="preserve"> Impuestos</w:t>
            </w:r>
          </w:p>
          <w:p w:rsidR="00000000" w:rsidDel="00000000" w:rsidP="00000000" w:rsidRDefault="00000000" w:rsidRPr="00000000" w14:paraId="000000B2">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6"/>
                <w:szCs w:val="16"/>
                <w:highlight w:val="cyan"/>
              </w:rPr>
            </w:pPr>
            <w:r w:rsidDel="00000000" w:rsidR="00000000" w:rsidRPr="00000000">
              <w:rPr>
                <w:b w:val="1"/>
                <w:sz w:val="16"/>
                <w:szCs w:val="16"/>
                <w:rtl w:val="0"/>
              </w:rPr>
              <w:t xml:space="preserve">(Col. 6+7)</w:t>
            </w:r>
            <w:r w:rsidDel="00000000" w:rsidR="00000000" w:rsidRPr="00000000">
              <w:rPr>
                <w:rtl w:val="0"/>
              </w:rPr>
            </w:r>
          </w:p>
        </w:tc>
      </w:tr>
      <w:tr>
        <w:trPr>
          <w:cantSplit w:val="0"/>
          <w:trHeight w:val="953" w:hRule="atLeast"/>
          <w:tblHeader w:val="0"/>
        </w:trPr>
        <w:tc>
          <w:tcPr>
            <w:shd w:fill="cfe2f3" w:val="clear"/>
            <w:vAlign w:val="center"/>
          </w:tcPr>
          <w:p w:rsidR="00000000" w:rsidDel="00000000" w:rsidP="00000000" w:rsidRDefault="00000000" w:rsidRPr="00000000" w14:paraId="000000B3">
            <w:pPr>
              <w:widowControl w:val="0"/>
              <w:jc w:val="center"/>
              <w:rPr>
                <w:b w:val="1"/>
                <w:sz w:val="14"/>
                <w:szCs w:val="14"/>
              </w:rPr>
            </w:pPr>
            <w:r w:rsidDel="00000000" w:rsidR="00000000" w:rsidRPr="00000000">
              <w:rPr>
                <w:rtl w:val="0"/>
              </w:rPr>
            </w:r>
          </w:p>
        </w:tc>
        <w:tc>
          <w:tcPr>
            <w:shd w:fill="cfe2f3" w:val="clear"/>
          </w:tcPr>
          <w:p w:rsidR="00000000" w:rsidDel="00000000" w:rsidP="00000000" w:rsidRDefault="00000000" w:rsidRPr="00000000" w14:paraId="000000B4">
            <w:pPr>
              <w:widowControl w:val="0"/>
              <w:jc w:val="center"/>
              <w:rPr>
                <w:sz w:val="14"/>
                <w:szCs w:val="14"/>
              </w:rPr>
            </w:pPr>
            <w:r w:rsidDel="00000000" w:rsidR="00000000" w:rsidRPr="00000000">
              <w:rPr>
                <w:i w:val="1"/>
                <w:sz w:val="14"/>
                <w:szCs w:val="14"/>
                <w:rtl w:val="0"/>
              </w:rPr>
              <w:t xml:space="preserve">[indicar el nombre de los Bienes]</w:t>
            </w:r>
            <w:r w:rsidDel="00000000" w:rsidR="00000000" w:rsidRPr="00000000">
              <w:rPr>
                <w:rtl w:val="0"/>
              </w:rPr>
            </w:r>
          </w:p>
        </w:tc>
        <w:tc>
          <w:tcPr>
            <w:shd w:fill="cfe2f3" w:val="clear"/>
          </w:tcPr>
          <w:p w:rsidR="00000000" w:rsidDel="00000000" w:rsidP="00000000" w:rsidRDefault="00000000" w:rsidRPr="00000000" w14:paraId="000000B5">
            <w:pPr>
              <w:jc w:val="center"/>
              <w:rPr>
                <w:b w:val="1"/>
                <w:sz w:val="16"/>
                <w:szCs w:val="16"/>
              </w:rPr>
            </w:pPr>
            <w:r w:rsidDel="00000000" w:rsidR="00000000" w:rsidRPr="00000000">
              <w:rPr>
                <w:rFonts w:ascii="Arial" w:cs="Arial" w:eastAsia="Arial" w:hAnsi="Arial"/>
                <w:i w:val="1"/>
                <w:color w:val="0000ff"/>
                <w:sz w:val="18"/>
                <w:szCs w:val="18"/>
                <w:rtl w:val="0"/>
              </w:rPr>
              <w:t xml:space="preserve">[indicar la marca, modelo y el país de origen de los Bienes, y No de catálogo del equipo]</w:t>
            </w:r>
            <w:r w:rsidDel="00000000" w:rsidR="00000000" w:rsidRPr="00000000">
              <w:rPr>
                <w:b w:val="1"/>
                <w:sz w:val="16"/>
                <w:szCs w:val="16"/>
                <w:rtl w:val="0"/>
              </w:rPr>
              <w:t xml:space="preserve">l</w:t>
            </w:r>
          </w:p>
          <w:p w:rsidR="00000000" w:rsidDel="00000000" w:rsidP="00000000" w:rsidRDefault="00000000" w:rsidRPr="00000000" w14:paraId="000000B6">
            <w:pPr>
              <w:widowControl w:val="0"/>
              <w:jc w:val="center"/>
              <w:rPr>
                <w:sz w:val="14"/>
                <w:szCs w:val="14"/>
              </w:rPr>
            </w:pPr>
            <w:r w:rsidDel="00000000" w:rsidR="00000000" w:rsidRPr="00000000">
              <w:rPr>
                <w:rtl w:val="0"/>
              </w:rPr>
            </w:r>
          </w:p>
        </w:tc>
        <w:tc>
          <w:tcPr>
            <w:shd w:fill="cfe2f3" w:val="clear"/>
          </w:tcPr>
          <w:p w:rsidR="00000000" w:rsidDel="00000000" w:rsidP="00000000" w:rsidRDefault="00000000" w:rsidRPr="00000000" w14:paraId="000000B7">
            <w:pPr>
              <w:widowControl w:val="0"/>
              <w:jc w:val="center"/>
              <w:rPr>
                <w:sz w:val="14"/>
                <w:szCs w:val="14"/>
              </w:rPr>
            </w:pPr>
            <w:r w:rsidDel="00000000" w:rsidR="00000000" w:rsidRPr="00000000">
              <w:rPr>
                <w:i w:val="1"/>
                <w:sz w:val="14"/>
                <w:szCs w:val="14"/>
                <w:rtl w:val="0"/>
              </w:rPr>
              <w:t xml:space="preserve">[indicar el número de unidades a proveer y el nombre de la unidad física de medida]</w:t>
            </w:r>
            <w:r w:rsidDel="00000000" w:rsidR="00000000" w:rsidRPr="00000000">
              <w:rPr>
                <w:rtl w:val="0"/>
              </w:rPr>
            </w:r>
          </w:p>
        </w:tc>
        <w:tc>
          <w:tcPr>
            <w:shd w:fill="cfe2f3" w:val="clear"/>
          </w:tcPr>
          <w:p w:rsidR="00000000" w:rsidDel="00000000" w:rsidP="00000000" w:rsidRDefault="00000000" w:rsidRPr="00000000" w14:paraId="000000B8">
            <w:pPr>
              <w:widowControl w:val="1"/>
              <w:jc w:val="center"/>
              <w:rPr>
                <w:rFonts w:ascii="Times New Roman" w:cs="Times New Roman" w:eastAsia="Times New Roman" w:hAnsi="Times New Roman"/>
                <w:sz w:val="18"/>
                <w:szCs w:val="18"/>
              </w:rPr>
            </w:pPr>
            <w:r w:rsidDel="00000000" w:rsidR="00000000" w:rsidRPr="00000000">
              <w:rPr>
                <w:rFonts w:ascii="Arial" w:cs="Arial" w:eastAsia="Arial" w:hAnsi="Arial"/>
                <w:i w:val="1"/>
                <w:color w:val="0000ff"/>
                <w:sz w:val="18"/>
                <w:szCs w:val="18"/>
                <w:rtl w:val="0"/>
              </w:rPr>
              <w:t xml:space="preserve">[indicar la unidad de medida de los bienes a proveer]</w:t>
            </w:r>
            <w:r w:rsidDel="00000000" w:rsidR="00000000" w:rsidRPr="00000000">
              <w:rPr>
                <w:rtl w:val="0"/>
              </w:rPr>
            </w:r>
          </w:p>
          <w:p w:rsidR="00000000" w:rsidDel="00000000" w:rsidP="00000000" w:rsidRDefault="00000000" w:rsidRPr="00000000" w14:paraId="000000B9">
            <w:pPr>
              <w:widowControl w:val="0"/>
              <w:jc w:val="center"/>
              <w:rPr>
                <w:i w:val="1"/>
                <w:sz w:val="14"/>
                <w:szCs w:val="14"/>
              </w:rPr>
            </w:pPr>
            <w:r w:rsidDel="00000000" w:rsidR="00000000" w:rsidRPr="00000000">
              <w:rPr>
                <w:rtl w:val="0"/>
              </w:rPr>
            </w:r>
          </w:p>
        </w:tc>
        <w:tc>
          <w:tcPr>
            <w:shd w:fill="cfe2f3" w:val="clear"/>
          </w:tcPr>
          <w:p w:rsidR="00000000" w:rsidDel="00000000" w:rsidP="00000000" w:rsidRDefault="00000000" w:rsidRPr="00000000" w14:paraId="000000BA">
            <w:pPr>
              <w:widowControl w:val="0"/>
              <w:jc w:val="center"/>
              <w:rPr>
                <w:sz w:val="18"/>
                <w:szCs w:val="18"/>
              </w:rPr>
            </w:pPr>
            <w:r w:rsidDel="00000000" w:rsidR="00000000" w:rsidRPr="00000000">
              <w:rPr>
                <w:i w:val="1"/>
                <w:sz w:val="14"/>
                <w:szCs w:val="14"/>
                <w:rtl w:val="0"/>
              </w:rPr>
              <w:t xml:space="preserve">[indicar el precio unitario/Incoterm por unidad]</w:t>
            </w:r>
            <w:r w:rsidDel="00000000" w:rsidR="00000000" w:rsidRPr="00000000">
              <w:rPr>
                <w:sz w:val="18"/>
                <w:szCs w:val="18"/>
                <w:rtl w:val="0"/>
              </w:rPr>
              <w:t xml:space="preserve"> </w:t>
            </w:r>
          </w:p>
          <w:p w:rsidR="00000000" w:rsidDel="00000000" w:rsidP="00000000" w:rsidRDefault="00000000" w:rsidRPr="00000000" w14:paraId="000000BB">
            <w:pPr>
              <w:widowControl w:val="0"/>
              <w:jc w:val="center"/>
              <w:rPr>
                <w:sz w:val="14"/>
                <w:szCs w:val="14"/>
              </w:rPr>
            </w:pPr>
            <w:r w:rsidDel="00000000" w:rsidR="00000000" w:rsidRPr="00000000">
              <w:rPr>
                <w:i w:val="1"/>
                <w:sz w:val="14"/>
                <w:szCs w:val="14"/>
                <w:rtl w:val="0"/>
              </w:rPr>
              <w:t xml:space="preserve">[indicar el precio total /</w:t>
            </w:r>
            <w:r w:rsidDel="00000000" w:rsidR="00000000" w:rsidRPr="00000000">
              <w:rPr>
                <w:b w:val="1"/>
                <w:i w:val="1"/>
                <w:sz w:val="14"/>
                <w:szCs w:val="14"/>
                <w:rtl w:val="0"/>
              </w:rPr>
              <w:t xml:space="preserve">DAP]</w:t>
            </w:r>
            <w:r w:rsidDel="00000000" w:rsidR="00000000" w:rsidRPr="00000000">
              <w:rPr>
                <w:rtl w:val="0"/>
              </w:rPr>
            </w:r>
          </w:p>
        </w:tc>
        <w:tc>
          <w:tcPr>
            <w:shd w:fill="cfe2f3" w:val="clear"/>
          </w:tcPr>
          <w:p w:rsidR="00000000" w:rsidDel="00000000" w:rsidP="00000000" w:rsidRDefault="00000000" w:rsidRPr="00000000" w14:paraId="000000BC">
            <w:pPr>
              <w:widowControl w:val="0"/>
              <w:jc w:val="center"/>
              <w:rPr>
                <w:sz w:val="14"/>
                <w:szCs w:val="14"/>
              </w:rPr>
            </w:pPr>
            <w:r w:rsidDel="00000000" w:rsidR="00000000" w:rsidRPr="00000000">
              <w:rPr>
                <w:i w:val="1"/>
                <w:sz w:val="14"/>
                <w:szCs w:val="14"/>
                <w:rtl w:val="0"/>
              </w:rPr>
              <w:t xml:space="preserve">[indicar el precio total /Incoterm por artículo]</w:t>
            </w:r>
            <w:r w:rsidDel="00000000" w:rsidR="00000000" w:rsidRPr="00000000">
              <w:rPr>
                <w:rtl w:val="0"/>
              </w:rPr>
            </w:r>
          </w:p>
        </w:tc>
        <w:tc>
          <w:tcPr>
            <w:shd w:fill="cfe2f3" w:val="clear"/>
          </w:tcPr>
          <w:p w:rsidR="00000000" w:rsidDel="00000000" w:rsidP="00000000" w:rsidRDefault="00000000" w:rsidRPr="00000000" w14:paraId="000000BD">
            <w:pPr>
              <w:widowControl w:val="0"/>
              <w:jc w:val="center"/>
              <w:rPr>
                <w:sz w:val="14"/>
                <w:szCs w:val="14"/>
              </w:rPr>
            </w:pPr>
            <w:r w:rsidDel="00000000" w:rsidR="00000000" w:rsidRPr="00000000">
              <w:rPr>
                <w:i w:val="1"/>
                <w:sz w:val="14"/>
                <w:szCs w:val="14"/>
                <w:rtl w:val="0"/>
              </w:rPr>
              <w:t xml:space="preserve">[indicar el precio correspondiente por artículo]</w:t>
            </w:r>
            <w:r w:rsidDel="00000000" w:rsidR="00000000" w:rsidRPr="00000000">
              <w:rPr>
                <w:rtl w:val="0"/>
              </w:rPr>
            </w:r>
          </w:p>
        </w:tc>
        <w:tc>
          <w:tcPr>
            <w:shd w:fill="cfe2f3" w:val="clear"/>
          </w:tcPr>
          <w:p w:rsidR="00000000" w:rsidDel="00000000" w:rsidP="00000000" w:rsidRDefault="00000000" w:rsidRPr="00000000" w14:paraId="000000BE">
            <w:pPr>
              <w:widowControl w:val="0"/>
              <w:jc w:val="center"/>
              <w:rPr>
                <w:sz w:val="14"/>
                <w:szCs w:val="14"/>
              </w:rPr>
            </w:pPr>
            <w:r w:rsidDel="00000000" w:rsidR="00000000" w:rsidRPr="00000000">
              <w:rPr>
                <w:i w:val="1"/>
                <w:sz w:val="14"/>
                <w:szCs w:val="14"/>
                <w:rtl w:val="0"/>
              </w:rPr>
              <w:t xml:space="preserve">[indicar el precio  total del artículo]</w:t>
            </w:r>
            <w:r w:rsidDel="00000000" w:rsidR="00000000" w:rsidRPr="00000000">
              <w:rPr>
                <w:rtl w:val="0"/>
              </w:rPr>
            </w:r>
          </w:p>
        </w:tc>
      </w:tr>
      <w:tr>
        <w:trPr>
          <w:cantSplit w:val="0"/>
          <w:trHeight w:val="20"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BF">
            <w:pPr>
              <w:jc w:val="center"/>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1</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C0">
            <w:pPr>
              <w:rPr>
                <w:rFonts w:ascii="Arial" w:cs="Arial" w:eastAsia="Arial" w:hAnsi="Arial"/>
                <w:sz w:val="16"/>
                <w:szCs w:val="16"/>
              </w:rPr>
            </w:pPr>
            <w:r w:rsidDel="00000000" w:rsidR="00000000" w:rsidRPr="00000000">
              <w:rPr>
                <w:rFonts w:ascii="Arial" w:cs="Arial" w:eastAsia="Arial" w:hAnsi="Arial"/>
                <w:sz w:val="16"/>
                <w:szCs w:val="16"/>
                <w:highlight w:val="white"/>
                <w:rtl w:val="0"/>
              </w:rPr>
              <w:t xml:space="preserve">Mini Centrífuga de mesa para Biología Molecular</w:t>
            </w:r>
            <w:r w:rsidDel="00000000" w:rsidR="00000000" w:rsidRPr="00000000">
              <w:rPr>
                <w:rtl w:val="0"/>
              </w:rPr>
            </w:r>
          </w:p>
        </w:tc>
        <w:tc>
          <w:tcPr>
            <w:shd w:fill="ffffff" w:val="clear"/>
            <w:vAlign w:val="center"/>
          </w:tcPr>
          <w:p w:rsidR="00000000" w:rsidDel="00000000" w:rsidP="00000000" w:rsidRDefault="00000000" w:rsidRPr="00000000" w14:paraId="000000C1">
            <w:pPr>
              <w:widowControl w:val="0"/>
              <w:jc w:val="center"/>
              <w:rPr>
                <w:sz w:val="16"/>
                <w:szCs w:val="16"/>
              </w:rPr>
            </w:pPr>
            <w:r w:rsidDel="00000000" w:rsidR="00000000" w:rsidRPr="00000000">
              <w:rPr>
                <w:sz w:val="16"/>
                <w:szCs w:val="16"/>
                <w:rtl w:val="0"/>
              </w:rPr>
              <w:t xml:space="preserve">02</w:t>
            </w:r>
          </w:p>
        </w:tc>
        <w:tc>
          <w:tcPr>
            <w:vAlign w:val="center"/>
          </w:tcPr>
          <w:p w:rsidR="00000000" w:rsidDel="00000000" w:rsidP="00000000" w:rsidRDefault="00000000" w:rsidRPr="00000000" w14:paraId="000000C2">
            <w:pPr>
              <w:widowControl w:val="0"/>
              <w:tabs>
                <w:tab w:val="left" w:pos="-720"/>
                <w:tab w:val="left" w:pos="0"/>
                <w:tab w:val="left" w:pos="720"/>
                <w:tab w:val="right" w:pos="8640"/>
              </w:tabs>
              <w:jc w:val="center"/>
              <w:rPr>
                <w:rFonts w:ascii="Arial" w:cs="Arial" w:eastAsia="Arial" w:hAnsi="Arial"/>
              </w:rPr>
            </w:pPr>
            <w:r w:rsidDel="00000000" w:rsidR="00000000" w:rsidRPr="00000000">
              <w:rPr>
                <w:rtl w:val="0"/>
              </w:rPr>
            </w:r>
          </w:p>
        </w:tc>
        <w:tc>
          <w:tcPr>
            <w:shd w:fill="ffffff" w:val="clear"/>
          </w:tcPr>
          <w:p w:rsidR="00000000" w:rsidDel="00000000" w:rsidP="00000000" w:rsidRDefault="00000000" w:rsidRPr="00000000" w14:paraId="000000C3">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C4">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C5">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C6">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C7">
            <w:pPr>
              <w:widowControl w:val="0"/>
              <w:jc w:val="center"/>
              <w:rPr>
                <w:sz w:val="16"/>
                <w:szCs w:val="16"/>
              </w:rPr>
            </w:pPr>
            <w:r w:rsidDel="00000000" w:rsidR="00000000" w:rsidRPr="00000000">
              <w:rPr>
                <w:rtl w:val="0"/>
              </w:rPr>
            </w:r>
          </w:p>
        </w:tc>
      </w:tr>
      <w:tr>
        <w:trPr>
          <w:cantSplit w:val="0"/>
          <w:trHeight w:val="379.98046875"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C8">
            <w:pPr>
              <w:jc w:val="center"/>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2</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C9">
            <w:pPr>
              <w:rPr>
                <w:rFonts w:ascii="Arial" w:cs="Arial" w:eastAsia="Arial" w:hAnsi="Arial"/>
                <w:sz w:val="16"/>
                <w:szCs w:val="16"/>
              </w:rPr>
            </w:pPr>
            <w:r w:rsidDel="00000000" w:rsidR="00000000" w:rsidRPr="00000000">
              <w:rPr>
                <w:rFonts w:ascii="Arial" w:cs="Arial" w:eastAsia="Arial" w:hAnsi="Arial"/>
                <w:sz w:val="16"/>
                <w:szCs w:val="16"/>
                <w:rtl w:val="0"/>
              </w:rPr>
              <w:t xml:space="preserve">Estación de trabajo PCR</w:t>
            </w:r>
          </w:p>
        </w:tc>
        <w:tc>
          <w:tcPr>
            <w:shd w:fill="ffffff" w:val="clear"/>
            <w:vAlign w:val="center"/>
          </w:tcPr>
          <w:p w:rsidR="00000000" w:rsidDel="00000000" w:rsidP="00000000" w:rsidRDefault="00000000" w:rsidRPr="00000000" w14:paraId="000000CA">
            <w:pPr>
              <w:widowControl w:val="0"/>
              <w:jc w:val="center"/>
              <w:rPr>
                <w:sz w:val="16"/>
                <w:szCs w:val="16"/>
              </w:rPr>
            </w:pPr>
            <w:r w:rsidDel="00000000" w:rsidR="00000000" w:rsidRPr="00000000">
              <w:rPr>
                <w:sz w:val="16"/>
                <w:szCs w:val="16"/>
                <w:rtl w:val="0"/>
              </w:rPr>
              <w:t xml:space="preserve">03</w:t>
            </w:r>
          </w:p>
        </w:tc>
        <w:tc>
          <w:tcPr>
            <w:vAlign w:val="center"/>
          </w:tcPr>
          <w:p w:rsidR="00000000" w:rsidDel="00000000" w:rsidP="00000000" w:rsidRDefault="00000000" w:rsidRPr="00000000" w14:paraId="000000CB">
            <w:pPr>
              <w:widowControl w:val="0"/>
              <w:tabs>
                <w:tab w:val="left" w:pos="-720"/>
                <w:tab w:val="left" w:pos="0"/>
                <w:tab w:val="left" w:pos="720"/>
                <w:tab w:val="right" w:pos="8640"/>
              </w:tabs>
              <w:jc w:val="center"/>
              <w:rPr>
                <w:rFonts w:ascii="Arial" w:cs="Arial" w:eastAsia="Arial" w:hAnsi="Arial"/>
                <w:sz w:val="18"/>
                <w:szCs w:val="18"/>
              </w:rPr>
            </w:pPr>
            <w:r w:rsidDel="00000000" w:rsidR="00000000" w:rsidRPr="00000000">
              <w:rPr>
                <w:rtl w:val="0"/>
              </w:rPr>
            </w:r>
          </w:p>
        </w:tc>
        <w:tc>
          <w:tcPr>
            <w:shd w:fill="ffffff" w:val="clear"/>
          </w:tcPr>
          <w:p w:rsidR="00000000" w:rsidDel="00000000" w:rsidP="00000000" w:rsidRDefault="00000000" w:rsidRPr="00000000" w14:paraId="000000CC">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CD">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CE">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CF">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D0">
            <w:pPr>
              <w:widowControl w:val="0"/>
              <w:jc w:val="center"/>
              <w:rPr>
                <w:sz w:val="16"/>
                <w:szCs w:val="16"/>
              </w:rPr>
            </w:pPr>
            <w:r w:rsidDel="00000000" w:rsidR="00000000" w:rsidRPr="00000000">
              <w:rPr>
                <w:rtl w:val="0"/>
              </w:rPr>
            </w:r>
          </w:p>
        </w:tc>
      </w:tr>
      <w:tr>
        <w:trPr>
          <w:cantSplit w:val="0"/>
          <w:trHeight w:val="349.98046875"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D1">
            <w:pPr>
              <w:jc w:val="center"/>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3</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D2">
            <w:pPr>
              <w:rPr>
                <w:rFonts w:ascii="Arial" w:cs="Arial" w:eastAsia="Arial" w:hAnsi="Arial"/>
                <w:sz w:val="16"/>
                <w:szCs w:val="16"/>
              </w:rPr>
            </w:pPr>
            <w:r w:rsidDel="00000000" w:rsidR="00000000" w:rsidRPr="00000000">
              <w:rPr>
                <w:rFonts w:ascii="Arial" w:cs="Arial" w:eastAsia="Arial" w:hAnsi="Arial"/>
                <w:sz w:val="16"/>
                <w:szCs w:val="16"/>
                <w:rtl w:val="0"/>
              </w:rPr>
              <w:t xml:space="preserve">Bloque térmico para viales de preparación de Mezclas</w:t>
            </w:r>
          </w:p>
        </w:tc>
        <w:tc>
          <w:tcPr>
            <w:shd w:fill="ffffff" w:val="clear"/>
            <w:vAlign w:val="center"/>
          </w:tcPr>
          <w:p w:rsidR="00000000" w:rsidDel="00000000" w:rsidP="00000000" w:rsidRDefault="00000000" w:rsidRPr="00000000" w14:paraId="000000D3">
            <w:pPr>
              <w:widowControl w:val="0"/>
              <w:jc w:val="center"/>
              <w:rPr>
                <w:sz w:val="16"/>
                <w:szCs w:val="16"/>
              </w:rPr>
            </w:pPr>
            <w:r w:rsidDel="00000000" w:rsidR="00000000" w:rsidRPr="00000000">
              <w:rPr>
                <w:sz w:val="16"/>
                <w:szCs w:val="16"/>
                <w:rtl w:val="0"/>
              </w:rPr>
              <w:t xml:space="preserve">02</w:t>
            </w:r>
          </w:p>
        </w:tc>
        <w:tc>
          <w:tcPr>
            <w:vAlign w:val="center"/>
          </w:tcPr>
          <w:p w:rsidR="00000000" w:rsidDel="00000000" w:rsidP="00000000" w:rsidRDefault="00000000" w:rsidRPr="00000000" w14:paraId="000000D4">
            <w:pPr>
              <w:widowControl w:val="0"/>
              <w:tabs>
                <w:tab w:val="left" w:pos="-720"/>
                <w:tab w:val="left" w:pos="0"/>
                <w:tab w:val="left" w:pos="720"/>
                <w:tab w:val="right" w:pos="8640"/>
              </w:tabs>
              <w:jc w:val="center"/>
              <w:rPr>
                <w:rFonts w:ascii="Arial" w:cs="Arial" w:eastAsia="Arial" w:hAnsi="Arial"/>
                <w:sz w:val="18"/>
                <w:szCs w:val="18"/>
              </w:rPr>
            </w:pPr>
            <w:r w:rsidDel="00000000" w:rsidR="00000000" w:rsidRPr="00000000">
              <w:rPr>
                <w:rtl w:val="0"/>
              </w:rPr>
            </w:r>
          </w:p>
        </w:tc>
        <w:tc>
          <w:tcPr>
            <w:shd w:fill="ffffff" w:val="clear"/>
          </w:tcPr>
          <w:p w:rsidR="00000000" w:rsidDel="00000000" w:rsidP="00000000" w:rsidRDefault="00000000" w:rsidRPr="00000000" w14:paraId="000000D5">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D6">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D7">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D8">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D9">
            <w:pPr>
              <w:widowControl w:val="0"/>
              <w:jc w:val="center"/>
              <w:rPr>
                <w:sz w:val="16"/>
                <w:szCs w:val="16"/>
              </w:rPr>
            </w:pPr>
            <w:r w:rsidDel="00000000" w:rsidR="00000000" w:rsidRPr="00000000">
              <w:rPr>
                <w:rtl w:val="0"/>
              </w:rPr>
            </w:r>
          </w:p>
        </w:tc>
      </w:tr>
      <w:tr>
        <w:trPr>
          <w:cantSplit w:val="0"/>
          <w:trHeight w:val="349.98046875"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DA">
            <w:pPr>
              <w:jc w:val="center"/>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4</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DB">
            <w:pPr>
              <w:rPr>
                <w:rFonts w:ascii="Arial" w:cs="Arial" w:eastAsia="Arial" w:hAnsi="Arial"/>
                <w:sz w:val="16"/>
                <w:szCs w:val="16"/>
              </w:rPr>
            </w:pPr>
            <w:r w:rsidDel="00000000" w:rsidR="00000000" w:rsidRPr="00000000">
              <w:rPr>
                <w:rFonts w:ascii="Arial" w:cs="Arial" w:eastAsia="Arial" w:hAnsi="Arial"/>
                <w:sz w:val="16"/>
                <w:szCs w:val="16"/>
                <w:rtl w:val="0"/>
              </w:rPr>
              <w:t xml:space="preserve">Lavador de placas ELISA</w:t>
            </w:r>
          </w:p>
        </w:tc>
        <w:tc>
          <w:tcPr>
            <w:shd w:fill="ffffff" w:val="clear"/>
            <w:vAlign w:val="center"/>
          </w:tcPr>
          <w:p w:rsidR="00000000" w:rsidDel="00000000" w:rsidP="00000000" w:rsidRDefault="00000000" w:rsidRPr="00000000" w14:paraId="000000DC">
            <w:pPr>
              <w:widowControl w:val="0"/>
              <w:jc w:val="center"/>
              <w:rPr>
                <w:sz w:val="16"/>
                <w:szCs w:val="16"/>
              </w:rPr>
            </w:pPr>
            <w:r w:rsidDel="00000000" w:rsidR="00000000" w:rsidRPr="00000000">
              <w:rPr>
                <w:sz w:val="16"/>
                <w:szCs w:val="16"/>
                <w:rtl w:val="0"/>
              </w:rPr>
              <w:t xml:space="preserve">04</w:t>
            </w:r>
          </w:p>
        </w:tc>
        <w:tc>
          <w:tcPr>
            <w:vAlign w:val="center"/>
          </w:tcPr>
          <w:p w:rsidR="00000000" w:rsidDel="00000000" w:rsidP="00000000" w:rsidRDefault="00000000" w:rsidRPr="00000000" w14:paraId="000000DD">
            <w:pPr>
              <w:widowControl w:val="0"/>
              <w:tabs>
                <w:tab w:val="left" w:pos="-720"/>
                <w:tab w:val="left" w:pos="0"/>
                <w:tab w:val="left" w:pos="720"/>
                <w:tab w:val="right" w:pos="8640"/>
              </w:tabs>
              <w:jc w:val="center"/>
              <w:rPr>
                <w:rFonts w:ascii="Arial" w:cs="Arial" w:eastAsia="Arial" w:hAnsi="Arial"/>
                <w:sz w:val="18"/>
                <w:szCs w:val="18"/>
              </w:rPr>
            </w:pPr>
            <w:r w:rsidDel="00000000" w:rsidR="00000000" w:rsidRPr="00000000">
              <w:rPr>
                <w:rtl w:val="0"/>
              </w:rPr>
            </w:r>
          </w:p>
        </w:tc>
        <w:tc>
          <w:tcPr>
            <w:shd w:fill="ffffff" w:val="clear"/>
          </w:tcPr>
          <w:p w:rsidR="00000000" w:rsidDel="00000000" w:rsidP="00000000" w:rsidRDefault="00000000" w:rsidRPr="00000000" w14:paraId="000000DE">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DF">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E0">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E1">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E2">
            <w:pPr>
              <w:widowControl w:val="0"/>
              <w:jc w:val="center"/>
              <w:rPr>
                <w:sz w:val="16"/>
                <w:szCs w:val="16"/>
              </w:rPr>
            </w:pPr>
            <w:r w:rsidDel="00000000" w:rsidR="00000000" w:rsidRPr="00000000">
              <w:rPr>
                <w:rtl w:val="0"/>
              </w:rPr>
            </w:r>
          </w:p>
        </w:tc>
      </w:tr>
      <w:tr>
        <w:trPr>
          <w:cantSplit w:val="0"/>
          <w:trHeight w:val="349.98046875"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E3">
            <w:pPr>
              <w:jc w:val="center"/>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5</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E4">
            <w:pPr>
              <w:rPr>
                <w:rFonts w:ascii="Arial" w:cs="Arial" w:eastAsia="Arial" w:hAnsi="Arial"/>
                <w:sz w:val="16"/>
                <w:szCs w:val="16"/>
              </w:rPr>
            </w:pPr>
            <w:r w:rsidDel="00000000" w:rsidR="00000000" w:rsidRPr="00000000">
              <w:rPr>
                <w:rFonts w:ascii="Arial" w:cs="Arial" w:eastAsia="Arial" w:hAnsi="Arial"/>
                <w:sz w:val="16"/>
                <w:szCs w:val="16"/>
                <w:rtl w:val="0"/>
              </w:rPr>
              <w:t xml:space="preserve">Liofilizador</w:t>
            </w:r>
          </w:p>
        </w:tc>
        <w:tc>
          <w:tcPr>
            <w:shd w:fill="ffffff" w:val="clear"/>
            <w:vAlign w:val="center"/>
          </w:tcPr>
          <w:p w:rsidR="00000000" w:rsidDel="00000000" w:rsidP="00000000" w:rsidRDefault="00000000" w:rsidRPr="00000000" w14:paraId="000000E5">
            <w:pPr>
              <w:widowControl w:val="0"/>
              <w:jc w:val="center"/>
              <w:rPr>
                <w:sz w:val="16"/>
                <w:szCs w:val="16"/>
              </w:rPr>
            </w:pPr>
            <w:r w:rsidDel="00000000" w:rsidR="00000000" w:rsidRPr="00000000">
              <w:rPr>
                <w:sz w:val="16"/>
                <w:szCs w:val="16"/>
                <w:rtl w:val="0"/>
              </w:rPr>
              <w:t xml:space="preserve">01</w:t>
            </w:r>
          </w:p>
        </w:tc>
        <w:tc>
          <w:tcPr>
            <w:vAlign w:val="center"/>
          </w:tcPr>
          <w:p w:rsidR="00000000" w:rsidDel="00000000" w:rsidP="00000000" w:rsidRDefault="00000000" w:rsidRPr="00000000" w14:paraId="000000E6">
            <w:pPr>
              <w:widowControl w:val="0"/>
              <w:tabs>
                <w:tab w:val="left" w:pos="-720"/>
                <w:tab w:val="left" w:pos="0"/>
                <w:tab w:val="left" w:pos="720"/>
                <w:tab w:val="right" w:pos="8640"/>
              </w:tabs>
              <w:jc w:val="center"/>
              <w:rPr>
                <w:rFonts w:ascii="Arial" w:cs="Arial" w:eastAsia="Arial" w:hAnsi="Arial"/>
                <w:sz w:val="18"/>
                <w:szCs w:val="18"/>
              </w:rPr>
            </w:pPr>
            <w:r w:rsidDel="00000000" w:rsidR="00000000" w:rsidRPr="00000000">
              <w:rPr>
                <w:rtl w:val="0"/>
              </w:rPr>
            </w:r>
          </w:p>
        </w:tc>
        <w:tc>
          <w:tcPr>
            <w:shd w:fill="ffffff" w:val="clear"/>
          </w:tcPr>
          <w:p w:rsidR="00000000" w:rsidDel="00000000" w:rsidP="00000000" w:rsidRDefault="00000000" w:rsidRPr="00000000" w14:paraId="000000E7">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E8">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E9">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EA">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EB">
            <w:pPr>
              <w:widowControl w:val="0"/>
              <w:jc w:val="center"/>
              <w:rPr>
                <w:sz w:val="16"/>
                <w:szCs w:val="16"/>
              </w:rPr>
            </w:pPr>
            <w:r w:rsidDel="00000000" w:rsidR="00000000" w:rsidRPr="00000000">
              <w:rPr>
                <w:rtl w:val="0"/>
              </w:rPr>
            </w:r>
          </w:p>
        </w:tc>
      </w:tr>
      <w:tr>
        <w:trPr>
          <w:cantSplit w:val="0"/>
          <w:trHeight w:val="349.98046875"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EC">
            <w:pPr>
              <w:jc w:val="center"/>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6</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ED">
            <w:pPr>
              <w:rPr>
                <w:rFonts w:ascii="Arial" w:cs="Arial" w:eastAsia="Arial" w:hAnsi="Arial"/>
                <w:sz w:val="16"/>
                <w:szCs w:val="16"/>
              </w:rPr>
            </w:pPr>
            <w:r w:rsidDel="00000000" w:rsidR="00000000" w:rsidRPr="00000000">
              <w:rPr>
                <w:rFonts w:ascii="Arial" w:cs="Arial" w:eastAsia="Arial" w:hAnsi="Arial"/>
                <w:sz w:val="16"/>
                <w:szCs w:val="16"/>
                <w:rtl w:val="0"/>
              </w:rPr>
              <w:t xml:space="preserve">Impresora de código de barra Zebra Gk420T</w:t>
            </w:r>
          </w:p>
        </w:tc>
        <w:tc>
          <w:tcPr>
            <w:shd w:fill="ffffff" w:val="clear"/>
            <w:vAlign w:val="center"/>
          </w:tcPr>
          <w:p w:rsidR="00000000" w:rsidDel="00000000" w:rsidP="00000000" w:rsidRDefault="00000000" w:rsidRPr="00000000" w14:paraId="000000EE">
            <w:pPr>
              <w:widowControl w:val="0"/>
              <w:jc w:val="center"/>
              <w:rPr>
                <w:sz w:val="16"/>
                <w:szCs w:val="16"/>
              </w:rPr>
            </w:pPr>
            <w:r w:rsidDel="00000000" w:rsidR="00000000" w:rsidRPr="00000000">
              <w:rPr>
                <w:sz w:val="16"/>
                <w:szCs w:val="16"/>
                <w:rtl w:val="0"/>
              </w:rPr>
              <w:t xml:space="preserve">08</w:t>
            </w:r>
          </w:p>
        </w:tc>
        <w:tc>
          <w:tcPr>
            <w:vAlign w:val="center"/>
          </w:tcPr>
          <w:p w:rsidR="00000000" w:rsidDel="00000000" w:rsidP="00000000" w:rsidRDefault="00000000" w:rsidRPr="00000000" w14:paraId="000000EF">
            <w:pPr>
              <w:widowControl w:val="0"/>
              <w:tabs>
                <w:tab w:val="left" w:pos="-720"/>
                <w:tab w:val="left" w:pos="0"/>
                <w:tab w:val="left" w:pos="720"/>
                <w:tab w:val="right" w:pos="8640"/>
              </w:tabs>
              <w:jc w:val="center"/>
              <w:rPr>
                <w:rFonts w:ascii="Arial" w:cs="Arial" w:eastAsia="Arial" w:hAnsi="Arial"/>
                <w:sz w:val="18"/>
                <w:szCs w:val="18"/>
              </w:rPr>
            </w:pPr>
            <w:r w:rsidDel="00000000" w:rsidR="00000000" w:rsidRPr="00000000">
              <w:rPr>
                <w:rtl w:val="0"/>
              </w:rPr>
            </w:r>
          </w:p>
        </w:tc>
        <w:tc>
          <w:tcPr>
            <w:shd w:fill="ffffff" w:val="clear"/>
          </w:tcPr>
          <w:p w:rsidR="00000000" w:rsidDel="00000000" w:rsidP="00000000" w:rsidRDefault="00000000" w:rsidRPr="00000000" w14:paraId="000000F0">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F1">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F2">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F3">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F4">
            <w:pPr>
              <w:widowControl w:val="0"/>
              <w:jc w:val="center"/>
              <w:rPr>
                <w:sz w:val="16"/>
                <w:szCs w:val="16"/>
              </w:rPr>
            </w:pPr>
            <w:r w:rsidDel="00000000" w:rsidR="00000000" w:rsidRPr="00000000">
              <w:rPr>
                <w:rtl w:val="0"/>
              </w:rPr>
            </w:r>
          </w:p>
        </w:tc>
      </w:tr>
      <w:tr>
        <w:trPr>
          <w:cantSplit w:val="0"/>
          <w:trHeight w:val="349.98046875"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F5">
            <w:pPr>
              <w:jc w:val="center"/>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7</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F6">
            <w:pPr>
              <w:rPr>
                <w:rFonts w:ascii="Arial" w:cs="Arial" w:eastAsia="Arial" w:hAnsi="Arial"/>
                <w:sz w:val="16"/>
                <w:szCs w:val="16"/>
              </w:rPr>
            </w:pPr>
            <w:r w:rsidDel="00000000" w:rsidR="00000000" w:rsidRPr="00000000">
              <w:rPr>
                <w:rFonts w:ascii="Arial" w:cs="Arial" w:eastAsia="Arial" w:hAnsi="Arial"/>
                <w:sz w:val="16"/>
                <w:szCs w:val="16"/>
                <w:rtl w:val="0"/>
              </w:rPr>
              <w:t xml:space="preserve">Freezer vertical -20°C</w:t>
            </w:r>
          </w:p>
        </w:tc>
        <w:tc>
          <w:tcPr>
            <w:shd w:fill="ffffff" w:val="clear"/>
            <w:vAlign w:val="center"/>
          </w:tcPr>
          <w:p w:rsidR="00000000" w:rsidDel="00000000" w:rsidP="00000000" w:rsidRDefault="00000000" w:rsidRPr="00000000" w14:paraId="000000F7">
            <w:pPr>
              <w:widowControl w:val="0"/>
              <w:jc w:val="center"/>
              <w:rPr>
                <w:sz w:val="16"/>
                <w:szCs w:val="16"/>
              </w:rPr>
            </w:pPr>
            <w:r w:rsidDel="00000000" w:rsidR="00000000" w:rsidRPr="00000000">
              <w:rPr>
                <w:sz w:val="16"/>
                <w:szCs w:val="16"/>
                <w:rtl w:val="0"/>
              </w:rPr>
              <w:t xml:space="preserve">02</w:t>
            </w:r>
          </w:p>
        </w:tc>
        <w:tc>
          <w:tcPr>
            <w:vAlign w:val="center"/>
          </w:tcPr>
          <w:p w:rsidR="00000000" w:rsidDel="00000000" w:rsidP="00000000" w:rsidRDefault="00000000" w:rsidRPr="00000000" w14:paraId="000000F8">
            <w:pPr>
              <w:widowControl w:val="0"/>
              <w:tabs>
                <w:tab w:val="left" w:pos="-720"/>
                <w:tab w:val="left" w:pos="0"/>
                <w:tab w:val="left" w:pos="720"/>
                <w:tab w:val="right" w:pos="8640"/>
              </w:tabs>
              <w:jc w:val="center"/>
              <w:rPr>
                <w:rFonts w:ascii="Arial" w:cs="Arial" w:eastAsia="Arial" w:hAnsi="Arial"/>
              </w:rPr>
            </w:pPr>
            <w:r w:rsidDel="00000000" w:rsidR="00000000" w:rsidRPr="00000000">
              <w:rPr>
                <w:rtl w:val="0"/>
              </w:rPr>
            </w:r>
          </w:p>
        </w:tc>
        <w:tc>
          <w:tcPr>
            <w:shd w:fill="ffffff" w:val="clear"/>
          </w:tcPr>
          <w:p w:rsidR="00000000" w:rsidDel="00000000" w:rsidP="00000000" w:rsidRDefault="00000000" w:rsidRPr="00000000" w14:paraId="000000F9">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FA">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FB">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FC">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0FD">
            <w:pPr>
              <w:widowControl w:val="0"/>
              <w:jc w:val="center"/>
              <w:rPr>
                <w:sz w:val="16"/>
                <w:szCs w:val="16"/>
              </w:rPr>
            </w:pPr>
            <w:r w:rsidDel="00000000" w:rsidR="00000000" w:rsidRPr="00000000">
              <w:rPr>
                <w:rtl w:val="0"/>
              </w:rPr>
            </w:r>
          </w:p>
        </w:tc>
      </w:tr>
      <w:tr>
        <w:trPr>
          <w:cantSplit w:val="0"/>
          <w:trHeight w:val="349.98046875"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0FE">
            <w:pPr>
              <w:jc w:val="center"/>
              <w:rPr>
                <w:rFonts w:ascii="Arial" w:cs="Arial" w:eastAsia="Arial" w:hAnsi="Arial"/>
                <w:b w:val="1"/>
                <w:color w:val="232323"/>
                <w:sz w:val="16"/>
                <w:szCs w:val="16"/>
              </w:rPr>
            </w:pPr>
            <w:r w:rsidDel="00000000" w:rsidR="00000000" w:rsidRPr="00000000">
              <w:rPr>
                <w:rFonts w:ascii="Arial" w:cs="Arial" w:eastAsia="Arial" w:hAnsi="Arial"/>
                <w:b w:val="1"/>
                <w:color w:val="232323"/>
                <w:sz w:val="16"/>
                <w:szCs w:val="16"/>
                <w:rtl w:val="0"/>
              </w:rPr>
              <w:t xml:space="preserve">8</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FF">
            <w:pPr>
              <w:spacing w:line="276" w:lineRule="auto"/>
              <w:rPr>
                <w:rFonts w:ascii="Arial" w:cs="Arial" w:eastAsia="Arial" w:hAnsi="Arial"/>
                <w:color w:val="232323"/>
                <w:sz w:val="16"/>
                <w:szCs w:val="16"/>
              </w:rPr>
            </w:pPr>
            <w:r w:rsidDel="00000000" w:rsidR="00000000" w:rsidRPr="00000000">
              <w:rPr>
                <w:rFonts w:ascii="Arial" w:cs="Arial" w:eastAsia="Arial" w:hAnsi="Arial"/>
                <w:color w:val="232323"/>
                <w:sz w:val="16"/>
                <w:szCs w:val="16"/>
                <w:rtl w:val="0"/>
              </w:rPr>
              <w:t xml:space="preserve">Centrífuga de laboratorio/de mesa / para microplacas PCR</w:t>
            </w:r>
          </w:p>
        </w:tc>
        <w:tc>
          <w:tcPr>
            <w:shd w:fill="ffffff" w:val="clear"/>
            <w:vAlign w:val="center"/>
          </w:tcPr>
          <w:p w:rsidR="00000000" w:rsidDel="00000000" w:rsidP="00000000" w:rsidRDefault="00000000" w:rsidRPr="00000000" w14:paraId="00000100">
            <w:pPr>
              <w:widowControl w:val="0"/>
              <w:jc w:val="center"/>
              <w:rPr>
                <w:sz w:val="16"/>
                <w:szCs w:val="16"/>
              </w:rPr>
            </w:pPr>
            <w:r w:rsidDel="00000000" w:rsidR="00000000" w:rsidRPr="00000000">
              <w:rPr>
                <w:sz w:val="16"/>
                <w:szCs w:val="16"/>
                <w:rtl w:val="0"/>
              </w:rPr>
              <w:t xml:space="preserve">02</w:t>
            </w:r>
          </w:p>
        </w:tc>
        <w:tc>
          <w:tcPr>
            <w:vAlign w:val="center"/>
          </w:tcPr>
          <w:p w:rsidR="00000000" w:rsidDel="00000000" w:rsidP="00000000" w:rsidRDefault="00000000" w:rsidRPr="00000000" w14:paraId="00000101">
            <w:pPr>
              <w:widowControl w:val="0"/>
              <w:tabs>
                <w:tab w:val="left" w:pos="-720"/>
                <w:tab w:val="left" w:pos="0"/>
                <w:tab w:val="left" w:pos="720"/>
                <w:tab w:val="right" w:pos="8640"/>
              </w:tabs>
              <w:jc w:val="center"/>
              <w:rPr>
                <w:rFonts w:ascii="Arial" w:cs="Arial" w:eastAsia="Arial" w:hAnsi="Arial"/>
              </w:rPr>
            </w:pPr>
            <w:r w:rsidDel="00000000" w:rsidR="00000000" w:rsidRPr="00000000">
              <w:rPr>
                <w:rtl w:val="0"/>
              </w:rPr>
            </w:r>
          </w:p>
        </w:tc>
        <w:tc>
          <w:tcPr>
            <w:shd w:fill="ffffff" w:val="clear"/>
          </w:tcPr>
          <w:p w:rsidR="00000000" w:rsidDel="00000000" w:rsidP="00000000" w:rsidRDefault="00000000" w:rsidRPr="00000000" w14:paraId="00000102">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03">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04">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05">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06">
            <w:pPr>
              <w:widowControl w:val="0"/>
              <w:jc w:val="center"/>
              <w:rPr>
                <w:sz w:val="16"/>
                <w:szCs w:val="16"/>
              </w:rPr>
            </w:pPr>
            <w:r w:rsidDel="00000000" w:rsidR="00000000" w:rsidRPr="00000000">
              <w:rPr>
                <w:rtl w:val="0"/>
              </w:rPr>
            </w:r>
          </w:p>
        </w:tc>
      </w:tr>
      <w:tr>
        <w:trPr>
          <w:cantSplit w:val="0"/>
          <w:trHeight w:val="349.98046875"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07">
            <w:pPr>
              <w:jc w:val="center"/>
              <w:rPr>
                <w:rFonts w:ascii="Arial" w:cs="Arial" w:eastAsia="Arial" w:hAnsi="Arial"/>
                <w:b w:val="1"/>
                <w:color w:val="232323"/>
                <w:sz w:val="16"/>
                <w:szCs w:val="16"/>
              </w:rPr>
            </w:pPr>
            <w:r w:rsidDel="00000000" w:rsidR="00000000" w:rsidRPr="00000000">
              <w:rPr>
                <w:rFonts w:ascii="Arial" w:cs="Arial" w:eastAsia="Arial" w:hAnsi="Arial"/>
                <w:b w:val="1"/>
                <w:color w:val="232323"/>
                <w:sz w:val="16"/>
                <w:szCs w:val="16"/>
                <w:rtl w:val="0"/>
              </w:rPr>
              <w:t xml:space="preserve">9</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08">
            <w:pPr>
              <w:spacing w:line="276" w:lineRule="auto"/>
              <w:rPr>
                <w:rFonts w:ascii="Arial" w:cs="Arial" w:eastAsia="Arial" w:hAnsi="Arial"/>
                <w:color w:val="232323"/>
                <w:sz w:val="16"/>
                <w:szCs w:val="16"/>
              </w:rPr>
            </w:pPr>
            <w:r w:rsidDel="00000000" w:rsidR="00000000" w:rsidRPr="00000000">
              <w:rPr>
                <w:rFonts w:ascii="Arial" w:cs="Arial" w:eastAsia="Arial" w:hAnsi="Arial"/>
                <w:color w:val="232323"/>
                <w:sz w:val="16"/>
                <w:szCs w:val="16"/>
                <w:rtl w:val="0"/>
              </w:rPr>
              <w:t xml:space="preserve">Microcentrífuga de viales para 24 posiciones</w:t>
            </w:r>
          </w:p>
        </w:tc>
        <w:tc>
          <w:tcPr>
            <w:shd w:fill="ffffff" w:val="clear"/>
            <w:vAlign w:val="center"/>
          </w:tcPr>
          <w:p w:rsidR="00000000" w:rsidDel="00000000" w:rsidP="00000000" w:rsidRDefault="00000000" w:rsidRPr="00000000" w14:paraId="00000109">
            <w:pPr>
              <w:widowControl w:val="0"/>
              <w:jc w:val="center"/>
              <w:rPr>
                <w:sz w:val="18"/>
                <w:szCs w:val="18"/>
              </w:rPr>
            </w:pPr>
            <w:r w:rsidDel="00000000" w:rsidR="00000000" w:rsidRPr="00000000">
              <w:rPr>
                <w:sz w:val="18"/>
                <w:szCs w:val="18"/>
                <w:rtl w:val="0"/>
              </w:rPr>
              <w:t xml:space="preserve">02</w:t>
            </w:r>
          </w:p>
        </w:tc>
        <w:tc>
          <w:tcPr>
            <w:vAlign w:val="center"/>
          </w:tcPr>
          <w:p w:rsidR="00000000" w:rsidDel="00000000" w:rsidP="00000000" w:rsidRDefault="00000000" w:rsidRPr="00000000" w14:paraId="0000010A">
            <w:pPr>
              <w:widowControl w:val="0"/>
              <w:tabs>
                <w:tab w:val="left" w:pos="-720"/>
                <w:tab w:val="left" w:pos="0"/>
                <w:tab w:val="left" w:pos="720"/>
                <w:tab w:val="right" w:pos="8640"/>
              </w:tabs>
              <w:jc w:val="center"/>
              <w:rPr>
                <w:rFonts w:ascii="Arial" w:cs="Arial" w:eastAsia="Arial" w:hAnsi="Arial"/>
                <w:sz w:val="18"/>
                <w:szCs w:val="18"/>
              </w:rPr>
            </w:pPr>
            <w:r w:rsidDel="00000000" w:rsidR="00000000" w:rsidRPr="00000000">
              <w:rPr>
                <w:rtl w:val="0"/>
              </w:rPr>
            </w:r>
          </w:p>
        </w:tc>
        <w:tc>
          <w:tcPr>
            <w:shd w:fill="ffffff" w:val="clear"/>
          </w:tcPr>
          <w:p w:rsidR="00000000" w:rsidDel="00000000" w:rsidP="00000000" w:rsidRDefault="00000000" w:rsidRPr="00000000" w14:paraId="0000010B">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0C">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0D">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0E">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0F">
            <w:pPr>
              <w:widowControl w:val="0"/>
              <w:jc w:val="center"/>
              <w:rPr>
                <w:sz w:val="16"/>
                <w:szCs w:val="16"/>
              </w:rPr>
            </w:pPr>
            <w:r w:rsidDel="00000000" w:rsidR="00000000" w:rsidRPr="00000000">
              <w:rPr>
                <w:rtl w:val="0"/>
              </w:rPr>
            </w:r>
          </w:p>
        </w:tc>
      </w:tr>
      <w:tr>
        <w:trPr>
          <w:cantSplit w:val="0"/>
          <w:trHeight w:val="349.98046875"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10">
            <w:pPr>
              <w:jc w:val="center"/>
              <w:rPr>
                <w:rFonts w:ascii="Arial" w:cs="Arial" w:eastAsia="Arial" w:hAnsi="Arial"/>
                <w:b w:val="1"/>
                <w:color w:val="232323"/>
                <w:sz w:val="16"/>
                <w:szCs w:val="16"/>
              </w:rPr>
            </w:pPr>
            <w:r w:rsidDel="00000000" w:rsidR="00000000" w:rsidRPr="00000000">
              <w:rPr>
                <w:rFonts w:ascii="Arial" w:cs="Arial" w:eastAsia="Arial" w:hAnsi="Arial"/>
                <w:b w:val="1"/>
                <w:color w:val="232323"/>
                <w:sz w:val="16"/>
                <w:szCs w:val="16"/>
                <w:rtl w:val="0"/>
              </w:rPr>
              <w:t xml:space="preserve">10</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11">
            <w:pPr>
              <w:spacing w:line="276" w:lineRule="auto"/>
              <w:rPr>
                <w:rFonts w:ascii="Arial" w:cs="Arial" w:eastAsia="Arial" w:hAnsi="Arial"/>
                <w:color w:val="232323"/>
                <w:sz w:val="16"/>
                <w:szCs w:val="16"/>
              </w:rPr>
            </w:pPr>
            <w:r w:rsidDel="00000000" w:rsidR="00000000" w:rsidRPr="00000000">
              <w:rPr>
                <w:rFonts w:ascii="Arial" w:cs="Arial" w:eastAsia="Arial" w:hAnsi="Arial"/>
                <w:color w:val="232323"/>
                <w:sz w:val="16"/>
                <w:szCs w:val="16"/>
                <w:rtl w:val="0"/>
              </w:rPr>
              <w:t xml:space="preserve">Bloque Térmico y Mezclador para platos de 96 pocillos de 0.1 mL</w:t>
            </w:r>
          </w:p>
        </w:tc>
        <w:tc>
          <w:tcPr>
            <w:shd w:fill="ffffff" w:val="clear"/>
            <w:vAlign w:val="center"/>
          </w:tcPr>
          <w:p w:rsidR="00000000" w:rsidDel="00000000" w:rsidP="00000000" w:rsidRDefault="00000000" w:rsidRPr="00000000" w14:paraId="00000112">
            <w:pPr>
              <w:widowControl w:val="0"/>
              <w:jc w:val="center"/>
              <w:rPr>
                <w:sz w:val="18"/>
                <w:szCs w:val="18"/>
              </w:rPr>
            </w:pPr>
            <w:r w:rsidDel="00000000" w:rsidR="00000000" w:rsidRPr="00000000">
              <w:rPr>
                <w:sz w:val="18"/>
                <w:szCs w:val="18"/>
                <w:rtl w:val="0"/>
              </w:rPr>
              <w:t xml:space="preserve">02</w:t>
            </w:r>
          </w:p>
        </w:tc>
        <w:tc>
          <w:tcPr>
            <w:vAlign w:val="center"/>
          </w:tcPr>
          <w:p w:rsidR="00000000" w:rsidDel="00000000" w:rsidP="00000000" w:rsidRDefault="00000000" w:rsidRPr="00000000" w14:paraId="00000113">
            <w:pPr>
              <w:widowControl w:val="0"/>
              <w:tabs>
                <w:tab w:val="left" w:pos="-720"/>
                <w:tab w:val="left" w:pos="0"/>
                <w:tab w:val="left" w:pos="720"/>
                <w:tab w:val="right" w:pos="8640"/>
              </w:tabs>
              <w:jc w:val="center"/>
              <w:rPr>
                <w:rFonts w:ascii="Arial" w:cs="Arial" w:eastAsia="Arial" w:hAnsi="Arial"/>
                <w:sz w:val="18"/>
                <w:szCs w:val="18"/>
              </w:rPr>
            </w:pPr>
            <w:r w:rsidDel="00000000" w:rsidR="00000000" w:rsidRPr="00000000">
              <w:rPr>
                <w:rtl w:val="0"/>
              </w:rPr>
            </w:r>
          </w:p>
        </w:tc>
        <w:tc>
          <w:tcPr>
            <w:shd w:fill="ffffff" w:val="clear"/>
          </w:tcPr>
          <w:p w:rsidR="00000000" w:rsidDel="00000000" w:rsidP="00000000" w:rsidRDefault="00000000" w:rsidRPr="00000000" w14:paraId="00000114">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15">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16">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17">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18">
            <w:pPr>
              <w:widowControl w:val="0"/>
              <w:jc w:val="center"/>
              <w:rPr>
                <w:sz w:val="16"/>
                <w:szCs w:val="16"/>
              </w:rPr>
            </w:pPr>
            <w:r w:rsidDel="00000000" w:rsidR="00000000" w:rsidRPr="00000000">
              <w:rPr>
                <w:rtl w:val="0"/>
              </w:rPr>
            </w:r>
          </w:p>
        </w:tc>
      </w:tr>
      <w:tr>
        <w:trPr>
          <w:cantSplit w:val="0"/>
          <w:trHeight w:val="349.98046875"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19">
            <w:pPr>
              <w:jc w:val="center"/>
              <w:rPr>
                <w:rFonts w:ascii="Arial" w:cs="Arial" w:eastAsia="Arial" w:hAnsi="Arial"/>
                <w:b w:val="1"/>
                <w:color w:val="232323"/>
                <w:sz w:val="16"/>
                <w:szCs w:val="16"/>
              </w:rPr>
            </w:pPr>
            <w:r w:rsidDel="00000000" w:rsidR="00000000" w:rsidRPr="00000000">
              <w:rPr>
                <w:rFonts w:ascii="Arial" w:cs="Arial" w:eastAsia="Arial" w:hAnsi="Arial"/>
                <w:b w:val="1"/>
                <w:color w:val="232323"/>
                <w:sz w:val="16"/>
                <w:szCs w:val="16"/>
                <w:rtl w:val="0"/>
              </w:rPr>
              <w:t xml:space="preserve">11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1A">
            <w:pPr>
              <w:spacing w:line="276" w:lineRule="auto"/>
              <w:rPr>
                <w:rFonts w:ascii="Arial" w:cs="Arial" w:eastAsia="Arial" w:hAnsi="Arial"/>
                <w:color w:val="232323"/>
                <w:sz w:val="16"/>
                <w:szCs w:val="16"/>
              </w:rPr>
            </w:pPr>
            <w:r w:rsidDel="00000000" w:rsidR="00000000" w:rsidRPr="00000000">
              <w:rPr>
                <w:rFonts w:ascii="Arial" w:cs="Arial" w:eastAsia="Arial" w:hAnsi="Arial"/>
                <w:color w:val="232323"/>
                <w:sz w:val="16"/>
                <w:szCs w:val="16"/>
                <w:rtl w:val="0"/>
              </w:rPr>
              <w:t xml:space="preserve">Freezer Vertical de -80°C</w:t>
            </w:r>
          </w:p>
        </w:tc>
        <w:tc>
          <w:tcPr>
            <w:shd w:fill="ffffff" w:val="clear"/>
            <w:vAlign w:val="center"/>
          </w:tcPr>
          <w:p w:rsidR="00000000" w:rsidDel="00000000" w:rsidP="00000000" w:rsidRDefault="00000000" w:rsidRPr="00000000" w14:paraId="0000011B">
            <w:pPr>
              <w:widowControl w:val="0"/>
              <w:jc w:val="center"/>
              <w:rPr>
                <w:sz w:val="18"/>
                <w:szCs w:val="18"/>
              </w:rPr>
            </w:pPr>
            <w:r w:rsidDel="00000000" w:rsidR="00000000" w:rsidRPr="00000000">
              <w:rPr>
                <w:sz w:val="18"/>
                <w:szCs w:val="18"/>
                <w:rtl w:val="0"/>
              </w:rPr>
              <w:t xml:space="preserve">02</w:t>
            </w:r>
          </w:p>
        </w:tc>
        <w:tc>
          <w:tcPr>
            <w:vAlign w:val="center"/>
          </w:tcPr>
          <w:p w:rsidR="00000000" w:rsidDel="00000000" w:rsidP="00000000" w:rsidRDefault="00000000" w:rsidRPr="00000000" w14:paraId="0000011C">
            <w:pPr>
              <w:widowControl w:val="0"/>
              <w:tabs>
                <w:tab w:val="left" w:pos="-720"/>
                <w:tab w:val="left" w:pos="0"/>
                <w:tab w:val="left" w:pos="720"/>
                <w:tab w:val="right" w:pos="8640"/>
              </w:tabs>
              <w:jc w:val="center"/>
              <w:rPr>
                <w:rFonts w:ascii="Arial" w:cs="Arial" w:eastAsia="Arial" w:hAnsi="Arial"/>
                <w:sz w:val="18"/>
                <w:szCs w:val="18"/>
              </w:rPr>
            </w:pPr>
            <w:r w:rsidDel="00000000" w:rsidR="00000000" w:rsidRPr="00000000">
              <w:rPr>
                <w:rtl w:val="0"/>
              </w:rPr>
            </w:r>
          </w:p>
        </w:tc>
        <w:tc>
          <w:tcPr>
            <w:shd w:fill="ffffff" w:val="clear"/>
          </w:tcPr>
          <w:p w:rsidR="00000000" w:rsidDel="00000000" w:rsidP="00000000" w:rsidRDefault="00000000" w:rsidRPr="00000000" w14:paraId="0000011D">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1E">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1F">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20">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21">
            <w:pPr>
              <w:widowControl w:val="0"/>
              <w:jc w:val="center"/>
              <w:rPr>
                <w:sz w:val="16"/>
                <w:szCs w:val="16"/>
              </w:rPr>
            </w:pPr>
            <w:r w:rsidDel="00000000" w:rsidR="00000000" w:rsidRPr="00000000">
              <w:rPr>
                <w:rtl w:val="0"/>
              </w:rPr>
            </w:r>
          </w:p>
        </w:tc>
      </w:tr>
      <w:tr>
        <w:trPr>
          <w:cantSplit w:val="0"/>
          <w:trHeight w:val="349.98046875"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22">
            <w:pPr>
              <w:jc w:val="center"/>
              <w:rPr>
                <w:rFonts w:ascii="Arial" w:cs="Arial" w:eastAsia="Arial" w:hAnsi="Arial"/>
                <w:b w:val="1"/>
                <w:color w:val="232323"/>
                <w:sz w:val="16"/>
                <w:szCs w:val="16"/>
              </w:rPr>
            </w:pPr>
            <w:r w:rsidDel="00000000" w:rsidR="00000000" w:rsidRPr="00000000">
              <w:rPr>
                <w:rFonts w:ascii="Arial" w:cs="Arial" w:eastAsia="Arial" w:hAnsi="Arial"/>
                <w:b w:val="1"/>
                <w:color w:val="232323"/>
                <w:sz w:val="16"/>
                <w:szCs w:val="16"/>
                <w:rtl w:val="0"/>
              </w:rPr>
              <w:t xml:space="preserve">12</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23">
            <w:pPr>
              <w:spacing w:line="276" w:lineRule="auto"/>
              <w:rPr>
                <w:rFonts w:ascii="Arial" w:cs="Arial" w:eastAsia="Arial" w:hAnsi="Arial"/>
                <w:color w:val="232323"/>
                <w:sz w:val="16"/>
                <w:szCs w:val="16"/>
              </w:rPr>
            </w:pPr>
            <w:r w:rsidDel="00000000" w:rsidR="00000000" w:rsidRPr="00000000">
              <w:rPr>
                <w:rFonts w:ascii="Arial" w:cs="Arial" w:eastAsia="Arial" w:hAnsi="Arial"/>
                <w:color w:val="232323"/>
                <w:sz w:val="16"/>
                <w:szCs w:val="16"/>
                <w:rtl w:val="0"/>
              </w:rPr>
              <w:t xml:space="preserve">Enfriador para placas de PCR de 0.1mL</w:t>
            </w:r>
          </w:p>
        </w:tc>
        <w:tc>
          <w:tcPr>
            <w:shd w:fill="ffffff" w:val="clear"/>
            <w:vAlign w:val="center"/>
          </w:tcPr>
          <w:p w:rsidR="00000000" w:rsidDel="00000000" w:rsidP="00000000" w:rsidRDefault="00000000" w:rsidRPr="00000000" w14:paraId="00000124">
            <w:pPr>
              <w:widowControl w:val="0"/>
              <w:jc w:val="center"/>
              <w:rPr>
                <w:sz w:val="18"/>
                <w:szCs w:val="18"/>
              </w:rPr>
            </w:pPr>
            <w:r w:rsidDel="00000000" w:rsidR="00000000" w:rsidRPr="00000000">
              <w:rPr>
                <w:sz w:val="18"/>
                <w:szCs w:val="18"/>
                <w:rtl w:val="0"/>
              </w:rPr>
              <w:t xml:space="preserve">02</w:t>
            </w:r>
          </w:p>
        </w:tc>
        <w:tc>
          <w:tcPr>
            <w:vAlign w:val="center"/>
          </w:tcPr>
          <w:p w:rsidR="00000000" w:rsidDel="00000000" w:rsidP="00000000" w:rsidRDefault="00000000" w:rsidRPr="00000000" w14:paraId="00000125">
            <w:pPr>
              <w:widowControl w:val="0"/>
              <w:tabs>
                <w:tab w:val="left" w:pos="-720"/>
                <w:tab w:val="left" w:pos="0"/>
                <w:tab w:val="left" w:pos="720"/>
                <w:tab w:val="right" w:pos="8640"/>
              </w:tabs>
              <w:jc w:val="center"/>
              <w:rPr>
                <w:rFonts w:ascii="Arial" w:cs="Arial" w:eastAsia="Arial" w:hAnsi="Arial"/>
                <w:sz w:val="18"/>
                <w:szCs w:val="18"/>
              </w:rPr>
            </w:pPr>
            <w:r w:rsidDel="00000000" w:rsidR="00000000" w:rsidRPr="00000000">
              <w:rPr>
                <w:rtl w:val="0"/>
              </w:rPr>
            </w:r>
          </w:p>
        </w:tc>
        <w:tc>
          <w:tcPr>
            <w:shd w:fill="ffffff" w:val="clear"/>
          </w:tcPr>
          <w:p w:rsidR="00000000" w:rsidDel="00000000" w:rsidP="00000000" w:rsidRDefault="00000000" w:rsidRPr="00000000" w14:paraId="00000126">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27">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28">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29">
            <w:pPr>
              <w:widowControl w:val="0"/>
              <w:jc w:val="center"/>
              <w:rPr>
                <w:sz w:val="16"/>
                <w:szCs w:val="16"/>
              </w:rPr>
            </w:pPr>
            <w:r w:rsidDel="00000000" w:rsidR="00000000" w:rsidRPr="00000000">
              <w:rPr>
                <w:rtl w:val="0"/>
              </w:rPr>
            </w:r>
          </w:p>
        </w:tc>
        <w:tc>
          <w:tcPr>
            <w:shd w:fill="ffffff" w:val="clear"/>
          </w:tcPr>
          <w:p w:rsidR="00000000" w:rsidDel="00000000" w:rsidP="00000000" w:rsidRDefault="00000000" w:rsidRPr="00000000" w14:paraId="0000012A">
            <w:pPr>
              <w:widowControl w:val="0"/>
              <w:jc w:val="center"/>
              <w:rPr>
                <w:sz w:val="16"/>
                <w:szCs w:val="16"/>
              </w:rPr>
            </w:pPr>
            <w:r w:rsidDel="00000000" w:rsidR="00000000" w:rsidRPr="00000000">
              <w:rPr>
                <w:rtl w:val="0"/>
              </w:rPr>
            </w:r>
          </w:p>
        </w:tc>
      </w:tr>
      <w:tr>
        <w:trPr>
          <w:cantSplit w:val="0"/>
          <w:trHeight w:val="20" w:hRule="atLeast"/>
          <w:tblHeader w:val="0"/>
        </w:trPr>
        <w:tc>
          <w:tcPr>
            <w:gridSpan w:val="8"/>
            <w:vAlign w:val="center"/>
          </w:tcPr>
          <w:p w:rsidR="00000000" w:rsidDel="00000000" w:rsidP="00000000" w:rsidRDefault="00000000" w:rsidRPr="00000000" w14:paraId="0000012B">
            <w:pPr>
              <w:widowControl w:val="0"/>
              <w:jc w:val="right"/>
              <w:rPr>
                <w:b w:val="1"/>
              </w:rPr>
            </w:pPr>
            <w:r w:rsidDel="00000000" w:rsidR="00000000" w:rsidRPr="00000000">
              <w:rPr>
                <w:b w:val="1"/>
                <w:rtl w:val="0"/>
              </w:rPr>
              <w:t xml:space="preserve">PRECIO TOTAL DE LA OFERTA EN US$</w:t>
            </w:r>
          </w:p>
        </w:tc>
        <w:tc>
          <w:tcPr>
            <w:shd w:fill="ffffff" w:val="clear"/>
          </w:tcPr>
          <w:p w:rsidR="00000000" w:rsidDel="00000000" w:rsidP="00000000" w:rsidRDefault="00000000" w:rsidRPr="00000000" w14:paraId="00000133">
            <w:pPr>
              <w:widowControl w:val="0"/>
              <w:jc w:val="center"/>
              <w:rPr>
                <w:sz w:val="16"/>
                <w:szCs w:val="16"/>
              </w:rPr>
            </w:pPr>
            <w:r w:rsidDel="00000000" w:rsidR="00000000" w:rsidRPr="00000000">
              <w:rPr>
                <w:rtl w:val="0"/>
              </w:rPr>
            </w:r>
          </w:p>
        </w:tc>
      </w:tr>
    </w:tbl>
    <w:p w:rsidR="00000000" w:rsidDel="00000000" w:rsidP="00000000" w:rsidRDefault="00000000" w:rsidRPr="00000000" w14:paraId="00000134">
      <w:pPr>
        <w:rPr/>
      </w:pPr>
      <w:r w:rsidDel="00000000" w:rsidR="00000000" w:rsidRPr="00000000">
        <w:rPr>
          <w:rtl w:val="0"/>
        </w:rPr>
      </w:r>
    </w:p>
    <w:p w:rsidR="00000000" w:rsidDel="00000000" w:rsidP="00000000" w:rsidRDefault="00000000" w:rsidRPr="00000000" w14:paraId="00000135">
      <w:pPr>
        <w:pBdr>
          <w:top w:space="0" w:sz="0" w:val="nil"/>
          <w:left w:space="0" w:sz="0" w:val="nil"/>
          <w:bottom w:space="0" w:sz="0" w:val="nil"/>
          <w:right w:space="0" w:sz="0" w:val="nil"/>
          <w:between w:space="0" w:sz="0" w:val="nil"/>
        </w:pBdr>
        <w:spacing w:before="120" w:lineRule="auto"/>
        <w:jc w:val="both"/>
        <w:rPr/>
      </w:pPr>
      <w:r w:rsidDel="00000000" w:rsidR="00000000" w:rsidRPr="00000000">
        <w:rPr>
          <w:rtl w:val="0"/>
        </w:rPr>
      </w:r>
    </w:p>
    <w:p w:rsidR="00000000" w:rsidDel="00000000" w:rsidP="00000000" w:rsidRDefault="00000000" w:rsidRPr="00000000" w14:paraId="00000136">
      <w:pPr>
        <w:tabs>
          <w:tab w:val="left" w:pos="-720"/>
          <w:tab w:val="left" w:pos="0"/>
          <w:tab w:val="left" w:pos="720"/>
          <w:tab w:val="right" w:pos="8640"/>
        </w:tabs>
        <w:ind w:left="0" w:firstLine="0"/>
        <w:rPr>
          <w:rFonts w:ascii="Calibri" w:cs="Calibri" w:eastAsia="Calibri" w:hAnsi="Calibri"/>
          <w:b w:val="1"/>
        </w:rPr>
      </w:pPr>
      <w:r w:rsidDel="00000000" w:rsidR="00000000" w:rsidRPr="00000000">
        <w:rPr>
          <w:rFonts w:ascii="Calibri" w:cs="Calibri" w:eastAsia="Calibri" w:hAnsi="Calibri"/>
          <w:b w:val="1"/>
          <w:rtl w:val="0"/>
        </w:rPr>
        <w:t xml:space="preserve">D 2 - Formulario de precios de Servicios Conexos</w:t>
      </w:r>
    </w:p>
    <w:p w:rsidR="00000000" w:rsidDel="00000000" w:rsidP="00000000" w:rsidRDefault="00000000" w:rsidRPr="00000000" w14:paraId="00000137">
      <w:pPr>
        <w:tabs>
          <w:tab w:val="left" w:pos="-720"/>
          <w:tab w:val="left" w:pos="0"/>
          <w:tab w:val="left" w:pos="720"/>
          <w:tab w:val="right" w:pos="8640"/>
        </w:tabs>
        <w:ind w:left="720" w:firstLine="0"/>
        <w:rPr>
          <w:rFonts w:ascii="Calibri" w:cs="Calibri" w:eastAsia="Calibri" w:hAnsi="Calibri"/>
          <w:i w:val="1"/>
          <w:sz w:val="18"/>
          <w:szCs w:val="18"/>
          <w:shd w:fill="d9d9d9" w:val="clear"/>
        </w:rPr>
      </w:pPr>
      <w:r w:rsidDel="00000000" w:rsidR="00000000" w:rsidRPr="00000000">
        <w:rPr>
          <w:rFonts w:ascii="Calibri" w:cs="Calibri" w:eastAsia="Calibri" w:hAnsi="Calibri"/>
          <w:i w:val="1"/>
          <w:color w:val="ff0000"/>
          <w:sz w:val="18"/>
          <w:szCs w:val="18"/>
          <w:shd w:fill="d9d9d9" w:val="clear"/>
          <w:rtl w:val="0"/>
        </w:rPr>
        <w:t xml:space="preserve">*</w:t>
      </w:r>
      <w:r w:rsidDel="00000000" w:rsidR="00000000" w:rsidRPr="00000000">
        <w:rPr>
          <w:rFonts w:ascii="Calibri" w:cs="Calibri" w:eastAsia="Calibri" w:hAnsi="Calibri"/>
          <w:i w:val="1"/>
          <w:sz w:val="18"/>
          <w:szCs w:val="18"/>
          <w:shd w:fill="d9d9d9" w:val="clear"/>
          <w:rtl w:val="0"/>
        </w:rPr>
        <w:t xml:space="preserve">Ver Tabla No. 1 de la Sección II Lista de Requerimientos, Detalle de Servicios Conexos para cada equipo</w:t>
      </w:r>
    </w:p>
    <w:p w:rsidR="00000000" w:rsidDel="00000000" w:rsidP="00000000" w:rsidRDefault="00000000" w:rsidRPr="00000000" w14:paraId="00000138">
      <w:pPr>
        <w:tabs>
          <w:tab w:val="left" w:pos="-720"/>
          <w:tab w:val="left" w:pos="0"/>
          <w:tab w:val="left" w:pos="720"/>
          <w:tab w:val="right" w:pos="8640"/>
        </w:tabs>
        <w:ind w:left="720" w:firstLine="0"/>
        <w:rPr>
          <w:rFonts w:ascii="Calibri" w:cs="Calibri" w:eastAsia="Calibri" w:hAnsi="Calibri"/>
          <w:b w:val="1"/>
        </w:rPr>
      </w:pPr>
      <w:r w:rsidDel="00000000" w:rsidR="00000000" w:rsidRPr="00000000">
        <w:rPr>
          <w:rtl w:val="0"/>
        </w:rPr>
      </w:r>
    </w:p>
    <w:tbl>
      <w:tblPr>
        <w:tblStyle w:val="Table8"/>
        <w:tblW w:w="1198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0"/>
        <w:gridCol w:w="2490"/>
        <w:gridCol w:w="675"/>
        <w:gridCol w:w="480"/>
        <w:gridCol w:w="825"/>
        <w:gridCol w:w="855"/>
        <w:gridCol w:w="810"/>
        <w:gridCol w:w="885"/>
        <w:gridCol w:w="810"/>
        <w:gridCol w:w="990"/>
        <w:gridCol w:w="1200"/>
        <w:gridCol w:w="1515"/>
        <w:tblGridChange w:id="0">
          <w:tblGrid>
            <w:gridCol w:w="450"/>
            <w:gridCol w:w="2490"/>
            <w:gridCol w:w="675"/>
            <w:gridCol w:w="480"/>
            <w:gridCol w:w="825"/>
            <w:gridCol w:w="855"/>
            <w:gridCol w:w="810"/>
            <w:gridCol w:w="885"/>
            <w:gridCol w:w="810"/>
            <w:gridCol w:w="990"/>
            <w:gridCol w:w="1200"/>
            <w:gridCol w:w="1515"/>
          </w:tblGrid>
        </w:tblGridChange>
      </w:tblGrid>
      <w:tr>
        <w:trPr>
          <w:cantSplit w:val="0"/>
          <w:trHeight w:val="827.0703125" w:hRule="atLeast"/>
          <w:tblHeader w:val="0"/>
        </w:trPr>
        <w:tc>
          <w:tcPr>
            <w:vMerge w:val="restart"/>
            <w:shd w:fill="cfe2f3" w:val="clear"/>
            <w:vAlign w:val="center"/>
          </w:tcPr>
          <w:p w:rsidR="00000000" w:rsidDel="00000000" w:rsidP="00000000" w:rsidRDefault="00000000" w:rsidRPr="00000000" w14:paraId="00000139">
            <w:pPr>
              <w:widowControl w:val="0"/>
              <w:jc w:val="center"/>
              <w:rPr>
                <w:b w:val="1"/>
                <w:sz w:val="10"/>
                <w:szCs w:val="10"/>
              </w:rPr>
            </w:pPr>
            <w:r w:rsidDel="00000000" w:rsidR="00000000" w:rsidRPr="00000000">
              <w:rPr>
                <w:b w:val="1"/>
                <w:sz w:val="10"/>
                <w:szCs w:val="10"/>
                <w:rtl w:val="0"/>
              </w:rPr>
              <w:t xml:space="preserve">LOTE</w:t>
            </w:r>
          </w:p>
        </w:tc>
        <w:tc>
          <w:tcPr>
            <w:vMerge w:val="restart"/>
            <w:shd w:fill="cfe2f3" w:val="clear"/>
            <w:vAlign w:val="center"/>
          </w:tcPr>
          <w:p w:rsidR="00000000" w:rsidDel="00000000" w:rsidP="00000000" w:rsidRDefault="00000000" w:rsidRPr="00000000" w14:paraId="0000013A">
            <w:pPr>
              <w:widowControl w:val="0"/>
              <w:jc w:val="center"/>
              <w:rPr>
                <w:b w:val="1"/>
                <w:sz w:val="10"/>
                <w:szCs w:val="10"/>
              </w:rPr>
            </w:pPr>
            <w:r w:rsidDel="00000000" w:rsidR="00000000" w:rsidRPr="00000000">
              <w:rPr>
                <w:b w:val="1"/>
                <w:sz w:val="10"/>
                <w:szCs w:val="10"/>
                <w:rtl w:val="0"/>
              </w:rPr>
              <w:t xml:space="preserve">DESCRIPCIÓN EQUIPOS</w:t>
            </w:r>
          </w:p>
        </w:tc>
        <w:tc>
          <w:tcPr>
            <w:vMerge w:val="restart"/>
            <w:shd w:fill="cfe2f3" w:val="clear"/>
            <w:vAlign w:val="center"/>
          </w:tcPr>
          <w:p w:rsidR="00000000" w:rsidDel="00000000" w:rsidP="00000000" w:rsidRDefault="00000000" w:rsidRPr="00000000" w14:paraId="0000013B">
            <w:pPr>
              <w:widowControl w:val="0"/>
              <w:jc w:val="center"/>
              <w:rPr>
                <w:b w:val="1"/>
                <w:sz w:val="10"/>
                <w:szCs w:val="10"/>
              </w:rPr>
            </w:pPr>
            <w:r w:rsidDel="00000000" w:rsidR="00000000" w:rsidRPr="00000000">
              <w:rPr>
                <w:b w:val="1"/>
                <w:sz w:val="10"/>
                <w:szCs w:val="10"/>
                <w:rtl w:val="0"/>
              </w:rPr>
              <w:t xml:space="preserve">Nivel de Servicio Postventa</w:t>
            </w:r>
          </w:p>
        </w:tc>
        <w:tc>
          <w:tcPr>
            <w:shd w:fill="cfe2f3" w:val="clear"/>
            <w:vAlign w:val="center"/>
          </w:tcPr>
          <w:p w:rsidR="00000000" w:rsidDel="00000000" w:rsidP="00000000" w:rsidRDefault="00000000" w:rsidRPr="00000000" w14:paraId="0000013C">
            <w:pPr>
              <w:widowControl w:val="0"/>
              <w:jc w:val="center"/>
              <w:rPr>
                <w:b w:val="1"/>
                <w:sz w:val="10"/>
                <w:szCs w:val="10"/>
              </w:rPr>
            </w:pPr>
            <w:r w:rsidDel="00000000" w:rsidR="00000000" w:rsidRPr="00000000">
              <w:rPr>
                <w:b w:val="1"/>
                <w:sz w:val="10"/>
                <w:szCs w:val="10"/>
                <w:rtl w:val="0"/>
              </w:rPr>
              <w:t xml:space="preserve">A</w:t>
            </w:r>
          </w:p>
        </w:tc>
        <w:tc>
          <w:tcPr>
            <w:shd w:fill="cfe2f3" w:val="clear"/>
          </w:tcPr>
          <w:p w:rsidR="00000000" w:rsidDel="00000000" w:rsidP="00000000" w:rsidRDefault="00000000" w:rsidRPr="00000000" w14:paraId="0000013D">
            <w:pPr>
              <w:widowControl w:val="0"/>
              <w:jc w:val="center"/>
              <w:rPr>
                <w:b w:val="1"/>
                <w:sz w:val="10"/>
                <w:szCs w:val="10"/>
              </w:rPr>
            </w:pPr>
            <w:r w:rsidDel="00000000" w:rsidR="00000000" w:rsidRPr="00000000">
              <w:rPr>
                <w:b w:val="1"/>
                <w:sz w:val="10"/>
                <w:szCs w:val="10"/>
                <w:rtl w:val="0"/>
              </w:rPr>
              <w:t xml:space="preserve">B</w:t>
            </w:r>
          </w:p>
        </w:tc>
        <w:tc>
          <w:tcPr>
            <w:shd w:fill="cfe2f3" w:val="clear"/>
          </w:tcPr>
          <w:p w:rsidR="00000000" w:rsidDel="00000000" w:rsidP="00000000" w:rsidRDefault="00000000" w:rsidRPr="00000000" w14:paraId="0000013E">
            <w:pPr>
              <w:widowControl w:val="0"/>
              <w:jc w:val="center"/>
              <w:rPr>
                <w:b w:val="1"/>
                <w:sz w:val="10"/>
                <w:szCs w:val="10"/>
              </w:rPr>
            </w:pPr>
            <w:r w:rsidDel="00000000" w:rsidR="00000000" w:rsidRPr="00000000">
              <w:rPr>
                <w:b w:val="1"/>
                <w:sz w:val="10"/>
                <w:szCs w:val="10"/>
                <w:rtl w:val="0"/>
              </w:rPr>
              <w:t xml:space="preserve">C</w:t>
            </w:r>
          </w:p>
        </w:tc>
        <w:tc>
          <w:tcPr>
            <w:shd w:fill="cfe2f3" w:val="clear"/>
          </w:tcPr>
          <w:p w:rsidR="00000000" w:rsidDel="00000000" w:rsidP="00000000" w:rsidRDefault="00000000" w:rsidRPr="00000000" w14:paraId="0000013F">
            <w:pPr>
              <w:widowControl w:val="0"/>
              <w:jc w:val="center"/>
              <w:rPr>
                <w:b w:val="1"/>
                <w:sz w:val="10"/>
                <w:szCs w:val="10"/>
              </w:rPr>
            </w:pPr>
            <w:r w:rsidDel="00000000" w:rsidR="00000000" w:rsidRPr="00000000">
              <w:rPr>
                <w:b w:val="1"/>
                <w:sz w:val="10"/>
                <w:szCs w:val="10"/>
                <w:rtl w:val="0"/>
              </w:rPr>
              <w:t xml:space="preserve">D</w:t>
            </w:r>
          </w:p>
        </w:tc>
        <w:tc>
          <w:tcPr>
            <w:shd w:fill="cfe2f3" w:val="clear"/>
          </w:tcPr>
          <w:p w:rsidR="00000000" w:rsidDel="00000000" w:rsidP="00000000" w:rsidRDefault="00000000" w:rsidRPr="00000000" w14:paraId="00000140">
            <w:pPr>
              <w:widowControl w:val="0"/>
              <w:jc w:val="center"/>
              <w:rPr>
                <w:b w:val="1"/>
                <w:sz w:val="10"/>
                <w:szCs w:val="10"/>
              </w:rPr>
            </w:pPr>
            <w:r w:rsidDel="00000000" w:rsidR="00000000" w:rsidRPr="00000000">
              <w:rPr>
                <w:b w:val="1"/>
                <w:sz w:val="10"/>
                <w:szCs w:val="10"/>
                <w:rtl w:val="0"/>
              </w:rPr>
              <w:t xml:space="preserve">E</w:t>
            </w:r>
          </w:p>
        </w:tc>
        <w:tc>
          <w:tcPr>
            <w:shd w:fill="cfe2f3" w:val="clear"/>
          </w:tcPr>
          <w:p w:rsidR="00000000" w:rsidDel="00000000" w:rsidP="00000000" w:rsidRDefault="00000000" w:rsidRPr="00000000" w14:paraId="00000141">
            <w:pPr>
              <w:widowControl w:val="0"/>
              <w:jc w:val="center"/>
              <w:rPr>
                <w:b w:val="1"/>
                <w:sz w:val="10"/>
                <w:szCs w:val="10"/>
              </w:rPr>
            </w:pPr>
            <w:r w:rsidDel="00000000" w:rsidR="00000000" w:rsidRPr="00000000">
              <w:rPr>
                <w:b w:val="1"/>
                <w:sz w:val="10"/>
                <w:szCs w:val="10"/>
                <w:rtl w:val="0"/>
              </w:rPr>
              <w:t xml:space="preserve">F</w:t>
            </w:r>
          </w:p>
        </w:tc>
        <w:tc>
          <w:tcPr>
            <w:shd w:fill="cfe2f3" w:val="clear"/>
          </w:tcPr>
          <w:p w:rsidR="00000000" w:rsidDel="00000000" w:rsidP="00000000" w:rsidRDefault="00000000" w:rsidRPr="00000000" w14:paraId="00000142">
            <w:pPr>
              <w:widowControl w:val="0"/>
              <w:jc w:val="center"/>
              <w:rPr>
                <w:b w:val="1"/>
                <w:sz w:val="10"/>
                <w:szCs w:val="10"/>
              </w:rPr>
            </w:pPr>
            <w:r w:rsidDel="00000000" w:rsidR="00000000" w:rsidRPr="00000000">
              <w:rPr>
                <w:b w:val="1"/>
                <w:sz w:val="10"/>
                <w:szCs w:val="10"/>
                <w:rtl w:val="0"/>
              </w:rPr>
              <w:t xml:space="preserve">G</w:t>
            </w:r>
          </w:p>
        </w:tc>
        <w:tc>
          <w:tcPr>
            <w:shd w:fill="cfe2f3" w:val="clear"/>
          </w:tcPr>
          <w:p w:rsidR="00000000" w:rsidDel="00000000" w:rsidP="00000000" w:rsidRDefault="00000000" w:rsidRPr="00000000" w14:paraId="00000143">
            <w:pPr>
              <w:widowControl w:val="0"/>
              <w:jc w:val="center"/>
              <w:rPr>
                <w:b w:val="1"/>
                <w:sz w:val="10"/>
                <w:szCs w:val="10"/>
              </w:rPr>
            </w:pPr>
            <w:r w:rsidDel="00000000" w:rsidR="00000000" w:rsidRPr="00000000">
              <w:rPr>
                <w:b w:val="1"/>
                <w:sz w:val="10"/>
                <w:szCs w:val="10"/>
                <w:rtl w:val="0"/>
              </w:rPr>
              <w:t xml:space="preserve">H</w:t>
            </w:r>
          </w:p>
        </w:tc>
        <w:tc>
          <w:tcPr>
            <w:shd w:fill="cfe2f3" w:val="clear"/>
          </w:tcPr>
          <w:p w:rsidR="00000000" w:rsidDel="00000000" w:rsidP="00000000" w:rsidRDefault="00000000" w:rsidRPr="00000000" w14:paraId="00000144">
            <w:pPr>
              <w:widowControl w:val="0"/>
              <w:jc w:val="center"/>
              <w:rPr>
                <w:b w:val="1"/>
                <w:sz w:val="10"/>
                <w:szCs w:val="10"/>
              </w:rPr>
            </w:pPr>
            <w:r w:rsidDel="00000000" w:rsidR="00000000" w:rsidRPr="00000000">
              <w:rPr>
                <w:b w:val="1"/>
                <w:sz w:val="10"/>
                <w:szCs w:val="10"/>
                <w:rtl w:val="0"/>
              </w:rPr>
              <w:t xml:space="preserve">I</w:t>
            </w:r>
          </w:p>
        </w:tc>
      </w:tr>
      <w:tr>
        <w:trPr>
          <w:cantSplit w:val="0"/>
          <w:trHeight w:val="20" w:hRule="atLeast"/>
          <w:tblHeader w:val="0"/>
        </w:trPr>
        <w:tc>
          <w:tcPr>
            <w:vMerge w:val="continue"/>
            <w:shd w:fill="cfe2f3" w:val="clear"/>
            <w:vAlign w:val="center"/>
          </w:tcPr>
          <w:p w:rsidR="00000000" w:rsidDel="00000000" w:rsidP="00000000" w:rsidRDefault="00000000" w:rsidRPr="00000000" w14:paraId="00000145">
            <w:pPr>
              <w:widowControl w:val="0"/>
              <w:spacing w:line="276" w:lineRule="auto"/>
              <w:rPr>
                <w:b w:val="1"/>
                <w:sz w:val="10"/>
                <w:szCs w:val="10"/>
              </w:rPr>
            </w:pPr>
            <w:r w:rsidDel="00000000" w:rsidR="00000000" w:rsidRPr="00000000">
              <w:rPr>
                <w:rtl w:val="0"/>
              </w:rPr>
            </w:r>
          </w:p>
        </w:tc>
        <w:tc>
          <w:tcPr>
            <w:vMerge w:val="continue"/>
            <w:shd w:fill="cfe2f3" w:val="clear"/>
            <w:vAlign w:val="center"/>
          </w:tcPr>
          <w:p w:rsidR="00000000" w:rsidDel="00000000" w:rsidP="00000000" w:rsidRDefault="00000000" w:rsidRPr="00000000" w14:paraId="00000146">
            <w:pPr>
              <w:widowControl w:val="0"/>
              <w:spacing w:line="276" w:lineRule="auto"/>
              <w:rPr>
                <w:b w:val="1"/>
                <w:sz w:val="10"/>
                <w:szCs w:val="10"/>
              </w:rPr>
            </w:pPr>
            <w:r w:rsidDel="00000000" w:rsidR="00000000" w:rsidRPr="00000000">
              <w:rPr>
                <w:rtl w:val="0"/>
              </w:rPr>
            </w:r>
          </w:p>
        </w:tc>
        <w:tc>
          <w:tcPr>
            <w:vMerge w:val="continue"/>
            <w:shd w:fill="cfe2f3" w:val="clear"/>
            <w:vAlign w:val="center"/>
          </w:tcPr>
          <w:p w:rsidR="00000000" w:rsidDel="00000000" w:rsidP="00000000" w:rsidRDefault="00000000" w:rsidRPr="00000000" w14:paraId="00000147">
            <w:pPr>
              <w:widowControl w:val="0"/>
              <w:spacing w:line="276" w:lineRule="auto"/>
              <w:rPr>
                <w:b w:val="1"/>
                <w:sz w:val="10"/>
                <w:szCs w:val="10"/>
              </w:rPr>
            </w:pPr>
            <w:r w:rsidDel="00000000" w:rsidR="00000000" w:rsidRPr="00000000">
              <w:rPr>
                <w:rtl w:val="0"/>
              </w:rPr>
            </w:r>
          </w:p>
        </w:tc>
        <w:tc>
          <w:tcPr>
            <w:shd w:fill="cfe2f3" w:val="clear"/>
            <w:vAlign w:val="center"/>
          </w:tcPr>
          <w:p w:rsidR="00000000" w:rsidDel="00000000" w:rsidP="00000000" w:rsidRDefault="00000000" w:rsidRPr="00000000" w14:paraId="00000148">
            <w:pPr>
              <w:widowControl w:val="0"/>
              <w:jc w:val="center"/>
              <w:rPr>
                <w:b w:val="1"/>
                <w:sz w:val="10"/>
                <w:szCs w:val="10"/>
              </w:rPr>
            </w:pPr>
            <w:r w:rsidDel="00000000" w:rsidR="00000000" w:rsidRPr="00000000">
              <w:rPr>
                <w:b w:val="1"/>
                <w:sz w:val="10"/>
                <w:szCs w:val="10"/>
                <w:rtl w:val="0"/>
              </w:rPr>
              <w:t xml:space="preserve">Cant.</w:t>
            </w:r>
          </w:p>
        </w:tc>
        <w:tc>
          <w:tcPr>
            <w:shd w:fill="cfe2f3" w:val="clear"/>
            <w:vAlign w:val="center"/>
          </w:tcPr>
          <w:p w:rsidR="00000000" w:rsidDel="00000000" w:rsidP="00000000" w:rsidRDefault="00000000" w:rsidRPr="00000000" w14:paraId="00000149">
            <w:pPr>
              <w:widowControl w:val="0"/>
              <w:jc w:val="center"/>
              <w:rPr>
                <w:b w:val="1"/>
                <w:sz w:val="14"/>
                <w:szCs w:val="14"/>
              </w:rPr>
            </w:pPr>
            <w:r w:rsidDel="00000000" w:rsidR="00000000" w:rsidRPr="00000000">
              <w:rPr>
                <w:b w:val="1"/>
                <w:sz w:val="14"/>
                <w:szCs w:val="14"/>
                <w:rtl w:val="0"/>
              </w:rPr>
              <w:t xml:space="preserve">Entrega en Destino Final</w:t>
            </w:r>
          </w:p>
          <w:p w:rsidR="00000000" w:rsidDel="00000000" w:rsidP="00000000" w:rsidRDefault="00000000" w:rsidRPr="00000000" w14:paraId="0000014A">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4"/>
                <w:szCs w:val="14"/>
              </w:rPr>
            </w:pPr>
            <w:r w:rsidDel="00000000" w:rsidR="00000000" w:rsidRPr="00000000">
              <w:rPr>
                <w:b w:val="1"/>
                <w:sz w:val="14"/>
                <w:szCs w:val="14"/>
                <w:rtl w:val="0"/>
              </w:rPr>
              <w:t xml:space="preserve">(USD)</w:t>
            </w:r>
          </w:p>
        </w:tc>
        <w:tc>
          <w:tcPr>
            <w:shd w:fill="cfe2f3" w:val="clear"/>
            <w:vAlign w:val="center"/>
          </w:tcPr>
          <w:p w:rsidR="00000000" w:rsidDel="00000000" w:rsidP="00000000" w:rsidRDefault="00000000" w:rsidRPr="00000000" w14:paraId="0000014B">
            <w:pPr>
              <w:widowControl w:val="0"/>
              <w:jc w:val="center"/>
              <w:rPr>
                <w:b w:val="1"/>
                <w:sz w:val="8"/>
                <w:szCs w:val="8"/>
              </w:rPr>
            </w:pPr>
            <w:r w:rsidDel="00000000" w:rsidR="00000000" w:rsidRPr="00000000">
              <w:rPr>
                <w:b w:val="1"/>
                <w:sz w:val="14"/>
                <w:szCs w:val="14"/>
                <w:rtl w:val="0"/>
              </w:rPr>
              <w:t xml:space="preserve">Instalación</w:t>
            </w:r>
            <w:r w:rsidDel="00000000" w:rsidR="00000000" w:rsidRPr="00000000">
              <w:rPr>
                <w:rFonts w:ascii="Arial" w:cs="Arial" w:eastAsia="Arial" w:hAnsi="Arial"/>
                <w:i w:val="1"/>
                <w:sz w:val="18"/>
                <w:szCs w:val="18"/>
                <w:rtl w:val="0"/>
              </w:rPr>
              <w:t xml:space="preserve"> </w:t>
            </w:r>
            <w:r w:rsidDel="00000000" w:rsidR="00000000" w:rsidRPr="00000000">
              <w:rPr>
                <w:rFonts w:ascii="Arial" w:cs="Arial" w:eastAsia="Arial" w:hAnsi="Arial"/>
                <w:i w:val="1"/>
                <w:sz w:val="12"/>
                <w:szCs w:val="12"/>
                <w:rtl w:val="0"/>
              </w:rPr>
              <w:t xml:space="preserve">Puesta en Marcha del equipo</w:t>
            </w:r>
            <w:r w:rsidDel="00000000" w:rsidR="00000000" w:rsidRPr="00000000">
              <w:rPr>
                <w:rtl w:val="0"/>
              </w:rPr>
            </w:r>
          </w:p>
          <w:p w:rsidR="00000000" w:rsidDel="00000000" w:rsidP="00000000" w:rsidRDefault="00000000" w:rsidRPr="00000000" w14:paraId="0000014C">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4"/>
                <w:szCs w:val="14"/>
              </w:rPr>
            </w:pPr>
            <w:r w:rsidDel="00000000" w:rsidR="00000000" w:rsidRPr="00000000">
              <w:rPr>
                <w:b w:val="1"/>
                <w:sz w:val="8"/>
                <w:szCs w:val="8"/>
                <w:rtl w:val="0"/>
              </w:rPr>
              <w:t xml:space="preserve">(US</w:t>
            </w:r>
            <w:r w:rsidDel="00000000" w:rsidR="00000000" w:rsidRPr="00000000">
              <w:rPr>
                <w:b w:val="1"/>
                <w:sz w:val="14"/>
                <w:szCs w:val="14"/>
                <w:rtl w:val="0"/>
              </w:rPr>
              <w:t xml:space="preserve">D)</w:t>
            </w:r>
          </w:p>
        </w:tc>
        <w:tc>
          <w:tcPr>
            <w:shd w:fill="cfe2f3" w:val="clear"/>
            <w:vAlign w:val="center"/>
          </w:tcPr>
          <w:p w:rsidR="00000000" w:rsidDel="00000000" w:rsidP="00000000" w:rsidRDefault="00000000" w:rsidRPr="00000000" w14:paraId="0000014D">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4"/>
                <w:szCs w:val="14"/>
              </w:rPr>
            </w:pPr>
            <w:r w:rsidDel="00000000" w:rsidR="00000000" w:rsidRPr="00000000">
              <w:rPr>
                <w:b w:val="1"/>
                <w:sz w:val="14"/>
                <w:szCs w:val="14"/>
                <w:rtl w:val="0"/>
              </w:rPr>
              <w:t xml:space="preserve">Manual de Operaciones y Servicio tecnico</w:t>
            </w:r>
          </w:p>
          <w:p w:rsidR="00000000" w:rsidDel="00000000" w:rsidP="00000000" w:rsidRDefault="00000000" w:rsidRPr="00000000" w14:paraId="0000014E">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4"/>
                <w:szCs w:val="14"/>
              </w:rPr>
            </w:pPr>
            <w:r w:rsidDel="00000000" w:rsidR="00000000" w:rsidRPr="00000000">
              <w:rPr>
                <w:b w:val="1"/>
                <w:sz w:val="14"/>
                <w:szCs w:val="14"/>
                <w:rtl w:val="0"/>
              </w:rPr>
              <w:t xml:space="preserve">(USD)</w:t>
            </w:r>
          </w:p>
        </w:tc>
        <w:tc>
          <w:tcPr>
            <w:shd w:fill="cfe2f3" w:val="clear"/>
            <w:vAlign w:val="center"/>
          </w:tcPr>
          <w:p w:rsidR="00000000" w:rsidDel="00000000" w:rsidP="00000000" w:rsidRDefault="00000000" w:rsidRPr="00000000" w14:paraId="0000014F">
            <w:pPr>
              <w:widowControl w:val="0"/>
              <w:jc w:val="center"/>
              <w:rPr>
                <w:b w:val="1"/>
                <w:sz w:val="14"/>
                <w:szCs w:val="14"/>
              </w:rPr>
            </w:pPr>
            <w:r w:rsidDel="00000000" w:rsidR="00000000" w:rsidRPr="00000000">
              <w:rPr>
                <w:b w:val="1"/>
                <w:sz w:val="14"/>
                <w:szCs w:val="14"/>
                <w:rtl w:val="0"/>
              </w:rPr>
              <w:t xml:space="preserve">Capacitación a Usuario</w:t>
            </w:r>
          </w:p>
          <w:p w:rsidR="00000000" w:rsidDel="00000000" w:rsidP="00000000" w:rsidRDefault="00000000" w:rsidRPr="00000000" w14:paraId="00000150">
            <w:pPr>
              <w:widowControl w:val="0"/>
              <w:jc w:val="center"/>
              <w:rPr>
                <w:b w:val="1"/>
                <w:sz w:val="14"/>
                <w:szCs w:val="14"/>
              </w:rPr>
            </w:pPr>
            <w:r w:rsidDel="00000000" w:rsidR="00000000" w:rsidRPr="00000000">
              <w:rPr>
                <w:b w:val="1"/>
                <w:sz w:val="14"/>
                <w:szCs w:val="14"/>
                <w:rtl w:val="0"/>
              </w:rPr>
              <w:t xml:space="preserve">(USD)</w:t>
            </w:r>
          </w:p>
        </w:tc>
        <w:tc>
          <w:tcPr>
            <w:shd w:fill="cfe2f3" w:val="clear"/>
            <w:vAlign w:val="center"/>
          </w:tcPr>
          <w:p w:rsidR="00000000" w:rsidDel="00000000" w:rsidP="00000000" w:rsidRDefault="00000000" w:rsidRPr="00000000" w14:paraId="00000151">
            <w:pPr>
              <w:widowControl w:val="0"/>
              <w:jc w:val="center"/>
              <w:rPr>
                <w:b w:val="1"/>
                <w:sz w:val="14"/>
                <w:szCs w:val="14"/>
              </w:rPr>
            </w:pPr>
            <w:r w:rsidDel="00000000" w:rsidR="00000000" w:rsidRPr="00000000">
              <w:rPr>
                <w:b w:val="1"/>
                <w:sz w:val="14"/>
                <w:szCs w:val="14"/>
                <w:rtl w:val="0"/>
              </w:rPr>
              <w:t xml:space="preserve">Prueba de Aceptación (USD)</w:t>
            </w:r>
          </w:p>
        </w:tc>
        <w:tc>
          <w:tcPr>
            <w:shd w:fill="cfe2f3" w:val="clear"/>
            <w:vAlign w:val="center"/>
          </w:tcPr>
          <w:p w:rsidR="00000000" w:rsidDel="00000000" w:rsidP="00000000" w:rsidRDefault="00000000" w:rsidRPr="00000000" w14:paraId="00000152">
            <w:pPr>
              <w:widowControl w:val="0"/>
              <w:jc w:val="center"/>
              <w:rPr>
                <w:b w:val="1"/>
                <w:sz w:val="14"/>
                <w:szCs w:val="14"/>
              </w:rPr>
            </w:pPr>
            <w:r w:rsidDel="00000000" w:rsidR="00000000" w:rsidRPr="00000000">
              <w:rPr>
                <w:b w:val="1"/>
                <w:sz w:val="14"/>
                <w:szCs w:val="14"/>
                <w:rtl w:val="0"/>
              </w:rPr>
              <w:t xml:space="preserve">Garantía 24 meses</w:t>
            </w:r>
          </w:p>
          <w:p w:rsidR="00000000" w:rsidDel="00000000" w:rsidP="00000000" w:rsidRDefault="00000000" w:rsidRPr="00000000" w14:paraId="00000153">
            <w:pPr>
              <w:widowControl w:val="0"/>
              <w:jc w:val="center"/>
              <w:rPr>
                <w:b w:val="1"/>
                <w:sz w:val="14"/>
                <w:szCs w:val="14"/>
              </w:rPr>
            </w:pPr>
            <w:r w:rsidDel="00000000" w:rsidR="00000000" w:rsidRPr="00000000">
              <w:rPr>
                <w:rtl w:val="0"/>
              </w:rPr>
            </w:r>
          </w:p>
          <w:p w:rsidR="00000000" w:rsidDel="00000000" w:rsidP="00000000" w:rsidRDefault="00000000" w:rsidRPr="00000000" w14:paraId="00000154">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4"/>
                <w:szCs w:val="14"/>
              </w:rPr>
            </w:pPr>
            <w:r w:rsidDel="00000000" w:rsidR="00000000" w:rsidRPr="00000000">
              <w:rPr>
                <w:b w:val="1"/>
                <w:sz w:val="14"/>
                <w:szCs w:val="14"/>
                <w:rtl w:val="0"/>
              </w:rPr>
              <w:t xml:space="preserve">(USD)</w:t>
            </w:r>
          </w:p>
        </w:tc>
        <w:tc>
          <w:tcPr>
            <w:shd w:fill="cfe2f3" w:val="clear"/>
            <w:vAlign w:val="center"/>
          </w:tcPr>
          <w:p w:rsidR="00000000" w:rsidDel="00000000" w:rsidP="00000000" w:rsidRDefault="00000000" w:rsidRPr="00000000" w14:paraId="00000155">
            <w:pPr>
              <w:widowControl w:val="0"/>
              <w:jc w:val="center"/>
              <w:rPr>
                <w:b w:val="1"/>
                <w:sz w:val="14"/>
                <w:szCs w:val="14"/>
              </w:rPr>
            </w:pPr>
            <w:r w:rsidDel="00000000" w:rsidR="00000000" w:rsidRPr="00000000">
              <w:rPr>
                <w:b w:val="1"/>
                <w:sz w:val="14"/>
                <w:szCs w:val="14"/>
                <w:rtl w:val="0"/>
              </w:rPr>
              <w:t xml:space="preserve">UNITARIO DE SERVICIOS CONEXOS</w:t>
            </w:r>
          </w:p>
          <w:p w:rsidR="00000000" w:rsidDel="00000000" w:rsidP="00000000" w:rsidRDefault="00000000" w:rsidRPr="00000000" w14:paraId="00000156">
            <w:pPr>
              <w:widowControl w:val="0"/>
              <w:jc w:val="center"/>
              <w:rPr>
                <w:b w:val="1"/>
                <w:sz w:val="14"/>
                <w:szCs w:val="14"/>
              </w:rPr>
            </w:pPr>
            <w:r w:rsidDel="00000000" w:rsidR="00000000" w:rsidRPr="00000000">
              <w:rPr>
                <w:b w:val="1"/>
                <w:sz w:val="14"/>
                <w:szCs w:val="14"/>
                <w:rtl w:val="0"/>
              </w:rPr>
              <w:t xml:space="preserve">(USD)</w:t>
            </w:r>
          </w:p>
          <w:p w:rsidR="00000000" w:rsidDel="00000000" w:rsidP="00000000" w:rsidRDefault="00000000" w:rsidRPr="00000000" w14:paraId="00000157">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4"/>
                <w:szCs w:val="14"/>
              </w:rPr>
            </w:pPr>
            <w:r w:rsidDel="00000000" w:rsidR="00000000" w:rsidRPr="00000000">
              <w:rPr>
                <w:b w:val="1"/>
                <w:sz w:val="14"/>
                <w:szCs w:val="14"/>
                <w:rtl w:val="0"/>
              </w:rPr>
              <w:t xml:space="preserve">(H=A+B+C+D+E+F+G+H+I+J)</w:t>
            </w:r>
          </w:p>
        </w:tc>
        <w:tc>
          <w:tcPr>
            <w:shd w:fill="cfe2f3" w:val="clear"/>
            <w:vAlign w:val="center"/>
          </w:tcPr>
          <w:p w:rsidR="00000000" w:rsidDel="00000000" w:rsidP="00000000" w:rsidRDefault="00000000" w:rsidRPr="00000000" w14:paraId="00000158">
            <w:pPr>
              <w:widowControl w:val="0"/>
              <w:jc w:val="center"/>
              <w:rPr>
                <w:b w:val="1"/>
                <w:sz w:val="14"/>
                <w:szCs w:val="14"/>
              </w:rPr>
            </w:pPr>
            <w:r w:rsidDel="00000000" w:rsidR="00000000" w:rsidRPr="00000000">
              <w:rPr>
                <w:b w:val="1"/>
                <w:sz w:val="14"/>
                <w:szCs w:val="14"/>
                <w:rtl w:val="0"/>
              </w:rPr>
              <w:t xml:space="preserve">COSTO TOTAL  DE SERVICIOS CONEXOS</w:t>
            </w:r>
          </w:p>
          <w:p w:rsidR="00000000" w:rsidDel="00000000" w:rsidP="00000000" w:rsidRDefault="00000000" w:rsidRPr="00000000" w14:paraId="00000159">
            <w:pPr>
              <w:widowControl w:val="0"/>
              <w:jc w:val="center"/>
              <w:rPr>
                <w:b w:val="1"/>
                <w:sz w:val="14"/>
                <w:szCs w:val="14"/>
              </w:rPr>
            </w:pPr>
            <w:r w:rsidDel="00000000" w:rsidR="00000000" w:rsidRPr="00000000">
              <w:rPr>
                <w:b w:val="1"/>
                <w:sz w:val="14"/>
                <w:szCs w:val="14"/>
                <w:rtl w:val="0"/>
              </w:rPr>
              <w:t xml:space="preserve">USD</w:t>
            </w:r>
          </w:p>
          <w:p w:rsidR="00000000" w:rsidDel="00000000" w:rsidP="00000000" w:rsidRDefault="00000000" w:rsidRPr="00000000" w14:paraId="0000015A">
            <w:pPr>
              <w:widowControl w:val="0"/>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val="1"/>
                <w:sz w:val="14"/>
                <w:szCs w:val="14"/>
              </w:rPr>
            </w:pPr>
            <w:r w:rsidDel="00000000" w:rsidR="00000000" w:rsidRPr="00000000">
              <w:rPr>
                <w:b w:val="1"/>
                <w:sz w:val="14"/>
                <w:szCs w:val="14"/>
                <w:rtl w:val="0"/>
              </w:rPr>
              <w:t xml:space="preserve">(L=H*A)</w:t>
            </w:r>
          </w:p>
        </w:tc>
      </w:tr>
      <w:tr>
        <w:trPr>
          <w:cantSplit w:val="0"/>
          <w:trHeight w:val="210" w:hRule="atLeast"/>
          <w:tblHeader w:val="0"/>
        </w:trPr>
        <w:tc>
          <w:tcPr>
            <w:shd w:fill="ffffff" w:val="clear"/>
            <w:vAlign w:val="center"/>
          </w:tcPr>
          <w:p w:rsidR="00000000" w:rsidDel="00000000" w:rsidP="00000000" w:rsidRDefault="00000000" w:rsidRPr="00000000" w14:paraId="0000015B">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1</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C">
            <w:pPr>
              <w:rPr>
                <w:rFonts w:ascii="Arial" w:cs="Arial" w:eastAsia="Arial" w:hAnsi="Arial"/>
                <w:sz w:val="14"/>
                <w:szCs w:val="14"/>
              </w:rPr>
            </w:pPr>
            <w:r w:rsidDel="00000000" w:rsidR="00000000" w:rsidRPr="00000000">
              <w:rPr>
                <w:rFonts w:ascii="Arial" w:cs="Arial" w:eastAsia="Arial" w:hAnsi="Arial"/>
                <w:sz w:val="14"/>
                <w:szCs w:val="14"/>
                <w:highlight w:val="white"/>
                <w:rtl w:val="0"/>
              </w:rPr>
              <w:t xml:space="preserve">Mini Centrífuga de mesa para Biología Molecular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top w:w="0.0" w:type="dxa"/>
              <w:left w:w="70.0" w:type="dxa"/>
              <w:bottom w:w="0.0" w:type="dxa"/>
              <w:right w:w="70.0" w:type="dxa"/>
            </w:tcMar>
            <w:vAlign w:val="center"/>
          </w:tcPr>
          <w:p w:rsidR="00000000" w:rsidDel="00000000" w:rsidP="00000000" w:rsidRDefault="00000000" w:rsidRPr="00000000" w14:paraId="0000015D">
            <w:pPr>
              <w:widowControl w:val="0"/>
              <w:jc w:val="center"/>
              <w:rPr>
                <w:rFonts w:ascii="Arial" w:cs="Arial" w:eastAsia="Arial" w:hAnsi="Arial"/>
                <w:sz w:val="14"/>
                <w:szCs w:val="14"/>
              </w:rPr>
            </w:pPr>
            <w:r w:rsidDel="00000000" w:rsidR="00000000" w:rsidRPr="00000000">
              <w:rPr>
                <w:rtl w:val="0"/>
              </w:rPr>
            </w:r>
          </w:p>
        </w:tc>
        <w:tc>
          <w:tcPr>
            <w:vAlign w:val="center"/>
          </w:tcPr>
          <w:p w:rsidR="00000000" w:rsidDel="00000000" w:rsidP="00000000" w:rsidRDefault="00000000" w:rsidRPr="00000000" w14:paraId="0000015E">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02</w:t>
            </w:r>
          </w:p>
        </w:tc>
        <w:tc>
          <w:tcPr>
            <w:vAlign w:val="center"/>
          </w:tcPr>
          <w:p w:rsidR="00000000" w:rsidDel="00000000" w:rsidP="00000000" w:rsidRDefault="00000000" w:rsidRPr="00000000" w14:paraId="0000015F">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tl w:val="0"/>
              </w:rPr>
            </w:r>
          </w:p>
        </w:tc>
        <w:tc>
          <w:tcPr>
            <w:vAlign w:val="center"/>
          </w:tcPr>
          <w:p w:rsidR="00000000" w:rsidDel="00000000" w:rsidP="00000000" w:rsidRDefault="00000000" w:rsidRPr="00000000" w14:paraId="00000160">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tl w:val="0"/>
              </w:rPr>
            </w:r>
          </w:p>
        </w:tc>
        <w:tc>
          <w:tcPr>
            <w:shd w:fill="ffffff" w:val="clear"/>
          </w:tcPr>
          <w:p w:rsidR="00000000" w:rsidDel="00000000" w:rsidP="00000000" w:rsidRDefault="00000000" w:rsidRPr="00000000" w14:paraId="00000161">
            <w:pPr>
              <w:widowControl w:val="0"/>
              <w:jc w:val="center"/>
              <w:rPr>
                <w:sz w:val="14"/>
                <w:szCs w:val="14"/>
              </w:rPr>
            </w:pPr>
            <w:r w:rsidDel="00000000" w:rsidR="00000000" w:rsidRPr="00000000">
              <w:rPr>
                <w:rtl w:val="0"/>
              </w:rPr>
            </w:r>
          </w:p>
        </w:tc>
        <w:tc>
          <w:tcPr/>
          <w:p w:rsidR="00000000" w:rsidDel="00000000" w:rsidP="00000000" w:rsidRDefault="00000000" w:rsidRPr="00000000" w14:paraId="00000162">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63">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64">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65">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66">
            <w:pPr>
              <w:widowControl w:val="0"/>
              <w:jc w:val="center"/>
              <w:rPr>
                <w:sz w:val="14"/>
                <w:szCs w:val="14"/>
              </w:rPr>
            </w:pPr>
            <w:r w:rsidDel="00000000" w:rsidR="00000000" w:rsidRPr="00000000">
              <w:rPr>
                <w:rtl w:val="0"/>
              </w:rPr>
            </w:r>
          </w:p>
        </w:tc>
      </w:tr>
      <w:tr>
        <w:trPr>
          <w:cantSplit w:val="0"/>
          <w:trHeight w:val="20" w:hRule="atLeast"/>
          <w:tblHeader w:val="0"/>
        </w:trPr>
        <w:tc>
          <w:tcPr>
            <w:shd w:fill="ffffff" w:val="clear"/>
            <w:vAlign w:val="center"/>
          </w:tcPr>
          <w:p w:rsidR="00000000" w:rsidDel="00000000" w:rsidP="00000000" w:rsidRDefault="00000000" w:rsidRPr="00000000" w14:paraId="00000167">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2</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68">
            <w:pPr>
              <w:rPr>
                <w:rFonts w:ascii="Arial" w:cs="Arial" w:eastAsia="Arial" w:hAnsi="Arial"/>
                <w:sz w:val="14"/>
                <w:szCs w:val="14"/>
              </w:rPr>
            </w:pPr>
            <w:r w:rsidDel="00000000" w:rsidR="00000000" w:rsidRPr="00000000">
              <w:rPr>
                <w:rFonts w:ascii="Arial" w:cs="Arial" w:eastAsia="Arial" w:hAnsi="Arial"/>
                <w:sz w:val="14"/>
                <w:szCs w:val="14"/>
                <w:rtl w:val="0"/>
              </w:rPr>
              <w:t xml:space="preserve">Estación de trabajo PCR</w:t>
            </w:r>
          </w:p>
        </w:tc>
        <w:tc>
          <w:tcPr>
            <w:tcBorders>
              <w:top w:color="000000" w:space="0" w:sz="4" w:val="single"/>
              <w:left w:color="000000" w:space="0" w:sz="4" w:val="single"/>
              <w:bottom w:color="000000" w:space="0" w:sz="4" w:val="single"/>
              <w:right w:color="000000" w:space="0" w:sz="4" w:val="single"/>
            </w:tcBorders>
            <w:shd w:fill="cccccc" w:val="clear"/>
            <w:tcMar>
              <w:top w:w="0.0" w:type="dxa"/>
              <w:left w:w="70.0" w:type="dxa"/>
              <w:bottom w:w="0.0" w:type="dxa"/>
              <w:right w:w="70.0" w:type="dxa"/>
            </w:tcMar>
            <w:vAlign w:val="center"/>
          </w:tcPr>
          <w:p w:rsidR="00000000" w:rsidDel="00000000" w:rsidP="00000000" w:rsidRDefault="00000000" w:rsidRPr="00000000" w14:paraId="00000169">
            <w:pPr>
              <w:widowControl w:val="0"/>
              <w:jc w:val="center"/>
              <w:rPr>
                <w:rFonts w:ascii="Arial" w:cs="Arial" w:eastAsia="Arial" w:hAnsi="Arial"/>
                <w:sz w:val="14"/>
                <w:szCs w:val="14"/>
              </w:rPr>
            </w:pPr>
            <w:r w:rsidDel="00000000" w:rsidR="00000000" w:rsidRPr="00000000">
              <w:rPr>
                <w:rtl w:val="0"/>
              </w:rPr>
            </w:r>
          </w:p>
        </w:tc>
        <w:tc>
          <w:tcPr>
            <w:vAlign w:val="center"/>
          </w:tcPr>
          <w:p w:rsidR="00000000" w:rsidDel="00000000" w:rsidP="00000000" w:rsidRDefault="00000000" w:rsidRPr="00000000" w14:paraId="0000016A">
            <w:pPr>
              <w:widowControl w:val="0"/>
              <w:tabs>
                <w:tab w:val="left" w:pos="-720"/>
                <w:tab w:val="left" w:pos="0"/>
                <w:tab w:val="left" w:pos="720"/>
                <w:tab w:val="right" w:pos="8640"/>
              </w:tabs>
              <w:jc w:val="center"/>
              <w:rPr>
                <w:rFonts w:ascii="Arial" w:cs="Arial" w:eastAsia="Arial" w:hAnsi="Arial"/>
                <w:sz w:val="12"/>
                <w:szCs w:val="12"/>
              </w:rPr>
            </w:pPr>
            <w:r w:rsidDel="00000000" w:rsidR="00000000" w:rsidRPr="00000000">
              <w:rPr>
                <w:rFonts w:ascii="Arial" w:cs="Arial" w:eastAsia="Arial" w:hAnsi="Arial"/>
                <w:sz w:val="12"/>
                <w:szCs w:val="12"/>
                <w:rtl w:val="0"/>
              </w:rPr>
              <w:t xml:space="preserve">03</w:t>
            </w:r>
          </w:p>
        </w:tc>
        <w:tc>
          <w:tcPr>
            <w:vAlign w:val="center"/>
          </w:tcPr>
          <w:p w:rsidR="00000000" w:rsidDel="00000000" w:rsidP="00000000" w:rsidRDefault="00000000" w:rsidRPr="00000000" w14:paraId="0000016B">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tl w:val="0"/>
              </w:rPr>
            </w:r>
          </w:p>
        </w:tc>
        <w:tc>
          <w:tcPr/>
          <w:p w:rsidR="00000000" w:rsidDel="00000000" w:rsidP="00000000" w:rsidRDefault="00000000" w:rsidRPr="00000000" w14:paraId="0000016C">
            <w:pPr>
              <w:widowControl w:val="0"/>
              <w:tabs>
                <w:tab w:val="left" w:pos="-720"/>
                <w:tab w:val="left" w:pos="0"/>
                <w:tab w:val="left" w:pos="720"/>
                <w:tab w:val="right" w:pos="8640"/>
              </w:tabs>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6D">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6E">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6F">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70">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71">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72">
            <w:pPr>
              <w:widowControl w:val="0"/>
              <w:jc w:val="center"/>
              <w:rPr>
                <w:sz w:val="14"/>
                <w:szCs w:val="14"/>
              </w:rPr>
            </w:pPr>
            <w:r w:rsidDel="00000000" w:rsidR="00000000" w:rsidRPr="00000000">
              <w:rPr>
                <w:rtl w:val="0"/>
              </w:rPr>
            </w:r>
          </w:p>
        </w:tc>
      </w:tr>
      <w:tr>
        <w:trPr>
          <w:cantSplit w:val="0"/>
          <w:trHeight w:val="20" w:hRule="atLeast"/>
          <w:tblHeader w:val="0"/>
        </w:trPr>
        <w:tc>
          <w:tcPr>
            <w:shd w:fill="ffffff" w:val="clear"/>
            <w:vAlign w:val="center"/>
          </w:tcPr>
          <w:p w:rsidR="00000000" w:rsidDel="00000000" w:rsidP="00000000" w:rsidRDefault="00000000" w:rsidRPr="00000000" w14:paraId="00000173">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3</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74">
            <w:pPr>
              <w:rPr>
                <w:rFonts w:ascii="Arial" w:cs="Arial" w:eastAsia="Arial" w:hAnsi="Arial"/>
                <w:sz w:val="14"/>
                <w:szCs w:val="14"/>
              </w:rPr>
            </w:pPr>
            <w:r w:rsidDel="00000000" w:rsidR="00000000" w:rsidRPr="00000000">
              <w:rPr>
                <w:rFonts w:ascii="Arial" w:cs="Arial" w:eastAsia="Arial" w:hAnsi="Arial"/>
                <w:sz w:val="14"/>
                <w:szCs w:val="14"/>
                <w:rtl w:val="0"/>
              </w:rPr>
              <w:t xml:space="preserve">Bloque térmico para viales de preparación de Mezclas</w:t>
            </w:r>
          </w:p>
        </w:tc>
        <w:tc>
          <w:tcPr>
            <w:tcBorders>
              <w:top w:color="000000" w:space="0" w:sz="4" w:val="single"/>
              <w:left w:color="000000" w:space="0" w:sz="4" w:val="single"/>
              <w:bottom w:color="000000" w:space="0" w:sz="4" w:val="single"/>
              <w:right w:color="000000" w:space="0" w:sz="4" w:val="single"/>
            </w:tcBorders>
            <w:shd w:fill="cccccc" w:val="clear"/>
            <w:tcMar>
              <w:top w:w="0.0" w:type="dxa"/>
              <w:left w:w="70.0" w:type="dxa"/>
              <w:bottom w:w="0.0" w:type="dxa"/>
              <w:right w:w="70.0" w:type="dxa"/>
            </w:tcMar>
            <w:vAlign w:val="center"/>
          </w:tcPr>
          <w:p w:rsidR="00000000" w:rsidDel="00000000" w:rsidP="00000000" w:rsidRDefault="00000000" w:rsidRPr="00000000" w14:paraId="00000175">
            <w:pPr>
              <w:widowControl w:val="0"/>
              <w:jc w:val="center"/>
              <w:rPr>
                <w:rFonts w:ascii="Arial" w:cs="Arial" w:eastAsia="Arial" w:hAnsi="Arial"/>
                <w:sz w:val="14"/>
                <w:szCs w:val="14"/>
              </w:rPr>
            </w:pPr>
            <w:r w:rsidDel="00000000" w:rsidR="00000000" w:rsidRPr="00000000">
              <w:rPr>
                <w:rtl w:val="0"/>
              </w:rPr>
            </w:r>
          </w:p>
        </w:tc>
        <w:tc>
          <w:tcPr>
            <w:vAlign w:val="center"/>
          </w:tcPr>
          <w:p w:rsidR="00000000" w:rsidDel="00000000" w:rsidP="00000000" w:rsidRDefault="00000000" w:rsidRPr="00000000" w14:paraId="00000176">
            <w:pPr>
              <w:widowControl w:val="0"/>
              <w:tabs>
                <w:tab w:val="left" w:pos="-720"/>
                <w:tab w:val="left" w:pos="0"/>
                <w:tab w:val="left" w:pos="720"/>
                <w:tab w:val="right" w:pos="8640"/>
              </w:tabs>
              <w:jc w:val="center"/>
              <w:rPr>
                <w:rFonts w:ascii="Arial" w:cs="Arial" w:eastAsia="Arial" w:hAnsi="Arial"/>
                <w:sz w:val="12"/>
                <w:szCs w:val="12"/>
              </w:rPr>
            </w:pPr>
            <w:r w:rsidDel="00000000" w:rsidR="00000000" w:rsidRPr="00000000">
              <w:rPr>
                <w:rFonts w:ascii="Arial" w:cs="Arial" w:eastAsia="Arial" w:hAnsi="Arial"/>
                <w:sz w:val="12"/>
                <w:szCs w:val="12"/>
                <w:rtl w:val="0"/>
              </w:rPr>
              <w:t xml:space="preserve">02</w:t>
            </w:r>
          </w:p>
        </w:tc>
        <w:tc>
          <w:tcPr>
            <w:vAlign w:val="center"/>
          </w:tcPr>
          <w:p w:rsidR="00000000" w:rsidDel="00000000" w:rsidP="00000000" w:rsidRDefault="00000000" w:rsidRPr="00000000" w14:paraId="00000177">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tl w:val="0"/>
              </w:rPr>
            </w:r>
          </w:p>
        </w:tc>
        <w:tc>
          <w:tcPr/>
          <w:p w:rsidR="00000000" w:rsidDel="00000000" w:rsidP="00000000" w:rsidRDefault="00000000" w:rsidRPr="00000000" w14:paraId="00000178">
            <w:pPr>
              <w:widowControl w:val="0"/>
              <w:tabs>
                <w:tab w:val="left" w:pos="-720"/>
                <w:tab w:val="left" w:pos="0"/>
                <w:tab w:val="left" w:pos="720"/>
                <w:tab w:val="right" w:pos="8640"/>
              </w:tabs>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79">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7A">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7B">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7C">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7D">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7E">
            <w:pPr>
              <w:widowControl w:val="0"/>
              <w:jc w:val="center"/>
              <w:rPr>
                <w:sz w:val="14"/>
                <w:szCs w:val="14"/>
              </w:rPr>
            </w:pPr>
            <w:r w:rsidDel="00000000" w:rsidR="00000000" w:rsidRPr="00000000">
              <w:rPr>
                <w:rtl w:val="0"/>
              </w:rPr>
            </w:r>
          </w:p>
        </w:tc>
      </w:tr>
      <w:tr>
        <w:trPr>
          <w:cantSplit w:val="0"/>
          <w:trHeight w:val="20" w:hRule="atLeast"/>
          <w:tblHeader w:val="0"/>
        </w:trPr>
        <w:tc>
          <w:tcPr>
            <w:shd w:fill="ffffff" w:val="clear"/>
            <w:vAlign w:val="center"/>
          </w:tcPr>
          <w:p w:rsidR="00000000" w:rsidDel="00000000" w:rsidP="00000000" w:rsidRDefault="00000000" w:rsidRPr="00000000" w14:paraId="0000017F">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4</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80">
            <w:pPr>
              <w:rPr>
                <w:rFonts w:ascii="Arial" w:cs="Arial" w:eastAsia="Arial" w:hAnsi="Arial"/>
                <w:sz w:val="14"/>
                <w:szCs w:val="14"/>
              </w:rPr>
            </w:pPr>
            <w:r w:rsidDel="00000000" w:rsidR="00000000" w:rsidRPr="00000000">
              <w:rPr>
                <w:rFonts w:ascii="Arial" w:cs="Arial" w:eastAsia="Arial" w:hAnsi="Arial"/>
                <w:sz w:val="14"/>
                <w:szCs w:val="14"/>
                <w:rtl w:val="0"/>
              </w:rPr>
              <w:t xml:space="preserve">Lavador de placas ELISA</w:t>
            </w:r>
          </w:p>
        </w:tc>
        <w:tc>
          <w:tcPr>
            <w:tcBorders>
              <w:top w:color="000000" w:space="0" w:sz="4" w:val="single"/>
              <w:left w:color="000000" w:space="0" w:sz="4" w:val="single"/>
              <w:bottom w:color="000000" w:space="0" w:sz="4" w:val="single"/>
              <w:right w:color="000000" w:space="0" w:sz="4" w:val="single"/>
            </w:tcBorders>
            <w:shd w:fill="cccccc" w:val="clear"/>
            <w:tcMar>
              <w:top w:w="0.0" w:type="dxa"/>
              <w:left w:w="70.0" w:type="dxa"/>
              <w:bottom w:w="0.0" w:type="dxa"/>
              <w:right w:w="70.0" w:type="dxa"/>
            </w:tcMar>
            <w:vAlign w:val="center"/>
          </w:tcPr>
          <w:p w:rsidR="00000000" w:rsidDel="00000000" w:rsidP="00000000" w:rsidRDefault="00000000" w:rsidRPr="00000000" w14:paraId="00000181">
            <w:pPr>
              <w:widowControl w:val="0"/>
              <w:jc w:val="center"/>
              <w:rPr>
                <w:rFonts w:ascii="Arial" w:cs="Arial" w:eastAsia="Arial" w:hAnsi="Arial"/>
                <w:sz w:val="14"/>
                <w:szCs w:val="14"/>
              </w:rPr>
            </w:pPr>
            <w:r w:rsidDel="00000000" w:rsidR="00000000" w:rsidRPr="00000000">
              <w:rPr>
                <w:rtl w:val="0"/>
              </w:rPr>
            </w:r>
          </w:p>
        </w:tc>
        <w:tc>
          <w:tcPr>
            <w:vAlign w:val="center"/>
          </w:tcPr>
          <w:p w:rsidR="00000000" w:rsidDel="00000000" w:rsidP="00000000" w:rsidRDefault="00000000" w:rsidRPr="00000000" w14:paraId="00000182">
            <w:pPr>
              <w:widowControl w:val="0"/>
              <w:tabs>
                <w:tab w:val="left" w:pos="-720"/>
                <w:tab w:val="left" w:pos="0"/>
                <w:tab w:val="left" w:pos="720"/>
                <w:tab w:val="right" w:pos="8640"/>
              </w:tabs>
              <w:jc w:val="center"/>
              <w:rPr>
                <w:rFonts w:ascii="Arial" w:cs="Arial" w:eastAsia="Arial" w:hAnsi="Arial"/>
                <w:sz w:val="12"/>
                <w:szCs w:val="12"/>
              </w:rPr>
            </w:pPr>
            <w:r w:rsidDel="00000000" w:rsidR="00000000" w:rsidRPr="00000000">
              <w:rPr>
                <w:rFonts w:ascii="Arial" w:cs="Arial" w:eastAsia="Arial" w:hAnsi="Arial"/>
                <w:sz w:val="12"/>
                <w:szCs w:val="12"/>
                <w:rtl w:val="0"/>
              </w:rPr>
              <w:t xml:space="preserve">04</w:t>
            </w:r>
          </w:p>
        </w:tc>
        <w:tc>
          <w:tcPr>
            <w:vAlign w:val="center"/>
          </w:tcPr>
          <w:p w:rsidR="00000000" w:rsidDel="00000000" w:rsidP="00000000" w:rsidRDefault="00000000" w:rsidRPr="00000000" w14:paraId="00000183">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tl w:val="0"/>
              </w:rPr>
            </w:r>
          </w:p>
        </w:tc>
        <w:tc>
          <w:tcPr/>
          <w:p w:rsidR="00000000" w:rsidDel="00000000" w:rsidP="00000000" w:rsidRDefault="00000000" w:rsidRPr="00000000" w14:paraId="00000184">
            <w:pPr>
              <w:widowControl w:val="0"/>
              <w:tabs>
                <w:tab w:val="left" w:pos="-720"/>
                <w:tab w:val="left" w:pos="0"/>
                <w:tab w:val="left" w:pos="720"/>
                <w:tab w:val="right" w:pos="8640"/>
              </w:tabs>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85">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86">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87">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88">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89">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8A">
            <w:pPr>
              <w:widowControl w:val="0"/>
              <w:jc w:val="center"/>
              <w:rPr>
                <w:sz w:val="14"/>
                <w:szCs w:val="14"/>
              </w:rPr>
            </w:pPr>
            <w:r w:rsidDel="00000000" w:rsidR="00000000" w:rsidRPr="00000000">
              <w:rPr>
                <w:rtl w:val="0"/>
              </w:rPr>
            </w:r>
          </w:p>
        </w:tc>
      </w:tr>
      <w:tr>
        <w:trPr>
          <w:cantSplit w:val="0"/>
          <w:trHeight w:val="20" w:hRule="atLeast"/>
          <w:tblHeader w:val="0"/>
        </w:trPr>
        <w:tc>
          <w:tcPr>
            <w:shd w:fill="ffffff" w:val="clear"/>
            <w:vAlign w:val="center"/>
          </w:tcPr>
          <w:p w:rsidR="00000000" w:rsidDel="00000000" w:rsidP="00000000" w:rsidRDefault="00000000" w:rsidRPr="00000000" w14:paraId="0000018B">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5</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8C">
            <w:pPr>
              <w:rPr>
                <w:rFonts w:ascii="Arial" w:cs="Arial" w:eastAsia="Arial" w:hAnsi="Arial"/>
                <w:sz w:val="14"/>
                <w:szCs w:val="14"/>
              </w:rPr>
            </w:pPr>
            <w:r w:rsidDel="00000000" w:rsidR="00000000" w:rsidRPr="00000000">
              <w:rPr>
                <w:rFonts w:ascii="Arial" w:cs="Arial" w:eastAsia="Arial" w:hAnsi="Arial"/>
                <w:sz w:val="14"/>
                <w:szCs w:val="14"/>
                <w:rtl w:val="0"/>
              </w:rPr>
              <w:t xml:space="preserve">Liofilizador</w:t>
            </w:r>
          </w:p>
        </w:tc>
        <w:tc>
          <w:tcPr>
            <w:tcBorders>
              <w:top w:color="000000" w:space="0" w:sz="4" w:val="single"/>
              <w:left w:color="000000" w:space="0" w:sz="4" w:val="single"/>
              <w:bottom w:color="000000" w:space="0" w:sz="4" w:val="single"/>
              <w:right w:color="000000" w:space="0" w:sz="4" w:val="single"/>
            </w:tcBorders>
            <w:shd w:fill="cccccc" w:val="clear"/>
            <w:tcMar>
              <w:top w:w="0.0" w:type="dxa"/>
              <w:left w:w="70.0" w:type="dxa"/>
              <w:bottom w:w="0.0" w:type="dxa"/>
              <w:right w:w="70.0" w:type="dxa"/>
            </w:tcMar>
            <w:vAlign w:val="center"/>
          </w:tcPr>
          <w:p w:rsidR="00000000" w:rsidDel="00000000" w:rsidP="00000000" w:rsidRDefault="00000000" w:rsidRPr="00000000" w14:paraId="0000018D">
            <w:pPr>
              <w:widowControl w:val="0"/>
              <w:jc w:val="center"/>
              <w:rPr>
                <w:rFonts w:ascii="Arial" w:cs="Arial" w:eastAsia="Arial" w:hAnsi="Arial"/>
                <w:sz w:val="14"/>
                <w:szCs w:val="14"/>
              </w:rPr>
            </w:pPr>
            <w:r w:rsidDel="00000000" w:rsidR="00000000" w:rsidRPr="00000000">
              <w:rPr>
                <w:rtl w:val="0"/>
              </w:rPr>
            </w:r>
          </w:p>
        </w:tc>
        <w:tc>
          <w:tcPr>
            <w:vAlign w:val="center"/>
          </w:tcPr>
          <w:p w:rsidR="00000000" w:rsidDel="00000000" w:rsidP="00000000" w:rsidRDefault="00000000" w:rsidRPr="00000000" w14:paraId="0000018E">
            <w:pPr>
              <w:widowControl w:val="0"/>
              <w:tabs>
                <w:tab w:val="left" w:pos="-720"/>
                <w:tab w:val="left" w:pos="0"/>
                <w:tab w:val="left" w:pos="720"/>
                <w:tab w:val="right" w:pos="8640"/>
              </w:tabs>
              <w:jc w:val="center"/>
              <w:rPr>
                <w:rFonts w:ascii="Arial" w:cs="Arial" w:eastAsia="Arial" w:hAnsi="Arial"/>
                <w:sz w:val="12"/>
                <w:szCs w:val="12"/>
              </w:rPr>
            </w:pPr>
            <w:r w:rsidDel="00000000" w:rsidR="00000000" w:rsidRPr="00000000">
              <w:rPr>
                <w:rFonts w:ascii="Arial" w:cs="Arial" w:eastAsia="Arial" w:hAnsi="Arial"/>
                <w:sz w:val="12"/>
                <w:szCs w:val="12"/>
                <w:rtl w:val="0"/>
              </w:rPr>
              <w:t xml:space="preserve">01</w:t>
            </w:r>
          </w:p>
        </w:tc>
        <w:tc>
          <w:tcPr>
            <w:vAlign w:val="center"/>
          </w:tcPr>
          <w:p w:rsidR="00000000" w:rsidDel="00000000" w:rsidP="00000000" w:rsidRDefault="00000000" w:rsidRPr="00000000" w14:paraId="0000018F">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tl w:val="0"/>
              </w:rPr>
            </w:r>
          </w:p>
        </w:tc>
        <w:tc>
          <w:tcPr/>
          <w:p w:rsidR="00000000" w:rsidDel="00000000" w:rsidP="00000000" w:rsidRDefault="00000000" w:rsidRPr="00000000" w14:paraId="00000190">
            <w:pPr>
              <w:widowControl w:val="0"/>
              <w:tabs>
                <w:tab w:val="left" w:pos="-720"/>
                <w:tab w:val="left" w:pos="0"/>
                <w:tab w:val="left" w:pos="720"/>
                <w:tab w:val="right" w:pos="8640"/>
              </w:tabs>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91">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92">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93">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94">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95">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96">
            <w:pPr>
              <w:widowControl w:val="0"/>
              <w:jc w:val="center"/>
              <w:rPr>
                <w:sz w:val="14"/>
                <w:szCs w:val="14"/>
              </w:rPr>
            </w:pPr>
            <w:r w:rsidDel="00000000" w:rsidR="00000000" w:rsidRPr="00000000">
              <w:rPr>
                <w:rtl w:val="0"/>
              </w:rPr>
            </w:r>
          </w:p>
        </w:tc>
      </w:tr>
      <w:tr>
        <w:trPr>
          <w:cantSplit w:val="0"/>
          <w:trHeight w:val="20" w:hRule="atLeast"/>
          <w:tblHeader w:val="0"/>
        </w:trPr>
        <w:tc>
          <w:tcPr>
            <w:shd w:fill="ffffff" w:val="clear"/>
            <w:vAlign w:val="center"/>
          </w:tcPr>
          <w:p w:rsidR="00000000" w:rsidDel="00000000" w:rsidP="00000000" w:rsidRDefault="00000000" w:rsidRPr="00000000" w14:paraId="00000197">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6</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98">
            <w:pPr>
              <w:rPr>
                <w:rFonts w:ascii="Arial" w:cs="Arial" w:eastAsia="Arial" w:hAnsi="Arial"/>
                <w:sz w:val="14"/>
                <w:szCs w:val="14"/>
              </w:rPr>
            </w:pPr>
            <w:r w:rsidDel="00000000" w:rsidR="00000000" w:rsidRPr="00000000">
              <w:rPr>
                <w:rFonts w:ascii="Arial" w:cs="Arial" w:eastAsia="Arial" w:hAnsi="Arial"/>
                <w:sz w:val="14"/>
                <w:szCs w:val="14"/>
                <w:rtl w:val="0"/>
              </w:rPr>
              <w:t xml:space="preserve">Impresora de código de barra Zebra Gk420T</w:t>
            </w:r>
          </w:p>
        </w:tc>
        <w:tc>
          <w:tcPr>
            <w:tcBorders>
              <w:top w:color="000000" w:space="0" w:sz="4" w:val="single"/>
              <w:left w:color="000000" w:space="0" w:sz="4" w:val="single"/>
              <w:bottom w:color="000000" w:space="0" w:sz="4" w:val="single"/>
              <w:right w:color="000000" w:space="0" w:sz="4" w:val="single"/>
            </w:tcBorders>
            <w:shd w:fill="cccccc" w:val="clear"/>
            <w:tcMar>
              <w:top w:w="0.0" w:type="dxa"/>
              <w:left w:w="70.0" w:type="dxa"/>
              <w:bottom w:w="0.0" w:type="dxa"/>
              <w:right w:w="70.0" w:type="dxa"/>
            </w:tcMar>
            <w:vAlign w:val="center"/>
          </w:tcPr>
          <w:p w:rsidR="00000000" w:rsidDel="00000000" w:rsidP="00000000" w:rsidRDefault="00000000" w:rsidRPr="00000000" w14:paraId="00000199">
            <w:pPr>
              <w:widowControl w:val="0"/>
              <w:jc w:val="center"/>
              <w:rPr>
                <w:rFonts w:ascii="Arial" w:cs="Arial" w:eastAsia="Arial" w:hAnsi="Arial"/>
                <w:sz w:val="14"/>
                <w:szCs w:val="14"/>
              </w:rPr>
            </w:pPr>
            <w:r w:rsidDel="00000000" w:rsidR="00000000" w:rsidRPr="00000000">
              <w:rPr>
                <w:rtl w:val="0"/>
              </w:rPr>
            </w:r>
          </w:p>
        </w:tc>
        <w:tc>
          <w:tcPr>
            <w:vAlign w:val="center"/>
          </w:tcPr>
          <w:p w:rsidR="00000000" w:rsidDel="00000000" w:rsidP="00000000" w:rsidRDefault="00000000" w:rsidRPr="00000000" w14:paraId="0000019A">
            <w:pPr>
              <w:widowControl w:val="0"/>
              <w:tabs>
                <w:tab w:val="left" w:pos="-720"/>
                <w:tab w:val="left" w:pos="0"/>
                <w:tab w:val="left" w:pos="720"/>
                <w:tab w:val="right" w:pos="8640"/>
              </w:tabs>
              <w:jc w:val="center"/>
              <w:rPr>
                <w:rFonts w:ascii="Arial" w:cs="Arial" w:eastAsia="Arial" w:hAnsi="Arial"/>
                <w:sz w:val="12"/>
                <w:szCs w:val="12"/>
              </w:rPr>
            </w:pPr>
            <w:r w:rsidDel="00000000" w:rsidR="00000000" w:rsidRPr="00000000">
              <w:rPr>
                <w:rFonts w:ascii="Arial" w:cs="Arial" w:eastAsia="Arial" w:hAnsi="Arial"/>
                <w:sz w:val="12"/>
                <w:szCs w:val="12"/>
                <w:rtl w:val="0"/>
              </w:rPr>
              <w:t xml:space="preserve">08</w:t>
            </w:r>
          </w:p>
        </w:tc>
        <w:tc>
          <w:tcPr>
            <w:vAlign w:val="center"/>
          </w:tcPr>
          <w:p w:rsidR="00000000" w:rsidDel="00000000" w:rsidP="00000000" w:rsidRDefault="00000000" w:rsidRPr="00000000" w14:paraId="0000019B">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tl w:val="0"/>
              </w:rPr>
            </w:r>
          </w:p>
        </w:tc>
        <w:tc>
          <w:tcPr/>
          <w:p w:rsidR="00000000" w:rsidDel="00000000" w:rsidP="00000000" w:rsidRDefault="00000000" w:rsidRPr="00000000" w14:paraId="0000019C">
            <w:pPr>
              <w:widowControl w:val="0"/>
              <w:tabs>
                <w:tab w:val="left" w:pos="-720"/>
                <w:tab w:val="left" w:pos="0"/>
                <w:tab w:val="left" w:pos="720"/>
                <w:tab w:val="right" w:pos="8640"/>
              </w:tabs>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9D">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9E">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9F">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A0">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A1">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A2">
            <w:pPr>
              <w:widowControl w:val="0"/>
              <w:jc w:val="center"/>
              <w:rPr>
                <w:sz w:val="14"/>
                <w:szCs w:val="14"/>
              </w:rPr>
            </w:pPr>
            <w:r w:rsidDel="00000000" w:rsidR="00000000" w:rsidRPr="00000000">
              <w:rPr>
                <w:rtl w:val="0"/>
              </w:rPr>
            </w:r>
          </w:p>
        </w:tc>
      </w:tr>
      <w:tr>
        <w:trPr>
          <w:cantSplit w:val="0"/>
          <w:trHeight w:val="20" w:hRule="atLeast"/>
          <w:tblHeader w:val="0"/>
        </w:trPr>
        <w:tc>
          <w:tcPr>
            <w:shd w:fill="ffffff" w:val="clear"/>
            <w:vAlign w:val="center"/>
          </w:tcPr>
          <w:p w:rsidR="00000000" w:rsidDel="00000000" w:rsidP="00000000" w:rsidRDefault="00000000" w:rsidRPr="00000000" w14:paraId="000001A3">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7</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A4">
            <w:pPr>
              <w:rPr>
                <w:rFonts w:ascii="Arial" w:cs="Arial" w:eastAsia="Arial" w:hAnsi="Arial"/>
                <w:sz w:val="14"/>
                <w:szCs w:val="14"/>
              </w:rPr>
            </w:pPr>
            <w:r w:rsidDel="00000000" w:rsidR="00000000" w:rsidRPr="00000000">
              <w:rPr>
                <w:rFonts w:ascii="Arial" w:cs="Arial" w:eastAsia="Arial" w:hAnsi="Arial"/>
                <w:sz w:val="14"/>
                <w:szCs w:val="14"/>
                <w:rtl w:val="0"/>
              </w:rPr>
              <w:t xml:space="preserve">Freezer vertical -20°C</w:t>
            </w:r>
          </w:p>
        </w:tc>
        <w:tc>
          <w:tcPr>
            <w:tcBorders>
              <w:top w:color="000000" w:space="0" w:sz="4" w:val="single"/>
              <w:left w:color="000000" w:space="0" w:sz="4" w:val="single"/>
              <w:bottom w:color="000000" w:space="0" w:sz="4" w:val="single"/>
              <w:right w:color="000000" w:space="0" w:sz="4" w:val="single"/>
            </w:tcBorders>
            <w:shd w:fill="cccccc" w:val="clear"/>
            <w:tcMar>
              <w:top w:w="0.0" w:type="dxa"/>
              <w:left w:w="70.0" w:type="dxa"/>
              <w:bottom w:w="0.0" w:type="dxa"/>
              <w:right w:w="70.0" w:type="dxa"/>
            </w:tcMar>
            <w:vAlign w:val="center"/>
          </w:tcPr>
          <w:p w:rsidR="00000000" w:rsidDel="00000000" w:rsidP="00000000" w:rsidRDefault="00000000" w:rsidRPr="00000000" w14:paraId="000001A5">
            <w:pPr>
              <w:widowControl w:val="0"/>
              <w:jc w:val="center"/>
              <w:rPr>
                <w:rFonts w:ascii="Arial" w:cs="Arial" w:eastAsia="Arial" w:hAnsi="Arial"/>
                <w:sz w:val="14"/>
                <w:szCs w:val="14"/>
              </w:rPr>
            </w:pPr>
            <w:r w:rsidDel="00000000" w:rsidR="00000000" w:rsidRPr="00000000">
              <w:rPr>
                <w:rtl w:val="0"/>
              </w:rPr>
            </w:r>
          </w:p>
        </w:tc>
        <w:tc>
          <w:tcPr>
            <w:vAlign w:val="center"/>
          </w:tcPr>
          <w:p w:rsidR="00000000" w:rsidDel="00000000" w:rsidP="00000000" w:rsidRDefault="00000000" w:rsidRPr="00000000" w14:paraId="000001A6">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02</w:t>
            </w:r>
          </w:p>
        </w:tc>
        <w:tc>
          <w:tcPr>
            <w:vAlign w:val="center"/>
          </w:tcPr>
          <w:p w:rsidR="00000000" w:rsidDel="00000000" w:rsidP="00000000" w:rsidRDefault="00000000" w:rsidRPr="00000000" w14:paraId="000001A7">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tl w:val="0"/>
              </w:rPr>
            </w:r>
          </w:p>
        </w:tc>
        <w:tc>
          <w:tcPr/>
          <w:p w:rsidR="00000000" w:rsidDel="00000000" w:rsidP="00000000" w:rsidRDefault="00000000" w:rsidRPr="00000000" w14:paraId="000001A8">
            <w:pPr>
              <w:widowControl w:val="0"/>
              <w:tabs>
                <w:tab w:val="left" w:pos="-720"/>
                <w:tab w:val="left" w:pos="0"/>
                <w:tab w:val="left" w:pos="720"/>
                <w:tab w:val="right" w:pos="8640"/>
              </w:tabs>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A9">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AA">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AB">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AC">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AD">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AE">
            <w:pPr>
              <w:widowControl w:val="0"/>
              <w:jc w:val="center"/>
              <w:rPr>
                <w:sz w:val="14"/>
                <w:szCs w:val="14"/>
              </w:rPr>
            </w:pPr>
            <w:r w:rsidDel="00000000" w:rsidR="00000000" w:rsidRPr="00000000">
              <w:rPr>
                <w:rtl w:val="0"/>
              </w:rPr>
            </w:r>
          </w:p>
        </w:tc>
      </w:tr>
      <w:tr>
        <w:trPr>
          <w:cantSplit w:val="0"/>
          <w:trHeight w:val="20" w:hRule="atLeast"/>
          <w:tblHeader w:val="0"/>
        </w:trPr>
        <w:tc>
          <w:tcPr>
            <w:shd w:fill="ffffff" w:val="clear"/>
            <w:vAlign w:val="center"/>
          </w:tcPr>
          <w:p w:rsidR="00000000" w:rsidDel="00000000" w:rsidP="00000000" w:rsidRDefault="00000000" w:rsidRPr="00000000" w14:paraId="000001AF">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8</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B0">
            <w:pPr>
              <w:spacing w:line="276" w:lineRule="auto"/>
              <w:rPr>
                <w:rFonts w:ascii="Arial" w:cs="Arial" w:eastAsia="Arial" w:hAnsi="Arial"/>
                <w:color w:val="232323"/>
                <w:sz w:val="14"/>
                <w:szCs w:val="14"/>
              </w:rPr>
            </w:pPr>
            <w:r w:rsidDel="00000000" w:rsidR="00000000" w:rsidRPr="00000000">
              <w:rPr>
                <w:rFonts w:ascii="Arial" w:cs="Arial" w:eastAsia="Arial" w:hAnsi="Arial"/>
                <w:color w:val="232323"/>
                <w:sz w:val="14"/>
                <w:szCs w:val="14"/>
                <w:rtl w:val="0"/>
              </w:rPr>
              <w:t xml:space="preserve">Centrífuga de laboratorio/de mesa / para microplacas PCR</w:t>
            </w:r>
          </w:p>
        </w:tc>
        <w:tc>
          <w:tcPr>
            <w:tcBorders>
              <w:top w:color="000000" w:space="0" w:sz="4" w:val="single"/>
              <w:left w:color="000000" w:space="0" w:sz="4" w:val="single"/>
              <w:bottom w:color="000000" w:space="0" w:sz="4" w:val="single"/>
              <w:right w:color="000000" w:space="0" w:sz="4" w:val="single"/>
            </w:tcBorders>
            <w:shd w:fill="cccccc" w:val="clear"/>
            <w:tcMar>
              <w:top w:w="0.0" w:type="dxa"/>
              <w:left w:w="70.0" w:type="dxa"/>
              <w:bottom w:w="0.0" w:type="dxa"/>
              <w:right w:w="70.0" w:type="dxa"/>
            </w:tcMar>
            <w:vAlign w:val="center"/>
          </w:tcPr>
          <w:p w:rsidR="00000000" w:rsidDel="00000000" w:rsidP="00000000" w:rsidRDefault="00000000" w:rsidRPr="00000000" w14:paraId="000001B1">
            <w:pPr>
              <w:widowControl w:val="0"/>
              <w:jc w:val="center"/>
              <w:rPr>
                <w:rFonts w:ascii="Arial" w:cs="Arial" w:eastAsia="Arial" w:hAnsi="Arial"/>
                <w:sz w:val="14"/>
                <w:szCs w:val="14"/>
              </w:rPr>
            </w:pPr>
            <w:r w:rsidDel="00000000" w:rsidR="00000000" w:rsidRPr="00000000">
              <w:rPr>
                <w:rtl w:val="0"/>
              </w:rPr>
            </w:r>
          </w:p>
        </w:tc>
        <w:tc>
          <w:tcPr>
            <w:vAlign w:val="center"/>
          </w:tcPr>
          <w:p w:rsidR="00000000" w:rsidDel="00000000" w:rsidP="00000000" w:rsidRDefault="00000000" w:rsidRPr="00000000" w14:paraId="000001B2">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02</w:t>
            </w:r>
          </w:p>
        </w:tc>
        <w:tc>
          <w:tcPr>
            <w:vAlign w:val="center"/>
          </w:tcPr>
          <w:p w:rsidR="00000000" w:rsidDel="00000000" w:rsidP="00000000" w:rsidRDefault="00000000" w:rsidRPr="00000000" w14:paraId="000001B3">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tl w:val="0"/>
              </w:rPr>
            </w:r>
          </w:p>
        </w:tc>
        <w:tc>
          <w:tcPr/>
          <w:p w:rsidR="00000000" w:rsidDel="00000000" w:rsidP="00000000" w:rsidRDefault="00000000" w:rsidRPr="00000000" w14:paraId="000001B4">
            <w:pPr>
              <w:widowControl w:val="0"/>
              <w:tabs>
                <w:tab w:val="left" w:pos="-720"/>
                <w:tab w:val="left" w:pos="0"/>
                <w:tab w:val="left" w:pos="720"/>
                <w:tab w:val="right" w:pos="8640"/>
              </w:tabs>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B5">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B6">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B7">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B8">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B9">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BA">
            <w:pPr>
              <w:widowControl w:val="0"/>
              <w:jc w:val="center"/>
              <w:rPr>
                <w:sz w:val="14"/>
                <w:szCs w:val="14"/>
              </w:rPr>
            </w:pPr>
            <w:r w:rsidDel="00000000" w:rsidR="00000000" w:rsidRPr="00000000">
              <w:rPr>
                <w:rtl w:val="0"/>
              </w:rPr>
            </w:r>
          </w:p>
        </w:tc>
      </w:tr>
      <w:tr>
        <w:trPr>
          <w:cantSplit w:val="0"/>
          <w:trHeight w:val="20" w:hRule="atLeast"/>
          <w:tblHeader w:val="0"/>
        </w:trPr>
        <w:tc>
          <w:tcPr>
            <w:shd w:fill="ffffff" w:val="clear"/>
            <w:vAlign w:val="center"/>
          </w:tcPr>
          <w:p w:rsidR="00000000" w:rsidDel="00000000" w:rsidP="00000000" w:rsidRDefault="00000000" w:rsidRPr="00000000" w14:paraId="000001BB">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9</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BC">
            <w:pPr>
              <w:spacing w:line="276" w:lineRule="auto"/>
              <w:rPr>
                <w:rFonts w:ascii="Arial" w:cs="Arial" w:eastAsia="Arial" w:hAnsi="Arial"/>
                <w:color w:val="232323"/>
                <w:sz w:val="14"/>
                <w:szCs w:val="14"/>
              </w:rPr>
            </w:pPr>
            <w:r w:rsidDel="00000000" w:rsidR="00000000" w:rsidRPr="00000000">
              <w:rPr>
                <w:rFonts w:ascii="Arial" w:cs="Arial" w:eastAsia="Arial" w:hAnsi="Arial"/>
                <w:color w:val="232323"/>
                <w:sz w:val="14"/>
                <w:szCs w:val="14"/>
                <w:rtl w:val="0"/>
              </w:rPr>
              <w:t xml:space="preserve">Microcentrífuga de viales para 24 posiciones</w:t>
            </w:r>
          </w:p>
        </w:tc>
        <w:tc>
          <w:tcPr>
            <w:tcBorders>
              <w:top w:color="000000" w:space="0" w:sz="4" w:val="single"/>
              <w:left w:color="000000" w:space="0" w:sz="4" w:val="single"/>
              <w:bottom w:color="000000" w:space="0" w:sz="4" w:val="single"/>
              <w:right w:color="000000" w:space="0" w:sz="4" w:val="single"/>
            </w:tcBorders>
            <w:shd w:fill="cccccc" w:val="clear"/>
            <w:tcMar>
              <w:top w:w="0.0" w:type="dxa"/>
              <w:left w:w="70.0" w:type="dxa"/>
              <w:bottom w:w="0.0" w:type="dxa"/>
              <w:right w:w="70.0" w:type="dxa"/>
            </w:tcMar>
            <w:vAlign w:val="center"/>
          </w:tcPr>
          <w:p w:rsidR="00000000" w:rsidDel="00000000" w:rsidP="00000000" w:rsidRDefault="00000000" w:rsidRPr="00000000" w14:paraId="000001BD">
            <w:pPr>
              <w:widowControl w:val="0"/>
              <w:jc w:val="center"/>
              <w:rPr>
                <w:rFonts w:ascii="Arial" w:cs="Arial" w:eastAsia="Arial" w:hAnsi="Arial"/>
                <w:sz w:val="14"/>
                <w:szCs w:val="14"/>
              </w:rPr>
            </w:pPr>
            <w:r w:rsidDel="00000000" w:rsidR="00000000" w:rsidRPr="00000000">
              <w:rPr>
                <w:rtl w:val="0"/>
              </w:rPr>
            </w:r>
          </w:p>
        </w:tc>
        <w:tc>
          <w:tcPr>
            <w:vAlign w:val="center"/>
          </w:tcPr>
          <w:p w:rsidR="00000000" w:rsidDel="00000000" w:rsidP="00000000" w:rsidRDefault="00000000" w:rsidRPr="00000000" w14:paraId="000001BE">
            <w:pPr>
              <w:widowControl w:val="0"/>
              <w:tabs>
                <w:tab w:val="left" w:pos="-720"/>
                <w:tab w:val="left" w:pos="0"/>
                <w:tab w:val="left" w:pos="720"/>
                <w:tab w:val="right" w:pos="8640"/>
              </w:tabs>
              <w:jc w:val="center"/>
              <w:rPr>
                <w:rFonts w:ascii="Arial" w:cs="Arial" w:eastAsia="Arial" w:hAnsi="Arial"/>
                <w:sz w:val="12"/>
                <w:szCs w:val="12"/>
              </w:rPr>
            </w:pPr>
            <w:r w:rsidDel="00000000" w:rsidR="00000000" w:rsidRPr="00000000">
              <w:rPr>
                <w:rFonts w:ascii="Arial" w:cs="Arial" w:eastAsia="Arial" w:hAnsi="Arial"/>
                <w:sz w:val="12"/>
                <w:szCs w:val="12"/>
                <w:rtl w:val="0"/>
              </w:rPr>
              <w:t xml:space="preserve">02</w:t>
            </w:r>
          </w:p>
        </w:tc>
        <w:tc>
          <w:tcPr>
            <w:vAlign w:val="center"/>
          </w:tcPr>
          <w:p w:rsidR="00000000" w:rsidDel="00000000" w:rsidP="00000000" w:rsidRDefault="00000000" w:rsidRPr="00000000" w14:paraId="000001BF">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tl w:val="0"/>
              </w:rPr>
            </w:r>
          </w:p>
        </w:tc>
        <w:tc>
          <w:tcPr/>
          <w:p w:rsidR="00000000" w:rsidDel="00000000" w:rsidP="00000000" w:rsidRDefault="00000000" w:rsidRPr="00000000" w14:paraId="000001C0">
            <w:pPr>
              <w:widowControl w:val="0"/>
              <w:tabs>
                <w:tab w:val="left" w:pos="-720"/>
                <w:tab w:val="left" w:pos="0"/>
                <w:tab w:val="left" w:pos="720"/>
                <w:tab w:val="right" w:pos="8640"/>
              </w:tabs>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C1">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C2">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C3">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C4">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C5">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C6">
            <w:pPr>
              <w:widowControl w:val="0"/>
              <w:jc w:val="center"/>
              <w:rPr>
                <w:sz w:val="14"/>
                <w:szCs w:val="14"/>
              </w:rPr>
            </w:pPr>
            <w:r w:rsidDel="00000000" w:rsidR="00000000" w:rsidRPr="00000000">
              <w:rPr>
                <w:rtl w:val="0"/>
              </w:rPr>
            </w:r>
          </w:p>
        </w:tc>
      </w:tr>
      <w:tr>
        <w:trPr>
          <w:cantSplit w:val="0"/>
          <w:trHeight w:val="20" w:hRule="atLeast"/>
          <w:tblHeader w:val="0"/>
        </w:trPr>
        <w:tc>
          <w:tcPr>
            <w:shd w:fill="ffffff" w:val="clear"/>
            <w:vAlign w:val="center"/>
          </w:tcPr>
          <w:p w:rsidR="00000000" w:rsidDel="00000000" w:rsidP="00000000" w:rsidRDefault="00000000" w:rsidRPr="00000000" w14:paraId="000001C7">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10</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C8">
            <w:pPr>
              <w:spacing w:line="276" w:lineRule="auto"/>
              <w:rPr>
                <w:rFonts w:ascii="Arial" w:cs="Arial" w:eastAsia="Arial" w:hAnsi="Arial"/>
                <w:color w:val="232323"/>
                <w:sz w:val="14"/>
                <w:szCs w:val="14"/>
              </w:rPr>
            </w:pPr>
            <w:r w:rsidDel="00000000" w:rsidR="00000000" w:rsidRPr="00000000">
              <w:rPr>
                <w:rFonts w:ascii="Arial" w:cs="Arial" w:eastAsia="Arial" w:hAnsi="Arial"/>
                <w:color w:val="232323"/>
                <w:sz w:val="14"/>
                <w:szCs w:val="14"/>
                <w:rtl w:val="0"/>
              </w:rPr>
              <w:t xml:space="preserve">Bloque Térmico y Mezclador para platos de 96 pocillos de 0.1 mL</w:t>
            </w:r>
          </w:p>
        </w:tc>
        <w:tc>
          <w:tcPr>
            <w:tcBorders>
              <w:top w:color="000000" w:space="0" w:sz="4" w:val="single"/>
              <w:left w:color="000000" w:space="0" w:sz="4" w:val="single"/>
              <w:bottom w:color="000000" w:space="0" w:sz="4" w:val="single"/>
              <w:right w:color="000000" w:space="0" w:sz="4" w:val="single"/>
            </w:tcBorders>
            <w:shd w:fill="cccccc" w:val="clear"/>
            <w:tcMar>
              <w:top w:w="0.0" w:type="dxa"/>
              <w:left w:w="70.0" w:type="dxa"/>
              <w:bottom w:w="0.0" w:type="dxa"/>
              <w:right w:w="70.0" w:type="dxa"/>
            </w:tcMar>
            <w:vAlign w:val="center"/>
          </w:tcPr>
          <w:p w:rsidR="00000000" w:rsidDel="00000000" w:rsidP="00000000" w:rsidRDefault="00000000" w:rsidRPr="00000000" w14:paraId="000001C9">
            <w:pPr>
              <w:widowControl w:val="0"/>
              <w:jc w:val="center"/>
              <w:rPr>
                <w:rFonts w:ascii="Arial" w:cs="Arial" w:eastAsia="Arial" w:hAnsi="Arial"/>
                <w:sz w:val="14"/>
                <w:szCs w:val="14"/>
              </w:rPr>
            </w:pPr>
            <w:r w:rsidDel="00000000" w:rsidR="00000000" w:rsidRPr="00000000">
              <w:rPr>
                <w:rtl w:val="0"/>
              </w:rPr>
            </w:r>
          </w:p>
        </w:tc>
        <w:tc>
          <w:tcPr>
            <w:vAlign w:val="center"/>
          </w:tcPr>
          <w:p w:rsidR="00000000" w:rsidDel="00000000" w:rsidP="00000000" w:rsidRDefault="00000000" w:rsidRPr="00000000" w14:paraId="000001CA">
            <w:pPr>
              <w:widowControl w:val="0"/>
              <w:tabs>
                <w:tab w:val="left" w:pos="-720"/>
                <w:tab w:val="left" w:pos="0"/>
                <w:tab w:val="left" w:pos="720"/>
                <w:tab w:val="right" w:pos="8640"/>
              </w:tabs>
              <w:jc w:val="center"/>
              <w:rPr>
                <w:rFonts w:ascii="Arial" w:cs="Arial" w:eastAsia="Arial" w:hAnsi="Arial"/>
                <w:sz w:val="12"/>
                <w:szCs w:val="12"/>
              </w:rPr>
            </w:pPr>
            <w:r w:rsidDel="00000000" w:rsidR="00000000" w:rsidRPr="00000000">
              <w:rPr>
                <w:rFonts w:ascii="Arial" w:cs="Arial" w:eastAsia="Arial" w:hAnsi="Arial"/>
                <w:sz w:val="12"/>
                <w:szCs w:val="12"/>
                <w:rtl w:val="0"/>
              </w:rPr>
              <w:t xml:space="preserve">02</w:t>
            </w:r>
          </w:p>
        </w:tc>
        <w:tc>
          <w:tcPr>
            <w:vAlign w:val="center"/>
          </w:tcPr>
          <w:p w:rsidR="00000000" w:rsidDel="00000000" w:rsidP="00000000" w:rsidRDefault="00000000" w:rsidRPr="00000000" w14:paraId="000001CB">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tl w:val="0"/>
              </w:rPr>
            </w:r>
          </w:p>
        </w:tc>
        <w:tc>
          <w:tcPr/>
          <w:p w:rsidR="00000000" w:rsidDel="00000000" w:rsidP="00000000" w:rsidRDefault="00000000" w:rsidRPr="00000000" w14:paraId="000001CC">
            <w:pPr>
              <w:widowControl w:val="0"/>
              <w:tabs>
                <w:tab w:val="left" w:pos="-720"/>
                <w:tab w:val="left" w:pos="0"/>
                <w:tab w:val="left" w:pos="720"/>
                <w:tab w:val="right" w:pos="8640"/>
              </w:tabs>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CD">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CE">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CF">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D0">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D1">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D2">
            <w:pPr>
              <w:widowControl w:val="0"/>
              <w:jc w:val="center"/>
              <w:rPr>
                <w:sz w:val="14"/>
                <w:szCs w:val="14"/>
              </w:rPr>
            </w:pPr>
            <w:r w:rsidDel="00000000" w:rsidR="00000000" w:rsidRPr="00000000">
              <w:rPr>
                <w:rtl w:val="0"/>
              </w:rPr>
            </w:r>
          </w:p>
        </w:tc>
      </w:tr>
      <w:tr>
        <w:trPr>
          <w:cantSplit w:val="0"/>
          <w:trHeight w:val="20" w:hRule="atLeast"/>
          <w:tblHeader w:val="0"/>
        </w:trPr>
        <w:tc>
          <w:tcPr>
            <w:shd w:fill="ffffff" w:val="clear"/>
            <w:vAlign w:val="center"/>
          </w:tcPr>
          <w:p w:rsidR="00000000" w:rsidDel="00000000" w:rsidP="00000000" w:rsidRDefault="00000000" w:rsidRPr="00000000" w14:paraId="000001D3">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11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D4">
            <w:pPr>
              <w:spacing w:line="276" w:lineRule="auto"/>
              <w:rPr>
                <w:rFonts w:ascii="Arial" w:cs="Arial" w:eastAsia="Arial" w:hAnsi="Arial"/>
                <w:color w:val="232323"/>
                <w:sz w:val="14"/>
                <w:szCs w:val="14"/>
              </w:rPr>
            </w:pPr>
            <w:r w:rsidDel="00000000" w:rsidR="00000000" w:rsidRPr="00000000">
              <w:rPr>
                <w:rFonts w:ascii="Arial" w:cs="Arial" w:eastAsia="Arial" w:hAnsi="Arial"/>
                <w:color w:val="232323"/>
                <w:sz w:val="14"/>
                <w:szCs w:val="14"/>
                <w:rtl w:val="0"/>
              </w:rPr>
              <w:t xml:space="preserve">Freezer Vertical de -80°C</w:t>
            </w:r>
          </w:p>
        </w:tc>
        <w:tc>
          <w:tcPr>
            <w:tcBorders>
              <w:top w:color="000000" w:space="0" w:sz="4" w:val="single"/>
              <w:left w:color="000000" w:space="0" w:sz="4" w:val="single"/>
              <w:bottom w:color="000000" w:space="0" w:sz="4" w:val="single"/>
              <w:right w:color="000000" w:space="0" w:sz="4" w:val="single"/>
            </w:tcBorders>
            <w:shd w:fill="cccccc" w:val="clear"/>
            <w:tcMar>
              <w:top w:w="0.0" w:type="dxa"/>
              <w:left w:w="70.0" w:type="dxa"/>
              <w:bottom w:w="0.0" w:type="dxa"/>
              <w:right w:w="70.0" w:type="dxa"/>
            </w:tcMar>
            <w:vAlign w:val="center"/>
          </w:tcPr>
          <w:p w:rsidR="00000000" w:rsidDel="00000000" w:rsidP="00000000" w:rsidRDefault="00000000" w:rsidRPr="00000000" w14:paraId="000001D5">
            <w:pPr>
              <w:widowControl w:val="0"/>
              <w:jc w:val="center"/>
              <w:rPr>
                <w:rFonts w:ascii="Arial" w:cs="Arial" w:eastAsia="Arial" w:hAnsi="Arial"/>
                <w:sz w:val="14"/>
                <w:szCs w:val="14"/>
              </w:rPr>
            </w:pPr>
            <w:r w:rsidDel="00000000" w:rsidR="00000000" w:rsidRPr="00000000">
              <w:rPr>
                <w:rtl w:val="0"/>
              </w:rPr>
            </w:r>
          </w:p>
        </w:tc>
        <w:tc>
          <w:tcPr>
            <w:vAlign w:val="center"/>
          </w:tcPr>
          <w:p w:rsidR="00000000" w:rsidDel="00000000" w:rsidP="00000000" w:rsidRDefault="00000000" w:rsidRPr="00000000" w14:paraId="000001D6">
            <w:pPr>
              <w:widowControl w:val="0"/>
              <w:tabs>
                <w:tab w:val="left" w:pos="-720"/>
                <w:tab w:val="left" w:pos="0"/>
                <w:tab w:val="left" w:pos="720"/>
                <w:tab w:val="right" w:pos="8640"/>
              </w:tabs>
              <w:jc w:val="center"/>
              <w:rPr>
                <w:rFonts w:ascii="Arial" w:cs="Arial" w:eastAsia="Arial" w:hAnsi="Arial"/>
                <w:sz w:val="12"/>
                <w:szCs w:val="12"/>
              </w:rPr>
            </w:pPr>
            <w:r w:rsidDel="00000000" w:rsidR="00000000" w:rsidRPr="00000000">
              <w:rPr>
                <w:rFonts w:ascii="Arial" w:cs="Arial" w:eastAsia="Arial" w:hAnsi="Arial"/>
                <w:sz w:val="12"/>
                <w:szCs w:val="12"/>
                <w:rtl w:val="0"/>
              </w:rPr>
              <w:t xml:space="preserve">02</w:t>
            </w:r>
          </w:p>
        </w:tc>
        <w:tc>
          <w:tcPr>
            <w:vAlign w:val="center"/>
          </w:tcPr>
          <w:p w:rsidR="00000000" w:rsidDel="00000000" w:rsidP="00000000" w:rsidRDefault="00000000" w:rsidRPr="00000000" w14:paraId="000001D7">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tl w:val="0"/>
              </w:rPr>
            </w:r>
          </w:p>
        </w:tc>
        <w:tc>
          <w:tcPr/>
          <w:p w:rsidR="00000000" w:rsidDel="00000000" w:rsidP="00000000" w:rsidRDefault="00000000" w:rsidRPr="00000000" w14:paraId="000001D8">
            <w:pPr>
              <w:widowControl w:val="0"/>
              <w:tabs>
                <w:tab w:val="left" w:pos="-720"/>
                <w:tab w:val="left" w:pos="0"/>
                <w:tab w:val="left" w:pos="720"/>
                <w:tab w:val="right" w:pos="8640"/>
              </w:tabs>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D9">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DA">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DB">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DC">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DD">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DE">
            <w:pPr>
              <w:widowControl w:val="0"/>
              <w:jc w:val="center"/>
              <w:rPr>
                <w:sz w:val="14"/>
                <w:szCs w:val="14"/>
              </w:rPr>
            </w:pPr>
            <w:r w:rsidDel="00000000" w:rsidR="00000000" w:rsidRPr="00000000">
              <w:rPr>
                <w:rtl w:val="0"/>
              </w:rPr>
            </w:r>
          </w:p>
        </w:tc>
      </w:tr>
      <w:tr>
        <w:trPr>
          <w:cantSplit w:val="0"/>
          <w:trHeight w:val="20" w:hRule="atLeast"/>
          <w:tblHeader w:val="0"/>
        </w:trPr>
        <w:tc>
          <w:tcPr>
            <w:shd w:fill="ffffff" w:val="clear"/>
            <w:vAlign w:val="center"/>
          </w:tcPr>
          <w:p w:rsidR="00000000" w:rsidDel="00000000" w:rsidP="00000000" w:rsidRDefault="00000000" w:rsidRPr="00000000" w14:paraId="000001DF">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12</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E0">
            <w:pPr>
              <w:spacing w:line="276" w:lineRule="auto"/>
              <w:rPr>
                <w:rFonts w:ascii="Arial" w:cs="Arial" w:eastAsia="Arial" w:hAnsi="Arial"/>
                <w:color w:val="232323"/>
                <w:sz w:val="14"/>
                <w:szCs w:val="14"/>
              </w:rPr>
            </w:pPr>
            <w:r w:rsidDel="00000000" w:rsidR="00000000" w:rsidRPr="00000000">
              <w:rPr>
                <w:rFonts w:ascii="Arial" w:cs="Arial" w:eastAsia="Arial" w:hAnsi="Arial"/>
                <w:color w:val="232323"/>
                <w:sz w:val="14"/>
                <w:szCs w:val="14"/>
                <w:rtl w:val="0"/>
              </w:rPr>
              <w:t xml:space="preserve">Enfriador para placas de PCR de 0.1mL</w:t>
            </w:r>
          </w:p>
        </w:tc>
        <w:tc>
          <w:tcPr>
            <w:tcBorders>
              <w:top w:color="000000" w:space="0" w:sz="4" w:val="single"/>
              <w:left w:color="000000" w:space="0" w:sz="4" w:val="single"/>
              <w:bottom w:color="000000" w:space="0" w:sz="4" w:val="single"/>
              <w:right w:color="000000" w:space="0" w:sz="4" w:val="single"/>
            </w:tcBorders>
            <w:shd w:fill="cccccc" w:val="clear"/>
            <w:tcMar>
              <w:top w:w="0.0" w:type="dxa"/>
              <w:left w:w="70.0" w:type="dxa"/>
              <w:bottom w:w="0.0" w:type="dxa"/>
              <w:right w:w="70.0" w:type="dxa"/>
            </w:tcMar>
            <w:vAlign w:val="center"/>
          </w:tcPr>
          <w:p w:rsidR="00000000" w:rsidDel="00000000" w:rsidP="00000000" w:rsidRDefault="00000000" w:rsidRPr="00000000" w14:paraId="000001E1">
            <w:pPr>
              <w:widowControl w:val="0"/>
              <w:jc w:val="center"/>
              <w:rPr>
                <w:rFonts w:ascii="Arial" w:cs="Arial" w:eastAsia="Arial" w:hAnsi="Arial"/>
                <w:sz w:val="14"/>
                <w:szCs w:val="14"/>
              </w:rPr>
            </w:pPr>
            <w:r w:rsidDel="00000000" w:rsidR="00000000" w:rsidRPr="00000000">
              <w:rPr>
                <w:rtl w:val="0"/>
              </w:rPr>
            </w:r>
          </w:p>
        </w:tc>
        <w:tc>
          <w:tcPr>
            <w:vAlign w:val="center"/>
          </w:tcPr>
          <w:p w:rsidR="00000000" w:rsidDel="00000000" w:rsidP="00000000" w:rsidRDefault="00000000" w:rsidRPr="00000000" w14:paraId="000001E2">
            <w:pPr>
              <w:widowControl w:val="0"/>
              <w:tabs>
                <w:tab w:val="left" w:pos="-720"/>
                <w:tab w:val="left" w:pos="0"/>
                <w:tab w:val="left" w:pos="720"/>
                <w:tab w:val="right" w:pos="8640"/>
              </w:tabs>
              <w:jc w:val="center"/>
              <w:rPr>
                <w:rFonts w:ascii="Arial" w:cs="Arial" w:eastAsia="Arial" w:hAnsi="Arial"/>
                <w:sz w:val="12"/>
                <w:szCs w:val="12"/>
              </w:rPr>
            </w:pPr>
            <w:r w:rsidDel="00000000" w:rsidR="00000000" w:rsidRPr="00000000">
              <w:rPr>
                <w:rFonts w:ascii="Arial" w:cs="Arial" w:eastAsia="Arial" w:hAnsi="Arial"/>
                <w:sz w:val="12"/>
                <w:szCs w:val="12"/>
                <w:rtl w:val="0"/>
              </w:rPr>
              <w:t xml:space="preserve">02</w:t>
            </w:r>
          </w:p>
        </w:tc>
        <w:tc>
          <w:tcPr>
            <w:vAlign w:val="center"/>
          </w:tcPr>
          <w:p w:rsidR="00000000" w:rsidDel="00000000" w:rsidP="00000000" w:rsidRDefault="00000000" w:rsidRPr="00000000" w14:paraId="000001E3">
            <w:pPr>
              <w:widowControl w:val="0"/>
              <w:tabs>
                <w:tab w:val="left" w:pos="-720"/>
                <w:tab w:val="left" w:pos="0"/>
                <w:tab w:val="left" w:pos="720"/>
                <w:tab w:val="right" w:pos="8640"/>
              </w:tabs>
              <w:jc w:val="center"/>
              <w:rPr>
                <w:rFonts w:ascii="Arial" w:cs="Arial" w:eastAsia="Arial" w:hAnsi="Arial"/>
                <w:sz w:val="14"/>
                <w:szCs w:val="14"/>
              </w:rPr>
            </w:pPr>
            <w:r w:rsidDel="00000000" w:rsidR="00000000" w:rsidRPr="00000000">
              <w:rPr>
                <w:rtl w:val="0"/>
              </w:rPr>
            </w:r>
          </w:p>
        </w:tc>
        <w:tc>
          <w:tcPr/>
          <w:p w:rsidR="00000000" w:rsidDel="00000000" w:rsidP="00000000" w:rsidRDefault="00000000" w:rsidRPr="00000000" w14:paraId="000001E4">
            <w:pPr>
              <w:widowControl w:val="0"/>
              <w:tabs>
                <w:tab w:val="left" w:pos="-720"/>
                <w:tab w:val="left" w:pos="0"/>
                <w:tab w:val="left" w:pos="720"/>
                <w:tab w:val="right" w:pos="8640"/>
              </w:tabs>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E5">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E6">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E7">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E8">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E9">
            <w:pPr>
              <w:widowControl w:val="0"/>
              <w:jc w:val="center"/>
              <w:rPr>
                <w:sz w:val="14"/>
                <w:szCs w:val="14"/>
              </w:rPr>
            </w:pPr>
            <w:r w:rsidDel="00000000" w:rsidR="00000000" w:rsidRPr="00000000">
              <w:rPr>
                <w:rtl w:val="0"/>
              </w:rPr>
            </w:r>
          </w:p>
        </w:tc>
        <w:tc>
          <w:tcPr>
            <w:shd w:fill="ffffff" w:val="clear"/>
          </w:tcPr>
          <w:p w:rsidR="00000000" w:rsidDel="00000000" w:rsidP="00000000" w:rsidRDefault="00000000" w:rsidRPr="00000000" w14:paraId="000001EA">
            <w:pPr>
              <w:widowControl w:val="0"/>
              <w:jc w:val="center"/>
              <w:rPr>
                <w:sz w:val="14"/>
                <w:szCs w:val="14"/>
              </w:rPr>
            </w:pPr>
            <w:r w:rsidDel="00000000" w:rsidR="00000000" w:rsidRPr="00000000">
              <w:rPr>
                <w:rtl w:val="0"/>
              </w:rPr>
            </w:r>
          </w:p>
        </w:tc>
      </w:tr>
    </w:tbl>
    <w:p w:rsidR="00000000" w:rsidDel="00000000" w:rsidP="00000000" w:rsidRDefault="00000000" w:rsidRPr="00000000" w14:paraId="000001EB">
      <w:pPr>
        <w:tabs>
          <w:tab w:val="left" w:pos="-720"/>
          <w:tab w:val="left" w:pos="0"/>
          <w:tab w:val="left" w:pos="720"/>
          <w:tab w:val="right" w:pos="8640"/>
        </w:tabs>
        <w:rPr/>
      </w:pPr>
      <w:r w:rsidDel="00000000" w:rsidR="00000000" w:rsidRPr="00000000">
        <w:rPr>
          <w:rtl w:val="0"/>
        </w:rPr>
      </w:r>
    </w:p>
    <w:p w:rsidR="00000000" w:rsidDel="00000000" w:rsidP="00000000" w:rsidRDefault="00000000" w:rsidRPr="00000000" w14:paraId="000001EC">
      <w:pPr>
        <w:pBdr>
          <w:top w:space="0" w:sz="0" w:val="nil"/>
          <w:left w:space="0" w:sz="0" w:val="nil"/>
          <w:bottom w:space="0" w:sz="0" w:val="nil"/>
          <w:right w:space="0" w:sz="0" w:val="nil"/>
          <w:between w:space="0" w:sz="0" w:val="nil"/>
        </w:pBdr>
        <w:spacing w:before="120" w:lineRule="auto"/>
        <w:jc w:val="both"/>
        <w:rPr/>
      </w:pPr>
      <w:r w:rsidDel="00000000" w:rsidR="00000000" w:rsidRPr="00000000">
        <w:rPr>
          <w:rtl w:val="0"/>
        </w:rPr>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before="120" w:lineRule="auto"/>
        <w:jc w:val="both"/>
        <w:rPr/>
      </w:pPr>
      <w:r w:rsidDel="00000000" w:rsidR="00000000" w:rsidRPr="00000000">
        <w:rPr>
          <w:rtl w:val="0"/>
        </w:rPr>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Yo, el abajo firmante, confirmo que dispongo de la autorización necesaria por parte de </w:t>
      </w:r>
      <w:r w:rsidDel="00000000" w:rsidR="00000000" w:rsidRPr="00000000">
        <w:rPr>
          <w:b w:val="1"/>
          <w:i w:val="1"/>
          <w:color w:val="000000"/>
          <w:highlight w:val="cyan"/>
          <w:rtl w:val="0"/>
        </w:rPr>
        <w:t xml:space="preserve">[inserte nombre completo del licitante] </w:t>
      </w:r>
      <w:r w:rsidDel="00000000" w:rsidR="00000000" w:rsidRPr="00000000">
        <w:rPr>
          <w:color w:val="000000"/>
          <w:rtl w:val="0"/>
        </w:rPr>
        <w:t xml:space="preserve">para firmar la presente oferta y establecer un acuerdo vinculante entre </w:t>
      </w:r>
      <w:r w:rsidDel="00000000" w:rsidR="00000000" w:rsidRPr="00000000">
        <w:rPr>
          <w:b w:val="1"/>
          <w:i w:val="1"/>
          <w:color w:val="000000"/>
          <w:highlight w:val="cyan"/>
          <w:rtl w:val="0"/>
        </w:rPr>
        <w:t xml:space="preserve">[inserte nombre completo del licitante] </w:t>
      </w:r>
      <w:r w:rsidDel="00000000" w:rsidR="00000000" w:rsidRPr="00000000">
        <w:rPr>
          <w:color w:val="000000"/>
          <w:rtl w:val="0"/>
        </w:rPr>
        <w:t xml:space="preserve">y UNOPS, si la oferta es aceptada: </w:t>
      </w:r>
    </w:p>
    <w:p w:rsidR="00000000" w:rsidDel="00000000" w:rsidP="00000000" w:rsidRDefault="00000000" w:rsidRPr="00000000" w14:paraId="000001EF">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1F0">
      <w:pPr>
        <w:tabs>
          <w:tab w:val="left" w:pos="990"/>
          <w:tab w:val="left" w:pos="5040"/>
          <w:tab w:val="left" w:pos="5850"/>
        </w:tabs>
        <w:rPr>
          <w:color w:val="000000"/>
        </w:rPr>
      </w:pPr>
      <w:r w:rsidDel="00000000" w:rsidR="00000000" w:rsidRPr="00000000">
        <w:rPr>
          <w:color w:val="000000"/>
          <w:rtl w:val="0"/>
        </w:rPr>
        <w:t xml:space="preserve">Nombre</w:t>
        <w:tab/>
        <w:t xml:space="preserve">: _____________________________________________________________</w:t>
      </w:r>
    </w:p>
    <w:p w:rsidR="00000000" w:rsidDel="00000000" w:rsidP="00000000" w:rsidRDefault="00000000" w:rsidRPr="00000000" w14:paraId="000001F1">
      <w:pPr>
        <w:tabs>
          <w:tab w:val="left" w:pos="720"/>
        </w:tabs>
        <w:rPr>
          <w:color w:val="000000"/>
        </w:rPr>
      </w:pPr>
      <w:r w:rsidDel="00000000" w:rsidR="00000000" w:rsidRPr="00000000">
        <w:rPr>
          <w:rtl w:val="0"/>
        </w:rPr>
      </w:r>
    </w:p>
    <w:p w:rsidR="00000000" w:rsidDel="00000000" w:rsidP="00000000" w:rsidRDefault="00000000" w:rsidRPr="00000000" w14:paraId="000001F2">
      <w:pPr>
        <w:tabs>
          <w:tab w:val="left" w:pos="990"/>
        </w:tabs>
        <w:rPr>
          <w:color w:val="000000"/>
        </w:rPr>
      </w:pPr>
      <w:r w:rsidDel="00000000" w:rsidR="00000000" w:rsidRPr="00000000">
        <w:rPr>
          <w:color w:val="000000"/>
          <w:rtl w:val="0"/>
        </w:rPr>
        <w:t xml:space="preserve">Puesto </w:t>
        <w:tab/>
        <w:t xml:space="preserve">: _____________________________________________________________</w:t>
      </w:r>
    </w:p>
    <w:p w:rsidR="00000000" w:rsidDel="00000000" w:rsidP="00000000" w:rsidRDefault="00000000" w:rsidRPr="00000000" w14:paraId="000001F3">
      <w:pPr>
        <w:rPr>
          <w:color w:val="000000"/>
        </w:rPr>
      </w:pPr>
      <w:r w:rsidDel="00000000" w:rsidR="00000000" w:rsidRPr="00000000">
        <w:rPr>
          <w:rtl w:val="0"/>
        </w:rPr>
      </w:r>
    </w:p>
    <w:p w:rsidR="00000000" w:rsidDel="00000000" w:rsidP="00000000" w:rsidRDefault="00000000" w:rsidRPr="00000000" w14:paraId="000001F4">
      <w:pPr>
        <w:tabs>
          <w:tab w:val="left" w:pos="990"/>
        </w:tabs>
        <w:rPr>
          <w:color w:val="000000"/>
        </w:rPr>
      </w:pPr>
      <w:r w:rsidDel="00000000" w:rsidR="00000000" w:rsidRPr="00000000">
        <w:rPr>
          <w:color w:val="000000"/>
          <w:rtl w:val="0"/>
        </w:rPr>
        <w:t xml:space="preserve">Fecha</w:t>
        <w:tab/>
        <w:t xml:space="preserve">: _____________________________________________________________</w:t>
      </w:r>
    </w:p>
    <w:p w:rsidR="00000000" w:rsidDel="00000000" w:rsidP="00000000" w:rsidRDefault="00000000" w:rsidRPr="00000000" w14:paraId="000001F5">
      <w:pPr>
        <w:rPr>
          <w:color w:val="000000"/>
        </w:rPr>
      </w:pPr>
      <w:r w:rsidDel="00000000" w:rsidR="00000000" w:rsidRPr="00000000">
        <w:rPr>
          <w:rtl w:val="0"/>
        </w:rPr>
      </w:r>
    </w:p>
    <w:p w:rsidR="00000000" w:rsidDel="00000000" w:rsidP="00000000" w:rsidRDefault="00000000" w:rsidRPr="00000000" w14:paraId="000001F6">
      <w:pPr>
        <w:tabs>
          <w:tab w:val="left" w:pos="990"/>
        </w:tabs>
        <w:rPr>
          <w:color w:val="000000"/>
        </w:rPr>
      </w:pPr>
      <w:r w:rsidDel="00000000" w:rsidR="00000000" w:rsidRPr="00000000">
        <w:rPr>
          <w:color w:val="000000"/>
          <w:rtl w:val="0"/>
        </w:rPr>
        <w:t xml:space="preserve">Firma</w:t>
        <w:tab/>
        <w:t xml:space="preserve">: _____________________________________________________________</w:t>
      </w:r>
    </w:p>
    <w:p w:rsidR="00000000" w:rsidDel="00000000" w:rsidP="00000000" w:rsidRDefault="00000000" w:rsidRPr="00000000" w14:paraId="000001F7">
      <w:pPr>
        <w:rPr/>
      </w:pPr>
      <w:r w:rsidDel="00000000" w:rsidR="00000000" w:rsidRPr="00000000">
        <w:rPr>
          <w:rtl w:val="0"/>
        </w:rPr>
      </w:r>
    </w:p>
    <w:p w:rsidR="00000000" w:rsidDel="00000000" w:rsidP="00000000" w:rsidRDefault="00000000" w:rsidRPr="00000000" w14:paraId="000001F8">
      <w:pPr>
        <w:tabs>
          <w:tab w:val="left" w:pos="990"/>
        </w:tabs>
        <w:jc w:val="both"/>
        <w:rPr>
          <w:b w:val="1"/>
          <w:i w:val="1"/>
          <w:color w:val="000000"/>
          <w:sz w:val="18"/>
          <w:szCs w:val="18"/>
        </w:rPr>
      </w:pPr>
      <w:r w:rsidDel="00000000" w:rsidR="00000000" w:rsidRPr="00000000">
        <w:rPr>
          <w:b w:val="1"/>
          <w:i w:val="1"/>
          <w:color w:val="000000"/>
          <w:sz w:val="18"/>
          <w:szCs w:val="18"/>
          <w:rtl w:val="0"/>
        </w:rPr>
        <w:t xml:space="preserve">Nota:</w:t>
      </w:r>
      <w:r w:rsidDel="00000000" w:rsidR="00000000" w:rsidRPr="00000000">
        <w:rPr>
          <w:i w:val="1"/>
          <w:color w:val="000000"/>
          <w:sz w:val="18"/>
          <w:szCs w:val="18"/>
          <w:rtl w:val="0"/>
        </w:rPr>
        <w:t xml:space="preserve"> </w:t>
      </w:r>
      <w:r w:rsidDel="00000000" w:rsidR="00000000" w:rsidRPr="00000000">
        <w:rPr>
          <w:b w:val="1"/>
          <w:i w:val="1"/>
          <w:color w:val="ff0000"/>
          <w:sz w:val="18"/>
          <w:szCs w:val="18"/>
          <w:rtl w:val="0"/>
        </w:rPr>
        <w:t xml:space="preserve">(1) </w:t>
      </w:r>
      <w:r w:rsidDel="00000000" w:rsidR="00000000" w:rsidRPr="00000000">
        <w:rPr>
          <w:b w:val="1"/>
          <w:i w:val="1"/>
          <w:color w:val="000000"/>
          <w:sz w:val="18"/>
          <w:szCs w:val="18"/>
          <w:rtl w:val="0"/>
        </w:rPr>
        <w:t xml:space="preserve">Para una correcta identificación del origen de los bienes remitirse a la Sección I -  Detalles de la licitación -  Artículo 17 -  Aranceles e impuestos.</w:t>
      </w:r>
    </w:p>
    <w:p w:rsidR="00000000" w:rsidDel="00000000" w:rsidP="00000000" w:rsidRDefault="00000000" w:rsidRPr="00000000" w14:paraId="000001F9">
      <w:pPr>
        <w:spacing w:after="240" w:before="240" w:lineRule="auto"/>
        <w:rPr>
          <w:b w:val="1"/>
          <w:i w:val="1"/>
          <w:sz w:val="18"/>
          <w:szCs w:val="18"/>
        </w:rPr>
      </w:pPr>
      <w:r w:rsidDel="00000000" w:rsidR="00000000" w:rsidRPr="00000000">
        <w:rPr>
          <w:b w:val="1"/>
          <w:i w:val="1"/>
          <w:sz w:val="18"/>
          <w:szCs w:val="18"/>
          <w:rtl w:val="0"/>
        </w:rPr>
        <w:t xml:space="preserve">Nota:</w:t>
      </w:r>
      <w:r w:rsidDel="00000000" w:rsidR="00000000" w:rsidRPr="00000000">
        <w:rPr>
          <w:rFonts w:ascii="Open Sans" w:cs="Open Sans" w:eastAsia="Open Sans" w:hAnsi="Open Sans"/>
          <w:i w:val="1"/>
          <w:sz w:val="18"/>
          <w:szCs w:val="18"/>
          <w:highlight w:val="white"/>
          <w:rtl w:val="0"/>
        </w:rPr>
        <w:t xml:space="preserve"> </w:t>
      </w:r>
      <w:r w:rsidDel="00000000" w:rsidR="00000000" w:rsidRPr="00000000">
        <w:rPr>
          <w:rFonts w:ascii="Open Sans" w:cs="Open Sans" w:eastAsia="Open Sans" w:hAnsi="Open Sans"/>
          <w:b w:val="1"/>
          <w:i w:val="1"/>
          <w:color w:val="ff0000"/>
          <w:sz w:val="18"/>
          <w:szCs w:val="18"/>
          <w:highlight w:val="white"/>
          <w:rtl w:val="0"/>
        </w:rPr>
        <w:t xml:space="preserve">(2 ) </w:t>
      </w:r>
      <w:r w:rsidDel="00000000" w:rsidR="00000000" w:rsidRPr="00000000">
        <w:rPr>
          <w:b w:val="1"/>
          <w:i w:val="1"/>
          <w:sz w:val="18"/>
          <w:szCs w:val="18"/>
          <w:rtl w:val="0"/>
        </w:rPr>
        <w:t xml:space="preserve">Recuerde que se deberá cotizar por Lote completo, incluyendo el total de las cantidades y de los bienes especificados en cada uno de los lotes.</w:t>
      </w:r>
    </w:p>
    <w:p w:rsidR="00000000" w:rsidDel="00000000" w:rsidP="00000000" w:rsidRDefault="00000000" w:rsidRPr="00000000" w14:paraId="000001FA">
      <w:pPr>
        <w:tabs>
          <w:tab w:val="left" w:pos="990"/>
        </w:tabs>
        <w:jc w:val="both"/>
        <w:rPr>
          <w:i w:val="1"/>
          <w:color w:val="000000"/>
          <w:sz w:val="18"/>
          <w:szCs w:val="18"/>
        </w:rPr>
      </w:pPr>
      <w:r w:rsidDel="00000000" w:rsidR="00000000" w:rsidRPr="00000000">
        <w:rPr>
          <w:rtl w:val="0"/>
        </w:rPr>
      </w:r>
    </w:p>
    <w:p w:rsidR="00000000" w:rsidDel="00000000" w:rsidP="00000000" w:rsidRDefault="00000000" w:rsidRPr="00000000" w14:paraId="000001FB">
      <w:pPr>
        <w:tabs>
          <w:tab w:val="left" w:pos="990"/>
        </w:tabs>
        <w:jc w:val="both"/>
        <w:rPr>
          <w:i w:val="1"/>
          <w:color w:val="000000"/>
          <w:sz w:val="18"/>
          <w:szCs w:val="18"/>
        </w:rPr>
      </w:pPr>
      <w:r w:rsidDel="00000000" w:rsidR="00000000" w:rsidRPr="00000000">
        <w:rPr>
          <w:i w:val="1"/>
          <w:color w:val="000000"/>
          <w:sz w:val="18"/>
          <w:szCs w:val="18"/>
          <w:rtl w:val="0"/>
        </w:rPr>
        <w:t xml:space="preserve">UNOPS no reintegrará aranceles previamente pagados sobre los bienes y/o sus componentes, razón por la cual los oferentes deberán incluirlos en el precio de su oferta.</w:t>
      </w:r>
    </w:p>
    <w:p w:rsidR="00000000" w:rsidDel="00000000" w:rsidP="00000000" w:rsidRDefault="00000000" w:rsidRPr="00000000" w14:paraId="000001FC">
      <w:pPr>
        <w:tabs>
          <w:tab w:val="left" w:pos="990"/>
        </w:tabs>
        <w:jc w:val="both"/>
        <w:rPr>
          <w:i w:val="1"/>
          <w:color w:val="000000"/>
          <w:sz w:val="18"/>
          <w:szCs w:val="18"/>
        </w:rPr>
      </w:pPr>
      <w:r w:rsidDel="00000000" w:rsidR="00000000" w:rsidRPr="00000000">
        <w:rPr>
          <w:rtl w:val="0"/>
        </w:rPr>
      </w:r>
    </w:p>
    <w:p w:rsidR="00000000" w:rsidDel="00000000" w:rsidP="00000000" w:rsidRDefault="00000000" w:rsidRPr="00000000" w14:paraId="000001FD">
      <w:pPr>
        <w:tabs>
          <w:tab w:val="left" w:pos="990"/>
        </w:tabs>
        <w:jc w:val="both"/>
        <w:rPr>
          <w:i w:val="1"/>
          <w:color w:val="000000"/>
          <w:sz w:val="18"/>
          <w:szCs w:val="18"/>
        </w:rPr>
      </w:pPr>
      <w:r w:rsidDel="00000000" w:rsidR="00000000" w:rsidRPr="00000000">
        <w:rPr>
          <w:i w:val="1"/>
          <w:color w:val="000000"/>
          <w:sz w:val="18"/>
          <w:szCs w:val="18"/>
          <w:rtl w:val="0"/>
        </w:rPr>
        <w:t xml:space="preserve">Los oferentes legalmente constituidos en la República de </w:t>
      </w:r>
      <w:r w:rsidDel="00000000" w:rsidR="00000000" w:rsidRPr="00000000">
        <w:rPr>
          <w:i w:val="1"/>
          <w:sz w:val="18"/>
          <w:szCs w:val="18"/>
          <w:rtl w:val="0"/>
        </w:rPr>
        <w:t xml:space="preserve">Nicaragua</w:t>
      </w:r>
      <w:r w:rsidDel="00000000" w:rsidR="00000000" w:rsidRPr="00000000">
        <w:rPr>
          <w:i w:val="1"/>
          <w:color w:val="000000"/>
          <w:sz w:val="18"/>
          <w:szCs w:val="18"/>
          <w:rtl w:val="0"/>
        </w:rPr>
        <w:t xml:space="preserve">, deberán cotizar los precios Netos del Impuesto al Valor Agregado. A excepción del IVA, cualquier otra carga impositiva sobre los bienes o actividades relacionadas con ellos, deberá formar parte del precio de los mismos.</w:t>
      </w:r>
    </w:p>
    <w:p w:rsidR="00000000" w:rsidDel="00000000" w:rsidP="00000000" w:rsidRDefault="00000000" w:rsidRPr="00000000" w14:paraId="000001FE">
      <w:pPr>
        <w:tabs>
          <w:tab w:val="left" w:pos="990"/>
        </w:tabs>
        <w:jc w:val="both"/>
        <w:rPr>
          <w:i w:val="1"/>
          <w:color w:val="000000"/>
          <w:sz w:val="18"/>
          <w:szCs w:val="18"/>
        </w:rPr>
      </w:pPr>
      <w:r w:rsidDel="00000000" w:rsidR="00000000" w:rsidRPr="00000000">
        <w:rPr>
          <w:rtl w:val="0"/>
        </w:rPr>
      </w:r>
    </w:p>
    <w:p w:rsidR="00000000" w:rsidDel="00000000" w:rsidP="00000000" w:rsidRDefault="00000000" w:rsidRPr="00000000" w14:paraId="000001FF">
      <w:pPr>
        <w:rPr>
          <w:b w:val="1"/>
          <w:color w:val="518ecb"/>
          <w:sz w:val="28"/>
          <w:szCs w:val="28"/>
        </w:rPr>
      </w:pPr>
      <w:r w:rsidDel="00000000" w:rsidR="00000000" w:rsidRPr="00000000">
        <w:rPr>
          <w:i w:val="1"/>
          <w:color w:val="000000"/>
          <w:sz w:val="18"/>
          <w:szCs w:val="18"/>
          <w:rtl w:val="0"/>
        </w:rPr>
        <w:t xml:space="preserve">Indicar Moneda de cotización y alícuota aplicable del Impuesto al Valor Agregado para cada uno de los ítems/lotes cotizados.</w:t>
      </w:r>
      <w:r w:rsidDel="00000000" w:rsidR="00000000" w:rsidRPr="00000000">
        <w:rPr>
          <w:rtl w:val="0"/>
        </w:rPr>
      </w:r>
    </w:p>
    <w:p w:rsidR="00000000" w:rsidDel="00000000" w:rsidP="00000000" w:rsidRDefault="00000000" w:rsidRPr="00000000" w14:paraId="00000200">
      <w:pPr>
        <w:spacing w:before="120" w:lineRule="auto"/>
        <w:jc w:val="both"/>
        <w:rPr/>
      </w:pPr>
      <w:r w:rsidDel="00000000" w:rsidR="00000000" w:rsidRPr="00000000">
        <w:rPr>
          <w:rtl w:val="0"/>
        </w:rPr>
      </w:r>
    </w:p>
    <w:p w:rsidR="00000000" w:rsidDel="00000000" w:rsidP="00000000" w:rsidRDefault="00000000" w:rsidRPr="00000000" w14:paraId="00000201">
      <w:pPr>
        <w:jc w:val="both"/>
        <w:rPr>
          <w:b w:val="1"/>
          <w:i w:val="1"/>
          <w:color w:val="0092d1"/>
          <w:sz w:val="18"/>
          <w:szCs w:val="18"/>
        </w:rPr>
        <w:sectPr>
          <w:type w:val="nextPage"/>
          <w:pgSz w:h="12242" w:w="15842" w:orient="landscape"/>
          <w:pgMar w:bottom="1077" w:top="1077" w:left="1440" w:right="1440" w:header="629" w:footer="720"/>
        </w:sectPr>
      </w:pPr>
      <w:r w:rsidDel="00000000" w:rsidR="00000000" w:rsidRPr="00000000">
        <w:rPr>
          <w:rtl w:val="0"/>
        </w:rPr>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60" w:before="120" w:lineRule="auto"/>
        <w:rPr>
          <w:b w:val="1"/>
          <w:color w:val="0092d1"/>
          <w:sz w:val="28"/>
          <w:szCs w:val="28"/>
        </w:rPr>
      </w:pPr>
      <w:r w:rsidDel="00000000" w:rsidR="00000000" w:rsidRPr="00000000">
        <w:rPr>
          <w:rtl w:val="0"/>
        </w:rPr>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60" w:before="120" w:lineRule="auto"/>
        <w:rPr>
          <w:b w:val="1"/>
          <w:color w:val="0092d1"/>
          <w:sz w:val="28"/>
          <w:szCs w:val="28"/>
        </w:rPr>
      </w:pPr>
      <w:r w:rsidDel="00000000" w:rsidR="00000000" w:rsidRPr="00000000">
        <w:rPr>
          <w:b w:val="1"/>
          <w:color w:val="0092d1"/>
          <w:sz w:val="28"/>
          <w:szCs w:val="28"/>
          <w:rtl w:val="0"/>
        </w:rPr>
        <w:t xml:space="preserve">Anexo E: </w:t>
      </w:r>
      <w:r w:rsidDel="00000000" w:rsidR="00000000" w:rsidRPr="00000000">
        <w:rPr>
          <w:b w:val="1"/>
          <w:color w:val="0092d1"/>
          <w:sz w:val="28"/>
          <w:szCs w:val="28"/>
          <w:rtl w:val="0"/>
        </w:rPr>
        <w:t xml:space="preserve">Formulario</w:t>
      </w:r>
      <w:r w:rsidDel="00000000" w:rsidR="00000000" w:rsidRPr="00000000">
        <w:rPr>
          <w:b w:val="1"/>
          <w:color w:val="0092d1"/>
          <w:sz w:val="28"/>
          <w:szCs w:val="28"/>
          <w:rtl w:val="0"/>
        </w:rPr>
        <w:t xml:space="preserve"> de oferta técnica</w:t>
      </w:r>
    </w:p>
    <w:p w:rsidR="00000000" w:rsidDel="00000000" w:rsidP="00000000" w:rsidRDefault="00000000" w:rsidRPr="00000000" w14:paraId="00000204">
      <w:pPr>
        <w:spacing w:after="60" w:lineRule="auto"/>
        <w:rPr/>
      </w:pPr>
      <w:r w:rsidDel="00000000" w:rsidR="00000000" w:rsidRPr="00000000">
        <w:rPr>
          <w:rtl w:val="0"/>
        </w:rPr>
      </w:r>
    </w:p>
    <w:p w:rsidR="00000000" w:rsidDel="00000000" w:rsidP="00000000" w:rsidRDefault="00000000" w:rsidRPr="00000000" w14:paraId="00000205">
      <w:pPr>
        <w:jc w:val="both"/>
        <w:rPr/>
      </w:pPr>
      <w:r w:rsidDel="00000000" w:rsidR="00000000" w:rsidRPr="00000000">
        <w:rPr>
          <w:b w:val="1"/>
          <w:rtl w:val="0"/>
        </w:rPr>
        <w:t xml:space="preserve">Asunto: Oferta para la Adquisición de Equipos de laboratorio para biología molecular, para el Ministerio de Salud de Nicaragua.  Núm. del llamado a licitación: ITB/2022/43031, de fecha </w:t>
      </w:r>
      <w:r w:rsidDel="00000000" w:rsidR="00000000" w:rsidRPr="00000000">
        <w:rPr>
          <w:rtl w:val="0"/>
        </w:rPr>
      </w:r>
    </w:p>
    <w:p w:rsidR="00000000" w:rsidDel="00000000" w:rsidP="00000000" w:rsidRDefault="00000000" w:rsidRPr="00000000" w14:paraId="00000206">
      <w:pPr>
        <w:spacing w:after="60" w:lineRule="auto"/>
        <w:rPr/>
      </w:pPr>
      <w:r w:rsidDel="00000000" w:rsidR="00000000" w:rsidRPr="00000000">
        <w:rPr>
          <w:rtl w:val="0"/>
        </w:rPr>
      </w:r>
    </w:p>
    <w:p w:rsidR="00000000" w:rsidDel="00000000" w:rsidP="00000000" w:rsidRDefault="00000000" w:rsidRPr="00000000" w14:paraId="00000207">
      <w:pPr>
        <w:spacing w:after="60" w:lineRule="auto"/>
        <w:rPr/>
      </w:pPr>
      <w:r w:rsidDel="00000000" w:rsidR="00000000" w:rsidRPr="00000000">
        <w:rPr>
          <w:rtl w:val="0"/>
        </w:rPr>
        <w:t xml:space="preserve">Nombre del licitante: </w:t>
      </w:r>
      <w:r w:rsidDel="00000000" w:rsidR="00000000" w:rsidRPr="00000000">
        <w:rPr>
          <w:highlight w:val="cyan"/>
          <w:rtl w:val="0"/>
        </w:rPr>
        <w:t xml:space="preserve">[Indique el nombre del licitante]</w:t>
      </w:r>
      <w:r w:rsidDel="00000000" w:rsidR="00000000" w:rsidRPr="00000000">
        <w:rPr>
          <w:rtl w:val="0"/>
        </w:rPr>
      </w:r>
    </w:p>
    <w:p w:rsidR="00000000" w:rsidDel="00000000" w:rsidP="00000000" w:rsidRDefault="00000000" w:rsidRPr="00000000" w14:paraId="00000208">
      <w:pPr>
        <w:rPr/>
      </w:pPr>
      <w:r w:rsidDel="00000000" w:rsidR="00000000" w:rsidRPr="00000000">
        <w:rPr>
          <w:rtl w:val="0"/>
        </w:rPr>
      </w:r>
    </w:p>
    <w:p w:rsidR="00000000" w:rsidDel="00000000" w:rsidP="00000000" w:rsidRDefault="00000000" w:rsidRPr="00000000" w14:paraId="00000209">
      <w:pPr>
        <w:jc w:val="both"/>
        <w:rPr/>
      </w:pPr>
      <w:r w:rsidDel="00000000" w:rsidR="00000000" w:rsidRPr="00000000">
        <w:rPr>
          <w:rtl w:val="0"/>
        </w:rPr>
        <w:t xml:space="preserve">Se exige de los licitantes que completen las </w:t>
      </w:r>
      <w:r w:rsidDel="00000000" w:rsidR="00000000" w:rsidRPr="00000000">
        <w:rPr>
          <w:b w:val="1"/>
          <w:rtl w:val="0"/>
        </w:rPr>
        <w:t xml:space="preserve">tablas comparativas de datos</w:t>
      </w:r>
      <w:r w:rsidDel="00000000" w:rsidR="00000000" w:rsidRPr="00000000">
        <w:rPr>
          <w:rtl w:val="0"/>
        </w:rPr>
        <w:t xml:space="preserve"> incluidas en la Sección IV: Lista de requerimientos para demostrar que su oferta cumple con los requerimientos de UNOPS y que inserten las tablas a continuación. NO se permite a los licitantes que aporten modificaciones a la columna “requerimientos de UNOPS” incluida en las tablas comparativas de datos. Tales modificaciones constituirá un motivo para descalificar la oferta.</w:t>
      </w:r>
    </w:p>
    <w:p w:rsidR="00000000" w:rsidDel="00000000" w:rsidP="00000000" w:rsidRDefault="00000000" w:rsidRPr="00000000" w14:paraId="0000020A">
      <w:pPr>
        <w:rPr/>
      </w:pPr>
      <w:r w:rsidDel="00000000" w:rsidR="00000000" w:rsidRPr="00000000">
        <w:rPr>
          <w:rtl w:val="0"/>
        </w:rPr>
      </w:r>
    </w:p>
    <w:p w:rsidR="00000000" w:rsidDel="00000000" w:rsidP="00000000" w:rsidRDefault="00000000" w:rsidRPr="00000000" w14:paraId="0000020B">
      <w:pPr>
        <w:rPr>
          <w:b w:val="1"/>
          <w:color w:val="000000"/>
          <w:sz w:val="24"/>
          <w:szCs w:val="24"/>
          <w:u w:val="single"/>
        </w:rPr>
      </w:pPr>
      <w:r w:rsidDel="00000000" w:rsidR="00000000" w:rsidRPr="00000000">
        <w:rPr>
          <w:b w:val="1"/>
          <w:color w:val="000000"/>
          <w:sz w:val="24"/>
          <w:szCs w:val="24"/>
          <w:u w:val="single"/>
          <w:rtl w:val="0"/>
        </w:rPr>
        <w:t xml:space="preserve">Especificaciones técnicas para los bienes – Tabla comparativa de datos: </w:t>
      </w:r>
    </w:p>
    <w:p w:rsidR="00000000" w:rsidDel="00000000" w:rsidP="00000000" w:rsidRDefault="00000000" w:rsidRPr="00000000" w14:paraId="0000020C">
      <w:pPr>
        <w:rPr>
          <w:b w:val="1"/>
          <w:color w:val="000000"/>
          <w:sz w:val="18"/>
          <w:szCs w:val="18"/>
        </w:rPr>
      </w:pPr>
      <w:r w:rsidDel="00000000" w:rsidR="00000000" w:rsidRPr="00000000">
        <w:rPr>
          <w:rtl w:val="0"/>
        </w:rPr>
      </w:r>
    </w:p>
    <w:p w:rsidR="00000000" w:rsidDel="00000000" w:rsidP="00000000" w:rsidRDefault="00000000" w:rsidRPr="00000000" w14:paraId="0000020D">
      <w:pPr>
        <w:keepNext w:val="1"/>
        <w:keepLines w:val="1"/>
        <w:spacing w:after="120" w:lineRule="auto"/>
        <w:ind w:right="76"/>
        <w:jc w:val="both"/>
        <w:rPr/>
      </w:pPr>
      <w:r w:rsidDel="00000000" w:rsidR="00000000" w:rsidRPr="00000000">
        <w:rPr>
          <w:rtl w:val="0"/>
        </w:rPr>
      </w:r>
    </w:p>
    <w:tbl>
      <w:tblPr>
        <w:tblStyle w:val="Table9"/>
        <w:tblW w:w="10710.0" w:type="dxa"/>
        <w:jc w:val="left"/>
        <w:tblInd w:w="-615.0" w:type="dxa"/>
        <w:tblLayout w:type="fixed"/>
        <w:tblLook w:val="0400"/>
      </w:tblPr>
      <w:tblGrid>
        <w:gridCol w:w="2040"/>
        <w:gridCol w:w="2700"/>
        <w:gridCol w:w="2970"/>
        <w:gridCol w:w="3000"/>
        <w:tblGridChange w:id="0">
          <w:tblGrid>
            <w:gridCol w:w="2040"/>
            <w:gridCol w:w="2700"/>
            <w:gridCol w:w="2970"/>
            <w:gridCol w:w="3000"/>
          </w:tblGrid>
        </w:tblGridChange>
      </w:tblGrid>
      <w:tr>
        <w:trPr>
          <w:cantSplit w:val="0"/>
          <w:trHeight w:val="255" w:hRule="atLeast"/>
          <w:tblHeader w:val="0"/>
        </w:trPr>
        <w:tc>
          <w:tcPr>
            <w:tcBorders>
              <w:top w:color="000000" w:space="0" w:sz="8" w:val="single"/>
              <w:left w:color="000000" w:space="0" w:sz="8" w:val="single"/>
              <w:bottom w:color="000000" w:space="0" w:sz="8" w:val="single"/>
              <w:right w:color="000000" w:space="0" w:sz="8" w:val="single"/>
            </w:tcBorders>
            <w:shd w:fill="ffe599" w:val="clear"/>
            <w:vAlign w:val="center"/>
          </w:tcPr>
          <w:p w:rsidR="00000000" w:rsidDel="00000000" w:rsidP="00000000" w:rsidRDefault="00000000" w:rsidRPr="00000000" w14:paraId="0000020E">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Especificaciones Técnicas</w:t>
            </w:r>
          </w:p>
        </w:tc>
        <w:tc>
          <w:tcPr>
            <w:tcBorders>
              <w:top w:color="000000" w:space="0" w:sz="4" w:val="single"/>
              <w:left w:color="000000" w:space="0" w:sz="8" w:val="single"/>
              <w:bottom w:color="000000" w:space="0" w:sz="4" w:val="single"/>
              <w:right w:color="000000" w:space="0" w:sz="4" w:val="single"/>
            </w:tcBorders>
            <w:shd w:fill="ffe599" w:val="clear"/>
            <w:vAlign w:val="center"/>
          </w:tcPr>
          <w:p w:rsidR="00000000" w:rsidDel="00000000" w:rsidP="00000000" w:rsidRDefault="00000000" w:rsidRPr="00000000" w14:paraId="0000020F">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Características técnicas </w:t>
            </w:r>
          </w:p>
        </w:tc>
        <w:tc>
          <w:tcPr>
            <w:tcBorders>
              <w:top w:color="000000" w:space="0" w:sz="4" w:val="single"/>
              <w:left w:color="000000" w:space="0" w:sz="8" w:val="single"/>
              <w:bottom w:color="000000" w:space="0" w:sz="8" w:val="single"/>
              <w:right w:color="000000" w:space="0" w:sz="4" w:val="single"/>
            </w:tcBorders>
            <w:shd w:fill="ffe599" w:val="clear"/>
            <w:vAlign w:val="center"/>
          </w:tcPr>
          <w:p w:rsidR="00000000" w:rsidDel="00000000" w:rsidP="00000000" w:rsidRDefault="00000000" w:rsidRPr="00000000" w14:paraId="0000021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21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212">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p w:rsidR="00000000" w:rsidDel="00000000" w:rsidP="00000000" w:rsidRDefault="00000000" w:rsidRPr="00000000" w14:paraId="00000213">
            <w:pPr>
              <w:widowControl w:val="0"/>
              <w:rPr>
                <w:rFonts w:ascii="Arial" w:cs="Arial" w:eastAsia="Arial" w:hAnsi="Arial"/>
                <w:b w:val="1"/>
                <w:sz w:val="18"/>
                <w:szCs w:val="18"/>
              </w:rPr>
            </w:pPr>
            <w:r w:rsidDel="00000000" w:rsidR="00000000" w:rsidRPr="00000000">
              <w:rPr>
                <w:rtl w:val="0"/>
              </w:rPr>
            </w:r>
          </w:p>
        </w:tc>
        <w:tc>
          <w:tcPr>
            <w:tcBorders>
              <w:top w:color="000000" w:space="0" w:sz="4" w:val="single"/>
              <w:left w:color="000000" w:space="0" w:sz="8" w:val="single"/>
              <w:bottom w:color="000000" w:space="0" w:sz="8" w:val="single"/>
              <w:right w:color="000000" w:space="0" w:sz="4" w:val="single"/>
            </w:tcBorders>
            <w:shd w:fill="ffe599" w:val="clear"/>
            <w:vAlign w:val="center"/>
          </w:tcPr>
          <w:p w:rsidR="00000000" w:rsidDel="00000000" w:rsidP="00000000" w:rsidRDefault="00000000" w:rsidRPr="00000000" w14:paraId="00000214">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215">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216">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p w:rsidR="00000000" w:rsidDel="00000000" w:rsidP="00000000" w:rsidRDefault="00000000" w:rsidRPr="00000000" w14:paraId="00000217">
            <w:pPr>
              <w:widowControl w:val="0"/>
              <w:rPr>
                <w:rFonts w:ascii="Arial" w:cs="Arial" w:eastAsia="Arial" w:hAnsi="Arial"/>
                <w:b w:val="1"/>
                <w:sz w:val="18"/>
                <w:szCs w:val="18"/>
              </w:rPr>
            </w:pPr>
            <w:r w:rsidDel="00000000" w:rsidR="00000000" w:rsidRPr="00000000">
              <w:rPr>
                <w:rtl w:val="0"/>
              </w:rPr>
            </w:r>
          </w:p>
        </w:tc>
      </w:tr>
      <w:tr>
        <w:trPr>
          <w:cantSplit w:val="0"/>
          <w:trHeight w:val="510" w:hRule="atLeast"/>
          <w:tblHeader w:val="0"/>
        </w:trPr>
        <w:tc>
          <w:tcPr>
            <w:gridSpan w:val="4"/>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18">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Lote No 1: Mini Centrífuga de mesa para Biología Molecular</w:t>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1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Descripción</w:t>
            </w:r>
          </w:p>
        </w:tc>
        <w:tc>
          <w:tcPr>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1D">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Mini Centrífuga de mesa utilizada en laboratorios de biología molecular para la extracción de muestras de ADN/ARN, sedimentación o separación de componentes biológicos y aplicaciones de PCR en muestras de pequeño volumen.</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1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1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2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Estructura - Material</w:t>
            </w:r>
          </w:p>
        </w:tc>
        <w:tc>
          <w:tcPr>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21">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Gabinete exterior construido en material metálico con acabado de tratamiento epoxi anticorrosivo o material equivalente en calidad y resistencia.</w:t>
              <w:tab/>
              <w:tab/>
              <w:tab/>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24">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Base </w:t>
            </w:r>
          </w:p>
        </w:tc>
        <w:tc>
          <w:tcPr>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25">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Regatones de hule, goma o plástico o sistema de apoyo antideslizante que no permita que el equipo se mueva o deslice durante su funcionamiento.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28">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Velocidad / Fuerza Centrífuga</w:t>
            </w:r>
          </w:p>
        </w:tc>
        <w:tc>
          <w:tcPr>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29">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Max. Velocidad: al menos de 3.000 a 7.000 rpm</w:t>
            </w:r>
          </w:p>
          <w:p w:rsidR="00000000" w:rsidDel="00000000" w:rsidP="00000000" w:rsidRDefault="00000000" w:rsidRPr="00000000" w14:paraId="0000022A">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Max. RCF: Fuerza centrífuga relativa (RCF): no menor a 1800×g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2D">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Encendido /apagado/ pulso/giros</w:t>
            </w:r>
          </w:p>
        </w:tc>
        <w:tc>
          <w:tcPr>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2E">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Función de encendido, apagado y botón de  pulso y/o giro rápido (quick-spin).</w:t>
              <w:tab/>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3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Alimentación Eléctrica</w:t>
            </w:r>
          </w:p>
        </w:tc>
        <w:tc>
          <w:tcPr>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32">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120 VCA, 60 Hz, con protección de sobrecorriente y sobretensión.</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35">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36">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El equipo deberá disponer de un cable eléctrico de al menos 1,5 m de longitud.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39">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3A">
            <w:pPr>
              <w:widowControl w:val="0"/>
              <w:rPr>
                <w:rFonts w:ascii="Arial" w:cs="Arial" w:eastAsia="Arial" w:hAnsi="Arial"/>
              </w:rPr>
            </w:pPr>
            <w:r w:rsidDel="00000000" w:rsidR="00000000" w:rsidRPr="00000000">
              <w:rPr>
                <w:rFonts w:ascii="Arial" w:cs="Arial" w:eastAsia="Arial" w:hAnsi="Arial"/>
                <w:rtl w:val="0"/>
              </w:rPr>
              <w:t xml:space="preserve">Toma eléctrico tipo B, con conexión de puesta a tierra.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3D">
            <w:pPr>
              <w:widowControl w:val="0"/>
              <w:rPr>
                <w:rFonts w:ascii="Arial" w:cs="Arial" w:eastAsia="Arial" w:hAnsi="Arial"/>
                <w:b w:val="1"/>
              </w:rPr>
            </w:pPr>
            <w:r w:rsidDel="00000000" w:rsidR="00000000" w:rsidRPr="00000000">
              <w:rPr>
                <w:rFonts w:ascii="Arial" w:cs="Arial" w:eastAsia="Arial" w:hAnsi="Arial"/>
                <w:b w:val="1"/>
                <w:rtl w:val="0"/>
              </w:rPr>
              <w:t xml:space="preserve">Rotor</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3E">
            <w:pPr>
              <w:widowControl w:val="0"/>
              <w:rPr>
                <w:rFonts w:ascii="Arial" w:cs="Arial" w:eastAsia="Arial" w:hAnsi="Arial"/>
              </w:rPr>
            </w:pPr>
            <w:r w:rsidDel="00000000" w:rsidR="00000000" w:rsidRPr="00000000">
              <w:rPr>
                <w:rFonts w:ascii="Arial" w:cs="Arial" w:eastAsia="Arial" w:hAnsi="Arial"/>
                <w:rtl w:val="0"/>
              </w:rPr>
              <w:t xml:space="preserve">Rotor fabricado en fibra de carbono, aluminio o material de resistencia equivalente o superior</w:t>
            </w:r>
          </w:p>
          <w:p w:rsidR="00000000" w:rsidDel="00000000" w:rsidP="00000000" w:rsidRDefault="00000000" w:rsidRPr="00000000" w14:paraId="0000023F">
            <w:pPr>
              <w:widowControl w:val="0"/>
              <w:rPr>
                <w:rFonts w:ascii="Arial" w:cs="Arial" w:eastAsia="Arial" w:hAnsi="Arial"/>
              </w:rPr>
            </w:pPr>
            <w:r w:rsidDel="00000000" w:rsidR="00000000" w:rsidRPr="00000000">
              <w:rPr>
                <w:rFonts w:ascii="Arial" w:cs="Arial" w:eastAsia="Arial" w:hAnsi="Arial"/>
                <w:rtl w:val="0"/>
              </w:rPr>
              <w:t xml:space="preserve">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4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4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42">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43">
            <w:pPr>
              <w:widowControl w:val="0"/>
              <w:rPr>
                <w:rFonts w:ascii="Arial" w:cs="Arial" w:eastAsia="Arial" w:hAnsi="Arial"/>
              </w:rPr>
            </w:pPr>
            <w:r w:rsidDel="00000000" w:rsidR="00000000" w:rsidRPr="00000000">
              <w:rPr>
                <w:rFonts w:ascii="Arial" w:cs="Arial" w:eastAsia="Arial" w:hAnsi="Arial"/>
                <w:rtl w:val="0"/>
              </w:rPr>
              <w:t xml:space="preserve">Rotor extraíble para su limpieza o reemplazo, libre de mantenimiento,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4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4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46">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47">
            <w:pPr>
              <w:widowControl w:val="0"/>
              <w:rPr>
                <w:rFonts w:ascii="Arial" w:cs="Arial" w:eastAsia="Arial" w:hAnsi="Arial"/>
              </w:rPr>
            </w:pPr>
            <w:r w:rsidDel="00000000" w:rsidR="00000000" w:rsidRPr="00000000">
              <w:rPr>
                <w:rFonts w:ascii="Arial" w:cs="Arial" w:eastAsia="Arial" w:hAnsi="Arial"/>
                <w:rtl w:val="0"/>
              </w:rPr>
              <w:t xml:space="preserve">Rotor con capacidad para al menos 8 tubos de para viales de 0.2/0.5/1.5/2.0mL tipo PCR strips (debe incluir los adaptadores necesarios para el centrifugado con todos los tubos dentro de las capacidades indicadas).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4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4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4A">
            <w:pPr>
              <w:widowControl w:val="0"/>
              <w:rPr>
                <w:rFonts w:ascii="Arial" w:cs="Arial" w:eastAsia="Arial" w:hAnsi="Arial"/>
                <w:b w:val="1"/>
              </w:rPr>
            </w:pPr>
            <w:r w:rsidDel="00000000" w:rsidR="00000000" w:rsidRPr="00000000">
              <w:rPr>
                <w:rFonts w:ascii="Arial" w:cs="Arial" w:eastAsia="Arial" w:hAnsi="Arial"/>
                <w:b w:val="1"/>
                <w:rtl w:val="0"/>
              </w:rPr>
              <w:t xml:space="preserve">Alarmas e indicadores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4B">
            <w:pPr>
              <w:widowControl w:val="0"/>
              <w:rPr>
                <w:rFonts w:ascii="Arial" w:cs="Arial" w:eastAsia="Arial" w:hAnsi="Arial"/>
              </w:rPr>
            </w:pPr>
            <w:r w:rsidDel="00000000" w:rsidR="00000000" w:rsidRPr="00000000">
              <w:rPr>
                <w:rFonts w:ascii="Arial" w:cs="Arial" w:eastAsia="Arial" w:hAnsi="Arial"/>
                <w:rtl w:val="0"/>
              </w:rPr>
              <w:t xml:space="preserve">Indicadores de tapa abierta y fin de ciclo. Alarma o sistema de detección de desbalance y sobre-temperatura del motor.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4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4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4E">
            <w:pPr>
              <w:widowControl w:val="0"/>
              <w:rPr>
                <w:rFonts w:ascii="Arial" w:cs="Arial" w:eastAsia="Arial" w:hAnsi="Arial"/>
                <w:b w:val="1"/>
              </w:rPr>
            </w:pPr>
            <w:r w:rsidDel="00000000" w:rsidR="00000000" w:rsidRPr="00000000">
              <w:rPr>
                <w:rFonts w:ascii="Arial" w:cs="Arial" w:eastAsia="Arial" w:hAnsi="Arial"/>
                <w:b w:val="1"/>
                <w:rtl w:val="0"/>
              </w:rPr>
              <w:t xml:space="preserve">Tapa</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4F">
            <w:pPr>
              <w:widowControl w:val="0"/>
              <w:rPr>
                <w:rFonts w:ascii="Arial" w:cs="Arial" w:eastAsia="Arial" w:hAnsi="Arial"/>
              </w:rPr>
            </w:pPr>
            <w:r w:rsidDel="00000000" w:rsidR="00000000" w:rsidRPr="00000000">
              <w:rPr>
                <w:rFonts w:ascii="Arial" w:cs="Arial" w:eastAsia="Arial" w:hAnsi="Arial"/>
                <w:rtl w:val="0"/>
              </w:rPr>
              <w:t xml:space="preserve">Tapa (Puerta) con traba para acceso al depósito de centrifugado / Sistema de seguridad en la puerta que no permita su apertura durante el funcionamiento o de un sistema que al abrir la puerta el rotor deje de funcionar automáticamente.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5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5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9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52">
            <w:pPr>
              <w:widowControl w:val="0"/>
              <w:rPr>
                <w:rFonts w:ascii="Arial" w:cs="Arial" w:eastAsia="Arial" w:hAnsi="Arial"/>
                <w:b w:val="1"/>
              </w:rPr>
            </w:pPr>
            <w:r w:rsidDel="00000000" w:rsidR="00000000" w:rsidRPr="00000000">
              <w:rPr>
                <w:rFonts w:ascii="Arial" w:cs="Arial" w:eastAsia="Arial" w:hAnsi="Arial"/>
                <w:b w:val="1"/>
                <w:rtl w:val="0"/>
              </w:rPr>
              <w:t xml:space="preserve">Sonidos/Ruidos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53">
            <w:pPr>
              <w:widowControl w:val="0"/>
              <w:rPr>
                <w:rFonts w:ascii="Arial" w:cs="Arial" w:eastAsia="Arial" w:hAnsi="Arial"/>
              </w:rPr>
            </w:pPr>
            <w:r w:rsidDel="00000000" w:rsidR="00000000" w:rsidRPr="00000000">
              <w:rPr>
                <w:rFonts w:ascii="Arial" w:cs="Arial" w:eastAsia="Arial" w:hAnsi="Arial"/>
                <w:rtl w:val="0"/>
              </w:rPr>
              <w:t xml:space="preserve">Nivel de ruido no mayor a 60 dB</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5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5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56">
            <w:pPr>
              <w:widowControl w:val="0"/>
              <w:rPr>
                <w:rFonts w:ascii="Arial" w:cs="Arial" w:eastAsia="Arial" w:hAnsi="Arial"/>
                <w:b w:val="1"/>
              </w:rPr>
            </w:pPr>
            <w:r w:rsidDel="00000000" w:rsidR="00000000" w:rsidRPr="00000000">
              <w:rPr>
                <w:rFonts w:ascii="Arial" w:cs="Arial" w:eastAsia="Arial" w:hAnsi="Arial"/>
                <w:b w:val="1"/>
                <w:rtl w:val="0"/>
              </w:rPr>
              <w:t xml:space="preserve">Accesorios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57">
            <w:pPr>
              <w:widowControl w:val="0"/>
              <w:rPr>
                <w:rFonts w:ascii="Arial" w:cs="Arial" w:eastAsia="Arial" w:hAnsi="Arial"/>
                <w:color w:val="0000ff"/>
                <w:highlight w:val="white"/>
              </w:rPr>
            </w:pPr>
            <w:r w:rsidDel="00000000" w:rsidR="00000000" w:rsidRPr="00000000">
              <w:rPr>
                <w:rFonts w:ascii="Arial" w:cs="Arial" w:eastAsia="Arial" w:hAnsi="Arial"/>
                <w:highlight w:val="white"/>
                <w:rtl w:val="0"/>
              </w:rPr>
              <w:t xml:space="preserve">Carta compromiso firmada por el oferente, que se proveerán sin costo todos los accesorios, partes y elementos necesarios para el óptimo funcionamiento del equipo.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5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5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restart"/>
            <w:tcBorders>
              <w:top w:color="000000" w:space="0" w:sz="8"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5A">
            <w:pPr>
              <w:widowControl w:val="0"/>
              <w:rPr>
                <w:rFonts w:ascii="Arial" w:cs="Arial" w:eastAsia="Arial" w:hAnsi="Arial"/>
                <w:b w:val="1"/>
              </w:rPr>
            </w:pPr>
            <w:r w:rsidDel="00000000" w:rsidR="00000000" w:rsidRPr="00000000">
              <w:rPr>
                <w:rFonts w:ascii="Arial" w:cs="Arial" w:eastAsia="Arial" w:hAnsi="Arial"/>
                <w:b w:val="1"/>
                <w:rtl w:val="0"/>
              </w:rPr>
              <w:t xml:space="preserve">Manuales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5B">
            <w:pPr>
              <w:widowControl w:val="0"/>
              <w:rPr>
                <w:rFonts w:ascii="Arial" w:cs="Arial" w:eastAsia="Arial" w:hAnsi="Arial"/>
              </w:rPr>
            </w:pPr>
            <w:r w:rsidDel="00000000" w:rsidR="00000000" w:rsidRPr="00000000">
              <w:rPr>
                <w:rFonts w:ascii="Arial" w:cs="Arial" w:eastAsia="Arial" w:hAnsi="Arial"/>
                <w:rtl w:val="0"/>
              </w:rPr>
              <w:t xml:space="preserve">Manual de Operaciones y Servicio Técnico en idioma Español (digital), a presentar conjuntamente con la oferta;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5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5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5E">
            <w:pPr>
              <w:widowControl w:val="0"/>
              <w:spacing w:line="276" w:lineRule="auto"/>
              <w:rPr>
                <w:rFonts w:ascii="Arial" w:cs="Arial" w:eastAsia="Arial" w:hAnsi="Arial"/>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5F">
            <w:pPr>
              <w:widowControl w:val="0"/>
              <w:rPr>
                <w:rFonts w:ascii="Arial" w:cs="Arial" w:eastAsia="Arial" w:hAnsi="Arial"/>
              </w:rPr>
            </w:pPr>
            <w:r w:rsidDel="00000000" w:rsidR="00000000" w:rsidRPr="00000000">
              <w:rPr>
                <w:rFonts w:ascii="Arial" w:cs="Arial" w:eastAsia="Arial" w:hAnsi="Arial"/>
                <w:rtl w:val="0"/>
              </w:rPr>
              <w:t xml:space="preserve">Carta compromiso firmada por el Oferente que presentará, al momento de la entrega, 1 (una) copia impresa de cada Manual (Operaciones y Servicio Técnico) en cada Unidad Hospitalaria y 1 (una) copia adicional de de cada manual para el CEMED.-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6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6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62">
            <w:pPr>
              <w:widowControl w:val="0"/>
              <w:spacing w:line="276" w:lineRule="auto"/>
              <w:rPr>
                <w:rFonts w:ascii="Arial" w:cs="Arial" w:eastAsia="Arial" w:hAnsi="Arial"/>
                <w:b w:val="1"/>
              </w:rPr>
            </w:pPr>
            <w:r w:rsidDel="00000000" w:rsidR="00000000" w:rsidRPr="00000000">
              <w:rPr>
                <w:rFonts w:ascii="Arial" w:cs="Arial" w:eastAsia="Arial" w:hAnsi="Arial"/>
                <w:b w:val="1"/>
                <w:rtl w:val="0"/>
              </w:rPr>
              <w:t xml:space="preserve">Certificaciones/Normativas Aplicables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63">
            <w:pPr>
              <w:keepLines w:val="1"/>
              <w:widowControl w:val="0"/>
              <w:rPr>
                <w:rFonts w:ascii="Arial" w:cs="Arial" w:eastAsia="Arial" w:hAnsi="Arial"/>
              </w:rPr>
            </w:pPr>
            <w:r w:rsidDel="00000000" w:rsidR="00000000" w:rsidRPr="00000000">
              <w:rPr>
                <w:rFonts w:ascii="Arial" w:cs="Arial" w:eastAsia="Arial" w:hAnsi="Arial"/>
                <w:rtl w:val="0"/>
              </w:rPr>
              <w:t xml:space="preserve">1) Aprobación regulatoria: Presentar aprobación regulatoria emitida por un organismo notificado; al menos una de las siguientes certificaciones:</w:t>
            </w:r>
          </w:p>
          <w:p w:rsidR="00000000" w:rsidDel="00000000" w:rsidP="00000000" w:rsidRDefault="00000000" w:rsidRPr="00000000" w14:paraId="00000264">
            <w:pPr>
              <w:keepLines w:val="1"/>
              <w:widowControl w:val="0"/>
              <w:numPr>
                <w:ilvl w:val="0"/>
                <w:numId w:val="15"/>
              </w:numPr>
              <w:ind w:left="720" w:hanging="360"/>
            </w:pPr>
            <w:r w:rsidDel="00000000" w:rsidR="00000000" w:rsidRPr="00000000">
              <w:rPr>
                <w:rFonts w:ascii="Arial" w:cs="Arial" w:eastAsia="Arial" w:hAnsi="Arial"/>
                <w:rtl w:val="0"/>
              </w:rPr>
              <w:t xml:space="preserve">Certificación CE según EU IVDD 98/79/EC o EU IVDR 2017/746/EU o</w:t>
            </w:r>
          </w:p>
          <w:p w:rsidR="00000000" w:rsidDel="00000000" w:rsidP="00000000" w:rsidRDefault="00000000" w:rsidRPr="00000000" w14:paraId="00000265">
            <w:pPr>
              <w:keepLines w:val="1"/>
              <w:widowControl w:val="0"/>
              <w:numPr>
                <w:ilvl w:val="0"/>
                <w:numId w:val="15"/>
              </w:numPr>
              <w:ind w:left="720" w:hanging="360"/>
            </w:pPr>
            <w:r w:rsidDel="00000000" w:rsidR="00000000" w:rsidRPr="00000000">
              <w:rPr>
                <w:rFonts w:ascii="Arial" w:cs="Arial" w:eastAsia="Arial" w:hAnsi="Arial"/>
                <w:rtl w:val="0"/>
              </w:rPr>
              <w:t xml:space="preserve">FDA (510K) de EE. UU. o</w:t>
            </w:r>
          </w:p>
          <w:p w:rsidR="00000000" w:rsidDel="00000000" w:rsidP="00000000" w:rsidRDefault="00000000" w:rsidRPr="00000000" w14:paraId="00000266">
            <w:pPr>
              <w:keepLines w:val="1"/>
              <w:widowControl w:val="0"/>
              <w:numPr>
                <w:ilvl w:val="0"/>
                <w:numId w:val="15"/>
              </w:numPr>
              <w:ind w:left="720" w:hanging="360"/>
            </w:pPr>
            <w:r w:rsidDel="00000000" w:rsidR="00000000" w:rsidRPr="00000000">
              <w:rPr>
                <w:rFonts w:ascii="Arial" w:cs="Arial" w:eastAsia="Arial" w:hAnsi="Arial"/>
                <w:rtl w:val="0"/>
              </w:rPr>
              <w:t xml:space="preserve">Equivalente a Australia, Japón o Canadá. o</w:t>
            </w:r>
          </w:p>
          <w:p w:rsidR="00000000" w:rsidDel="00000000" w:rsidP="00000000" w:rsidRDefault="00000000" w:rsidRPr="00000000" w14:paraId="00000267">
            <w:pPr>
              <w:keepLines w:val="1"/>
              <w:widowControl w:val="0"/>
              <w:numPr>
                <w:ilvl w:val="0"/>
                <w:numId w:val="15"/>
              </w:numPr>
              <w:ind w:left="720" w:hanging="360"/>
            </w:pPr>
            <w:r w:rsidDel="00000000" w:rsidR="00000000" w:rsidRPr="00000000">
              <w:rPr>
                <w:rFonts w:ascii="Arial" w:cs="Arial" w:eastAsia="Arial" w:hAnsi="Arial"/>
                <w:rtl w:val="0"/>
              </w:rPr>
              <w:t xml:space="preserve">Autorización de Uso de Emergencia (EUA) por FDA de EE. UU.</w:t>
            </w:r>
          </w:p>
          <w:p w:rsidR="00000000" w:rsidDel="00000000" w:rsidP="00000000" w:rsidRDefault="00000000" w:rsidRPr="00000000" w14:paraId="00000268">
            <w:pPr>
              <w:keepLines w:val="1"/>
              <w:widowControl w:val="0"/>
              <w:numPr>
                <w:ilvl w:val="0"/>
                <w:numId w:val="15"/>
              </w:numPr>
              <w:ind w:left="720" w:hanging="360"/>
            </w:pPr>
            <w:r w:rsidDel="00000000" w:rsidR="00000000" w:rsidRPr="00000000">
              <w:rPr>
                <w:rFonts w:ascii="Arial" w:cs="Arial" w:eastAsia="Arial" w:hAnsi="Arial"/>
                <w:rtl w:val="0"/>
              </w:rPr>
              <w:t xml:space="preserve">Estar precalificado o incluido en la lista de uso de emergencia de la OMS.</w:t>
            </w:r>
          </w:p>
          <w:p w:rsidR="00000000" w:rsidDel="00000000" w:rsidP="00000000" w:rsidRDefault="00000000" w:rsidRPr="00000000" w14:paraId="00000269">
            <w:pPr>
              <w:keepLines w:val="1"/>
              <w:widowControl w:val="0"/>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26A">
            <w:pPr>
              <w:keepLines w:val="1"/>
              <w:widowControl w:val="0"/>
              <w:rPr>
                <w:rFonts w:ascii="Arial" w:cs="Arial" w:eastAsia="Arial" w:hAnsi="Arial"/>
              </w:rPr>
            </w:pPr>
            <w:r w:rsidDel="00000000" w:rsidR="00000000" w:rsidRPr="00000000">
              <w:rPr>
                <w:rFonts w:ascii="Arial" w:cs="Arial" w:eastAsia="Arial" w:hAnsi="Arial"/>
                <w:rtl w:val="0"/>
              </w:rPr>
              <w:t xml:space="preserve">2) Sistema de Gestión de Calidad: Presentar certificado vigente del Sistema de Gestión de Calidad ISO 9001 y/o ISO 13485, a nombre del Fabricante para los productos ofertados. El Certificado debe ser emitido por un Organismo/Agencia de Certificación independiente.</w:t>
            </w:r>
          </w:p>
          <w:p w:rsidR="00000000" w:rsidDel="00000000" w:rsidP="00000000" w:rsidRDefault="00000000" w:rsidRPr="00000000" w14:paraId="0000026B">
            <w:pPr>
              <w:keepLines w:val="1"/>
              <w:widowControl w:val="0"/>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26C">
            <w:pPr>
              <w:keepLines w:val="1"/>
              <w:widowControl w:val="0"/>
              <w:rPr>
                <w:rFonts w:ascii="Arial" w:cs="Arial" w:eastAsia="Arial" w:hAnsi="Arial"/>
              </w:rPr>
            </w:pPr>
            <w:r w:rsidDel="00000000" w:rsidR="00000000" w:rsidRPr="00000000">
              <w:rPr>
                <w:rFonts w:ascii="Arial" w:cs="Arial" w:eastAsia="Arial" w:hAnsi="Arial"/>
                <w:rtl w:val="0"/>
              </w:rPr>
              <w:t xml:space="preserve">3) Normas ISO y otros estándares técnicos: Presentar alguna de las siguientes certificaciones: IEC 61010, ISO 18113, ISO 15223 o sus equivalentes internacionales, informes de prueba, certificado de análisis o declaración de conformidad del Fabricante.</w:t>
            </w:r>
          </w:p>
          <w:p w:rsidR="00000000" w:rsidDel="00000000" w:rsidP="00000000" w:rsidRDefault="00000000" w:rsidRPr="00000000" w14:paraId="0000026D">
            <w:pPr>
              <w:keepLines w:val="1"/>
              <w:widowControl w:val="0"/>
              <w:ind w:left="720" w:firstLine="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6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6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270">
      <w:pPr>
        <w:keepNext w:val="1"/>
        <w:keepLines w:val="1"/>
        <w:spacing w:after="120" w:lineRule="auto"/>
        <w:ind w:right="76"/>
        <w:jc w:val="both"/>
        <w:rPr/>
      </w:pPr>
      <w:r w:rsidDel="00000000" w:rsidR="00000000" w:rsidRPr="00000000">
        <w:rPr>
          <w:rtl w:val="0"/>
        </w:rPr>
      </w:r>
    </w:p>
    <w:tbl>
      <w:tblPr>
        <w:tblStyle w:val="Table10"/>
        <w:tblW w:w="10770.0" w:type="dxa"/>
        <w:jc w:val="left"/>
        <w:tblInd w:w="-645.0" w:type="dxa"/>
        <w:tblLayout w:type="fixed"/>
        <w:tblLook w:val="0400"/>
      </w:tblPr>
      <w:tblGrid>
        <w:gridCol w:w="1815"/>
        <w:gridCol w:w="3540"/>
        <w:gridCol w:w="2505"/>
        <w:gridCol w:w="2910"/>
        <w:tblGridChange w:id="0">
          <w:tblGrid>
            <w:gridCol w:w="1815"/>
            <w:gridCol w:w="3540"/>
            <w:gridCol w:w="2505"/>
            <w:gridCol w:w="2910"/>
          </w:tblGrid>
        </w:tblGridChange>
      </w:tblGrid>
      <w:tr>
        <w:trPr>
          <w:cantSplit w:val="0"/>
          <w:trHeight w:val="244.98046875" w:hRule="atLeast"/>
          <w:tblHeader w:val="0"/>
        </w:trPr>
        <w:tc>
          <w:tcPr>
            <w:gridSpan w:val="2"/>
            <w:tcBorders>
              <w:top w:color="000000" w:space="0" w:sz="4" w:val="single"/>
              <w:left w:color="000000" w:space="0" w:sz="4" w:val="single"/>
              <w:bottom w:color="000000" w:space="0" w:sz="8" w:val="single"/>
              <w:right w:color="000000" w:space="0" w:sz="4" w:val="single"/>
            </w:tcBorders>
            <w:shd w:fill="c9daf8" w:val="clear"/>
            <w:vAlign w:val="center"/>
          </w:tcPr>
          <w:p w:rsidR="00000000" w:rsidDel="00000000" w:rsidP="00000000" w:rsidRDefault="00000000" w:rsidRPr="00000000" w14:paraId="00000271">
            <w:pPr>
              <w:widowControl w:val="0"/>
              <w:rPr>
                <w:rFonts w:ascii="Arial" w:cs="Arial" w:eastAsia="Arial" w:hAnsi="Arial"/>
                <w:b w:val="1"/>
              </w:rPr>
            </w:pPr>
            <w:r w:rsidDel="00000000" w:rsidR="00000000" w:rsidRPr="00000000">
              <w:rPr>
                <w:rFonts w:ascii="Arial" w:cs="Arial" w:eastAsia="Arial" w:hAnsi="Arial"/>
                <w:b w:val="1"/>
                <w:sz w:val="18"/>
                <w:szCs w:val="18"/>
                <w:rtl w:val="0"/>
              </w:rPr>
              <w:t xml:space="preserve">Lote No 2: </w:t>
            </w:r>
            <w:r w:rsidDel="00000000" w:rsidR="00000000" w:rsidRPr="00000000">
              <w:rPr>
                <w:rFonts w:ascii="Arial" w:cs="Arial" w:eastAsia="Arial" w:hAnsi="Arial"/>
                <w:b w:val="1"/>
                <w:highlight w:val="yellow"/>
                <w:rtl w:val="0"/>
              </w:rPr>
              <w:t xml:space="preserve">Estación de trabajo PCR</w:t>
            </w:r>
            <w:r w:rsidDel="00000000" w:rsidR="00000000" w:rsidRPr="00000000">
              <w:rPr>
                <w:rFonts w:ascii="Arial" w:cs="Arial" w:eastAsia="Arial" w:hAnsi="Arial"/>
                <w:b w:val="1"/>
                <w:rtl w:val="0"/>
              </w:rPr>
              <w:t xml:space="preserve"> </w:t>
            </w:r>
          </w:p>
          <w:p w:rsidR="00000000" w:rsidDel="00000000" w:rsidP="00000000" w:rsidRDefault="00000000" w:rsidRPr="00000000" w14:paraId="00000272">
            <w:pPr>
              <w:widowControl w:val="0"/>
              <w:rPr>
                <w:rFonts w:ascii="Arial" w:cs="Arial" w:eastAsia="Arial" w:hAnsi="Arial"/>
                <w:b w:val="1"/>
                <w:strike w:val="1"/>
                <w:highlight w:val="yellow"/>
              </w:rPr>
            </w:pPr>
            <w:r w:rsidDel="00000000" w:rsidR="00000000" w:rsidRPr="00000000">
              <w:rPr>
                <w:rtl w:val="0"/>
              </w:rPr>
            </w:r>
          </w:p>
          <w:p w:rsidR="00000000" w:rsidDel="00000000" w:rsidP="00000000" w:rsidRDefault="00000000" w:rsidRPr="00000000" w14:paraId="00000273">
            <w:pPr>
              <w:widowControl w:val="0"/>
              <w:rPr>
                <w:rFonts w:ascii="Arial" w:cs="Arial" w:eastAsia="Arial" w:hAnsi="Arial"/>
                <w:b w:val="1"/>
                <w:strike w:val="1"/>
                <w:sz w:val="18"/>
                <w:szCs w:val="18"/>
                <w:highlight w:val="yellow"/>
              </w:rPr>
            </w:pPr>
            <w:r w:rsidDel="00000000" w:rsidR="00000000" w:rsidRPr="00000000">
              <w:rPr>
                <w:rFonts w:ascii="Arial" w:cs="Arial" w:eastAsia="Arial" w:hAnsi="Arial"/>
                <w:b w:val="1"/>
                <w:strike w:val="1"/>
                <w:sz w:val="18"/>
                <w:szCs w:val="18"/>
                <w:highlight w:val="yellow"/>
                <w:rtl w:val="0"/>
              </w:rPr>
              <w:t xml:space="preserve">Estación de trabajo (cabina) PCR Clase 5 </w:t>
            </w:r>
          </w:p>
        </w:tc>
        <w:tc>
          <w:tcPr>
            <w:tcBorders>
              <w:top w:color="000000" w:space="0" w:sz="4" w:val="single"/>
              <w:left w:color="000000" w:space="0" w:sz="4" w:val="single"/>
              <w:bottom w:color="000000" w:space="0" w:sz="4" w:val="single"/>
              <w:right w:color="000000" w:space="0" w:sz="4" w:val="single"/>
            </w:tcBorders>
            <w:shd w:fill="c9daf8" w:val="clear"/>
            <w:vAlign w:val="center"/>
          </w:tcPr>
          <w:p w:rsidR="00000000" w:rsidDel="00000000" w:rsidP="00000000" w:rsidRDefault="00000000" w:rsidRPr="00000000" w14:paraId="00000275">
            <w:pPr>
              <w:widowControl w:val="0"/>
              <w:spacing w:line="276" w:lineRule="auto"/>
              <w:rPr>
                <w:rFonts w:ascii="Arial" w:cs="Arial" w:eastAsia="Arial" w:hAnsi="Arial"/>
                <w:b w:val="1"/>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9daf8" w:val="clear"/>
            <w:vAlign w:val="center"/>
          </w:tcPr>
          <w:p w:rsidR="00000000" w:rsidDel="00000000" w:rsidP="00000000" w:rsidRDefault="00000000" w:rsidRPr="00000000" w14:paraId="00000276">
            <w:pPr>
              <w:widowControl w:val="0"/>
              <w:spacing w:line="276" w:lineRule="auto"/>
              <w:rPr>
                <w:rFonts w:ascii="Arial" w:cs="Arial" w:eastAsia="Arial" w:hAnsi="Arial"/>
                <w:b w:val="1"/>
              </w:rPr>
            </w:pPr>
            <w:r w:rsidDel="00000000" w:rsidR="00000000" w:rsidRPr="00000000">
              <w:rPr>
                <w:rtl w:val="0"/>
              </w:rPr>
            </w:r>
          </w:p>
        </w:tc>
      </w:tr>
      <w:tr>
        <w:trPr>
          <w:cantSplit w:val="0"/>
          <w:trHeight w:val="3394.6289062499995" w:hRule="atLeast"/>
          <w:tblHeader w:val="0"/>
        </w:trPr>
        <w:tc>
          <w:tcPr>
            <w:tcBorders>
              <w:top w:color="000000" w:space="0" w:sz="8" w:val="single"/>
              <w:left w:color="000000" w:space="0" w:sz="8" w:val="single"/>
              <w:bottom w:color="000000" w:space="0" w:sz="8" w:val="single"/>
              <w:right w:color="000000" w:space="0" w:sz="8" w:val="single"/>
            </w:tcBorders>
            <w:shd w:fill="ffe599" w:val="clear"/>
            <w:vAlign w:val="center"/>
          </w:tcPr>
          <w:p w:rsidR="00000000" w:rsidDel="00000000" w:rsidP="00000000" w:rsidRDefault="00000000" w:rsidRPr="00000000" w14:paraId="00000277">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Especificaciones Técnicas</w:t>
            </w:r>
          </w:p>
        </w:tc>
        <w:tc>
          <w:tcPr>
            <w:tcBorders>
              <w:top w:color="000000" w:space="0" w:sz="4" w:val="single"/>
              <w:left w:color="000000" w:space="0" w:sz="8" w:val="single"/>
              <w:bottom w:color="000000" w:space="0" w:sz="4" w:val="single"/>
              <w:right w:color="000000" w:space="0" w:sz="4" w:val="single"/>
            </w:tcBorders>
            <w:shd w:fill="ffe599" w:val="clear"/>
            <w:vAlign w:val="center"/>
          </w:tcPr>
          <w:p w:rsidR="00000000" w:rsidDel="00000000" w:rsidP="00000000" w:rsidRDefault="00000000" w:rsidRPr="00000000" w14:paraId="00000278">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Características técnicas </w:t>
            </w:r>
          </w:p>
        </w:tc>
        <w:tc>
          <w:tcPr>
            <w:tcBorders>
              <w:top w:color="000000" w:space="0" w:sz="4" w:val="single"/>
              <w:left w:color="000000" w:space="0" w:sz="0" w:val="nil"/>
              <w:bottom w:color="000000" w:space="0" w:sz="4" w:val="single"/>
              <w:right w:color="000000" w:space="0" w:sz="4" w:val="single"/>
            </w:tcBorders>
            <w:shd w:fill="ffe599" w:val="clear"/>
            <w:vAlign w:val="center"/>
          </w:tcPr>
          <w:p w:rsidR="00000000" w:rsidDel="00000000" w:rsidP="00000000" w:rsidRDefault="00000000" w:rsidRPr="00000000" w14:paraId="00000279">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27A">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27B">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c>
          <w:tcPr>
            <w:tcBorders>
              <w:top w:color="000000" w:space="0" w:sz="4" w:val="single"/>
              <w:left w:color="000000" w:space="0" w:sz="0" w:val="nil"/>
              <w:bottom w:color="000000" w:space="0" w:sz="4" w:val="single"/>
              <w:right w:color="000000" w:space="0" w:sz="4" w:val="single"/>
            </w:tcBorders>
            <w:shd w:fill="ffe599" w:val="clear"/>
            <w:vAlign w:val="center"/>
          </w:tcPr>
          <w:p w:rsidR="00000000" w:rsidDel="00000000" w:rsidP="00000000" w:rsidRDefault="00000000" w:rsidRPr="00000000" w14:paraId="0000027C">
            <w:pPr>
              <w:widowControl w:val="0"/>
              <w:rPr>
                <w:rFonts w:ascii="Arial" w:cs="Arial" w:eastAsia="Arial" w:hAnsi="Arial"/>
                <w:b w:val="1"/>
              </w:rPr>
            </w:pPr>
            <w:r w:rsidDel="00000000" w:rsidR="00000000" w:rsidRPr="00000000">
              <w:rPr>
                <w:rFonts w:ascii="Arial" w:cs="Arial" w:eastAsia="Arial" w:hAnsi="Arial"/>
                <w:b w:val="1"/>
                <w:rtl w:val="0"/>
              </w:rPr>
              <w:t xml:space="preserve">Especificación Ofrecida / Declaración de Cumplimiento / Aceptación</w:t>
            </w:r>
          </w:p>
          <w:p w:rsidR="00000000" w:rsidDel="00000000" w:rsidP="00000000" w:rsidRDefault="00000000" w:rsidRPr="00000000" w14:paraId="0000027D">
            <w:pPr>
              <w:widowControl w:val="0"/>
              <w:rPr>
                <w:rFonts w:ascii="Arial" w:cs="Arial" w:eastAsia="Arial" w:hAnsi="Arial"/>
                <w:b w:val="1"/>
              </w:rPr>
            </w:pPr>
            <w:r w:rsidDel="00000000" w:rsidR="00000000" w:rsidRPr="00000000">
              <w:rPr>
                <w:rFonts w:ascii="Arial" w:cs="Arial" w:eastAsia="Arial" w:hAnsi="Arial"/>
                <w:b w:val="1"/>
                <w:rtl w:val="0"/>
              </w:rPr>
              <w:t xml:space="preserve">Documento de su oferta donde se puede verificar el cumplimiento.</w:t>
            </w:r>
          </w:p>
          <w:p w:rsidR="00000000" w:rsidDel="00000000" w:rsidP="00000000" w:rsidRDefault="00000000" w:rsidRPr="00000000" w14:paraId="0000027E">
            <w:pPr>
              <w:widowControl w:val="0"/>
              <w:rPr>
                <w:rFonts w:ascii="Arial" w:cs="Arial" w:eastAsia="Arial" w:hAnsi="Arial"/>
                <w:b w:val="1"/>
              </w:rPr>
            </w:pPr>
            <w:r w:rsidDel="00000000" w:rsidR="00000000" w:rsidRPr="00000000">
              <w:rPr>
                <w:rFonts w:ascii="Arial" w:cs="Arial" w:eastAsia="Arial" w:hAnsi="Arial"/>
                <w:b w:val="1"/>
                <w:rtl w:val="0"/>
              </w:rPr>
              <w:t xml:space="preserve">Indicar No de Folio del catálogo o Información de Referencia a verificar</w:t>
            </w:r>
          </w:p>
        </w:tc>
      </w:tr>
      <w:tr>
        <w:trPr>
          <w:cantSplit w:val="0"/>
          <w:trHeight w:val="665.9472656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7F">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Descripción</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80">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Cabina de PCR con filtrado HEPA hacia abajo sobre el área de trabajo para proporcionar condiciones ISO Clase 5 (antes Clase 100) y proteger su trabajo de la contaminación de partículas.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81">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82">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665.9472656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83">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Estructura - Material</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84">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Superficie de trabajo de acero inoxidable calidad AISI 304 o superior. </w:t>
            </w:r>
          </w:p>
          <w:p w:rsidR="00000000" w:rsidDel="00000000" w:rsidP="00000000" w:rsidRDefault="00000000" w:rsidRPr="00000000" w14:paraId="00000285">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Estructura fabricada en aluminio o acero con terminación de pintura epoxi, al horno o calidad superior anti corrosivo.</w:t>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86">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87">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986.894531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88">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Unidad externas (medidas)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89">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Ancho mínimo 700 mm / máximo 1500 mm.</w:t>
            </w:r>
          </w:p>
          <w:p w:rsidR="00000000" w:rsidDel="00000000" w:rsidP="00000000" w:rsidRDefault="00000000" w:rsidRPr="00000000" w14:paraId="0000028A">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Altura  mínima 935 mm / máxima 1770 mm.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8B">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8C">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8D">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Unidad internas</w:t>
            </w:r>
          </w:p>
          <w:p w:rsidR="00000000" w:rsidDel="00000000" w:rsidP="00000000" w:rsidRDefault="00000000" w:rsidRPr="00000000" w14:paraId="0000028E">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(medidas)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8F">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Ancho mínimo 600 mm / máximo 1800 mm</w:t>
            </w:r>
          </w:p>
          <w:p w:rsidR="00000000" w:rsidDel="00000000" w:rsidP="00000000" w:rsidRDefault="00000000" w:rsidRPr="00000000" w14:paraId="00000290">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Profundidad mínima 580 mm / máxima 650 mm</w:t>
            </w:r>
          </w:p>
          <w:p w:rsidR="00000000" w:rsidDel="00000000" w:rsidP="00000000" w:rsidRDefault="00000000" w:rsidRPr="00000000" w14:paraId="00000291">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Alto mínimo 645 mm / máximo 960mm</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92">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93">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94">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Velocidad nominal</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95">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Velocidad nominal de descenso de 45-65 fpm.</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96">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97">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98">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Temporizador</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99">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Temporizador digital variable para exposición UV con diferentes configuraciones: 5, 10, 15, 30, 60, 120, 240 min. y continuo para desactivar los contaminantes de ADN y ARN.</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9A">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9B">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824.941406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9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Lámpara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9D">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Lámpara fluorescente y lámpara UV de 254 nm con interruptor de tres vías (fluorescente, UV y apagado)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9E">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9F">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A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Vidrio</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A1">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Vidrio de seguridad templado transparente de al menos 0,25 pulgadas de espesor, resistente a los rayos UV.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A2">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A3">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61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A4">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Filtros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A5">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Filtro HEPA con una eficiencia del 99,99 % y prefiltro desechable, el aire hacia abajo sobre el área de trabajo para proporcionar condiciones ISO Clase 5 y proteger el trabajo de la contaminación de partículas.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A6">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A7">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A8">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Alimentación Eléctrica</w:t>
            </w:r>
          </w:p>
          <w:p w:rsidR="00000000" w:rsidDel="00000000" w:rsidP="00000000" w:rsidRDefault="00000000" w:rsidRPr="00000000" w14:paraId="000002A9">
            <w:pPr>
              <w:widowControl w:val="0"/>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2AA">
            <w:pPr>
              <w:widowControl w:val="0"/>
              <w:rPr>
                <w:rFonts w:ascii="Arial" w:cs="Arial" w:eastAsia="Arial" w:hAnsi="Arial"/>
                <w:b w:val="1"/>
                <w:sz w:val="18"/>
                <w:szCs w:val="18"/>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AB">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Tensión de alimentación 120 VCA 60 Hz monofásico. Protección de sobrecorriente y sobretensión.</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AC">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AD">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AE">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AF">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El equipo deberá disponer de un cable eléctrico de al menos 1,5 m de longitud.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B0">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B1">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B2">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B3">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Toma eléctrico tipo B, con conexión de puesta a tierra. motores duales de CC para bajo consumo de energía.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B4">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B5">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B6">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Requerimientos internos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B7">
            <w:pPr>
              <w:widowControl w:val="0"/>
              <w:numPr>
                <w:ilvl w:val="0"/>
                <w:numId w:val="4"/>
              </w:numPr>
              <w:ind w:left="720" w:hanging="360"/>
              <w:rPr>
                <w:sz w:val="18"/>
                <w:szCs w:val="18"/>
              </w:rPr>
            </w:pPr>
            <w:r w:rsidDel="00000000" w:rsidR="00000000" w:rsidRPr="00000000">
              <w:rPr>
                <w:rFonts w:ascii="Arial" w:cs="Arial" w:eastAsia="Arial" w:hAnsi="Arial"/>
                <w:sz w:val="18"/>
                <w:szCs w:val="18"/>
                <w:rtl w:val="0"/>
              </w:rPr>
              <w:t xml:space="preserve">Manómetro Minihelic</w:t>
            </w:r>
          </w:p>
          <w:p w:rsidR="00000000" w:rsidDel="00000000" w:rsidP="00000000" w:rsidRDefault="00000000" w:rsidRPr="00000000" w14:paraId="000002B8">
            <w:pPr>
              <w:widowControl w:val="0"/>
              <w:numPr>
                <w:ilvl w:val="0"/>
                <w:numId w:val="4"/>
              </w:numPr>
              <w:ind w:left="720" w:hanging="360"/>
              <w:rPr>
                <w:sz w:val="18"/>
                <w:szCs w:val="18"/>
              </w:rPr>
            </w:pPr>
            <w:r w:rsidDel="00000000" w:rsidR="00000000" w:rsidRPr="00000000">
              <w:rPr>
                <w:rFonts w:ascii="Arial" w:cs="Arial" w:eastAsia="Arial" w:hAnsi="Arial"/>
                <w:sz w:val="18"/>
                <w:szCs w:val="18"/>
                <w:rtl w:val="0"/>
              </w:rPr>
              <w:t xml:space="preserve">Difusor de aire </w:t>
            </w:r>
          </w:p>
          <w:p w:rsidR="00000000" w:rsidDel="00000000" w:rsidP="00000000" w:rsidRDefault="00000000" w:rsidRPr="00000000" w14:paraId="000002B9">
            <w:pPr>
              <w:widowControl w:val="0"/>
              <w:numPr>
                <w:ilvl w:val="0"/>
                <w:numId w:val="4"/>
              </w:numPr>
              <w:ind w:left="720" w:hanging="360"/>
              <w:rPr>
                <w:sz w:val="18"/>
                <w:szCs w:val="18"/>
              </w:rPr>
            </w:pPr>
            <w:r w:rsidDel="00000000" w:rsidR="00000000" w:rsidRPr="00000000">
              <w:rPr>
                <w:rFonts w:ascii="Arial" w:cs="Arial" w:eastAsia="Arial" w:hAnsi="Arial"/>
                <w:sz w:val="18"/>
                <w:szCs w:val="18"/>
                <w:rtl w:val="0"/>
              </w:rPr>
              <w:t xml:space="preserve">interruptor del ventilador</w:t>
            </w:r>
          </w:p>
          <w:p w:rsidR="00000000" w:rsidDel="00000000" w:rsidP="00000000" w:rsidRDefault="00000000" w:rsidRPr="00000000" w14:paraId="000002BA">
            <w:pPr>
              <w:widowControl w:val="0"/>
              <w:numPr>
                <w:ilvl w:val="0"/>
                <w:numId w:val="4"/>
              </w:numPr>
              <w:ind w:left="720" w:hanging="360"/>
              <w:rPr>
                <w:sz w:val="18"/>
                <w:szCs w:val="18"/>
              </w:rPr>
            </w:pPr>
            <w:r w:rsidDel="00000000" w:rsidR="00000000" w:rsidRPr="00000000">
              <w:rPr>
                <w:rFonts w:ascii="Arial" w:cs="Arial" w:eastAsia="Arial" w:hAnsi="Arial"/>
                <w:sz w:val="18"/>
                <w:szCs w:val="18"/>
                <w:rtl w:val="0"/>
              </w:rPr>
              <w:t xml:space="preserve">Diseño de presión negativa intrínsecamente sólida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BB">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BC">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9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BD">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Sonidos/Ruidos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BE">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Nivel de ruido no mayor a 60 dB</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BF">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C0">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C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Accesorios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C2">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Carta compromiso firmada por el oferente, que se proveerán sin costo todos los accesorios, partes y elementos necesarios para el óptimo funcionamiento del equipo.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C3">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C4">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2C5">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Manuales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C6">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Manual de Operaciones y Servicio Técnico en idioma Español (digital), a presentar conjuntamente con la oferta;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C7">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C8">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C9">
            <w:pPr>
              <w:widowControl w:val="0"/>
              <w:spacing w:line="276" w:lineRule="auto"/>
              <w:rPr>
                <w:rFonts w:ascii="Arial" w:cs="Arial" w:eastAsia="Arial" w:hAnsi="Arial"/>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CA">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Carta compromiso firmada por el Oferente que presentará, al momento de la entrega, 1 (una) copia impresa de cada Manual (Operaciones y Servicio Técnico) en cada Unidad Hospitalaria y 1 (una) copia adicional de de cada manual para el CEMED.-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CB">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CC">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CD">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Certificaciones/Normativas Aplicables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CE">
            <w:pPr>
              <w:keepLines w:val="1"/>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 Aprobación regulatoria: Presentar aprobación regulatoria emitida por un organismo notificado; al menos una de las siguientes certificaciones:</w:t>
            </w:r>
          </w:p>
          <w:p w:rsidR="00000000" w:rsidDel="00000000" w:rsidP="00000000" w:rsidRDefault="00000000" w:rsidRPr="00000000" w14:paraId="000002CF">
            <w:pPr>
              <w:keepLines w:val="1"/>
              <w:widowControl w:val="0"/>
              <w:numPr>
                <w:ilvl w:val="0"/>
                <w:numId w:val="19"/>
              </w:numPr>
              <w:ind w:left="720" w:hanging="360"/>
              <w:rPr>
                <w:sz w:val="18"/>
                <w:szCs w:val="18"/>
              </w:rPr>
            </w:pPr>
            <w:r w:rsidDel="00000000" w:rsidR="00000000" w:rsidRPr="00000000">
              <w:rPr>
                <w:rFonts w:ascii="Arial" w:cs="Arial" w:eastAsia="Arial" w:hAnsi="Arial"/>
                <w:sz w:val="18"/>
                <w:szCs w:val="18"/>
                <w:rtl w:val="0"/>
              </w:rPr>
              <w:t xml:space="preserve">Certificación CE según EU IVDD 98/79/EC o EU IVDR 2017/746/EU o</w:t>
            </w:r>
          </w:p>
          <w:p w:rsidR="00000000" w:rsidDel="00000000" w:rsidP="00000000" w:rsidRDefault="00000000" w:rsidRPr="00000000" w14:paraId="000002D0">
            <w:pPr>
              <w:keepLines w:val="1"/>
              <w:widowControl w:val="0"/>
              <w:numPr>
                <w:ilvl w:val="0"/>
                <w:numId w:val="19"/>
              </w:numPr>
              <w:ind w:left="720" w:hanging="360"/>
              <w:rPr>
                <w:sz w:val="18"/>
                <w:szCs w:val="18"/>
              </w:rPr>
            </w:pPr>
            <w:r w:rsidDel="00000000" w:rsidR="00000000" w:rsidRPr="00000000">
              <w:rPr>
                <w:rFonts w:ascii="Arial" w:cs="Arial" w:eastAsia="Arial" w:hAnsi="Arial"/>
                <w:sz w:val="18"/>
                <w:szCs w:val="18"/>
                <w:rtl w:val="0"/>
              </w:rPr>
              <w:t xml:space="preserve">FDA (510K) de EE. UU. o</w:t>
            </w:r>
          </w:p>
          <w:p w:rsidR="00000000" w:rsidDel="00000000" w:rsidP="00000000" w:rsidRDefault="00000000" w:rsidRPr="00000000" w14:paraId="000002D1">
            <w:pPr>
              <w:keepLines w:val="1"/>
              <w:widowControl w:val="0"/>
              <w:numPr>
                <w:ilvl w:val="0"/>
                <w:numId w:val="19"/>
              </w:numPr>
              <w:ind w:left="720" w:hanging="360"/>
              <w:rPr>
                <w:sz w:val="18"/>
                <w:szCs w:val="18"/>
              </w:rPr>
            </w:pPr>
            <w:r w:rsidDel="00000000" w:rsidR="00000000" w:rsidRPr="00000000">
              <w:rPr>
                <w:rFonts w:ascii="Arial" w:cs="Arial" w:eastAsia="Arial" w:hAnsi="Arial"/>
                <w:sz w:val="18"/>
                <w:szCs w:val="18"/>
                <w:rtl w:val="0"/>
              </w:rPr>
              <w:t xml:space="preserve">Equivalente a Australia, Japón o Canadá. o</w:t>
            </w:r>
          </w:p>
          <w:p w:rsidR="00000000" w:rsidDel="00000000" w:rsidP="00000000" w:rsidRDefault="00000000" w:rsidRPr="00000000" w14:paraId="000002D2">
            <w:pPr>
              <w:keepLines w:val="1"/>
              <w:widowControl w:val="0"/>
              <w:numPr>
                <w:ilvl w:val="0"/>
                <w:numId w:val="19"/>
              </w:numPr>
              <w:ind w:left="720" w:hanging="360"/>
              <w:rPr>
                <w:sz w:val="18"/>
                <w:szCs w:val="18"/>
              </w:rPr>
            </w:pPr>
            <w:r w:rsidDel="00000000" w:rsidR="00000000" w:rsidRPr="00000000">
              <w:rPr>
                <w:rFonts w:ascii="Arial" w:cs="Arial" w:eastAsia="Arial" w:hAnsi="Arial"/>
                <w:sz w:val="18"/>
                <w:szCs w:val="18"/>
                <w:rtl w:val="0"/>
              </w:rPr>
              <w:t xml:space="preserve">Autorización de Uso de Emergencia (EUA) por FDA de EE. UU.</w:t>
            </w:r>
          </w:p>
          <w:p w:rsidR="00000000" w:rsidDel="00000000" w:rsidP="00000000" w:rsidRDefault="00000000" w:rsidRPr="00000000" w14:paraId="000002D3">
            <w:pPr>
              <w:keepLines w:val="1"/>
              <w:widowControl w:val="0"/>
              <w:numPr>
                <w:ilvl w:val="0"/>
                <w:numId w:val="19"/>
              </w:numPr>
              <w:ind w:left="720" w:hanging="360"/>
              <w:rPr>
                <w:sz w:val="18"/>
                <w:szCs w:val="18"/>
              </w:rPr>
            </w:pPr>
            <w:r w:rsidDel="00000000" w:rsidR="00000000" w:rsidRPr="00000000">
              <w:rPr>
                <w:rFonts w:ascii="Arial" w:cs="Arial" w:eastAsia="Arial" w:hAnsi="Arial"/>
                <w:sz w:val="18"/>
                <w:szCs w:val="18"/>
                <w:rtl w:val="0"/>
              </w:rPr>
              <w:t xml:space="preserve">Estar precalificado o incluido en la lista de uso de emergencia de la OMS.</w:t>
            </w:r>
          </w:p>
          <w:p w:rsidR="00000000" w:rsidDel="00000000" w:rsidP="00000000" w:rsidRDefault="00000000" w:rsidRPr="00000000" w14:paraId="000002D4">
            <w:pPr>
              <w:keepLines w:val="1"/>
              <w:widowControl w:val="0"/>
              <w:ind w:left="720" w:firstLine="0"/>
              <w:rPr>
                <w:rFonts w:ascii="Arial" w:cs="Arial" w:eastAsia="Arial" w:hAnsi="Arial"/>
                <w:sz w:val="18"/>
                <w:szCs w:val="18"/>
              </w:rPr>
            </w:pPr>
            <w:r w:rsidDel="00000000" w:rsidR="00000000" w:rsidRPr="00000000">
              <w:rPr>
                <w:rtl w:val="0"/>
              </w:rPr>
            </w:r>
          </w:p>
          <w:p w:rsidR="00000000" w:rsidDel="00000000" w:rsidP="00000000" w:rsidRDefault="00000000" w:rsidRPr="00000000" w14:paraId="000002D5">
            <w:pPr>
              <w:keepLines w:val="1"/>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 Sistema de Gestión de Calidad: Presentar certificado vigente del Sistema de Gestión de Calidad ISO 9001 y/o ISO 13485, a nombre del Fabricante para los productos ofertados. El Certificado debe ser emitido por un Organismo/Agencia de Certificación independiente.</w:t>
            </w:r>
          </w:p>
          <w:p w:rsidR="00000000" w:rsidDel="00000000" w:rsidP="00000000" w:rsidRDefault="00000000" w:rsidRPr="00000000" w14:paraId="000002D6">
            <w:pPr>
              <w:keepLines w:val="1"/>
              <w:widowControl w:val="0"/>
              <w:ind w:left="720" w:firstLine="0"/>
              <w:rPr>
                <w:rFonts w:ascii="Arial" w:cs="Arial" w:eastAsia="Arial" w:hAnsi="Arial"/>
                <w:sz w:val="18"/>
                <w:szCs w:val="18"/>
              </w:rPr>
            </w:pPr>
            <w:r w:rsidDel="00000000" w:rsidR="00000000" w:rsidRPr="00000000">
              <w:rPr>
                <w:rtl w:val="0"/>
              </w:rPr>
            </w:r>
          </w:p>
          <w:p w:rsidR="00000000" w:rsidDel="00000000" w:rsidP="00000000" w:rsidRDefault="00000000" w:rsidRPr="00000000" w14:paraId="000002D7">
            <w:pPr>
              <w:keepLines w:val="1"/>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 Normas ISO y otros estándares técnicos: Presentar alguna de las siguientes certificaciones: ISO 61010, ISO 18113, ISO 15223, UL 61010-1, CSA C22.2 No. 61010-1 y EN 61326-1 ó equivalentes internacionales, informes de prueba, certificado de análisis o declaración de conformidad del Fabricante.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D8">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D9">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2DA">
      <w:pPr>
        <w:keepNext w:val="1"/>
        <w:keepLines w:val="1"/>
        <w:spacing w:after="120" w:lineRule="auto"/>
        <w:ind w:right="76"/>
        <w:jc w:val="both"/>
        <w:rPr/>
      </w:pPr>
      <w:r w:rsidDel="00000000" w:rsidR="00000000" w:rsidRPr="00000000">
        <w:br w:type="page"/>
      </w:r>
      <w:r w:rsidDel="00000000" w:rsidR="00000000" w:rsidRPr="00000000">
        <w:rPr>
          <w:rtl w:val="0"/>
        </w:rPr>
      </w:r>
    </w:p>
    <w:p w:rsidR="00000000" w:rsidDel="00000000" w:rsidP="00000000" w:rsidRDefault="00000000" w:rsidRPr="00000000" w14:paraId="000002DB">
      <w:pPr>
        <w:keepNext w:val="1"/>
        <w:keepLines w:val="1"/>
        <w:spacing w:after="120" w:lineRule="auto"/>
        <w:ind w:right="76"/>
        <w:jc w:val="both"/>
        <w:rPr/>
      </w:pPr>
      <w:r w:rsidDel="00000000" w:rsidR="00000000" w:rsidRPr="00000000">
        <w:rPr>
          <w:rtl w:val="0"/>
        </w:rPr>
      </w:r>
    </w:p>
    <w:tbl>
      <w:tblPr>
        <w:tblStyle w:val="Table11"/>
        <w:tblW w:w="10965.0" w:type="dxa"/>
        <w:jc w:val="left"/>
        <w:tblInd w:w="-390.0" w:type="dxa"/>
        <w:tblLayout w:type="fixed"/>
        <w:tblLook w:val="0400"/>
      </w:tblPr>
      <w:tblGrid>
        <w:gridCol w:w="2085"/>
        <w:gridCol w:w="3075"/>
        <w:gridCol w:w="2490"/>
        <w:gridCol w:w="3315"/>
        <w:tblGridChange w:id="0">
          <w:tblGrid>
            <w:gridCol w:w="2085"/>
            <w:gridCol w:w="3075"/>
            <w:gridCol w:w="2490"/>
            <w:gridCol w:w="3315"/>
          </w:tblGrid>
        </w:tblGridChange>
      </w:tblGrid>
      <w:tr>
        <w:trPr>
          <w:cantSplit w:val="0"/>
          <w:trHeight w:val="400" w:hRule="atLeast"/>
          <w:tblHeader w:val="0"/>
        </w:trPr>
        <w:tc>
          <w:tcPr>
            <w:gridSpan w:val="4"/>
            <w:tcBorders>
              <w:top w:color="000000" w:space="0" w:sz="4" w:val="single"/>
              <w:left w:color="000000" w:space="0" w:sz="4" w:val="single"/>
              <w:bottom w:color="000000" w:space="0" w:sz="8" w:val="single"/>
              <w:right w:color="000000" w:space="0" w:sz="4" w:val="single"/>
            </w:tcBorders>
            <w:shd w:fill="c9daf8" w:val="clear"/>
            <w:vAlign w:val="center"/>
          </w:tcPr>
          <w:p w:rsidR="00000000" w:rsidDel="00000000" w:rsidP="00000000" w:rsidRDefault="00000000" w:rsidRPr="00000000" w14:paraId="000002D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Lote No 3: Bloque térmico para viales de preparación de Mezclas</w:t>
            </w:r>
          </w:p>
        </w:tc>
      </w:tr>
      <w:tr>
        <w:trPr>
          <w:cantSplit w:val="0"/>
          <w:trHeight w:val="609.9609375" w:hRule="atLeast"/>
          <w:tblHeader w:val="0"/>
        </w:trPr>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2E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Especificaciones Técnicas</w:t>
            </w:r>
          </w:p>
        </w:tc>
        <w:tc>
          <w:tcPr>
            <w:tcBorders>
              <w:top w:color="000000" w:space="0" w:sz="4" w:val="single"/>
              <w:left w:color="000000" w:space="0" w:sz="8" w:val="single"/>
              <w:bottom w:color="000000" w:space="0" w:sz="4" w:val="single"/>
              <w:right w:color="000000" w:space="0" w:sz="4" w:val="single"/>
            </w:tcBorders>
            <w:shd w:fill="fff2cc" w:val="clear"/>
            <w:vAlign w:val="center"/>
          </w:tcPr>
          <w:p w:rsidR="00000000" w:rsidDel="00000000" w:rsidP="00000000" w:rsidRDefault="00000000" w:rsidRPr="00000000" w14:paraId="000002E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Características técnicas </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2E2">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2E3">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2E4">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2E5">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2E6">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2E7">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E8">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Descripción</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E9">
            <w:pPr>
              <w:widowControl w:val="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Bloque térmico en seco para incubación y activación de las reacciones de la enzima, inmunoensayos y otros procedimientos, para uso en laboratorio.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E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E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E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Estructura - Material</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ED">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Gabinete exterior construido en material metálico con acabado de tratamiento epoxi anticorrosivo o un material equivalente en calidad y resistencia. </w:t>
            </w:r>
          </w:p>
          <w:p w:rsidR="00000000" w:rsidDel="00000000" w:rsidP="00000000" w:rsidRDefault="00000000" w:rsidRPr="00000000" w14:paraId="000002EE">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 Bloques térmicos construidos en aluminio o metal inoxidable apto para dicha aplicación.</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E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F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F1">
            <w:pPr>
              <w:widowControl w:val="0"/>
              <w:rPr>
                <w:rFonts w:ascii="Arial" w:cs="Arial" w:eastAsia="Arial" w:hAnsi="Arial"/>
                <w:b w:val="1"/>
                <w:strike w:val="1"/>
                <w:sz w:val="18"/>
                <w:szCs w:val="18"/>
                <w:highlight w:val="yellow"/>
              </w:rPr>
            </w:pPr>
            <w:r w:rsidDel="00000000" w:rsidR="00000000" w:rsidRPr="00000000">
              <w:rPr>
                <w:rFonts w:ascii="Arial" w:cs="Arial" w:eastAsia="Arial" w:hAnsi="Arial"/>
                <w:b w:val="1"/>
                <w:strike w:val="1"/>
                <w:sz w:val="18"/>
                <w:szCs w:val="18"/>
                <w:highlight w:val="yellow"/>
                <w:rtl w:val="0"/>
              </w:rPr>
              <w:t xml:space="preserve">Capacidad térmica</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F2">
            <w:pPr>
              <w:widowControl w:val="0"/>
              <w:rPr>
                <w:rFonts w:ascii="Arial" w:cs="Arial" w:eastAsia="Arial" w:hAnsi="Arial"/>
                <w:strike w:val="1"/>
                <w:sz w:val="18"/>
                <w:szCs w:val="18"/>
                <w:highlight w:val="yellow"/>
              </w:rPr>
            </w:pPr>
            <w:r w:rsidDel="00000000" w:rsidR="00000000" w:rsidRPr="00000000">
              <w:rPr>
                <w:rFonts w:ascii="Arial" w:cs="Arial" w:eastAsia="Arial" w:hAnsi="Arial"/>
                <w:strike w:val="1"/>
                <w:sz w:val="18"/>
                <w:szCs w:val="18"/>
                <w:highlight w:val="yellow"/>
                <w:rtl w:val="0"/>
              </w:rPr>
              <w:t xml:space="preserve">Debe mantener 0°C (32°F) durante más de seis horas y mantener -21°C (+6°F) durante un mínimo de tres horas.</w:t>
            </w:r>
          </w:p>
          <w:p w:rsidR="00000000" w:rsidDel="00000000" w:rsidP="00000000" w:rsidRDefault="00000000" w:rsidRPr="00000000" w14:paraId="000002F3">
            <w:pPr>
              <w:widowControl w:val="0"/>
              <w:rPr>
                <w:rFonts w:ascii="Arial" w:cs="Arial" w:eastAsia="Arial" w:hAnsi="Arial"/>
                <w:strike w:val="1"/>
                <w:sz w:val="18"/>
                <w:szCs w:val="18"/>
                <w:highlight w:val="yellow"/>
              </w:rPr>
            </w:pPr>
            <w:r w:rsidDel="00000000" w:rsidR="00000000" w:rsidRPr="00000000">
              <w:rPr>
                <w:rFonts w:ascii="Arial" w:cs="Arial" w:eastAsia="Arial" w:hAnsi="Arial"/>
                <w:strike w:val="1"/>
                <w:sz w:val="18"/>
                <w:szCs w:val="18"/>
                <w:highlight w:val="yellow"/>
                <w:rtl w:val="0"/>
              </w:rPr>
              <w:t xml:space="preserve">Se puede almacenar a temperaturas de hasta -200°C (-328°F).</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F4">
            <w:pPr>
              <w:widowControl w:val="0"/>
              <w:jc w:val="center"/>
              <w:rPr>
                <w:rFonts w:ascii="Cambria" w:cs="Cambria" w:eastAsia="Cambria" w:hAnsi="Cambria"/>
                <w:strike w:val="1"/>
                <w:sz w:val="18"/>
                <w:szCs w:val="18"/>
                <w:highlight w:val="yellow"/>
              </w:rPr>
            </w:pPr>
            <w:r w:rsidDel="00000000" w:rsidR="00000000" w:rsidRPr="00000000">
              <w:rPr>
                <w:rFonts w:ascii="Arial" w:cs="Arial" w:eastAsia="Arial" w:hAnsi="Arial"/>
                <w:strike w:val="1"/>
                <w:sz w:val="18"/>
                <w:szCs w:val="18"/>
                <w:highlight w:val="yellow"/>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F5">
            <w:pPr>
              <w:widowControl w:val="0"/>
              <w:jc w:val="center"/>
              <w:rPr>
                <w:rFonts w:ascii="Cambria" w:cs="Cambria" w:eastAsia="Cambria" w:hAnsi="Cambria"/>
                <w:strike w:val="1"/>
                <w:sz w:val="18"/>
                <w:szCs w:val="18"/>
                <w:highlight w:val="yellow"/>
              </w:rPr>
            </w:pPr>
            <w:r w:rsidDel="00000000" w:rsidR="00000000" w:rsidRPr="00000000">
              <w:rPr>
                <w:rFonts w:ascii="Arial" w:cs="Arial" w:eastAsia="Arial" w:hAnsi="Arial"/>
                <w:strike w:val="1"/>
                <w:sz w:val="18"/>
                <w:szCs w:val="18"/>
                <w:highlight w:val="yellow"/>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F6">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Capacidad  volumétrica</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F7">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Se pueda usar con viales desde 0,1 ml hasta 1.5mL</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F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F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FA">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Tamaños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FB">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Los bloques térmicos deben ser intercambiables según los tubos a utilizar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F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F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2FE">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Control digital de tiempo</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2FF">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Rango mínimo de 1 minuto a 48 horas.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0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0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02">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Temperatura</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03">
            <w:pPr>
              <w:widowControl w:val="0"/>
              <w:numPr>
                <w:ilvl w:val="0"/>
                <w:numId w:val="27"/>
              </w:numPr>
              <w:ind w:left="720" w:hanging="360"/>
              <w:rPr>
                <w:sz w:val="18"/>
                <w:szCs w:val="18"/>
              </w:rPr>
            </w:pPr>
            <w:r w:rsidDel="00000000" w:rsidR="00000000" w:rsidRPr="00000000">
              <w:rPr>
                <w:rFonts w:ascii="Arial" w:cs="Arial" w:eastAsia="Arial" w:hAnsi="Arial"/>
                <w:sz w:val="18"/>
                <w:szCs w:val="18"/>
                <w:rtl w:val="0"/>
              </w:rPr>
              <w:t xml:space="preserve">Temperatura programable hasta por lo menos 100°c.</w:t>
            </w:r>
          </w:p>
          <w:p w:rsidR="00000000" w:rsidDel="00000000" w:rsidP="00000000" w:rsidRDefault="00000000" w:rsidRPr="00000000" w14:paraId="00000304">
            <w:pPr>
              <w:widowControl w:val="0"/>
              <w:numPr>
                <w:ilvl w:val="0"/>
                <w:numId w:val="27"/>
              </w:numPr>
              <w:ind w:left="720" w:hanging="360"/>
              <w:rPr>
                <w:sz w:val="18"/>
                <w:szCs w:val="18"/>
              </w:rPr>
            </w:pPr>
            <w:r w:rsidDel="00000000" w:rsidR="00000000" w:rsidRPr="00000000">
              <w:rPr>
                <w:rFonts w:ascii="Arial" w:cs="Arial" w:eastAsia="Arial" w:hAnsi="Arial"/>
                <w:sz w:val="18"/>
                <w:szCs w:val="18"/>
                <w:rtl w:val="0"/>
              </w:rPr>
              <w:t xml:space="preserve">Estabilidad de la temperatura seleccionada al menos: ± 0.5 °C</w:t>
            </w:r>
          </w:p>
          <w:p w:rsidR="00000000" w:rsidDel="00000000" w:rsidP="00000000" w:rsidRDefault="00000000" w:rsidRPr="00000000" w14:paraId="00000305">
            <w:pPr>
              <w:widowControl w:val="0"/>
              <w:numPr>
                <w:ilvl w:val="0"/>
                <w:numId w:val="27"/>
              </w:numPr>
              <w:ind w:left="720" w:hanging="360"/>
              <w:rPr>
                <w:sz w:val="18"/>
                <w:szCs w:val="18"/>
              </w:rPr>
            </w:pPr>
            <w:r w:rsidDel="00000000" w:rsidR="00000000" w:rsidRPr="00000000">
              <w:rPr>
                <w:rFonts w:ascii="Arial" w:cs="Arial" w:eastAsia="Arial" w:hAnsi="Arial"/>
                <w:sz w:val="18"/>
                <w:szCs w:val="18"/>
                <w:rtl w:val="0"/>
              </w:rPr>
              <w:t xml:space="preserve">Sistema de protección contra sobre temperatura.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0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0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08">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Panel de control</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09">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Panel de control por medio de botonera blindada que no permite el ingreso de líquidos a su interior.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0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0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0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Pantalla de LCD</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0D">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Pantalla de LCD alfanumérica en la que se puedan visualizar al menos los parámetros de: tiempo, temperatura seleccionada y real.</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0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0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1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Sistema de apoyo (base/patas)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11">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Regatones de hule o sistema de apoyo antideslizante que no permita que el equipo se mueva o deslice durante su funcionamiento.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1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1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314">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Alimentación Eléctrica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15">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Tensión de alimentación 120 VCA 60 Hz monofásico.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1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1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318">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19">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El equipo deberá disponer de un cable eléctrico de al menos 1,5 m de longitud.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1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1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1C">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1D">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Toma eléctrico tipo B, con conexión de puesta a tierra.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1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1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2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Accesorios Incluidos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21">
            <w:pPr>
              <w:widowControl w:val="0"/>
              <w:numPr>
                <w:ilvl w:val="0"/>
                <w:numId w:val="31"/>
              </w:numPr>
              <w:ind w:left="720" w:hanging="360"/>
              <w:rPr>
                <w:sz w:val="18"/>
                <w:szCs w:val="18"/>
              </w:rPr>
            </w:pPr>
            <w:r w:rsidDel="00000000" w:rsidR="00000000" w:rsidRPr="00000000">
              <w:rPr>
                <w:rFonts w:ascii="Arial" w:cs="Arial" w:eastAsia="Arial" w:hAnsi="Arial"/>
                <w:sz w:val="18"/>
                <w:szCs w:val="18"/>
                <w:rtl w:val="0"/>
              </w:rPr>
              <w:t xml:space="preserve">2 bloques térmicos para al menos 24 tubos de 1,5 ml</w:t>
            </w:r>
          </w:p>
          <w:p w:rsidR="00000000" w:rsidDel="00000000" w:rsidP="00000000" w:rsidRDefault="00000000" w:rsidRPr="00000000" w14:paraId="00000322">
            <w:pPr>
              <w:widowControl w:val="0"/>
              <w:numPr>
                <w:ilvl w:val="0"/>
                <w:numId w:val="31"/>
              </w:numPr>
              <w:ind w:left="720" w:hanging="360"/>
              <w:rPr>
                <w:sz w:val="18"/>
                <w:szCs w:val="18"/>
              </w:rPr>
            </w:pPr>
            <w:r w:rsidDel="00000000" w:rsidR="00000000" w:rsidRPr="00000000">
              <w:rPr>
                <w:rFonts w:ascii="Arial" w:cs="Arial" w:eastAsia="Arial" w:hAnsi="Arial"/>
                <w:sz w:val="18"/>
                <w:szCs w:val="18"/>
                <w:rtl w:val="0"/>
              </w:rPr>
              <w:t xml:space="preserve">2 bloques térmicos para al menos 8 tubos de 10 ml</w:t>
            </w:r>
          </w:p>
          <w:p w:rsidR="00000000" w:rsidDel="00000000" w:rsidP="00000000" w:rsidRDefault="00000000" w:rsidRPr="00000000" w14:paraId="00000323">
            <w:pPr>
              <w:widowControl w:val="0"/>
              <w:numPr>
                <w:ilvl w:val="0"/>
                <w:numId w:val="31"/>
              </w:numPr>
              <w:ind w:left="720" w:hanging="360"/>
              <w:rPr>
                <w:sz w:val="18"/>
                <w:szCs w:val="18"/>
              </w:rPr>
            </w:pPr>
            <w:r w:rsidDel="00000000" w:rsidR="00000000" w:rsidRPr="00000000">
              <w:rPr>
                <w:rFonts w:ascii="Arial" w:cs="Arial" w:eastAsia="Arial" w:hAnsi="Arial"/>
                <w:sz w:val="18"/>
                <w:szCs w:val="18"/>
                <w:rtl w:val="0"/>
              </w:rPr>
              <w:t xml:space="preserve">2 bloques térmicos para microplacas de 96 pocillos de 0,1 ml</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2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2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26">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Sonidos/Ruidos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27">
            <w:pPr>
              <w:widowControl w:val="0"/>
              <w:ind w:left="720" w:hanging="360"/>
              <w:rPr>
                <w:rFonts w:ascii="Arial" w:cs="Arial" w:eastAsia="Arial" w:hAnsi="Arial"/>
                <w:sz w:val="18"/>
                <w:szCs w:val="18"/>
              </w:rPr>
            </w:pPr>
            <w:r w:rsidDel="00000000" w:rsidR="00000000" w:rsidRPr="00000000">
              <w:rPr>
                <w:rFonts w:ascii="Arial" w:cs="Arial" w:eastAsia="Arial" w:hAnsi="Arial"/>
                <w:sz w:val="18"/>
                <w:szCs w:val="18"/>
                <w:rtl w:val="0"/>
              </w:rPr>
              <w:t xml:space="preserve">Nivel de ruido no mayor a 60 dB</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2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2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32A">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Manuales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2B">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Manual de Operaciones y Servicio Técnico en idioma Español (digital), a presentar conjuntamente con la oferta;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2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2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2E">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2F">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Carta compromiso firmada por el Oferente que presentará, al momento de la entrega, 1 (una) copia impresa de cada Manual (Operaciones y Servicio Técnico) en cada Unidad Hospitalaria y 1 (una) copia adicional de de cada manual para el CEMED.-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3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3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32">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Certificaciones/Normativas Aplicables</w:t>
            </w:r>
          </w:p>
          <w:p w:rsidR="00000000" w:rsidDel="00000000" w:rsidP="00000000" w:rsidRDefault="00000000" w:rsidRPr="00000000" w14:paraId="00000333">
            <w:pPr>
              <w:widowControl w:val="0"/>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334">
            <w:pPr>
              <w:widowControl w:val="0"/>
              <w:rPr>
                <w:rFonts w:ascii="Arial" w:cs="Arial" w:eastAsia="Arial" w:hAnsi="Arial"/>
                <w:b w:val="1"/>
                <w:sz w:val="18"/>
                <w:szCs w:val="18"/>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35">
            <w:pPr>
              <w:keepLines w:val="1"/>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 Aprobación regulatoria: Presentar aprobación regulatoria emitida por un organismo notificado; al menos una de las siguientes certificaciones:</w:t>
            </w:r>
          </w:p>
          <w:p w:rsidR="00000000" w:rsidDel="00000000" w:rsidP="00000000" w:rsidRDefault="00000000" w:rsidRPr="00000000" w14:paraId="00000336">
            <w:pPr>
              <w:keepLines w:val="1"/>
              <w:widowControl w:val="0"/>
              <w:numPr>
                <w:ilvl w:val="0"/>
                <w:numId w:val="41"/>
              </w:numPr>
              <w:ind w:left="720" w:hanging="360"/>
              <w:rPr>
                <w:sz w:val="18"/>
                <w:szCs w:val="18"/>
              </w:rPr>
            </w:pPr>
            <w:r w:rsidDel="00000000" w:rsidR="00000000" w:rsidRPr="00000000">
              <w:rPr>
                <w:rFonts w:ascii="Arial" w:cs="Arial" w:eastAsia="Arial" w:hAnsi="Arial"/>
                <w:sz w:val="18"/>
                <w:szCs w:val="18"/>
                <w:rtl w:val="0"/>
              </w:rPr>
              <w:t xml:space="preserve">Certificación CE según EU IVDD 98/79/EC o EU IVDR 2017/746/EU o</w:t>
            </w:r>
          </w:p>
          <w:p w:rsidR="00000000" w:rsidDel="00000000" w:rsidP="00000000" w:rsidRDefault="00000000" w:rsidRPr="00000000" w14:paraId="00000337">
            <w:pPr>
              <w:keepLines w:val="1"/>
              <w:widowControl w:val="0"/>
              <w:numPr>
                <w:ilvl w:val="0"/>
                <w:numId w:val="41"/>
              </w:numPr>
              <w:ind w:left="720" w:hanging="360"/>
              <w:rPr>
                <w:sz w:val="18"/>
                <w:szCs w:val="18"/>
              </w:rPr>
            </w:pPr>
            <w:r w:rsidDel="00000000" w:rsidR="00000000" w:rsidRPr="00000000">
              <w:rPr>
                <w:rFonts w:ascii="Arial" w:cs="Arial" w:eastAsia="Arial" w:hAnsi="Arial"/>
                <w:sz w:val="18"/>
                <w:szCs w:val="18"/>
                <w:rtl w:val="0"/>
              </w:rPr>
              <w:t xml:space="preserve">FDA (510K) de EE. UU. o</w:t>
            </w:r>
          </w:p>
          <w:p w:rsidR="00000000" w:rsidDel="00000000" w:rsidP="00000000" w:rsidRDefault="00000000" w:rsidRPr="00000000" w14:paraId="00000338">
            <w:pPr>
              <w:keepLines w:val="1"/>
              <w:widowControl w:val="0"/>
              <w:numPr>
                <w:ilvl w:val="0"/>
                <w:numId w:val="41"/>
              </w:numPr>
              <w:ind w:left="720" w:hanging="360"/>
              <w:rPr>
                <w:sz w:val="18"/>
                <w:szCs w:val="18"/>
              </w:rPr>
            </w:pPr>
            <w:r w:rsidDel="00000000" w:rsidR="00000000" w:rsidRPr="00000000">
              <w:rPr>
                <w:rFonts w:ascii="Arial" w:cs="Arial" w:eastAsia="Arial" w:hAnsi="Arial"/>
                <w:sz w:val="18"/>
                <w:szCs w:val="18"/>
                <w:rtl w:val="0"/>
              </w:rPr>
              <w:t xml:space="preserve">Equivalente a Australia, Japón o Canadá. o</w:t>
            </w:r>
          </w:p>
          <w:p w:rsidR="00000000" w:rsidDel="00000000" w:rsidP="00000000" w:rsidRDefault="00000000" w:rsidRPr="00000000" w14:paraId="00000339">
            <w:pPr>
              <w:keepLines w:val="1"/>
              <w:widowControl w:val="0"/>
              <w:numPr>
                <w:ilvl w:val="0"/>
                <w:numId w:val="41"/>
              </w:numPr>
              <w:ind w:left="720" w:hanging="360"/>
              <w:rPr>
                <w:sz w:val="18"/>
                <w:szCs w:val="18"/>
              </w:rPr>
            </w:pPr>
            <w:r w:rsidDel="00000000" w:rsidR="00000000" w:rsidRPr="00000000">
              <w:rPr>
                <w:rFonts w:ascii="Arial" w:cs="Arial" w:eastAsia="Arial" w:hAnsi="Arial"/>
                <w:sz w:val="18"/>
                <w:szCs w:val="18"/>
                <w:rtl w:val="0"/>
              </w:rPr>
              <w:t xml:space="preserve">Autorización de Uso de Emergencia (EUA) por FDA de EE. UU.</w:t>
            </w:r>
          </w:p>
          <w:p w:rsidR="00000000" w:rsidDel="00000000" w:rsidP="00000000" w:rsidRDefault="00000000" w:rsidRPr="00000000" w14:paraId="0000033A">
            <w:pPr>
              <w:keepLines w:val="1"/>
              <w:widowControl w:val="0"/>
              <w:numPr>
                <w:ilvl w:val="0"/>
                <w:numId w:val="41"/>
              </w:numPr>
              <w:ind w:left="720" w:hanging="360"/>
              <w:rPr>
                <w:sz w:val="18"/>
                <w:szCs w:val="18"/>
              </w:rPr>
            </w:pPr>
            <w:r w:rsidDel="00000000" w:rsidR="00000000" w:rsidRPr="00000000">
              <w:rPr>
                <w:rFonts w:ascii="Arial" w:cs="Arial" w:eastAsia="Arial" w:hAnsi="Arial"/>
                <w:sz w:val="18"/>
                <w:szCs w:val="18"/>
                <w:rtl w:val="0"/>
              </w:rPr>
              <w:t xml:space="preserve">Estar precalificado o incluido en la lista de uso de emergencia de la OMS.</w:t>
            </w:r>
          </w:p>
          <w:p w:rsidR="00000000" w:rsidDel="00000000" w:rsidP="00000000" w:rsidRDefault="00000000" w:rsidRPr="00000000" w14:paraId="0000033B">
            <w:pPr>
              <w:keepLines w:val="1"/>
              <w:widowControl w:val="0"/>
              <w:numPr>
                <w:ilvl w:val="0"/>
                <w:numId w:val="41"/>
              </w:numPr>
              <w:ind w:left="720" w:hanging="360"/>
              <w:rPr>
                <w:sz w:val="18"/>
                <w:szCs w:val="18"/>
              </w:rPr>
            </w:pPr>
            <w:r w:rsidDel="00000000" w:rsidR="00000000" w:rsidRPr="00000000">
              <w:rPr>
                <w:rFonts w:ascii="Arial" w:cs="Arial" w:eastAsia="Arial" w:hAnsi="Arial"/>
                <w:sz w:val="18"/>
                <w:szCs w:val="18"/>
                <w:rtl w:val="0"/>
              </w:rPr>
              <w:t xml:space="preserve">Certificado de Libre Venta del país de origen.</w:t>
            </w:r>
          </w:p>
          <w:p w:rsidR="00000000" w:rsidDel="00000000" w:rsidP="00000000" w:rsidRDefault="00000000" w:rsidRPr="00000000" w14:paraId="0000033C">
            <w:pPr>
              <w:keepLines w:val="1"/>
              <w:widowControl w:val="0"/>
              <w:ind w:left="720" w:firstLine="0"/>
              <w:rPr>
                <w:rFonts w:ascii="Arial" w:cs="Arial" w:eastAsia="Arial" w:hAnsi="Arial"/>
                <w:sz w:val="18"/>
                <w:szCs w:val="18"/>
              </w:rPr>
            </w:pPr>
            <w:r w:rsidDel="00000000" w:rsidR="00000000" w:rsidRPr="00000000">
              <w:rPr>
                <w:rtl w:val="0"/>
              </w:rPr>
            </w:r>
          </w:p>
          <w:p w:rsidR="00000000" w:rsidDel="00000000" w:rsidP="00000000" w:rsidRDefault="00000000" w:rsidRPr="00000000" w14:paraId="0000033D">
            <w:pPr>
              <w:keepLines w:val="1"/>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 Sistema de Gestión de Calidad: Presentar certificado vigente del Sistema de Gestión de Calidad ISO 9001 y/o ISO 13485, a nombre del Fabricante para los productos ofertados. El Certificado debe ser emitido por un Organismo/Agencia de Certificación independiente.</w:t>
            </w:r>
          </w:p>
          <w:p w:rsidR="00000000" w:rsidDel="00000000" w:rsidP="00000000" w:rsidRDefault="00000000" w:rsidRPr="00000000" w14:paraId="0000033E">
            <w:pPr>
              <w:keepLines w:val="1"/>
              <w:widowControl w:val="0"/>
              <w:ind w:left="720" w:firstLine="0"/>
              <w:rPr>
                <w:rFonts w:ascii="Arial" w:cs="Arial" w:eastAsia="Arial" w:hAnsi="Arial"/>
                <w:sz w:val="18"/>
                <w:szCs w:val="18"/>
              </w:rPr>
            </w:pPr>
            <w:r w:rsidDel="00000000" w:rsidR="00000000" w:rsidRPr="00000000">
              <w:rPr>
                <w:rtl w:val="0"/>
              </w:rPr>
            </w:r>
          </w:p>
          <w:p w:rsidR="00000000" w:rsidDel="00000000" w:rsidP="00000000" w:rsidRDefault="00000000" w:rsidRPr="00000000" w14:paraId="0000033F">
            <w:pPr>
              <w:keepLines w:val="1"/>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 Normas ISO y otros estándares técnicos: Presentar alguna de las siguientes certificaciones: ISO 61010, ISO 18113, ISO 15223 o  equivalentes internacionales, informes de prueba, certificado de análisis o declaración de conformidad del Fabricante.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4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4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342">
      <w:pPr>
        <w:rPr>
          <w:b w:val="1"/>
          <w:sz w:val="18"/>
          <w:szCs w:val="18"/>
        </w:rPr>
      </w:pPr>
      <w:r w:rsidDel="00000000" w:rsidR="00000000" w:rsidRPr="00000000">
        <w:rPr>
          <w:rtl w:val="0"/>
        </w:rPr>
      </w:r>
    </w:p>
    <w:p w:rsidR="00000000" w:rsidDel="00000000" w:rsidP="00000000" w:rsidRDefault="00000000" w:rsidRPr="00000000" w14:paraId="00000343">
      <w:pPr>
        <w:keepNext w:val="1"/>
        <w:keepLines w:val="1"/>
        <w:spacing w:after="120" w:lineRule="auto"/>
        <w:ind w:right="76"/>
        <w:jc w:val="both"/>
        <w:rPr/>
      </w:pPr>
      <w:r w:rsidDel="00000000" w:rsidR="00000000" w:rsidRPr="00000000">
        <w:rPr>
          <w:rtl w:val="0"/>
        </w:rPr>
      </w:r>
    </w:p>
    <w:tbl>
      <w:tblPr>
        <w:tblStyle w:val="Table12"/>
        <w:tblW w:w="10935.0" w:type="dxa"/>
        <w:jc w:val="left"/>
        <w:tblInd w:w="-465.0" w:type="dxa"/>
        <w:tblLayout w:type="fixed"/>
        <w:tblLook w:val="0400"/>
      </w:tblPr>
      <w:tblGrid>
        <w:gridCol w:w="1785"/>
        <w:gridCol w:w="3330"/>
        <w:gridCol w:w="2700"/>
        <w:gridCol w:w="3120"/>
        <w:tblGridChange w:id="0">
          <w:tblGrid>
            <w:gridCol w:w="1785"/>
            <w:gridCol w:w="3330"/>
            <w:gridCol w:w="2700"/>
            <w:gridCol w:w="3120"/>
          </w:tblGrid>
        </w:tblGridChange>
      </w:tblGrid>
      <w:tr>
        <w:trPr>
          <w:cantSplit w:val="0"/>
          <w:trHeight w:val="400" w:hRule="atLeast"/>
          <w:tblHeader w:val="0"/>
        </w:trPr>
        <w:tc>
          <w:tcPr>
            <w:gridSpan w:val="4"/>
            <w:tcBorders>
              <w:top w:color="000000" w:space="0" w:sz="4" w:val="single"/>
              <w:left w:color="000000" w:space="0" w:sz="4" w:val="single"/>
              <w:bottom w:color="000000" w:space="0" w:sz="8" w:val="single"/>
              <w:right w:color="000000" w:space="0" w:sz="4" w:val="single"/>
            </w:tcBorders>
            <w:shd w:fill="c9daf8" w:val="clear"/>
            <w:vAlign w:val="center"/>
          </w:tcPr>
          <w:p w:rsidR="00000000" w:rsidDel="00000000" w:rsidP="00000000" w:rsidRDefault="00000000" w:rsidRPr="00000000" w14:paraId="00000344">
            <w:pPr>
              <w:widowControl w:val="0"/>
              <w:spacing w:line="276" w:lineRule="auto"/>
              <w:rPr>
                <w:rFonts w:ascii="Arial" w:cs="Arial" w:eastAsia="Arial" w:hAnsi="Arial"/>
                <w:b w:val="1"/>
                <w:strike w:val="1"/>
                <w:highlight w:val="yellow"/>
              </w:rPr>
            </w:pPr>
            <w:r w:rsidDel="00000000" w:rsidR="00000000" w:rsidRPr="00000000">
              <w:rPr>
                <w:rFonts w:ascii="Arial" w:cs="Arial" w:eastAsia="Arial" w:hAnsi="Arial"/>
                <w:b w:val="1"/>
                <w:rtl w:val="0"/>
              </w:rPr>
              <w:t xml:space="preserve">Lote No 4: </w:t>
            </w:r>
            <w:r w:rsidDel="00000000" w:rsidR="00000000" w:rsidRPr="00000000">
              <w:rPr>
                <w:rFonts w:ascii="Arial" w:cs="Arial" w:eastAsia="Arial" w:hAnsi="Arial"/>
                <w:b w:val="1"/>
                <w:highlight w:val="yellow"/>
                <w:rtl w:val="0"/>
              </w:rPr>
              <w:t xml:space="preserve">Lavador de Placas ELISA</w:t>
            </w:r>
            <w:r w:rsidDel="00000000" w:rsidR="00000000" w:rsidRPr="00000000">
              <w:rPr>
                <w:rFonts w:ascii="Arial" w:cs="Arial" w:eastAsia="Arial" w:hAnsi="Arial"/>
                <w:b w:val="1"/>
                <w:strike w:val="1"/>
                <w:highlight w:val="yellow"/>
                <w:rtl w:val="0"/>
              </w:rPr>
              <w:t xml:space="preserve"> </w:t>
            </w:r>
          </w:p>
          <w:p w:rsidR="00000000" w:rsidDel="00000000" w:rsidP="00000000" w:rsidRDefault="00000000" w:rsidRPr="00000000" w14:paraId="00000345">
            <w:pPr>
              <w:widowControl w:val="0"/>
              <w:spacing w:line="276" w:lineRule="auto"/>
              <w:rPr>
                <w:rFonts w:ascii="Arial" w:cs="Arial" w:eastAsia="Arial" w:hAnsi="Arial"/>
                <w:b w:val="1"/>
                <w:strike w:val="1"/>
                <w:highlight w:val="yellow"/>
              </w:rPr>
            </w:pPr>
            <w:r w:rsidDel="00000000" w:rsidR="00000000" w:rsidRPr="00000000">
              <w:rPr>
                <w:rFonts w:ascii="Arial" w:cs="Arial" w:eastAsia="Arial" w:hAnsi="Arial"/>
                <w:b w:val="1"/>
                <w:strike w:val="1"/>
                <w:highlight w:val="yellow"/>
                <w:rtl w:val="0"/>
              </w:rPr>
              <w:t xml:space="preserve">Lavador de Placas de Inmunoensayo</w:t>
            </w:r>
          </w:p>
        </w:tc>
      </w:tr>
      <w:tr>
        <w:trPr>
          <w:cantSplit w:val="0"/>
          <w:trHeight w:val="579.9609375" w:hRule="atLeast"/>
          <w:tblHeader w:val="0"/>
        </w:trPr>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349">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Especificaciones Técnicas</w:t>
            </w:r>
          </w:p>
        </w:tc>
        <w:tc>
          <w:tcPr>
            <w:tcBorders>
              <w:top w:color="000000" w:space="0" w:sz="4" w:val="single"/>
              <w:left w:color="000000" w:space="0" w:sz="8" w:val="single"/>
              <w:bottom w:color="000000" w:space="0" w:sz="4" w:val="single"/>
              <w:right w:color="000000" w:space="0" w:sz="4" w:val="single"/>
            </w:tcBorders>
            <w:shd w:fill="fff2cc" w:val="clear"/>
            <w:vAlign w:val="center"/>
          </w:tcPr>
          <w:p w:rsidR="00000000" w:rsidDel="00000000" w:rsidP="00000000" w:rsidRDefault="00000000" w:rsidRPr="00000000" w14:paraId="0000034A">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Características técnicas </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34B">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34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34D">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34E">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34F">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35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r>
      <w:tr>
        <w:trPr>
          <w:cantSplit w:val="0"/>
          <w:trHeight w:val="45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5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Descripción</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52">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Equipo para lavar placas de 96 pocillos. Para uso rutinario de ensayos ELISA.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5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5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5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55">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Plato para Placas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56">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Tipo de plato Placas de 96</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5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5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76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59">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Cabezales de lavado</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5A">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Cabezales de lavado 1x8</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5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5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5D">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Usos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5E">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Para usar con (aplicación) Inmunoensayos (ELISA);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5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6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Pantalla del Equipo</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62">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Pantalla LCD a color no menor de 4.3 pulgadas.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44.960937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65">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Modo de Lavado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66">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Modo de barrido que proporcione un volumen residual extremadamente bajo en el pozo, generando un excelente rendimiento de lavado y resultados de análisis confiables.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44.960937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69">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Volúmen residual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6A">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Volumen residual menos de 2μL</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44.960937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6D">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Capacidad de la botella de lavado</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6E">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Residuos hasta 3 Volumen de lavado 50 a 1000 μl (96); 20 a 300 μL</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44.960937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7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Volumen de dispensación</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72">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Vol. de: 50 a 400 μl (96); 20 a 120 μL</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44.960937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75">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Accesorios Incluidos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76">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Botella de lavado de 2x2L, botella de enjuague de 2 x 1L, botella de residuos de 1x4L, cabezal de lavado de 2x8, cubierta de aerosol.</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44.960937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79">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Conexiones - Software </w:t>
            </w:r>
          </w:p>
        </w:tc>
        <w:tc>
          <w:tcPr>
            <w:tcBorders>
              <w:top w:color="000000" w:space="0" w:sz="0" w:val="nil"/>
              <w:left w:color="000000" w:space="0" w:sz="8" w:val="single"/>
              <w:bottom w:color="000000" w:space="0" w:sz="8" w:val="single"/>
              <w:right w:color="000000" w:space="0" w:sz="4" w:val="single"/>
            </w:tcBorders>
            <w:shd w:fill="auto" w:val="clear"/>
            <w:vAlign w:val="center"/>
          </w:tcPr>
          <w:p w:rsidR="00000000" w:rsidDel="00000000" w:rsidP="00000000" w:rsidRDefault="00000000" w:rsidRPr="00000000" w14:paraId="0000037A">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Conexiones USB, RS-232-C  USB para transferir protocolos entre varias lavadoras y para una fácil actualización del Software interno con fácil programación de protocolos.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37D">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Alimentación Eléctrica</w:t>
            </w:r>
          </w:p>
          <w:p w:rsidR="00000000" w:rsidDel="00000000" w:rsidP="00000000" w:rsidRDefault="00000000" w:rsidRPr="00000000" w14:paraId="0000037E">
            <w:pPr>
              <w:widowControl w:val="0"/>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37F">
            <w:pPr>
              <w:widowControl w:val="0"/>
              <w:rPr>
                <w:rFonts w:ascii="Arial" w:cs="Arial" w:eastAsia="Arial" w:hAnsi="Arial"/>
                <w:b w:val="1"/>
                <w:sz w:val="18"/>
                <w:szCs w:val="18"/>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80">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Tensión de alimentación 120 VCA 60 Hz monofásico.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383">
            <w:pPr>
              <w:widowControl w:val="0"/>
              <w:rPr>
                <w:rFonts w:ascii="Arial" w:cs="Arial" w:eastAsia="Arial" w:hAnsi="Arial"/>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84">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El equipo deberá disponer de un cable eléctrico de al menos 1,5 m de longitud.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729.9023437499995"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87">
            <w:pPr>
              <w:widowControl w:val="0"/>
              <w:rPr>
                <w:rFonts w:ascii="Arial" w:cs="Arial" w:eastAsia="Arial" w:hAnsi="Arial"/>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88">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Toma eléctrico tipo B, con conexión de puesta a tierra.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8B">
            <w:pPr>
              <w:widowControl w:val="0"/>
              <w:spacing w:line="276"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Sonidos / ruidos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8C">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Nivel de ruido no mayor a 60 dB</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8F">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Accesorios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90">
            <w:pPr>
              <w:widowControl w:val="0"/>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Carta compromiso firmada por el oferente, que se proveerán sin costo todos los accesorios, partes y elementos necesarios para el óptimo funcionamiento del equipo.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9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9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393">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Manuales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94">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Manual de Operaciones y Servicio Técnico en idioma Español (digital), a presentar conjuntamente con la oferta;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9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9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97">
            <w:pPr>
              <w:widowControl w:val="0"/>
              <w:spacing w:line="276" w:lineRule="auto"/>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98">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Carta compromiso firmada por el Oferente que presentará, al momento de la entrega, 1 (una) copia impresa de cada Manual (Operaciones y Servicio Técnico) en cada Unidad Hospitalaria y 1 (una) copia adicional de de cada manual para el CEMED.-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9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9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9B">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Certificaciones/Normativas Aplicables </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9C">
            <w:pPr>
              <w:keepLines w:val="1"/>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1) Aprobación regulatoria: Presentar aprobación regulatoria emitida por un organismo notificado; al menos una de las siguientes certificaciones:</w:t>
            </w:r>
          </w:p>
          <w:p w:rsidR="00000000" w:rsidDel="00000000" w:rsidP="00000000" w:rsidRDefault="00000000" w:rsidRPr="00000000" w14:paraId="0000039D">
            <w:pPr>
              <w:keepLines w:val="1"/>
              <w:widowControl w:val="0"/>
              <w:numPr>
                <w:ilvl w:val="0"/>
                <w:numId w:val="20"/>
              </w:numPr>
              <w:ind w:left="720" w:hanging="360"/>
              <w:rPr>
                <w:sz w:val="18"/>
                <w:szCs w:val="18"/>
              </w:rPr>
            </w:pPr>
            <w:r w:rsidDel="00000000" w:rsidR="00000000" w:rsidRPr="00000000">
              <w:rPr>
                <w:rFonts w:ascii="Arial" w:cs="Arial" w:eastAsia="Arial" w:hAnsi="Arial"/>
                <w:sz w:val="18"/>
                <w:szCs w:val="18"/>
                <w:rtl w:val="0"/>
              </w:rPr>
              <w:t xml:space="preserve">Certificación CE según EU IVDD 98/79/EC o EU IVDR 2017/746/EU o</w:t>
            </w:r>
          </w:p>
          <w:p w:rsidR="00000000" w:rsidDel="00000000" w:rsidP="00000000" w:rsidRDefault="00000000" w:rsidRPr="00000000" w14:paraId="0000039E">
            <w:pPr>
              <w:keepLines w:val="1"/>
              <w:widowControl w:val="0"/>
              <w:numPr>
                <w:ilvl w:val="0"/>
                <w:numId w:val="20"/>
              </w:numPr>
              <w:ind w:left="720" w:hanging="360"/>
              <w:rPr>
                <w:sz w:val="18"/>
                <w:szCs w:val="18"/>
              </w:rPr>
            </w:pPr>
            <w:r w:rsidDel="00000000" w:rsidR="00000000" w:rsidRPr="00000000">
              <w:rPr>
                <w:rFonts w:ascii="Arial" w:cs="Arial" w:eastAsia="Arial" w:hAnsi="Arial"/>
                <w:sz w:val="18"/>
                <w:szCs w:val="18"/>
                <w:rtl w:val="0"/>
              </w:rPr>
              <w:t xml:space="preserve">FDA (510K) de EE. UU. o</w:t>
            </w:r>
          </w:p>
          <w:p w:rsidR="00000000" w:rsidDel="00000000" w:rsidP="00000000" w:rsidRDefault="00000000" w:rsidRPr="00000000" w14:paraId="0000039F">
            <w:pPr>
              <w:keepLines w:val="1"/>
              <w:widowControl w:val="0"/>
              <w:numPr>
                <w:ilvl w:val="0"/>
                <w:numId w:val="20"/>
              </w:numPr>
              <w:ind w:left="720" w:hanging="360"/>
              <w:rPr>
                <w:sz w:val="18"/>
                <w:szCs w:val="18"/>
              </w:rPr>
            </w:pPr>
            <w:r w:rsidDel="00000000" w:rsidR="00000000" w:rsidRPr="00000000">
              <w:rPr>
                <w:rFonts w:ascii="Arial" w:cs="Arial" w:eastAsia="Arial" w:hAnsi="Arial"/>
                <w:sz w:val="18"/>
                <w:szCs w:val="18"/>
                <w:rtl w:val="0"/>
              </w:rPr>
              <w:t xml:space="preserve">Equivalente a Australia, Japón o Canadá. o</w:t>
            </w:r>
          </w:p>
          <w:p w:rsidR="00000000" w:rsidDel="00000000" w:rsidP="00000000" w:rsidRDefault="00000000" w:rsidRPr="00000000" w14:paraId="000003A0">
            <w:pPr>
              <w:keepLines w:val="1"/>
              <w:widowControl w:val="0"/>
              <w:numPr>
                <w:ilvl w:val="0"/>
                <w:numId w:val="20"/>
              </w:numPr>
              <w:ind w:left="720" w:hanging="360"/>
              <w:rPr>
                <w:sz w:val="18"/>
                <w:szCs w:val="18"/>
              </w:rPr>
            </w:pPr>
            <w:r w:rsidDel="00000000" w:rsidR="00000000" w:rsidRPr="00000000">
              <w:rPr>
                <w:rFonts w:ascii="Arial" w:cs="Arial" w:eastAsia="Arial" w:hAnsi="Arial"/>
                <w:sz w:val="18"/>
                <w:szCs w:val="18"/>
                <w:rtl w:val="0"/>
              </w:rPr>
              <w:t xml:space="preserve">Autorización de Uso de Emergencia (EUA) por FDA de EE. UU.</w:t>
            </w:r>
          </w:p>
          <w:p w:rsidR="00000000" w:rsidDel="00000000" w:rsidP="00000000" w:rsidRDefault="00000000" w:rsidRPr="00000000" w14:paraId="000003A1">
            <w:pPr>
              <w:keepLines w:val="1"/>
              <w:widowControl w:val="0"/>
              <w:numPr>
                <w:ilvl w:val="0"/>
                <w:numId w:val="20"/>
              </w:numPr>
              <w:ind w:left="720" w:hanging="360"/>
              <w:rPr>
                <w:sz w:val="18"/>
                <w:szCs w:val="18"/>
              </w:rPr>
            </w:pPr>
            <w:r w:rsidDel="00000000" w:rsidR="00000000" w:rsidRPr="00000000">
              <w:rPr>
                <w:rFonts w:ascii="Arial" w:cs="Arial" w:eastAsia="Arial" w:hAnsi="Arial"/>
                <w:sz w:val="18"/>
                <w:szCs w:val="18"/>
                <w:rtl w:val="0"/>
              </w:rPr>
              <w:t xml:space="preserve">Estar precalificado o incluido en la lista de uso de emergencia de la OMS.</w:t>
            </w:r>
          </w:p>
          <w:p w:rsidR="00000000" w:rsidDel="00000000" w:rsidP="00000000" w:rsidRDefault="00000000" w:rsidRPr="00000000" w14:paraId="000003A2">
            <w:pPr>
              <w:keepLines w:val="1"/>
              <w:widowControl w:val="0"/>
              <w:ind w:left="720" w:firstLine="0"/>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3">
            <w:pPr>
              <w:keepLines w:val="1"/>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2) Sistema de Gestión de Calidad: Presentar certificado vigente del Sistema de Gestión de Calidad ISO 9001 y/o ISO 13485, a nombre del Fabricante para los productos ofertados. El Certificado debe ser emitido por un Organismo/Agencia de Certificación independiente.</w:t>
            </w:r>
          </w:p>
          <w:p w:rsidR="00000000" w:rsidDel="00000000" w:rsidP="00000000" w:rsidRDefault="00000000" w:rsidRPr="00000000" w14:paraId="000003A4">
            <w:pPr>
              <w:keepLines w:val="1"/>
              <w:widowControl w:val="0"/>
              <w:ind w:left="720" w:firstLine="0"/>
              <w:rPr>
                <w:rFonts w:ascii="Arial" w:cs="Arial" w:eastAsia="Arial" w:hAnsi="Arial"/>
                <w:sz w:val="18"/>
                <w:szCs w:val="18"/>
              </w:rPr>
            </w:pPr>
            <w:r w:rsidDel="00000000" w:rsidR="00000000" w:rsidRPr="00000000">
              <w:rPr>
                <w:rtl w:val="0"/>
              </w:rPr>
            </w:r>
          </w:p>
          <w:p w:rsidR="00000000" w:rsidDel="00000000" w:rsidP="00000000" w:rsidRDefault="00000000" w:rsidRPr="00000000" w14:paraId="000003A5">
            <w:pPr>
              <w:keepLines w:val="1"/>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3) Normas ISO y otros estándares técnicos: Presentar alguna de las siguientes certificaciones: ISO 61010, ISO 18113, ISO 15223 o  equivalentes internacionales, informes de prueba, certificado de análisis o declaración de conformidad del Fabricante.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A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A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3A8">
      <w:pPr>
        <w:keepNext w:val="1"/>
        <w:keepLines w:val="1"/>
        <w:spacing w:after="120" w:lineRule="auto"/>
        <w:ind w:right="76"/>
        <w:jc w:val="both"/>
        <w:rPr/>
      </w:pPr>
      <w:r w:rsidDel="00000000" w:rsidR="00000000" w:rsidRPr="00000000">
        <w:rPr>
          <w:rtl w:val="0"/>
        </w:rPr>
      </w:r>
    </w:p>
    <w:p w:rsidR="00000000" w:rsidDel="00000000" w:rsidP="00000000" w:rsidRDefault="00000000" w:rsidRPr="00000000" w14:paraId="000003A9">
      <w:pPr>
        <w:keepNext w:val="1"/>
        <w:keepLines w:val="1"/>
        <w:spacing w:after="120" w:lineRule="auto"/>
        <w:ind w:right="76"/>
        <w:jc w:val="both"/>
        <w:rPr/>
      </w:pPr>
      <w:r w:rsidDel="00000000" w:rsidR="00000000" w:rsidRPr="00000000">
        <w:rPr>
          <w:rtl w:val="0"/>
        </w:rPr>
      </w:r>
    </w:p>
    <w:tbl>
      <w:tblPr>
        <w:tblStyle w:val="Table13"/>
        <w:tblW w:w="10785.0" w:type="dxa"/>
        <w:jc w:val="left"/>
        <w:tblInd w:w="-330.0" w:type="dxa"/>
        <w:tblLayout w:type="fixed"/>
        <w:tblLook w:val="0400"/>
      </w:tblPr>
      <w:tblGrid>
        <w:gridCol w:w="1875"/>
        <w:gridCol w:w="3015"/>
        <w:gridCol w:w="2445"/>
        <w:gridCol w:w="3450"/>
        <w:tblGridChange w:id="0">
          <w:tblGrid>
            <w:gridCol w:w="1875"/>
            <w:gridCol w:w="3015"/>
            <w:gridCol w:w="2445"/>
            <w:gridCol w:w="3450"/>
          </w:tblGrid>
        </w:tblGridChange>
      </w:tblGrid>
      <w:tr>
        <w:trPr>
          <w:cantSplit w:val="0"/>
          <w:trHeight w:val="400" w:hRule="atLeast"/>
          <w:tblHeader w:val="0"/>
        </w:trPr>
        <w:tc>
          <w:tcPr>
            <w:gridSpan w:val="4"/>
            <w:tcBorders>
              <w:top w:color="000000" w:space="0" w:sz="4" w:val="single"/>
              <w:left w:color="000000" w:space="0" w:sz="4" w:val="single"/>
              <w:bottom w:color="000000" w:space="0" w:sz="8" w:val="single"/>
              <w:right w:color="000000" w:space="0" w:sz="4" w:val="single"/>
            </w:tcBorders>
            <w:shd w:fill="c9daf8" w:val="clear"/>
            <w:vAlign w:val="center"/>
          </w:tcPr>
          <w:p w:rsidR="00000000" w:rsidDel="00000000" w:rsidP="00000000" w:rsidRDefault="00000000" w:rsidRPr="00000000" w14:paraId="000003AA">
            <w:pPr>
              <w:widowControl w:val="0"/>
              <w:spacing w:line="276" w:lineRule="auto"/>
              <w:rPr>
                <w:rFonts w:ascii="Arial" w:cs="Arial" w:eastAsia="Arial" w:hAnsi="Arial"/>
                <w:b w:val="1"/>
              </w:rPr>
            </w:pPr>
            <w:r w:rsidDel="00000000" w:rsidR="00000000" w:rsidRPr="00000000">
              <w:rPr>
                <w:rFonts w:ascii="Arial" w:cs="Arial" w:eastAsia="Arial" w:hAnsi="Arial"/>
                <w:b w:val="1"/>
                <w:rtl w:val="0"/>
              </w:rPr>
              <w:t xml:space="preserve">Lote No 5: Liofilizador</w:t>
            </w:r>
          </w:p>
        </w:tc>
      </w:tr>
      <w:tr>
        <w:trPr>
          <w:cantSplit w:val="0"/>
          <w:trHeight w:val="255" w:hRule="atLeast"/>
          <w:tblHeader w:val="0"/>
        </w:trPr>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3AE">
            <w:pPr>
              <w:widowControl w:val="0"/>
              <w:rPr>
                <w:rFonts w:ascii="Arial" w:cs="Arial" w:eastAsia="Arial" w:hAnsi="Arial"/>
                <w:b w:val="1"/>
              </w:rPr>
            </w:pPr>
            <w:r w:rsidDel="00000000" w:rsidR="00000000" w:rsidRPr="00000000">
              <w:rPr>
                <w:rFonts w:ascii="Arial" w:cs="Arial" w:eastAsia="Arial" w:hAnsi="Arial"/>
                <w:b w:val="1"/>
                <w:rtl w:val="0"/>
              </w:rPr>
              <w:t xml:space="preserve">Especificaciones Técnicas</w:t>
            </w:r>
          </w:p>
        </w:tc>
        <w:tc>
          <w:tcPr>
            <w:tcBorders>
              <w:top w:color="000000" w:space="0" w:sz="4" w:val="single"/>
              <w:left w:color="000000" w:space="0" w:sz="8" w:val="single"/>
              <w:bottom w:color="000000" w:space="0" w:sz="4" w:val="single"/>
              <w:right w:color="000000" w:space="0" w:sz="4" w:val="single"/>
            </w:tcBorders>
            <w:shd w:fill="fff2cc" w:val="clear"/>
            <w:vAlign w:val="center"/>
          </w:tcPr>
          <w:p w:rsidR="00000000" w:rsidDel="00000000" w:rsidP="00000000" w:rsidRDefault="00000000" w:rsidRPr="00000000" w14:paraId="000003AF">
            <w:pPr>
              <w:widowControl w:val="0"/>
              <w:rPr>
                <w:rFonts w:ascii="Arial" w:cs="Arial" w:eastAsia="Arial" w:hAnsi="Arial"/>
                <w:b w:val="1"/>
              </w:rPr>
            </w:pPr>
            <w:r w:rsidDel="00000000" w:rsidR="00000000" w:rsidRPr="00000000">
              <w:rPr>
                <w:rFonts w:ascii="Arial" w:cs="Arial" w:eastAsia="Arial" w:hAnsi="Arial"/>
                <w:b w:val="1"/>
                <w:rtl w:val="0"/>
              </w:rPr>
              <w:t xml:space="preserve">Características técnicas </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3B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3B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3B2">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3B3">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3B4">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3B5">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B6">
            <w:pPr>
              <w:widowControl w:val="0"/>
              <w:rPr>
                <w:rFonts w:ascii="Arial" w:cs="Arial" w:eastAsia="Arial" w:hAnsi="Arial"/>
                <w:b w:val="1"/>
              </w:rPr>
            </w:pPr>
            <w:r w:rsidDel="00000000" w:rsidR="00000000" w:rsidRPr="00000000">
              <w:rPr>
                <w:rFonts w:ascii="Arial" w:cs="Arial" w:eastAsia="Arial" w:hAnsi="Arial"/>
                <w:b w:val="1"/>
                <w:rtl w:val="0"/>
              </w:rPr>
              <w:t xml:space="preserve">Descripción</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B7">
            <w:pPr>
              <w:widowControl w:val="0"/>
              <w:rPr>
                <w:rFonts w:ascii="Arial" w:cs="Arial" w:eastAsia="Arial" w:hAnsi="Arial"/>
              </w:rPr>
            </w:pPr>
            <w:r w:rsidDel="00000000" w:rsidR="00000000" w:rsidRPr="00000000">
              <w:rPr>
                <w:rFonts w:ascii="Arial" w:cs="Arial" w:eastAsia="Arial" w:hAnsi="Arial"/>
                <w:rtl w:val="0"/>
              </w:rPr>
              <w:t xml:space="preserve">Secador por congelación de consola. Diseñado para liofilizar cargas moderadas a grandes y taponar viales al vacío.</w:t>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B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B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BA">
            <w:pPr>
              <w:widowControl w:val="0"/>
              <w:rPr>
                <w:rFonts w:ascii="Arial" w:cs="Arial" w:eastAsia="Arial" w:hAnsi="Arial"/>
                <w:b w:val="1"/>
              </w:rPr>
            </w:pPr>
            <w:r w:rsidDel="00000000" w:rsidR="00000000" w:rsidRPr="00000000">
              <w:rPr>
                <w:rFonts w:ascii="Arial" w:cs="Arial" w:eastAsia="Arial" w:hAnsi="Arial"/>
                <w:b w:val="1"/>
                <w:rtl w:val="0"/>
              </w:rPr>
              <w:t xml:space="preserve">Estructura - Material</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BB">
            <w:pPr>
              <w:widowControl w:val="0"/>
              <w:rPr>
                <w:rFonts w:ascii="Arial" w:cs="Arial" w:eastAsia="Arial" w:hAnsi="Arial"/>
              </w:rPr>
            </w:pPr>
            <w:r w:rsidDel="00000000" w:rsidR="00000000" w:rsidRPr="00000000">
              <w:rPr>
                <w:rFonts w:ascii="Arial" w:cs="Arial" w:eastAsia="Arial" w:hAnsi="Arial"/>
                <w:rtl w:val="0"/>
              </w:rPr>
              <w:t xml:space="preserve">- Gabinete exterior construido en material metálico aluminio, acero inoxidable calidad AISI 304 o chapa de acero con recubrimiento epoxi o material equivalente en calidad y resistencia.</w:t>
            </w:r>
          </w:p>
          <w:p w:rsidR="00000000" w:rsidDel="00000000" w:rsidP="00000000" w:rsidRDefault="00000000" w:rsidRPr="00000000" w14:paraId="000003BC">
            <w:pPr>
              <w:widowControl w:val="0"/>
              <w:rPr>
                <w:rFonts w:ascii="Arial" w:cs="Arial" w:eastAsia="Arial" w:hAnsi="Arial"/>
              </w:rPr>
            </w:pPr>
            <w:r w:rsidDel="00000000" w:rsidR="00000000" w:rsidRPr="00000000">
              <w:rPr>
                <w:rtl w:val="0"/>
              </w:rPr>
            </w:r>
          </w:p>
          <w:p w:rsidR="00000000" w:rsidDel="00000000" w:rsidP="00000000" w:rsidRDefault="00000000" w:rsidRPr="00000000" w14:paraId="000003BD">
            <w:pPr>
              <w:widowControl w:val="0"/>
              <w:rPr>
                <w:rFonts w:ascii="Arial" w:cs="Arial" w:eastAsia="Arial" w:hAnsi="Arial"/>
              </w:rPr>
            </w:pPr>
            <w:r w:rsidDel="00000000" w:rsidR="00000000" w:rsidRPr="00000000">
              <w:rPr>
                <w:rFonts w:ascii="Arial" w:cs="Arial" w:eastAsia="Arial" w:hAnsi="Arial"/>
                <w:rtl w:val="0"/>
              </w:rPr>
              <w:t xml:space="preserve">- Mínimo tres estantes/bandejas ajustables, medidas no menor a 16 x 12 pulgadas, altura entre bandejas 50mm +/- 10%. Secador de bandeja de taponamiento</w:t>
            </w:r>
          </w:p>
          <w:p w:rsidR="00000000" w:rsidDel="00000000" w:rsidP="00000000" w:rsidRDefault="00000000" w:rsidRPr="00000000" w14:paraId="000003BE">
            <w:pPr>
              <w:widowControl w:val="0"/>
              <w:rPr>
                <w:rFonts w:ascii="Arial" w:cs="Arial" w:eastAsia="Arial" w:hAnsi="Arial"/>
              </w:rPr>
            </w:pPr>
            <w:r w:rsidDel="00000000" w:rsidR="00000000" w:rsidRPr="00000000">
              <w:rPr>
                <w:rFonts w:ascii="Arial" w:cs="Arial" w:eastAsia="Arial" w:hAnsi="Arial"/>
                <w:rtl w:val="0"/>
              </w:rPr>
              <w:t xml:space="preserve">- Distribución homogénea de temperatura controlada (± 1 ° C) durante el proceso.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B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C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C1">
            <w:pPr>
              <w:widowControl w:val="0"/>
              <w:rPr>
                <w:rFonts w:ascii="Arial" w:cs="Arial" w:eastAsia="Arial" w:hAnsi="Arial"/>
                <w:b w:val="1"/>
              </w:rPr>
            </w:pPr>
            <w:r w:rsidDel="00000000" w:rsidR="00000000" w:rsidRPr="00000000">
              <w:rPr>
                <w:rFonts w:ascii="Arial" w:cs="Arial" w:eastAsia="Arial" w:hAnsi="Arial"/>
                <w:b w:val="1"/>
                <w:rtl w:val="0"/>
              </w:rPr>
              <w:t xml:space="preserve">Medidas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C2">
            <w:pPr>
              <w:widowControl w:val="0"/>
              <w:rPr>
                <w:rFonts w:ascii="Arial" w:cs="Arial" w:eastAsia="Arial" w:hAnsi="Arial"/>
              </w:rPr>
            </w:pPr>
            <w:r w:rsidDel="00000000" w:rsidR="00000000" w:rsidRPr="00000000">
              <w:rPr>
                <w:rFonts w:ascii="Arial" w:cs="Arial" w:eastAsia="Arial" w:hAnsi="Arial"/>
                <w:rtl w:val="0"/>
              </w:rPr>
              <w:t xml:space="preserve">Altura mínimo 80 cm/ máximo 160 cm</w:t>
            </w:r>
          </w:p>
          <w:p w:rsidR="00000000" w:rsidDel="00000000" w:rsidP="00000000" w:rsidRDefault="00000000" w:rsidRPr="00000000" w14:paraId="000003C3">
            <w:pPr>
              <w:widowControl w:val="0"/>
              <w:rPr>
                <w:rFonts w:ascii="Arial" w:cs="Arial" w:eastAsia="Arial" w:hAnsi="Arial"/>
              </w:rPr>
            </w:pPr>
            <w:r w:rsidDel="00000000" w:rsidR="00000000" w:rsidRPr="00000000">
              <w:rPr>
                <w:rFonts w:ascii="Arial" w:cs="Arial" w:eastAsia="Arial" w:hAnsi="Arial"/>
                <w:rtl w:val="0"/>
              </w:rPr>
              <w:t xml:space="preserve">Ancho mínimo 60 cm/ máximo 75 cm</w:t>
            </w:r>
          </w:p>
          <w:p w:rsidR="00000000" w:rsidDel="00000000" w:rsidP="00000000" w:rsidRDefault="00000000" w:rsidRPr="00000000" w14:paraId="000003C4">
            <w:pPr>
              <w:widowControl w:val="0"/>
              <w:rPr>
                <w:rFonts w:ascii="Arial" w:cs="Arial" w:eastAsia="Arial" w:hAnsi="Arial"/>
              </w:rPr>
            </w:pPr>
            <w:r w:rsidDel="00000000" w:rsidR="00000000" w:rsidRPr="00000000">
              <w:rPr>
                <w:rFonts w:ascii="Arial" w:cs="Arial" w:eastAsia="Arial" w:hAnsi="Arial"/>
                <w:rtl w:val="0"/>
              </w:rPr>
              <w:t xml:space="preserve">Profundidad mínimo 45 cm/ máximo 65 cm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C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C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C7">
            <w:pPr>
              <w:widowControl w:val="0"/>
              <w:rPr>
                <w:rFonts w:ascii="Arial" w:cs="Arial" w:eastAsia="Arial" w:hAnsi="Arial"/>
                <w:b w:val="1"/>
              </w:rPr>
            </w:pPr>
            <w:r w:rsidDel="00000000" w:rsidR="00000000" w:rsidRPr="00000000">
              <w:rPr>
                <w:rFonts w:ascii="Arial" w:cs="Arial" w:eastAsia="Arial" w:hAnsi="Arial"/>
                <w:b w:val="1"/>
                <w:rtl w:val="0"/>
              </w:rPr>
              <w:t xml:space="preserve">Consola</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C8">
            <w:pPr>
              <w:widowControl w:val="0"/>
              <w:rPr>
                <w:rFonts w:ascii="Arial" w:cs="Arial" w:eastAsia="Arial" w:hAnsi="Arial"/>
              </w:rPr>
            </w:pPr>
            <w:r w:rsidDel="00000000" w:rsidR="00000000" w:rsidRPr="00000000">
              <w:rPr>
                <w:rFonts w:ascii="Arial" w:cs="Arial" w:eastAsia="Arial" w:hAnsi="Arial"/>
                <w:rtl w:val="0"/>
              </w:rPr>
              <w:t xml:space="preserve">Capacidad de 2-10 Litros con bandeja de taponado diseñado para liofilizar cargas moderadas a grandes y taponar viales al vacío. Secador por congelación </w:t>
            </w:r>
          </w:p>
          <w:p w:rsidR="00000000" w:rsidDel="00000000" w:rsidP="00000000" w:rsidRDefault="00000000" w:rsidRPr="00000000" w14:paraId="000003C9">
            <w:pPr>
              <w:widowControl w:val="0"/>
              <w:rPr>
                <w:rFonts w:ascii="Arial" w:cs="Arial" w:eastAsia="Arial" w:hAnsi="Arial"/>
              </w:rPr>
            </w:pPr>
            <w:r w:rsidDel="00000000" w:rsidR="00000000" w:rsidRPr="00000000">
              <w:rPr>
                <w:rFonts w:ascii="Arial Unicode MS" w:cs="Arial Unicode MS" w:eastAsia="Arial Unicode MS" w:hAnsi="Arial Unicode MS"/>
                <w:rtl w:val="0"/>
              </w:rPr>
              <w:t xml:space="preserve">Rango de temperatura de 0 a −84 ° C</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C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C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CC">
            <w:pPr>
              <w:widowControl w:val="0"/>
              <w:rPr>
                <w:rFonts w:ascii="Arial" w:cs="Arial" w:eastAsia="Arial" w:hAnsi="Arial"/>
                <w:b w:val="1"/>
              </w:rPr>
            </w:pPr>
            <w:r w:rsidDel="00000000" w:rsidR="00000000" w:rsidRPr="00000000">
              <w:rPr>
                <w:rFonts w:ascii="Arial" w:cs="Arial" w:eastAsia="Arial" w:hAnsi="Arial"/>
                <w:b w:val="1"/>
                <w:rtl w:val="0"/>
              </w:rPr>
              <w:t xml:space="preserve">Pantalla</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CD">
            <w:pPr>
              <w:widowControl w:val="0"/>
              <w:rPr>
                <w:rFonts w:ascii="Arial" w:cs="Arial" w:eastAsia="Arial" w:hAnsi="Arial"/>
              </w:rPr>
            </w:pPr>
            <w:r w:rsidDel="00000000" w:rsidR="00000000" w:rsidRPr="00000000">
              <w:rPr>
                <w:rFonts w:ascii="Arial" w:cs="Arial" w:eastAsia="Arial" w:hAnsi="Arial"/>
                <w:rtl w:val="0"/>
              </w:rPr>
              <w:t xml:space="preserve">Pantalla táctil fácil de usar tamaño: 4-6 pulgadas.</w:t>
            </w:r>
          </w:p>
          <w:p w:rsidR="00000000" w:rsidDel="00000000" w:rsidP="00000000" w:rsidRDefault="00000000" w:rsidRPr="00000000" w14:paraId="000003CE">
            <w:pPr>
              <w:widowControl w:val="0"/>
              <w:rPr>
                <w:rFonts w:ascii="Arial" w:cs="Arial" w:eastAsia="Arial" w:hAnsi="Arial"/>
              </w:rPr>
            </w:pPr>
            <w:r w:rsidDel="00000000" w:rsidR="00000000" w:rsidRPr="00000000">
              <w:rPr>
                <w:rFonts w:ascii="Arial" w:cs="Arial" w:eastAsia="Arial" w:hAnsi="Arial"/>
                <w:rtl w:val="0"/>
              </w:rPr>
              <w:t xml:space="preserve">Registro y visualización de datos de un solo toque para proporcionar información y maximizar la calidad de la muestra y minimizar el tiempo de ejecución.</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C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D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D1">
            <w:pPr>
              <w:widowControl w:val="0"/>
              <w:rPr>
                <w:rFonts w:ascii="Arial" w:cs="Arial" w:eastAsia="Arial" w:hAnsi="Arial"/>
                <w:b w:val="1"/>
              </w:rPr>
            </w:pPr>
            <w:r w:rsidDel="00000000" w:rsidR="00000000" w:rsidRPr="00000000">
              <w:rPr>
                <w:rFonts w:ascii="Arial" w:cs="Arial" w:eastAsia="Arial" w:hAnsi="Arial"/>
                <w:b w:val="1"/>
                <w:rtl w:val="0"/>
              </w:rPr>
              <w:t xml:space="preserve">Sistema operativo</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D2">
            <w:pPr>
              <w:widowControl w:val="0"/>
              <w:rPr>
                <w:rFonts w:ascii="Arial" w:cs="Arial" w:eastAsia="Arial" w:hAnsi="Arial"/>
              </w:rPr>
            </w:pPr>
            <w:r w:rsidDel="00000000" w:rsidR="00000000" w:rsidRPr="00000000">
              <w:rPr>
                <w:rFonts w:ascii="Arial" w:cs="Arial" w:eastAsia="Arial" w:hAnsi="Arial"/>
                <w:rtl w:val="0"/>
              </w:rPr>
              <w:t xml:space="preserve">Se requiere un Sistema que permita tener las muestras protegidas con notificación remota y registro de datos.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D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D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3D5">
            <w:pPr>
              <w:widowControl w:val="0"/>
              <w:rPr>
                <w:rFonts w:ascii="Arial" w:cs="Arial" w:eastAsia="Arial" w:hAnsi="Arial"/>
                <w:b w:val="1"/>
              </w:rPr>
            </w:pPr>
            <w:r w:rsidDel="00000000" w:rsidR="00000000" w:rsidRPr="00000000">
              <w:rPr>
                <w:rFonts w:ascii="Arial" w:cs="Arial" w:eastAsia="Arial" w:hAnsi="Arial"/>
                <w:b w:val="1"/>
                <w:rtl w:val="0"/>
              </w:rPr>
              <w:t xml:space="preserve">Colector</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D6">
            <w:pPr>
              <w:widowControl w:val="0"/>
              <w:rPr>
                <w:rFonts w:ascii="Arial" w:cs="Arial" w:eastAsia="Arial" w:hAnsi="Arial"/>
              </w:rPr>
            </w:pPr>
            <w:r w:rsidDel="00000000" w:rsidR="00000000" w:rsidRPr="00000000">
              <w:rPr>
                <w:rFonts w:ascii="Arial Unicode MS" w:cs="Arial Unicode MS" w:eastAsia="Arial Unicode MS" w:hAnsi="Arial Unicode MS"/>
                <w:rtl w:val="0"/>
              </w:rPr>
              <w:t xml:space="preserve">Colector de acero inoxidable, el serpentín colector vertical con capacidad mínima 6 litros de hielo antes de descongelar, colector de −84°C adecuado para muestras de bajo punto eutéctico, incluido el acetonitrilo con sistema de refrigeración ecológico sin HCFC / CFC.</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D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D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D9">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DA">
            <w:pPr>
              <w:widowControl w:val="0"/>
              <w:rPr>
                <w:rFonts w:ascii="Arial" w:cs="Arial" w:eastAsia="Arial" w:hAnsi="Arial"/>
              </w:rPr>
            </w:pPr>
            <w:r w:rsidDel="00000000" w:rsidR="00000000" w:rsidRPr="00000000">
              <w:rPr>
                <w:rFonts w:ascii="Arial" w:cs="Arial" w:eastAsia="Arial" w:hAnsi="Arial"/>
                <w:rtl w:val="0"/>
              </w:rPr>
              <w:t xml:space="preserve">Colectores opcionales recubiertos de PTFE resistente a compuestos corrosivos, visualización en tiempo real de la temperatura del colector y el nivel de vacío.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D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D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DD">
            <w:pPr>
              <w:widowControl w:val="0"/>
              <w:rPr>
                <w:rFonts w:ascii="Arial" w:cs="Arial" w:eastAsia="Arial" w:hAnsi="Arial"/>
                <w:b w:val="1"/>
              </w:rPr>
            </w:pPr>
            <w:r w:rsidDel="00000000" w:rsidR="00000000" w:rsidRPr="00000000">
              <w:rPr>
                <w:rFonts w:ascii="Arial" w:cs="Arial" w:eastAsia="Arial" w:hAnsi="Arial"/>
                <w:b w:val="1"/>
                <w:rtl w:val="0"/>
              </w:rPr>
              <w:t xml:space="preserve">Bovina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DE">
            <w:pPr>
              <w:widowControl w:val="0"/>
              <w:rPr>
                <w:rFonts w:ascii="Arial" w:cs="Arial" w:eastAsia="Arial" w:hAnsi="Arial"/>
              </w:rPr>
            </w:pPr>
            <w:r w:rsidDel="00000000" w:rsidR="00000000" w:rsidRPr="00000000">
              <w:rPr>
                <w:rFonts w:ascii="Arial" w:cs="Arial" w:eastAsia="Arial" w:hAnsi="Arial"/>
                <w:rtl w:val="0"/>
              </w:rPr>
              <w:t xml:space="preserve">Una bobina interna para maximizar la eficiencia de atrapamiento de vapor.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D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E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E1">
            <w:pPr>
              <w:widowControl w:val="0"/>
              <w:rPr>
                <w:rFonts w:ascii="Arial" w:cs="Arial" w:eastAsia="Arial" w:hAnsi="Arial"/>
                <w:b w:val="1"/>
              </w:rPr>
            </w:pPr>
            <w:r w:rsidDel="00000000" w:rsidR="00000000" w:rsidRPr="00000000">
              <w:rPr>
                <w:rFonts w:ascii="Arial" w:cs="Arial" w:eastAsia="Arial" w:hAnsi="Arial"/>
                <w:b w:val="1"/>
                <w:rtl w:val="0"/>
              </w:rPr>
              <w:t xml:space="preserve">Bomba de vacío</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E2">
            <w:pPr>
              <w:widowControl w:val="0"/>
              <w:rPr>
                <w:rFonts w:ascii="Arial" w:cs="Arial" w:eastAsia="Arial" w:hAnsi="Arial"/>
              </w:rPr>
            </w:pPr>
            <w:r w:rsidDel="00000000" w:rsidR="00000000" w:rsidRPr="00000000">
              <w:rPr>
                <w:rFonts w:ascii="Arial" w:cs="Arial" w:eastAsia="Arial" w:hAnsi="Arial"/>
                <w:rtl w:val="0"/>
              </w:rPr>
              <w:t xml:space="preserve">Bomba de vacío con un desplazamiento de al menos 160 L / min. Cristalería liofilizada (si no es liofilizada a granel) son necesarios. </w:t>
            </w:r>
          </w:p>
          <w:p w:rsidR="00000000" w:rsidDel="00000000" w:rsidP="00000000" w:rsidRDefault="00000000" w:rsidRPr="00000000" w14:paraId="000003E3">
            <w:pPr>
              <w:widowControl w:val="0"/>
              <w:rPr>
                <w:rFonts w:ascii="Arial" w:cs="Arial" w:eastAsia="Arial" w:hAnsi="Arial"/>
              </w:rPr>
            </w:pPr>
            <w:r w:rsidDel="00000000" w:rsidR="00000000" w:rsidRPr="00000000">
              <w:rPr>
                <w:rFonts w:ascii="Arial" w:cs="Arial" w:eastAsia="Arial" w:hAnsi="Arial"/>
                <w:rtl w:val="0"/>
              </w:rPr>
              <w:t xml:space="preserve">La bomba de vacío </w:t>
            </w:r>
            <w:r w:rsidDel="00000000" w:rsidR="00000000" w:rsidRPr="00000000">
              <w:rPr>
                <w:rFonts w:ascii="Arial" w:cs="Arial" w:eastAsia="Arial" w:hAnsi="Arial"/>
                <w:rtl w:val="0"/>
              </w:rPr>
              <w:t xml:space="preserve">con</w:t>
            </w:r>
            <w:r w:rsidDel="00000000" w:rsidR="00000000" w:rsidRPr="00000000">
              <w:rPr>
                <w:rFonts w:ascii="Arial" w:cs="Arial" w:eastAsia="Arial" w:hAnsi="Arial"/>
                <w:rtl w:val="0"/>
              </w:rPr>
              <w:t xml:space="preserve"> apagado automático cuando exista una fuga en la extracción inicial o durante el funcionamiento.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E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E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E6">
            <w:pPr>
              <w:widowControl w:val="0"/>
              <w:rPr>
                <w:rFonts w:ascii="Arial" w:cs="Arial" w:eastAsia="Arial" w:hAnsi="Arial"/>
                <w:b w:val="1"/>
              </w:rPr>
            </w:pPr>
            <w:r w:rsidDel="00000000" w:rsidR="00000000" w:rsidRPr="00000000">
              <w:rPr>
                <w:rFonts w:ascii="Arial" w:cs="Arial" w:eastAsia="Arial" w:hAnsi="Arial"/>
                <w:b w:val="1"/>
                <w:rtl w:val="0"/>
              </w:rPr>
              <w:t xml:space="preserve">Válvula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E7">
            <w:pPr>
              <w:widowControl w:val="0"/>
              <w:rPr>
                <w:rFonts w:ascii="Arial" w:cs="Arial" w:eastAsia="Arial" w:hAnsi="Arial"/>
              </w:rPr>
            </w:pPr>
            <w:r w:rsidDel="00000000" w:rsidR="00000000" w:rsidRPr="00000000">
              <w:rPr>
                <w:rFonts w:ascii="Arial" w:cs="Arial" w:eastAsia="Arial" w:hAnsi="Arial"/>
                <w:rtl w:val="0"/>
              </w:rPr>
              <w:t xml:space="preserve">La válvula de ruptura de vacío que purgue aire en el sistema cuando se apaga la alimentación del liofilizador o la bomba de vacío durante más de 5 minutos.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E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E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EA">
            <w:pPr>
              <w:widowControl w:val="0"/>
              <w:rPr>
                <w:rFonts w:ascii="Arial" w:cs="Arial" w:eastAsia="Arial" w:hAnsi="Arial"/>
                <w:b w:val="1"/>
              </w:rPr>
            </w:pPr>
            <w:r w:rsidDel="00000000" w:rsidR="00000000" w:rsidRPr="00000000">
              <w:rPr>
                <w:rFonts w:ascii="Arial" w:cs="Arial" w:eastAsia="Arial" w:hAnsi="Arial"/>
                <w:b w:val="1"/>
                <w:rtl w:val="0"/>
              </w:rPr>
              <w:t xml:space="preserve">Sensor de Humedad</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EB">
            <w:pPr>
              <w:widowControl w:val="0"/>
              <w:rPr>
                <w:rFonts w:ascii="Arial" w:cs="Arial" w:eastAsia="Arial" w:hAnsi="Arial"/>
              </w:rPr>
            </w:pPr>
            <w:r w:rsidDel="00000000" w:rsidR="00000000" w:rsidRPr="00000000">
              <w:rPr>
                <w:rFonts w:ascii="Arial" w:cs="Arial" w:eastAsia="Arial" w:hAnsi="Arial"/>
                <w:rtl w:val="0"/>
              </w:rPr>
              <w:t xml:space="preserve">Sensor de humedad que evite el arranque de refrigeración o vacío cuando se detecta humedad en Liofilizador de consola con secador de bandeja de tapón</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E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E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8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EE">
            <w:pPr>
              <w:widowControl w:val="0"/>
              <w:rPr>
                <w:rFonts w:ascii="Arial" w:cs="Arial" w:eastAsia="Arial" w:hAnsi="Arial"/>
                <w:b w:val="1"/>
              </w:rPr>
            </w:pPr>
            <w:r w:rsidDel="00000000" w:rsidR="00000000" w:rsidRPr="00000000">
              <w:rPr>
                <w:rFonts w:ascii="Arial" w:cs="Arial" w:eastAsia="Arial" w:hAnsi="Arial"/>
                <w:b w:val="1"/>
                <w:rtl w:val="0"/>
              </w:rPr>
              <w:t xml:space="preserve">Ventana de visualización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EF">
            <w:pPr>
              <w:widowControl w:val="0"/>
              <w:rPr>
                <w:rFonts w:ascii="Arial" w:cs="Arial" w:eastAsia="Arial" w:hAnsi="Arial"/>
              </w:rPr>
            </w:pPr>
            <w:r w:rsidDel="00000000" w:rsidR="00000000" w:rsidRPr="00000000">
              <w:rPr>
                <w:rFonts w:ascii="Arial" w:cs="Arial" w:eastAsia="Arial" w:hAnsi="Arial"/>
                <w:rtl w:val="0"/>
              </w:rPr>
              <w:t xml:space="preserve">Ventana de visualización frontal que facilite la supervisión del aceite de la bomba de vacío.</w:t>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F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F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8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F2">
            <w:pPr>
              <w:widowControl w:val="0"/>
              <w:rPr>
                <w:rFonts w:ascii="Arial" w:cs="Arial" w:eastAsia="Arial" w:hAnsi="Arial"/>
                <w:b w:val="1"/>
              </w:rPr>
            </w:pPr>
            <w:r w:rsidDel="00000000" w:rsidR="00000000" w:rsidRPr="00000000">
              <w:rPr>
                <w:rFonts w:ascii="Arial" w:cs="Arial" w:eastAsia="Arial" w:hAnsi="Arial"/>
                <w:b w:val="1"/>
                <w:rtl w:val="0"/>
              </w:rPr>
              <w:t xml:space="preserve">Descongelación</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F3">
            <w:pPr>
              <w:widowControl w:val="0"/>
              <w:rPr>
                <w:rFonts w:ascii="Arial" w:cs="Arial" w:eastAsia="Arial" w:hAnsi="Arial"/>
              </w:rPr>
            </w:pPr>
            <w:r w:rsidDel="00000000" w:rsidR="00000000" w:rsidRPr="00000000">
              <w:rPr>
                <w:rFonts w:ascii="Arial" w:cs="Arial" w:eastAsia="Arial" w:hAnsi="Arial"/>
                <w:rtl w:val="0"/>
              </w:rPr>
              <w:t xml:space="preserve">Descongelación por gas caliente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F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F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3F6">
            <w:pPr>
              <w:widowControl w:val="0"/>
              <w:rPr>
                <w:rFonts w:ascii="Arial" w:cs="Arial" w:eastAsia="Arial" w:hAnsi="Arial"/>
                <w:b w:val="1"/>
              </w:rPr>
            </w:pPr>
            <w:r w:rsidDel="00000000" w:rsidR="00000000" w:rsidRPr="00000000">
              <w:rPr>
                <w:rFonts w:ascii="Arial" w:cs="Arial" w:eastAsia="Arial" w:hAnsi="Arial"/>
                <w:b w:val="1"/>
                <w:rtl w:val="0"/>
              </w:rPr>
              <w:t xml:space="preserve">Alimentación Eléctrica</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F7">
            <w:pPr>
              <w:widowControl w:val="0"/>
              <w:rPr>
                <w:rFonts w:ascii="Arial" w:cs="Arial" w:eastAsia="Arial" w:hAnsi="Arial"/>
              </w:rPr>
            </w:pPr>
            <w:r w:rsidDel="00000000" w:rsidR="00000000" w:rsidRPr="00000000">
              <w:rPr>
                <w:rFonts w:ascii="Arial" w:cs="Arial" w:eastAsia="Arial" w:hAnsi="Arial"/>
                <w:rtl w:val="0"/>
              </w:rPr>
              <w:t xml:space="preserve">Tensión de alimentación 120 VCA 60 Hz monofásico.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F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F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3FA">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FB">
            <w:pPr>
              <w:widowControl w:val="0"/>
              <w:rPr>
                <w:rFonts w:ascii="Arial" w:cs="Arial" w:eastAsia="Arial" w:hAnsi="Arial"/>
              </w:rPr>
            </w:pPr>
            <w:r w:rsidDel="00000000" w:rsidR="00000000" w:rsidRPr="00000000">
              <w:rPr>
                <w:rFonts w:ascii="Arial" w:cs="Arial" w:eastAsia="Arial" w:hAnsi="Arial"/>
                <w:rtl w:val="0"/>
              </w:rPr>
              <w:t xml:space="preserve">El equipo deberá disponer de un cable eléctrico de al menos 1,5 m de longitud.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F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F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729.9023437499995"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FE">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3FF">
            <w:pPr>
              <w:widowControl w:val="0"/>
              <w:rPr>
                <w:rFonts w:ascii="Arial" w:cs="Arial" w:eastAsia="Arial" w:hAnsi="Arial"/>
              </w:rPr>
            </w:pPr>
            <w:r w:rsidDel="00000000" w:rsidR="00000000" w:rsidRPr="00000000">
              <w:rPr>
                <w:rFonts w:ascii="Arial" w:cs="Arial" w:eastAsia="Arial" w:hAnsi="Arial"/>
                <w:rtl w:val="0"/>
              </w:rPr>
              <w:t xml:space="preserve">Toma eléctrico tipo B, con conexión de puesta a tierra.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0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0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02">
            <w:pPr>
              <w:widowControl w:val="0"/>
              <w:rPr>
                <w:rFonts w:ascii="Arial" w:cs="Arial" w:eastAsia="Arial" w:hAnsi="Arial"/>
                <w:b w:val="1"/>
              </w:rPr>
            </w:pPr>
            <w:r w:rsidDel="00000000" w:rsidR="00000000" w:rsidRPr="00000000">
              <w:rPr>
                <w:rFonts w:ascii="Arial" w:cs="Arial" w:eastAsia="Arial" w:hAnsi="Arial"/>
                <w:b w:val="1"/>
                <w:rtl w:val="0"/>
              </w:rPr>
              <w:t xml:space="preserve">Puerto USB</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03">
            <w:pPr>
              <w:widowControl w:val="0"/>
              <w:rPr>
                <w:rFonts w:ascii="Arial" w:cs="Arial" w:eastAsia="Arial" w:hAnsi="Arial"/>
              </w:rPr>
            </w:pPr>
            <w:r w:rsidDel="00000000" w:rsidR="00000000" w:rsidRPr="00000000">
              <w:rPr>
                <w:rFonts w:ascii="Arial" w:cs="Arial" w:eastAsia="Arial" w:hAnsi="Arial"/>
                <w:rtl w:val="0"/>
              </w:rPr>
              <w:t xml:space="preserve">Puerto USB de montaje lateral y conexión Ethernet montada en la parte posterior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0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0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9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06">
            <w:pPr>
              <w:widowControl w:val="0"/>
              <w:rPr>
                <w:rFonts w:ascii="Arial" w:cs="Arial" w:eastAsia="Arial" w:hAnsi="Arial"/>
                <w:b w:val="1"/>
              </w:rPr>
            </w:pPr>
            <w:r w:rsidDel="00000000" w:rsidR="00000000" w:rsidRPr="00000000">
              <w:rPr>
                <w:rFonts w:ascii="Arial" w:cs="Arial" w:eastAsia="Arial" w:hAnsi="Arial"/>
                <w:b w:val="1"/>
                <w:rtl w:val="0"/>
              </w:rPr>
              <w:t xml:space="preserve">Sonidos/Ruidos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07">
            <w:pPr>
              <w:widowControl w:val="0"/>
              <w:rPr>
                <w:rFonts w:ascii="Arial" w:cs="Arial" w:eastAsia="Arial" w:hAnsi="Arial"/>
              </w:rPr>
            </w:pPr>
            <w:r w:rsidDel="00000000" w:rsidR="00000000" w:rsidRPr="00000000">
              <w:rPr>
                <w:rFonts w:ascii="Arial" w:cs="Arial" w:eastAsia="Arial" w:hAnsi="Arial"/>
                <w:rtl w:val="0"/>
              </w:rPr>
              <w:t xml:space="preserve">Nivel de ruido no mayor a 60 dB</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0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0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0A">
            <w:pPr>
              <w:widowControl w:val="0"/>
              <w:rPr>
                <w:rFonts w:ascii="Arial" w:cs="Arial" w:eastAsia="Arial" w:hAnsi="Arial"/>
                <w:b w:val="1"/>
              </w:rPr>
            </w:pPr>
            <w:r w:rsidDel="00000000" w:rsidR="00000000" w:rsidRPr="00000000">
              <w:rPr>
                <w:rFonts w:ascii="Arial" w:cs="Arial" w:eastAsia="Arial" w:hAnsi="Arial"/>
                <w:b w:val="1"/>
                <w:rtl w:val="0"/>
              </w:rPr>
              <w:t xml:space="preserve">Accesorios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0B">
            <w:pPr>
              <w:widowControl w:val="0"/>
              <w:rPr>
                <w:rFonts w:ascii="Arial" w:cs="Arial" w:eastAsia="Arial" w:hAnsi="Arial"/>
              </w:rPr>
            </w:pPr>
            <w:r w:rsidDel="00000000" w:rsidR="00000000" w:rsidRPr="00000000">
              <w:rPr>
                <w:rFonts w:ascii="Arial" w:cs="Arial" w:eastAsia="Arial" w:hAnsi="Arial"/>
                <w:highlight w:val="white"/>
                <w:rtl w:val="0"/>
              </w:rPr>
              <w:t xml:space="preserve">Carta compromiso firmada por el oferente, que se proveerán sin costo todos los accesorios, partes y elementos necesarios para el óptimo funcionamiento del equipo.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0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0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restart"/>
            <w:tcBorders>
              <w:top w:color="000000" w:space="0" w:sz="8"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0E">
            <w:pPr>
              <w:widowControl w:val="0"/>
              <w:rPr>
                <w:rFonts w:ascii="Arial" w:cs="Arial" w:eastAsia="Arial" w:hAnsi="Arial"/>
                <w:b w:val="1"/>
              </w:rPr>
            </w:pPr>
            <w:r w:rsidDel="00000000" w:rsidR="00000000" w:rsidRPr="00000000">
              <w:rPr>
                <w:rFonts w:ascii="Arial" w:cs="Arial" w:eastAsia="Arial" w:hAnsi="Arial"/>
                <w:b w:val="1"/>
                <w:rtl w:val="0"/>
              </w:rPr>
              <w:t xml:space="preserve">Manuales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0F">
            <w:pPr>
              <w:widowControl w:val="0"/>
              <w:rPr>
                <w:rFonts w:ascii="Arial" w:cs="Arial" w:eastAsia="Arial" w:hAnsi="Arial"/>
              </w:rPr>
            </w:pPr>
            <w:r w:rsidDel="00000000" w:rsidR="00000000" w:rsidRPr="00000000">
              <w:rPr>
                <w:rFonts w:ascii="Arial" w:cs="Arial" w:eastAsia="Arial" w:hAnsi="Arial"/>
                <w:rtl w:val="0"/>
              </w:rPr>
              <w:t xml:space="preserve">Manual de Operaciones y Servicio Técnico en idioma Español (digital), a presentar conjuntamente con la oferta;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1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1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12">
            <w:pPr>
              <w:widowControl w:val="0"/>
              <w:spacing w:line="276" w:lineRule="auto"/>
              <w:rPr>
                <w:rFonts w:ascii="Arial" w:cs="Arial" w:eastAsia="Arial" w:hAnsi="Arial"/>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13">
            <w:pPr>
              <w:widowControl w:val="0"/>
              <w:rPr>
                <w:rFonts w:ascii="Arial" w:cs="Arial" w:eastAsia="Arial" w:hAnsi="Arial"/>
              </w:rPr>
            </w:pPr>
            <w:r w:rsidDel="00000000" w:rsidR="00000000" w:rsidRPr="00000000">
              <w:rPr>
                <w:rFonts w:ascii="Arial" w:cs="Arial" w:eastAsia="Arial" w:hAnsi="Arial"/>
                <w:rtl w:val="0"/>
              </w:rPr>
              <w:t xml:space="preserve">Carta compromiso firmada por el Oferente que presentará, al momento de la entrega, 1 (una) copia impresa de cada Manual (Operaciones y Servicio Técnico) en cada Unidad Hospitalaria y 1 (una) copia adicional de de cada manual para el CEMED.-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1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1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16">
            <w:pPr>
              <w:widowControl w:val="0"/>
              <w:rPr>
                <w:rFonts w:ascii="Arial" w:cs="Arial" w:eastAsia="Arial" w:hAnsi="Arial"/>
                <w:b w:val="1"/>
              </w:rPr>
            </w:pPr>
            <w:r w:rsidDel="00000000" w:rsidR="00000000" w:rsidRPr="00000000">
              <w:rPr>
                <w:rFonts w:ascii="Arial" w:cs="Arial" w:eastAsia="Arial" w:hAnsi="Arial"/>
                <w:b w:val="1"/>
                <w:rtl w:val="0"/>
              </w:rPr>
              <w:t xml:space="preserve">Certificaciones/Normativas Aplicables</w:t>
            </w:r>
          </w:p>
          <w:p w:rsidR="00000000" w:rsidDel="00000000" w:rsidP="00000000" w:rsidRDefault="00000000" w:rsidRPr="00000000" w14:paraId="00000417">
            <w:pPr>
              <w:widowControl w:val="0"/>
              <w:spacing w:line="276" w:lineRule="auto"/>
              <w:rPr>
                <w:rFonts w:ascii="Arial" w:cs="Arial" w:eastAsia="Arial" w:hAnsi="Arial"/>
                <w:b w:val="1"/>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18">
            <w:pPr>
              <w:keepLines w:val="1"/>
              <w:widowControl w:val="0"/>
              <w:rPr>
                <w:rFonts w:ascii="Arial" w:cs="Arial" w:eastAsia="Arial" w:hAnsi="Arial"/>
              </w:rPr>
            </w:pPr>
            <w:r w:rsidDel="00000000" w:rsidR="00000000" w:rsidRPr="00000000">
              <w:rPr>
                <w:rFonts w:ascii="Arial" w:cs="Arial" w:eastAsia="Arial" w:hAnsi="Arial"/>
                <w:rtl w:val="0"/>
              </w:rPr>
              <w:t xml:space="preserve">1) Aprobación regulatoria: Presentar aprobación regulatoria emitida por un organismo notificado; al menos una de las siguientes certificaciones:</w:t>
            </w:r>
          </w:p>
          <w:p w:rsidR="00000000" w:rsidDel="00000000" w:rsidP="00000000" w:rsidRDefault="00000000" w:rsidRPr="00000000" w14:paraId="00000419">
            <w:pPr>
              <w:keepLines w:val="1"/>
              <w:widowControl w:val="0"/>
              <w:numPr>
                <w:ilvl w:val="0"/>
                <w:numId w:val="37"/>
              </w:numPr>
              <w:ind w:left="720" w:hanging="360"/>
            </w:pPr>
            <w:r w:rsidDel="00000000" w:rsidR="00000000" w:rsidRPr="00000000">
              <w:rPr>
                <w:rFonts w:ascii="Arial" w:cs="Arial" w:eastAsia="Arial" w:hAnsi="Arial"/>
                <w:rtl w:val="0"/>
              </w:rPr>
              <w:t xml:space="preserve">Certificación CE según EU IVDD 98/79/EC o EU IVDR 2017/746/EU o</w:t>
            </w:r>
          </w:p>
          <w:p w:rsidR="00000000" w:rsidDel="00000000" w:rsidP="00000000" w:rsidRDefault="00000000" w:rsidRPr="00000000" w14:paraId="0000041A">
            <w:pPr>
              <w:keepLines w:val="1"/>
              <w:widowControl w:val="0"/>
              <w:numPr>
                <w:ilvl w:val="0"/>
                <w:numId w:val="37"/>
              </w:numPr>
              <w:ind w:left="720" w:hanging="360"/>
            </w:pPr>
            <w:r w:rsidDel="00000000" w:rsidR="00000000" w:rsidRPr="00000000">
              <w:rPr>
                <w:rFonts w:ascii="Arial" w:cs="Arial" w:eastAsia="Arial" w:hAnsi="Arial"/>
                <w:rtl w:val="0"/>
              </w:rPr>
              <w:t xml:space="preserve">FDA (510K) de EE. UU. o</w:t>
            </w:r>
          </w:p>
          <w:p w:rsidR="00000000" w:rsidDel="00000000" w:rsidP="00000000" w:rsidRDefault="00000000" w:rsidRPr="00000000" w14:paraId="0000041B">
            <w:pPr>
              <w:keepLines w:val="1"/>
              <w:widowControl w:val="0"/>
              <w:numPr>
                <w:ilvl w:val="0"/>
                <w:numId w:val="37"/>
              </w:numPr>
              <w:ind w:left="720" w:hanging="360"/>
            </w:pPr>
            <w:r w:rsidDel="00000000" w:rsidR="00000000" w:rsidRPr="00000000">
              <w:rPr>
                <w:rFonts w:ascii="Arial" w:cs="Arial" w:eastAsia="Arial" w:hAnsi="Arial"/>
                <w:rtl w:val="0"/>
              </w:rPr>
              <w:t xml:space="preserve">Equivalente a Australia, Japón o Canadá. o</w:t>
            </w:r>
          </w:p>
          <w:p w:rsidR="00000000" w:rsidDel="00000000" w:rsidP="00000000" w:rsidRDefault="00000000" w:rsidRPr="00000000" w14:paraId="0000041C">
            <w:pPr>
              <w:keepLines w:val="1"/>
              <w:widowControl w:val="0"/>
              <w:numPr>
                <w:ilvl w:val="0"/>
                <w:numId w:val="37"/>
              </w:numPr>
              <w:ind w:left="720" w:hanging="360"/>
            </w:pPr>
            <w:r w:rsidDel="00000000" w:rsidR="00000000" w:rsidRPr="00000000">
              <w:rPr>
                <w:rFonts w:ascii="Arial" w:cs="Arial" w:eastAsia="Arial" w:hAnsi="Arial"/>
                <w:rtl w:val="0"/>
              </w:rPr>
              <w:t xml:space="preserve">Autorización de Uso de Emergencia (EUA) por FDA de EE. UU.</w:t>
            </w:r>
          </w:p>
          <w:p w:rsidR="00000000" w:rsidDel="00000000" w:rsidP="00000000" w:rsidRDefault="00000000" w:rsidRPr="00000000" w14:paraId="0000041D">
            <w:pPr>
              <w:keepLines w:val="1"/>
              <w:widowControl w:val="0"/>
              <w:numPr>
                <w:ilvl w:val="0"/>
                <w:numId w:val="37"/>
              </w:numPr>
              <w:ind w:left="720" w:hanging="360"/>
            </w:pPr>
            <w:r w:rsidDel="00000000" w:rsidR="00000000" w:rsidRPr="00000000">
              <w:rPr>
                <w:rFonts w:ascii="Arial" w:cs="Arial" w:eastAsia="Arial" w:hAnsi="Arial"/>
                <w:rtl w:val="0"/>
              </w:rPr>
              <w:t xml:space="preserve">Estar precalificado o incluido en la lista de uso de emergencia de la OMS.</w:t>
            </w:r>
          </w:p>
          <w:p w:rsidR="00000000" w:rsidDel="00000000" w:rsidP="00000000" w:rsidRDefault="00000000" w:rsidRPr="00000000" w14:paraId="0000041E">
            <w:pPr>
              <w:keepLines w:val="1"/>
              <w:widowControl w:val="0"/>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41F">
            <w:pPr>
              <w:keepLines w:val="1"/>
              <w:widowControl w:val="0"/>
              <w:rPr>
                <w:rFonts w:ascii="Arial" w:cs="Arial" w:eastAsia="Arial" w:hAnsi="Arial"/>
              </w:rPr>
            </w:pPr>
            <w:r w:rsidDel="00000000" w:rsidR="00000000" w:rsidRPr="00000000">
              <w:rPr>
                <w:rFonts w:ascii="Arial" w:cs="Arial" w:eastAsia="Arial" w:hAnsi="Arial"/>
                <w:rtl w:val="0"/>
              </w:rPr>
              <w:t xml:space="preserve">2) Sistema de Gestión de Calidad: Presentar certificado vigente del Sistema de Gestión de Calidad ISO 9001 y/o ISO 13485, a nombre del Fabricante para los productos ofertados. El Certificado debe ser emitido por un Organismo/Agencia de Certificación independiente.</w:t>
            </w:r>
          </w:p>
          <w:p w:rsidR="00000000" w:rsidDel="00000000" w:rsidP="00000000" w:rsidRDefault="00000000" w:rsidRPr="00000000" w14:paraId="00000420">
            <w:pPr>
              <w:keepLines w:val="1"/>
              <w:widowControl w:val="0"/>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421">
            <w:pPr>
              <w:keepLines w:val="1"/>
              <w:widowControl w:val="0"/>
              <w:rPr>
                <w:rFonts w:ascii="Arial" w:cs="Arial" w:eastAsia="Arial" w:hAnsi="Arial"/>
              </w:rPr>
            </w:pPr>
            <w:r w:rsidDel="00000000" w:rsidR="00000000" w:rsidRPr="00000000">
              <w:rPr>
                <w:rFonts w:ascii="Arial" w:cs="Arial" w:eastAsia="Arial" w:hAnsi="Arial"/>
                <w:rtl w:val="0"/>
              </w:rPr>
              <w:t xml:space="preserve">3) Normas ISO y otros estándares técnicos: Presentar alguna de las siguientes certificaciones: ISO 61010, ISO 18113, ISO 15223 o  equivalentes internacionales, informes de prueba, certificado de análisis o declaración de conformidad del Fabricante.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2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2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424">
      <w:pPr>
        <w:keepNext w:val="1"/>
        <w:keepLines w:val="1"/>
        <w:spacing w:after="120" w:lineRule="auto"/>
        <w:ind w:right="76"/>
        <w:jc w:val="both"/>
        <w:rPr/>
      </w:pPr>
      <w:r w:rsidDel="00000000" w:rsidR="00000000" w:rsidRPr="00000000">
        <w:rPr>
          <w:rtl w:val="0"/>
        </w:rPr>
      </w:r>
    </w:p>
    <w:tbl>
      <w:tblPr>
        <w:tblStyle w:val="Table14"/>
        <w:tblW w:w="10890.0" w:type="dxa"/>
        <w:jc w:val="left"/>
        <w:tblInd w:w="-360.0" w:type="dxa"/>
        <w:tblLayout w:type="fixed"/>
        <w:tblLook w:val="0400"/>
      </w:tblPr>
      <w:tblGrid>
        <w:gridCol w:w="1875"/>
        <w:gridCol w:w="3225"/>
        <w:gridCol w:w="2730"/>
        <w:gridCol w:w="3060"/>
        <w:tblGridChange w:id="0">
          <w:tblGrid>
            <w:gridCol w:w="1875"/>
            <w:gridCol w:w="3225"/>
            <w:gridCol w:w="2730"/>
            <w:gridCol w:w="3060"/>
          </w:tblGrid>
        </w:tblGridChange>
      </w:tblGrid>
      <w:tr>
        <w:trPr>
          <w:cantSplit w:val="0"/>
          <w:trHeight w:val="534.9609375" w:hRule="atLeast"/>
          <w:tblHeader w:val="0"/>
        </w:trPr>
        <w:tc>
          <w:tcPr>
            <w:gridSpan w:val="4"/>
            <w:tcBorders>
              <w:top w:color="000000" w:space="0" w:sz="8" w:val="single"/>
              <w:left w:color="000000" w:space="0" w:sz="8" w:val="single"/>
              <w:bottom w:color="000000" w:space="0" w:sz="8" w:val="single"/>
              <w:right w:color="000000" w:space="0" w:sz="8" w:val="single"/>
            </w:tcBorders>
            <w:shd w:fill="c9daf8" w:val="clear"/>
            <w:vAlign w:val="center"/>
          </w:tcPr>
          <w:p w:rsidR="00000000" w:rsidDel="00000000" w:rsidP="00000000" w:rsidRDefault="00000000" w:rsidRPr="00000000" w14:paraId="00000425">
            <w:pPr>
              <w:spacing w:line="276" w:lineRule="auto"/>
              <w:rPr>
                <w:rFonts w:ascii="Arial" w:cs="Arial" w:eastAsia="Arial" w:hAnsi="Arial"/>
                <w:b w:val="1"/>
              </w:rPr>
            </w:pPr>
            <w:r w:rsidDel="00000000" w:rsidR="00000000" w:rsidRPr="00000000">
              <w:rPr>
                <w:rFonts w:ascii="Arial" w:cs="Arial" w:eastAsia="Arial" w:hAnsi="Arial"/>
                <w:b w:val="1"/>
                <w:rtl w:val="0"/>
              </w:rPr>
              <w:t xml:space="preserve">Lote No 6:     </w:t>
            </w:r>
            <w:r w:rsidDel="00000000" w:rsidR="00000000" w:rsidRPr="00000000">
              <w:rPr>
                <w:rFonts w:ascii="Arial" w:cs="Arial" w:eastAsia="Arial" w:hAnsi="Arial"/>
                <w:b w:val="1"/>
                <w:highlight w:val="yellow"/>
                <w:rtl w:val="0"/>
              </w:rPr>
              <w:t xml:space="preserve">Impresora de código de barra Zebra Gk420T</w:t>
            </w:r>
            <w:r w:rsidDel="00000000" w:rsidR="00000000" w:rsidRPr="00000000">
              <w:rPr>
                <w:rtl w:val="0"/>
              </w:rPr>
            </w:r>
          </w:p>
          <w:p w:rsidR="00000000" w:rsidDel="00000000" w:rsidP="00000000" w:rsidRDefault="00000000" w:rsidRPr="00000000" w14:paraId="00000426">
            <w:pPr>
              <w:spacing w:line="276" w:lineRule="auto"/>
              <w:rPr>
                <w:rFonts w:ascii="Arial" w:cs="Arial" w:eastAsia="Arial" w:hAnsi="Arial"/>
                <w:b w:val="1"/>
                <w:strike w:val="1"/>
                <w:highlight w:val="yellow"/>
              </w:rPr>
            </w:pP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b w:val="1"/>
                <w:strike w:val="1"/>
                <w:highlight w:val="yellow"/>
                <w:rtl w:val="0"/>
              </w:rPr>
              <w:t xml:space="preserve">Impresora de código de barras. Healthcare</w:t>
            </w:r>
          </w:p>
        </w:tc>
      </w:tr>
      <w:tr>
        <w:trPr>
          <w:cantSplit w:val="0"/>
          <w:trHeight w:val="534.9609375" w:hRule="atLeast"/>
          <w:tblHeader w:val="0"/>
        </w:trPr>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42A">
            <w:pPr>
              <w:widowControl w:val="0"/>
              <w:rPr>
                <w:rFonts w:ascii="Arial" w:cs="Arial" w:eastAsia="Arial" w:hAnsi="Arial"/>
                <w:b w:val="1"/>
              </w:rPr>
            </w:pPr>
            <w:r w:rsidDel="00000000" w:rsidR="00000000" w:rsidRPr="00000000">
              <w:rPr>
                <w:rFonts w:ascii="Arial" w:cs="Arial" w:eastAsia="Arial" w:hAnsi="Arial"/>
                <w:b w:val="1"/>
                <w:rtl w:val="0"/>
              </w:rPr>
              <w:t xml:space="preserve">Especificaciones Técnicas</w:t>
            </w:r>
          </w:p>
        </w:tc>
        <w:tc>
          <w:tcPr>
            <w:tcBorders>
              <w:top w:color="000000" w:space="0" w:sz="4" w:val="single"/>
              <w:left w:color="000000" w:space="0" w:sz="8" w:val="single"/>
              <w:bottom w:color="000000" w:space="0" w:sz="4" w:val="single"/>
              <w:right w:color="000000" w:space="0" w:sz="4" w:val="single"/>
            </w:tcBorders>
            <w:shd w:fill="fff2cc" w:val="clear"/>
            <w:vAlign w:val="center"/>
          </w:tcPr>
          <w:p w:rsidR="00000000" w:rsidDel="00000000" w:rsidP="00000000" w:rsidRDefault="00000000" w:rsidRPr="00000000" w14:paraId="0000042B">
            <w:pPr>
              <w:widowControl w:val="0"/>
              <w:rPr>
                <w:rFonts w:ascii="Arial" w:cs="Arial" w:eastAsia="Arial" w:hAnsi="Arial"/>
                <w:b w:val="1"/>
              </w:rPr>
            </w:pPr>
            <w:r w:rsidDel="00000000" w:rsidR="00000000" w:rsidRPr="00000000">
              <w:rPr>
                <w:rFonts w:ascii="Arial" w:cs="Arial" w:eastAsia="Arial" w:hAnsi="Arial"/>
                <w:b w:val="1"/>
                <w:rtl w:val="0"/>
              </w:rPr>
              <w:t xml:space="preserve">Características técnicas </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42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42D">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42E">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42F">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43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43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32">
            <w:pPr>
              <w:widowControl w:val="0"/>
              <w:rPr>
                <w:rFonts w:ascii="Arial" w:cs="Arial" w:eastAsia="Arial" w:hAnsi="Arial"/>
                <w:b w:val="1"/>
              </w:rPr>
            </w:pPr>
            <w:r w:rsidDel="00000000" w:rsidR="00000000" w:rsidRPr="00000000">
              <w:rPr>
                <w:rFonts w:ascii="Arial" w:cs="Arial" w:eastAsia="Arial" w:hAnsi="Arial"/>
                <w:b w:val="1"/>
                <w:rtl w:val="0"/>
              </w:rPr>
              <w:t xml:space="preserve">Descripción</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33">
            <w:pPr>
              <w:widowControl w:val="0"/>
              <w:jc w:val="both"/>
              <w:rPr>
                <w:rFonts w:ascii="Arial" w:cs="Arial" w:eastAsia="Arial" w:hAnsi="Arial"/>
              </w:rPr>
            </w:pPr>
            <w:r w:rsidDel="00000000" w:rsidR="00000000" w:rsidRPr="00000000">
              <w:rPr>
                <w:rFonts w:ascii="Arial" w:cs="Arial" w:eastAsia="Arial" w:hAnsi="Arial"/>
                <w:rtl w:val="0"/>
              </w:rPr>
              <w:t xml:space="preserve">Impresora de código de barras tipo Zebra GK420T Healthcare o similar, de transferencia térmica y transferencia térmica directa para ser usado en etiquetado de viales de trabajo.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3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3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36">
            <w:pPr>
              <w:widowControl w:val="0"/>
              <w:rPr>
                <w:rFonts w:ascii="Arial" w:cs="Arial" w:eastAsia="Arial" w:hAnsi="Arial"/>
                <w:b w:val="1"/>
              </w:rPr>
            </w:pPr>
            <w:r w:rsidDel="00000000" w:rsidR="00000000" w:rsidRPr="00000000">
              <w:rPr>
                <w:rFonts w:ascii="Arial" w:cs="Arial" w:eastAsia="Arial" w:hAnsi="Arial"/>
                <w:b w:val="1"/>
                <w:rtl w:val="0"/>
              </w:rPr>
              <w:t xml:space="preserve">Material</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37">
            <w:pPr>
              <w:widowControl w:val="0"/>
              <w:rPr>
                <w:rFonts w:ascii="Arial" w:cs="Arial" w:eastAsia="Arial" w:hAnsi="Arial"/>
              </w:rPr>
            </w:pPr>
            <w:r w:rsidDel="00000000" w:rsidR="00000000" w:rsidRPr="00000000">
              <w:rPr>
                <w:rFonts w:ascii="Arial" w:cs="Arial" w:eastAsia="Arial" w:hAnsi="Arial"/>
                <w:rtl w:val="0"/>
              </w:rPr>
              <w:t xml:space="preserve">Construcción en plástico reforzado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3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3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3A">
            <w:pPr>
              <w:widowControl w:val="0"/>
              <w:rPr>
                <w:rFonts w:ascii="Arial" w:cs="Arial" w:eastAsia="Arial" w:hAnsi="Arial"/>
                <w:b w:val="1"/>
              </w:rPr>
            </w:pPr>
            <w:r w:rsidDel="00000000" w:rsidR="00000000" w:rsidRPr="00000000">
              <w:rPr>
                <w:rFonts w:ascii="Arial" w:cs="Arial" w:eastAsia="Arial" w:hAnsi="Arial"/>
                <w:b w:val="1"/>
                <w:rtl w:val="0"/>
              </w:rPr>
              <w:t xml:space="preserve">Velocidad máxima de impresión</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3B">
            <w:pPr>
              <w:widowControl w:val="0"/>
              <w:rPr>
                <w:rFonts w:ascii="Arial" w:cs="Arial" w:eastAsia="Arial" w:hAnsi="Arial"/>
              </w:rPr>
            </w:pPr>
            <w:r w:rsidDel="00000000" w:rsidR="00000000" w:rsidRPr="00000000">
              <w:rPr>
                <w:rFonts w:ascii="Arial" w:cs="Arial" w:eastAsia="Arial" w:hAnsi="Arial"/>
                <w:rtl w:val="0"/>
              </w:rPr>
              <w:t xml:space="preserve">Hasta 127 mm / 5 pulg. por segundo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3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3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3E">
            <w:pPr>
              <w:widowControl w:val="0"/>
              <w:rPr>
                <w:rFonts w:ascii="Arial" w:cs="Arial" w:eastAsia="Arial" w:hAnsi="Arial"/>
                <w:b w:val="1"/>
              </w:rPr>
            </w:pPr>
            <w:r w:rsidDel="00000000" w:rsidR="00000000" w:rsidRPr="00000000">
              <w:rPr>
                <w:rFonts w:ascii="Arial" w:cs="Arial" w:eastAsia="Arial" w:hAnsi="Arial"/>
                <w:b w:val="1"/>
                <w:rtl w:val="0"/>
              </w:rPr>
              <w:t xml:space="preserve">Método de impresión</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3F">
            <w:pPr>
              <w:widowControl w:val="0"/>
              <w:rPr>
                <w:rFonts w:ascii="Arial" w:cs="Arial" w:eastAsia="Arial" w:hAnsi="Arial"/>
              </w:rPr>
            </w:pPr>
            <w:r w:rsidDel="00000000" w:rsidR="00000000" w:rsidRPr="00000000">
              <w:rPr>
                <w:rFonts w:ascii="Arial" w:cs="Arial" w:eastAsia="Arial" w:hAnsi="Arial"/>
                <w:rtl w:val="0"/>
              </w:rPr>
              <w:t xml:space="preserve">Transferencia térmica / Térmica directa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4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4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42">
            <w:pPr>
              <w:widowControl w:val="0"/>
              <w:rPr>
                <w:rFonts w:ascii="Arial" w:cs="Arial" w:eastAsia="Arial" w:hAnsi="Arial"/>
                <w:b w:val="1"/>
              </w:rPr>
            </w:pPr>
            <w:r w:rsidDel="00000000" w:rsidR="00000000" w:rsidRPr="00000000">
              <w:rPr>
                <w:rFonts w:ascii="Arial" w:cs="Arial" w:eastAsia="Arial" w:hAnsi="Arial"/>
                <w:b w:val="1"/>
                <w:rtl w:val="0"/>
              </w:rPr>
              <w:t xml:space="preserve">Lenguajes de programación</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43">
            <w:pPr>
              <w:widowControl w:val="0"/>
              <w:rPr>
                <w:rFonts w:ascii="Arial" w:cs="Arial" w:eastAsia="Arial" w:hAnsi="Arial"/>
              </w:rPr>
            </w:pPr>
            <w:r w:rsidDel="00000000" w:rsidR="00000000" w:rsidRPr="00000000">
              <w:rPr>
                <w:rFonts w:ascii="Arial" w:cs="Arial" w:eastAsia="Arial" w:hAnsi="Arial"/>
                <w:rtl w:val="0"/>
              </w:rPr>
              <w:t xml:space="preserve">EPL y ZPL estándar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4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4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46">
            <w:pPr>
              <w:widowControl w:val="0"/>
              <w:rPr>
                <w:rFonts w:ascii="Arial" w:cs="Arial" w:eastAsia="Arial" w:hAnsi="Arial"/>
                <w:b w:val="1"/>
              </w:rPr>
            </w:pPr>
            <w:r w:rsidDel="00000000" w:rsidR="00000000" w:rsidRPr="00000000">
              <w:rPr>
                <w:rFonts w:ascii="Arial" w:cs="Arial" w:eastAsia="Arial" w:hAnsi="Arial"/>
                <w:b w:val="1"/>
                <w:rtl w:val="0"/>
              </w:rPr>
              <w:t xml:space="preserve">Detalles de Programación</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47">
            <w:pPr>
              <w:widowControl w:val="0"/>
              <w:rPr>
                <w:rFonts w:ascii="Arial" w:cs="Arial" w:eastAsia="Arial" w:hAnsi="Arial"/>
              </w:rPr>
            </w:pPr>
            <w:r w:rsidDel="00000000" w:rsidR="00000000" w:rsidRPr="00000000">
              <w:rPr>
                <w:rFonts w:ascii="Arial" w:cs="Arial" w:eastAsia="Arial" w:hAnsi="Arial"/>
                <w:rtl w:val="0"/>
              </w:rPr>
              <w:t xml:space="preserve">Diseño OpenAccess para cargar fácilmente la media</w:t>
            </w:r>
          </w:p>
          <w:p w:rsidR="00000000" w:rsidDel="00000000" w:rsidP="00000000" w:rsidRDefault="00000000" w:rsidRPr="00000000" w14:paraId="00000448">
            <w:pPr>
              <w:widowControl w:val="0"/>
              <w:rPr>
                <w:rFonts w:ascii="Arial" w:cs="Arial" w:eastAsia="Arial" w:hAnsi="Arial"/>
              </w:rPr>
            </w:pPr>
            <w:r w:rsidDel="00000000" w:rsidR="00000000" w:rsidRPr="00000000">
              <w:rPr>
                <w:rFonts w:ascii="Arial" w:cs="Arial" w:eastAsia="Arial" w:hAnsi="Arial"/>
                <w:rtl w:val="0"/>
              </w:rPr>
              <w:t xml:space="preserve">Diseño fácil para cargar cintas</w:t>
            </w:r>
          </w:p>
          <w:p w:rsidR="00000000" w:rsidDel="00000000" w:rsidP="00000000" w:rsidRDefault="00000000" w:rsidRPr="00000000" w14:paraId="00000449">
            <w:pPr>
              <w:widowControl w:val="0"/>
              <w:rPr>
                <w:rFonts w:ascii="Arial" w:cs="Arial" w:eastAsia="Arial" w:hAnsi="Arial"/>
              </w:rPr>
            </w:pPr>
            <w:r w:rsidDel="00000000" w:rsidR="00000000" w:rsidRPr="00000000">
              <w:rPr>
                <w:rFonts w:ascii="Arial" w:cs="Arial" w:eastAsia="Arial" w:hAnsi="Arial"/>
                <w:rtl w:val="0"/>
              </w:rPr>
              <w:t xml:space="preserve">Procesador de no menor a 32 bits RISC</w:t>
            </w:r>
          </w:p>
          <w:p w:rsidR="00000000" w:rsidDel="00000000" w:rsidP="00000000" w:rsidRDefault="00000000" w:rsidRPr="00000000" w14:paraId="0000044A">
            <w:pPr>
              <w:widowControl w:val="0"/>
              <w:rPr>
                <w:rFonts w:ascii="Arial" w:cs="Arial" w:eastAsia="Arial" w:hAnsi="Arial"/>
              </w:rPr>
            </w:pPr>
            <w:r w:rsidDel="00000000" w:rsidR="00000000" w:rsidRPr="00000000">
              <w:rPr>
                <w:rFonts w:ascii="Arial" w:cs="Arial" w:eastAsia="Arial" w:hAnsi="Arial"/>
                <w:rtl w:val="0"/>
              </w:rPr>
              <w:t xml:space="preserve">Impresión XML</w:t>
            </w:r>
          </w:p>
          <w:p w:rsidR="00000000" w:rsidDel="00000000" w:rsidP="00000000" w:rsidRDefault="00000000" w:rsidRPr="00000000" w14:paraId="0000044B">
            <w:pPr>
              <w:widowControl w:val="0"/>
              <w:rPr>
                <w:rFonts w:ascii="Arial" w:cs="Arial" w:eastAsia="Arial" w:hAnsi="Arial"/>
              </w:rPr>
            </w:pPr>
            <w:r w:rsidDel="00000000" w:rsidR="00000000" w:rsidRPr="00000000">
              <w:rPr>
                <w:rFonts w:ascii="Arial" w:cs="Arial" w:eastAsia="Arial" w:hAnsi="Arial"/>
                <w:rtl w:val="0"/>
              </w:rPr>
              <w:t xml:space="preserve">Sensores de Media: Reflectivos, Transmissive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4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4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4E">
            <w:pPr>
              <w:widowControl w:val="0"/>
              <w:rPr>
                <w:rFonts w:ascii="Arial" w:cs="Arial" w:eastAsia="Arial" w:hAnsi="Arial"/>
                <w:b w:val="1"/>
              </w:rPr>
            </w:pPr>
            <w:r w:rsidDel="00000000" w:rsidR="00000000" w:rsidRPr="00000000">
              <w:rPr>
                <w:rFonts w:ascii="Arial" w:cs="Arial" w:eastAsia="Arial" w:hAnsi="Arial"/>
                <w:b w:val="1"/>
                <w:rtl w:val="0"/>
              </w:rPr>
              <w:t xml:space="preserve">Memoria Estándar</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4F">
            <w:pPr>
              <w:widowControl w:val="0"/>
              <w:rPr>
                <w:rFonts w:ascii="Arial" w:cs="Arial" w:eastAsia="Arial" w:hAnsi="Arial"/>
              </w:rPr>
            </w:pPr>
            <w:r w:rsidDel="00000000" w:rsidR="00000000" w:rsidRPr="00000000">
              <w:rPr>
                <w:rFonts w:ascii="Arial" w:cs="Arial" w:eastAsia="Arial" w:hAnsi="Arial"/>
                <w:rtl w:val="0"/>
              </w:rPr>
              <w:t xml:space="preserve">No menor a 8 MB SDRAM (3 MB available to end user); 4 MB Flash (1.5 MB available to end user)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5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5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52">
            <w:pPr>
              <w:widowControl w:val="0"/>
              <w:rPr>
                <w:rFonts w:ascii="Arial" w:cs="Arial" w:eastAsia="Arial" w:hAnsi="Arial"/>
                <w:b w:val="1"/>
              </w:rPr>
            </w:pPr>
            <w:r w:rsidDel="00000000" w:rsidR="00000000" w:rsidRPr="00000000">
              <w:rPr>
                <w:rFonts w:ascii="Arial" w:cs="Arial" w:eastAsia="Arial" w:hAnsi="Arial"/>
                <w:b w:val="1"/>
                <w:color w:val="232323"/>
                <w:highlight w:val="white"/>
                <w:rtl w:val="0"/>
              </w:rPr>
              <w:t xml:space="preserve">Especificaciones de impresión</w:t>
            </w: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53">
            <w:pPr>
              <w:widowControl w:val="0"/>
              <w:rPr>
                <w:rFonts w:ascii="Arial" w:cs="Arial" w:eastAsia="Arial" w:hAnsi="Arial"/>
              </w:rPr>
            </w:pPr>
            <w:r w:rsidDel="00000000" w:rsidR="00000000" w:rsidRPr="00000000">
              <w:rPr>
                <w:rFonts w:ascii="Arial" w:cs="Arial" w:eastAsia="Arial" w:hAnsi="Arial"/>
                <w:rtl w:val="0"/>
              </w:rPr>
              <w:t xml:space="preserve">Resolución: al menos 203 dpi (8 dots/mm)</w:t>
            </w:r>
          </w:p>
          <w:p w:rsidR="00000000" w:rsidDel="00000000" w:rsidP="00000000" w:rsidRDefault="00000000" w:rsidRPr="00000000" w14:paraId="00000454">
            <w:pPr>
              <w:widowControl w:val="0"/>
              <w:rPr>
                <w:rFonts w:ascii="Arial" w:cs="Arial" w:eastAsia="Arial" w:hAnsi="Arial"/>
              </w:rPr>
            </w:pPr>
            <w:r w:rsidDel="00000000" w:rsidR="00000000" w:rsidRPr="00000000">
              <w:rPr>
                <w:rFonts w:ascii="Arial" w:cs="Arial" w:eastAsia="Arial" w:hAnsi="Arial"/>
                <w:rtl w:val="0"/>
              </w:rPr>
              <w:t xml:space="preserve">Ancho de impresión: mínimo 4.09” (104 mm)</w:t>
            </w:r>
          </w:p>
          <w:p w:rsidR="00000000" w:rsidDel="00000000" w:rsidP="00000000" w:rsidRDefault="00000000" w:rsidRPr="00000000" w14:paraId="00000455">
            <w:pPr>
              <w:widowControl w:val="0"/>
              <w:rPr>
                <w:rFonts w:ascii="Arial" w:cs="Arial" w:eastAsia="Arial" w:hAnsi="Arial"/>
              </w:rPr>
            </w:pPr>
            <w:r w:rsidDel="00000000" w:rsidR="00000000" w:rsidRPr="00000000">
              <w:rPr>
                <w:rFonts w:ascii="Arial" w:cs="Arial" w:eastAsia="Arial" w:hAnsi="Arial"/>
                <w:rtl w:val="0"/>
              </w:rPr>
              <w:t xml:space="preserve">Largo de impresión: mínimo 39” (991 mm)</w:t>
            </w:r>
          </w:p>
          <w:p w:rsidR="00000000" w:rsidDel="00000000" w:rsidP="00000000" w:rsidRDefault="00000000" w:rsidRPr="00000000" w14:paraId="00000456">
            <w:pPr>
              <w:widowControl w:val="0"/>
              <w:rPr>
                <w:rFonts w:ascii="Arial" w:cs="Arial" w:eastAsia="Arial" w:hAnsi="Arial"/>
              </w:rPr>
            </w:pPr>
            <w:r w:rsidDel="00000000" w:rsidR="00000000" w:rsidRPr="00000000">
              <w:rPr>
                <w:rFonts w:ascii="Arial" w:cs="Arial" w:eastAsia="Arial" w:hAnsi="Arial"/>
                <w:rtl w:val="0"/>
              </w:rPr>
              <w:t xml:space="preserve">Especificaciones de impresión</w:t>
            </w:r>
          </w:p>
          <w:p w:rsidR="00000000" w:rsidDel="00000000" w:rsidP="00000000" w:rsidRDefault="00000000" w:rsidRPr="00000000" w14:paraId="00000457">
            <w:pPr>
              <w:widowControl w:val="0"/>
              <w:rPr>
                <w:rFonts w:ascii="Arial" w:cs="Arial" w:eastAsia="Arial" w:hAnsi="Arial"/>
              </w:rPr>
            </w:pPr>
            <w:r w:rsidDel="00000000" w:rsidR="00000000" w:rsidRPr="00000000">
              <w:rPr>
                <w:rFonts w:ascii="Arial" w:cs="Arial" w:eastAsia="Arial" w:hAnsi="Arial"/>
                <w:rtl w:val="0"/>
              </w:rPr>
              <w:t xml:space="preserve">Resolución: 203 dpi (8 dots/mm)</w:t>
            </w:r>
          </w:p>
          <w:p w:rsidR="00000000" w:rsidDel="00000000" w:rsidP="00000000" w:rsidRDefault="00000000" w:rsidRPr="00000000" w14:paraId="00000458">
            <w:pPr>
              <w:widowControl w:val="0"/>
              <w:rPr>
                <w:rFonts w:ascii="Arial" w:cs="Arial" w:eastAsia="Arial" w:hAnsi="Arial"/>
              </w:rPr>
            </w:pPr>
            <w:r w:rsidDel="00000000" w:rsidR="00000000" w:rsidRPr="00000000">
              <w:rPr>
                <w:rFonts w:ascii="Arial" w:cs="Arial" w:eastAsia="Arial" w:hAnsi="Arial"/>
                <w:rtl w:val="0"/>
              </w:rPr>
              <w:t xml:space="preserve">Sensores de Media:</w:t>
            </w:r>
          </w:p>
          <w:p w:rsidR="00000000" w:rsidDel="00000000" w:rsidP="00000000" w:rsidRDefault="00000000" w:rsidRPr="00000000" w14:paraId="00000459">
            <w:pPr>
              <w:widowControl w:val="0"/>
              <w:rPr>
                <w:rFonts w:ascii="Arial" w:cs="Arial" w:eastAsia="Arial" w:hAnsi="Arial"/>
              </w:rPr>
            </w:pPr>
            <w:r w:rsidDel="00000000" w:rsidR="00000000" w:rsidRPr="00000000">
              <w:rPr>
                <w:rFonts w:ascii="Arial" w:cs="Arial" w:eastAsia="Arial" w:hAnsi="Arial"/>
                <w:rtl w:val="0"/>
              </w:rPr>
              <w:t xml:space="preserve">Reflectivos Transmissive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5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5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5C">
            <w:pPr>
              <w:widowControl w:val="0"/>
              <w:rPr>
                <w:rFonts w:ascii="Arial" w:cs="Arial" w:eastAsia="Arial" w:hAnsi="Arial"/>
                <w:b w:val="1"/>
              </w:rPr>
            </w:pPr>
            <w:r w:rsidDel="00000000" w:rsidR="00000000" w:rsidRPr="00000000">
              <w:rPr>
                <w:rFonts w:ascii="Arial" w:cs="Arial" w:eastAsia="Arial" w:hAnsi="Arial"/>
                <w:b w:val="1"/>
                <w:rtl w:val="0"/>
              </w:rPr>
              <w:t xml:space="preserve">Interfaz</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5D">
            <w:pPr>
              <w:widowControl w:val="0"/>
              <w:rPr>
                <w:rFonts w:ascii="Arial" w:cs="Arial" w:eastAsia="Arial" w:hAnsi="Arial"/>
              </w:rPr>
            </w:pPr>
            <w:r w:rsidDel="00000000" w:rsidR="00000000" w:rsidRPr="00000000">
              <w:rPr>
                <w:rFonts w:ascii="Arial" w:cs="Arial" w:eastAsia="Arial" w:hAnsi="Arial"/>
                <w:rtl w:val="0"/>
              </w:rPr>
              <w:t xml:space="preserve">Capacidades de Interfaces y comunicaciones</w:t>
            </w:r>
          </w:p>
          <w:p w:rsidR="00000000" w:rsidDel="00000000" w:rsidP="00000000" w:rsidRDefault="00000000" w:rsidRPr="00000000" w14:paraId="0000045E">
            <w:pPr>
              <w:widowControl w:val="0"/>
              <w:rPr>
                <w:rFonts w:ascii="Arial" w:cs="Arial" w:eastAsia="Arial" w:hAnsi="Arial"/>
              </w:rPr>
            </w:pPr>
            <w:r w:rsidDel="00000000" w:rsidR="00000000" w:rsidRPr="00000000">
              <w:rPr>
                <w:rFonts w:ascii="Arial" w:cs="Arial" w:eastAsia="Arial" w:hAnsi="Arial"/>
                <w:rtl w:val="0"/>
              </w:rPr>
              <w:t xml:space="preserve">Serial RS-232 (DB-9) USB V1.1</w:t>
            </w:r>
          </w:p>
          <w:p w:rsidR="00000000" w:rsidDel="00000000" w:rsidP="00000000" w:rsidRDefault="00000000" w:rsidRPr="00000000" w14:paraId="0000045F">
            <w:pPr>
              <w:widowControl w:val="0"/>
              <w:rPr>
                <w:rFonts w:ascii="Arial" w:cs="Arial" w:eastAsia="Arial" w:hAnsi="Arial"/>
              </w:rPr>
            </w:pPr>
            <w:r w:rsidDel="00000000" w:rsidR="00000000" w:rsidRPr="00000000">
              <w:rPr>
                <w:rFonts w:ascii="Arial" w:cs="Arial" w:eastAsia="Arial" w:hAnsi="Arial"/>
                <w:rtl w:val="0"/>
              </w:rPr>
              <w:t xml:space="preserve">10/100 internal Ethernet (replaces serial port)</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6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6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62">
            <w:pPr>
              <w:widowControl w:val="0"/>
              <w:rPr>
                <w:rFonts w:ascii="Arial" w:cs="Arial" w:eastAsia="Arial" w:hAnsi="Arial"/>
                <w:b w:val="1"/>
              </w:rPr>
            </w:pPr>
            <w:r w:rsidDel="00000000" w:rsidR="00000000" w:rsidRPr="00000000">
              <w:rPr>
                <w:rFonts w:ascii="Arial" w:cs="Arial" w:eastAsia="Arial" w:hAnsi="Arial"/>
                <w:b w:val="1"/>
                <w:rtl w:val="0"/>
              </w:rPr>
              <w:t xml:space="preserve">Accesorios/Kit de Inicio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63">
            <w:pPr>
              <w:widowControl w:val="0"/>
              <w:rPr>
                <w:rFonts w:ascii="Arial" w:cs="Arial" w:eastAsia="Arial" w:hAnsi="Arial"/>
              </w:rPr>
            </w:pPr>
            <w:r w:rsidDel="00000000" w:rsidR="00000000" w:rsidRPr="00000000">
              <w:rPr>
                <w:rFonts w:ascii="Arial" w:cs="Arial" w:eastAsia="Arial" w:hAnsi="Arial"/>
                <w:rtl w:val="0"/>
              </w:rPr>
              <w:t xml:space="preserve">1 rollo Uni-Ribbon tipo Zebra zip </w:t>
            </w:r>
          </w:p>
          <w:p w:rsidR="00000000" w:rsidDel="00000000" w:rsidP="00000000" w:rsidRDefault="00000000" w:rsidRPr="00000000" w14:paraId="00000464">
            <w:pPr>
              <w:widowControl w:val="0"/>
              <w:rPr>
                <w:rFonts w:ascii="Arial" w:cs="Arial" w:eastAsia="Arial" w:hAnsi="Arial"/>
              </w:rPr>
            </w:pPr>
            <w:r w:rsidDel="00000000" w:rsidR="00000000" w:rsidRPr="00000000">
              <w:rPr>
                <w:rFonts w:ascii="Arial" w:cs="Arial" w:eastAsia="Arial" w:hAnsi="Arial"/>
                <w:rtl w:val="0"/>
              </w:rPr>
              <w:t xml:space="preserve">1 rollo Etiquetas blancas criogénicas</w:t>
            </w:r>
          </w:p>
          <w:p w:rsidR="00000000" w:rsidDel="00000000" w:rsidP="00000000" w:rsidRDefault="00000000" w:rsidRPr="00000000" w14:paraId="00000465">
            <w:pPr>
              <w:widowControl w:val="0"/>
              <w:rPr>
                <w:rFonts w:ascii="Arial" w:cs="Arial" w:eastAsia="Arial" w:hAnsi="Arial"/>
              </w:rPr>
            </w:pPr>
            <w:r w:rsidDel="00000000" w:rsidR="00000000" w:rsidRPr="00000000">
              <w:rPr>
                <w:rFonts w:ascii="Arial" w:cs="Arial" w:eastAsia="Arial" w:hAnsi="Arial"/>
                <w:rtl w:val="0"/>
              </w:rPr>
              <w:t xml:space="preserve">1 rollo Rollo de etiquetas térmicas</w:t>
            </w:r>
          </w:p>
          <w:p w:rsidR="00000000" w:rsidDel="00000000" w:rsidP="00000000" w:rsidRDefault="00000000" w:rsidRPr="00000000" w14:paraId="00000466">
            <w:pPr>
              <w:widowControl w:val="0"/>
              <w:rPr>
                <w:rFonts w:ascii="Arial" w:cs="Arial" w:eastAsia="Arial" w:hAnsi="Arial"/>
              </w:rPr>
            </w:pPr>
            <w:r w:rsidDel="00000000" w:rsidR="00000000" w:rsidRPr="00000000">
              <w:rPr>
                <w:rtl w:val="0"/>
              </w:rPr>
            </w:r>
          </w:p>
          <w:p w:rsidR="00000000" w:rsidDel="00000000" w:rsidP="00000000" w:rsidRDefault="00000000" w:rsidRPr="00000000" w14:paraId="00000467">
            <w:pPr>
              <w:widowControl w:val="0"/>
              <w:rPr>
                <w:rFonts w:ascii="Arial" w:cs="Arial" w:eastAsia="Arial" w:hAnsi="Arial"/>
              </w:rPr>
            </w:pPr>
            <w:r w:rsidDel="00000000" w:rsidR="00000000" w:rsidRPr="00000000">
              <w:rPr>
                <w:rFonts w:ascii="Arial" w:cs="Arial" w:eastAsia="Arial" w:hAnsi="Arial"/>
                <w:rtl w:val="0"/>
              </w:rPr>
              <w:t xml:space="preserve">Carta compromiso firmada por el oferente, que se proveerán sin costo todos los accesorios, partes y elementos necesarios para el óptimo funcionamiento del equipo.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6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6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restart"/>
            <w:tcBorders>
              <w:top w:color="000000" w:space="0" w:sz="8"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46A">
            <w:pPr>
              <w:widowControl w:val="0"/>
              <w:rPr>
                <w:rFonts w:ascii="Arial" w:cs="Arial" w:eastAsia="Arial" w:hAnsi="Arial"/>
                <w:b w:val="1"/>
              </w:rPr>
            </w:pPr>
            <w:r w:rsidDel="00000000" w:rsidR="00000000" w:rsidRPr="00000000">
              <w:rPr>
                <w:rFonts w:ascii="Arial" w:cs="Arial" w:eastAsia="Arial" w:hAnsi="Arial"/>
                <w:b w:val="1"/>
                <w:rtl w:val="0"/>
              </w:rPr>
              <w:t xml:space="preserve">Manuales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B">
            <w:pPr>
              <w:widowControl w:val="0"/>
              <w:rPr>
                <w:rFonts w:ascii="Arial" w:cs="Arial" w:eastAsia="Arial" w:hAnsi="Arial"/>
              </w:rPr>
            </w:pPr>
            <w:r w:rsidDel="00000000" w:rsidR="00000000" w:rsidRPr="00000000">
              <w:rPr>
                <w:rFonts w:ascii="Arial" w:cs="Arial" w:eastAsia="Arial" w:hAnsi="Arial"/>
                <w:rtl w:val="0"/>
              </w:rPr>
              <w:t xml:space="preserve">Manual de Operaciones y Servicio Técnico en idioma Español (digital), a presentar conjuntamente con la oferta;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6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6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continue"/>
            <w:tcBorders>
              <w:top w:color="000000" w:space="0" w:sz="0" w:val="nil"/>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46E">
            <w:pPr>
              <w:widowControl w:val="0"/>
              <w:rPr>
                <w:rFonts w:ascii="Arial" w:cs="Arial" w:eastAsia="Arial" w:hAnsi="Arial"/>
                <w:b w:val="1"/>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46F">
            <w:pPr>
              <w:widowControl w:val="0"/>
              <w:rPr>
                <w:rFonts w:ascii="Arial" w:cs="Arial" w:eastAsia="Arial" w:hAnsi="Arial"/>
              </w:rPr>
            </w:pPr>
            <w:r w:rsidDel="00000000" w:rsidR="00000000" w:rsidRPr="00000000">
              <w:rPr>
                <w:rFonts w:ascii="Arial" w:cs="Arial" w:eastAsia="Arial" w:hAnsi="Arial"/>
                <w:rtl w:val="0"/>
              </w:rPr>
              <w:t xml:space="preserve">Carta compromiso firmada por el Oferente que presentará, al momento de la entrega, 1 (una) copia impresa de cada Manual (Operaciones y Servicio Técnico) en cada Unidad Hospitalaria y 1 (una) copia adicional de de cada manual para el CEMED.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7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7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72">
            <w:pPr>
              <w:widowControl w:val="0"/>
              <w:rPr>
                <w:rFonts w:ascii="Arial" w:cs="Arial" w:eastAsia="Arial" w:hAnsi="Arial"/>
                <w:b w:val="1"/>
              </w:rPr>
            </w:pPr>
            <w:r w:rsidDel="00000000" w:rsidR="00000000" w:rsidRPr="00000000">
              <w:rPr>
                <w:rFonts w:ascii="Arial" w:cs="Arial" w:eastAsia="Arial" w:hAnsi="Arial"/>
                <w:b w:val="1"/>
                <w:rtl w:val="0"/>
              </w:rPr>
              <w:t xml:space="preserve">Certificaciones/Normativas Aplicables</w:t>
            </w:r>
          </w:p>
          <w:p w:rsidR="00000000" w:rsidDel="00000000" w:rsidP="00000000" w:rsidRDefault="00000000" w:rsidRPr="00000000" w14:paraId="00000473">
            <w:pPr>
              <w:widowControl w:val="0"/>
              <w:rPr>
                <w:rFonts w:ascii="Arial" w:cs="Arial" w:eastAsia="Arial" w:hAnsi="Arial"/>
                <w:b w:val="1"/>
              </w:rPr>
            </w:pPr>
            <w:r w:rsidDel="00000000" w:rsidR="00000000" w:rsidRPr="00000000">
              <w:rPr>
                <w:rtl w:val="0"/>
              </w:rPr>
            </w:r>
          </w:p>
          <w:p w:rsidR="00000000" w:rsidDel="00000000" w:rsidP="00000000" w:rsidRDefault="00000000" w:rsidRPr="00000000" w14:paraId="00000474">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475">
            <w:pPr>
              <w:widowControl w:val="0"/>
              <w:rPr>
                <w:rFonts w:ascii="Arial" w:cs="Arial" w:eastAsia="Arial" w:hAnsi="Arial"/>
              </w:rPr>
            </w:pPr>
            <w:r w:rsidDel="00000000" w:rsidR="00000000" w:rsidRPr="00000000">
              <w:rPr>
                <w:rFonts w:ascii="Arial" w:cs="Arial" w:eastAsia="Arial" w:hAnsi="Arial"/>
                <w:rtl w:val="0"/>
              </w:rPr>
              <w:t xml:space="preserve">Presentar alguna de las siguientes certificaciones: IEC 60601, ISO 13485 y/o  ISO 9001, informes de prueba, certificado de análisis o declaración de conformidad del Fabricante.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7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7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478">
      <w:pPr>
        <w:keepNext w:val="1"/>
        <w:keepLines w:val="1"/>
        <w:spacing w:after="120" w:lineRule="auto"/>
        <w:ind w:right="76"/>
        <w:jc w:val="both"/>
        <w:rPr/>
      </w:pPr>
      <w:r w:rsidDel="00000000" w:rsidR="00000000" w:rsidRPr="00000000">
        <w:rPr>
          <w:rtl w:val="0"/>
        </w:rPr>
      </w:r>
    </w:p>
    <w:tbl>
      <w:tblPr>
        <w:tblStyle w:val="Table15"/>
        <w:tblW w:w="10815.0" w:type="dxa"/>
        <w:jc w:val="left"/>
        <w:tblInd w:w="-345.0" w:type="dxa"/>
        <w:tblLayout w:type="fixed"/>
        <w:tblLook w:val="0400"/>
      </w:tblPr>
      <w:tblGrid>
        <w:gridCol w:w="1965"/>
        <w:gridCol w:w="3285"/>
        <w:gridCol w:w="2610"/>
        <w:gridCol w:w="2955"/>
        <w:tblGridChange w:id="0">
          <w:tblGrid>
            <w:gridCol w:w="1965"/>
            <w:gridCol w:w="3285"/>
            <w:gridCol w:w="2610"/>
            <w:gridCol w:w="2955"/>
          </w:tblGrid>
        </w:tblGridChange>
      </w:tblGrid>
      <w:tr>
        <w:trPr>
          <w:cantSplit w:val="0"/>
          <w:trHeight w:val="400" w:hRule="atLeast"/>
          <w:tblHeader w:val="0"/>
        </w:trPr>
        <w:tc>
          <w:tcPr>
            <w:gridSpan w:val="4"/>
            <w:tcBorders>
              <w:top w:color="000000" w:space="0" w:sz="8" w:val="single"/>
              <w:left w:color="000000" w:space="0" w:sz="8" w:val="single"/>
              <w:bottom w:color="000000" w:space="0" w:sz="8" w:val="single"/>
              <w:right w:color="000000" w:space="0" w:sz="4" w:val="single"/>
            </w:tcBorders>
            <w:shd w:fill="c9daf8" w:val="clear"/>
            <w:vAlign w:val="center"/>
          </w:tcPr>
          <w:p w:rsidR="00000000" w:rsidDel="00000000" w:rsidP="00000000" w:rsidRDefault="00000000" w:rsidRPr="00000000" w14:paraId="00000479">
            <w:pPr>
              <w:widowControl w:val="0"/>
              <w:spacing w:line="276" w:lineRule="auto"/>
              <w:rPr>
                <w:rFonts w:ascii="Arial" w:cs="Arial" w:eastAsia="Arial" w:hAnsi="Arial"/>
                <w:b w:val="1"/>
              </w:rPr>
            </w:pPr>
            <w:r w:rsidDel="00000000" w:rsidR="00000000" w:rsidRPr="00000000">
              <w:rPr>
                <w:rFonts w:ascii="Arial" w:cs="Arial" w:eastAsia="Arial" w:hAnsi="Arial"/>
                <w:b w:val="1"/>
                <w:rtl w:val="0"/>
              </w:rPr>
              <w:t xml:space="preserve">Lote No 7: Freezer -20</w:t>
            </w:r>
            <w:r w:rsidDel="00000000" w:rsidR="00000000" w:rsidRPr="00000000">
              <w:rPr>
                <w:rFonts w:ascii="Arial" w:cs="Arial" w:eastAsia="Arial" w:hAnsi="Arial"/>
                <w:rtl w:val="0"/>
              </w:rPr>
              <w:t xml:space="preserve">ºC</w:t>
            </w:r>
            <w:r w:rsidDel="00000000" w:rsidR="00000000" w:rsidRPr="00000000">
              <w:rPr>
                <w:rFonts w:ascii="Arial" w:cs="Arial" w:eastAsia="Arial" w:hAnsi="Arial"/>
                <w:b w:val="1"/>
                <w:rtl w:val="0"/>
              </w:rPr>
              <w:t xml:space="preserve">  Vertical </w:t>
            </w:r>
          </w:p>
          <w:p w:rsidR="00000000" w:rsidDel="00000000" w:rsidP="00000000" w:rsidRDefault="00000000" w:rsidRPr="00000000" w14:paraId="0000047A">
            <w:pPr>
              <w:widowControl w:val="0"/>
              <w:rPr>
                <w:rFonts w:ascii="Arial" w:cs="Arial" w:eastAsia="Arial" w:hAnsi="Arial"/>
                <w:b w:val="1"/>
              </w:rPr>
            </w:pPr>
            <w:r w:rsidDel="00000000" w:rsidR="00000000" w:rsidRPr="00000000">
              <w:rPr>
                <w:rtl w:val="0"/>
              </w:rPr>
            </w:r>
          </w:p>
        </w:tc>
      </w:tr>
      <w:tr>
        <w:trPr>
          <w:cantSplit w:val="0"/>
          <w:trHeight w:val="255" w:hRule="atLeast"/>
          <w:tblHeader w:val="0"/>
        </w:trPr>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47E">
            <w:pPr>
              <w:widowControl w:val="0"/>
              <w:rPr>
                <w:rFonts w:ascii="Arial" w:cs="Arial" w:eastAsia="Arial" w:hAnsi="Arial"/>
                <w:b w:val="1"/>
              </w:rPr>
            </w:pPr>
            <w:r w:rsidDel="00000000" w:rsidR="00000000" w:rsidRPr="00000000">
              <w:rPr>
                <w:rFonts w:ascii="Arial" w:cs="Arial" w:eastAsia="Arial" w:hAnsi="Arial"/>
                <w:b w:val="1"/>
                <w:rtl w:val="0"/>
              </w:rPr>
              <w:t xml:space="preserve">Especificaciones </w:t>
            </w:r>
          </w:p>
        </w:tc>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47F">
            <w:pPr>
              <w:widowControl w:val="0"/>
              <w:rPr>
                <w:rFonts w:ascii="Arial" w:cs="Arial" w:eastAsia="Arial" w:hAnsi="Arial"/>
                <w:b w:val="1"/>
              </w:rPr>
            </w:pPr>
            <w:r w:rsidDel="00000000" w:rsidR="00000000" w:rsidRPr="00000000">
              <w:rPr>
                <w:rFonts w:ascii="Arial" w:cs="Arial" w:eastAsia="Arial" w:hAnsi="Arial"/>
                <w:b w:val="1"/>
                <w:rtl w:val="0"/>
              </w:rPr>
              <w:t xml:space="preserve">Características técnicas </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480">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481">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482">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483">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484">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485">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r>
      <w:tr>
        <w:trPr>
          <w:cantSplit w:val="0"/>
          <w:trHeight w:val="665.9472656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86">
            <w:pPr>
              <w:widowControl w:val="0"/>
              <w:rPr>
                <w:rFonts w:ascii="Arial" w:cs="Arial" w:eastAsia="Arial" w:hAnsi="Arial"/>
                <w:b w:val="1"/>
                <w:sz w:val="19"/>
                <w:szCs w:val="19"/>
                <w:highlight w:val="white"/>
              </w:rPr>
            </w:pPr>
            <w:r w:rsidDel="00000000" w:rsidR="00000000" w:rsidRPr="00000000">
              <w:rPr>
                <w:rFonts w:ascii="Arial" w:cs="Arial" w:eastAsia="Arial" w:hAnsi="Arial"/>
                <w:b w:val="1"/>
                <w:sz w:val="19"/>
                <w:szCs w:val="19"/>
                <w:highlight w:val="white"/>
                <w:rtl w:val="0"/>
              </w:rPr>
              <w:t xml:space="preserve">Descripción</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87">
            <w:pPr>
              <w:widowControl w:val="0"/>
              <w:rPr>
                <w:rFonts w:ascii="Arial" w:cs="Arial" w:eastAsia="Arial" w:hAnsi="Arial"/>
              </w:rPr>
            </w:pPr>
            <w:r w:rsidDel="00000000" w:rsidR="00000000" w:rsidRPr="00000000">
              <w:rPr>
                <w:rFonts w:ascii="Arial" w:cs="Arial" w:eastAsia="Arial" w:hAnsi="Arial"/>
                <w:rtl w:val="0"/>
              </w:rPr>
              <w:t xml:space="preserve">Freezer vertical para uso en laboratorios clínicos para almacenamiento de muestras a bajas temperaturas.-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88">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89">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665.9472656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8A">
            <w:pPr>
              <w:widowControl w:val="0"/>
              <w:rPr>
                <w:rFonts w:ascii="Arial" w:cs="Arial" w:eastAsia="Arial" w:hAnsi="Arial"/>
                <w:b w:val="1"/>
                <w:sz w:val="16"/>
                <w:szCs w:val="16"/>
              </w:rPr>
            </w:pPr>
            <w:r w:rsidDel="00000000" w:rsidR="00000000" w:rsidRPr="00000000">
              <w:rPr>
                <w:rFonts w:ascii="Arial" w:cs="Arial" w:eastAsia="Arial" w:hAnsi="Arial"/>
                <w:b w:val="1"/>
                <w:sz w:val="19"/>
                <w:szCs w:val="19"/>
                <w:highlight w:val="white"/>
                <w:rtl w:val="0"/>
              </w:rPr>
              <w:t xml:space="preserve">Uso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8B">
            <w:pPr>
              <w:widowControl w:val="0"/>
              <w:rPr>
                <w:rFonts w:ascii="Arial" w:cs="Arial" w:eastAsia="Arial" w:hAnsi="Arial"/>
              </w:rPr>
            </w:pPr>
            <w:r w:rsidDel="00000000" w:rsidR="00000000" w:rsidRPr="00000000">
              <w:rPr>
                <w:rFonts w:ascii="Arial" w:cs="Arial" w:eastAsia="Arial" w:hAnsi="Arial"/>
                <w:rtl w:val="0"/>
              </w:rPr>
              <w:t xml:space="preserve">Freezer de baja temperatura controlado por microprocesador, para uso en laboratorio de Biología Molecular.-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8C">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8D">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986.894531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8E">
            <w:pPr>
              <w:widowControl w:val="0"/>
              <w:rPr>
                <w:rFonts w:ascii="Arial" w:cs="Arial" w:eastAsia="Arial" w:hAnsi="Arial"/>
                <w:b w:val="1"/>
              </w:rPr>
            </w:pPr>
            <w:r w:rsidDel="00000000" w:rsidR="00000000" w:rsidRPr="00000000">
              <w:rPr>
                <w:rFonts w:ascii="Arial" w:cs="Arial" w:eastAsia="Arial" w:hAnsi="Arial"/>
                <w:b w:val="1"/>
                <w:rtl w:val="0"/>
              </w:rPr>
              <w:t xml:space="preserve">Estructura - Material Externo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8F">
            <w:pPr>
              <w:widowControl w:val="0"/>
              <w:rPr>
                <w:rFonts w:ascii="Arial" w:cs="Arial" w:eastAsia="Arial" w:hAnsi="Arial"/>
              </w:rPr>
            </w:pPr>
            <w:r w:rsidDel="00000000" w:rsidR="00000000" w:rsidRPr="00000000">
              <w:rPr>
                <w:rFonts w:ascii="Arial" w:cs="Arial" w:eastAsia="Arial" w:hAnsi="Arial"/>
                <w:rtl w:val="0"/>
              </w:rPr>
              <w:t xml:space="preserve">Gabinete exterior construido en material metálico aluminio, acero inoxidable calidad AISI 304 o chapa de acero con recubrimiento epoxi o material equivalente en calidad y resistencia.</w:t>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90">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91">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92">
            <w:pPr>
              <w:widowControl w:val="0"/>
              <w:rPr>
                <w:rFonts w:ascii="Arial" w:cs="Arial" w:eastAsia="Arial" w:hAnsi="Arial"/>
                <w:b w:val="1"/>
              </w:rPr>
            </w:pPr>
            <w:r w:rsidDel="00000000" w:rsidR="00000000" w:rsidRPr="00000000">
              <w:rPr>
                <w:rFonts w:ascii="Arial" w:cs="Arial" w:eastAsia="Arial" w:hAnsi="Arial"/>
                <w:b w:val="1"/>
                <w:rtl w:val="0"/>
              </w:rPr>
              <w:t xml:space="preserve">Estructura - Material Interno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93">
            <w:pPr>
              <w:widowControl w:val="0"/>
              <w:numPr>
                <w:ilvl w:val="0"/>
                <w:numId w:val="33"/>
              </w:numPr>
              <w:ind w:left="425.19685039370074" w:hanging="359.99999999999943"/>
            </w:pPr>
            <w:r w:rsidDel="00000000" w:rsidR="00000000" w:rsidRPr="00000000">
              <w:rPr>
                <w:rFonts w:ascii="Arial" w:cs="Arial" w:eastAsia="Arial" w:hAnsi="Arial"/>
                <w:rtl w:val="0"/>
              </w:rPr>
              <w:t xml:space="preserve">Gabinete interior construido en acero inoxidable calidad AISI 304 u otro material equivalente en calidad y resistencia. </w:t>
            </w:r>
          </w:p>
          <w:p w:rsidR="00000000" w:rsidDel="00000000" w:rsidP="00000000" w:rsidRDefault="00000000" w:rsidRPr="00000000" w14:paraId="00000494">
            <w:pPr>
              <w:widowControl w:val="0"/>
              <w:numPr>
                <w:ilvl w:val="0"/>
                <w:numId w:val="33"/>
              </w:numPr>
              <w:ind w:left="425.19685039370074" w:hanging="359.99999999999943"/>
            </w:pPr>
            <w:r w:rsidDel="00000000" w:rsidR="00000000" w:rsidRPr="00000000">
              <w:rPr>
                <w:rFonts w:ascii="Arial" w:cs="Arial" w:eastAsia="Arial" w:hAnsi="Arial"/>
                <w:rtl w:val="0"/>
              </w:rPr>
              <w:t xml:space="preserve">Aislamiento de poliuretano de alta densidad.</w:t>
            </w:r>
          </w:p>
          <w:p w:rsidR="00000000" w:rsidDel="00000000" w:rsidP="00000000" w:rsidRDefault="00000000" w:rsidRPr="00000000" w14:paraId="00000495">
            <w:pPr>
              <w:widowControl w:val="0"/>
              <w:numPr>
                <w:ilvl w:val="0"/>
                <w:numId w:val="33"/>
              </w:numPr>
              <w:ind w:left="425.19685039370074" w:hanging="359.99999999999943"/>
            </w:pPr>
            <w:r w:rsidDel="00000000" w:rsidR="00000000" w:rsidRPr="00000000">
              <w:rPr>
                <w:rFonts w:ascii="Arial" w:cs="Arial" w:eastAsia="Arial" w:hAnsi="Arial"/>
                <w:rtl w:val="0"/>
              </w:rPr>
              <w:t xml:space="preserve">Bandejas internas / rejillas removibles y ajustables en alturas (graduables).</w:t>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96">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97">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98">
            <w:pPr>
              <w:widowControl w:val="0"/>
              <w:rPr>
                <w:rFonts w:ascii="Arial" w:cs="Arial" w:eastAsia="Arial" w:hAnsi="Arial"/>
                <w:b w:val="1"/>
              </w:rPr>
            </w:pPr>
            <w:r w:rsidDel="00000000" w:rsidR="00000000" w:rsidRPr="00000000">
              <w:rPr>
                <w:rFonts w:ascii="Arial" w:cs="Arial" w:eastAsia="Arial" w:hAnsi="Arial"/>
                <w:b w:val="1"/>
                <w:rtl w:val="0"/>
              </w:rPr>
              <w:t xml:space="preserve">Base del Freezer</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99">
            <w:pPr>
              <w:widowControl w:val="0"/>
              <w:rPr>
                <w:rFonts w:ascii="Arial" w:cs="Arial" w:eastAsia="Arial" w:hAnsi="Arial"/>
              </w:rPr>
            </w:pPr>
            <w:r w:rsidDel="00000000" w:rsidR="00000000" w:rsidRPr="00000000">
              <w:rPr>
                <w:rFonts w:ascii="Arial" w:cs="Arial" w:eastAsia="Arial" w:hAnsi="Arial"/>
                <w:rtl w:val="0"/>
              </w:rPr>
              <w:t xml:space="preserve">Montado en cuatro rodos, al menos dos con freno.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9A">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9B">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9C">
            <w:pPr>
              <w:widowControl w:val="0"/>
              <w:rPr>
                <w:rFonts w:ascii="Arial" w:cs="Arial" w:eastAsia="Arial" w:hAnsi="Arial"/>
                <w:b w:val="1"/>
              </w:rPr>
            </w:pPr>
            <w:r w:rsidDel="00000000" w:rsidR="00000000" w:rsidRPr="00000000">
              <w:rPr>
                <w:rFonts w:ascii="Arial" w:cs="Arial" w:eastAsia="Arial" w:hAnsi="Arial"/>
                <w:b w:val="1"/>
                <w:rtl w:val="0"/>
              </w:rPr>
              <w:t xml:space="preserve">Unidad externas (medidas)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9D">
            <w:pPr>
              <w:widowControl w:val="0"/>
              <w:rPr>
                <w:rFonts w:ascii="Arial" w:cs="Arial" w:eastAsia="Arial" w:hAnsi="Arial"/>
              </w:rPr>
            </w:pPr>
            <w:r w:rsidDel="00000000" w:rsidR="00000000" w:rsidRPr="00000000">
              <w:rPr>
                <w:rFonts w:ascii="Arial" w:cs="Arial" w:eastAsia="Arial" w:hAnsi="Arial"/>
                <w:rtl w:val="0"/>
              </w:rPr>
              <w:t xml:space="preserve">Ancho mínimo 60+/-5 cm / máximo: 90 cm +/-5 </w:t>
            </w:r>
          </w:p>
          <w:p w:rsidR="00000000" w:rsidDel="00000000" w:rsidP="00000000" w:rsidRDefault="00000000" w:rsidRPr="00000000" w14:paraId="0000049E">
            <w:pPr>
              <w:widowControl w:val="0"/>
              <w:rPr>
                <w:rFonts w:ascii="Arial" w:cs="Arial" w:eastAsia="Arial" w:hAnsi="Arial"/>
              </w:rPr>
            </w:pPr>
            <w:r w:rsidDel="00000000" w:rsidR="00000000" w:rsidRPr="00000000">
              <w:rPr>
                <w:rFonts w:ascii="Arial" w:cs="Arial" w:eastAsia="Arial" w:hAnsi="Arial"/>
                <w:rtl w:val="0"/>
              </w:rPr>
              <w:t xml:space="preserve">Profundidad mínima: 80 cm +/-5 cm</w:t>
            </w:r>
          </w:p>
          <w:p w:rsidR="00000000" w:rsidDel="00000000" w:rsidP="00000000" w:rsidRDefault="00000000" w:rsidRPr="00000000" w14:paraId="0000049F">
            <w:pPr>
              <w:widowControl w:val="0"/>
              <w:rPr>
                <w:rFonts w:ascii="Arial" w:cs="Arial" w:eastAsia="Arial" w:hAnsi="Arial"/>
              </w:rPr>
            </w:pPr>
            <w:r w:rsidDel="00000000" w:rsidR="00000000" w:rsidRPr="00000000">
              <w:rPr>
                <w:rFonts w:ascii="Arial" w:cs="Arial" w:eastAsia="Arial" w:hAnsi="Arial"/>
                <w:rtl w:val="0"/>
              </w:rPr>
              <w:t xml:space="preserve">Altura  mínima 180 cm /  máxima: 250 cm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A0">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A1">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A2">
            <w:pPr>
              <w:widowControl w:val="0"/>
              <w:rPr>
                <w:rFonts w:ascii="Arial" w:cs="Arial" w:eastAsia="Arial" w:hAnsi="Arial"/>
                <w:b w:val="1"/>
              </w:rPr>
            </w:pPr>
            <w:r w:rsidDel="00000000" w:rsidR="00000000" w:rsidRPr="00000000">
              <w:rPr>
                <w:rFonts w:ascii="Arial" w:cs="Arial" w:eastAsia="Arial" w:hAnsi="Arial"/>
                <w:b w:val="1"/>
                <w:rtl w:val="0"/>
              </w:rPr>
              <w:t xml:space="preserve">Unidad internas</w:t>
            </w:r>
          </w:p>
          <w:p w:rsidR="00000000" w:rsidDel="00000000" w:rsidP="00000000" w:rsidRDefault="00000000" w:rsidRPr="00000000" w14:paraId="000004A3">
            <w:pPr>
              <w:widowControl w:val="0"/>
              <w:rPr>
                <w:rFonts w:ascii="Arial" w:cs="Arial" w:eastAsia="Arial" w:hAnsi="Arial"/>
                <w:b w:val="1"/>
              </w:rPr>
            </w:pPr>
            <w:r w:rsidDel="00000000" w:rsidR="00000000" w:rsidRPr="00000000">
              <w:rPr>
                <w:rFonts w:ascii="Arial" w:cs="Arial" w:eastAsia="Arial" w:hAnsi="Arial"/>
                <w:b w:val="1"/>
                <w:rtl w:val="0"/>
              </w:rPr>
              <w:t xml:space="preserve">(medidas)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A4">
            <w:pPr>
              <w:widowControl w:val="0"/>
              <w:rPr>
                <w:rFonts w:ascii="Arial" w:cs="Arial" w:eastAsia="Arial" w:hAnsi="Arial"/>
              </w:rPr>
            </w:pPr>
            <w:r w:rsidDel="00000000" w:rsidR="00000000" w:rsidRPr="00000000">
              <w:rPr>
                <w:rFonts w:ascii="Arial" w:cs="Arial" w:eastAsia="Arial" w:hAnsi="Arial"/>
                <w:rtl w:val="0"/>
              </w:rPr>
              <w:t xml:space="preserve">Ancho mínimo 50 +/-5 cm / máximo 70 +/-5 cm </w:t>
            </w:r>
          </w:p>
          <w:p w:rsidR="00000000" w:rsidDel="00000000" w:rsidP="00000000" w:rsidRDefault="00000000" w:rsidRPr="00000000" w14:paraId="000004A5">
            <w:pPr>
              <w:widowControl w:val="0"/>
              <w:rPr>
                <w:rFonts w:ascii="Arial" w:cs="Arial" w:eastAsia="Arial" w:hAnsi="Arial"/>
              </w:rPr>
            </w:pPr>
            <w:r w:rsidDel="00000000" w:rsidR="00000000" w:rsidRPr="00000000">
              <w:rPr>
                <w:rFonts w:ascii="Arial" w:cs="Arial" w:eastAsia="Arial" w:hAnsi="Arial"/>
                <w:rtl w:val="0"/>
              </w:rPr>
              <w:t xml:space="preserve">Profundidad mínima 60 +/-5 cm </w:t>
            </w:r>
          </w:p>
          <w:p w:rsidR="00000000" w:rsidDel="00000000" w:rsidP="00000000" w:rsidRDefault="00000000" w:rsidRPr="00000000" w14:paraId="000004A6">
            <w:pPr>
              <w:widowControl w:val="0"/>
              <w:rPr>
                <w:rFonts w:ascii="Arial" w:cs="Arial" w:eastAsia="Arial" w:hAnsi="Arial"/>
              </w:rPr>
            </w:pPr>
            <w:r w:rsidDel="00000000" w:rsidR="00000000" w:rsidRPr="00000000">
              <w:rPr>
                <w:rFonts w:ascii="Arial" w:cs="Arial" w:eastAsia="Arial" w:hAnsi="Arial"/>
                <w:rtl w:val="0"/>
              </w:rPr>
              <w:t xml:space="preserve">Alto mínimo 160 cm / máximo 180 cm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A7">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A8">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A9">
            <w:pPr>
              <w:widowControl w:val="0"/>
              <w:rPr>
                <w:rFonts w:ascii="Arial" w:cs="Arial" w:eastAsia="Arial" w:hAnsi="Arial"/>
                <w:b w:val="1"/>
              </w:rPr>
            </w:pPr>
            <w:r w:rsidDel="00000000" w:rsidR="00000000" w:rsidRPr="00000000">
              <w:rPr>
                <w:rFonts w:ascii="Arial" w:cs="Arial" w:eastAsia="Arial" w:hAnsi="Arial"/>
                <w:b w:val="1"/>
                <w:rtl w:val="0"/>
              </w:rPr>
              <w:t xml:space="preserve">Puertas y estantes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AA">
            <w:pPr>
              <w:widowControl w:val="0"/>
              <w:rPr>
                <w:rFonts w:ascii="Arial" w:cs="Arial" w:eastAsia="Arial" w:hAnsi="Arial"/>
              </w:rPr>
            </w:pPr>
            <w:r w:rsidDel="00000000" w:rsidR="00000000" w:rsidRPr="00000000">
              <w:rPr>
                <w:rFonts w:ascii="Arial" w:cs="Arial" w:eastAsia="Arial" w:hAnsi="Arial"/>
                <w:rtl w:val="0"/>
              </w:rPr>
              <w:t xml:space="preserve">No. Puertas: 01 con sistema de cierre de puerta  tipo magnético con burlete perimetral que asegure el sellado.</w:t>
            </w:r>
          </w:p>
          <w:p w:rsidR="00000000" w:rsidDel="00000000" w:rsidP="00000000" w:rsidRDefault="00000000" w:rsidRPr="00000000" w14:paraId="000004AB">
            <w:pPr>
              <w:widowControl w:val="0"/>
              <w:rPr>
                <w:rFonts w:ascii="Arial" w:cs="Arial" w:eastAsia="Arial" w:hAnsi="Arial"/>
              </w:rPr>
            </w:pPr>
            <w:r w:rsidDel="00000000" w:rsidR="00000000" w:rsidRPr="00000000">
              <w:rPr>
                <w:rtl w:val="0"/>
              </w:rPr>
            </w:r>
          </w:p>
          <w:p w:rsidR="00000000" w:rsidDel="00000000" w:rsidP="00000000" w:rsidRDefault="00000000" w:rsidRPr="00000000" w14:paraId="000004AC">
            <w:pPr>
              <w:widowControl w:val="0"/>
              <w:rPr>
                <w:rFonts w:ascii="Arial" w:cs="Arial" w:eastAsia="Arial" w:hAnsi="Arial"/>
              </w:rPr>
            </w:pPr>
            <w:r w:rsidDel="00000000" w:rsidR="00000000" w:rsidRPr="00000000">
              <w:rPr>
                <w:rFonts w:ascii="Arial" w:cs="Arial" w:eastAsia="Arial" w:hAnsi="Arial"/>
                <w:rtl w:val="0"/>
              </w:rPr>
              <w:t xml:space="preserve">Estantería mínima 04 removibles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AD">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AE">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824.941406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AF">
            <w:pPr>
              <w:widowControl w:val="0"/>
              <w:rPr>
                <w:rFonts w:ascii="Arial" w:cs="Arial" w:eastAsia="Arial" w:hAnsi="Arial"/>
                <w:b w:val="1"/>
              </w:rPr>
            </w:pPr>
            <w:r w:rsidDel="00000000" w:rsidR="00000000" w:rsidRPr="00000000">
              <w:rPr>
                <w:rFonts w:ascii="Arial" w:cs="Arial" w:eastAsia="Arial" w:hAnsi="Arial"/>
                <w:b w:val="1"/>
                <w:rtl w:val="0"/>
              </w:rPr>
              <w:t xml:space="preserve">Lámpara interna</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B0">
            <w:pPr>
              <w:widowControl w:val="0"/>
              <w:rPr>
                <w:rFonts w:ascii="Arial" w:cs="Arial" w:eastAsia="Arial" w:hAnsi="Arial"/>
              </w:rPr>
            </w:pPr>
            <w:r w:rsidDel="00000000" w:rsidR="00000000" w:rsidRPr="00000000">
              <w:rPr>
                <w:rFonts w:ascii="Arial" w:cs="Arial" w:eastAsia="Arial" w:hAnsi="Arial"/>
                <w:rtl w:val="0"/>
              </w:rPr>
              <w:t xml:space="preserve">Lámpara interna LED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B1">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B2">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B3">
            <w:pPr>
              <w:widowControl w:val="0"/>
              <w:rPr>
                <w:rFonts w:ascii="Arial" w:cs="Arial" w:eastAsia="Arial" w:hAnsi="Arial"/>
                <w:b w:val="1"/>
              </w:rPr>
            </w:pPr>
            <w:r w:rsidDel="00000000" w:rsidR="00000000" w:rsidRPr="00000000">
              <w:rPr>
                <w:rFonts w:ascii="Arial" w:cs="Arial" w:eastAsia="Arial" w:hAnsi="Arial"/>
                <w:b w:val="1"/>
                <w:rtl w:val="0"/>
              </w:rPr>
              <w:t xml:space="preserve">Capacidad interna de almacenamiento </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B4">
            <w:pPr>
              <w:widowControl w:val="0"/>
              <w:rPr>
                <w:rFonts w:ascii="Arial" w:cs="Arial" w:eastAsia="Arial" w:hAnsi="Arial"/>
              </w:rPr>
            </w:pPr>
            <w:r w:rsidDel="00000000" w:rsidR="00000000" w:rsidRPr="00000000">
              <w:rPr>
                <w:rFonts w:ascii="Arial" w:cs="Arial" w:eastAsia="Arial" w:hAnsi="Arial"/>
                <w:rtl w:val="0"/>
              </w:rPr>
              <w:t xml:space="preserve">Capacidad interna en el rango de 400 a 800 litros.</w:t>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B5">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B6">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884.941406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B7">
            <w:pPr>
              <w:widowControl w:val="0"/>
              <w:rPr>
                <w:rFonts w:ascii="Arial" w:cs="Arial" w:eastAsia="Arial" w:hAnsi="Arial"/>
                <w:b w:val="1"/>
              </w:rPr>
            </w:pPr>
            <w:r w:rsidDel="00000000" w:rsidR="00000000" w:rsidRPr="00000000">
              <w:rPr>
                <w:rFonts w:ascii="Arial" w:cs="Arial" w:eastAsia="Arial" w:hAnsi="Arial"/>
                <w:b w:val="1"/>
                <w:rtl w:val="0"/>
              </w:rPr>
              <w:t xml:space="preserve">Temperatura de trabajo </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B8">
            <w:pPr>
              <w:widowControl w:val="0"/>
              <w:numPr>
                <w:ilvl w:val="0"/>
                <w:numId w:val="34"/>
              </w:numPr>
              <w:ind w:left="425.19685039370074" w:hanging="283.46456692913387"/>
            </w:pPr>
            <w:r w:rsidDel="00000000" w:rsidR="00000000" w:rsidRPr="00000000">
              <w:rPr>
                <w:rFonts w:ascii="Arial" w:cs="Arial" w:eastAsia="Arial" w:hAnsi="Arial"/>
                <w:rtl w:val="0"/>
              </w:rPr>
              <w:t xml:space="preserve">No mayor a </w:t>
            </w:r>
            <w:r w:rsidDel="00000000" w:rsidR="00000000" w:rsidRPr="00000000">
              <w:rPr>
                <w:rFonts w:ascii="Arial" w:cs="Arial" w:eastAsia="Arial" w:hAnsi="Arial"/>
                <w:highlight w:val="white"/>
                <w:rtl w:val="0"/>
              </w:rPr>
              <w:t xml:space="preserve">-15°C y no menor a -35°C, con ajuste de fábrica en -20°C.</w:t>
            </w:r>
          </w:p>
          <w:p w:rsidR="00000000" w:rsidDel="00000000" w:rsidP="00000000" w:rsidRDefault="00000000" w:rsidRPr="00000000" w14:paraId="000004B9">
            <w:pPr>
              <w:widowControl w:val="0"/>
              <w:numPr>
                <w:ilvl w:val="0"/>
                <w:numId w:val="34"/>
              </w:numPr>
              <w:ind w:left="425.19685039370074" w:hanging="283.46456692913387"/>
              <w:rPr>
                <w:highlight w:val="white"/>
              </w:rPr>
            </w:pPr>
            <w:r w:rsidDel="00000000" w:rsidR="00000000" w:rsidRPr="00000000">
              <w:rPr>
                <w:rFonts w:ascii="Arial" w:cs="Arial" w:eastAsia="Arial" w:hAnsi="Arial"/>
                <w:highlight w:val="white"/>
                <w:rtl w:val="0"/>
              </w:rPr>
              <w:t xml:space="preserve">Preferentemente temperatura de trabajo ajustable. </w:t>
            </w:r>
          </w:p>
          <w:p w:rsidR="00000000" w:rsidDel="00000000" w:rsidP="00000000" w:rsidRDefault="00000000" w:rsidRPr="00000000" w14:paraId="000004BA">
            <w:pPr>
              <w:widowControl w:val="0"/>
              <w:numPr>
                <w:ilvl w:val="0"/>
                <w:numId w:val="34"/>
              </w:numPr>
              <w:ind w:left="425.19685039370074" w:hanging="283.46456692913387"/>
              <w:rPr>
                <w:highlight w:val="white"/>
              </w:rPr>
            </w:pPr>
            <w:r w:rsidDel="00000000" w:rsidR="00000000" w:rsidRPr="00000000">
              <w:rPr>
                <w:rFonts w:ascii="Arial" w:cs="Arial" w:eastAsia="Arial" w:hAnsi="Arial"/>
                <w:highlight w:val="white"/>
                <w:rtl w:val="0"/>
              </w:rPr>
              <w:t xml:space="preserve">Con sistema de recirculación interna de aire forzado para asegurar la estabilidad de la temperatura.</w:t>
            </w:r>
          </w:p>
          <w:p w:rsidR="00000000" w:rsidDel="00000000" w:rsidP="00000000" w:rsidRDefault="00000000" w:rsidRPr="00000000" w14:paraId="000004BB">
            <w:pPr>
              <w:widowControl w:val="0"/>
              <w:numPr>
                <w:ilvl w:val="0"/>
                <w:numId w:val="34"/>
              </w:numPr>
              <w:ind w:left="425.19685039370074" w:hanging="283.46456692913387"/>
              <w:rPr>
                <w:highlight w:val="white"/>
              </w:rPr>
            </w:pPr>
            <w:r w:rsidDel="00000000" w:rsidR="00000000" w:rsidRPr="00000000">
              <w:rPr>
                <w:rFonts w:ascii="Arial" w:cs="Arial" w:eastAsia="Arial" w:hAnsi="Arial"/>
                <w:highlight w:val="white"/>
                <w:rtl w:val="0"/>
              </w:rPr>
              <w:t xml:space="preserve">Debe poder llegar a la temperatura de trabajo en no más de 12 horas desde la puesta en funcionamiento a temperatura ambiente.</w:t>
              <w:tab/>
            </w:r>
          </w:p>
          <w:p w:rsidR="00000000" w:rsidDel="00000000" w:rsidP="00000000" w:rsidRDefault="00000000" w:rsidRPr="00000000" w14:paraId="000004BC">
            <w:pPr>
              <w:widowControl w:val="0"/>
              <w:numPr>
                <w:ilvl w:val="0"/>
                <w:numId w:val="34"/>
              </w:numPr>
              <w:ind w:left="425.19685039370074" w:hanging="283.46456692913387"/>
              <w:rPr>
                <w:highlight w:val="white"/>
              </w:rPr>
            </w:pPr>
            <w:r w:rsidDel="00000000" w:rsidR="00000000" w:rsidRPr="00000000">
              <w:rPr>
                <w:rFonts w:ascii="Arial" w:cs="Arial" w:eastAsia="Arial" w:hAnsi="Arial"/>
                <w:highlight w:val="white"/>
                <w:rtl w:val="0"/>
              </w:rPr>
              <w:t xml:space="preserve">Sistema de descongelamiento.</w:t>
            </w:r>
          </w:p>
          <w:p w:rsidR="00000000" w:rsidDel="00000000" w:rsidP="00000000" w:rsidRDefault="00000000" w:rsidRPr="00000000" w14:paraId="000004BD">
            <w:pPr>
              <w:widowControl w:val="0"/>
              <w:numPr>
                <w:ilvl w:val="0"/>
                <w:numId w:val="34"/>
              </w:numPr>
              <w:ind w:left="425.19685039370074" w:hanging="283.46456692913387"/>
              <w:rPr>
                <w:highlight w:val="white"/>
              </w:rPr>
            </w:pPr>
            <w:r w:rsidDel="00000000" w:rsidR="00000000" w:rsidRPr="00000000">
              <w:rPr>
                <w:rFonts w:ascii="Arial" w:cs="Arial" w:eastAsia="Arial" w:hAnsi="Arial"/>
                <w:highlight w:val="white"/>
                <w:rtl w:val="0"/>
              </w:rPr>
              <w:t xml:space="preserve">Registro de temperatura que permita la descarga de los datos por medio de USB o puerto de transmisión de datos. El sistema de registro de temperatura debe contar con alimentación eléctrica de back-up.</w:t>
            </w:r>
          </w:p>
          <w:p w:rsidR="00000000" w:rsidDel="00000000" w:rsidP="00000000" w:rsidRDefault="00000000" w:rsidRPr="00000000" w14:paraId="000004BE">
            <w:pPr>
              <w:widowControl w:val="0"/>
              <w:numPr>
                <w:ilvl w:val="0"/>
                <w:numId w:val="34"/>
              </w:numPr>
              <w:ind w:left="425.19685039370074" w:hanging="283.46456692913387"/>
              <w:rPr>
                <w:highlight w:val="white"/>
              </w:rPr>
            </w:pPr>
            <w:r w:rsidDel="00000000" w:rsidR="00000000" w:rsidRPr="00000000">
              <w:rPr>
                <w:rFonts w:ascii="Arial" w:cs="Arial" w:eastAsia="Arial" w:hAnsi="Arial"/>
                <w:highlight w:val="white"/>
                <w:rtl w:val="0"/>
              </w:rPr>
              <w:t xml:space="preserve">Posibilidad de conectarse a sistema de alarma remota.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BF">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C0">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C1">
            <w:pPr>
              <w:widowControl w:val="0"/>
              <w:rPr>
                <w:rFonts w:ascii="Arial" w:cs="Arial" w:eastAsia="Arial" w:hAnsi="Arial"/>
                <w:b w:val="1"/>
              </w:rPr>
            </w:pPr>
            <w:r w:rsidDel="00000000" w:rsidR="00000000" w:rsidRPr="00000000">
              <w:rPr>
                <w:rFonts w:ascii="Arial" w:cs="Arial" w:eastAsia="Arial" w:hAnsi="Arial"/>
                <w:b w:val="1"/>
                <w:rtl w:val="0"/>
              </w:rPr>
              <w:t xml:space="preserve">Alarmas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C2">
            <w:pPr>
              <w:widowControl w:val="0"/>
              <w:rPr>
                <w:rFonts w:ascii="Arial" w:cs="Arial" w:eastAsia="Arial" w:hAnsi="Arial"/>
              </w:rPr>
            </w:pPr>
            <w:r w:rsidDel="00000000" w:rsidR="00000000" w:rsidRPr="00000000">
              <w:rPr>
                <w:rFonts w:ascii="Arial" w:cs="Arial" w:eastAsia="Arial" w:hAnsi="Arial"/>
                <w:rtl w:val="0"/>
              </w:rPr>
              <w:t xml:space="preserve">Sistema de alarmas visual y audibles para al menos las siguientes condiciones:</w:t>
            </w:r>
          </w:p>
          <w:p w:rsidR="00000000" w:rsidDel="00000000" w:rsidP="00000000" w:rsidRDefault="00000000" w:rsidRPr="00000000" w14:paraId="000004C3">
            <w:pPr>
              <w:widowControl w:val="0"/>
              <w:rPr>
                <w:rFonts w:ascii="Arial" w:cs="Arial" w:eastAsia="Arial" w:hAnsi="Arial"/>
              </w:rPr>
            </w:pPr>
            <w:r w:rsidDel="00000000" w:rsidR="00000000" w:rsidRPr="00000000">
              <w:rPr>
                <w:rFonts w:ascii="Arial" w:cs="Arial" w:eastAsia="Arial" w:hAnsi="Arial"/>
                <w:rtl w:val="0"/>
              </w:rPr>
              <w:t xml:space="preserve">- Alarma de baja y alta temperatura.</w:t>
              <w:tab/>
            </w:r>
          </w:p>
          <w:p w:rsidR="00000000" w:rsidDel="00000000" w:rsidP="00000000" w:rsidRDefault="00000000" w:rsidRPr="00000000" w14:paraId="000004C4">
            <w:pPr>
              <w:widowControl w:val="0"/>
              <w:rPr>
                <w:rFonts w:ascii="Arial" w:cs="Arial" w:eastAsia="Arial" w:hAnsi="Arial"/>
              </w:rPr>
            </w:pPr>
            <w:r w:rsidDel="00000000" w:rsidR="00000000" w:rsidRPr="00000000">
              <w:rPr>
                <w:rFonts w:ascii="Arial" w:cs="Arial" w:eastAsia="Arial" w:hAnsi="Arial"/>
                <w:rtl w:val="0"/>
              </w:rPr>
              <w:t xml:space="preserve">- Alarma de falla de suministro eléctrico.</w:t>
              <w:tab/>
            </w:r>
          </w:p>
          <w:p w:rsidR="00000000" w:rsidDel="00000000" w:rsidP="00000000" w:rsidRDefault="00000000" w:rsidRPr="00000000" w14:paraId="000004C5">
            <w:pPr>
              <w:widowControl w:val="0"/>
              <w:rPr>
                <w:rFonts w:ascii="Arial" w:cs="Arial" w:eastAsia="Arial" w:hAnsi="Arial"/>
              </w:rPr>
            </w:pPr>
            <w:r w:rsidDel="00000000" w:rsidR="00000000" w:rsidRPr="00000000">
              <w:rPr>
                <w:rFonts w:ascii="Arial" w:cs="Arial" w:eastAsia="Arial" w:hAnsi="Arial"/>
                <w:rtl w:val="0"/>
              </w:rPr>
              <w:t xml:space="preserve">- Alarma de puerta abierta por tiempo prolongado</w:t>
            </w:r>
          </w:p>
          <w:p w:rsidR="00000000" w:rsidDel="00000000" w:rsidP="00000000" w:rsidRDefault="00000000" w:rsidRPr="00000000" w14:paraId="000004C6">
            <w:pPr>
              <w:widowControl w:val="0"/>
              <w:rPr>
                <w:rFonts w:ascii="Arial" w:cs="Arial" w:eastAsia="Arial" w:hAnsi="Arial"/>
              </w:rPr>
            </w:pPr>
            <w:r w:rsidDel="00000000" w:rsidR="00000000" w:rsidRPr="00000000">
              <w:rPr>
                <w:rFonts w:ascii="Arial" w:cs="Arial" w:eastAsia="Arial" w:hAnsi="Arial"/>
                <w:highlight w:val="white"/>
                <w:rtl w:val="0"/>
              </w:rPr>
              <w:t xml:space="preserve">- Posibilidad de conectarse a sistema de alarma remota.</w:t>
            </w:r>
            <w:r w:rsidDel="00000000" w:rsidR="00000000" w:rsidRPr="00000000">
              <w:rPr>
                <w:rFonts w:ascii="Arial" w:cs="Arial" w:eastAsia="Arial" w:hAnsi="Arial"/>
                <w:rtl w:val="0"/>
              </w:rPr>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C7">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C8">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C9">
            <w:pPr>
              <w:widowControl w:val="0"/>
              <w:rPr>
                <w:rFonts w:ascii="Arial" w:cs="Arial" w:eastAsia="Arial" w:hAnsi="Arial"/>
                <w:b w:val="1"/>
              </w:rPr>
            </w:pPr>
            <w:r w:rsidDel="00000000" w:rsidR="00000000" w:rsidRPr="00000000">
              <w:rPr>
                <w:rFonts w:ascii="Arial" w:cs="Arial" w:eastAsia="Arial" w:hAnsi="Arial"/>
                <w:b w:val="1"/>
                <w:rtl w:val="0"/>
              </w:rPr>
              <w:t xml:space="preserve">Pantalla</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CA">
            <w:pPr>
              <w:widowControl w:val="0"/>
              <w:rPr>
                <w:rFonts w:ascii="Arial" w:cs="Arial" w:eastAsia="Arial" w:hAnsi="Arial"/>
              </w:rPr>
            </w:pPr>
            <w:r w:rsidDel="00000000" w:rsidR="00000000" w:rsidRPr="00000000">
              <w:rPr>
                <w:rFonts w:ascii="Arial" w:cs="Arial" w:eastAsia="Arial" w:hAnsi="Arial"/>
                <w:rtl w:val="0"/>
              </w:rPr>
              <w:t xml:space="preserve">Pantalla LCD con display de la temperatura actual, y opcional la visibilidad de alarmas en pantalla.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CB">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CC">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CD">
            <w:pPr>
              <w:widowControl w:val="0"/>
              <w:rPr>
                <w:rFonts w:ascii="Arial" w:cs="Arial" w:eastAsia="Arial" w:hAnsi="Arial"/>
                <w:b w:val="1"/>
              </w:rPr>
            </w:pPr>
            <w:r w:rsidDel="00000000" w:rsidR="00000000" w:rsidRPr="00000000">
              <w:rPr>
                <w:rFonts w:ascii="Arial" w:cs="Arial" w:eastAsia="Arial" w:hAnsi="Arial"/>
                <w:b w:val="1"/>
                <w:rtl w:val="0"/>
              </w:rPr>
              <w:t xml:space="preserve">Compresor</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CE">
            <w:pPr>
              <w:widowControl w:val="0"/>
              <w:rPr>
                <w:rFonts w:ascii="Arial" w:cs="Arial" w:eastAsia="Arial" w:hAnsi="Arial"/>
              </w:rPr>
            </w:pPr>
            <w:r w:rsidDel="00000000" w:rsidR="00000000" w:rsidRPr="00000000">
              <w:rPr>
                <w:rFonts w:ascii="Arial" w:cs="Arial" w:eastAsia="Arial" w:hAnsi="Arial"/>
                <w:rtl w:val="0"/>
              </w:rPr>
              <w:t xml:space="preserve">Motocompresor blindado.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CF">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D0">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61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D1">
            <w:pPr>
              <w:widowControl w:val="0"/>
              <w:rPr>
                <w:rFonts w:ascii="Arial" w:cs="Arial" w:eastAsia="Arial" w:hAnsi="Arial"/>
                <w:b w:val="1"/>
              </w:rPr>
            </w:pPr>
            <w:r w:rsidDel="00000000" w:rsidR="00000000" w:rsidRPr="00000000">
              <w:rPr>
                <w:rFonts w:ascii="Arial" w:cs="Arial" w:eastAsia="Arial" w:hAnsi="Arial"/>
                <w:b w:val="1"/>
                <w:rtl w:val="0"/>
              </w:rPr>
              <w:t xml:space="preserve">Refrigerante</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D2">
            <w:pPr>
              <w:widowControl w:val="0"/>
              <w:rPr>
                <w:rFonts w:ascii="Arial" w:cs="Arial" w:eastAsia="Arial" w:hAnsi="Arial"/>
              </w:rPr>
            </w:pPr>
            <w:r w:rsidDel="00000000" w:rsidR="00000000" w:rsidRPr="00000000">
              <w:rPr>
                <w:rFonts w:ascii="Arial" w:cs="Arial" w:eastAsia="Arial" w:hAnsi="Arial"/>
                <w:rtl w:val="0"/>
              </w:rPr>
              <w:t xml:space="preserve">Refrigerante Ozone-saving, CFC-free y HCFC-free.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D3">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D4">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4D5">
            <w:pPr>
              <w:widowControl w:val="0"/>
              <w:rPr>
                <w:rFonts w:ascii="Arial" w:cs="Arial" w:eastAsia="Arial" w:hAnsi="Arial"/>
                <w:b w:val="1"/>
              </w:rPr>
            </w:pPr>
            <w:r w:rsidDel="00000000" w:rsidR="00000000" w:rsidRPr="00000000">
              <w:rPr>
                <w:rFonts w:ascii="Arial" w:cs="Arial" w:eastAsia="Arial" w:hAnsi="Arial"/>
                <w:b w:val="1"/>
                <w:rtl w:val="0"/>
              </w:rPr>
              <w:t xml:space="preserve">Alimentación Eléctrica</w:t>
            </w:r>
          </w:p>
          <w:p w:rsidR="00000000" w:rsidDel="00000000" w:rsidP="00000000" w:rsidRDefault="00000000" w:rsidRPr="00000000" w14:paraId="000004D6">
            <w:pPr>
              <w:widowControl w:val="0"/>
              <w:rPr>
                <w:rFonts w:ascii="Arial" w:cs="Arial" w:eastAsia="Arial" w:hAnsi="Arial"/>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D7">
            <w:pPr>
              <w:widowControl w:val="0"/>
              <w:rPr>
                <w:rFonts w:ascii="Arial" w:cs="Arial" w:eastAsia="Arial" w:hAnsi="Arial"/>
              </w:rPr>
            </w:pPr>
            <w:r w:rsidDel="00000000" w:rsidR="00000000" w:rsidRPr="00000000">
              <w:rPr>
                <w:rFonts w:ascii="Arial" w:cs="Arial" w:eastAsia="Arial" w:hAnsi="Arial"/>
                <w:rtl w:val="0"/>
              </w:rPr>
              <w:t xml:space="preserve">120VCA/ 60Hz,  Monofásico. Protección de sobrecorriente y sobretensión.</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D8">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D9">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4DA">
            <w:pPr>
              <w:widowControl w:val="0"/>
              <w:rPr>
                <w:rFonts w:ascii="Arial" w:cs="Arial" w:eastAsia="Arial" w:hAnsi="Arial"/>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DB">
            <w:pPr>
              <w:widowControl w:val="0"/>
              <w:rPr>
                <w:rFonts w:ascii="Arial" w:cs="Arial" w:eastAsia="Arial" w:hAnsi="Arial"/>
              </w:rPr>
            </w:pPr>
            <w:r w:rsidDel="00000000" w:rsidR="00000000" w:rsidRPr="00000000">
              <w:rPr>
                <w:rFonts w:ascii="Arial" w:cs="Arial" w:eastAsia="Arial" w:hAnsi="Arial"/>
                <w:rtl w:val="0"/>
              </w:rPr>
              <w:t xml:space="preserve">El equipo deberá disponer de un cable eléctrico de al menos 1,5 m de longitud.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DC">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DD">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DE">
            <w:pPr>
              <w:widowControl w:val="0"/>
              <w:rPr>
                <w:rFonts w:ascii="Arial" w:cs="Arial" w:eastAsia="Arial" w:hAnsi="Arial"/>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DF">
            <w:pPr>
              <w:widowControl w:val="0"/>
              <w:rPr>
                <w:rFonts w:ascii="Arial" w:cs="Arial" w:eastAsia="Arial" w:hAnsi="Arial"/>
              </w:rPr>
            </w:pPr>
            <w:r w:rsidDel="00000000" w:rsidR="00000000" w:rsidRPr="00000000">
              <w:rPr>
                <w:rFonts w:ascii="Arial" w:cs="Arial" w:eastAsia="Arial" w:hAnsi="Arial"/>
                <w:rtl w:val="0"/>
              </w:rPr>
              <w:t xml:space="preserve">Toma eléctrico tipo B, con conexión de puesta a tierra.</w:t>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E0">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E1">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E2">
            <w:pPr>
              <w:widowControl w:val="0"/>
              <w:rPr>
                <w:rFonts w:ascii="Arial" w:cs="Arial" w:eastAsia="Arial" w:hAnsi="Arial"/>
                <w:b w:val="1"/>
              </w:rPr>
            </w:pPr>
            <w:r w:rsidDel="00000000" w:rsidR="00000000" w:rsidRPr="00000000">
              <w:rPr>
                <w:rFonts w:ascii="Arial" w:cs="Arial" w:eastAsia="Arial" w:hAnsi="Arial"/>
                <w:b w:val="1"/>
                <w:rtl w:val="0"/>
              </w:rPr>
              <w:t xml:space="preserve">UPS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E3">
            <w:pPr>
              <w:widowControl w:val="0"/>
              <w:rPr>
                <w:rFonts w:ascii="Arial" w:cs="Arial" w:eastAsia="Arial" w:hAnsi="Arial"/>
              </w:rPr>
            </w:pPr>
            <w:r w:rsidDel="00000000" w:rsidR="00000000" w:rsidRPr="00000000">
              <w:rPr>
                <w:rFonts w:ascii="Arial" w:cs="Arial" w:eastAsia="Arial" w:hAnsi="Arial"/>
                <w:rtl w:val="0"/>
              </w:rPr>
              <w:t xml:space="preserve">Debe incluir UPS con autonomía mayor o igual a 15 minutos, con potencia suficiente para alimentar el Freezer.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E4">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E5">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9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E6">
            <w:pPr>
              <w:widowControl w:val="0"/>
              <w:rPr>
                <w:rFonts w:ascii="Arial" w:cs="Arial" w:eastAsia="Arial" w:hAnsi="Arial"/>
                <w:b w:val="1"/>
              </w:rPr>
            </w:pPr>
            <w:r w:rsidDel="00000000" w:rsidR="00000000" w:rsidRPr="00000000">
              <w:rPr>
                <w:rFonts w:ascii="Arial" w:cs="Arial" w:eastAsia="Arial" w:hAnsi="Arial"/>
                <w:b w:val="1"/>
                <w:rtl w:val="0"/>
              </w:rPr>
              <w:t xml:space="preserve">Sonidos/Ruidos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E7">
            <w:pPr>
              <w:widowControl w:val="0"/>
              <w:rPr>
                <w:rFonts w:ascii="Arial" w:cs="Arial" w:eastAsia="Arial" w:hAnsi="Arial"/>
              </w:rPr>
            </w:pPr>
            <w:r w:rsidDel="00000000" w:rsidR="00000000" w:rsidRPr="00000000">
              <w:rPr>
                <w:rFonts w:ascii="Arial" w:cs="Arial" w:eastAsia="Arial" w:hAnsi="Arial"/>
                <w:rtl w:val="0"/>
              </w:rPr>
              <w:t xml:space="preserve">Nivel de ruido no mayor a 65 dB</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E8">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E9">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EA">
            <w:pPr>
              <w:widowControl w:val="0"/>
              <w:rPr>
                <w:rFonts w:ascii="Arial" w:cs="Arial" w:eastAsia="Arial" w:hAnsi="Arial"/>
                <w:b w:val="1"/>
              </w:rPr>
            </w:pPr>
            <w:r w:rsidDel="00000000" w:rsidR="00000000" w:rsidRPr="00000000">
              <w:rPr>
                <w:rFonts w:ascii="Arial" w:cs="Arial" w:eastAsia="Arial" w:hAnsi="Arial"/>
                <w:b w:val="1"/>
                <w:rtl w:val="0"/>
              </w:rPr>
              <w:t xml:space="preserve">Accesorios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EB">
            <w:pPr>
              <w:widowControl w:val="0"/>
              <w:rPr>
                <w:rFonts w:ascii="Arial" w:cs="Arial" w:eastAsia="Arial" w:hAnsi="Arial"/>
              </w:rPr>
            </w:pPr>
            <w:r w:rsidDel="00000000" w:rsidR="00000000" w:rsidRPr="00000000">
              <w:rPr>
                <w:rFonts w:ascii="Arial" w:cs="Arial" w:eastAsia="Arial" w:hAnsi="Arial"/>
                <w:rtl w:val="0"/>
              </w:rPr>
              <w:t xml:space="preserve">Carta compromiso firmada por el oferente, que se proveerán sin costo todos los accesorios, partes y elementos necesarios para el óptimo funcionamiento del equipo.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EC">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ED">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4EE">
            <w:pPr>
              <w:widowControl w:val="0"/>
              <w:rPr>
                <w:rFonts w:ascii="Arial" w:cs="Arial" w:eastAsia="Arial" w:hAnsi="Arial"/>
                <w:b w:val="1"/>
              </w:rPr>
            </w:pPr>
            <w:r w:rsidDel="00000000" w:rsidR="00000000" w:rsidRPr="00000000">
              <w:rPr>
                <w:rFonts w:ascii="Arial" w:cs="Arial" w:eastAsia="Arial" w:hAnsi="Arial"/>
                <w:b w:val="1"/>
                <w:rtl w:val="0"/>
              </w:rPr>
              <w:t xml:space="preserve">Manuales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EF">
            <w:pPr>
              <w:widowControl w:val="0"/>
              <w:rPr>
                <w:rFonts w:ascii="Arial" w:cs="Arial" w:eastAsia="Arial" w:hAnsi="Arial"/>
              </w:rPr>
            </w:pPr>
            <w:r w:rsidDel="00000000" w:rsidR="00000000" w:rsidRPr="00000000">
              <w:rPr>
                <w:rFonts w:ascii="Arial" w:cs="Arial" w:eastAsia="Arial" w:hAnsi="Arial"/>
                <w:rtl w:val="0"/>
              </w:rPr>
              <w:t xml:space="preserve">Manual de Operaciones y Servicio Técnico en idioma Español (digital), a presentar conjuntamente con la oferta;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F0">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F1">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F2">
            <w:pPr>
              <w:widowControl w:val="0"/>
              <w:spacing w:line="276" w:lineRule="auto"/>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F3">
            <w:pPr>
              <w:widowControl w:val="0"/>
              <w:rPr>
                <w:rFonts w:ascii="Arial" w:cs="Arial" w:eastAsia="Arial" w:hAnsi="Arial"/>
              </w:rPr>
            </w:pPr>
            <w:r w:rsidDel="00000000" w:rsidR="00000000" w:rsidRPr="00000000">
              <w:rPr>
                <w:rFonts w:ascii="Arial" w:cs="Arial" w:eastAsia="Arial" w:hAnsi="Arial"/>
                <w:rtl w:val="0"/>
              </w:rPr>
              <w:t xml:space="preserve">Carta compromiso firmada por el Oferente que presentará, al momento de la entrega, 1 (una) copia impresa de cada Manual (Operaciones y Servicio Técnico) en cada Unidad Hospitalaria y 1 (una) copia adicional de de cada manual para el CEMED.-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F4">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F5">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F6">
            <w:pPr>
              <w:widowControl w:val="0"/>
              <w:rPr>
                <w:rFonts w:ascii="Arial" w:cs="Arial" w:eastAsia="Arial" w:hAnsi="Arial"/>
                <w:b w:val="1"/>
              </w:rPr>
            </w:pPr>
            <w:r w:rsidDel="00000000" w:rsidR="00000000" w:rsidRPr="00000000">
              <w:rPr>
                <w:rFonts w:ascii="Arial" w:cs="Arial" w:eastAsia="Arial" w:hAnsi="Arial"/>
                <w:b w:val="1"/>
                <w:rtl w:val="0"/>
              </w:rPr>
              <w:t xml:space="preserve">Certificaciones/Normativas Aplicables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F7">
            <w:pPr>
              <w:keepLines w:val="1"/>
              <w:widowControl w:val="0"/>
              <w:rPr>
                <w:rFonts w:ascii="Arial" w:cs="Arial" w:eastAsia="Arial" w:hAnsi="Arial"/>
              </w:rPr>
            </w:pPr>
            <w:r w:rsidDel="00000000" w:rsidR="00000000" w:rsidRPr="00000000">
              <w:rPr>
                <w:rFonts w:ascii="Arial" w:cs="Arial" w:eastAsia="Arial" w:hAnsi="Arial"/>
                <w:rtl w:val="0"/>
              </w:rPr>
              <w:t xml:space="preserve">1) Aprobación regulatoria: Presentar aprobación regulatoria emitida por un organismo notificado; al menos una de las siguientes certificaciones:</w:t>
            </w:r>
          </w:p>
          <w:p w:rsidR="00000000" w:rsidDel="00000000" w:rsidP="00000000" w:rsidRDefault="00000000" w:rsidRPr="00000000" w14:paraId="000004F8">
            <w:pPr>
              <w:keepLines w:val="1"/>
              <w:widowControl w:val="0"/>
              <w:numPr>
                <w:ilvl w:val="0"/>
                <w:numId w:val="23"/>
              </w:numPr>
              <w:ind w:left="720" w:hanging="360"/>
            </w:pPr>
            <w:r w:rsidDel="00000000" w:rsidR="00000000" w:rsidRPr="00000000">
              <w:rPr>
                <w:rFonts w:ascii="Arial" w:cs="Arial" w:eastAsia="Arial" w:hAnsi="Arial"/>
                <w:rtl w:val="0"/>
              </w:rPr>
              <w:t xml:space="preserve">Certificación CE según EU IVDD 98/79/EC o EU IVDR 2017/746/EU o</w:t>
            </w:r>
          </w:p>
          <w:p w:rsidR="00000000" w:rsidDel="00000000" w:rsidP="00000000" w:rsidRDefault="00000000" w:rsidRPr="00000000" w14:paraId="000004F9">
            <w:pPr>
              <w:keepLines w:val="1"/>
              <w:widowControl w:val="0"/>
              <w:numPr>
                <w:ilvl w:val="0"/>
                <w:numId w:val="23"/>
              </w:numPr>
              <w:ind w:left="720" w:hanging="360"/>
            </w:pPr>
            <w:r w:rsidDel="00000000" w:rsidR="00000000" w:rsidRPr="00000000">
              <w:rPr>
                <w:rFonts w:ascii="Arial" w:cs="Arial" w:eastAsia="Arial" w:hAnsi="Arial"/>
                <w:rtl w:val="0"/>
              </w:rPr>
              <w:t xml:space="preserve">FDA (510K) de EE. UU. o</w:t>
            </w:r>
          </w:p>
          <w:p w:rsidR="00000000" w:rsidDel="00000000" w:rsidP="00000000" w:rsidRDefault="00000000" w:rsidRPr="00000000" w14:paraId="000004FA">
            <w:pPr>
              <w:keepLines w:val="1"/>
              <w:widowControl w:val="0"/>
              <w:numPr>
                <w:ilvl w:val="0"/>
                <w:numId w:val="23"/>
              </w:numPr>
              <w:ind w:left="720" w:hanging="360"/>
            </w:pPr>
            <w:r w:rsidDel="00000000" w:rsidR="00000000" w:rsidRPr="00000000">
              <w:rPr>
                <w:rFonts w:ascii="Arial" w:cs="Arial" w:eastAsia="Arial" w:hAnsi="Arial"/>
                <w:rtl w:val="0"/>
              </w:rPr>
              <w:t xml:space="preserve">Equivalente a Australia, Japón o Canadá. o</w:t>
            </w:r>
          </w:p>
          <w:p w:rsidR="00000000" w:rsidDel="00000000" w:rsidP="00000000" w:rsidRDefault="00000000" w:rsidRPr="00000000" w14:paraId="000004FB">
            <w:pPr>
              <w:keepLines w:val="1"/>
              <w:widowControl w:val="0"/>
              <w:numPr>
                <w:ilvl w:val="0"/>
                <w:numId w:val="23"/>
              </w:numPr>
              <w:ind w:left="720" w:hanging="360"/>
            </w:pPr>
            <w:r w:rsidDel="00000000" w:rsidR="00000000" w:rsidRPr="00000000">
              <w:rPr>
                <w:rFonts w:ascii="Arial" w:cs="Arial" w:eastAsia="Arial" w:hAnsi="Arial"/>
                <w:rtl w:val="0"/>
              </w:rPr>
              <w:t xml:space="preserve">Autorización de Uso de Emergencia (EUA) por FDA de EE. UU.</w:t>
            </w:r>
          </w:p>
          <w:p w:rsidR="00000000" w:rsidDel="00000000" w:rsidP="00000000" w:rsidRDefault="00000000" w:rsidRPr="00000000" w14:paraId="000004FC">
            <w:pPr>
              <w:keepLines w:val="1"/>
              <w:widowControl w:val="0"/>
              <w:numPr>
                <w:ilvl w:val="0"/>
                <w:numId w:val="23"/>
              </w:numPr>
              <w:ind w:left="720" w:hanging="360"/>
            </w:pPr>
            <w:r w:rsidDel="00000000" w:rsidR="00000000" w:rsidRPr="00000000">
              <w:rPr>
                <w:rFonts w:ascii="Arial" w:cs="Arial" w:eastAsia="Arial" w:hAnsi="Arial"/>
                <w:rtl w:val="0"/>
              </w:rPr>
              <w:t xml:space="preserve">Estar precalificado o incluido en la lista de uso de emergencia de la OMS.</w:t>
            </w:r>
          </w:p>
          <w:p w:rsidR="00000000" w:rsidDel="00000000" w:rsidP="00000000" w:rsidRDefault="00000000" w:rsidRPr="00000000" w14:paraId="000004FD">
            <w:pPr>
              <w:keepLines w:val="1"/>
              <w:widowControl w:val="0"/>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4FE">
            <w:pPr>
              <w:keepLines w:val="1"/>
              <w:widowControl w:val="0"/>
              <w:rPr>
                <w:rFonts w:ascii="Arial" w:cs="Arial" w:eastAsia="Arial" w:hAnsi="Arial"/>
              </w:rPr>
            </w:pPr>
            <w:r w:rsidDel="00000000" w:rsidR="00000000" w:rsidRPr="00000000">
              <w:rPr>
                <w:rFonts w:ascii="Arial" w:cs="Arial" w:eastAsia="Arial" w:hAnsi="Arial"/>
                <w:rtl w:val="0"/>
              </w:rPr>
              <w:t xml:space="preserve">2) Sistema de Gestión de Calidad: Presentar certificado vigente del Sistema de Gestión de Calidad ISO 9001 y/o ISO 13485, a nombre del Fabricante para los productos ofertados. El Certificado debe ser emitido por un Organismo/Agencia de Certificación independiente.</w:t>
            </w:r>
          </w:p>
          <w:p w:rsidR="00000000" w:rsidDel="00000000" w:rsidP="00000000" w:rsidRDefault="00000000" w:rsidRPr="00000000" w14:paraId="000004FF">
            <w:pPr>
              <w:keepLines w:val="1"/>
              <w:widowControl w:val="0"/>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500">
            <w:pPr>
              <w:keepLines w:val="1"/>
              <w:widowControl w:val="0"/>
              <w:rPr>
                <w:rFonts w:ascii="Arial" w:cs="Arial" w:eastAsia="Arial" w:hAnsi="Arial"/>
              </w:rPr>
            </w:pPr>
            <w:r w:rsidDel="00000000" w:rsidR="00000000" w:rsidRPr="00000000">
              <w:rPr>
                <w:rFonts w:ascii="Arial" w:cs="Arial" w:eastAsia="Arial" w:hAnsi="Arial"/>
                <w:rtl w:val="0"/>
              </w:rPr>
              <w:t xml:space="preserve">3) Normas ISO y otros estándares técnicos: Presentar alguna de las siguientes certificaciones: ISO 61010, ISO 18113, ISO 15223 o  equivalentes internacionales, informes de prueba, certificado de análisis o declaración de conformidad del Fabricante.</w:t>
            </w:r>
          </w:p>
          <w:p w:rsidR="00000000" w:rsidDel="00000000" w:rsidP="00000000" w:rsidRDefault="00000000" w:rsidRPr="00000000" w14:paraId="00000501">
            <w:pPr>
              <w:keepLines w:val="1"/>
              <w:widowControl w:val="0"/>
              <w:rPr>
                <w:rFonts w:ascii="Arial" w:cs="Arial" w:eastAsia="Arial" w:hAnsi="Arial"/>
              </w:rPr>
            </w:pPr>
            <w:r w:rsidDel="00000000" w:rsidR="00000000" w:rsidRPr="00000000">
              <w:rPr>
                <w:rtl w:val="0"/>
              </w:rPr>
            </w:r>
          </w:p>
          <w:p w:rsidR="00000000" w:rsidDel="00000000" w:rsidP="00000000" w:rsidRDefault="00000000" w:rsidRPr="00000000" w14:paraId="00000502">
            <w:pPr>
              <w:keepLines w:val="1"/>
              <w:widowControl w:val="0"/>
              <w:rPr>
                <w:rFonts w:ascii="Arial" w:cs="Arial" w:eastAsia="Arial" w:hAnsi="Arial"/>
              </w:rPr>
            </w:pPr>
            <w:r w:rsidDel="00000000" w:rsidR="00000000" w:rsidRPr="00000000">
              <w:rPr>
                <w:rFonts w:ascii="Arial" w:cs="Arial" w:eastAsia="Arial" w:hAnsi="Arial"/>
                <w:rtl w:val="0"/>
              </w:rPr>
              <w:t xml:space="preserve">4) El equipo debe cumplir con estándares para eficiencia energética, tales como: US Energy Star, European Energy Star u otra certificación o acreditación equivalente.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03">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04">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505">
      <w:pPr>
        <w:keepNext w:val="1"/>
        <w:keepLines w:val="1"/>
        <w:spacing w:after="120" w:lineRule="auto"/>
        <w:ind w:right="76"/>
        <w:jc w:val="both"/>
        <w:rPr/>
      </w:pPr>
      <w:r w:rsidDel="00000000" w:rsidR="00000000" w:rsidRPr="00000000">
        <w:rPr>
          <w:rtl w:val="0"/>
        </w:rPr>
      </w:r>
    </w:p>
    <w:p w:rsidR="00000000" w:rsidDel="00000000" w:rsidP="00000000" w:rsidRDefault="00000000" w:rsidRPr="00000000" w14:paraId="00000506">
      <w:pPr>
        <w:keepNext w:val="1"/>
        <w:keepLines w:val="1"/>
        <w:spacing w:after="120" w:lineRule="auto"/>
        <w:ind w:right="76"/>
        <w:jc w:val="both"/>
        <w:rPr/>
      </w:pPr>
      <w:r w:rsidDel="00000000" w:rsidR="00000000" w:rsidRPr="00000000">
        <w:rPr>
          <w:rtl w:val="0"/>
        </w:rPr>
      </w:r>
    </w:p>
    <w:p w:rsidR="00000000" w:rsidDel="00000000" w:rsidP="00000000" w:rsidRDefault="00000000" w:rsidRPr="00000000" w14:paraId="00000507">
      <w:pPr>
        <w:keepNext w:val="1"/>
        <w:keepLines w:val="1"/>
        <w:spacing w:after="120" w:lineRule="auto"/>
        <w:ind w:right="76"/>
        <w:jc w:val="both"/>
        <w:rPr/>
      </w:pPr>
      <w:r w:rsidDel="00000000" w:rsidR="00000000" w:rsidRPr="00000000">
        <w:rPr>
          <w:rtl w:val="0"/>
        </w:rPr>
      </w:r>
    </w:p>
    <w:tbl>
      <w:tblPr>
        <w:tblStyle w:val="Table16"/>
        <w:tblW w:w="10815.0" w:type="dxa"/>
        <w:jc w:val="left"/>
        <w:tblInd w:w="-390.0" w:type="dxa"/>
        <w:tblLayout w:type="fixed"/>
        <w:tblLook w:val="0400"/>
      </w:tblPr>
      <w:tblGrid>
        <w:gridCol w:w="2055"/>
        <w:gridCol w:w="2775"/>
        <w:gridCol w:w="3045"/>
        <w:gridCol w:w="2940"/>
        <w:tblGridChange w:id="0">
          <w:tblGrid>
            <w:gridCol w:w="2055"/>
            <w:gridCol w:w="2775"/>
            <w:gridCol w:w="3045"/>
            <w:gridCol w:w="2940"/>
          </w:tblGrid>
        </w:tblGridChange>
      </w:tblGrid>
      <w:tr>
        <w:trPr>
          <w:cantSplit w:val="0"/>
          <w:trHeight w:val="400" w:hRule="atLeast"/>
          <w:tblHeader w:val="0"/>
        </w:trPr>
        <w:tc>
          <w:tcPr>
            <w:gridSpan w:val="4"/>
            <w:tcBorders>
              <w:top w:color="000000" w:space="0" w:sz="4" w:val="single"/>
              <w:left w:color="000000" w:space="0" w:sz="4" w:val="single"/>
              <w:bottom w:color="000000" w:space="0" w:sz="8" w:val="single"/>
              <w:right w:color="000000" w:space="0" w:sz="4" w:val="single"/>
            </w:tcBorders>
            <w:shd w:fill="c9daf8" w:val="clear"/>
            <w:vAlign w:val="center"/>
          </w:tcPr>
          <w:p w:rsidR="00000000" w:rsidDel="00000000" w:rsidP="00000000" w:rsidRDefault="00000000" w:rsidRPr="00000000" w14:paraId="00000508">
            <w:pPr>
              <w:widowControl w:val="0"/>
              <w:spacing w:line="276" w:lineRule="auto"/>
              <w:rPr>
                <w:rFonts w:ascii="Arial" w:cs="Arial" w:eastAsia="Arial" w:hAnsi="Arial"/>
                <w:b w:val="1"/>
              </w:rPr>
            </w:pPr>
            <w:r w:rsidDel="00000000" w:rsidR="00000000" w:rsidRPr="00000000">
              <w:rPr>
                <w:rFonts w:ascii="Arial" w:cs="Arial" w:eastAsia="Arial" w:hAnsi="Arial"/>
                <w:b w:val="1"/>
                <w:rtl w:val="0"/>
              </w:rPr>
              <w:t xml:space="preserve">Lote No 8: Centrífuga de laboratorio de mesa para microplacas PCR</w:t>
            </w:r>
          </w:p>
        </w:tc>
      </w:tr>
      <w:tr>
        <w:trPr>
          <w:cantSplit w:val="0"/>
          <w:trHeight w:val="255" w:hRule="atLeast"/>
          <w:tblHeader w:val="0"/>
        </w:trPr>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50C">
            <w:pPr>
              <w:widowControl w:val="0"/>
              <w:rPr>
                <w:rFonts w:ascii="Arial" w:cs="Arial" w:eastAsia="Arial" w:hAnsi="Arial"/>
                <w:b w:val="1"/>
              </w:rPr>
            </w:pPr>
            <w:r w:rsidDel="00000000" w:rsidR="00000000" w:rsidRPr="00000000">
              <w:rPr>
                <w:rFonts w:ascii="Arial" w:cs="Arial" w:eastAsia="Arial" w:hAnsi="Arial"/>
                <w:b w:val="1"/>
                <w:rtl w:val="0"/>
              </w:rPr>
              <w:t xml:space="preserve">Especificaciones Técnicas</w:t>
            </w:r>
          </w:p>
        </w:tc>
        <w:tc>
          <w:tcPr>
            <w:tcBorders>
              <w:top w:color="000000" w:space="0" w:sz="4" w:val="single"/>
              <w:left w:color="000000" w:space="0" w:sz="8" w:val="single"/>
              <w:bottom w:color="000000" w:space="0" w:sz="4" w:val="single"/>
              <w:right w:color="000000" w:space="0" w:sz="4" w:val="single"/>
            </w:tcBorders>
            <w:shd w:fill="fff2cc" w:val="clear"/>
            <w:vAlign w:val="center"/>
          </w:tcPr>
          <w:p w:rsidR="00000000" w:rsidDel="00000000" w:rsidP="00000000" w:rsidRDefault="00000000" w:rsidRPr="00000000" w14:paraId="0000050D">
            <w:pPr>
              <w:widowControl w:val="0"/>
              <w:rPr>
                <w:rFonts w:ascii="Arial" w:cs="Arial" w:eastAsia="Arial" w:hAnsi="Arial"/>
                <w:b w:val="1"/>
              </w:rPr>
            </w:pPr>
            <w:r w:rsidDel="00000000" w:rsidR="00000000" w:rsidRPr="00000000">
              <w:rPr>
                <w:rFonts w:ascii="Arial" w:cs="Arial" w:eastAsia="Arial" w:hAnsi="Arial"/>
                <w:b w:val="1"/>
                <w:rtl w:val="0"/>
              </w:rPr>
              <w:t xml:space="preserve">Características técnicas </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50E">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50F">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51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51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512">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513">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14">
            <w:pPr>
              <w:widowControl w:val="0"/>
              <w:rPr>
                <w:rFonts w:ascii="Arial" w:cs="Arial" w:eastAsia="Arial" w:hAnsi="Arial"/>
                <w:b w:val="1"/>
              </w:rPr>
            </w:pPr>
            <w:r w:rsidDel="00000000" w:rsidR="00000000" w:rsidRPr="00000000">
              <w:rPr>
                <w:rFonts w:ascii="Arial" w:cs="Arial" w:eastAsia="Arial" w:hAnsi="Arial"/>
                <w:b w:val="1"/>
                <w:rtl w:val="0"/>
              </w:rPr>
              <w:t xml:space="preserve">Descripción</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15">
            <w:pPr>
              <w:widowControl w:val="0"/>
              <w:rPr>
                <w:rFonts w:ascii="Arial" w:cs="Arial" w:eastAsia="Arial" w:hAnsi="Arial"/>
              </w:rPr>
            </w:pPr>
            <w:r w:rsidDel="00000000" w:rsidR="00000000" w:rsidRPr="00000000">
              <w:rPr>
                <w:rFonts w:ascii="Arial" w:cs="Arial" w:eastAsia="Arial" w:hAnsi="Arial"/>
                <w:rtl w:val="0"/>
              </w:rPr>
              <w:t xml:space="preserve">Centrífuga de mesa utilizada en laboratorios de biología molecular para centrifugación de microplacas de PCR.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1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1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18">
            <w:pPr>
              <w:widowControl w:val="0"/>
              <w:rPr>
                <w:rFonts w:ascii="Arial" w:cs="Arial" w:eastAsia="Arial" w:hAnsi="Arial"/>
                <w:b w:val="1"/>
              </w:rPr>
            </w:pPr>
            <w:r w:rsidDel="00000000" w:rsidR="00000000" w:rsidRPr="00000000">
              <w:rPr>
                <w:rFonts w:ascii="Arial" w:cs="Arial" w:eastAsia="Arial" w:hAnsi="Arial"/>
                <w:b w:val="1"/>
                <w:rtl w:val="0"/>
              </w:rPr>
              <w:t xml:space="preserve">Estructura - Material</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19">
            <w:pPr>
              <w:widowControl w:val="0"/>
              <w:rPr>
                <w:rFonts w:ascii="Arial" w:cs="Arial" w:eastAsia="Arial" w:hAnsi="Arial"/>
              </w:rPr>
            </w:pPr>
            <w:r w:rsidDel="00000000" w:rsidR="00000000" w:rsidRPr="00000000">
              <w:rPr>
                <w:rFonts w:ascii="Arial" w:cs="Arial" w:eastAsia="Arial" w:hAnsi="Arial"/>
                <w:rtl w:val="0"/>
              </w:rPr>
              <w:t xml:space="preserve">Gabinete exterior construido en material metálico con acabado de tratamiento epoxi anticorrosivo o un material equivalente en calidad y resistencia.</w:t>
              <w:tab/>
              <w:tab/>
              <w:tab/>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1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1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1C">
            <w:pPr>
              <w:widowControl w:val="0"/>
              <w:rPr>
                <w:rFonts w:ascii="Arial" w:cs="Arial" w:eastAsia="Arial" w:hAnsi="Arial"/>
                <w:b w:val="1"/>
              </w:rPr>
            </w:pPr>
            <w:r w:rsidDel="00000000" w:rsidR="00000000" w:rsidRPr="00000000">
              <w:rPr>
                <w:rFonts w:ascii="Arial" w:cs="Arial" w:eastAsia="Arial" w:hAnsi="Arial"/>
                <w:b w:val="1"/>
                <w:rtl w:val="0"/>
              </w:rPr>
              <w:t xml:space="preserve">Base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1D">
            <w:pPr>
              <w:widowControl w:val="0"/>
              <w:rPr>
                <w:rFonts w:ascii="Arial" w:cs="Arial" w:eastAsia="Arial" w:hAnsi="Arial"/>
              </w:rPr>
            </w:pPr>
            <w:r w:rsidDel="00000000" w:rsidR="00000000" w:rsidRPr="00000000">
              <w:rPr>
                <w:rFonts w:ascii="Arial" w:cs="Arial" w:eastAsia="Arial" w:hAnsi="Arial"/>
                <w:rtl w:val="0"/>
              </w:rPr>
              <w:t xml:space="preserve">Regatones de hule, goma o plástico o sistema de apoyo antideslizante que no permita que el equipo se mueva o deslice durante su funcionamiento.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1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1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20">
            <w:pPr>
              <w:widowControl w:val="0"/>
              <w:rPr>
                <w:rFonts w:ascii="Arial" w:cs="Arial" w:eastAsia="Arial" w:hAnsi="Arial"/>
                <w:b w:val="1"/>
              </w:rPr>
            </w:pPr>
            <w:r w:rsidDel="00000000" w:rsidR="00000000" w:rsidRPr="00000000">
              <w:rPr>
                <w:rFonts w:ascii="Arial" w:cs="Arial" w:eastAsia="Arial" w:hAnsi="Arial"/>
                <w:b w:val="1"/>
                <w:rtl w:val="0"/>
              </w:rPr>
              <w:t xml:space="preserve">Velocidad / Fuerza Centrífuga</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21">
            <w:pPr>
              <w:widowControl w:val="0"/>
              <w:rPr>
                <w:rFonts w:ascii="Arial" w:cs="Arial" w:eastAsia="Arial" w:hAnsi="Arial"/>
              </w:rPr>
            </w:pPr>
            <w:r w:rsidDel="00000000" w:rsidR="00000000" w:rsidRPr="00000000">
              <w:rPr>
                <w:rFonts w:ascii="Arial" w:cs="Arial" w:eastAsia="Arial" w:hAnsi="Arial"/>
                <w:rtl w:val="0"/>
              </w:rPr>
              <w:t xml:space="preserve">Velocidad en el rango mínimo: al menos de 1800 rpm </w:t>
            </w:r>
          </w:p>
          <w:p w:rsidR="00000000" w:rsidDel="00000000" w:rsidP="00000000" w:rsidRDefault="00000000" w:rsidRPr="00000000" w14:paraId="00000522">
            <w:pPr>
              <w:widowControl w:val="0"/>
              <w:rPr>
                <w:rFonts w:ascii="Arial" w:cs="Arial" w:eastAsia="Arial" w:hAnsi="Arial"/>
              </w:rPr>
            </w:pPr>
            <w:r w:rsidDel="00000000" w:rsidR="00000000" w:rsidRPr="00000000">
              <w:rPr>
                <w:rFonts w:ascii="Arial" w:cs="Arial" w:eastAsia="Arial" w:hAnsi="Arial"/>
                <w:rtl w:val="0"/>
              </w:rPr>
              <w:t xml:space="preserve">Velocidad en el rango máximo:3,500 rpm</w:t>
            </w:r>
          </w:p>
          <w:p w:rsidR="00000000" w:rsidDel="00000000" w:rsidP="00000000" w:rsidRDefault="00000000" w:rsidRPr="00000000" w14:paraId="00000523">
            <w:pPr>
              <w:widowControl w:val="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2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2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26">
            <w:pPr>
              <w:widowControl w:val="0"/>
              <w:rPr>
                <w:rFonts w:ascii="Arial" w:cs="Arial" w:eastAsia="Arial" w:hAnsi="Arial"/>
                <w:b w:val="1"/>
              </w:rPr>
            </w:pPr>
            <w:r w:rsidDel="00000000" w:rsidR="00000000" w:rsidRPr="00000000">
              <w:rPr>
                <w:rFonts w:ascii="Arial" w:cs="Arial" w:eastAsia="Arial" w:hAnsi="Arial"/>
                <w:b w:val="1"/>
                <w:rtl w:val="0"/>
              </w:rPr>
              <w:t xml:space="preserve">Encendido /apagado/ pulso/giros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27">
            <w:pPr>
              <w:widowControl w:val="0"/>
              <w:rPr>
                <w:rFonts w:ascii="Arial" w:cs="Arial" w:eastAsia="Arial" w:hAnsi="Arial"/>
              </w:rPr>
            </w:pPr>
            <w:r w:rsidDel="00000000" w:rsidR="00000000" w:rsidRPr="00000000">
              <w:rPr>
                <w:rFonts w:ascii="Arial" w:cs="Arial" w:eastAsia="Arial" w:hAnsi="Arial"/>
                <w:rtl w:val="0"/>
              </w:rPr>
              <w:t xml:space="preserve">Función de encendido, apagado y botón de  pulso y/o giro rápido (quick-spin).</w:t>
              <w:tab/>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2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2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52A">
            <w:pPr>
              <w:widowControl w:val="0"/>
              <w:rPr>
                <w:rFonts w:ascii="Arial" w:cs="Arial" w:eastAsia="Arial" w:hAnsi="Arial"/>
                <w:b w:val="1"/>
              </w:rPr>
            </w:pPr>
            <w:r w:rsidDel="00000000" w:rsidR="00000000" w:rsidRPr="00000000">
              <w:rPr>
                <w:rFonts w:ascii="Arial" w:cs="Arial" w:eastAsia="Arial" w:hAnsi="Arial"/>
                <w:b w:val="1"/>
                <w:rtl w:val="0"/>
              </w:rPr>
              <w:t xml:space="preserve">Alimentación Eléctrica</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2B">
            <w:pPr>
              <w:widowControl w:val="0"/>
              <w:rPr>
                <w:rFonts w:ascii="Arial" w:cs="Arial" w:eastAsia="Arial" w:hAnsi="Arial"/>
              </w:rPr>
            </w:pPr>
            <w:r w:rsidDel="00000000" w:rsidR="00000000" w:rsidRPr="00000000">
              <w:rPr>
                <w:rFonts w:ascii="Arial" w:cs="Arial" w:eastAsia="Arial" w:hAnsi="Arial"/>
                <w:rtl w:val="0"/>
              </w:rPr>
              <w:t xml:space="preserve">110-120 VCA, 50/60 Hz - Monofásico Protección de sobrecorriente y sobretensión.</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2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2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52E">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2F">
            <w:pPr>
              <w:widowControl w:val="0"/>
              <w:rPr>
                <w:rFonts w:ascii="Arial" w:cs="Arial" w:eastAsia="Arial" w:hAnsi="Arial"/>
              </w:rPr>
            </w:pPr>
            <w:r w:rsidDel="00000000" w:rsidR="00000000" w:rsidRPr="00000000">
              <w:rPr>
                <w:rFonts w:ascii="Arial" w:cs="Arial" w:eastAsia="Arial" w:hAnsi="Arial"/>
                <w:rtl w:val="0"/>
              </w:rPr>
              <w:t xml:space="preserve">El equipo deberá disponer de un cable eléctrico de al menos 1,5 m de longitud.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3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3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12" w:val="single"/>
              <w:right w:color="000000" w:space="0" w:sz="8" w:val="single"/>
            </w:tcBorders>
            <w:shd w:fill="auto" w:val="clear"/>
            <w:vAlign w:val="center"/>
          </w:tcPr>
          <w:p w:rsidR="00000000" w:rsidDel="00000000" w:rsidP="00000000" w:rsidRDefault="00000000" w:rsidRPr="00000000" w14:paraId="00000532">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33">
            <w:pPr>
              <w:widowControl w:val="0"/>
              <w:rPr>
                <w:rFonts w:ascii="Arial" w:cs="Arial" w:eastAsia="Arial" w:hAnsi="Arial"/>
              </w:rPr>
            </w:pPr>
            <w:r w:rsidDel="00000000" w:rsidR="00000000" w:rsidRPr="00000000">
              <w:rPr>
                <w:rFonts w:ascii="Arial" w:cs="Arial" w:eastAsia="Arial" w:hAnsi="Arial"/>
                <w:rtl w:val="0"/>
              </w:rPr>
              <w:t xml:space="preserve">Toma eléctrico tipo B, con conexión de puesta a tierra.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3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3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12" w:val="single"/>
              <w:left w:color="000000" w:space="0" w:sz="12" w:val="single"/>
              <w:bottom w:color="000000" w:space="0" w:sz="4" w:val="single"/>
              <w:right w:color="000000" w:space="0" w:sz="12" w:val="single"/>
            </w:tcBorders>
            <w:shd w:fill="auto" w:val="clear"/>
            <w:vAlign w:val="center"/>
          </w:tcPr>
          <w:p w:rsidR="00000000" w:rsidDel="00000000" w:rsidP="00000000" w:rsidRDefault="00000000" w:rsidRPr="00000000" w14:paraId="00000536">
            <w:pPr>
              <w:widowControl w:val="0"/>
              <w:rPr>
                <w:rFonts w:ascii="Arial" w:cs="Arial" w:eastAsia="Arial" w:hAnsi="Arial"/>
                <w:b w:val="1"/>
              </w:rPr>
            </w:pPr>
            <w:r w:rsidDel="00000000" w:rsidR="00000000" w:rsidRPr="00000000">
              <w:rPr>
                <w:rFonts w:ascii="Arial" w:cs="Arial" w:eastAsia="Arial" w:hAnsi="Arial"/>
                <w:b w:val="1"/>
                <w:rtl w:val="0"/>
              </w:rPr>
              <w:t xml:space="preserve">Rotor</w:t>
            </w:r>
          </w:p>
        </w:tc>
        <w:tc>
          <w:tcPr>
            <w:tcBorders>
              <w:top w:color="000000" w:space="0" w:sz="0" w:val="nil"/>
              <w:left w:color="000000" w:space="0" w:sz="12" w:val="single"/>
              <w:bottom w:color="000000" w:space="0" w:sz="4" w:val="single"/>
              <w:right w:color="000000" w:space="0" w:sz="4" w:val="single"/>
            </w:tcBorders>
            <w:shd w:fill="auto" w:val="clear"/>
            <w:vAlign w:val="center"/>
          </w:tcPr>
          <w:p w:rsidR="00000000" w:rsidDel="00000000" w:rsidP="00000000" w:rsidRDefault="00000000" w:rsidRPr="00000000" w14:paraId="00000537">
            <w:pPr>
              <w:widowControl w:val="0"/>
              <w:numPr>
                <w:ilvl w:val="0"/>
                <w:numId w:val="9"/>
              </w:numPr>
              <w:ind w:left="720" w:hanging="360"/>
            </w:pPr>
            <w:r w:rsidDel="00000000" w:rsidR="00000000" w:rsidRPr="00000000">
              <w:rPr>
                <w:rFonts w:ascii="Arial" w:cs="Arial" w:eastAsia="Arial" w:hAnsi="Arial"/>
                <w:rtl w:val="0"/>
              </w:rPr>
              <w:t xml:space="preserve">Rotor fabricado en fibra de carbono, aluminio o material de resistencia equivalente o superior.</w:t>
            </w:r>
          </w:p>
          <w:p w:rsidR="00000000" w:rsidDel="00000000" w:rsidP="00000000" w:rsidRDefault="00000000" w:rsidRPr="00000000" w14:paraId="00000538">
            <w:pPr>
              <w:widowControl w:val="0"/>
              <w:numPr>
                <w:ilvl w:val="0"/>
                <w:numId w:val="9"/>
              </w:numPr>
              <w:ind w:left="720" w:hanging="360"/>
            </w:pPr>
            <w:r w:rsidDel="00000000" w:rsidR="00000000" w:rsidRPr="00000000">
              <w:rPr>
                <w:rFonts w:ascii="Arial" w:cs="Arial" w:eastAsia="Arial" w:hAnsi="Arial"/>
                <w:rtl w:val="0"/>
              </w:rPr>
              <w:t xml:space="preserve">Rotor</w:t>
            </w:r>
            <w:r w:rsidDel="00000000" w:rsidR="00000000" w:rsidRPr="00000000">
              <w:rPr>
                <w:rFonts w:ascii="Arial" w:cs="Arial" w:eastAsia="Arial" w:hAnsi="Arial"/>
                <w:rtl w:val="0"/>
              </w:rPr>
              <w:t xml:space="preserve"> con capacidad para alojar en su interior al menos dos microplacas de PCR de 96 viales cada una (skirted, non-skirted).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3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3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12" w:val="single"/>
              <w:bottom w:color="000000" w:space="0" w:sz="4" w:val="single"/>
              <w:right w:color="000000" w:space="0" w:sz="12" w:val="single"/>
            </w:tcBorders>
            <w:shd w:fill="auto" w:val="clear"/>
            <w:vAlign w:val="center"/>
          </w:tcPr>
          <w:p w:rsidR="00000000" w:rsidDel="00000000" w:rsidP="00000000" w:rsidRDefault="00000000" w:rsidRPr="00000000" w14:paraId="0000053B">
            <w:pPr>
              <w:widowControl w:val="0"/>
              <w:rPr>
                <w:rFonts w:ascii="Arial" w:cs="Arial" w:eastAsia="Arial" w:hAnsi="Arial"/>
                <w:b w:val="1"/>
              </w:rPr>
            </w:pPr>
            <w:r w:rsidDel="00000000" w:rsidR="00000000" w:rsidRPr="00000000">
              <w:rPr>
                <w:rtl w:val="0"/>
              </w:rPr>
            </w:r>
          </w:p>
        </w:tc>
        <w:tc>
          <w:tcPr>
            <w:tcBorders>
              <w:top w:color="000000" w:space="0" w:sz="0" w:val="nil"/>
              <w:left w:color="000000" w:space="0" w:sz="12" w:val="single"/>
              <w:bottom w:color="000000" w:space="0" w:sz="4" w:val="single"/>
              <w:right w:color="000000" w:space="0" w:sz="4" w:val="single"/>
            </w:tcBorders>
            <w:shd w:fill="auto" w:val="clear"/>
            <w:vAlign w:val="center"/>
          </w:tcPr>
          <w:p w:rsidR="00000000" w:rsidDel="00000000" w:rsidP="00000000" w:rsidRDefault="00000000" w:rsidRPr="00000000" w14:paraId="0000053C">
            <w:pPr>
              <w:widowControl w:val="0"/>
              <w:rPr>
                <w:rFonts w:ascii="Arial" w:cs="Arial" w:eastAsia="Arial" w:hAnsi="Arial"/>
              </w:rPr>
            </w:pPr>
            <w:r w:rsidDel="00000000" w:rsidR="00000000" w:rsidRPr="00000000">
              <w:rPr>
                <w:rFonts w:ascii="Arial" w:cs="Arial" w:eastAsia="Arial" w:hAnsi="Arial"/>
                <w:rtl w:val="0"/>
              </w:rPr>
              <w:t xml:space="preserve">Rotor extraíble para su limpieza o reemplazo, libre de mantenimiento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3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3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12" w:val="single"/>
              <w:bottom w:color="000000" w:space="0" w:sz="12" w:val="single"/>
              <w:right w:color="000000" w:space="0" w:sz="12" w:val="single"/>
            </w:tcBorders>
            <w:shd w:fill="auto" w:val="clear"/>
            <w:vAlign w:val="center"/>
          </w:tcPr>
          <w:p w:rsidR="00000000" w:rsidDel="00000000" w:rsidP="00000000" w:rsidRDefault="00000000" w:rsidRPr="00000000" w14:paraId="0000053F">
            <w:pPr>
              <w:widowControl w:val="0"/>
              <w:rPr>
                <w:rFonts w:ascii="Arial" w:cs="Arial" w:eastAsia="Arial" w:hAnsi="Arial"/>
                <w:b w:val="1"/>
              </w:rPr>
            </w:pPr>
            <w:r w:rsidDel="00000000" w:rsidR="00000000" w:rsidRPr="00000000">
              <w:rPr>
                <w:rtl w:val="0"/>
              </w:rPr>
            </w:r>
          </w:p>
        </w:tc>
        <w:tc>
          <w:tcPr>
            <w:tcBorders>
              <w:top w:color="000000" w:space="0" w:sz="0" w:val="nil"/>
              <w:left w:color="000000" w:space="0" w:sz="12" w:val="single"/>
              <w:bottom w:color="000000" w:space="0" w:sz="4" w:val="single"/>
              <w:right w:color="000000" w:space="0" w:sz="4" w:val="single"/>
            </w:tcBorders>
            <w:shd w:fill="auto" w:val="clear"/>
            <w:vAlign w:val="center"/>
          </w:tcPr>
          <w:p w:rsidR="00000000" w:rsidDel="00000000" w:rsidP="00000000" w:rsidRDefault="00000000" w:rsidRPr="00000000" w14:paraId="00000540">
            <w:pPr>
              <w:widowControl w:val="0"/>
              <w:rPr>
                <w:rFonts w:ascii="Arial" w:cs="Arial" w:eastAsia="Arial" w:hAnsi="Arial"/>
              </w:rPr>
            </w:pPr>
            <w:r w:rsidDel="00000000" w:rsidR="00000000" w:rsidRPr="00000000">
              <w:rPr>
                <w:rFonts w:ascii="Arial" w:cs="Arial" w:eastAsia="Arial" w:hAnsi="Arial"/>
                <w:rtl w:val="0"/>
              </w:rPr>
              <w:t xml:space="preserve">Sistema de reconocimiento automático del rotor.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4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4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12" w:val="single"/>
              <w:left w:color="000000" w:space="0" w:sz="12" w:val="single"/>
              <w:bottom w:color="000000" w:space="0" w:sz="12" w:val="single"/>
              <w:right w:color="000000" w:space="0" w:sz="12" w:val="single"/>
            </w:tcBorders>
            <w:shd w:fill="auto" w:val="clear"/>
            <w:vAlign w:val="center"/>
          </w:tcPr>
          <w:p w:rsidR="00000000" w:rsidDel="00000000" w:rsidP="00000000" w:rsidRDefault="00000000" w:rsidRPr="00000000" w14:paraId="00000543">
            <w:pPr>
              <w:widowControl w:val="0"/>
              <w:rPr>
                <w:rFonts w:ascii="Arial" w:cs="Arial" w:eastAsia="Arial" w:hAnsi="Arial"/>
                <w:b w:val="1"/>
              </w:rPr>
            </w:pPr>
            <w:r w:rsidDel="00000000" w:rsidR="00000000" w:rsidRPr="00000000">
              <w:rPr>
                <w:rFonts w:ascii="Arial" w:cs="Arial" w:eastAsia="Arial" w:hAnsi="Arial"/>
                <w:b w:val="1"/>
                <w:rtl w:val="0"/>
              </w:rPr>
              <w:t xml:space="preserve">Tiempo</w:t>
            </w:r>
          </w:p>
        </w:tc>
        <w:tc>
          <w:tcPr>
            <w:tcBorders>
              <w:top w:color="000000" w:space="0" w:sz="0" w:val="nil"/>
              <w:left w:color="000000" w:space="0" w:sz="12" w:val="single"/>
              <w:bottom w:color="000000" w:space="0" w:sz="4" w:val="single"/>
              <w:right w:color="000000" w:space="0" w:sz="4" w:val="single"/>
            </w:tcBorders>
            <w:shd w:fill="auto" w:val="clear"/>
            <w:vAlign w:val="center"/>
          </w:tcPr>
          <w:p w:rsidR="00000000" w:rsidDel="00000000" w:rsidP="00000000" w:rsidRDefault="00000000" w:rsidRPr="00000000" w14:paraId="00000544">
            <w:pPr>
              <w:widowControl w:val="0"/>
              <w:rPr>
                <w:rFonts w:ascii="Arial" w:cs="Arial" w:eastAsia="Arial" w:hAnsi="Arial"/>
              </w:rPr>
            </w:pPr>
            <w:r w:rsidDel="00000000" w:rsidR="00000000" w:rsidRPr="00000000">
              <w:rPr>
                <w:rFonts w:ascii="Arial" w:cs="Arial" w:eastAsia="Arial" w:hAnsi="Arial"/>
                <w:rtl w:val="0"/>
              </w:rPr>
              <w:t xml:space="preserve">Control de tiempo (timer) en el rango mínimo de 0.30 seg  a 20 minutos máximo.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4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4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12" w:val="single"/>
              <w:left w:color="000000" w:space="0" w:sz="12" w:val="single"/>
              <w:bottom w:color="000000" w:space="0" w:sz="12" w:val="single"/>
              <w:right w:color="000000" w:space="0" w:sz="12" w:val="single"/>
            </w:tcBorders>
            <w:shd w:fill="auto" w:val="clear"/>
            <w:vAlign w:val="center"/>
          </w:tcPr>
          <w:p w:rsidR="00000000" w:rsidDel="00000000" w:rsidP="00000000" w:rsidRDefault="00000000" w:rsidRPr="00000000" w14:paraId="00000547">
            <w:pPr>
              <w:widowControl w:val="0"/>
              <w:rPr>
                <w:rFonts w:ascii="Arial" w:cs="Arial" w:eastAsia="Arial" w:hAnsi="Arial"/>
                <w:b w:val="1"/>
              </w:rPr>
            </w:pPr>
            <w:r w:rsidDel="00000000" w:rsidR="00000000" w:rsidRPr="00000000">
              <w:rPr>
                <w:rFonts w:ascii="Arial" w:cs="Arial" w:eastAsia="Arial" w:hAnsi="Arial"/>
                <w:b w:val="1"/>
                <w:rtl w:val="0"/>
              </w:rPr>
              <w:t xml:space="preserve">Incluidos</w:t>
            </w:r>
          </w:p>
        </w:tc>
        <w:tc>
          <w:tcPr>
            <w:tcBorders>
              <w:top w:color="000000" w:space="0" w:sz="0" w:val="nil"/>
              <w:left w:color="000000" w:space="0" w:sz="12" w:val="single"/>
              <w:bottom w:color="000000" w:space="0" w:sz="4" w:val="single"/>
              <w:right w:color="000000" w:space="0" w:sz="4" w:val="single"/>
            </w:tcBorders>
            <w:shd w:fill="auto" w:val="clear"/>
            <w:vAlign w:val="center"/>
          </w:tcPr>
          <w:p w:rsidR="00000000" w:rsidDel="00000000" w:rsidP="00000000" w:rsidRDefault="00000000" w:rsidRPr="00000000" w14:paraId="00000548">
            <w:pPr>
              <w:widowControl w:val="0"/>
              <w:numPr>
                <w:ilvl w:val="0"/>
                <w:numId w:val="24"/>
              </w:numPr>
              <w:ind w:left="720" w:hanging="360"/>
            </w:pPr>
            <w:r w:rsidDel="00000000" w:rsidR="00000000" w:rsidRPr="00000000">
              <w:rPr>
                <w:rFonts w:ascii="Arial" w:cs="Arial" w:eastAsia="Arial" w:hAnsi="Arial"/>
                <w:rtl w:val="0"/>
              </w:rPr>
              <w:t xml:space="preserve">Ajuste de parámetros por medio de perilla giratoria o botonera de membrana blindada de modo que no permita el ingreso de líquidos a su interior.</w:t>
            </w:r>
          </w:p>
          <w:p w:rsidR="00000000" w:rsidDel="00000000" w:rsidP="00000000" w:rsidRDefault="00000000" w:rsidRPr="00000000" w14:paraId="00000549">
            <w:pPr>
              <w:widowControl w:val="0"/>
              <w:numPr>
                <w:ilvl w:val="0"/>
                <w:numId w:val="24"/>
              </w:numPr>
              <w:ind w:left="720" w:hanging="360"/>
            </w:pPr>
            <w:r w:rsidDel="00000000" w:rsidR="00000000" w:rsidRPr="00000000">
              <w:rPr>
                <w:rFonts w:ascii="Arial" w:cs="Arial" w:eastAsia="Arial" w:hAnsi="Arial"/>
                <w:rtl w:val="0"/>
              </w:rPr>
              <w:t xml:space="preserve">Incluir en caso de ser necesario adaptadores para todo tipo de microplacas (skirted y non-skirted).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4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4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12" w:val="single"/>
              <w:left w:color="000000" w:space="0" w:sz="12" w:val="single"/>
              <w:bottom w:color="000000" w:space="0" w:sz="12" w:val="single"/>
              <w:right w:color="000000" w:space="0" w:sz="12" w:val="single"/>
            </w:tcBorders>
            <w:shd w:fill="auto" w:val="clear"/>
            <w:vAlign w:val="center"/>
          </w:tcPr>
          <w:p w:rsidR="00000000" w:rsidDel="00000000" w:rsidP="00000000" w:rsidRDefault="00000000" w:rsidRPr="00000000" w14:paraId="0000054C">
            <w:pPr>
              <w:widowControl w:val="0"/>
              <w:rPr>
                <w:rFonts w:ascii="Arial" w:cs="Arial" w:eastAsia="Arial" w:hAnsi="Arial"/>
                <w:b w:val="1"/>
              </w:rPr>
            </w:pPr>
            <w:r w:rsidDel="00000000" w:rsidR="00000000" w:rsidRPr="00000000">
              <w:rPr>
                <w:rFonts w:ascii="Arial" w:cs="Arial" w:eastAsia="Arial" w:hAnsi="Arial"/>
                <w:b w:val="1"/>
                <w:rtl w:val="0"/>
              </w:rPr>
              <w:t xml:space="preserve">Alarmas e indicadores</w:t>
            </w:r>
          </w:p>
        </w:tc>
        <w:tc>
          <w:tcPr>
            <w:tcBorders>
              <w:top w:color="000000" w:space="0" w:sz="0" w:val="nil"/>
              <w:left w:color="000000" w:space="0" w:sz="12" w:val="single"/>
              <w:bottom w:color="000000" w:space="0" w:sz="4" w:val="single"/>
              <w:right w:color="000000" w:space="0" w:sz="4" w:val="single"/>
            </w:tcBorders>
            <w:shd w:fill="auto" w:val="clear"/>
            <w:vAlign w:val="center"/>
          </w:tcPr>
          <w:p w:rsidR="00000000" w:rsidDel="00000000" w:rsidP="00000000" w:rsidRDefault="00000000" w:rsidRPr="00000000" w14:paraId="0000054D">
            <w:pPr>
              <w:widowControl w:val="0"/>
              <w:rPr>
                <w:rFonts w:ascii="Arial" w:cs="Arial" w:eastAsia="Arial" w:hAnsi="Arial"/>
              </w:rPr>
            </w:pPr>
            <w:r w:rsidDel="00000000" w:rsidR="00000000" w:rsidRPr="00000000">
              <w:rPr>
                <w:rFonts w:ascii="Arial" w:cs="Arial" w:eastAsia="Arial" w:hAnsi="Arial"/>
                <w:rtl w:val="0"/>
              </w:rPr>
              <w:t xml:space="preserve">Indicadores de tapa abierta y fin de ciclo. Alarma o sistema de detección de desbalance y sobre-temperatura del motor.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4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4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12" w:val="single"/>
              <w:left w:color="000000" w:space="0" w:sz="12" w:val="single"/>
              <w:bottom w:color="000000" w:space="0" w:sz="12" w:val="single"/>
              <w:right w:color="000000" w:space="0" w:sz="12" w:val="single"/>
            </w:tcBorders>
            <w:shd w:fill="auto" w:val="clear"/>
            <w:vAlign w:val="center"/>
          </w:tcPr>
          <w:p w:rsidR="00000000" w:rsidDel="00000000" w:rsidP="00000000" w:rsidRDefault="00000000" w:rsidRPr="00000000" w14:paraId="00000550">
            <w:pPr>
              <w:widowControl w:val="0"/>
              <w:rPr>
                <w:rFonts w:ascii="Arial" w:cs="Arial" w:eastAsia="Arial" w:hAnsi="Arial"/>
                <w:b w:val="1"/>
              </w:rPr>
            </w:pPr>
            <w:r w:rsidDel="00000000" w:rsidR="00000000" w:rsidRPr="00000000">
              <w:rPr>
                <w:rFonts w:ascii="Arial" w:cs="Arial" w:eastAsia="Arial" w:hAnsi="Arial"/>
                <w:b w:val="1"/>
                <w:rtl w:val="0"/>
              </w:rPr>
              <w:t xml:space="preserve">Tapa/puerta</w:t>
            </w:r>
          </w:p>
        </w:tc>
        <w:tc>
          <w:tcPr>
            <w:tcBorders>
              <w:top w:color="000000" w:space="0" w:sz="0" w:val="nil"/>
              <w:left w:color="000000" w:space="0" w:sz="12" w:val="single"/>
              <w:bottom w:color="000000" w:space="0" w:sz="4" w:val="single"/>
              <w:right w:color="000000" w:space="0" w:sz="4" w:val="single"/>
            </w:tcBorders>
            <w:shd w:fill="auto" w:val="clear"/>
            <w:vAlign w:val="center"/>
          </w:tcPr>
          <w:p w:rsidR="00000000" w:rsidDel="00000000" w:rsidP="00000000" w:rsidRDefault="00000000" w:rsidRPr="00000000" w14:paraId="00000551">
            <w:pPr>
              <w:widowControl w:val="0"/>
              <w:rPr>
                <w:rFonts w:ascii="Arial" w:cs="Arial" w:eastAsia="Arial" w:hAnsi="Arial"/>
              </w:rPr>
            </w:pPr>
            <w:r w:rsidDel="00000000" w:rsidR="00000000" w:rsidRPr="00000000">
              <w:rPr>
                <w:rFonts w:ascii="Arial" w:cs="Arial" w:eastAsia="Arial" w:hAnsi="Arial"/>
                <w:rtl w:val="0"/>
              </w:rPr>
              <w:t xml:space="preserve">Tapa (Puerta) con traba para acceso al depósito de las microplacas / Sistema de seguridad en la puerta que no permita su apertura durante el funcionamiento o de un sistema que al abrir la puerta el rotor deje de funcionar automáticamente.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5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5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95" w:hRule="atLeast"/>
          <w:tblHeader w:val="0"/>
        </w:trPr>
        <w:tc>
          <w:tcPr>
            <w:tcBorders>
              <w:top w:color="000000" w:space="0" w:sz="12" w:val="single"/>
              <w:left w:color="000000" w:space="0" w:sz="12" w:val="single"/>
              <w:bottom w:color="000000" w:space="0" w:sz="12" w:val="single"/>
              <w:right w:color="000000" w:space="0" w:sz="12" w:val="single"/>
            </w:tcBorders>
            <w:shd w:fill="auto" w:val="clear"/>
            <w:vAlign w:val="center"/>
          </w:tcPr>
          <w:p w:rsidR="00000000" w:rsidDel="00000000" w:rsidP="00000000" w:rsidRDefault="00000000" w:rsidRPr="00000000" w14:paraId="00000554">
            <w:pPr>
              <w:widowControl w:val="0"/>
              <w:rPr>
                <w:rFonts w:ascii="Arial" w:cs="Arial" w:eastAsia="Arial" w:hAnsi="Arial"/>
                <w:b w:val="1"/>
              </w:rPr>
            </w:pPr>
            <w:r w:rsidDel="00000000" w:rsidR="00000000" w:rsidRPr="00000000">
              <w:rPr>
                <w:rFonts w:ascii="Arial" w:cs="Arial" w:eastAsia="Arial" w:hAnsi="Arial"/>
                <w:b w:val="1"/>
                <w:rtl w:val="0"/>
              </w:rPr>
              <w:t xml:space="preserve">Sonidos/Ruidos</w:t>
            </w:r>
          </w:p>
        </w:tc>
        <w:tc>
          <w:tcPr>
            <w:tcBorders>
              <w:top w:color="000000" w:space="0" w:sz="0" w:val="nil"/>
              <w:left w:color="000000" w:space="0" w:sz="12" w:val="single"/>
              <w:bottom w:color="000000" w:space="0" w:sz="4" w:val="single"/>
              <w:right w:color="000000" w:space="0" w:sz="4" w:val="single"/>
            </w:tcBorders>
            <w:shd w:fill="auto" w:val="clear"/>
            <w:vAlign w:val="center"/>
          </w:tcPr>
          <w:p w:rsidR="00000000" w:rsidDel="00000000" w:rsidP="00000000" w:rsidRDefault="00000000" w:rsidRPr="00000000" w14:paraId="00000555">
            <w:pPr>
              <w:widowControl w:val="0"/>
              <w:rPr>
                <w:rFonts w:ascii="Arial" w:cs="Arial" w:eastAsia="Arial" w:hAnsi="Arial"/>
              </w:rPr>
            </w:pPr>
            <w:r w:rsidDel="00000000" w:rsidR="00000000" w:rsidRPr="00000000">
              <w:rPr>
                <w:rFonts w:ascii="Arial" w:cs="Arial" w:eastAsia="Arial" w:hAnsi="Arial"/>
                <w:rtl w:val="0"/>
              </w:rPr>
              <w:t xml:space="preserve">Nivel de ruido no mayor a 60 dB</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5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5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12" w:val="single"/>
              <w:left w:color="000000" w:space="0" w:sz="12" w:val="single"/>
              <w:bottom w:color="000000" w:space="0" w:sz="12" w:val="single"/>
              <w:right w:color="000000" w:space="0" w:sz="12" w:val="single"/>
            </w:tcBorders>
            <w:shd w:fill="auto" w:val="clear"/>
            <w:vAlign w:val="center"/>
          </w:tcPr>
          <w:p w:rsidR="00000000" w:rsidDel="00000000" w:rsidP="00000000" w:rsidRDefault="00000000" w:rsidRPr="00000000" w14:paraId="00000558">
            <w:pPr>
              <w:widowControl w:val="0"/>
              <w:rPr>
                <w:rFonts w:ascii="Arial" w:cs="Arial" w:eastAsia="Arial" w:hAnsi="Arial"/>
                <w:b w:val="1"/>
              </w:rPr>
            </w:pPr>
            <w:r w:rsidDel="00000000" w:rsidR="00000000" w:rsidRPr="00000000">
              <w:rPr>
                <w:rFonts w:ascii="Arial" w:cs="Arial" w:eastAsia="Arial" w:hAnsi="Arial"/>
                <w:b w:val="1"/>
                <w:rtl w:val="0"/>
              </w:rPr>
              <w:t xml:space="preserve">Accesorios</w:t>
            </w:r>
          </w:p>
        </w:tc>
        <w:tc>
          <w:tcPr>
            <w:tcBorders>
              <w:top w:color="000000" w:space="0" w:sz="0" w:val="nil"/>
              <w:left w:color="000000" w:space="0" w:sz="12" w:val="single"/>
              <w:bottom w:color="000000" w:space="0" w:sz="4" w:val="single"/>
              <w:right w:color="000000" w:space="0" w:sz="4" w:val="single"/>
            </w:tcBorders>
            <w:shd w:fill="auto" w:val="clear"/>
            <w:vAlign w:val="center"/>
          </w:tcPr>
          <w:p w:rsidR="00000000" w:rsidDel="00000000" w:rsidP="00000000" w:rsidRDefault="00000000" w:rsidRPr="00000000" w14:paraId="00000559">
            <w:pPr>
              <w:widowControl w:val="0"/>
              <w:rPr>
                <w:rFonts w:ascii="Arial" w:cs="Arial" w:eastAsia="Arial" w:hAnsi="Arial"/>
                <w:highlight w:val="white"/>
              </w:rPr>
            </w:pPr>
            <w:r w:rsidDel="00000000" w:rsidR="00000000" w:rsidRPr="00000000">
              <w:rPr>
                <w:rFonts w:ascii="Arial" w:cs="Arial" w:eastAsia="Arial" w:hAnsi="Arial"/>
                <w:highlight w:val="white"/>
                <w:rtl w:val="0"/>
              </w:rPr>
              <w:t xml:space="preserve">Carta compromiso firmada por el oferente, que se proveerán sin costo todos los accesorios, partes y elementos necesarios para el óptimo funcionamiento del equipo.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5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5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restart"/>
            <w:tcBorders>
              <w:top w:color="000000" w:space="0" w:sz="12" w:val="single"/>
              <w:left w:color="000000" w:space="0" w:sz="12" w:val="single"/>
              <w:bottom w:color="000000" w:space="0" w:sz="4" w:val="single"/>
              <w:right w:color="000000" w:space="0" w:sz="12" w:val="single"/>
            </w:tcBorders>
            <w:shd w:fill="auto" w:val="clear"/>
            <w:vAlign w:val="center"/>
          </w:tcPr>
          <w:p w:rsidR="00000000" w:rsidDel="00000000" w:rsidP="00000000" w:rsidRDefault="00000000" w:rsidRPr="00000000" w14:paraId="0000055C">
            <w:pPr>
              <w:widowControl w:val="0"/>
              <w:rPr>
                <w:rFonts w:ascii="Arial" w:cs="Arial" w:eastAsia="Arial" w:hAnsi="Arial"/>
                <w:b w:val="1"/>
              </w:rPr>
            </w:pPr>
            <w:r w:rsidDel="00000000" w:rsidR="00000000" w:rsidRPr="00000000">
              <w:rPr>
                <w:rFonts w:ascii="Arial" w:cs="Arial" w:eastAsia="Arial" w:hAnsi="Arial"/>
                <w:b w:val="1"/>
                <w:rtl w:val="0"/>
              </w:rPr>
              <w:t xml:space="preserve">Manuales</w:t>
            </w:r>
          </w:p>
        </w:tc>
        <w:tc>
          <w:tcPr>
            <w:tcBorders>
              <w:top w:color="000000" w:space="0" w:sz="0" w:val="nil"/>
              <w:left w:color="000000" w:space="0" w:sz="12" w:val="single"/>
              <w:bottom w:color="000000" w:space="0" w:sz="4" w:val="single"/>
              <w:right w:color="000000" w:space="0" w:sz="4" w:val="single"/>
            </w:tcBorders>
            <w:shd w:fill="auto" w:val="clear"/>
            <w:vAlign w:val="center"/>
          </w:tcPr>
          <w:p w:rsidR="00000000" w:rsidDel="00000000" w:rsidP="00000000" w:rsidRDefault="00000000" w:rsidRPr="00000000" w14:paraId="0000055D">
            <w:pPr>
              <w:widowControl w:val="0"/>
              <w:rPr>
                <w:rFonts w:ascii="Arial" w:cs="Arial" w:eastAsia="Arial" w:hAnsi="Arial"/>
              </w:rPr>
            </w:pPr>
            <w:r w:rsidDel="00000000" w:rsidR="00000000" w:rsidRPr="00000000">
              <w:rPr>
                <w:rFonts w:ascii="Arial" w:cs="Arial" w:eastAsia="Arial" w:hAnsi="Arial"/>
                <w:rtl w:val="0"/>
              </w:rPr>
              <w:t xml:space="preserve">Manual de Operaciones y Servicio Técnico en idioma Español (digital), a presentar conjuntamente con la oferta;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5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5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continue"/>
            <w:tcBorders>
              <w:top w:color="000000" w:space="0" w:sz="0" w:val="nil"/>
              <w:left w:color="000000" w:space="0" w:sz="12" w:val="single"/>
              <w:bottom w:color="000000" w:space="0" w:sz="12" w:val="single"/>
              <w:right w:color="000000" w:space="0" w:sz="12" w:val="single"/>
            </w:tcBorders>
            <w:shd w:fill="auto" w:val="clear"/>
            <w:vAlign w:val="center"/>
          </w:tcPr>
          <w:p w:rsidR="00000000" w:rsidDel="00000000" w:rsidP="00000000" w:rsidRDefault="00000000" w:rsidRPr="00000000" w14:paraId="00000560">
            <w:pPr>
              <w:widowControl w:val="0"/>
              <w:spacing w:line="276" w:lineRule="auto"/>
              <w:rPr>
                <w:rFonts w:ascii="Arial" w:cs="Arial" w:eastAsia="Arial" w:hAnsi="Arial"/>
              </w:rPr>
            </w:pPr>
            <w:r w:rsidDel="00000000" w:rsidR="00000000" w:rsidRPr="00000000">
              <w:rPr>
                <w:rtl w:val="0"/>
              </w:rPr>
            </w:r>
          </w:p>
        </w:tc>
        <w:tc>
          <w:tcPr>
            <w:tcBorders>
              <w:top w:color="000000" w:space="0" w:sz="0" w:val="nil"/>
              <w:left w:color="000000" w:space="0" w:sz="12" w:val="single"/>
              <w:bottom w:color="000000" w:space="0" w:sz="4" w:val="single"/>
              <w:right w:color="000000" w:space="0" w:sz="4" w:val="single"/>
            </w:tcBorders>
            <w:shd w:fill="auto" w:val="clear"/>
            <w:vAlign w:val="center"/>
          </w:tcPr>
          <w:p w:rsidR="00000000" w:rsidDel="00000000" w:rsidP="00000000" w:rsidRDefault="00000000" w:rsidRPr="00000000" w14:paraId="00000561">
            <w:pPr>
              <w:widowControl w:val="0"/>
              <w:rPr>
                <w:rFonts w:ascii="Arial" w:cs="Arial" w:eastAsia="Arial" w:hAnsi="Arial"/>
              </w:rPr>
            </w:pPr>
            <w:r w:rsidDel="00000000" w:rsidR="00000000" w:rsidRPr="00000000">
              <w:rPr>
                <w:rFonts w:ascii="Arial" w:cs="Arial" w:eastAsia="Arial" w:hAnsi="Arial"/>
                <w:rtl w:val="0"/>
              </w:rPr>
              <w:t xml:space="preserve">Carta compromiso firmada por el Oferente que presentará, al momento de la entrega, 1 (una) copia impresa de cada Manual (Operaciones y Servicio Técnico) en cada Unidad Hospitalaria y 1 (una) copia adicional de de cada manual para el CEMED.-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6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6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tcBorders>
              <w:top w:color="000000" w:space="0" w:sz="12" w:val="single"/>
              <w:left w:color="000000" w:space="0" w:sz="12" w:val="single"/>
              <w:bottom w:color="000000" w:space="0" w:sz="12" w:val="single"/>
              <w:right w:color="000000" w:space="0" w:sz="12" w:val="single"/>
            </w:tcBorders>
            <w:shd w:fill="auto" w:val="clear"/>
            <w:vAlign w:val="center"/>
          </w:tcPr>
          <w:p w:rsidR="00000000" w:rsidDel="00000000" w:rsidP="00000000" w:rsidRDefault="00000000" w:rsidRPr="00000000" w14:paraId="00000564">
            <w:pPr>
              <w:widowControl w:val="0"/>
              <w:spacing w:line="276" w:lineRule="auto"/>
              <w:rPr>
                <w:rFonts w:ascii="Arial" w:cs="Arial" w:eastAsia="Arial" w:hAnsi="Arial"/>
                <w:b w:val="1"/>
              </w:rPr>
            </w:pPr>
            <w:r w:rsidDel="00000000" w:rsidR="00000000" w:rsidRPr="00000000">
              <w:rPr>
                <w:rFonts w:ascii="Arial" w:cs="Arial" w:eastAsia="Arial" w:hAnsi="Arial"/>
                <w:b w:val="1"/>
                <w:rtl w:val="0"/>
              </w:rPr>
              <w:t xml:space="preserve">Certificaciones/Normativas Aplicables </w:t>
            </w:r>
          </w:p>
        </w:tc>
        <w:tc>
          <w:tcPr>
            <w:tcBorders>
              <w:top w:color="000000" w:space="0" w:sz="0" w:val="nil"/>
              <w:left w:color="000000" w:space="0" w:sz="12" w:val="single"/>
              <w:bottom w:color="000000" w:space="0" w:sz="4" w:val="single"/>
              <w:right w:color="000000" w:space="0" w:sz="4" w:val="single"/>
            </w:tcBorders>
            <w:shd w:fill="auto" w:val="clear"/>
            <w:vAlign w:val="center"/>
          </w:tcPr>
          <w:p w:rsidR="00000000" w:rsidDel="00000000" w:rsidP="00000000" w:rsidRDefault="00000000" w:rsidRPr="00000000" w14:paraId="00000565">
            <w:pPr>
              <w:keepLines w:val="1"/>
              <w:widowControl w:val="0"/>
              <w:rPr>
                <w:rFonts w:ascii="Arial" w:cs="Arial" w:eastAsia="Arial" w:hAnsi="Arial"/>
              </w:rPr>
            </w:pPr>
            <w:r w:rsidDel="00000000" w:rsidR="00000000" w:rsidRPr="00000000">
              <w:rPr>
                <w:rFonts w:ascii="Arial" w:cs="Arial" w:eastAsia="Arial" w:hAnsi="Arial"/>
                <w:rtl w:val="0"/>
              </w:rPr>
              <w:t xml:space="preserve">1) Aprobación regulatoria: Presentar aprobación regulatoria emitida por un organismo notificado; al menos una de las siguientes certificaciones:</w:t>
            </w:r>
          </w:p>
          <w:p w:rsidR="00000000" w:rsidDel="00000000" w:rsidP="00000000" w:rsidRDefault="00000000" w:rsidRPr="00000000" w14:paraId="00000566">
            <w:pPr>
              <w:keepLines w:val="1"/>
              <w:widowControl w:val="0"/>
              <w:numPr>
                <w:ilvl w:val="0"/>
                <w:numId w:val="17"/>
              </w:numPr>
              <w:ind w:left="720" w:hanging="360"/>
            </w:pPr>
            <w:r w:rsidDel="00000000" w:rsidR="00000000" w:rsidRPr="00000000">
              <w:rPr>
                <w:rFonts w:ascii="Arial" w:cs="Arial" w:eastAsia="Arial" w:hAnsi="Arial"/>
                <w:rtl w:val="0"/>
              </w:rPr>
              <w:t xml:space="preserve">Certificación CE según EU IVDD 98/79/EC o EU IVDR 2017/746/EU o</w:t>
            </w:r>
          </w:p>
          <w:p w:rsidR="00000000" w:rsidDel="00000000" w:rsidP="00000000" w:rsidRDefault="00000000" w:rsidRPr="00000000" w14:paraId="00000567">
            <w:pPr>
              <w:keepLines w:val="1"/>
              <w:widowControl w:val="0"/>
              <w:numPr>
                <w:ilvl w:val="0"/>
                <w:numId w:val="17"/>
              </w:numPr>
              <w:ind w:left="720" w:hanging="360"/>
            </w:pPr>
            <w:r w:rsidDel="00000000" w:rsidR="00000000" w:rsidRPr="00000000">
              <w:rPr>
                <w:rFonts w:ascii="Arial" w:cs="Arial" w:eastAsia="Arial" w:hAnsi="Arial"/>
                <w:rtl w:val="0"/>
              </w:rPr>
              <w:t xml:space="preserve">FDA (510K) de EE. UU. o</w:t>
            </w:r>
          </w:p>
          <w:p w:rsidR="00000000" w:rsidDel="00000000" w:rsidP="00000000" w:rsidRDefault="00000000" w:rsidRPr="00000000" w14:paraId="00000568">
            <w:pPr>
              <w:keepLines w:val="1"/>
              <w:widowControl w:val="0"/>
              <w:numPr>
                <w:ilvl w:val="0"/>
                <w:numId w:val="17"/>
              </w:numPr>
              <w:ind w:left="720" w:hanging="360"/>
            </w:pPr>
            <w:r w:rsidDel="00000000" w:rsidR="00000000" w:rsidRPr="00000000">
              <w:rPr>
                <w:rFonts w:ascii="Arial" w:cs="Arial" w:eastAsia="Arial" w:hAnsi="Arial"/>
                <w:rtl w:val="0"/>
              </w:rPr>
              <w:t xml:space="preserve">Equivalente a Australia, Japón o Canadá. o</w:t>
            </w:r>
          </w:p>
          <w:p w:rsidR="00000000" w:rsidDel="00000000" w:rsidP="00000000" w:rsidRDefault="00000000" w:rsidRPr="00000000" w14:paraId="00000569">
            <w:pPr>
              <w:keepLines w:val="1"/>
              <w:widowControl w:val="0"/>
              <w:numPr>
                <w:ilvl w:val="0"/>
                <w:numId w:val="17"/>
              </w:numPr>
              <w:ind w:left="720" w:hanging="360"/>
            </w:pPr>
            <w:r w:rsidDel="00000000" w:rsidR="00000000" w:rsidRPr="00000000">
              <w:rPr>
                <w:rFonts w:ascii="Arial" w:cs="Arial" w:eastAsia="Arial" w:hAnsi="Arial"/>
                <w:rtl w:val="0"/>
              </w:rPr>
              <w:t xml:space="preserve">Autorización de Uso de Emergencia (EUA) por FDA de EE. UU.</w:t>
            </w:r>
          </w:p>
          <w:p w:rsidR="00000000" w:rsidDel="00000000" w:rsidP="00000000" w:rsidRDefault="00000000" w:rsidRPr="00000000" w14:paraId="0000056A">
            <w:pPr>
              <w:keepLines w:val="1"/>
              <w:widowControl w:val="0"/>
              <w:numPr>
                <w:ilvl w:val="0"/>
                <w:numId w:val="17"/>
              </w:numPr>
              <w:ind w:left="720" w:hanging="360"/>
            </w:pPr>
            <w:r w:rsidDel="00000000" w:rsidR="00000000" w:rsidRPr="00000000">
              <w:rPr>
                <w:rFonts w:ascii="Arial" w:cs="Arial" w:eastAsia="Arial" w:hAnsi="Arial"/>
                <w:rtl w:val="0"/>
              </w:rPr>
              <w:t xml:space="preserve">Estar precalificado o incluido en la lista de uso de emergencia de la OMS.</w:t>
            </w:r>
          </w:p>
          <w:p w:rsidR="00000000" w:rsidDel="00000000" w:rsidP="00000000" w:rsidRDefault="00000000" w:rsidRPr="00000000" w14:paraId="0000056B">
            <w:pPr>
              <w:keepLines w:val="1"/>
              <w:widowControl w:val="0"/>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56C">
            <w:pPr>
              <w:keepLines w:val="1"/>
              <w:widowControl w:val="0"/>
              <w:rPr>
                <w:rFonts w:ascii="Arial" w:cs="Arial" w:eastAsia="Arial" w:hAnsi="Arial"/>
              </w:rPr>
            </w:pPr>
            <w:r w:rsidDel="00000000" w:rsidR="00000000" w:rsidRPr="00000000">
              <w:rPr>
                <w:rFonts w:ascii="Arial" w:cs="Arial" w:eastAsia="Arial" w:hAnsi="Arial"/>
                <w:rtl w:val="0"/>
              </w:rPr>
              <w:t xml:space="preserve">2) Sistema de Gestión de Calidad: Presentar certificado vigente del Sistema de Gestión de Calidad ISO 9001 y/o ISO 13485, a nombre del Fabricante para los productos ofertados. El Certificado debe ser emitido por un Organismo/Agencia de Certificación independiente.</w:t>
            </w:r>
          </w:p>
          <w:p w:rsidR="00000000" w:rsidDel="00000000" w:rsidP="00000000" w:rsidRDefault="00000000" w:rsidRPr="00000000" w14:paraId="0000056D">
            <w:pPr>
              <w:keepLines w:val="1"/>
              <w:widowControl w:val="0"/>
              <w:rPr>
                <w:rFonts w:ascii="Arial" w:cs="Arial" w:eastAsia="Arial" w:hAnsi="Arial"/>
              </w:rPr>
            </w:pPr>
            <w:r w:rsidDel="00000000" w:rsidR="00000000" w:rsidRPr="00000000">
              <w:rPr>
                <w:rtl w:val="0"/>
              </w:rPr>
            </w:r>
          </w:p>
          <w:p w:rsidR="00000000" w:rsidDel="00000000" w:rsidP="00000000" w:rsidRDefault="00000000" w:rsidRPr="00000000" w14:paraId="0000056E">
            <w:pPr>
              <w:keepLines w:val="1"/>
              <w:widowControl w:val="0"/>
              <w:rPr>
                <w:rFonts w:ascii="Arial" w:cs="Arial" w:eastAsia="Arial" w:hAnsi="Arial"/>
              </w:rPr>
            </w:pPr>
            <w:r w:rsidDel="00000000" w:rsidR="00000000" w:rsidRPr="00000000">
              <w:rPr>
                <w:rFonts w:ascii="Arial" w:cs="Arial" w:eastAsia="Arial" w:hAnsi="Arial"/>
                <w:rtl w:val="0"/>
              </w:rPr>
              <w:t xml:space="preserve">3) Normas ISO y otros estándares técnicos: Presentar alguna de las siguientes certificaciones: ISO 61010, ISO 18113, ISO 15223 o  equivalentes internacionales, informes de prueba, certificado de análisis o declaración de conformidad del Fabricante.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6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7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571">
      <w:pPr>
        <w:keepNext w:val="1"/>
        <w:keepLines w:val="1"/>
        <w:spacing w:after="120" w:lineRule="auto"/>
        <w:ind w:right="76"/>
        <w:jc w:val="both"/>
        <w:rPr/>
      </w:pPr>
      <w:r w:rsidDel="00000000" w:rsidR="00000000" w:rsidRPr="00000000">
        <w:rPr>
          <w:rtl w:val="0"/>
        </w:rPr>
      </w:r>
    </w:p>
    <w:p w:rsidR="00000000" w:rsidDel="00000000" w:rsidP="00000000" w:rsidRDefault="00000000" w:rsidRPr="00000000" w14:paraId="00000572">
      <w:pPr>
        <w:keepNext w:val="1"/>
        <w:keepLines w:val="1"/>
        <w:spacing w:after="120" w:lineRule="auto"/>
        <w:ind w:right="76"/>
        <w:jc w:val="both"/>
        <w:rPr/>
      </w:pPr>
      <w:r w:rsidDel="00000000" w:rsidR="00000000" w:rsidRPr="00000000">
        <w:rPr>
          <w:rtl w:val="0"/>
        </w:rPr>
      </w:r>
    </w:p>
    <w:tbl>
      <w:tblPr>
        <w:tblStyle w:val="Table17"/>
        <w:tblW w:w="10785.0" w:type="dxa"/>
        <w:jc w:val="left"/>
        <w:tblInd w:w="-390.0" w:type="dxa"/>
        <w:tblLayout w:type="fixed"/>
        <w:tblLook w:val="0400"/>
      </w:tblPr>
      <w:tblGrid>
        <w:gridCol w:w="2115"/>
        <w:gridCol w:w="3180"/>
        <w:gridCol w:w="2595"/>
        <w:gridCol w:w="2895"/>
        <w:tblGridChange w:id="0">
          <w:tblGrid>
            <w:gridCol w:w="2115"/>
            <w:gridCol w:w="3180"/>
            <w:gridCol w:w="2595"/>
            <w:gridCol w:w="2895"/>
          </w:tblGrid>
        </w:tblGridChange>
      </w:tblGrid>
      <w:tr>
        <w:trPr>
          <w:cantSplit w:val="0"/>
          <w:trHeight w:val="400" w:hRule="atLeast"/>
          <w:tblHeader w:val="0"/>
        </w:trPr>
        <w:tc>
          <w:tcPr>
            <w:gridSpan w:val="4"/>
            <w:tcBorders>
              <w:top w:color="000000" w:space="0" w:sz="4" w:val="single"/>
              <w:left w:color="000000" w:space="0" w:sz="4" w:val="single"/>
              <w:bottom w:color="000000" w:space="0" w:sz="8" w:val="single"/>
              <w:right w:color="000000" w:space="0" w:sz="4" w:val="single"/>
            </w:tcBorders>
            <w:shd w:fill="c9daf8" w:val="clear"/>
            <w:vAlign w:val="center"/>
          </w:tcPr>
          <w:p w:rsidR="00000000" w:rsidDel="00000000" w:rsidP="00000000" w:rsidRDefault="00000000" w:rsidRPr="00000000" w14:paraId="00000573">
            <w:pPr>
              <w:widowControl w:val="0"/>
              <w:rPr>
                <w:rFonts w:ascii="Arial" w:cs="Arial" w:eastAsia="Arial" w:hAnsi="Arial"/>
                <w:b w:val="1"/>
              </w:rPr>
            </w:pPr>
            <w:r w:rsidDel="00000000" w:rsidR="00000000" w:rsidRPr="00000000">
              <w:rPr>
                <w:rFonts w:ascii="Arial" w:cs="Arial" w:eastAsia="Arial" w:hAnsi="Arial"/>
                <w:b w:val="1"/>
                <w:color w:val="232323"/>
                <w:rtl w:val="0"/>
              </w:rPr>
              <w:t xml:space="preserve">Lote No 9: Microcentrífuga de viales para 24 posiciones</w:t>
            </w:r>
            <w:r w:rsidDel="00000000" w:rsidR="00000000" w:rsidRPr="00000000">
              <w:rPr>
                <w:rtl w:val="0"/>
              </w:rPr>
            </w:r>
          </w:p>
          <w:p w:rsidR="00000000" w:rsidDel="00000000" w:rsidP="00000000" w:rsidRDefault="00000000" w:rsidRPr="00000000" w14:paraId="00000574">
            <w:pPr>
              <w:widowControl w:val="0"/>
              <w:spacing w:line="276" w:lineRule="auto"/>
              <w:rPr>
                <w:rFonts w:ascii="Arial" w:cs="Arial" w:eastAsia="Arial" w:hAnsi="Arial"/>
                <w:b w:val="1"/>
              </w:rPr>
            </w:pPr>
            <w:r w:rsidDel="00000000" w:rsidR="00000000" w:rsidRPr="00000000">
              <w:rPr>
                <w:rtl w:val="0"/>
              </w:rPr>
            </w:r>
          </w:p>
        </w:tc>
      </w:tr>
      <w:tr>
        <w:trPr>
          <w:cantSplit w:val="0"/>
          <w:trHeight w:val="255" w:hRule="atLeast"/>
          <w:tblHeader w:val="0"/>
        </w:trPr>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578">
            <w:pPr>
              <w:widowControl w:val="0"/>
              <w:rPr>
                <w:rFonts w:ascii="Arial" w:cs="Arial" w:eastAsia="Arial" w:hAnsi="Arial"/>
                <w:b w:val="1"/>
              </w:rPr>
            </w:pPr>
            <w:r w:rsidDel="00000000" w:rsidR="00000000" w:rsidRPr="00000000">
              <w:rPr>
                <w:rFonts w:ascii="Arial" w:cs="Arial" w:eastAsia="Arial" w:hAnsi="Arial"/>
                <w:b w:val="1"/>
                <w:rtl w:val="0"/>
              </w:rPr>
              <w:t xml:space="preserve">Especificaciones Técnicas</w:t>
            </w:r>
          </w:p>
        </w:tc>
        <w:tc>
          <w:tcPr>
            <w:tcBorders>
              <w:top w:color="000000" w:space="0" w:sz="4" w:val="single"/>
              <w:left w:color="000000" w:space="0" w:sz="8" w:val="single"/>
              <w:bottom w:color="000000" w:space="0" w:sz="4" w:val="single"/>
              <w:right w:color="000000" w:space="0" w:sz="4" w:val="single"/>
            </w:tcBorders>
            <w:shd w:fill="fff2cc" w:val="clear"/>
            <w:vAlign w:val="center"/>
          </w:tcPr>
          <w:p w:rsidR="00000000" w:rsidDel="00000000" w:rsidP="00000000" w:rsidRDefault="00000000" w:rsidRPr="00000000" w14:paraId="00000579">
            <w:pPr>
              <w:widowControl w:val="0"/>
              <w:rPr>
                <w:rFonts w:ascii="Arial" w:cs="Arial" w:eastAsia="Arial" w:hAnsi="Arial"/>
                <w:b w:val="1"/>
              </w:rPr>
            </w:pPr>
            <w:r w:rsidDel="00000000" w:rsidR="00000000" w:rsidRPr="00000000">
              <w:rPr>
                <w:rFonts w:ascii="Arial" w:cs="Arial" w:eastAsia="Arial" w:hAnsi="Arial"/>
                <w:b w:val="1"/>
                <w:rtl w:val="0"/>
              </w:rPr>
              <w:t xml:space="preserve">Características técnicas </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57A">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57B">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57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c>
          <w:tcPr>
            <w:tcBorders>
              <w:top w:color="000000" w:space="0" w:sz="4" w:val="single"/>
              <w:left w:color="000000" w:space="0" w:sz="0" w:val="nil"/>
              <w:bottom w:color="000000" w:space="0" w:sz="4" w:val="single"/>
              <w:right w:color="000000" w:space="0" w:sz="4" w:val="single"/>
            </w:tcBorders>
            <w:shd w:fill="fff2cc" w:val="clear"/>
            <w:vAlign w:val="center"/>
          </w:tcPr>
          <w:p w:rsidR="00000000" w:rsidDel="00000000" w:rsidP="00000000" w:rsidRDefault="00000000" w:rsidRPr="00000000" w14:paraId="0000057D">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57E">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57F">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80">
            <w:pPr>
              <w:widowControl w:val="0"/>
              <w:rPr>
                <w:rFonts w:ascii="Arial" w:cs="Arial" w:eastAsia="Arial" w:hAnsi="Arial"/>
                <w:b w:val="1"/>
              </w:rPr>
            </w:pPr>
            <w:r w:rsidDel="00000000" w:rsidR="00000000" w:rsidRPr="00000000">
              <w:rPr>
                <w:rFonts w:ascii="Arial" w:cs="Arial" w:eastAsia="Arial" w:hAnsi="Arial"/>
                <w:b w:val="1"/>
                <w:rtl w:val="0"/>
              </w:rPr>
              <w:t xml:space="preserve">Descripción</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81">
            <w:pPr>
              <w:widowControl w:val="0"/>
              <w:rPr>
                <w:rFonts w:ascii="Arial" w:cs="Arial" w:eastAsia="Arial" w:hAnsi="Arial"/>
              </w:rPr>
            </w:pPr>
            <w:r w:rsidDel="00000000" w:rsidR="00000000" w:rsidRPr="00000000">
              <w:rPr>
                <w:rFonts w:ascii="Arial" w:cs="Arial" w:eastAsia="Arial" w:hAnsi="Arial"/>
                <w:rtl w:val="0"/>
              </w:rPr>
              <w:t xml:space="preserve">Microcentrífuga de mesa utilizada en laboratorios clínicos para la extracción de muestras de ADN/ARN, sedimentación o separación de componentes biológicos y aplicaciones de PCR en muestras de pequeño volumen (Viales)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8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8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84">
            <w:pPr>
              <w:widowControl w:val="0"/>
              <w:rPr>
                <w:rFonts w:ascii="Arial" w:cs="Arial" w:eastAsia="Arial" w:hAnsi="Arial"/>
                <w:b w:val="1"/>
              </w:rPr>
            </w:pPr>
            <w:r w:rsidDel="00000000" w:rsidR="00000000" w:rsidRPr="00000000">
              <w:rPr>
                <w:rFonts w:ascii="Arial" w:cs="Arial" w:eastAsia="Arial" w:hAnsi="Arial"/>
                <w:b w:val="1"/>
                <w:rtl w:val="0"/>
              </w:rPr>
              <w:t xml:space="preserve">Estructura - Material</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85">
            <w:pPr>
              <w:widowControl w:val="0"/>
              <w:rPr>
                <w:rFonts w:ascii="Arial" w:cs="Arial" w:eastAsia="Arial" w:hAnsi="Arial"/>
              </w:rPr>
            </w:pPr>
            <w:r w:rsidDel="00000000" w:rsidR="00000000" w:rsidRPr="00000000">
              <w:rPr>
                <w:rFonts w:ascii="Arial" w:cs="Arial" w:eastAsia="Arial" w:hAnsi="Arial"/>
                <w:rtl w:val="0"/>
              </w:rPr>
              <w:t xml:space="preserve">Gabinete exterior construido en material metálico con acabado de tratamiento epoxi anticorrosivo o un material equivalente en calidad y resistencia.</w:t>
              <w:tab/>
              <w:tab/>
              <w:tab/>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8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8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88">
            <w:pPr>
              <w:widowControl w:val="0"/>
              <w:rPr>
                <w:rFonts w:ascii="Arial" w:cs="Arial" w:eastAsia="Arial" w:hAnsi="Arial"/>
                <w:b w:val="1"/>
              </w:rPr>
            </w:pPr>
            <w:r w:rsidDel="00000000" w:rsidR="00000000" w:rsidRPr="00000000">
              <w:rPr>
                <w:rFonts w:ascii="Arial" w:cs="Arial" w:eastAsia="Arial" w:hAnsi="Arial"/>
                <w:b w:val="1"/>
                <w:rtl w:val="0"/>
              </w:rPr>
              <w:t xml:space="preserve">Base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89">
            <w:pPr>
              <w:widowControl w:val="0"/>
              <w:rPr>
                <w:rFonts w:ascii="Arial" w:cs="Arial" w:eastAsia="Arial" w:hAnsi="Arial"/>
              </w:rPr>
            </w:pPr>
            <w:r w:rsidDel="00000000" w:rsidR="00000000" w:rsidRPr="00000000">
              <w:rPr>
                <w:rFonts w:ascii="Arial" w:cs="Arial" w:eastAsia="Arial" w:hAnsi="Arial"/>
                <w:rtl w:val="0"/>
              </w:rPr>
              <w:t xml:space="preserve">Regatones de hule, goma o plástico o sistema de apoyo antideslizante que no permita que el equipo se mueva o deslice durante su funcionamiento.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8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8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8C">
            <w:pPr>
              <w:widowControl w:val="0"/>
              <w:rPr>
                <w:rFonts w:ascii="Arial" w:cs="Arial" w:eastAsia="Arial" w:hAnsi="Arial"/>
                <w:b w:val="1"/>
              </w:rPr>
            </w:pPr>
            <w:r w:rsidDel="00000000" w:rsidR="00000000" w:rsidRPr="00000000">
              <w:rPr>
                <w:rFonts w:ascii="Arial" w:cs="Arial" w:eastAsia="Arial" w:hAnsi="Arial"/>
                <w:b w:val="1"/>
                <w:rtl w:val="0"/>
              </w:rPr>
              <w:t xml:space="preserve">Velocidad / Fuerza Centrífuga</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8D">
            <w:pPr>
              <w:widowControl w:val="0"/>
              <w:numPr>
                <w:ilvl w:val="0"/>
                <w:numId w:val="21"/>
              </w:numPr>
              <w:ind w:left="720" w:hanging="360"/>
            </w:pPr>
            <w:r w:rsidDel="00000000" w:rsidR="00000000" w:rsidRPr="00000000">
              <w:rPr>
                <w:rFonts w:ascii="Arial" w:cs="Arial" w:eastAsia="Arial" w:hAnsi="Arial"/>
                <w:rtl w:val="0"/>
              </w:rPr>
              <w:t xml:space="preserve">Control de velocidad electrónico </w:t>
            </w:r>
          </w:p>
          <w:p w:rsidR="00000000" w:rsidDel="00000000" w:rsidP="00000000" w:rsidRDefault="00000000" w:rsidRPr="00000000" w14:paraId="0000058E">
            <w:pPr>
              <w:widowControl w:val="0"/>
              <w:numPr>
                <w:ilvl w:val="0"/>
                <w:numId w:val="21"/>
              </w:numPr>
              <w:ind w:left="720" w:hanging="360"/>
            </w:pPr>
            <w:r w:rsidDel="00000000" w:rsidR="00000000" w:rsidRPr="00000000">
              <w:rPr>
                <w:rFonts w:ascii="Arial" w:cs="Arial" w:eastAsia="Arial" w:hAnsi="Arial"/>
                <w:rtl w:val="0"/>
              </w:rPr>
              <w:t xml:space="preserve">Fuerza centrífuga relativa (RCF): no menor a  15.000xg</w:t>
            </w:r>
          </w:p>
          <w:p w:rsidR="00000000" w:rsidDel="00000000" w:rsidP="00000000" w:rsidRDefault="00000000" w:rsidRPr="00000000" w14:paraId="0000058F">
            <w:pPr>
              <w:widowControl w:val="0"/>
              <w:numPr>
                <w:ilvl w:val="0"/>
                <w:numId w:val="21"/>
              </w:numPr>
              <w:ind w:left="720" w:hanging="360"/>
            </w:pPr>
            <w:r w:rsidDel="00000000" w:rsidR="00000000" w:rsidRPr="00000000">
              <w:rPr>
                <w:rFonts w:ascii="Arial" w:cs="Arial" w:eastAsia="Arial" w:hAnsi="Arial"/>
                <w:rtl w:val="0"/>
              </w:rPr>
              <w:t xml:space="preserve">Velocidad en el rango mínimo: </w:t>
            </w:r>
          </w:p>
          <w:p w:rsidR="00000000" w:rsidDel="00000000" w:rsidP="00000000" w:rsidRDefault="00000000" w:rsidRPr="00000000" w14:paraId="00000590">
            <w:pPr>
              <w:widowControl w:val="0"/>
              <w:rPr>
                <w:rFonts w:ascii="Arial" w:cs="Arial" w:eastAsia="Arial" w:hAnsi="Arial"/>
              </w:rPr>
            </w:pPr>
            <w:r w:rsidDel="00000000" w:rsidR="00000000" w:rsidRPr="00000000">
              <w:rPr>
                <w:rFonts w:ascii="Arial" w:cs="Arial" w:eastAsia="Arial" w:hAnsi="Arial"/>
                <w:rtl w:val="0"/>
              </w:rPr>
              <w:t xml:space="preserve">             al menos de 1000 rpm </w:t>
            </w:r>
          </w:p>
          <w:p w:rsidR="00000000" w:rsidDel="00000000" w:rsidP="00000000" w:rsidRDefault="00000000" w:rsidRPr="00000000" w14:paraId="00000591">
            <w:pPr>
              <w:widowControl w:val="0"/>
              <w:ind w:left="720" w:firstLine="0"/>
              <w:rPr>
                <w:rFonts w:ascii="Arial" w:cs="Arial" w:eastAsia="Arial" w:hAnsi="Arial"/>
              </w:rPr>
            </w:pPr>
            <w:r w:rsidDel="00000000" w:rsidR="00000000" w:rsidRPr="00000000">
              <w:rPr>
                <w:rFonts w:ascii="Arial" w:cs="Arial" w:eastAsia="Arial" w:hAnsi="Arial"/>
                <w:rtl w:val="0"/>
              </w:rPr>
              <w:t xml:space="preserve">Velocidad en el rango máximo:20,000 rpm</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9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9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94">
            <w:pPr>
              <w:widowControl w:val="0"/>
              <w:rPr>
                <w:rFonts w:ascii="Arial" w:cs="Arial" w:eastAsia="Arial" w:hAnsi="Arial"/>
                <w:b w:val="1"/>
              </w:rPr>
            </w:pPr>
            <w:r w:rsidDel="00000000" w:rsidR="00000000" w:rsidRPr="00000000">
              <w:rPr>
                <w:rFonts w:ascii="Arial" w:cs="Arial" w:eastAsia="Arial" w:hAnsi="Arial"/>
                <w:b w:val="1"/>
                <w:rtl w:val="0"/>
              </w:rPr>
              <w:t xml:space="preserve">Encendido /apagado/ pulso/giros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95">
            <w:pPr>
              <w:widowControl w:val="0"/>
              <w:rPr>
                <w:rFonts w:ascii="Arial" w:cs="Arial" w:eastAsia="Arial" w:hAnsi="Arial"/>
              </w:rPr>
            </w:pPr>
            <w:r w:rsidDel="00000000" w:rsidR="00000000" w:rsidRPr="00000000">
              <w:rPr>
                <w:rFonts w:ascii="Arial" w:cs="Arial" w:eastAsia="Arial" w:hAnsi="Arial"/>
                <w:rtl w:val="0"/>
              </w:rPr>
              <w:t xml:space="preserve">Función de encendido, apagado y botón de  pulso y/o giro rápido (quick-spin).</w:t>
              <w:tab/>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9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9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598">
            <w:pPr>
              <w:widowControl w:val="0"/>
              <w:rPr>
                <w:rFonts w:ascii="Arial" w:cs="Arial" w:eastAsia="Arial" w:hAnsi="Arial"/>
                <w:b w:val="1"/>
              </w:rPr>
            </w:pPr>
            <w:r w:rsidDel="00000000" w:rsidR="00000000" w:rsidRPr="00000000">
              <w:rPr>
                <w:rFonts w:ascii="Arial" w:cs="Arial" w:eastAsia="Arial" w:hAnsi="Arial"/>
                <w:b w:val="1"/>
                <w:rtl w:val="0"/>
              </w:rPr>
              <w:t xml:space="preserve">Alimentación Eléctrica</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99">
            <w:pPr>
              <w:widowControl w:val="0"/>
              <w:rPr>
                <w:rFonts w:ascii="Arial" w:cs="Arial" w:eastAsia="Arial" w:hAnsi="Arial"/>
              </w:rPr>
            </w:pPr>
            <w:r w:rsidDel="00000000" w:rsidR="00000000" w:rsidRPr="00000000">
              <w:rPr>
                <w:rFonts w:ascii="Arial" w:cs="Arial" w:eastAsia="Arial" w:hAnsi="Arial"/>
                <w:rtl w:val="0"/>
              </w:rPr>
              <w:t xml:space="preserve">110-120 VCA, 50/60 Hz - Monofásico Protección de sobrecorriente y sobretensión.</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9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9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59C">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9D">
            <w:pPr>
              <w:widowControl w:val="0"/>
              <w:rPr>
                <w:rFonts w:ascii="Arial" w:cs="Arial" w:eastAsia="Arial" w:hAnsi="Arial"/>
              </w:rPr>
            </w:pPr>
            <w:r w:rsidDel="00000000" w:rsidR="00000000" w:rsidRPr="00000000">
              <w:rPr>
                <w:rFonts w:ascii="Arial" w:cs="Arial" w:eastAsia="Arial" w:hAnsi="Arial"/>
                <w:rtl w:val="0"/>
              </w:rPr>
              <w:t xml:space="preserve">El equipo deberá disponer de un cable eléctrico de al menos 1,5 m de longitud.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9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9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A0">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A1">
            <w:pPr>
              <w:widowControl w:val="0"/>
              <w:rPr>
                <w:rFonts w:ascii="Arial" w:cs="Arial" w:eastAsia="Arial" w:hAnsi="Arial"/>
              </w:rPr>
            </w:pPr>
            <w:r w:rsidDel="00000000" w:rsidR="00000000" w:rsidRPr="00000000">
              <w:rPr>
                <w:rFonts w:ascii="Arial" w:cs="Arial" w:eastAsia="Arial" w:hAnsi="Arial"/>
                <w:rtl w:val="0"/>
              </w:rPr>
              <w:t xml:space="preserve">Toma eléctrico tipo B, con conexión de puesta a tierra.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A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A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5A4">
            <w:pPr>
              <w:widowControl w:val="0"/>
              <w:rPr>
                <w:rFonts w:ascii="Arial" w:cs="Arial" w:eastAsia="Arial" w:hAnsi="Arial"/>
                <w:b w:val="1"/>
              </w:rPr>
            </w:pPr>
            <w:r w:rsidDel="00000000" w:rsidR="00000000" w:rsidRPr="00000000">
              <w:rPr>
                <w:rFonts w:ascii="Arial" w:cs="Arial" w:eastAsia="Arial" w:hAnsi="Arial"/>
                <w:b w:val="1"/>
                <w:rtl w:val="0"/>
              </w:rPr>
              <w:t xml:space="preserve">Rotor</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A5">
            <w:pPr>
              <w:widowControl w:val="0"/>
              <w:numPr>
                <w:ilvl w:val="0"/>
                <w:numId w:val="28"/>
              </w:numPr>
              <w:ind w:left="720" w:hanging="360"/>
              <w:rPr>
                <w:rFonts w:ascii="Calibri" w:cs="Calibri" w:eastAsia="Calibri" w:hAnsi="Calibri"/>
              </w:rPr>
            </w:pPr>
            <w:r w:rsidDel="00000000" w:rsidR="00000000" w:rsidRPr="00000000">
              <w:rPr>
                <w:rFonts w:ascii="Arial" w:cs="Arial" w:eastAsia="Arial" w:hAnsi="Arial"/>
                <w:rtl w:val="0"/>
              </w:rPr>
              <w:t xml:space="preserve">Rotor fabricado en fibra de carbono, aluminio o material de resistencia equivalente o superior.</w:t>
            </w:r>
          </w:p>
          <w:p w:rsidR="00000000" w:rsidDel="00000000" w:rsidP="00000000" w:rsidRDefault="00000000" w:rsidRPr="00000000" w14:paraId="000005A6">
            <w:pPr>
              <w:widowControl w:val="0"/>
              <w:numPr>
                <w:ilvl w:val="0"/>
                <w:numId w:val="28"/>
              </w:numPr>
              <w:ind w:left="720" w:hanging="360"/>
              <w:rPr>
                <w:rFonts w:ascii="Calibri" w:cs="Calibri" w:eastAsia="Calibri" w:hAnsi="Calibri"/>
              </w:rPr>
            </w:pPr>
            <w:r w:rsidDel="00000000" w:rsidR="00000000" w:rsidRPr="00000000">
              <w:rPr>
                <w:rFonts w:ascii="Arial" w:cs="Arial" w:eastAsia="Arial" w:hAnsi="Arial"/>
                <w:rtl w:val="0"/>
              </w:rPr>
              <w:t xml:space="preserve">Rotor con capacidad  para al menos 24 tubos (viales) de volumen entre 0,1 mL a 2,5 mL (debe incluir los adaptadores necesarios para el centrifugado con todos los tubos dentro de las capacidades indicadas).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A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A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5A9">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AA">
            <w:pPr>
              <w:widowControl w:val="0"/>
              <w:rPr>
                <w:rFonts w:ascii="Arial" w:cs="Arial" w:eastAsia="Arial" w:hAnsi="Arial"/>
              </w:rPr>
            </w:pPr>
            <w:r w:rsidDel="00000000" w:rsidR="00000000" w:rsidRPr="00000000">
              <w:rPr>
                <w:rFonts w:ascii="Arial" w:cs="Arial" w:eastAsia="Arial" w:hAnsi="Arial"/>
                <w:rtl w:val="0"/>
              </w:rPr>
              <w:t xml:space="preserve"> Rotor extraíble para su limpieza o reemplazo, libre de mantenimiento. </w:t>
            </w:r>
          </w:p>
          <w:p w:rsidR="00000000" w:rsidDel="00000000" w:rsidP="00000000" w:rsidRDefault="00000000" w:rsidRPr="00000000" w14:paraId="000005AB">
            <w:pPr>
              <w:widowControl w:val="0"/>
              <w:rPr>
                <w:rFonts w:ascii="Arial" w:cs="Arial" w:eastAsia="Arial" w:hAnsi="Arial"/>
              </w:rPr>
            </w:pPr>
            <w:r w:rsidDel="00000000" w:rsidR="00000000" w:rsidRPr="00000000">
              <w:rPr>
                <w:rFonts w:ascii="Arial" w:cs="Arial" w:eastAsia="Arial" w:hAnsi="Arial"/>
                <w:rtl w:val="0"/>
              </w:rPr>
              <w:t xml:space="preserve"> Cubierta de seguridad hermética contra aerosoles para los rotores ofertados.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A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A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AE">
            <w:pPr>
              <w:widowControl w:val="0"/>
              <w:rPr>
                <w:rFonts w:ascii="Arial" w:cs="Arial" w:eastAsia="Arial" w:hAnsi="Arial"/>
                <w:b w:val="1"/>
              </w:rPr>
            </w:pPr>
            <w:r w:rsidDel="00000000" w:rsidR="00000000" w:rsidRPr="00000000">
              <w:rPr>
                <w:rtl w:val="0"/>
              </w:rPr>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AF">
            <w:pPr>
              <w:widowControl w:val="0"/>
              <w:rPr>
                <w:rFonts w:ascii="Arial" w:cs="Arial" w:eastAsia="Arial" w:hAnsi="Arial"/>
              </w:rPr>
            </w:pPr>
            <w:r w:rsidDel="00000000" w:rsidR="00000000" w:rsidRPr="00000000">
              <w:rPr>
                <w:rFonts w:ascii="Arial" w:cs="Arial" w:eastAsia="Arial" w:hAnsi="Arial"/>
                <w:rtl w:val="0"/>
              </w:rPr>
              <w:t xml:space="preserve">Sistema de reconocimiento automático del rotor.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B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B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B2">
            <w:pPr>
              <w:widowControl w:val="0"/>
              <w:rPr>
                <w:rFonts w:ascii="Arial" w:cs="Arial" w:eastAsia="Arial" w:hAnsi="Arial"/>
                <w:b w:val="1"/>
              </w:rPr>
            </w:pPr>
            <w:r w:rsidDel="00000000" w:rsidR="00000000" w:rsidRPr="00000000">
              <w:rPr>
                <w:rFonts w:ascii="Arial" w:cs="Arial" w:eastAsia="Arial" w:hAnsi="Arial"/>
                <w:b w:val="1"/>
                <w:rtl w:val="0"/>
              </w:rPr>
              <w:t xml:space="preserve">Tiempo</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B3">
            <w:pPr>
              <w:widowControl w:val="0"/>
              <w:rPr>
                <w:rFonts w:ascii="Arial" w:cs="Arial" w:eastAsia="Arial" w:hAnsi="Arial"/>
              </w:rPr>
            </w:pPr>
            <w:r w:rsidDel="00000000" w:rsidR="00000000" w:rsidRPr="00000000">
              <w:rPr>
                <w:rFonts w:ascii="Arial" w:cs="Arial" w:eastAsia="Arial" w:hAnsi="Arial"/>
                <w:rtl w:val="0"/>
              </w:rPr>
              <w:t xml:space="preserve">Control de tiempo (timer) en el rango mínimo de 0.30 seg  a 30 minutos máximo.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B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B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B6">
            <w:pPr>
              <w:widowControl w:val="0"/>
              <w:rPr>
                <w:rFonts w:ascii="Arial" w:cs="Arial" w:eastAsia="Arial" w:hAnsi="Arial"/>
                <w:b w:val="1"/>
              </w:rPr>
            </w:pPr>
            <w:r w:rsidDel="00000000" w:rsidR="00000000" w:rsidRPr="00000000">
              <w:rPr>
                <w:rFonts w:ascii="Arial" w:cs="Arial" w:eastAsia="Arial" w:hAnsi="Arial"/>
                <w:b w:val="1"/>
                <w:rtl w:val="0"/>
              </w:rPr>
              <w:t xml:space="preserve">Incluidos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B7">
            <w:pPr>
              <w:widowControl w:val="0"/>
              <w:numPr>
                <w:ilvl w:val="0"/>
                <w:numId w:val="29"/>
              </w:numPr>
              <w:ind w:left="720" w:hanging="360"/>
              <w:rPr>
                <w:rFonts w:ascii="Calibri" w:cs="Calibri" w:eastAsia="Calibri" w:hAnsi="Calibri"/>
              </w:rPr>
            </w:pPr>
            <w:r w:rsidDel="00000000" w:rsidR="00000000" w:rsidRPr="00000000">
              <w:rPr>
                <w:rFonts w:ascii="Arial" w:cs="Arial" w:eastAsia="Arial" w:hAnsi="Arial"/>
                <w:rtl w:val="0"/>
              </w:rPr>
              <w:t xml:space="preserve">Ajuste de parámetros por medio de perilla giratoria o botonera de membrana blindada de modo que no permita el ingreso de líquidos a su interior.</w:t>
            </w:r>
          </w:p>
          <w:p w:rsidR="00000000" w:rsidDel="00000000" w:rsidP="00000000" w:rsidRDefault="00000000" w:rsidRPr="00000000" w14:paraId="000005B8">
            <w:pPr>
              <w:widowControl w:val="0"/>
              <w:numPr>
                <w:ilvl w:val="0"/>
                <w:numId w:val="29"/>
              </w:numPr>
              <w:ind w:left="720" w:hanging="360"/>
              <w:rPr>
                <w:rFonts w:ascii="Calibri" w:cs="Calibri" w:eastAsia="Calibri" w:hAnsi="Calibri"/>
              </w:rPr>
            </w:pPr>
            <w:r w:rsidDel="00000000" w:rsidR="00000000" w:rsidRPr="00000000">
              <w:rPr>
                <w:rFonts w:ascii="Arial" w:cs="Arial" w:eastAsia="Arial" w:hAnsi="Arial"/>
                <w:rtl w:val="0"/>
              </w:rPr>
              <w:t xml:space="preserve">Incluir en caso de ser necesario adaptadores para todo tipo de microplacas (skirted y non-skirted).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B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B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BB">
            <w:pPr>
              <w:widowControl w:val="0"/>
              <w:rPr>
                <w:rFonts w:ascii="Arial" w:cs="Arial" w:eastAsia="Arial" w:hAnsi="Arial"/>
                <w:b w:val="1"/>
              </w:rPr>
            </w:pPr>
            <w:r w:rsidDel="00000000" w:rsidR="00000000" w:rsidRPr="00000000">
              <w:rPr>
                <w:rFonts w:ascii="Arial" w:cs="Arial" w:eastAsia="Arial" w:hAnsi="Arial"/>
                <w:b w:val="1"/>
                <w:rtl w:val="0"/>
              </w:rPr>
              <w:t xml:space="preserve">Alarmas e indicadores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BC">
            <w:pPr>
              <w:widowControl w:val="0"/>
              <w:rPr>
                <w:rFonts w:ascii="Arial" w:cs="Arial" w:eastAsia="Arial" w:hAnsi="Arial"/>
              </w:rPr>
            </w:pPr>
            <w:r w:rsidDel="00000000" w:rsidR="00000000" w:rsidRPr="00000000">
              <w:rPr>
                <w:rFonts w:ascii="Arial" w:cs="Arial" w:eastAsia="Arial" w:hAnsi="Arial"/>
                <w:rtl w:val="0"/>
              </w:rPr>
              <w:t xml:space="preserve">Indicadores de tapa abierta y fin de ciclo. Alarma o sistema de detección de desbalance y sobre-temperatura del motor.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B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B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BF">
            <w:pPr>
              <w:widowControl w:val="0"/>
              <w:rPr>
                <w:rFonts w:ascii="Arial" w:cs="Arial" w:eastAsia="Arial" w:hAnsi="Arial"/>
                <w:b w:val="1"/>
              </w:rPr>
            </w:pPr>
            <w:r w:rsidDel="00000000" w:rsidR="00000000" w:rsidRPr="00000000">
              <w:rPr>
                <w:rFonts w:ascii="Arial" w:cs="Arial" w:eastAsia="Arial" w:hAnsi="Arial"/>
                <w:b w:val="1"/>
                <w:rtl w:val="0"/>
              </w:rPr>
              <w:t xml:space="preserve">Tapa/puerta</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C0">
            <w:pPr>
              <w:widowControl w:val="0"/>
              <w:rPr>
                <w:rFonts w:ascii="Arial" w:cs="Arial" w:eastAsia="Arial" w:hAnsi="Arial"/>
              </w:rPr>
            </w:pPr>
            <w:r w:rsidDel="00000000" w:rsidR="00000000" w:rsidRPr="00000000">
              <w:rPr>
                <w:rFonts w:ascii="Arial" w:cs="Arial" w:eastAsia="Arial" w:hAnsi="Arial"/>
                <w:rtl w:val="0"/>
              </w:rPr>
              <w:t xml:space="preserve">Tapa (Puerta) con traba para acceso al depósito de centrifugado / Sistema de seguridad en la puerta que no permita su apertura durante el funcionamiento o de un sistema que al abrir la puerta el rotor deje de funcionar automáticamente.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C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C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9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C3">
            <w:pPr>
              <w:widowControl w:val="0"/>
              <w:rPr>
                <w:rFonts w:ascii="Arial" w:cs="Arial" w:eastAsia="Arial" w:hAnsi="Arial"/>
                <w:b w:val="1"/>
              </w:rPr>
            </w:pPr>
            <w:r w:rsidDel="00000000" w:rsidR="00000000" w:rsidRPr="00000000">
              <w:rPr>
                <w:rFonts w:ascii="Arial" w:cs="Arial" w:eastAsia="Arial" w:hAnsi="Arial"/>
                <w:b w:val="1"/>
                <w:rtl w:val="0"/>
              </w:rPr>
              <w:t xml:space="preserve">Sonidos/Ruidos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C4">
            <w:pPr>
              <w:widowControl w:val="0"/>
              <w:rPr>
                <w:rFonts w:ascii="Arial" w:cs="Arial" w:eastAsia="Arial" w:hAnsi="Arial"/>
              </w:rPr>
            </w:pPr>
            <w:r w:rsidDel="00000000" w:rsidR="00000000" w:rsidRPr="00000000">
              <w:rPr>
                <w:rFonts w:ascii="Arial" w:cs="Arial" w:eastAsia="Arial" w:hAnsi="Arial"/>
                <w:rtl w:val="0"/>
              </w:rPr>
              <w:t xml:space="preserve">Nivel de ruido no mayor a 60 dB</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C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C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C7">
            <w:pPr>
              <w:widowControl w:val="0"/>
              <w:rPr>
                <w:rFonts w:ascii="Arial" w:cs="Arial" w:eastAsia="Arial" w:hAnsi="Arial"/>
                <w:b w:val="1"/>
              </w:rPr>
            </w:pPr>
            <w:r w:rsidDel="00000000" w:rsidR="00000000" w:rsidRPr="00000000">
              <w:rPr>
                <w:rFonts w:ascii="Arial" w:cs="Arial" w:eastAsia="Arial" w:hAnsi="Arial"/>
                <w:b w:val="1"/>
                <w:rtl w:val="0"/>
              </w:rPr>
              <w:t xml:space="preserve">Accesorios</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5C8">
            <w:pPr>
              <w:widowControl w:val="0"/>
              <w:rPr>
                <w:rFonts w:ascii="Arial" w:cs="Arial" w:eastAsia="Arial" w:hAnsi="Arial"/>
                <w:highlight w:val="white"/>
              </w:rPr>
            </w:pPr>
            <w:r w:rsidDel="00000000" w:rsidR="00000000" w:rsidRPr="00000000">
              <w:rPr>
                <w:rFonts w:ascii="Arial" w:cs="Arial" w:eastAsia="Arial" w:hAnsi="Arial"/>
                <w:highlight w:val="white"/>
                <w:rtl w:val="0"/>
              </w:rPr>
              <w:t xml:space="preserve">Carta compromiso firmada por el oferente, que se proveerá sin costo todos los accesorios, partes y elementos necesarios para el óptimo funcionamiento del equipo.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C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C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restart"/>
            <w:tcBorders>
              <w:top w:color="000000" w:space="0" w:sz="8"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CB">
            <w:pPr>
              <w:widowControl w:val="0"/>
              <w:rPr>
                <w:rFonts w:ascii="Arial" w:cs="Arial" w:eastAsia="Arial" w:hAnsi="Arial"/>
                <w:b w:val="1"/>
              </w:rPr>
            </w:pPr>
            <w:r w:rsidDel="00000000" w:rsidR="00000000" w:rsidRPr="00000000">
              <w:rPr>
                <w:rFonts w:ascii="Arial" w:cs="Arial" w:eastAsia="Arial" w:hAnsi="Arial"/>
                <w:b w:val="1"/>
                <w:rtl w:val="0"/>
              </w:rPr>
              <w:t xml:space="preserve">Manuales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CC">
            <w:pPr>
              <w:widowControl w:val="0"/>
              <w:rPr>
                <w:rFonts w:ascii="Arial" w:cs="Arial" w:eastAsia="Arial" w:hAnsi="Arial"/>
              </w:rPr>
            </w:pPr>
            <w:r w:rsidDel="00000000" w:rsidR="00000000" w:rsidRPr="00000000">
              <w:rPr>
                <w:rFonts w:ascii="Arial" w:cs="Arial" w:eastAsia="Arial" w:hAnsi="Arial"/>
                <w:rtl w:val="0"/>
              </w:rPr>
              <w:t xml:space="preserve">Manual de Operaciones y Servicio Técnico en idioma Español (digital), a presentar conjuntamente con la oferta;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C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C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continue"/>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CF">
            <w:pPr>
              <w:widowControl w:val="0"/>
              <w:spacing w:line="276" w:lineRule="auto"/>
              <w:rPr>
                <w:rFonts w:ascii="Arial" w:cs="Arial" w:eastAsia="Arial" w:hAnsi="Arial"/>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D0">
            <w:pPr>
              <w:widowControl w:val="0"/>
              <w:rPr>
                <w:rFonts w:ascii="Arial" w:cs="Arial" w:eastAsia="Arial" w:hAnsi="Arial"/>
              </w:rPr>
            </w:pPr>
            <w:r w:rsidDel="00000000" w:rsidR="00000000" w:rsidRPr="00000000">
              <w:rPr>
                <w:rFonts w:ascii="Arial" w:cs="Arial" w:eastAsia="Arial" w:hAnsi="Arial"/>
                <w:rtl w:val="0"/>
              </w:rPr>
              <w:t xml:space="preserve">Carta compromiso firmada por el Oferente que presentará, al momento de la entrega, 1 (una) copia impresa de cada Manual (Operaciones y Servicio Técnico) en cada Unidad Hospitalaria y 1 (una) copia adicional de de cada manual para el CEMED.-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D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D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5D3">
            <w:pPr>
              <w:widowControl w:val="0"/>
              <w:spacing w:line="276" w:lineRule="auto"/>
              <w:rPr>
                <w:rFonts w:ascii="Arial" w:cs="Arial" w:eastAsia="Arial" w:hAnsi="Arial"/>
                <w:b w:val="1"/>
              </w:rPr>
            </w:pPr>
            <w:r w:rsidDel="00000000" w:rsidR="00000000" w:rsidRPr="00000000">
              <w:rPr>
                <w:rFonts w:ascii="Arial" w:cs="Arial" w:eastAsia="Arial" w:hAnsi="Arial"/>
                <w:b w:val="1"/>
                <w:rtl w:val="0"/>
              </w:rPr>
              <w:t xml:space="preserve">Certificaciones/Normativas Aplicables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5D4">
            <w:pPr>
              <w:keepLines w:val="1"/>
              <w:widowControl w:val="0"/>
              <w:rPr>
                <w:rFonts w:ascii="Arial" w:cs="Arial" w:eastAsia="Arial" w:hAnsi="Arial"/>
              </w:rPr>
            </w:pPr>
            <w:r w:rsidDel="00000000" w:rsidR="00000000" w:rsidRPr="00000000">
              <w:rPr>
                <w:rFonts w:ascii="Arial" w:cs="Arial" w:eastAsia="Arial" w:hAnsi="Arial"/>
                <w:rtl w:val="0"/>
              </w:rPr>
              <w:t xml:space="preserve">1) Aprobación regulatoria: Presentar aprobación regulatoria emitida por un organismo notificado; al menos una de las siguientes certificaciones:</w:t>
            </w:r>
          </w:p>
          <w:p w:rsidR="00000000" w:rsidDel="00000000" w:rsidP="00000000" w:rsidRDefault="00000000" w:rsidRPr="00000000" w14:paraId="000005D5">
            <w:pPr>
              <w:keepLines w:val="1"/>
              <w:widowControl w:val="0"/>
              <w:numPr>
                <w:ilvl w:val="0"/>
                <w:numId w:val="39"/>
              </w:numPr>
              <w:ind w:left="720" w:hanging="360"/>
            </w:pPr>
            <w:r w:rsidDel="00000000" w:rsidR="00000000" w:rsidRPr="00000000">
              <w:rPr>
                <w:rFonts w:ascii="Arial" w:cs="Arial" w:eastAsia="Arial" w:hAnsi="Arial"/>
                <w:rtl w:val="0"/>
              </w:rPr>
              <w:t xml:space="preserve">Certificación CE según EU IVDD 98/79/EC o EU IVDR 2017/746/EU o</w:t>
            </w:r>
          </w:p>
          <w:p w:rsidR="00000000" w:rsidDel="00000000" w:rsidP="00000000" w:rsidRDefault="00000000" w:rsidRPr="00000000" w14:paraId="000005D6">
            <w:pPr>
              <w:keepLines w:val="1"/>
              <w:widowControl w:val="0"/>
              <w:numPr>
                <w:ilvl w:val="0"/>
                <w:numId w:val="39"/>
              </w:numPr>
              <w:ind w:left="720" w:hanging="360"/>
            </w:pPr>
            <w:r w:rsidDel="00000000" w:rsidR="00000000" w:rsidRPr="00000000">
              <w:rPr>
                <w:rFonts w:ascii="Arial" w:cs="Arial" w:eastAsia="Arial" w:hAnsi="Arial"/>
                <w:rtl w:val="0"/>
              </w:rPr>
              <w:t xml:space="preserve">FDA (510K) de EE. UU. o</w:t>
            </w:r>
          </w:p>
          <w:p w:rsidR="00000000" w:rsidDel="00000000" w:rsidP="00000000" w:rsidRDefault="00000000" w:rsidRPr="00000000" w14:paraId="000005D7">
            <w:pPr>
              <w:keepLines w:val="1"/>
              <w:widowControl w:val="0"/>
              <w:numPr>
                <w:ilvl w:val="0"/>
                <w:numId w:val="39"/>
              </w:numPr>
              <w:ind w:left="720" w:hanging="360"/>
            </w:pPr>
            <w:r w:rsidDel="00000000" w:rsidR="00000000" w:rsidRPr="00000000">
              <w:rPr>
                <w:rFonts w:ascii="Arial" w:cs="Arial" w:eastAsia="Arial" w:hAnsi="Arial"/>
                <w:rtl w:val="0"/>
              </w:rPr>
              <w:t xml:space="preserve">Equivalente a Australia, Japón o Canadá. o</w:t>
            </w:r>
          </w:p>
          <w:p w:rsidR="00000000" w:rsidDel="00000000" w:rsidP="00000000" w:rsidRDefault="00000000" w:rsidRPr="00000000" w14:paraId="000005D8">
            <w:pPr>
              <w:keepLines w:val="1"/>
              <w:widowControl w:val="0"/>
              <w:numPr>
                <w:ilvl w:val="0"/>
                <w:numId w:val="39"/>
              </w:numPr>
              <w:ind w:left="720" w:hanging="360"/>
            </w:pPr>
            <w:r w:rsidDel="00000000" w:rsidR="00000000" w:rsidRPr="00000000">
              <w:rPr>
                <w:rFonts w:ascii="Arial" w:cs="Arial" w:eastAsia="Arial" w:hAnsi="Arial"/>
                <w:rtl w:val="0"/>
              </w:rPr>
              <w:t xml:space="preserve">Autorización de Uso de Emergencia (EUA) por FDA de EE. UU.</w:t>
            </w:r>
          </w:p>
          <w:p w:rsidR="00000000" w:rsidDel="00000000" w:rsidP="00000000" w:rsidRDefault="00000000" w:rsidRPr="00000000" w14:paraId="000005D9">
            <w:pPr>
              <w:keepLines w:val="1"/>
              <w:widowControl w:val="0"/>
              <w:numPr>
                <w:ilvl w:val="0"/>
                <w:numId w:val="39"/>
              </w:numPr>
              <w:ind w:left="720" w:hanging="360"/>
            </w:pPr>
            <w:r w:rsidDel="00000000" w:rsidR="00000000" w:rsidRPr="00000000">
              <w:rPr>
                <w:rFonts w:ascii="Arial" w:cs="Arial" w:eastAsia="Arial" w:hAnsi="Arial"/>
                <w:rtl w:val="0"/>
              </w:rPr>
              <w:t xml:space="preserve">Estar precalificado o incluido en la lista de uso de emergencia de la OMS.</w:t>
            </w:r>
          </w:p>
          <w:p w:rsidR="00000000" w:rsidDel="00000000" w:rsidP="00000000" w:rsidRDefault="00000000" w:rsidRPr="00000000" w14:paraId="000005DA">
            <w:pPr>
              <w:keepLines w:val="1"/>
              <w:widowControl w:val="0"/>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5DB">
            <w:pPr>
              <w:keepLines w:val="1"/>
              <w:widowControl w:val="0"/>
              <w:rPr>
                <w:rFonts w:ascii="Arial" w:cs="Arial" w:eastAsia="Arial" w:hAnsi="Arial"/>
              </w:rPr>
            </w:pPr>
            <w:r w:rsidDel="00000000" w:rsidR="00000000" w:rsidRPr="00000000">
              <w:rPr>
                <w:rFonts w:ascii="Arial" w:cs="Arial" w:eastAsia="Arial" w:hAnsi="Arial"/>
                <w:rtl w:val="0"/>
              </w:rPr>
              <w:t xml:space="preserve">2) Sistema de Gestión de Calidad: Presentar certificado vigente del Sistema de Gestión de Calidad ISO 9001 y/o ISO 13485, a nombre del Fabricante para los productos ofertados. El Certificado debe ser emitido por un Organismo/Agencia de Certificación independiente.</w:t>
            </w:r>
          </w:p>
          <w:p w:rsidR="00000000" w:rsidDel="00000000" w:rsidP="00000000" w:rsidRDefault="00000000" w:rsidRPr="00000000" w14:paraId="000005DC">
            <w:pPr>
              <w:keepLines w:val="1"/>
              <w:widowControl w:val="0"/>
              <w:rPr>
                <w:rFonts w:ascii="Arial" w:cs="Arial" w:eastAsia="Arial" w:hAnsi="Arial"/>
              </w:rPr>
            </w:pPr>
            <w:r w:rsidDel="00000000" w:rsidR="00000000" w:rsidRPr="00000000">
              <w:rPr>
                <w:rtl w:val="0"/>
              </w:rPr>
            </w:r>
          </w:p>
          <w:p w:rsidR="00000000" w:rsidDel="00000000" w:rsidP="00000000" w:rsidRDefault="00000000" w:rsidRPr="00000000" w14:paraId="000005DD">
            <w:pPr>
              <w:keepLines w:val="1"/>
              <w:widowControl w:val="0"/>
              <w:rPr>
                <w:rFonts w:ascii="Arial" w:cs="Arial" w:eastAsia="Arial" w:hAnsi="Arial"/>
              </w:rPr>
            </w:pPr>
            <w:r w:rsidDel="00000000" w:rsidR="00000000" w:rsidRPr="00000000">
              <w:rPr>
                <w:rFonts w:ascii="Arial" w:cs="Arial" w:eastAsia="Arial" w:hAnsi="Arial"/>
                <w:rtl w:val="0"/>
              </w:rPr>
              <w:t xml:space="preserve">3) Normas ISO y otros estándares técnicos: Presentar alguna de las siguientes certificaciones: ISO 61010, ISO 18113, ISO 15223 o  equivalentes internacionales, informes de prueba, certificado de análisis o declaración de conformidad del Fabricante.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D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D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5E0">
      <w:pPr>
        <w:keepNext w:val="1"/>
        <w:keepLines w:val="1"/>
        <w:spacing w:after="120" w:lineRule="auto"/>
        <w:ind w:right="76"/>
        <w:jc w:val="both"/>
        <w:rPr/>
      </w:pPr>
      <w:r w:rsidDel="00000000" w:rsidR="00000000" w:rsidRPr="00000000">
        <w:rPr>
          <w:rtl w:val="0"/>
        </w:rPr>
      </w:r>
    </w:p>
    <w:tbl>
      <w:tblPr>
        <w:tblStyle w:val="Table18"/>
        <w:tblW w:w="10770.0" w:type="dxa"/>
        <w:jc w:val="left"/>
        <w:tblInd w:w="-345.0" w:type="dxa"/>
        <w:tblLayout w:type="fixed"/>
        <w:tblLook w:val="0400"/>
      </w:tblPr>
      <w:tblGrid>
        <w:gridCol w:w="1995"/>
        <w:gridCol w:w="3075"/>
        <w:gridCol w:w="2880"/>
        <w:gridCol w:w="2820"/>
        <w:tblGridChange w:id="0">
          <w:tblGrid>
            <w:gridCol w:w="1995"/>
            <w:gridCol w:w="3075"/>
            <w:gridCol w:w="2880"/>
            <w:gridCol w:w="2820"/>
          </w:tblGrid>
        </w:tblGridChange>
      </w:tblGrid>
      <w:tr>
        <w:trPr>
          <w:cantSplit w:val="0"/>
          <w:trHeight w:val="400" w:hRule="atLeast"/>
          <w:tblHeader w:val="0"/>
        </w:trPr>
        <w:tc>
          <w:tcPr>
            <w:gridSpan w:val="4"/>
            <w:tcBorders>
              <w:top w:color="000000" w:space="0" w:sz="8" w:val="single"/>
              <w:left w:color="000000" w:space="0" w:sz="8" w:val="single"/>
              <w:bottom w:color="000000" w:space="0" w:sz="8" w:val="single"/>
              <w:right w:color="000000" w:space="0" w:sz="4" w:val="single"/>
            </w:tcBorders>
            <w:shd w:fill="c9daf8" w:val="clear"/>
            <w:vAlign w:val="center"/>
          </w:tcPr>
          <w:p w:rsidR="00000000" w:rsidDel="00000000" w:rsidP="00000000" w:rsidRDefault="00000000" w:rsidRPr="00000000" w14:paraId="000005E1">
            <w:pPr>
              <w:widowControl w:val="0"/>
              <w:spacing w:line="276" w:lineRule="auto"/>
              <w:rPr>
                <w:rFonts w:ascii="Arial" w:cs="Arial" w:eastAsia="Arial" w:hAnsi="Arial"/>
                <w:b w:val="1"/>
              </w:rPr>
            </w:pPr>
            <w:r w:rsidDel="00000000" w:rsidR="00000000" w:rsidRPr="00000000">
              <w:rPr>
                <w:rFonts w:ascii="Arial" w:cs="Arial" w:eastAsia="Arial" w:hAnsi="Arial"/>
                <w:b w:val="1"/>
                <w:rtl w:val="0"/>
              </w:rPr>
              <w:t xml:space="preserve">Lote No 10: Bloque Térmico y Mezclador para platos de 96 pocillos de 0.1 ml</w:t>
            </w:r>
          </w:p>
        </w:tc>
      </w:tr>
      <w:tr>
        <w:trPr>
          <w:cantSplit w:val="0"/>
          <w:trHeight w:val="255" w:hRule="atLeast"/>
          <w:tblHeader w:val="0"/>
        </w:trPr>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5E5">
            <w:pPr>
              <w:widowControl w:val="0"/>
              <w:rPr>
                <w:rFonts w:ascii="Arial" w:cs="Arial" w:eastAsia="Arial" w:hAnsi="Arial"/>
                <w:b w:val="1"/>
              </w:rPr>
            </w:pPr>
            <w:r w:rsidDel="00000000" w:rsidR="00000000" w:rsidRPr="00000000">
              <w:rPr>
                <w:rFonts w:ascii="Arial" w:cs="Arial" w:eastAsia="Arial" w:hAnsi="Arial"/>
                <w:b w:val="1"/>
                <w:rtl w:val="0"/>
              </w:rPr>
              <w:t xml:space="preserve">Especificaciones Técnicas</w:t>
            </w:r>
          </w:p>
        </w:tc>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5E6">
            <w:pPr>
              <w:widowControl w:val="0"/>
              <w:rPr>
                <w:rFonts w:ascii="Arial" w:cs="Arial" w:eastAsia="Arial" w:hAnsi="Arial"/>
                <w:b w:val="1"/>
              </w:rPr>
            </w:pPr>
            <w:r w:rsidDel="00000000" w:rsidR="00000000" w:rsidRPr="00000000">
              <w:rPr>
                <w:rFonts w:ascii="Arial" w:cs="Arial" w:eastAsia="Arial" w:hAnsi="Arial"/>
                <w:b w:val="1"/>
                <w:rtl w:val="0"/>
              </w:rPr>
              <w:t xml:space="preserve">Características técnicas </w:t>
            </w:r>
          </w:p>
        </w:tc>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5E7">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5E8">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5E9">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5EA">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5EB">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5E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ED">
            <w:pPr>
              <w:widowControl w:val="0"/>
              <w:rPr>
                <w:rFonts w:ascii="Arial" w:cs="Arial" w:eastAsia="Arial" w:hAnsi="Arial"/>
                <w:b w:val="1"/>
              </w:rPr>
            </w:pPr>
            <w:r w:rsidDel="00000000" w:rsidR="00000000" w:rsidRPr="00000000">
              <w:rPr>
                <w:rFonts w:ascii="Arial" w:cs="Arial" w:eastAsia="Arial" w:hAnsi="Arial"/>
                <w:b w:val="1"/>
                <w:rtl w:val="0"/>
              </w:rPr>
              <w:t xml:space="preserve">Descripción</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EE">
            <w:pPr>
              <w:widowControl w:val="0"/>
              <w:rPr>
                <w:rFonts w:ascii="Arial" w:cs="Arial" w:eastAsia="Arial" w:hAnsi="Arial"/>
              </w:rPr>
            </w:pPr>
            <w:r w:rsidDel="00000000" w:rsidR="00000000" w:rsidRPr="00000000">
              <w:rPr>
                <w:rFonts w:ascii="Arial" w:cs="Arial" w:eastAsia="Arial" w:hAnsi="Arial"/>
                <w:rtl w:val="0"/>
              </w:rPr>
              <w:t xml:space="preserve">Sistema mezclador térmico por agitación con temperatura controlada para uso en aplicaciones de biología (Incubadora termo agitadora).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E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F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F1">
            <w:pPr>
              <w:widowControl w:val="0"/>
              <w:rPr>
                <w:rFonts w:ascii="Arial" w:cs="Arial" w:eastAsia="Arial" w:hAnsi="Arial"/>
                <w:b w:val="1"/>
              </w:rPr>
            </w:pPr>
            <w:r w:rsidDel="00000000" w:rsidR="00000000" w:rsidRPr="00000000">
              <w:rPr>
                <w:rFonts w:ascii="Arial" w:cs="Arial" w:eastAsia="Arial" w:hAnsi="Arial"/>
                <w:b w:val="1"/>
                <w:rtl w:val="0"/>
              </w:rPr>
              <w:t xml:space="preserve">Estructura - Material</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F2">
            <w:pPr>
              <w:widowControl w:val="0"/>
              <w:rPr>
                <w:rFonts w:ascii="Arial" w:cs="Arial" w:eastAsia="Arial" w:hAnsi="Arial"/>
              </w:rPr>
            </w:pPr>
            <w:r w:rsidDel="00000000" w:rsidR="00000000" w:rsidRPr="00000000">
              <w:rPr>
                <w:rFonts w:ascii="Arial" w:cs="Arial" w:eastAsia="Arial" w:hAnsi="Arial"/>
                <w:rtl w:val="0"/>
              </w:rPr>
              <w:t xml:space="preserve">Gabinete exterior construido en material metálico con acabado de tratamiento epoxi anticorrosivo o un material equivalente en calidad y resistencia.</w:t>
              <w:tab/>
              <w:tab/>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F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F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F5">
            <w:pPr>
              <w:widowControl w:val="0"/>
              <w:rPr>
                <w:rFonts w:ascii="Arial" w:cs="Arial" w:eastAsia="Arial" w:hAnsi="Arial"/>
                <w:b w:val="1"/>
              </w:rPr>
            </w:pPr>
            <w:r w:rsidDel="00000000" w:rsidR="00000000" w:rsidRPr="00000000">
              <w:rPr>
                <w:rFonts w:ascii="Arial" w:cs="Arial" w:eastAsia="Arial" w:hAnsi="Arial"/>
                <w:b w:val="1"/>
                <w:rtl w:val="0"/>
              </w:rPr>
              <w:t xml:space="preserve">Pantalla </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F6">
            <w:pPr>
              <w:widowControl w:val="0"/>
              <w:rPr>
                <w:rFonts w:ascii="Arial" w:cs="Arial" w:eastAsia="Arial" w:hAnsi="Arial"/>
              </w:rPr>
            </w:pPr>
            <w:r w:rsidDel="00000000" w:rsidR="00000000" w:rsidRPr="00000000">
              <w:rPr>
                <w:rFonts w:ascii="Arial" w:cs="Arial" w:eastAsia="Arial" w:hAnsi="Arial"/>
                <w:rtl w:val="0"/>
              </w:rPr>
              <w:t xml:space="preserve">Tipo LCD alfanumérica con backlight donde se puedan visualizar al menos los parámetros de: tiempo, temperatura seleccionada y real, velocidad de agitación.</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F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F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F9">
            <w:pPr>
              <w:widowControl w:val="0"/>
              <w:rPr>
                <w:rFonts w:ascii="Arial" w:cs="Arial" w:eastAsia="Arial" w:hAnsi="Arial"/>
                <w:b w:val="1"/>
              </w:rPr>
            </w:pPr>
            <w:r w:rsidDel="00000000" w:rsidR="00000000" w:rsidRPr="00000000">
              <w:rPr>
                <w:rFonts w:ascii="Arial" w:cs="Arial" w:eastAsia="Arial" w:hAnsi="Arial"/>
                <w:b w:val="1"/>
                <w:rtl w:val="0"/>
              </w:rPr>
              <w:t xml:space="preserve">Base </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FA">
            <w:pPr>
              <w:widowControl w:val="0"/>
              <w:rPr>
                <w:rFonts w:ascii="Arial" w:cs="Arial" w:eastAsia="Arial" w:hAnsi="Arial"/>
              </w:rPr>
            </w:pPr>
            <w:r w:rsidDel="00000000" w:rsidR="00000000" w:rsidRPr="00000000">
              <w:rPr>
                <w:rFonts w:ascii="Arial" w:cs="Arial" w:eastAsia="Arial" w:hAnsi="Arial"/>
                <w:rtl w:val="0"/>
              </w:rPr>
              <w:t xml:space="preserve">Regatones de hule, goma o plástico o sistema de apoyo antideslizante que no permita que el equipo se mueva o deslice durante su funcionamiento.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F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F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FD">
            <w:pPr>
              <w:widowControl w:val="0"/>
              <w:rPr>
                <w:rFonts w:ascii="Arial" w:cs="Arial" w:eastAsia="Arial" w:hAnsi="Arial"/>
                <w:b w:val="1"/>
              </w:rPr>
            </w:pPr>
            <w:r w:rsidDel="00000000" w:rsidR="00000000" w:rsidRPr="00000000">
              <w:rPr>
                <w:rFonts w:ascii="Arial" w:cs="Arial" w:eastAsia="Arial" w:hAnsi="Arial"/>
                <w:b w:val="1"/>
                <w:rtl w:val="0"/>
              </w:rPr>
              <w:t xml:space="preserve">Velocidad de Mezcla</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5FE">
            <w:pPr>
              <w:widowControl w:val="0"/>
              <w:numPr>
                <w:ilvl w:val="0"/>
                <w:numId w:val="32"/>
              </w:numPr>
              <w:ind w:left="720" w:hanging="360"/>
            </w:pPr>
            <w:r w:rsidDel="00000000" w:rsidR="00000000" w:rsidRPr="00000000">
              <w:rPr>
                <w:rFonts w:ascii="Arial" w:cs="Arial" w:eastAsia="Arial" w:hAnsi="Arial"/>
                <w:rtl w:val="0"/>
              </w:rPr>
              <w:t xml:space="preserve">Órbita de mezcla 2-3 mm</w:t>
            </w:r>
          </w:p>
          <w:p w:rsidR="00000000" w:rsidDel="00000000" w:rsidP="00000000" w:rsidRDefault="00000000" w:rsidRPr="00000000" w14:paraId="000005FF">
            <w:pPr>
              <w:widowControl w:val="0"/>
              <w:numPr>
                <w:ilvl w:val="0"/>
                <w:numId w:val="32"/>
              </w:numPr>
              <w:ind w:left="720" w:hanging="360"/>
              <w:rPr>
                <w:rFonts w:ascii="Calibri" w:cs="Calibri" w:eastAsia="Calibri" w:hAnsi="Calibri"/>
              </w:rPr>
            </w:pPr>
            <w:r w:rsidDel="00000000" w:rsidR="00000000" w:rsidRPr="00000000">
              <w:rPr>
                <w:rFonts w:ascii="Arial" w:cs="Arial" w:eastAsia="Arial" w:hAnsi="Arial"/>
                <w:rtl w:val="0"/>
              </w:rPr>
              <w:t xml:space="preserve">Control de velocidad electrónico </w:t>
            </w:r>
          </w:p>
          <w:p w:rsidR="00000000" w:rsidDel="00000000" w:rsidP="00000000" w:rsidRDefault="00000000" w:rsidRPr="00000000" w14:paraId="00000600">
            <w:pPr>
              <w:widowControl w:val="0"/>
              <w:numPr>
                <w:ilvl w:val="0"/>
                <w:numId w:val="32"/>
              </w:numPr>
              <w:ind w:left="720" w:hanging="360"/>
              <w:rPr>
                <w:rFonts w:ascii="Calibri" w:cs="Calibri" w:eastAsia="Calibri" w:hAnsi="Calibri"/>
              </w:rPr>
            </w:pPr>
            <w:r w:rsidDel="00000000" w:rsidR="00000000" w:rsidRPr="00000000">
              <w:rPr>
                <w:rFonts w:ascii="Arial" w:cs="Arial" w:eastAsia="Arial" w:hAnsi="Arial"/>
                <w:rtl w:val="0"/>
              </w:rPr>
              <w:t xml:space="preserve">Velocidad en el rango mínimo:</w:t>
            </w:r>
          </w:p>
          <w:p w:rsidR="00000000" w:rsidDel="00000000" w:rsidP="00000000" w:rsidRDefault="00000000" w:rsidRPr="00000000" w14:paraId="00000601">
            <w:pPr>
              <w:widowControl w:val="0"/>
              <w:rPr>
                <w:rFonts w:ascii="Arial" w:cs="Arial" w:eastAsia="Arial" w:hAnsi="Arial"/>
              </w:rPr>
            </w:pPr>
            <w:r w:rsidDel="00000000" w:rsidR="00000000" w:rsidRPr="00000000">
              <w:rPr>
                <w:rFonts w:ascii="Arial" w:cs="Arial" w:eastAsia="Arial" w:hAnsi="Arial"/>
                <w:rtl w:val="0"/>
              </w:rPr>
              <w:t xml:space="preserve">             al menos de 200 rpm / Velocidad en el   </w:t>
            </w:r>
          </w:p>
          <w:p w:rsidR="00000000" w:rsidDel="00000000" w:rsidP="00000000" w:rsidRDefault="00000000" w:rsidRPr="00000000" w14:paraId="00000602">
            <w:pPr>
              <w:widowControl w:val="0"/>
              <w:rPr>
                <w:rFonts w:ascii="Arial" w:cs="Arial" w:eastAsia="Arial" w:hAnsi="Arial"/>
              </w:rPr>
            </w:pPr>
            <w:r w:rsidDel="00000000" w:rsidR="00000000" w:rsidRPr="00000000">
              <w:rPr>
                <w:rFonts w:ascii="Arial" w:cs="Arial" w:eastAsia="Arial" w:hAnsi="Arial"/>
                <w:rtl w:val="0"/>
              </w:rPr>
              <w:t xml:space="preserve">             rango máximo:1,800 rpm (estándar)</w:t>
            </w:r>
          </w:p>
          <w:p w:rsidR="00000000" w:rsidDel="00000000" w:rsidP="00000000" w:rsidRDefault="00000000" w:rsidRPr="00000000" w14:paraId="00000603">
            <w:pPr>
              <w:widowControl w:val="0"/>
              <w:ind w:left="720" w:firstLine="0"/>
              <w:rPr>
                <w:color w:val="222222"/>
                <w:sz w:val="27"/>
                <w:szCs w:val="27"/>
                <w:highlight w:val="white"/>
              </w:rPr>
            </w:pPr>
            <w:r w:rsidDel="00000000" w:rsidR="00000000" w:rsidRPr="00000000">
              <w:rPr>
                <w:rFonts w:ascii="Arial" w:cs="Arial" w:eastAsia="Arial" w:hAnsi="Arial"/>
                <w:rtl w:val="0"/>
              </w:rPr>
              <w:t xml:space="preserve">200~1500 rpm/min (pozo profundo o la placa de soporte del tubo/vial)</w:t>
            </w:r>
            <w:r w:rsidDel="00000000" w:rsidR="00000000" w:rsidRPr="00000000">
              <w:rPr>
                <w:color w:val="222222"/>
                <w:sz w:val="27"/>
                <w:szCs w:val="27"/>
                <w:highlight w:val="white"/>
                <w:rtl w:val="0"/>
              </w:rPr>
              <w:t xml:space="preserv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0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0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06">
            <w:pPr>
              <w:widowControl w:val="0"/>
              <w:rPr>
                <w:rFonts w:ascii="Arial" w:cs="Arial" w:eastAsia="Arial" w:hAnsi="Arial"/>
                <w:b w:val="1"/>
              </w:rPr>
            </w:pPr>
            <w:r w:rsidDel="00000000" w:rsidR="00000000" w:rsidRPr="00000000">
              <w:rPr>
                <w:rFonts w:ascii="Arial" w:cs="Arial" w:eastAsia="Arial" w:hAnsi="Arial"/>
                <w:b w:val="1"/>
                <w:rtl w:val="0"/>
              </w:rPr>
              <w:t xml:space="preserve">Rango de control de temperatura</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07">
            <w:pPr>
              <w:widowControl w:val="0"/>
              <w:rPr>
                <w:rFonts w:ascii="Arial" w:cs="Arial" w:eastAsia="Arial" w:hAnsi="Arial"/>
                <w:b w:val="1"/>
              </w:rPr>
            </w:pPr>
            <w:r w:rsidDel="00000000" w:rsidR="00000000" w:rsidRPr="00000000">
              <w:rPr>
                <w:rFonts w:ascii="Arial" w:cs="Arial" w:eastAsia="Arial" w:hAnsi="Arial"/>
                <w:b w:val="1"/>
                <w:rtl w:val="0"/>
              </w:rPr>
              <w:t xml:space="preserve">0ºC~100ºC</w:t>
            </w:r>
          </w:p>
          <w:p w:rsidR="00000000" w:rsidDel="00000000" w:rsidP="00000000" w:rsidRDefault="00000000" w:rsidRPr="00000000" w14:paraId="00000608">
            <w:pPr>
              <w:widowControl w:val="0"/>
              <w:rPr>
                <w:rFonts w:ascii="Arial" w:cs="Arial" w:eastAsia="Arial" w:hAnsi="Arial"/>
              </w:rPr>
            </w:pPr>
            <w:r w:rsidDel="00000000" w:rsidR="00000000" w:rsidRPr="00000000">
              <w:rPr>
                <w:rtl w:val="0"/>
              </w:rPr>
            </w:r>
          </w:p>
          <w:p w:rsidR="00000000" w:rsidDel="00000000" w:rsidP="00000000" w:rsidRDefault="00000000" w:rsidRPr="00000000" w14:paraId="00000609">
            <w:pPr>
              <w:widowControl w:val="0"/>
              <w:rPr>
                <w:rFonts w:ascii="Arial" w:cs="Arial" w:eastAsia="Arial" w:hAnsi="Arial"/>
              </w:rPr>
            </w:pPr>
            <w:r w:rsidDel="00000000" w:rsidR="00000000" w:rsidRPr="00000000">
              <w:rPr>
                <w:rFonts w:ascii="Arial Unicode MS" w:cs="Arial Unicode MS" w:eastAsia="Arial Unicode MS" w:hAnsi="Arial Unicode MS"/>
                <w:rtl w:val="0"/>
              </w:rPr>
              <w:t xml:space="preserve">Los 0ºC~100ºC (si la temperatura ambiente ≤ 20ºC)</w:t>
            </w:r>
          </w:p>
          <w:p w:rsidR="00000000" w:rsidDel="00000000" w:rsidP="00000000" w:rsidRDefault="00000000" w:rsidRPr="00000000" w14:paraId="0000060A">
            <w:pPr>
              <w:widowControl w:val="0"/>
              <w:rPr>
                <w:rFonts w:ascii="Arial" w:cs="Arial" w:eastAsia="Arial" w:hAnsi="Arial"/>
              </w:rPr>
            </w:pPr>
            <w:r w:rsidDel="00000000" w:rsidR="00000000" w:rsidRPr="00000000">
              <w:rPr>
                <w:rtl w:val="0"/>
              </w:rPr>
            </w:r>
          </w:p>
          <w:p w:rsidR="00000000" w:rsidDel="00000000" w:rsidP="00000000" w:rsidRDefault="00000000" w:rsidRPr="00000000" w14:paraId="0000060B">
            <w:pPr>
              <w:widowControl w:val="0"/>
              <w:rPr>
                <w:rFonts w:ascii="Arial" w:cs="Arial" w:eastAsia="Arial" w:hAnsi="Arial"/>
              </w:rPr>
            </w:pPr>
            <w:r w:rsidDel="00000000" w:rsidR="00000000" w:rsidRPr="00000000">
              <w:rPr>
                <w:rFonts w:ascii="Arial Unicode MS" w:cs="Arial Unicode MS" w:eastAsia="Arial Unicode MS" w:hAnsi="Arial Unicode MS"/>
                <w:rtl w:val="0"/>
              </w:rPr>
              <w:t xml:space="preserve">4ºC~100ºC (si la temperatura ambiente ≤ 25ºC)</w:t>
            </w:r>
          </w:p>
          <w:p w:rsidR="00000000" w:rsidDel="00000000" w:rsidP="00000000" w:rsidRDefault="00000000" w:rsidRPr="00000000" w14:paraId="0000060C">
            <w:pPr>
              <w:widowControl w:val="0"/>
              <w:rPr>
                <w:rFonts w:ascii="Arial" w:cs="Arial" w:eastAsia="Arial" w:hAnsi="Arial"/>
              </w:rPr>
            </w:pPr>
            <w:r w:rsidDel="00000000" w:rsidR="00000000" w:rsidRPr="00000000">
              <w:rPr>
                <w:rtl w:val="0"/>
              </w:rPr>
            </w:r>
          </w:p>
          <w:p w:rsidR="00000000" w:rsidDel="00000000" w:rsidP="00000000" w:rsidRDefault="00000000" w:rsidRPr="00000000" w14:paraId="0000060D">
            <w:pPr>
              <w:widowControl w:val="0"/>
              <w:rPr>
                <w:rFonts w:ascii="Arial" w:cs="Arial" w:eastAsia="Arial" w:hAnsi="Arial"/>
              </w:rPr>
            </w:pPr>
            <w:r w:rsidDel="00000000" w:rsidR="00000000" w:rsidRPr="00000000">
              <w:rPr>
                <w:rFonts w:ascii="Arial Unicode MS" w:cs="Arial Unicode MS" w:eastAsia="Arial Unicode MS" w:hAnsi="Arial Unicode MS"/>
                <w:rtl w:val="0"/>
              </w:rPr>
              <w:t xml:space="preserve">Los 10ºC~100ºC (si la temperatura ambiente ≤ 30ºC)</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0E">
            <w:pPr>
              <w:widowControl w:val="0"/>
              <w:rPr>
                <w:rFonts w:ascii="Arial" w:cs="Arial" w:eastAsia="Arial" w:hAnsi="Arial"/>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0F">
            <w:pPr>
              <w:widowControl w:val="0"/>
              <w:rPr>
                <w:rFonts w:ascii="Arial" w:cs="Arial" w:eastAsia="Arial" w:hAnsi="Arial"/>
                <w:b w:val="1"/>
              </w:rPr>
            </w:pP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10">
            <w:pPr>
              <w:widowControl w:val="0"/>
              <w:rPr>
                <w:rFonts w:ascii="Arial" w:cs="Arial" w:eastAsia="Arial" w:hAnsi="Arial"/>
                <w:b w:val="1"/>
              </w:rPr>
            </w:pPr>
            <w:r w:rsidDel="00000000" w:rsidR="00000000" w:rsidRPr="00000000">
              <w:rPr>
                <w:rFonts w:ascii="Arial" w:cs="Arial" w:eastAsia="Arial" w:hAnsi="Arial"/>
                <w:b w:val="1"/>
                <w:rtl w:val="0"/>
              </w:rPr>
              <w:t xml:space="preserve">Precisión de control de temperatura</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11">
            <w:pPr>
              <w:widowControl w:val="0"/>
              <w:rPr>
                <w:rFonts w:ascii="Arial" w:cs="Arial" w:eastAsia="Arial" w:hAnsi="Arial"/>
              </w:rPr>
            </w:pPr>
            <w:r w:rsidDel="00000000" w:rsidR="00000000" w:rsidRPr="00000000">
              <w:rPr>
                <w:rFonts w:ascii="Arial" w:cs="Arial" w:eastAsia="Arial" w:hAnsi="Arial"/>
                <w:rtl w:val="0"/>
              </w:rPr>
              <w:t xml:space="preserve">Estabilidad de la temperatura seleccionada +/-0,3~0,5ºC</w:t>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1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1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14">
            <w:pPr>
              <w:widowControl w:val="0"/>
              <w:rPr>
                <w:rFonts w:ascii="Arial" w:cs="Arial" w:eastAsia="Arial" w:hAnsi="Arial"/>
                <w:b w:val="1"/>
              </w:rPr>
            </w:pPr>
            <w:r w:rsidDel="00000000" w:rsidR="00000000" w:rsidRPr="00000000">
              <w:rPr>
                <w:rFonts w:ascii="Arial" w:cs="Arial" w:eastAsia="Arial" w:hAnsi="Arial"/>
                <w:b w:val="1"/>
                <w:rtl w:val="0"/>
              </w:rPr>
              <w:t xml:space="preserve">Control digital de tiempo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15">
            <w:pPr>
              <w:widowControl w:val="0"/>
              <w:rPr>
                <w:rFonts w:ascii="Arial" w:cs="Arial" w:eastAsia="Arial" w:hAnsi="Arial"/>
              </w:rPr>
            </w:pPr>
            <w:r w:rsidDel="00000000" w:rsidR="00000000" w:rsidRPr="00000000">
              <w:rPr>
                <w:rFonts w:ascii="Arial" w:cs="Arial" w:eastAsia="Arial" w:hAnsi="Arial"/>
                <w:rtl w:val="0"/>
              </w:rPr>
              <w:t xml:space="preserve">Rango de tiempo en el rango mínimo de 1 minuto~99h 59 min máximo.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1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1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18">
            <w:pPr>
              <w:widowControl w:val="0"/>
              <w:rPr>
                <w:rFonts w:ascii="Arial" w:cs="Arial" w:eastAsia="Arial" w:hAnsi="Arial"/>
                <w:b w:val="1"/>
              </w:rPr>
            </w:pPr>
            <w:r w:rsidDel="00000000" w:rsidR="00000000" w:rsidRPr="00000000">
              <w:rPr>
                <w:rFonts w:ascii="Arial" w:cs="Arial" w:eastAsia="Arial" w:hAnsi="Arial"/>
                <w:b w:val="1"/>
                <w:rtl w:val="0"/>
              </w:rPr>
              <w:t xml:space="preserve">Tiempo de calentamiento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19">
            <w:pPr>
              <w:widowControl w:val="0"/>
              <w:rPr>
                <w:rFonts w:ascii="Arial" w:cs="Arial" w:eastAsia="Arial" w:hAnsi="Arial"/>
              </w:rPr>
            </w:pPr>
            <w:r w:rsidDel="00000000" w:rsidR="00000000" w:rsidRPr="00000000">
              <w:rPr>
                <w:rFonts w:ascii="Arial Unicode MS" w:cs="Arial Unicode MS" w:eastAsia="Arial Unicode MS" w:hAnsi="Arial Unicode MS"/>
                <w:color w:val="222222"/>
                <w:sz w:val="27"/>
                <w:szCs w:val="27"/>
                <w:highlight w:val="white"/>
                <w:rtl w:val="0"/>
              </w:rPr>
              <w:t xml:space="preserve">≤</w:t>
            </w:r>
            <w:r w:rsidDel="00000000" w:rsidR="00000000" w:rsidRPr="00000000">
              <w:rPr>
                <w:rFonts w:ascii="Arial" w:cs="Arial" w:eastAsia="Arial" w:hAnsi="Arial"/>
                <w:rtl w:val="0"/>
              </w:rPr>
              <w:t xml:space="preserve">15-20 minutos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1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1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1C">
            <w:pPr>
              <w:widowControl w:val="0"/>
              <w:rPr>
                <w:rFonts w:ascii="Arial" w:cs="Arial" w:eastAsia="Arial" w:hAnsi="Arial"/>
                <w:b w:val="1"/>
              </w:rPr>
            </w:pPr>
            <w:r w:rsidDel="00000000" w:rsidR="00000000" w:rsidRPr="00000000">
              <w:rPr>
                <w:rFonts w:ascii="Arial" w:cs="Arial" w:eastAsia="Arial" w:hAnsi="Arial"/>
                <w:b w:val="1"/>
                <w:rtl w:val="0"/>
              </w:rPr>
              <w:t xml:space="preserve">Tiempo de enfriamiento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1D">
            <w:pPr>
              <w:widowControl w:val="0"/>
              <w:rPr>
                <w:rFonts w:ascii="Arial" w:cs="Arial" w:eastAsia="Arial" w:hAnsi="Arial"/>
              </w:rPr>
            </w:pPr>
            <w:r w:rsidDel="00000000" w:rsidR="00000000" w:rsidRPr="00000000">
              <w:rPr>
                <w:rFonts w:ascii="Arial Unicode MS" w:cs="Arial Unicode MS" w:eastAsia="Arial Unicode MS" w:hAnsi="Arial Unicode MS"/>
                <w:rtl w:val="0"/>
              </w:rPr>
              <w:t xml:space="preserve">≤05-30 minutos: para tener un desempeño aproximado de: </w:t>
            </w:r>
          </w:p>
          <w:p w:rsidR="00000000" w:rsidDel="00000000" w:rsidP="00000000" w:rsidRDefault="00000000" w:rsidRPr="00000000" w14:paraId="0000061E">
            <w:pPr>
              <w:widowControl w:val="0"/>
              <w:rPr>
                <w:rFonts w:ascii="Arial" w:cs="Arial" w:eastAsia="Arial" w:hAnsi="Arial"/>
              </w:rPr>
            </w:pPr>
            <w:r w:rsidDel="00000000" w:rsidR="00000000" w:rsidRPr="00000000">
              <w:rPr>
                <w:rFonts w:ascii="Arial Unicode MS" w:cs="Arial Unicode MS" w:eastAsia="Arial Unicode MS" w:hAnsi="Arial Unicode MS"/>
                <w:rtl w:val="0"/>
              </w:rPr>
              <w:t xml:space="preserve">≤5 min(100ºC~20ºC)</w:t>
            </w:r>
          </w:p>
          <w:p w:rsidR="00000000" w:rsidDel="00000000" w:rsidP="00000000" w:rsidRDefault="00000000" w:rsidRPr="00000000" w14:paraId="0000061F">
            <w:pPr>
              <w:widowControl w:val="0"/>
              <w:rPr>
                <w:rFonts w:ascii="Arial" w:cs="Arial" w:eastAsia="Arial" w:hAnsi="Arial"/>
              </w:rPr>
            </w:pPr>
            <w:r w:rsidDel="00000000" w:rsidR="00000000" w:rsidRPr="00000000">
              <w:rPr>
                <w:rFonts w:ascii="Arial Unicode MS" w:cs="Arial Unicode MS" w:eastAsia="Arial Unicode MS" w:hAnsi="Arial Unicode MS"/>
                <w:rtl w:val="0"/>
              </w:rPr>
              <w:t xml:space="preserve">≤30 min(RT~RT-20ºC)</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2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2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22">
            <w:pPr>
              <w:widowControl w:val="0"/>
              <w:rPr>
                <w:rFonts w:ascii="Arial" w:cs="Arial" w:eastAsia="Arial" w:hAnsi="Arial"/>
                <w:b w:val="1"/>
              </w:rPr>
            </w:pPr>
            <w:r w:rsidDel="00000000" w:rsidR="00000000" w:rsidRPr="00000000">
              <w:rPr>
                <w:rFonts w:ascii="Arial" w:cs="Arial" w:eastAsia="Arial" w:hAnsi="Arial"/>
                <w:b w:val="1"/>
                <w:rtl w:val="0"/>
              </w:rPr>
              <w:t xml:space="preserve">Piezas de refrigeración y calefacción</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23">
            <w:pPr>
              <w:widowControl w:val="0"/>
              <w:rPr>
                <w:rFonts w:ascii="Arial" w:cs="Arial" w:eastAsia="Arial" w:hAnsi="Arial"/>
              </w:rPr>
            </w:pPr>
            <w:r w:rsidDel="00000000" w:rsidR="00000000" w:rsidRPr="00000000">
              <w:rPr>
                <w:rFonts w:ascii="Arial" w:cs="Arial" w:eastAsia="Arial" w:hAnsi="Arial"/>
                <w:rtl w:val="0"/>
              </w:rPr>
              <w:t xml:space="preserve">Peltier (útil para calefacción o para refrigeración), porcelana TEC-1 12705 (para enfriar o calentar) ó similar.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2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2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26">
            <w:pPr>
              <w:widowControl w:val="0"/>
              <w:rPr>
                <w:rFonts w:ascii="Arial" w:cs="Arial" w:eastAsia="Arial" w:hAnsi="Arial"/>
                <w:b w:val="1"/>
              </w:rPr>
            </w:pPr>
            <w:r w:rsidDel="00000000" w:rsidR="00000000" w:rsidRPr="00000000">
              <w:rPr>
                <w:rFonts w:ascii="Arial" w:cs="Arial" w:eastAsia="Arial" w:hAnsi="Arial"/>
                <w:b w:val="1"/>
                <w:rtl w:val="0"/>
              </w:rPr>
              <w:t xml:space="preserve">Bloques Incluidos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27">
            <w:pPr>
              <w:widowControl w:val="0"/>
              <w:numPr>
                <w:ilvl w:val="0"/>
                <w:numId w:val="30"/>
              </w:numPr>
              <w:ind w:left="720" w:hanging="360"/>
            </w:pPr>
            <w:r w:rsidDel="00000000" w:rsidR="00000000" w:rsidRPr="00000000">
              <w:rPr>
                <w:rFonts w:ascii="Arial" w:cs="Arial" w:eastAsia="Arial" w:hAnsi="Arial"/>
                <w:rtl w:val="0"/>
              </w:rPr>
              <w:t xml:space="preserve">Un (1) bloque para tubos de 1.5 ml - 2 mL, con tapa.</w:t>
            </w:r>
          </w:p>
          <w:p w:rsidR="00000000" w:rsidDel="00000000" w:rsidP="00000000" w:rsidRDefault="00000000" w:rsidRPr="00000000" w14:paraId="00000628">
            <w:pPr>
              <w:widowControl w:val="0"/>
              <w:numPr>
                <w:ilvl w:val="0"/>
                <w:numId w:val="30"/>
              </w:numPr>
              <w:ind w:left="720" w:hanging="360"/>
            </w:pPr>
            <w:r w:rsidDel="00000000" w:rsidR="00000000" w:rsidRPr="00000000">
              <w:rPr>
                <w:rFonts w:ascii="Arial" w:cs="Arial" w:eastAsia="Arial" w:hAnsi="Arial"/>
                <w:rtl w:val="0"/>
              </w:rPr>
              <w:t xml:space="preserve">Un (1) bloque para microplacas o tiras de tubos PCR de 96 viales de 0,1 mL, con tapa.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2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2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62B">
            <w:pPr>
              <w:widowControl w:val="0"/>
              <w:rPr>
                <w:rFonts w:ascii="Arial" w:cs="Arial" w:eastAsia="Arial" w:hAnsi="Arial"/>
                <w:b w:val="1"/>
              </w:rPr>
            </w:pPr>
            <w:r w:rsidDel="00000000" w:rsidR="00000000" w:rsidRPr="00000000">
              <w:rPr>
                <w:rFonts w:ascii="Arial" w:cs="Arial" w:eastAsia="Arial" w:hAnsi="Arial"/>
                <w:b w:val="1"/>
                <w:rtl w:val="0"/>
              </w:rPr>
              <w:t xml:space="preserve">Alimentación Eléctrica</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2C">
            <w:pPr>
              <w:widowControl w:val="0"/>
              <w:rPr>
                <w:rFonts w:ascii="Arial" w:cs="Arial" w:eastAsia="Arial" w:hAnsi="Arial"/>
              </w:rPr>
            </w:pPr>
            <w:r w:rsidDel="00000000" w:rsidR="00000000" w:rsidRPr="00000000">
              <w:rPr>
                <w:rFonts w:ascii="Arial" w:cs="Arial" w:eastAsia="Arial" w:hAnsi="Arial"/>
                <w:rtl w:val="0"/>
              </w:rPr>
              <w:t xml:space="preserve">110-120 VCA, 50/60 Hz - Monofásico Protección de sobrecorriente y sobretensión.</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2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2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62F">
            <w:pPr>
              <w:widowControl w:val="0"/>
              <w:rPr>
                <w:rFonts w:ascii="Arial" w:cs="Arial" w:eastAsia="Arial" w:hAnsi="Arial"/>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30">
            <w:pPr>
              <w:widowControl w:val="0"/>
              <w:rPr>
                <w:rFonts w:ascii="Arial" w:cs="Arial" w:eastAsia="Arial" w:hAnsi="Arial"/>
              </w:rPr>
            </w:pPr>
            <w:r w:rsidDel="00000000" w:rsidR="00000000" w:rsidRPr="00000000">
              <w:rPr>
                <w:rFonts w:ascii="Arial" w:cs="Arial" w:eastAsia="Arial" w:hAnsi="Arial"/>
                <w:rtl w:val="0"/>
              </w:rPr>
              <w:t xml:space="preserve">El equipo deberá disponer de un cable eléctrico de al menos 1,5 m de longitud.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3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3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33">
            <w:pPr>
              <w:widowControl w:val="0"/>
              <w:rPr>
                <w:rFonts w:ascii="Arial" w:cs="Arial" w:eastAsia="Arial" w:hAnsi="Arial"/>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34">
            <w:pPr>
              <w:widowControl w:val="0"/>
              <w:rPr>
                <w:rFonts w:ascii="Arial" w:cs="Arial" w:eastAsia="Arial" w:hAnsi="Arial"/>
              </w:rPr>
            </w:pPr>
            <w:r w:rsidDel="00000000" w:rsidR="00000000" w:rsidRPr="00000000">
              <w:rPr>
                <w:rFonts w:ascii="Arial" w:cs="Arial" w:eastAsia="Arial" w:hAnsi="Arial"/>
                <w:rtl w:val="0"/>
              </w:rPr>
              <w:t xml:space="preserve">Toma eléctrico tipo B, con conexión de puesta a tierra.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3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3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9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37">
            <w:pPr>
              <w:widowControl w:val="0"/>
              <w:rPr>
                <w:rFonts w:ascii="Arial" w:cs="Arial" w:eastAsia="Arial" w:hAnsi="Arial"/>
                <w:b w:val="1"/>
              </w:rPr>
            </w:pPr>
            <w:r w:rsidDel="00000000" w:rsidR="00000000" w:rsidRPr="00000000">
              <w:rPr>
                <w:rFonts w:ascii="Arial" w:cs="Arial" w:eastAsia="Arial" w:hAnsi="Arial"/>
                <w:b w:val="1"/>
                <w:rtl w:val="0"/>
              </w:rPr>
              <w:t xml:space="preserve">Sonidos/Ruidos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38">
            <w:pPr>
              <w:widowControl w:val="0"/>
              <w:rPr>
                <w:rFonts w:ascii="Arial" w:cs="Arial" w:eastAsia="Arial" w:hAnsi="Arial"/>
              </w:rPr>
            </w:pPr>
            <w:r w:rsidDel="00000000" w:rsidR="00000000" w:rsidRPr="00000000">
              <w:rPr>
                <w:rFonts w:ascii="Arial" w:cs="Arial" w:eastAsia="Arial" w:hAnsi="Arial"/>
                <w:rtl w:val="0"/>
              </w:rPr>
              <w:t xml:space="preserve">Nivel de ruido no mayor a 60 dB</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3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3A">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3B">
            <w:pPr>
              <w:widowControl w:val="0"/>
              <w:rPr>
                <w:rFonts w:ascii="Arial" w:cs="Arial" w:eastAsia="Arial" w:hAnsi="Arial"/>
                <w:b w:val="1"/>
              </w:rPr>
            </w:pPr>
            <w:r w:rsidDel="00000000" w:rsidR="00000000" w:rsidRPr="00000000">
              <w:rPr>
                <w:rFonts w:ascii="Arial" w:cs="Arial" w:eastAsia="Arial" w:hAnsi="Arial"/>
                <w:b w:val="1"/>
                <w:rtl w:val="0"/>
              </w:rPr>
              <w:t xml:space="preserve">Accesorios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3C">
            <w:pPr>
              <w:widowControl w:val="0"/>
              <w:rPr>
                <w:rFonts w:ascii="Arial" w:cs="Arial" w:eastAsia="Arial" w:hAnsi="Arial"/>
                <w:highlight w:val="white"/>
              </w:rPr>
            </w:pPr>
            <w:r w:rsidDel="00000000" w:rsidR="00000000" w:rsidRPr="00000000">
              <w:rPr>
                <w:rFonts w:ascii="Arial" w:cs="Arial" w:eastAsia="Arial" w:hAnsi="Arial"/>
                <w:highlight w:val="white"/>
                <w:rtl w:val="0"/>
              </w:rPr>
              <w:t xml:space="preserve">Carta compromiso firmada por el oferente, que se proveerán sin costo todos los accesorios, partes y elementos necesarios para el óptimo funcionamiento del equipo.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3D">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3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63F">
            <w:pPr>
              <w:widowControl w:val="0"/>
              <w:rPr>
                <w:rFonts w:ascii="Arial" w:cs="Arial" w:eastAsia="Arial" w:hAnsi="Arial"/>
                <w:b w:val="1"/>
              </w:rPr>
            </w:pPr>
            <w:r w:rsidDel="00000000" w:rsidR="00000000" w:rsidRPr="00000000">
              <w:rPr>
                <w:rFonts w:ascii="Arial" w:cs="Arial" w:eastAsia="Arial" w:hAnsi="Arial"/>
                <w:b w:val="1"/>
                <w:rtl w:val="0"/>
              </w:rPr>
              <w:t xml:space="preserve">Manuales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40">
            <w:pPr>
              <w:widowControl w:val="0"/>
              <w:rPr>
                <w:rFonts w:ascii="Arial" w:cs="Arial" w:eastAsia="Arial" w:hAnsi="Arial"/>
              </w:rPr>
            </w:pPr>
            <w:r w:rsidDel="00000000" w:rsidR="00000000" w:rsidRPr="00000000">
              <w:rPr>
                <w:rFonts w:ascii="Arial" w:cs="Arial" w:eastAsia="Arial" w:hAnsi="Arial"/>
                <w:rtl w:val="0"/>
              </w:rPr>
              <w:t xml:space="preserve">Manual de Operaciones y Servicio Técnico en idioma Español (digital), a presentar conjuntamente con la oferta;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4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4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43">
            <w:pPr>
              <w:widowControl w:val="0"/>
              <w:spacing w:line="276" w:lineRule="auto"/>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44">
            <w:pPr>
              <w:widowControl w:val="0"/>
              <w:rPr>
                <w:rFonts w:ascii="Arial" w:cs="Arial" w:eastAsia="Arial" w:hAnsi="Arial"/>
              </w:rPr>
            </w:pPr>
            <w:r w:rsidDel="00000000" w:rsidR="00000000" w:rsidRPr="00000000">
              <w:rPr>
                <w:rFonts w:ascii="Arial" w:cs="Arial" w:eastAsia="Arial" w:hAnsi="Arial"/>
                <w:rtl w:val="0"/>
              </w:rPr>
              <w:t xml:space="preserve">Carta compromiso firmada por el Oferente que presentará, al momento de la entrega, 1 (una) copia impresa de cada Manual (Operaciones y Servicio Técnico) en cada Unidad Hospitalaria y 1 (una) copia adicional de de cada manual para el CEMED.-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4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4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47">
            <w:pPr>
              <w:widowControl w:val="0"/>
              <w:spacing w:line="276" w:lineRule="auto"/>
              <w:rPr>
                <w:rFonts w:ascii="Arial" w:cs="Arial" w:eastAsia="Arial" w:hAnsi="Arial"/>
                <w:b w:val="1"/>
              </w:rPr>
            </w:pPr>
            <w:r w:rsidDel="00000000" w:rsidR="00000000" w:rsidRPr="00000000">
              <w:rPr>
                <w:rFonts w:ascii="Arial" w:cs="Arial" w:eastAsia="Arial" w:hAnsi="Arial"/>
                <w:b w:val="1"/>
                <w:rtl w:val="0"/>
              </w:rPr>
              <w:t xml:space="preserve">Certificaciones/Normativas Aplicables </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48">
            <w:pPr>
              <w:keepLines w:val="1"/>
              <w:widowControl w:val="0"/>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649">
            <w:pPr>
              <w:keepLines w:val="1"/>
              <w:widowControl w:val="0"/>
              <w:rPr>
                <w:rFonts w:ascii="Arial" w:cs="Arial" w:eastAsia="Arial" w:hAnsi="Arial"/>
              </w:rPr>
            </w:pPr>
            <w:r w:rsidDel="00000000" w:rsidR="00000000" w:rsidRPr="00000000">
              <w:rPr>
                <w:rFonts w:ascii="Arial" w:cs="Arial" w:eastAsia="Arial" w:hAnsi="Arial"/>
                <w:rtl w:val="0"/>
              </w:rPr>
              <w:t xml:space="preserve">1) Aprobación regulatoria: Presentar aprobación regulatoria emitida por un organismo notificado; al menos una de las siguientes certificaciones:</w:t>
            </w:r>
          </w:p>
          <w:p w:rsidR="00000000" w:rsidDel="00000000" w:rsidP="00000000" w:rsidRDefault="00000000" w:rsidRPr="00000000" w14:paraId="0000064A">
            <w:pPr>
              <w:keepLines w:val="1"/>
              <w:widowControl w:val="0"/>
              <w:numPr>
                <w:ilvl w:val="0"/>
                <w:numId w:val="18"/>
              </w:numPr>
              <w:ind w:left="720" w:hanging="360"/>
            </w:pPr>
            <w:r w:rsidDel="00000000" w:rsidR="00000000" w:rsidRPr="00000000">
              <w:rPr>
                <w:rFonts w:ascii="Arial" w:cs="Arial" w:eastAsia="Arial" w:hAnsi="Arial"/>
                <w:rtl w:val="0"/>
              </w:rPr>
              <w:t xml:space="preserve">Certificación CE según EU IVDD 98/79/EC o EU IVDR 2017/746/EU o</w:t>
            </w:r>
          </w:p>
          <w:p w:rsidR="00000000" w:rsidDel="00000000" w:rsidP="00000000" w:rsidRDefault="00000000" w:rsidRPr="00000000" w14:paraId="0000064B">
            <w:pPr>
              <w:keepLines w:val="1"/>
              <w:widowControl w:val="0"/>
              <w:numPr>
                <w:ilvl w:val="0"/>
                <w:numId w:val="18"/>
              </w:numPr>
              <w:ind w:left="720" w:hanging="360"/>
            </w:pPr>
            <w:r w:rsidDel="00000000" w:rsidR="00000000" w:rsidRPr="00000000">
              <w:rPr>
                <w:rFonts w:ascii="Arial" w:cs="Arial" w:eastAsia="Arial" w:hAnsi="Arial"/>
                <w:rtl w:val="0"/>
              </w:rPr>
              <w:t xml:space="preserve">FDA (510K) de EE. UU. o</w:t>
            </w:r>
          </w:p>
          <w:p w:rsidR="00000000" w:rsidDel="00000000" w:rsidP="00000000" w:rsidRDefault="00000000" w:rsidRPr="00000000" w14:paraId="0000064C">
            <w:pPr>
              <w:keepLines w:val="1"/>
              <w:widowControl w:val="0"/>
              <w:numPr>
                <w:ilvl w:val="0"/>
                <w:numId w:val="18"/>
              </w:numPr>
              <w:ind w:left="720" w:hanging="360"/>
            </w:pPr>
            <w:r w:rsidDel="00000000" w:rsidR="00000000" w:rsidRPr="00000000">
              <w:rPr>
                <w:rFonts w:ascii="Arial" w:cs="Arial" w:eastAsia="Arial" w:hAnsi="Arial"/>
                <w:rtl w:val="0"/>
              </w:rPr>
              <w:t xml:space="preserve">Equivalente a Australia, Japón o Canadá. o</w:t>
            </w:r>
          </w:p>
          <w:p w:rsidR="00000000" w:rsidDel="00000000" w:rsidP="00000000" w:rsidRDefault="00000000" w:rsidRPr="00000000" w14:paraId="0000064D">
            <w:pPr>
              <w:keepLines w:val="1"/>
              <w:widowControl w:val="0"/>
              <w:numPr>
                <w:ilvl w:val="0"/>
                <w:numId w:val="18"/>
              </w:numPr>
              <w:ind w:left="720" w:hanging="360"/>
            </w:pPr>
            <w:r w:rsidDel="00000000" w:rsidR="00000000" w:rsidRPr="00000000">
              <w:rPr>
                <w:rFonts w:ascii="Arial" w:cs="Arial" w:eastAsia="Arial" w:hAnsi="Arial"/>
                <w:rtl w:val="0"/>
              </w:rPr>
              <w:t xml:space="preserve">Autorización de Uso de Emergencia (EUA) por FDA de EE. UU.</w:t>
            </w:r>
          </w:p>
          <w:p w:rsidR="00000000" w:rsidDel="00000000" w:rsidP="00000000" w:rsidRDefault="00000000" w:rsidRPr="00000000" w14:paraId="0000064E">
            <w:pPr>
              <w:keepLines w:val="1"/>
              <w:widowControl w:val="0"/>
              <w:numPr>
                <w:ilvl w:val="0"/>
                <w:numId w:val="18"/>
              </w:numPr>
              <w:ind w:left="720" w:hanging="360"/>
            </w:pPr>
            <w:r w:rsidDel="00000000" w:rsidR="00000000" w:rsidRPr="00000000">
              <w:rPr>
                <w:rFonts w:ascii="Arial" w:cs="Arial" w:eastAsia="Arial" w:hAnsi="Arial"/>
                <w:rtl w:val="0"/>
              </w:rPr>
              <w:t xml:space="preserve">Estar precalificado o incluido en la lista de uso de emergencia de la OMS.</w:t>
            </w:r>
          </w:p>
          <w:p w:rsidR="00000000" w:rsidDel="00000000" w:rsidP="00000000" w:rsidRDefault="00000000" w:rsidRPr="00000000" w14:paraId="0000064F">
            <w:pPr>
              <w:keepLines w:val="1"/>
              <w:widowControl w:val="0"/>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650">
            <w:pPr>
              <w:keepLines w:val="1"/>
              <w:widowControl w:val="0"/>
              <w:rPr>
                <w:rFonts w:ascii="Arial" w:cs="Arial" w:eastAsia="Arial" w:hAnsi="Arial"/>
              </w:rPr>
            </w:pPr>
            <w:r w:rsidDel="00000000" w:rsidR="00000000" w:rsidRPr="00000000">
              <w:rPr>
                <w:rFonts w:ascii="Arial" w:cs="Arial" w:eastAsia="Arial" w:hAnsi="Arial"/>
                <w:rtl w:val="0"/>
              </w:rPr>
              <w:t xml:space="preserve">2) Sistema de Gestión de Calidad: Presentar certificado vigente del Sistema de Gestión de Calidad ISO 9001 y/o ISO 13485, a nombre del Fabricante para los productos ofertados. El Certificado debe ser emitido por un Organismo/Agencia de Certificación independiente.</w:t>
            </w:r>
          </w:p>
          <w:p w:rsidR="00000000" w:rsidDel="00000000" w:rsidP="00000000" w:rsidRDefault="00000000" w:rsidRPr="00000000" w14:paraId="00000651">
            <w:pPr>
              <w:keepLines w:val="1"/>
              <w:widowControl w:val="0"/>
              <w:rPr>
                <w:rFonts w:ascii="Arial" w:cs="Arial" w:eastAsia="Arial" w:hAnsi="Arial"/>
              </w:rPr>
            </w:pPr>
            <w:r w:rsidDel="00000000" w:rsidR="00000000" w:rsidRPr="00000000">
              <w:rPr>
                <w:rtl w:val="0"/>
              </w:rPr>
            </w:r>
          </w:p>
          <w:p w:rsidR="00000000" w:rsidDel="00000000" w:rsidP="00000000" w:rsidRDefault="00000000" w:rsidRPr="00000000" w14:paraId="00000652">
            <w:pPr>
              <w:keepLines w:val="1"/>
              <w:widowControl w:val="0"/>
              <w:rPr>
                <w:rFonts w:ascii="Arial" w:cs="Arial" w:eastAsia="Arial" w:hAnsi="Arial"/>
              </w:rPr>
            </w:pPr>
            <w:r w:rsidDel="00000000" w:rsidR="00000000" w:rsidRPr="00000000">
              <w:rPr>
                <w:rFonts w:ascii="Arial" w:cs="Arial" w:eastAsia="Arial" w:hAnsi="Arial"/>
                <w:rtl w:val="0"/>
              </w:rPr>
              <w:t xml:space="preserve">3) Normas ISO y otros estándares técnicos: Presentar alguna de las siguientes certificaciones: ISO 61010, ISO 18113, ISO 15223 o  equivalentes internacionales, informes de prueba, certificado de análisis o declaración de conformidad del Fabricante.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5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5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655">
      <w:pPr>
        <w:keepNext w:val="1"/>
        <w:keepLines w:val="1"/>
        <w:spacing w:after="120" w:lineRule="auto"/>
        <w:ind w:right="76"/>
        <w:jc w:val="both"/>
        <w:rPr/>
      </w:pPr>
      <w:r w:rsidDel="00000000" w:rsidR="00000000" w:rsidRPr="00000000">
        <w:rPr>
          <w:rtl w:val="0"/>
        </w:rPr>
      </w:r>
    </w:p>
    <w:tbl>
      <w:tblPr>
        <w:tblStyle w:val="Table19"/>
        <w:tblW w:w="10785.0" w:type="dxa"/>
        <w:jc w:val="left"/>
        <w:tblInd w:w="-435.0" w:type="dxa"/>
        <w:tblLayout w:type="fixed"/>
        <w:tblLook w:val="0400"/>
      </w:tblPr>
      <w:tblGrid>
        <w:gridCol w:w="1890"/>
        <w:gridCol w:w="3330"/>
        <w:gridCol w:w="2985"/>
        <w:gridCol w:w="2580"/>
        <w:tblGridChange w:id="0">
          <w:tblGrid>
            <w:gridCol w:w="1890"/>
            <w:gridCol w:w="3330"/>
            <w:gridCol w:w="2985"/>
            <w:gridCol w:w="2580"/>
          </w:tblGrid>
        </w:tblGridChange>
      </w:tblGrid>
      <w:tr>
        <w:trPr>
          <w:cantSplit w:val="0"/>
          <w:trHeight w:val="400" w:hRule="atLeast"/>
          <w:tblHeader w:val="0"/>
        </w:trPr>
        <w:tc>
          <w:tcPr>
            <w:gridSpan w:val="4"/>
            <w:tcBorders>
              <w:top w:color="000000" w:space="0" w:sz="4" w:val="single"/>
              <w:left w:color="000000" w:space="0" w:sz="4" w:val="single"/>
              <w:bottom w:color="000000" w:space="0" w:sz="8" w:val="single"/>
              <w:right w:color="000000" w:space="0" w:sz="4" w:val="single"/>
            </w:tcBorders>
            <w:shd w:fill="c9daf8" w:val="clear"/>
            <w:vAlign w:val="center"/>
          </w:tcPr>
          <w:p w:rsidR="00000000" w:rsidDel="00000000" w:rsidP="00000000" w:rsidRDefault="00000000" w:rsidRPr="00000000" w14:paraId="00000656">
            <w:pPr>
              <w:widowControl w:val="0"/>
              <w:spacing w:line="276" w:lineRule="auto"/>
              <w:rPr>
                <w:rFonts w:ascii="Arial" w:cs="Arial" w:eastAsia="Arial" w:hAnsi="Arial"/>
                <w:b w:val="1"/>
              </w:rPr>
            </w:pPr>
            <w:r w:rsidDel="00000000" w:rsidR="00000000" w:rsidRPr="00000000">
              <w:rPr>
                <w:rFonts w:ascii="Arial" w:cs="Arial" w:eastAsia="Arial" w:hAnsi="Arial"/>
                <w:b w:val="1"/>
                <w:rtl w:val="0"/>
              </w:rPr>
              <w:t xml:space="preserve">Lote No 11: Freezer -80</w:t>
            </w:r>
            <w:r w:rsidDel="00000000" w:rsidR="00000000" w:rsidRPr="00000000">
              <w:rPr>
                <w:rFonts w:ascii="Arial" w:cs="Arial" w:eastAsia="Arial" w:hAnsi="Arial"/>
                <w:rtl w:val="0"/>
              </w:rPr>
              <w:t xml:space="preserve">ºC</w:t>
            </w:r>
            <w:r w:rsidDel="00000000" w:rsidR="00000000" w:rsidRPr="00000000">
              <w:rPr>
                <w:rFonts w:ascii="Arial" w:cs="Arial" w:eastAsia="Arial" w:hAnsi="Arial"/>
                <w:b w:val="1"/>
                <w:rtl w:val="0"/>
              </w:rPr>
              <w:t xml:space="preserve"> Vertical </w:t>
            </w:r>
          </w:p>
        </w:tc>
      </w:tr>
      <w:tr>
        <w:trPr>
          <w:cantSplit w:val="0"/>
          <w:trHeight w:val="255" w:hRule="atLeast"/>
          <w:tblHeader w:val="0"/>
        </w:trPr>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65A">
            <w:pPr>
              <w:widowControl w:val="0"/>
              <w:rPr>
                <w:rFonts w:ascii="Arial" w:cs="Arial" w:eastAsia="Arial" w:hAnsi="Arial"/>
                <w:b w:val="1"/>
              </w:rPr>
            </w:pPr>
            <w:r w:rsidDel="00000000" w:rsidR="00000000" w:rsidRPr="00000000">
              <w:rPr>
                <w:rFonts w:ascii="Arial" w:cs="Arial" w:eastAsia="Arial" w:hAnsi="Arial"/>
                <w:b w:val="1"/>
                <w:rtl w:val="0"/>
              </w:rPr>
              <w:t xml:space="preserve">Especificaciones </w:t>
            </w:r>
          </w:p>
        </w:tc>
        <w:tc>
          <w:tcPr>
            <w:tcBorders>
              <w:top w:color="000000" w:space="0" w:sz="4" w:val="single"/>
              <w:left w:color="000000" w:space="0" w:sz="8" w:val="single"/>
              <w:bottom w:color="000000" w:space="0" w:sz="8" w:val="single"/>
              <w:right w:color="000000" w:space="0" w:sz="4" w:val="single"/>
            </w:tcBorders>
            <w:shd w:fill="fff2cc" w:val="clear"/>
            <w:vAlign w:val="center"/>
          </w:tcPr>
          <w:p w:rsidR="00000000" w:rsidDel="00000000" w:rsidP="00000000" w:rsidRDefault="00000000" w:rsidRPr="00000000" w14:paraId="0000065B">
            <w:pPr>
              <w:widowControl w:val="0"/>
              <w:rPr>
                <w:rFonts w:ascii="Arial" w:cs="Arial" w:eastAsia="Arial" w:hAnsi="Arial"/>
                <w:b w:val="1"/>
              </w:rPr>
            </w:pPr>
            <w:r w:rsidDel="00000000" w:rsidR="00000000" w:rsidRPr="00000000">
              <w:rPr>
                <w:rFonts w:ascii="Arial" w:cs="Arial" w:eastAsia="Arial" w:hAnsi="Arial"/>
                <w:b w:val="1"/>
                <w:rtl w:val="0"/>
              </w:rPr>
              <w:t xml:space="preserve">Características técnicas </w:t>
            </w:r>
          </w:p>
        </w:tc>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65C">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65D">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65E">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65F">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660">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661">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r>
      <w:tr>
        <w:trPr>
          <w:cantSplit w:val="0"/>
          <w:trHeight w:val="665.9472656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62">
            <w:pPr>
              <w:widowControl w:val="0"/>
              <w:rPr>
                <w:rFonts w:ascii="Arial" w:cs="Arial" w:eastAsia="Arial" w:hAnsi="Arial"/>
                <w:b w:val="1"/>
                <w:sz w:val="19"/>
                <w:szCs w:val="19"/>
                <w:highlight w:val="white"/>
              </w:rPr>
            </w:pPr>
            <w:r w:rsidDel="00000000" w:rsidR="00000000" w:rsidRPr="00000000">
              <w:rPr>
                <w:rFonts w:ascii="Arial" w:cs="Arial" w:eastAsia="Arial" w:hAnsi="Arial"/>
                <w:b w:val="1"/>
                <w:sz w:val="19"/>
                <w:szCs w:val="19"/>
                <w:highlight w:val="white"/>
                <w:rtl w:val="0"/>
              </w:rPr>
              <w:t xml:space="preserve">Descripción</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63">
            <w:pPr>
              <w:widowControl w:val="0"/>
              <w:rPr>
                <w:rFonts w:ascii="Arial" w:cs="Arial" w:eastAsia="Arial" w:hAnsi="Arial"/>
              </w:rPr>
            </w:pPr>
            <w:r w:rsidDel="00000000" w:rsidR="00000000" w:rsidRPr="00000000">
              <w:rPr>
                <w:rFonts w:ascii="Arial" w:cs="Arial" w:eastAsia="Arial" w:hAnsi="Arial"/>
                <w:rtl w:val="0"/>
              </w:rPr>
              <w:t xml:space="preserve">Freezer Vertical de uso en laboratorios de biología molecular para almacenamiento de muestras a baja temperaturas -80°C.</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6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65">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665.9472656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66">
            <w:pPr>
              <w:widowControl w:val="0"/>
              <w:rPr>
                <w:rFonts w:ascii="Arial" w:cs="Arial" w:eastAsia="Arial" w:hAnsi="Arial"/>
                <w:b w:val="1"/>
                <w:sz w:val="16"/>
                <w:szCs w:val="16"/>
              </w:rPr>
            </w:pPr>
            <w:r w:rsidDel="00000000" w:rsidR="00000000" w:rsidRPr="00000000">
              <w:rPr>
                <w:rFonts w:ascii="Arial" w:cs="Arial" w:eastAsia="Arial" w:hAnsi="Arial"/>
                <w:b w:val="1"/>
                <w:sz w:val="19"/>
                <w:szCs w:val="19"/>
                <w:highlight w:val="white"/>
                <w:rtl w:val="0"/>
              </w:rPr>
              <w:t xml:space="preserve">Uso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67">
            <w:pPr>
              <w:widowControl w:val="0"/>
              <w:rPr>
                <w:rFonts w:ascii="Arial" w:cs="Arial" w:eastAsia="Arial" w:hAnsi="Arial"/>
              </w:rPr>
            </w:pPr>
            <w:r w:rsidDel="00000000" w:rsidR="00000000" w:rsidRPr="00000000">
              <w:rPr>
                <w:rFonts w:ascii="Arial" w:cs="Arial" w:eastAsia="Arial" w:hAnsi="Arial"/>
                <w:rtl w:val="0"/>
              </w:rPr>
              <w:t xml:space="preserve">Freezer de baja temperatura controlado por microprocesador, para almacenamiento de reactivos, enzimas y muestras de Biología Molecular.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6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69">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986.894531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6A">
            <w:pPr>
              <w:widowControl w:val="0"/>
              <w:rPr>
                <w:rFonts w:ascii="Arial" w:cs="Arial" w:eastAsia="Arial" w:hAnsi="Arial"/>
                <w:b w:val="1"/>
              </w:rPr>
            </w:pPr>
            <w:r w:rsidDel="00000000" w:rsidR="00000000" w:rsidRPr="00000000">
              <w:rPr>
                <w:rFonts w:ascii="Arial" w:cs="Arial" w:eastAsia="Arial" w:hAnsi="Arial"/>
                <w:b w:val="1"/>
                <w:rtl w:val="0"/>
              </w:rPr>
              <w:t xml:space="preserve">Estructura - Material Externo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6B">
            <w:pPr>
              <w:widowControl w:val="0"/>
              <w:rPr>
                <w:rFonts w:ascii="Arial" w:cs="Arial" w:eastAsia="Arial" w:hAnsi="Arial"/>
              </w:rPr>
            </w:pPr>
            <w:r w:rsidDel="00000000" w:rsidR="00000000" w:rsidRPr="00000000">
              <w:rPr>
                <w:rFonts w:ascii="Arial" w:cs="Arial" w:eastAsia="Arial" w:hAnsi="Arial"/>
                <w:rtl w:val="0"/>
              </w:rPr>
              <w:t xml:space="preserve">Gabinete exterior construido en material metálico aluminio, acero inoxidable calidad AISI 304 o chapa de acero con recubrimiento epoxi o material equivalente en calidad y resistencia.</w:t>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6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6D">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6E">
            <w:pPr>
              <w:widowControl w:val="0"/>
              <w:rPr>
                <w:rFonts w:ascii="Arial" w:cs="Arial" w:eastAsia="Arial" w:hAnsi="Arial"/>
                <w:b w:val="1"/>
              </w:rPr>
            </w:pPr>
            <w:r w:rsidDel="00000000" w:rsidR="00000000" w:rsidRPr="00000000">
              <w:rPr>
                <w:rFonts w:ascii="Arial" w:cs="Arial" w:eastAsia="Arial" w:hAnsi="Arial"/>
                <w:b w:val="1"/>
                <w:rtl w:val="0"/>
              </w:rPr>
              <w:t xml:space="preserve">Estructura - Material Interno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6F">
            <w:pPr>
              <w:widowControl w:val="0"/>
              <w:numPr>
                <w:ilvl w:val="0"/>
                <w:numId w:val="35"/>
              </w:numPr>
              <w:ind w:left="425.19685039370074" w:hanging="359.99999999999943"/>
              <w:rPr>
                <w:rFonts w:ascii="Calibri" w:cs="Calibri" w:eastAsia="Calibri" w:hAnsi="Calibri"/>
              </w:rPr>
            </w:pPr>
            <w:r w:rsidDel="00000000" w:rsidR="00000000" w:rsidRPr="00000000">
              <w:rPr>
                <w:rFonts w:ascii="Arial" w:cs="Arial" w:eastAsia="Arial" w:hAnsi="Arial"/>
                <w:rtl w:val="0"/>
              </w:rPr>
              <w:t xml:space="preserve">Gabinete interior construido en acero inoxidable calidad AISI 304 u otro material equivalente en calidad y resistencia. </w:t>
            </w:r>
          </w:p>
          <w:p w:rsidR="00000000" w:rsidDel="00000000" w:rsidP="00000000" w:rsidRDefault="00000000" w:rsidRPr="00000000" w14:paraId="00000670">
            <w:pPr>
              <w:widowControl w:val="0"/>
              <w:numPr>
                <w:ilvl w:val="0"/>
                <w:numId w:val="35"/>
              </w:numPr>
              <w:ind w:left="425.19685039370074" w:hanging="359.99999999999943"/>
              <w:rPr>
                <w:rFonts w:ascii="Calibri" w:cs="Calibri" w:eastAsia="Calibri" w:hAnsi="Calibri"/>
              </w:rPr>
            </w:pPr>
            <w:r w:rsidDel="00000000" w:rsidR="00000000" w:rsidRPr="00000000">
              <w:rPr>
                <w:rFonts w:ascii="Arial" w:cs="Arial" w:eastAsia="Arial" w:hAnsi="Arial"/>
                <w:rtl w:val="0"/>
              </w:rPr>
              <w:t xml:space="preserve">Aislamiento de poliuretano de alta densidad.</w:t>
            </w:r>
          </w:p>
          <w:p w:rsidR="00000000" w:rsidDel="00000000" w:rsidP="00000000" w:rsidRDefault="00000000" w:rsidRPr="00000000" w14:paraId="00000671">
            <w:pPr>
              <w:widowControl w:val="0"/>
              <w:numPr>
                <w:ilvl w:val="0"/>
                <w:numId w:val="35"/>
              </w:numPr>
              <w:ind w:left="425.19685039370074" w:hanging="359.99999999999943"/>
              <w:rPr>
                <w:rFonts w:ascii="Calibri" w:cs="Calibri" w:eastAsia="Calibri" w:hAnsi="Calibri"/>
              </w:rPr>
            </w:pPr>
            <w:r w:rsidDel="00000000" w:rsidR="00000000" w:rsidRPr="00000000">
              <w:rPr>
                <w:rFonts w:ascii="Arial" w:cs="Arial" w:eastAsia="Arial" w:hAnsi="Arial"/>
                <w:rtl w:val="0"/>
              </w:rPr>
              <w:t xml:space="preserve">Al menos cuatro (4) estantes de acero inoxidable diseñados para acomodar racks con cajas de almacenamiento de viales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72">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73">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74">
            <w:pPr>
              <w:widowControl w:val="0"/>
              <w:rPr>
                <w:rFonts w:ascii="Arial" w:cs="Arial" w:eastAsia="Arial" w:hAnsi="Arial"/>
                <w:b w:val="1"/>
              </w:rPr>
            </w:pPr>
            <w:r w:rsidDel="00000000" w:rsidR="00000000" w:rsidRPr="00000000">
              <w:rPr>
                <w:rFonts w:ascii="Arial" w:cs="Arial" w:eastAsia="Arial" w:hAnsi="Arial"/>
                <w:b w:val="1"/>
                <w:rtl w:val="0"/>
              </w:rPr>
              <w:t xml:space="preserve">Base del Freezer</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75">
            <w:pPr>
              <w:widowControl w:val="0"/>
              <w:rPr>
                <w:rFonts w:ascii="Arial" w:cs="Arial" w:eastAsia="Arial" w:hAnsi="Arial"/>
              </w:rPr>
            </w:pPr>
            <w:r w:rsidDel="00000000" w:rsidR="00000000" w:rsidRPr="00000000">
              <w:rPr>
                <w:rFonts w:ascii="Arial" w:cs="Arial" w:eastAsia="Arial" w:hAnsi="Arial"/>
                <w:rtl w:val="0"/>
              </w:rPr>
              <w:t xml:space="preserve">Montado en cuatro rodos, al menos dos con freno.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76">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77">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78">
            <w:pPr>
              <w:widowControl w:val="0"/>
              <w:rPr>
                <w:rFonts w:ascii="Arial" w:cs="Arial" w:eastAsia="Arial" w:hAnsi="Arial"/>
                <w:b w:val="1"/>
              </w:rPr>
            </w:pPr>
            <w:r w:rsidDel="00000000" w:rsidR="00000000" w:rsidRPr="00000000">
              <w:rPr>
                <w:rFonts w:ascii="Arial" w:cs="Arial" w:eastAsia="Arial" w:hAnsi="Arial"/>
                <w:b w:val="1"/>
                <w:rtl w:val="0"/>
              </w:rPr>
              <w:t xml:space="preserve">Unidad externas (medidas)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79">
            <w:pPr>
              <w:widowControl w:val="0"/>
              <w:rPr>
                <w:rFonts w:ascii="Arial" w:cs="Arial" w:eastAsia="Arial" w:hAnsi="Arial"/>
              </w:rPr>
            </w:pPr>
            <w:r w:rsidDel="00000000" w:rsidR="00000000" w:rsidRPr="00000000">
              <w:rPr>
                <w:rFonts w:ascii="Arial" w:cs="Arial" w:eastAsia="Arial" w:hAnsi="Arial"/>
                <w:rtl w:val="0"/>
              </w:rPr>
              <w:t xml:space="preserve">Ancho mínimo 60+/-5 cm / máximo: 90 cm +/-5 </w:t>
            </w:r>
          </w:p>
          <w:p w:rsidR="00000000" w:rsidDel="00000000" w:rsidP="00000000" w:rsidRDefault="00000000" w:rsidRPr="00000000" w14:paraId="0000067A">
            <w:pPr>
              <w:widowControl w:val="0"/>
              <w:rPr>
                <w:rFonts w:ascii="Arial" w:cs="Arial" w:eastAsia="Arial" w:hAnsi="Arial"/>
              </w:rPr>
            </w:pPr>
            <w:r w:rsidDel="00000000" w:rsidR="00000000" w:rsidRPr="00000000">
              <w:rPr>
                <w:rFonts w:ascii="Arial" w:cs="Arial" w:eastAsia="Arial" w:hAnsi="Arial"/>
                <w:rtl w:val="0"/>
              </w:rPr>
              <w:t xml:space="preserve">Profundidad mínima: 80 cm +/-5 cm</w:t>
            </w:r>
          </w:p>
          <w:p w:rsidR="00000000" w:rsidDel="00000000" w:rsidP="00000000" w:rsidRDefault="00000000" w:rsidRPr="00000000" w14:paraId="0000067B">
            <w:pPr>
              <w:widowControl w:val="0"/>
              <w:rPr>
                <w:rFonts w:ascii="Arial" w:cs="Arial" w:eastAsia="Arial" w:hAnsi="Arial"/>
              </w:rPr>
            </w:pPr>
            <w:r w:rsidDel="00000000" w:rsidR="00000000" w:rsidRPr="00000000">
              <w:rPr>
                <w:rFonts w:ascii="Arial" w:cs="Arial" w:eastAsia="Arial" w:hAnsi="Arial"/>
                <w:rtl w:val="0"/>
              </w:rPr>
              <w:t xml:space="preserve">Altura  mínima 180 cm /  máxima: 250 cm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7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7D">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7E">
            <w:pPr>
              <w:widowControl w:val="0"/>
              <w:rPr>
                <w:rFonts w:ascii="Arial" w:cs="Arial" w:eastAsia="Arial" w:hAnsi="Arial"/>
                <w:b w:val="1"/>
              </w:rPr>
            </w:pPr>
            <w:r w:rsidDel="00000000" w:rsidR="00000000" w:rsidRPr="00000000">
              <w:rPr>
                <w:rFonts w:ascii="Arial" w:cs="Arial" w:eastAsia="Arial" w:hAnsi="Arial"/>
                <w:b w:val="1"/>
                <w:rtl w:val="0"/>
              </w:rPr>
              <w:t xml:space="preserve">Unidad internas</w:t>
            </w:r>
          </w:p>
          <w:p w:rsidR="00000000" w:rsidDel="00000000" w:rsidP="00000000" w:rsidRDefault="00000000" w:rsidRPr="00000000" w14:paraId="0000067F">
            <w:pPr>
              <w:widowControl w:val="0"/>
              <w:rPr>
                <w:rFonts w:ascii="Arial" w:cs="Arial" w:eastAsia="Arial" w:hAnsi="Arial"/>
                <w:b w:val="1"/>
              </w:rPr>
            </w:pPr>
            <w:r w:rsidDel="00000000" w:rsidR="00000000" w:rsidRPr="00000000">
              <w:rPr>
                <w:rFonts w:ascii="Arial" w:cs="Arial" w:eastAsia="Arial" w:hAnsi="Arial"/>
                <w:b w:val="1"/>
                <w:rtl w:val="0"/>
              </w:rPr>
              <w:t xml:space="preserve">(medidas)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80">
            <w:pPr>
              <w:widowControl w:val="0"/>
              <w:rPr>
                <w:rFonts w:ascii="Arial" w:cs="Arial" w:eastAsia="Arial" w:hAnsi="Arial"/>
              </w:rPr>
            </w:pPr>
            <w:r w:rsidDel="00000000" w:rsidR="00000000" w:rsidRPr="00000000">
              <w:rPr>
                <w:rFonts w:ascii="Arial" w:cs="Arial" w:eastAsia="Arial" w:hAnsi="Arial"/>
                <w:rtl w:val="0"/>
              </w:rPr>
              <w:t xml:space="preserve">Ancho mínimo 50 +/-5 cm / máximo 70 +/-5 cm </w:t>
            </w:r>
          </w:p>
          <w:p w:rsidR="00000000" w:rsidDel="00000000" w:rsidP="00000000" w:rsidRDefault="00000000" w:rsidRPr="00000000" w14:paraId="00000681">
            <w:pPr>
              <w:widowControl w:val="0"/>
              <w:rPr>
                <w:rFonts w:ascii="Arial" w:cs="Arial" w:eastAsia="Arial" w:hAnsi="Arial"/>
              </w:rPr>
            </w:pPr>
            <w:r w:rsidDel="00000000" w:rsidR="00000000" w:rsidRPr="00000000">
              <w:rPr>
                <w:rFonts w:ascii="Arial" w:cs="Arial" w:eastAsia="Arial" w:hAnsi="Arial"/>
                <w:rtl w:val="0"/>
              </w:rPr>
              <w:t xml:space="preserve">Profundidad mínima 60 +/-5 cm </w:t>
            </w:r>
          </w:p>
          <w:p w:rsidR="00000000" w:rsidDel="00000000" w:rsidP="00000000" w:rsidRDefault="00000000" w:rsidRPr="00000000" w14:paraId="00000682">
            <w:pPr>
              <w:widowControl w:val="0"/>
              <w:rPr>
                <w:rFonts w:ascii="Arial" w:cs="Arial" w:eastAsia="Arial" w:hAnsi="Arial"/>
              </w:rPr>
            </w:pPr>
            <w:r w:rsidDel="00000000" w:rsidR="00000000" w:rsidRPr="00000000">
              <w:rPr>
                <w:rFonts w:ascii="Arial" w:cs="Arial" w:eastAsia="Arial" w:hAnsi="Arial"/>
                <w:rtl w:val="0"/>
              </w:rPr>
              <w:t xml:space="preserve">Alto mínimo 160 cm / máximo 180 cm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8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84">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85">
            <w:pPr>
              <w:widowControl w:val="0"/>
              <w:rPr>
                <w:rFonts w:ascii="Arial" w:cs="Arial" w:eastAsia="Arial" w:hAnsi="Arial"/>
                <w:b w:val="1"/>
              </w:rPr>
            </w:pPr>
            <w:r w:rsidDel="00000000" w:rsidR="00000000" w:rsidRPr="00000000">
              <w:rPr>
                <w:rFonts w:ascii="Arial" w:cs="Arial" w:eastAsia="Arial" w:hAnsi="Arial"/>
                <w:b w:val="1"/>
                <w:rtl w:val="0"/>
              </w:rPr>
              <w:t xml:space="preserve">Puertas y estantes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86">
            <w:pPr>
              <w:widowControl w:val="0"/>
              <w:rPr>
                <w:rFonts w:ascii="Arial" w:cs="Arial" w:eastAsia="Arial" w:hAnsi="Arial"/>
              </w:rPr>
            </w:pPr>
            <w:r w:rsidDel="00000000" w:rsidR="00000000" w:rsidRPr="00000000">
              <w:rPr>
                <w:rFonts w:ascii="Arial" w:cs="Arial" w:eastAsia="Arial" w:hAnsi="Arial"/>
                <w:rtl w:val="0"/>
              </w:rPr>
              <w:t xml:space="preserve">No. Puertas: 01 con sistema de cierre de puerta  tipo magnético con burlete perimetral que asegure el sellado.</w:t>
            </w:r>
          </w:p>
          <w:p w:rsidR="00000000" w:rsidDel="00000000" w:rsidP="00000000" w:rsidRDefault="00000000" w:rsidRPr="00000000" w14:paraId="00000687">
            <w:pPr>
              <w:widowControl w:val="0"/>
              <w:rPr>
                <w:rFonts w:ascii="Arial" w:cs="Arial" w:eastAsia="Arial" w:hAnsi="Arial"/>
              </w:rPr>
            </w:pPr>
            <w:r w:rsidDel="00000000" w:rsidR="00000000" w:rsidRPr="00000000">
              <w:rPr>
                <w:rtl w:val="0"/>
              </w:rPr>
            </w:r>
          </w:p>
          <w:p w:rsidR="00000000" w:rsidDel="00000000" w:rsidP="00000000" w:rsidRDefault="00000000" w:rsidRPr="00000000" w14:paraId="00000688">
            <w:pPr>
              <w:widowControl w:val="0"/>
              <w:rPr>
                <w:rFonts w:ascii="Arial" w:cs="Arial" w:eastAsia="Arial" w:hAnsi="Arial"/>
              </w:rPr>
            </w:pPr>
            <w:r w:rsidDel="00000000" w:rsidR="00000000" w:rsidRPr="00000000">
              <w:rPr>
                <w:rFonts w:ascii="Arial" w:cs="Arial" w:eastAsia="Arial" w:hAnsi="Arial"/>
                <w:rtl w:val="0"/>
              </w:rPr>
              <w:t xml:space="preserve">Estantería mínima 04 removibles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8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8A">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824.941406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8B">
            <w:pPr>
              <w:widowControl w:val="0"/>
              <w:rPr>
                <w:rFonts w:ascii="Arial" w:cs="Arial" w:eastAsia="Arial" w:hAnsi="Arial"/>
                <w:b w:val="1"/>
              </w:rPr>
            </w:pPr>
            <w:r w:rsidDel="00000000" w:rsidR="00000000" w:rsidRPr="00000000">
              <w:rPr>
                <w:rFonts w:ascii="Arial" w:cs="Arial" w:eastAsia="Arial" w:hAnsi="Arial"/>
                <w:b w:val="1"/>
                <w:rtl w:val="0"/>
              </w:rPr>
              <w:t xml:space="preserve">Lámpara interna</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8C">
            <w:pPr>
              <w:widowControl w:val="0"/>
              <w:rPr>
                <w:rFonts w:ascii="Arial" w:cs="Arial" w:eastAsia="Arial" w:hAnsi="Arial"/>
              </w:rPr>
            </w:pPr>
            <w:r w:rsidDel="00000000" w:rsidR="00000000" w:rsidRPr="00000000">
              <w:rPr>
                <w:rFonts w:ascii="Arial" w:cs="Arial" w:eastAsia="Arial" w:hAnsi="Arial"/>
                <w:rtl w:val="0"/>
              </w:rPr>
              <w:t xml:space="preserve">Lámpara interna LED </w:t>
            </w:r>
          </w:p>
        </w:tc>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68D">
            <w:pPr>
              <w:widowControl w:val="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8E">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824.941406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8F">
            <w:pPr>
              <w:widowControl w:val="0"/>
              <w:rPr>
                <w:rFonts w:ascii="Arial" w:cs="Arial" w:eastAsia="Arial" w:hAnsi="Arial"/>
                <w:b w:val="1"/>
              </w:rPr>
            </w:pPr>
            <w:r w:rsidDel="00000000" w:rsidR="00000000" w:rsidRPr="00000000">
              <w:rPr>
                <w:rFonts w:ascii="Arial" w:cs="Arial" w:eastAsia="Arial" w:hAnsi="Arial"/>
                <w:b w:val="1"/>
                <w:rtl w:val="0"/>
              </w:rPr>
              <w:t xml:space="preserve">Motor</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90">
            <w:pPr>
              <w:widowControl w:val="0"/>
              <w:rPr>
                <w:rFonts w:ascii="Arial" w:cs="Arial" w:eastAsia="Arial" w:hAnsi="Arial"/>
              </w:rPr>
            </w:pPr>
            <w:r w:rsidDel="00000000" w:rsidR="00000000" w:rsidRPr="00000000">
              <w:rPr>
                <w:rFonts w:ascii="Arial" w:cs="Arial" w:eastAsia="Arial" w:hAnsi="Arial"/>
                <w:rtl w:val="0"/>
              </w:rPr>
              <w:t xml:space="preserve">Motocompresor blindado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91">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92">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84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93">
            <w:pPr>
              <w:widowControl w:val="0"/>
              <w:rPr>
                <w:rFonts w:ascii="Arial" w:cs="Arial" w:eastAsia="Arial" w:hAnsi="Arial"/>
                <w:b w:val="1"/>
              </w:rPr>
            </w:pPr>
            <w:r w:rsidDel="00000000" w:rsidR="00000000" w:rsidRPr="00000000">
              <w:rPr>
                <w:rFonts w:ascii="Arial" w:cs="Arial" w:eastAsia="Arial" w:hAnsi="Arial"/>
                <w:b w:val="1"/>
                <w:rtl w:val="0"/>
              </w:rPr>
              <w:t xml:space="preserve">Refrigerante</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94">
            <w:pPr>
              <w:widowControl w:val="0"/>
              <w:rPr>
                <w:rFonts w:ascii="Arial" w:cs="Arial" w:eastAsia="Arial" w:hAnsi="Arial"/>
              </w:rPr>
            </w:pPr>
            <w:r w:rsidDel="00000000" w:rsidR="00000000" w:rsidRPr="00000000">
              <w:rPr>
                <w:rFonts w:ascii="Arial" w:cs="Arial" w:eastAsia="Arial" w:hAnsi="Arial"/>
                <w:rtl w:val="0"/>
              </w:rPr>
              <w:t xml:space="preserve">Ozone-saving, CFC-free y HCFC-free.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95">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96">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97">
            <w:pPr>
              <w:widowControl w:val="0"/>
              <w:rPr>
                <w:rFonts w:ascii="Arial" w:cs="Arial" w:eastAsia="Arial" w:hAnsi="Arial"/>
                <w:b w:val="1"/>
              </w:rPr>
            </w:pPr>
            <w:r w:rsidDel="00000000" w:rsidR="00000000" w:rsidRPr="00000000">
              <w:rPr>
                <w:rFonts w:ascii="Arial" w:cs="Arial" w:eastAsia="Arial" w:hAnsi="Arial"/>
                <w:b w:val="1"/>
                <w:rtl w:val="0"/>
              </w:rPr>
              <w:t xml:space="preserve">Capacidad interna de almacenamiento </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98">
            <w:pPr>
              <w:widowControl w:val="0"/>
              <w:rPr>
                <w:rFonts w:ascii="Arial" w:cs="Arial" w:eastAsia="Arial" w:hAnsi="Arial"/>
              </w:rPr>
            </w:pPr>
            <w:r w:rsidDel="00000000" w:rsidR="00000000" w:rsidRPr="00000000">
              <w:rPr>
                <w:rFonts w:ascii="Arial" w:cs="Arial" w:eastAsia="Arial" w:hAnsi="Arial"/>
                <w:rtl w:val="0"/>
              </w:rPr>
              <w:t xml:space="preserve">Capacidad interna en el rango de 350 a 800 litros.</w:t>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99">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9A">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884.9414062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9B">
            <w:pPr>
              <w:widowControl w:val="0"/>
              <w:rPr>
                <w:rFonts w:ascii="Arial" w:cs="Arial" w:eastAsia="Arial" w:hAnsi="Arial"/>
                <w:b w:val="1"/>
              </w:rPr>
            </w:pPr>
            <w:r w:rsidDel="00000000" w:rsidR="00000000" w:rsidRPr="00000000">
              <w:rPr>
                <w:rFonts w:ascii="Arial" w:cs="Arial" w:eastAsia="Arial" w:hAnsi="Arial"/>
                <w:b w:val="1"/>
                <w:rtl w:val="0"/>
              </w:rPr>
              <w:t xml:space="preserve">Temperatura de trabajo </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9C">
            <w:pPr>
              <w:widowControl w:val="0"/>
              <w:numPr>
                <w:ilvl w:val="0"/>
                <w:numId w:val="38"/>
              </w:numPr>
              <w:ind w:left="425.19685039370074" w:hanging="283.46456692913387"/>
              <w:rPr>
                <w:rFonts w:ascii="Calibri" w:cs="Calibri" w:eastAsia="Calibri" w:hAnsi="Calibri"/>
              </w:rPr>
            </w:pPr>
            <w:r w:rsidDel="00000000" w:rsidR="00000000" w:rsidRPr="00000000">
              <w:rPr>
                <w:rFonts w:ascii="Arial" w:cs="Arial" w:eastAsia="Arial" w:hAnsi="Arial"/>
                <w:rtl w:val="0"/>
              </w:rPr>
              <w:t xml:space="preserve">-80°C  +/- 5%</w:t>
            </w:r>
            <w:r w:rsidDel="00000000" w:rsidR="00000000" w:rsidRPr="00000000">
              <w:rPr>
                <w:rFonts w:ascii="Arial" w:cs="Arial" w:eastAsia="Arial" w:hAnsi="Arial"/>
                <w:highlight w:val="white"/>
                <w:rtl w:val="0"/>
              </w:rPr>
              <w:t xml:space="preserve">. </w:t>
            </w:r>
          </w:p>
          <w:p w:rsidR="00000000" w:rsidDel="00000000" w:rsidP="00000000" w:rsidRDefault="00000000" w:rsidRPr="00000000" w14:paraId="0000069D">
            <w:pPr>
              <w:widowControl w:val="0"/>
              <w:numPr>
                <w:ilvl w:val="0"/>
                <w:numId w:val="38"/>
              </w:numPr>
              <w:ind w:left="425.19685039370074" w:hanging="283.46456692913387"/>
              <w:rPr>
                <w:rFonts w:ascii="Calibri" w:cs="Calibri" w:eastAsia="Calibri" w:hAnsi="Calibri"/>
                <w:highlight w:val="white"/>
              </w:rPr>
            </w:pPr>
            <w:r w:rsidDel="00000000" w:rsidR="00000000" w:rsidRPr="00000000">
              <w:rPr>
                <w:rFonts w:ascii="Arial" w:cs="Arial" w:eastAsia="Arial" w:hAnsi="Arial"/>
                <w:highlight w:val="white"/>
                <w:rtl w:val="0"/>
              </w:rPr>
              <w:t xml:space="preserve">Preferentemente temperatura de trabajo ajustable. </w:t>
            </w:r>
          </w:p>
          <w:p w:rsidR="00000000" w:rsidDel="00000000" w:rsidP="00000000" w:rsidRDefault="00000000" w:rsidRPr="00000000" w14:paraId="0000069E">
            <w:pPr>
              <w:widowControl w:val="0"/>
              <w:numPr>
                <w:ilvl w:val="0"/>
                <w:numId w:val="38"/>
              </w:numPr>
              <w:ind w:left="425.19685039370074" w:hanging="283.46456692913387"/>
              <w:rPr>
                <w:rFonts w:ascii="Calibri" w:cs="Calibri" w:eastAsia="Calibri" w:hAnsi="Calibri"/>
                <w:highlight w:val="white"/>
              </w:rPr>
            </w:pPr>
            <w:r w:rsidDel="00000000" w:rsidR="00000000" w:rsidRPr="00000000">
              <w:rPr>
                <w:rFonts w:ascii="Arial" w:cs="Arial" w:eastAsia="Arial" w:hAnsi="Arial"/>
                <w:highlight w:val="white"/>
                <w:rtl w:val="0"/>
              </w:rPr>
              <w:t xml:space="preserve">Con sistema de recirculación interna de aire forzado para asegurar la estabilidad de la temperatura.</w:t>
            </w:r>
          </w:p>
          <w:p w:rsidR="00000000" w:rsidDel="00000000" w:rsidP="00000000" w:rsidRDefault="00000000" w:rsidRPr="00000000" w14:paraId="0000069F">
            <w:pPr>
              <w:widowControl w:val="0"/>
              <w:numPr>
                <w:ilvl w:val="0"/>
                <w:numId w:val="38"/>
              </w:numPr>
              <w:ind w:left="425.19685039370074" w:hanging="283.46456692913387"/>
              <w:rPr>
                <w:rFonts w:ascii="Calibri" w:cs="Calibri" w:eastAsia="Calibri" w:hAnsi="Calibri"/>
                <w:highlight w:val="white"/>
              </w:rPr>
            </w:pPr>
            <w:r w:rsidDel="00000000" w:rsidR="00000000" w:rsidRPr="00000000">
              <w:rPr>
                <w:rFonts w:ascii="Arial" w:cs="Arial" w:eastAsia="Arial" w:hAnsi="Arial"/>
                <w:highlight w:val="white"/>
                <w:rtl w:val="0"/>
              </w:rPr>
              <w:t xml:space="preserve">Debe poder llegar a la temperatura de trabajo en no más de 12 horas desde la puesta en funcionamiento a temperatura ambiente.</w:t>
              <w:tab/>
            </w:r>
          </w:p>
          <w:p w:rsidR="00000000" w:rsidDel="00000000" w:rsidP="00000000" w:rsidRDefault="00000000" w:rsidRPr="00000000" w14:paraId="000006A0">
            <w:pPr>
              <w:widowControl w:val="0"/>
              <w:numPr>
                <w:ilvl w:val="0"/>
                <w:numId w:val="38"/>
              </w:numPr>
              <w:ind w:left="425.19685039370074" w:hanging="283.46456692913387"/>
              <w:rPr>
                <w:rFonts w:ascii="Calibri" w:cs="Calibri" w:eastAsia="Calibri" w:hAnsi="Calibri"/>
                <w:highlight w:val="white"/>
              </w:rPr>
            </w:pPr>
            <w:r w:rsidDel="00000000" w:rsidR="00000000" w:rsidRPr="00000000">
              <w:rPr>
                <w:rFonts w:ascii="Arial" w:cs="Arial" w:eastAsia="Arial" w:hAnsi="Arial"/>
                <w:highlight w:val="white"/>
                <w:rtl w:val="0"/>
              </w:rPr>
              <w:t xml:space="preserve">Sistema de descongelamiento automático.</w:t>
            </w:r>
          </w:p>
          <w:p w:rsidR="00000000" w:rsidDel="00000000" w:rsidP="00000000" w:rsidRDefault="00000000" w:rsidRPr="00000000" w14:paraId="000006A1">
            <w:pPr>
              <w:widowControl w:val="0"/>
              <w:numPr>
                <w:ilvl w:val="0"/>
                <w:numId w:val="38"/>
              </w:numPr>
              <w:ind w:left="425.19685039370074" w:hanging="283.46456692913387"/>
              <w:rPr>
                <w:rFonts w:ascii="Calibri" w:cs="Calibri" w:eastAsia="Calibri" w:hAnsi="Calibri"/>
                <w:highlight w:val="white"/>
              </w:rPr>
            </w:pPr>
            <w:r w:rsidDel="00000000" w:rsidR="00000000" w:rsidRPr="00000000">
              <w:rPr>
                <w:rFonts w:ascii="Arial" w:cs="Arial" w:eastAsia="Arial" w:hAnsi="Arial"/>
                <w:highlight w:val="white"/>
                <w:rtl w:val="0"/>
              </w:rPr>
              <w:t xml:space="preserve">Registro de temperatura que permita la descarga de los datos por medio de USB o puerto de transmisión de datos. El sistema de registro de temperatura debe contar con alimentación eléctrica de back-up.</w:t>
            </w:r>
          </w:p>
          <w:p w:rsidR="00000000" w:rsidDel="00000000" w:rsidP="00000000" w:rsidRDefault="00000000" w:rsidRPr="00000000" w14:paraId="000006A2">
            <w:pPr>
              <w:widowControl w:val="0"/>
              <w:numPr>
                <w:ilvl w:val="0"/>
                <w:numId w:val="38"/>
              </w:numPr>
              <w:ind w:left="425.19685039370074" w:hanging="283.46456692913387"/>
              <w:rPr>
                <w:rFonts w:ascii="Calibri" w:cs="Calibri" w:eastAsia="Calibri" w:hAnsi="Calibri"/>
                <w:highlight w:val="white"/>
              </w:rPr>
            </w:pPr>
            <w:r w:rsidDel="00000000" w:rsidR="00000000" w:rsidRPr="00000000">
              <w:rPr>
                <w:rFonts w:ascii="Arial" w:cs="Arial" w:eastAsia="Arial" w:hAnsi="Arial"/>
                <w:highlight w:val="white"/>
                <w:rtl w:val="0"/>
              </w:rPr>
              <w:t xml:space="preserve">Posibilidad de conectarse a sistema de alarma remota.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A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A4">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A5">
            <w:pPr>
              <w:widowControl w:val="0"/>
              <w:rPr>
                <w:rFonts w:ascii="Arial" w:cs="Arial" w:eastAsia="Arial" w:hAnsi="Arial"/>
                <w:b w:val="1"/>
              </w:rPr>
            </w:pPr>
            <w:r w:rsidDel="00000000" w:rsidR="00000000" w:rsidRPr="00000000">
              <w:rPr>
                <w:rFonts w:ascii="Arial" w:cs="Arial" w:eastAsia="Arial" w:hAnsi="Arial"/>
                <w:b w:val="1"/>
                <w:rtl w:val="0"/>
              </w:rPr>
              <w:t xml:space="preserve">Alarmas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A6">
            <w:pPr>
              <w:widowControl w:val="0"/>
              <w:rPr>
                <w:rFonts w:ascii="Arial" w:cs="Arial" w:eastAsia="Arial" w:hAnsi="Arial"/>
              </w:rPr>
            </w:pPr>
            <w:r w:rsidDel="00000000" w:rsidR="00000000" w:rsidRPr="00000000">
              <w:rPr>
                <w:rFonts w:ascii="Arial" w:cs="Arial" w:eastAsia="Arial" w:hAnsi="Arial"/>
                <w:rtl w:val="0"/>
              </w:rPr>
              <w:t xml:space="preserve">Sistema de alarmas visual y audibles para al menos las siguientes condiciones:</w:t>
            </w:r>
          </w:p>
          <w:p w:rsidR="00000000" w:rsidDel="00000000" w:rsidP="00000000" w:rsidRDefault="00000000" w:rsidRPr="00000000" w14:paraId="000006A7">
            <w:pPr>
              <w:widowControl w:val="0"/>
              <w:rPr>
                <w:rFonts w:ascii="Arial" w:cs="Arial" w:eastAsia="Arial" w:hAnsi="Arial"/>
              </w:rPr>
            </w:pPr>
            <w:r w:rsidDel="00000000" w:rsidR="00000000" w:rsidRPr="00000000">
              <w:rPr>
                <w:rFonts w:ascii="Arial" w:cs="Arial" w:eastAsia="Arial" w:hAnsi="Arial"/>
                <w:rtl w:val="0"/>
              </w:rPr>
              <w:t xml:space="preserve">- Alarma de baja y alta temperatura.</w:t>
              <w:tab/>
            </w:r>
          </w:p>
          <w:p w:rsidR="00000000" w:rsidDel="00000000" w:rsidP="00000000" w:rsidRDefault="00000000" w:rsidRPr="00000000" w14:paraId="000006A8">
            <w:pPr>
              <w:widowControl w:val="0"/>
              <w:rPr>
                <w:rFonts w:ascii="Arial" w:cs="Arial" w:eastAsia="Arial" w:hAnsi="Arial"/>
              </w:rPr>
            </w:pPr>
            <w:r w:rsidDel="00000000" w:rsidR="00000000" w:rsidRPr="00000000">
              <w:rPr>
                <w:rFonts w:ascii="Arial" w:cs="Arial" w:eastAsia="Arial" w:hAnsi="Arial"/>
                <w:rtl w:val="0"/>
              </w:rPr>
              <w:t xml:space="preserve">- Alarma de falla de suministro eléctrico.</w:t>
              <w:tab/>
            </w:r>
          </w:p>
          <w:p w:rsidR="00000000" w:rsidDel="00000000" w:rsidP="00000000" w:rsidRDefault="00000000" w:rsidRPr="00000000" w14:paraId="000006A9">
            <w:pPr>
              <w:widowControl w:val="0"/>
              <w:rPr>
                <w:rFonts w:ascii="Arial" w:cs="Arial" w:eastAsia="Arial" w:hAnsi="Arial"/>
              </w:rPr>
            </w:pPr>
            <w:r w:rsidDel="00000000" w:rsidR="00000000" w:rsidRPr="00000000">
              <w:rPr>
                <w:rFonts w:ascii="Arial" w:cs="Arial" w:eastAsia="Arial" w:hAnsi="Arial"/>
                <w:rtl w:val="0"/>
              </w:rPr>
              <w:t xml:space="preserve">- Alarma de puerta abierta por tiempo prolongado</w:t>
            </w:r>
          </w:p>
          <w:p w:rsidR="00000000" w:rsidDel="00000000" w:rsidP="00000000" w:rsidRDefault="00000000" w:rsidRPr="00000000" w14:paraId="000006AA">
            <w:pPr>
              <w:widowControl w:val="0"/>
              <w:rPr>
                <w:rFonts w:ascii="Arial" w:cs="Arial" w:eastAsia="Arial" w:hAnsi="Arial"/>
              </w:rPr>
            </w:pPr>
            <w:r w:rsidDel="00000000" w:rsidR="00000000" w:rsidRPr="00000000">
              <w:rPr>
                <w:rFonts w:ascii="Arial" w:cs="Arial" w:eastAsia="Arial" w:hAnsi="Arial"/>
                <w:highlight w:val="white"/>
                <w:rtl w:val="0"/>
              </w:rPr>
              <w:t xml:space="preserve">- Posibilidad de conectarse a sistema de alarma remota.</w:t>
            </w:r>
            <w:r w:rsidDel="00000000" w:rsidR="00000000" w:rsidRPr="00000000">
              <w:rPr>
                <w:rFonts w:ascii="Arial" w:cs="Arial" w:eastAsia="Arial" w:hAnsi="Arial"/>
                <w:rtl w:val="0"/>
              </w:rPr>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A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AC">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AD">
            <w:pPr>
              <w:widowControl w:val="0"/>
              <w:rPr>
                <w:rFonts w:ascii="Arial" w:cs="Arial" w:eastAsia="Arial" w:hAnsi="Arial"/>
                <w:b w:val="1"/>
              </w:rPr>
            </w:pPr>
            <w:r w:rsidDel="00000000" w:rsidR="00000000" w:rsidRPr="00000000">
              <w:rPr>
                <w:rFonts w:ascii="Arial" w:cs="Arial" w:eastAsia="Arial" w:hAnsi="Arial"/>
                <w:b w:val="1"/>
                <w:rtl w:val="0"/>
              </w:rPr>
              <w:t xml:space="preserve">Pantalla</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AE">
            <w:pPr>
              <w:widowControl w:val="0"/>
              <w:rPr>
                <w:rFonts w:ascii="Arial" w:cs="Arial" w:eastAsia="Arial" w:hAnsi="Arial"/>
              </w:rPr>
            </w:pPr>
            <w:r w:rsidDel="00000000" w:rsidR="00000000" w:rsidRPr="00000000">
              <w:rPr>
                <w:rFonts w:ascii="Arial" w:cs="Arial" w:eastAsia="Arial" w:hAnsi="Arial"/>
                <w:rtl w:val="0"/>
              </w:rPr>
              <w:t xml:space="preserve">Pantalla LCD con display de la temperatura actual, y opcional la visibilidad de alarmas en pantalla.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A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B0">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6B1">
            <w:pPr>
              <w:widowControl w:val="0"/>
              <w:rPr>
                <w:rFonts w:ascii="Arial" w:cs="Arial" w:eastAsia="Arial" w:hAnsi="Arial"/>
                <w:b w:val="1"/>
              </w:rPr>
            </w:pPr>
            <w:r w:rsidDel="00000000" w:rsidR="00000000" w:rsidRPr="00000000">
              <w:rPr>
                <w:rFonts w:ascii="Arial" w:cs="Arial" w:eastAsia="Arial" w:hAnsi="Arial"/>
                <w:b w:val="1"/>
                <w:rtl w:val="0"/>
              </w:rPr>
              <w:t xml:space="preserve">Alimentación Eléctrica</w:t>
            </w:r>
          </w:p>
          <w:p w:rsidR="00000000" w:rsidDel="00000000" w:rsidP="00000000" w:rsidRDefault="00000000" w:rsidRPr="00000000" w14:paraId="000006B2">
            <w:pPr>
              <w:widowControl w:val="0"/>
              <w:rPr>
                <w:rFonts w:ascii="Arial" w:cs="Arial" w:eastAsia="Arial" w:hAnsi="Arial"/>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B3">
            <w:pPr>
              <w:widowControl w:val="0"/>
              <w:rPr>
                <w:rFonts w:ascii="Arial" w:cs="Arial" w:eastAsia="Arial" w:hAnsi="Arial"/>
              </w:rPr>
            </w:pPr>
            <w:r w:rsidDel="00000000" w:rsidR="00000000" w:rsidRPr="00000000">
              <w:rPr>
                <w:rFonts w:ascii="Arial" w:cs="Arial" w:eastAsia="Arial" w:hAnsi="Arial"/>
                <w:rtl w:val="0"/>
              </w:rPr>
              <w:t xml:space="preserve">120VCA/ 60Hz,  Monofásico. Protección de sobrecorriente y sobretensión.</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B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B5">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6B6">
            <w:pPr>
              <w:widowControl w:val="0"/>
              <w:rPr>
                <w:rFonts w:ascii="Arial" w:cs="Arial" w:eastAsia="Arial" w:hAnsi="Arial"/>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B7">
            <w:pPr>
              <w:widowControl w:val="0"/>
              <w:rPr>
                <w:rFonts w:ascii="Arial" w:cs="Arial" w:eastAsia="Arial" w:hAnsi="Arial"/>
              </w:rPr>
            </w:pPr>
            <w:r w:rsidDel="00000000" w:rsidR="00000000" w:rsidRPr="00000000">
              <w:rPr>
                <w:rFonts w:ascii="Arial" w:cs="Arial" w:eastAsia="Arial" w:hAnsi="Arial"/>
                <w:rtl w:val="0"/>
              </w:rPr>
              <w:t xml:space="preserve">El equipo deberá disponer de un cable eléctrico de al menos 1,5 m de longitud.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B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B9">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BA">
            <w:pPr>
              <w:widowControl w:val="0"/>
              <w:rPr>
                <w:rFonts w:ascii="Arial" w:cs="Arial" w:eastAsia="Arial" w:hAnsi="Arial"/>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BB">
            <w:pPr>
              <w:widowControl w:val="0"/>
              <w:rPr>
                <w:rFonts w:ascii="Arial" w:cs="Arial" w:eastAsia="Arial" w:hAnsi="Arial"/>
              </w:rPr>
            </w:pPr>
            <w:r w:rsidDel="00000000" w:rsidR="00000000" w:rsidRPr="00000000">
              <w:rPr>
                <w:rFonts w:ascii="Arial" w:cs="Arial" w:eastAsia="Arial" w:hAnsi="Arial"/>
                <w:rtl w:val="0"/>
              </w:rPr>
              <w:t xml:space="preserve">Toma eléctrico tipo B, con conexión de puesta a tierra.</w:t>
              <w:tab/>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B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BD">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BE">
            <w:pPr>
              <w:widowControl w:val="0"/>
              <w:rPr>
                <w:rFonts w:ascii="Arial" w:cs="Arial" w:eastAsia="Arial" w:hAnsi="Arial"/>
                <w:b w:val="1"/>
              </w:rPr>
            </w:pPr>
            <w:r w:rsidDel="00000000" w:rsidR="00000000" w:rsidRPr="00000000">
              <w:rPr>
                <w:rFonts w:ascii="Arial" w:cs="Arial" w:eastAsia="Arial" w:hAnsi="Arial"/>
                <w:b w:val="1"/>
                <w:rtl w:val="0"/>
              </w:rPr>
              <w:t xml:space="preserve">UPS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BF">
            <w:pPr>
              <w:widowControl w:val="0"/>
              <w:rPr>
                <w:rFonts w:ascii="Arial" w:cs="Arial" w:eastAsia="Arial" w:hAnsi="Arial"/>
              </w:rPr>
            </w:pPr>
            <w:r w:rsidDel="00000000" w:rsidR="00000000" w:rsidRPr="00000000">
              <w:rPr>
                <w:rFonts w:ascii="Arial" w:cs="Arial" w:eastAsia="Arial" w:hAnsi="Arial"/>
                <w:rtl w:val="0"/>
              </w:rPr>
              <w:t xml:space="preserve">Debe incluir UPS con autonomía mayor o igual a 15 minutos, con potencia suficiente para alimentar el Freezer.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C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C1">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95"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C2">
            <w:pPr>
              <w:widowControl w:val="0"/>
              <w:rPr>
                <w:rFonts w:ascii="Arial" w:cs="Arial" w:eastAsia="Arial" w:hAnsi="Arial"/>
                <w:b w:val="1"/>
              </w:rPr>
            </w:pPr>
            <w:r w:rsidDel="00000000" w:rsidR="00000000" w:rsidRPr="00000000">
              <w:rPr>
                <w:rFonts w:ascii="Arial" w:cs="Arial" w:eastAsia="Arial" w:hAnsi="Arial"/>
                <w:b w:val="1"/>
                <w:rtl w:val="0"/>
              </w:rPr>
              <w:t xml:space="preserve">Sonidos/Ruidos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C3">
            <w:pPr>
              <w:widowControl w:val="0"/>
              <w:rPr>
                <w:rFonts w:ascii="Arial" w:cs="Arial" w:eastAsia="Arial" w:hAnsi="Arial"/>
              </w:rPr>
            </w:pPr>
            <w:r w:rsidDel="00000000" w:rsidR="00000000" w:rsidRPr="00000000">
              <w:rPr>
                <w:rFonts w:ascii="Arial" w:cs="Arial" w:eastAsia="Arial" w:hAnsi="Arial"/>
                <w:rtl w:val="0"/>
              </w:rPr>
              <w:t xml:space="preserve">Nivel de ruido no mayor a 60 dB</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C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C5">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C6">
            <w:pPr>
              <w:widowControl w:val="0"/>
              <w:rPr>
                <w:rFonts w:ascii="Arial" w:cs="Arial" w:eastAsia="Arial" w:hAnsi="Arial"/>
                <w:b w:val="1"/>
              </w:rPr>
            </w:pPr>
            <w:r w:rsidDel="00000000" w:rsidR="00000000" w:rsidRPr="00000000">
              <w:rPr>
                <w:rFonts w:ascii="Arial" w:cs="Arial" w:eastAsia="Arial" w:hAnsi="Arial"/>
                <w:b w:val="1"/>
                <w:rtl w:val="0"/>
              </w:rPr>
              <w:t xml:space="preserve">Accesorios Incluidos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C7">
            <w:pPr>
              <w:widowControl w:val="0"/>
              <w:numPr>
                <w:ilvl w:val="0"/>
                <w:numId w:val="16"/>
              </w:numPr>
              <w:ind w:left="720" w:hanging="360"/>
            </w:pPr>
            <w:r w:rsidDel="00000000" w:rsidR="00000000" w:rsidRPr="00000000">
              <w:rPr>
                <w:rFonts w:ascii="Arial" w:cs="Arial" w:eastAsia="Arial" w:hAnsi="Arial"/>
                <w:rtl w:val="0"/>
              </w:rPr>
              <w:t xml:space="preserve">Incluir racks de acero inoxidable para almacenamiento de muestras en cajas o contenedores de almacenamiento, cantidad conforme a la capacidad del freezer.</w:t>
              <w:tab/>
            </w:r>
          </w:p>
          <w:p w:rsidR="00000000" w:rsidDel="00000000" w:rsidP="00000000" w:rsidRDefault="00000000" w:rsidRPr="00000000" w14:paraId="000006C8">
            <w:pPr>
              <w:widowControl w:val="0"/>
              <w:rPr>
                <w:rFonts w:ascii="Arial" w:cs="Arial" w:eastAsia="Arial" w:hAnsi="Arial"/>
              </w:rPr>
            </w:pPr>
            <w:r w:rsidDel="00000000" w:rsidR="00000000" w:rsidRPr="00000000">
              <w:rPr>
                <w:rtl w:val="0"/>
              </w:rPr>
            </w:r>
          </w:p>
          <w:p w:rsidR="00000000" w:rsidDel="00000000" w:rsidP="00000000" w:rsidRDefault="00000000" w:rsidRPr="00000000" w14:paraId="000006C9">
            <w:pPr>
              <w:widowControl w:val="0"/>
              <w:numPr>
                <w:ilvl w:val="0"/>
                <w:numId w:val="36"/>
              </w:numPr>
              <w:ind w:left="720" w:hanging="360"/>
            </w:pPr>
            <w:r w:rsidDel="00000000" w:rsidR="00000000" w:rsidRPr="00000000">
              <w:rPr>
                <w:rFonts w:ascii="Arial" w:cs="Arial" w:eastAsia="Arial" w:hAnsi="Arial"/>
                <w:rtl w:val="0"/>
              </w:rPr>
              <w:t xml:space="preserve">Discos para registros de temperatura para al menos un año de funcionamiento (en caso que ofertan registro de temperatura con discos registradores)</w:t>
              <w:tab/>
            </w:r>
          </w:p>
          <w:p w:rsidR="00000000" w:rsidDel="00000000" w:rsidP="00000000" w:rsidRDefault="00000000" w:rsidRPr="00000000" w14:paraId="000006CA">
            <w:pPr>
              <w:widowControl w:val="0"/>
              <w:rPr>
                <w:rFonts w:ascii="Arial" w:cs="Arial" w:eastAsia="Arial" w:hAnsi="Arial"/>
              </w:rPr>
            </w:pPr>
            <w:r w:rsidDel="00000000" w:rsidR="00000000" w:rsidRPr="00000000">
              <w:rPr>
                <w:rtl w:val="0"/>
              </w:rPr>
            </w:r>
          </w:p>
          <w:p w:rsidR="00000000" w:rsidDel="00000000" w:rsidP="00000000" w:rsidRDefault="00000000" w:rsidRPr="00000000" w14:paraId="000006CB">
            <w:pPr>
              <w:widowControl w:val="0"/>
              <w:rPr>
                <w:rFonts w:ascii="Arial" w:cs="Arial" w:eastAsia="Arial" w:hAnsi="Arial"/>
              </w:rPr>
            </w:pPr>
            <w:r w:rsidDel="00000000" w:rsidR="00000000" w:rsidRPr="00000000">
              <w:rPr>
                <w:rFonts w:ascii="Arial" w:cs="Arial" w:eastAsia="Arial" w:hAnsi="Arial"/>
                <w:rtl w:val="0"/>
              </w:rPr>
              <w:t xml:space="preserve">Carta compromiso firmada por el oferente, que se proveerán sin costo todos los accesorios, partes y elementos necesarios para el óptimo funcionamiento del equipo.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C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CD">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restart"/>
            <w:tcBorders>
              <w:top w:color="000000" w:space="0" w:sz="8" w:val="single"/>
              <w:left w:color="000000" w:space="0" w:sz="8" w:val="single"/>
              <w:bottom w:color="000000" w:space="0" w:sz="4" w:val="single"/>
              <w:right w:color="000000" w:space="0" w:sz="8" w:val="single"/>
            </w:tcBorders>
            <w:shd w:fill="auto" w:val="clear"/>
            <w:vAlign w:val="center"/>
          </w:tcPr>
          <w:p w:rsidR="00000000" w:rsidDel="00000000" w:rsidP="00000000" w:rsidRDefault="00000000" w:rsidRPr="00000000" w14:paraId="000006CE">
            <w:pPr>
              <w:widowControl w:val="0"/>
              <w:rPr>
                <w:rFonts w:ascii="Arial" w:cs="Arial" w:eastAsia="Arial" w:hAnsi="Arial"/>
                <w:b w:val="1"/>
              </w:rPr>
            </w:pPr>
            <w:r w:rsidDel="00000000" w:rsidR="00000000" w:rsidRPr="00000000">
              <w:rPr>
                <w:rFonts w:ascii="Arial" w:cs="Arial" w:eastAsia="Arial" w:hAnsi="Arial"/>
                <w:b w:val="1"/>
                <w:rtl w:val="0"/>
              </w:rPr>
              <w:t xml:space="preserve">Manuales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CF">
            <w:pPr>
              <w:widowControl w:val="0"/>
              <w:rPr>
                <w:rFonts w:ascii="Arial" w:cs="Arial" w:eastAsia="Arial" w:hAnsi="Arial"/>
              </w:rPr>
            </w:pPr>
            <w:r w:rsidDel="00000000" w:rsidR="00000000" w:rsidRPr="00000000">
              <w:rPr>
                <w:rFonts w:ascii="Arial" w:cs="Arial" w:eastAsia="Arial" w:hAnsi="Arial"/>
                <w:rtl w:val="0"/>
              </w:rPr>
              <w:t xml:space="preserve">Manual de Operaciones y Servicio Técnico en idioma Español (digital), a presentar conjuntamente con la oferta;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D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D1">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vMerge w:val="continue"/>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D2">
            <w:pPr>
              <w:widowControl w:val="0"/>
              <w:spacing w:line="276" w:lineRule="auto"/>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4" w:val="single"/>
            </w:tcBorders>
            <w:shd w:fill="auto" w:val="clear"/>
            <w:vAlign w:val="center"/>
          </w:tcPr>
          <w:p w:rsidR="00000000" w:rsidDel="00000000" w:rsidP="00000000" w:rsidRDefault="00000000" w:rsidRPr="00000000" w14:paraId="000006D3">
            <w:pPr>
              <w:widowControl w:val="0"/>
              <w:rPr>
                <w:rFonts w:ascii="Arial" w:cs="Arial" w:eastAsia="Arial" w:hAnsi="Arial"/>
              </w:rPr>
            </w:pPr>
            <w:r w:rsidDel="00000000" w:rsidR="00000000" w:rsidRPr="00000000">
              <w:rPr>
                <w:rFonts w:ascii="Arial" w:cs="Arial" w:eastAsia="Arial" w:hAnsi="Arial"/>
                <w:rtl w:val="0"/>
              </w:rPr>
              <w:t xml:space="preserve">Carta compromiso firmada por el Oferente que presentará, al momento de la entrega, 1 (una) copia impresa de cada Manual (Operaciones y Servicio Técnico) en cada Unidad Hospitalaria y 1 (una) copia adicional de de cada manual para el CEMED.-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D4">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D5">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D6">
            <w:pPr>
              <w:widowControl w:val="0"/>
              <w:rPr>
                <w:rFonts w:ascii="Arial" w:cs="Arial" w:eastAsia="Arial" w:hAnsi="Arial"/>
                <w:b w:val="1"/>
              </w:rPr>
            </w:pPr>
            <w:r w:rsidDel="00000000" w:rsidR="00000000" w:rsidRPr="00000000">
              <w:rPr>
                <w:rFonts w:ascii="Arial" w:cs="Arial" w:eastAsia="Arial" w:hAnsi="Arial"/>
                <w:b w:val="1"/>
                <w:rtl w:val="0"/>
              </w:rPr>
              <w:t xml:space="preserve">Certificaciones/Normativas Aplicables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D7">
            <w:pPr>
              <w:keepLines w:val="1"/>
              <w:widowControl w:val="0"/>
              <w:rPr>
                <w:rFonts w:ascii="Arial" w:cs="Arial" w:eastAsia="Arial" w:hAnsi="Arial"/>
              </w:rPr>
            </w:pPr>
            <w:r w:rsidDel="00000000" w:rsidR="00000000" w:rsidRPr="00000000">
              <w:rPr>
                <w:rFonts w:ascii="Arial" w:cs="Arial" w:eastAsia="Arial" w:hAnsi="Arial"/>
                <w:rtl w:val="0"/>
              </w:rPr>
              <w:t xml:space="preserve"> 1) Aprobación regulatoria: Presentar aprobación regulatoria emitida por un organismo notificado; al menos una de las siguientes certificaciones:</w:t>
            </w:r>
          </w:p>
          <w:p w:rsidR="00000000" w:rsidDel="00000000" w:rsidP="00000000" w:rsidRDefault="00000000" w:rsidRPr="00000000" w14:paraId="000006D8">
            <w:pPr>
              <w:keepLines w:val="1"/>
              <w:widowControl w:val="0"/>
              <w:numPr>
                <w:ilvl w:val="0"/>
                <w:numId w:val="40"/>
              </w:numPr>
              <w:ind w:left="720" w:hanging="360"/>
              <w:rPr>
                <w:rFonts w:ascii="Calibri" w:cs="Calibri" w:eastAsia="Calibri" w:hAnsi="Calibri"/>
              </w:rPr>
            </w:pPr>
            <w:r w:rsidDel="00000000" w:rsidR="00000000" w:rsidRPr="00000000">
              <w:rPr>
                <w:rFonts w:ascii="Arial" w:cs="Arial" w:eastAsia="Arial" w:hAnsi="Arial"/>
                <w:rtl w:val="0"/>
              </w:rPr>
              <w:t xml:space="preserve">Certificación CE según EU IVDD 98/79/EC o EU IVDR 2017/746/EU o</w:t>
            </w:r>
          </w:p>
          <w:p w:rsidR="00000000" w:rsidDel="00000000" w:rsidP="00000000" w:rsidRDefault="00000000" w:rsidRPr="00000000" w14:paraId="000006D9">
            <w:pPr>
              <w:keepLines w:val="1"/>
              <w:widowControl w:val="0"/>
              <w:numPr>
                <w:ilvl w:val="0"/>
                <w:numId w:val="40"/>
              </w:numPr>
              <w:ind w:left="720" w:hanging="360"/>
              <w:rPr>
                <w:rFonts w:ascii="Calibri" w:cs="Calibri" w:eastAsia="Calibri" w:hAnsi="Calibri"/>
              </w:rPr>
            </w:pPr>
            <w:r w:rsidDel="00000000" w:rsidR="00000000" w:rsidRPr="00000000">
              <w:rPr>
                <w:rFonts w:ascii="Arial" w:cs="Arial" w:eastAsia="Arial" w:hAnsi="Arial"/>
                <w:rtl w:val="0"/>
              </w:rPr>
              <w:t xml:space="preserve">FDA (510K) de EE. UU. o</w:t>
            </w:r>
          </w:p>
          <w:p w:rsidR="00000000" w:rsidDel="00000000" w:rsidP="00000000" w:rsidRDefault="00000000" w:rsidRPr="00000000" w14:paraId="000006DA">
            <w:pPr>
              <w:keepLines w:val="1"/>
              <w:widowControl w:val="0"/>
              <w:numPr>
                <w:ilvl w:val="0"/>
                <w:numId w:val="40"/>
              </w:numPr>
              <w:ind w:left="720" w:hanging="360"/>
              <w:rPr>
                <w:rFonts w:ascii="Calibri" w:cs="Calibri" w:eastAsia="Calibri" w:hAnsi="Calibri"/>
              </w:rPr>
            </w:pPr>
            <w:r w:rsidDel="00000000" w:rsidR="00000000" w:rsidRPr="00000000">
              <w:rPr>
                <w:rFonts w:ascii="Arial" w:cs="Arial" w:eastAsia="Arial" w:hAnsi="Arial"/>
                <w:rtl w:val="0"/>
              </w:rPr>
              <w:t xml:space="preserve">Equivalente a Australia, Japón o Canadá. o</w:t>
            </w:r>
          </w:p>
          <w:p w:rsidR="00000000" w:rsidDel="00000000" w:rsidP="00000000" w:rsidRDefault="00000000" w:rsidRPr="00000000" w14:paraId="000006DB">
            <w:pPr>
              <w:keepLines w:val="1"/>
              <w:widowControl w:val="0"/>
              <w:numPr>
                <w:ilvl w:val="0"/>
                <w:numId w:val="40"/>
              </w:numPr>
              <w:ind w:left="720" w:hanging="360"/>
              <w:rPr>
                <w:rFonts w:ascii="Calibri" w:cs="Calibri" w:eastAsia="Calibri" w:hAnsi="Calibri"/>
              </w:rPr>
            </w:pPr>
            <w:r w:rsidDel="00000000" w:rsidR="00000000" w:rsidRPr="00000000">
              <w:rPr>
                <w:rFonts w:ascii="Arial" w:cs="Arial" w:eastAsia="Arial" w:hAnsi="Arial"/>
                <w:rtl w:val="0"/>
              </w:rPr>
              <w:t xml:space="preserve">Autorización de Uso de Emergencia (EUA) por FDA de EE. UU.</w:t>
            </w:r>
          </w:p>
          <w:p w:rsidR="00000000" w:rsidDel="00000000" w:rsidP="00000000" w:rsidRDefault="00000000" w:rsidRPr="00000000" w14:paraId="000006DC">
            <w:pPr>
              <w:keepLines w:val="1"/>
              <w:widowControl w:val="0"/>
              <w:numPr>
                <w:ilvl w:val="0"/>
                <w:numId w:val="40"/>
              </w:numPr>
              <w:ind w:left="720" w:hanging="360"/>
              <w:rPr>
                <w:rFonts w:ascii="Calibri" w:cs="Calibri" w:eastAsia="Calibri" w:hAnsi="Calibri"/>
              </w:rPr>
            </w:pPr>
            <w:r w:rsidDel="00000000" w:rsidR="00000000" w:rsidRPr="00000000">
              <w:rPr>
                <w:rFonts w:ascii="Arial" w:cs="Arial" w:eastAsia="Arial" w:hAnsi="Arial"/>
                <w:rtl w:val="0"/>
              </w:rPr>
              <w:t xml:space="preserve">Estar precalificado o incluido en la lista de uso de emergencia de la OMS.</w:t>
            </w:r>
          </w:p>
          <w:p w:rsidR="00000000" w:rsidDel="00000000" w:rsidP="00000000" w:rsidRDefault="00000000" w:rsidRPr="00000000" w14:paraId="000006DD">
            <w:pPr>
              <w:keepLines w:val="1"/>
              <w:widowControl w:val="0"/>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6DE">
            <w:pPr>
              <w:keepLines w:val="1"/>
              <w:widowControl w:val="0"/>
              <w:rPr>
                <w:rFonts w:ascii="Arial" w:cs="Arial" w:eastAsia="Arial" w:hAnsi="Arial"/>
              </w:rPr>
            </w:pPr>
            <w:r w:rsidDel="00000000" w:rsidR="00000000" w:rsidRPr="00000000">
              <w:rPr>
                <w:rFonts w:ascii="Arial" w:cs="Arial" w:eastAsia="Arial" w:hAnsi="Arial"/>
                <w:rtl w:val="0"/>
              </w:rPr>
              <w:t xml:space="preserve">2) Sistema de Gestión de Calidad: Presentar certificado vigente del Sistema de Gestión de Calidad ISO 9001 y/o ISO 13485, a nombre del Fabricante para los productos ofertados. El Certificado debe ser emitido por un Organismo/Agencia de Certificación independiente.</w:t>
            </w:r>
          </w:p>
          <w:p w:rsidR="00000000" w:rsidDel="00000000" w:rsidP="00000000" w:rsidRDefault="00000000" w:rsidRPr="00000000" w14:paraId="000006DF">
            <w:pPr>
              <w:keepLines w:val="1"/>
              <w:widowControl w:val="0"/>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6E0">
            <w:pPr>
              <w:keepLines w:val="1"/>
              <w:widowControl w:val="0"/>
              <w:rPr>
                <w:rFonts w:ascii="Arial" w:cs="Arial" w:eastAsia="Arial" w:hAnsi="Arial"/>
              </w:rPr>
            </w:pPr>
            <w:r w:rsidDel="00000000" w:rsidR="00000000" w:rsidRPr="00000000">
              <w:rPr>
                <w:rFonts w:ascii="Arial" w:cs="Arial" w:eastAsia="Arial" w:hAnsi="Arial"/>
                <w:rtl w:val="0"/>
              </w:rPr>
              <w:t xml:space="preserve">3) Normas ISO y otros estándares técnicos: Presentar alguna de las siguientes certificaciones: ISO 61010, ISO 18113, ISO 15223 o  equivalentes internacionales, informes de prueba, certificado de análisis o declaración de conformidad del Fabricante.</w:t>
            </w:r>
          </w:p>
          <w:p w:rsidR="00000000" w:rsidDel="00000000" w:rsidP="00000000" w:rsidRDefault="00000000" w:rsidRPr="00000000" w14:paraId="000006E1">
            <w:pPr>
              <w:keepLines w:val="1"/>
              <w:widowControl w:val="0"/>
              <w:rPr>
                <w:rFonts w:ascii="Arial" w:cs="Arial" w:eastAsia="Arial" w:hAnsi="Arial"/>
              </w:rPr>
            </w:pPr>
            <w:r w:rsidDel="00000000" w:rsidR="00000000" w:rsidRPr="00000000">
              <w:rPr>
                <w:rtl w:val="0"/>
              </w:rPr>
            </w:r>
          </w:p>
          <w:p w:rsidR="00000000" w:rsidDel="00000000" w:rsidP="00000000" w:rsidRDefault="00000000" w:rsidRPr="00000000" w14:paraId="000006E2">
            <w:pPr>
              <w:keepLines w:val="1"/>
              <w:widowControl w:val="0"/>
              <w:rPr>
                <w:rFonts w:ascii="Arial" w:cs="Arial" w:eastAsia="Arial" w:hAnsi="Arial"/>
              </w:rPr>
            </w:pPr>
            <w:r w:rsidDel="00000000" w:rsidR="00000000" w:rsidRPr="00000000">
              <w:rPr>
                <w:rFonts w:ascii="Arial" w:cs="Arial" w:eastAsia="Arial" w:hAnsi="Arial"/>
                <w:rtl w:val="0"/>
              </w:rPr>
              <w:t xml:space="preserve">4) El equipo debe cumplir con estándares para eficiencia energética, tales como: US Energy Star, European Energy Star u otra certificación o acreditación equivalente.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E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E4">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6E5">
      <w:pPr>
        <w:keepNext w:val="1"/>
        <w:keepLines w:val="1"/>
        <w:spacing w:after="120" w:lineRule="auto"/>
        <w:ind w:right="76"/>
        <w:jc w:val="both"/>
        <w:rPr/>
      </w:pPr>
      <w:r w:rsidDel="00000000" w:rsidR="00000000" w:rsidRPr="00000000">
        <w:rPr>
          <w:rtl w:val="0"/>
        </w:rPr>
      </w:r>
    </w:p>
    <w:tbl>
      <w:tblPr>
        <w:tblStyle w:val="Table20"/>
        <w:tblW w:w="13375.226056901321" w:type="dxa"/>
        <w:jc w:val="left"/>
        <w:tblInd w:w="-405.0" w:type="dxa"/>
        <w:tblLayout w:type="fixed"/>
        <w:tblLook w:val="0400"/>
      </w:tblPr>
      <w:tblGrid>
        <w:gridCol w:w="2160"/>
        <w:gridCol w:w="3030"/>
        <w:gridCol w:w="2820"/>
        <w:gridCol w:w="2760"/>
        <w:gridCol w:w="2605.226056901322"/>
        <w:tblGridChange w:id="0">
          <w:tblGrid>
            <w:gridCol w:w="2160"/>
            <w:gridCol w:w="3030"/>
            <w:gridCol w:w="2820"/>
            <w:gridCol w:w="2760"/>
            <w:gridCol w:w="2605.226056901322"/>
          </w:tblGrid>
        </w:tblGridChange>
      </w:tblGrid>
      <w:tr>
        <w:trPr>
          <w:cantSplit w:val="0"/>
          <w:trHeight w:val="400" w:hRule="atLeast"/>
          <w:tblHeader w:val="0"/>
        </w:trPr>
        <w:tc>
          <w:tcPr>
            <w:gridSpan w:val="4"/>
            <w:tcBorders>
              <w:top w:color="000000" w:space="0" w:sz="8" w:val="single"/>
              <w:left w:color="000000" w:space="0" w:sz="8" w:val="single"/>
              <w:bottom w:color="000000" w:space="0" w:sz="8" w:val="single"/>
              <w:right w:color="000000" w:space="0" w:sz="4" w:val="single"/>
            </w:tcBorders>
            <w:shd w:fill="c9daf8" w:val="clear"/>
            <w:vAlign w:val="center"/>
          </w:tcPr>
          <w:p w:rsidR="00000000" w:rsidDel="00000000" w:rsidP="00000000" w:rsidRDefault="00000000" w:rsidRPr="00000000" w14:paraId="000006E6">
            <w:pPr>
              <w:widowControl w:val="0"/>
              <w:spacing w:line="276" w:lineRule="auto"/>
              <w:rPr>
                <w:rFonts w:ascii="Arial" w:cs="Arial" w:eastAsia="Arial" w:hAnsi="Arial"/>
                <w:b w:val="1"/>
                <w:highlight w:val="yellow"/>
              </w:rPr>
            </w:pPr>
            <w:r w:rsidDel="00000000" w:rsidR="00000000" w:rsidRPr="00000000">
              <w:rPr>
                <w:rFonts w:ascii="Arial" w:cs="Arial" w:eastAsia="Arial" w:hAnsi="Arial"/>
                <w:b w:val="1"/>
                <w:rtl w:val="0"/>
              </w:rPr>
              <w:t xml:space="preserve">Lote No 12: </w:t>
            </w:r>
            <w:r w:rsidDel="00000000" w:rsidR="00000000" w:rsidRPr="00000000">
              <w:rPr>
                <w:rFonts w:ascii="Arial" w:cs="Arial" w:eastAsia="Arial" w:hAnsi="Arial"/>
                <w:b w:val="1"/>
                <w:highlight w:val="yellow"/>
                <w:rtl w:val="0"/>
              </w:rPr>
              <w:t xml:space="preserve">Enfriador para placas de PCR de 0.1mL</w:t>
            </w:r>
          </w:p>
          <w:p w:rsidR="00000000" w:rsidDel="00000000" w:rsidP="00000000" w:rsidRDefault="00000000" w:rsidRPr="00000000" w14:paraId="000006E7">
            <w:pPr>
              <w:widowControl w:val="0"/>
              <w:spacing w:line="276" w:lineRule="auto"/>
              <w:rPr>
                <w:rFonts w:ascii="Arial" w:cs="Arial" w:eastAsia="Arial" w:hAnsi="Arial"/>
                <w:b w:val="1"/>
                <w:strike w:val="1"/>
                <w:highlight w:val="yellow"/>
              </w:rPr>
            </w:pPr>
            <w:r w:rsidDel="00000000" w:rsidR="00000000" w:rsidRPr="00000000">
              <w:rPr>
                <w:rFonts w:ascii="Arial" w:cs="Arial" w:eastAsia="Arial" w:hAnsi="Arial"/>
                <w:b w:val="1"/>
                <w:strike w:val="1"/>
                <w:highlight w:val="yellow"/>
                <w:rtl w:val="0"/>
              </w:rPr>
              <w:t xml:space="preserve">      </w:t>
            </w:r>
          </w:p>
          <w:p w:rsidR="00000000" w:rsidDel="00000000" w:rsidP="00000000" w:rsidRDefault="00000000" w:rsidRPr="00000000" w14:paraId="000006E8">
            <w:pPr>
              <w:widowControl w:val="0"/>
              <w:spacing w:line="276" w:lineRule="auto"/>
              <w:ind w:left="1170" w:firstLine="0"/>
              <w:rPr>
                <w:rFonts w:ascii="Arial" w:cs="Arial" w:eastAsia="Arial" w:hAnsi="Arial"/>
                <w:b w:val="1"/>
                <w:strike w:val="1"/>
                <w:highlight w:val="yellow"/>
              </w:rPr>
            </w:pPr>
            <w:r w:rsidDel="00000000" w:rsidR="00000000" w:rsidRPr="00000000">
              <w:rPr>
                <w:rFonts w:ascii="Arial" w:cs="Arial" w:eastAsia="Arial" w:hAnsi="Arial"/>
                <w:b w:val="1"/>
                <w:strike w:val="1"/>
                <w:highlight w:val="yellow"/>
                <w:rtl w:val="0"/>
              </w:rPr>
              <w:t xml:space="preserve">Enfriador para placas de PCR de 0.1mL </w:t>
            </w:r>
          </w:p>
          <w:p w:rsidR="00000000" w:rsidDel="00000000" w:rsidP="00000000" w:rsidRDefault="00000000" w:rsidRPr="00000000" w14:paraId="000006E9">
            <w:pPr>
              <w:widowControl w:val="0"/>
              <w:spacing w:line="276" w:lineRule="auto"/>
              <w:ind w:left="1170" w:firstLine="0"/>
              <w:rPr>
                <w:rFonts w:ascii="Arial" w:cs="Arial" w:eastAsia="Arial" w:hAnsi="Arial"/>
                <w:b w:val="1"/>
                <w:strike w:val="1"/>
                <w:highlight w:val="yellow"/>
              </w:rPr>
            </w:pPr>
            <w:r w:rsidDel="00000000" w:rsidR="00000000" w:rsidRPr="00000000">
              <w:rPr>
                <w:rFonts w:ascii="Arial" w:cs="Arial" w:eastAsia="Arial" w:hAnsi="Arial"/>
                <w:b w:val="1"/>
                <w:strike w:val="1"/>
                <w:highlight w:val="yellow"/>
                <w:rtl w:val="0"/>
              </w:rPr>
              <w:t xml:space="preserve">(PCR -Cooler)</w:t>
            </w:r>
          </w:p>
        </w:tc>
      </w:tr>
      <w:tr>
        <w:trPr>
          <w:cantSplit w:val="0"/>
          <w:trHeight w:val="255" w:hRule="atLeast"/>
          <w:tblHeader w:val="0"/>
        </w:trPr>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6ED">
            <w:pPr>
              <w:widowControl w:val="0"/>
              <w:rPr>
                <w:rFonts w:ascii="Arial" w:cs="Arial" w:eastAsia="Arial" w:hAnsi="Arial"/>
                <w:b w:val="1"/>
              </w:rPr>
            </w:pPr>
            <w:r w:rsidDel="00000000" w:rsidR="00000000" w:rsidRPr="00000000">
              <w:rPr>
                <w:rFonts w:ascii="Arial" w:cs="Arial" w:eastAsia="Arial" w:hAnsi="Arial"/>
                <w:b w:val="1"/>
                <w:rtl w:val="0"/>
              </w:rPr>
              <w:t xml:space="preserve">Especificaciones Técnicas</w:t>
            </w:r>
          </w:p>
        </w:tc>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6EE">
            <w:pPr>
              <w:widowControl w:val="0"/>
              <w:rPr>
                <w:rFonts w:ascii="Arial" w:cs="Arial" w:eastAsia="Arial" w:hAnsi="Arial"/>
                <w:b w:val="1"/>
              </w:rPr>
            </w:pPr>
            <w:r w:rsidDel="00000000" w:rsidR="00000000" w:rsidRPr="00000000">
              <w:rPr>
                <w:rFonts w:ascii="Arial" w:cs="Arial" w:eastAsia="Arial" w:hAnsi="Arial"/>
                <w:b w:val="1"/>
                <w:rtl w:val="0"/>
              </w:rPr>
              <w:t xml:space="preserve">Características técnicas </w:t>
            </w:r>
          </w:p>
        </w:tc>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6EF">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Especificación Ofrecida / Declaración de Cumplimiento / Aceptación</w:t>
            </w:r>
          </w:p>
          <w:p w:rsidR="00000000" w:rsidDel="00000000" w:rsidP="00000000" w:rsidRDefault="00000000" w:rsidRPr="00000000" w14:paraId="000006F0">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6F1">
            <w:pPr>
              <w:widowControl w:val="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c>
          <w:tcPr>
            <w:tcBorders>
              <w:top w:color="000000" w:space="0" w:sz="8" w:val="single"/>
              <w:left w:color="000000" w:space="0" w:sz="8" w:val="single"/>
              <w:bottom w:color="000000" w:space="0" w:sz="8" w:val="single"/>
              <w:right w:color="000000" w:space="0" w:sz="8" w:val="single"/>
            </w:tcBorders>
            <w:shd w:fill="fff2cc" w:val="clear"/>
            <w:vAlign w:val="center"/>
          </w:tcPr>
          <w:p w:rsidR="00000000" w:rsidDel="00000000" w:rsidP="00000000" w:rsidRDefault="00000000" w:rsidRPr="00000000" w14:paraId="000006F2">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Declaración de Cumplimiento / Aceptación</w:t>
            </w:r>
          </w:p>
          <w:p w:rsidR="00000000" w:rsidDel="00000000" w:rsidP="00000000" w:rsidRDefault="00000000" w:rsidRPr="00000000" w14:paraId="000006F3">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Documento de su oferta donde se puede verificar el cumplimiento.</w:t>
            </w:r>
          </w:p>
          <w:p w:rsidR="00000000" w:rsidDel="00000000" w:rsidP="00000000" w:rsidRDefault="00000000" w:rsidRPr="00000000" w14:paraId="000006F4">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Indicar No de Folio del catálogo o Información de Referencia a verificar</w:t>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F5">
            <w:pPr>
              <w:widowControl w:val="0"/>
              <w:rPr>
                <w:rFonts w:ascii="Arial" w:cs="Arial" w:eastAsia="Arial" w:hAnsi="Arial"/>
                <w:b w:val="1"/>
              </w:rPr>
            </w:pPr>
            <w:r w:rsidDel="00000000" w:rsidR="00000000" w:rsidRPr="00000000">
              <w:rPr>
                <w:rFonts w:ascii="Arial" w:cs="Arial" w:eastAsia="Arial" w:hAnsi="Arial"/>
                <w:b w:val="1"/>
                <w:rtl w:val="0"/>
              </w:rPr>
              <w:t xml:space="preserve">Descripción</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F6">
            <w:pPr>
              <w:widowControl w:val="0"/>
              <w:rPr>
                <w:rFonts w:ascii="Arial" w:cs="Arial" w:eastAsia="Arial" w:hAnsi="Arial"/>
              </w:rPr>
            </w:pPr>
            <w:r w:rsidDel="00000000" w:rsidR="00000000" w:rsidRPr="00000000">
              <w:rPr>
                <w:rFonts w:ascii="Arial" w:cs="Arial" w:eastAsia="Arial" w:hAnsi="Arial"/>
                <w:rtl w:val="0"/>
              </w:rPr>
              <w:t xml:space="preserve">Plástico exclusivo: utilizado en el enfriamiento de muestras durante la preparación de PCR y en el transporte de microplacas, tiras de tubos o viales de PCR desde el congelador a las estaciones de trabajo manteniendo las muestras frescas durante 1-4 horas.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F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F8">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F9">
            <w:pPr>
              <w:widowControl w:val="0"/>
              <w:rPr>
                <w:rFonts w:ascii="Arial" w:cs="Arial" w:eastAsia="Arial" w:hAnsi="Arial"/>
                <w:b w:val="1"/>
              </w:rPr>
            </w:pPr>
            <w:r w:rsidDel="00000000" w:rsidR="00000000" w:rsidRPr="00000000">
              <w:rPr>
                <w:rFonts w:ascii="Arial" w:cs="Arial" w:eastAsia="Arial" w:hAnsi="Arial"/>
                <w:b w:val="1"/>
                <w:rtl w:val="0"/>
              </w:rPr>
              <w:t xml:space="preserve">Estructura - Material</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6FA">
            <w:pPr>
              <w:widowControl w:val="0"/>
              <w:numPr>
                <w:ilvl w:val="0"/>
                <w:numId w:val="5"/>
              </w:numPr>
              <w:ind w:left="720" w:hanging="360"/>
            </w:pPr>
            <w:r w:rsidDel="00000000" w:rsidR="00000000" w:rsidRPr="00000000">
              <w:rPr>
                <w:rFonts w:ascii="Arial" w:cs="Arial" w:eastAsia="Arial" w:hAnsi="Arial"/>
                <w:rtl w:val="0"/>
              </w:rPr>
              <w:t xml:space="preserve">Polipropileno (PP) ó policarbonato u otro material de calidad superior o equivalente, duro con el interior de los pozos rellenos de gel Iso Freeze (Termosensible) NO tóxico ni peligroso.</w:t>
            </w:r>
          </w:p>
          <w:p w:rsidR="00000000" w:rsidDel="00000000" w:rsidP="00000000" w:rsidRDefault="00000000" w:rsidRPr="00000000" w14:paraId="000006FB">
            <w:pPr>
              <w:widowControl w:val="0"/>
              <w:numPr>
                <w:ilvl w:val="0"/>
                <w:numId w:val="5"/>
              </w:numPr>
              <w:ind w:left="720" w:hanging="360"/>
            </w:pPr>
            <w:r w:rsidDel="00000000" w:rsidR="00000000" w:rsidRPr="00000000">
              <w:rPr>
                <w:rFonts w:ascii="Arial" w:cs="Arial" w:eastAsia="Arial" w:hAnsi="Arial"/>
                <w:rtl w:val="0"/>
              </w:rPr>
              <w:t xml:space="preserve">Tapas resistentes transparentes, fabricadas en acrílico o material similar.</w:t>
            </w:r>
          </w:p>
          <w:p w:rsidR="00000000" w:rsidDel="00000000" w:rsidP="00000000" w:rsidRDefault="00000000" w:rsidRPr="00000000" w14:paraId="000006FC">
            <w:pPr>
              <w:widowControl w:val="0"/>
              <w:numPr>
                <w:ilvl w:val="0"/>
                <w:numId w:val="5"/>
              </w:numPr>
              <w:ind w:left="720" w:hanging="360"/>
            </w:pPr>
            <w:r w:rsidDel="00000000" w:rsidR="00000000" w:rsidRPr="00000000">
              <w:rPr>
                <w:rFonts w:ascii="Arial" w:cs="Arial" w:eastAsia="Arial" w:hAnsi="Arial"/>
                <w:rtl w:val="0"/>
              </w:rPr>
              <w:t xml:space="preserve">Resistente a la desinfección con alcohol u otros desinfectantes químicos de laboratorio.</w:t>
            </w:r>
          </w:p>
          <w:p w:rsidR="00000000" w:rsidDel="00000000" w:rsidP="00000000" w:rsidRDefault="00000000" w:rsidRPr="00000000" w14:paraId="000006FD">
            <w:pPr>
              <w:widowControl w:val="0"/>
              <w:numPr>
                <w:ilvl w:val="0"/>
                <w:numId w:val="5"/>
              </w:numPr>
              <w:ind w:left="720" w:hanging="360"/>
            </w:pPr>
            <w:r w:rsidDel="00000000" w:rsidR="00000000" w:rsidRPr="00000000">
              <w:rPr>
                <w:rFonts w:ascii="Arial" w:cs="Arial" w:eastAsia="Arial" w:hAnsi="Arial"/>
                <w:rtl w:val="0"/>
              </w:rPr>
              <w:t xml:space="preserve">Índice alfanumérico (opcional)</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FE">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FF">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00">
            <w:pPr>
              <w:widowControl w:val="0"/>
              <w:rPr>
                <w:rFonts w:ascii="Arial" w:cs="Arial" w:eastAsia="Arial" w:hAnsi="Arial"/>
                <w:b w:val="1"/>
              </w:rPr>
            </w:pPr>
            <w:r w:rsidDel="00000000" w:rsidR="00000000" w:rsidRPr="00000000">
              <w:rPr>
                <w:rFonts w:ascii="Arial" w:cs="Arial" w:eastAsia="Arial" w:hAnsi="Arial"/>
                <w:b w:val="1"/>
                <w:rtl w:val="0"/>
              </w:rPr>
              <w:t xml:space="preserve">Longitud</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01">
            <w:pPr>
              <w:widowControl w:val="0"/>
              <w:rPr>
                <w:rFonts w:ascii="Arial" w:cs="Arial" w:eastAsia="Arial" w:hAnsi="Arial"/>
              </w:rPr>
            </w:pPr>
            <w:r w:rsidDel="00000000" w:rsidR="00000000" w:rsidRPr="00000000">
              <w:rPr>
                <w:rFonts w:ascii="Arial" w:cs="Arial" w:eastAsia="Arial" w:hAnsi="Arial"/>
                <w:rtl w:val="0"/>
              </w:rPr>
              <w:t xml:space="preserve">mínima 140 mm</w:t>
            </w:r>
          </w:p>
          <w:p w:rsidR="00000000" w:rsidDel="00000000" w:rsidP="00000000" w:rsidRDefault="00000000" w:rsidRPr="00000000" w14:paraId="00000702">
            <w:pPr>
              <w:widowControl w:val="0"/>
              <w:rPr>
                <w:rFonts w:ascii="Arial" w:cs="Arial" w:eastAsia="Arial" w:hAnsi="Arial"/>
              </w:rPr>
            </w:pPr>
            <w:r w:rsidDel="00000000" w:rsidR="00000000" w:rsidRPr="00000000">
              <w:rPr>
                <w:rFonts w:ascii="Arial" w:cs="Arial" w:eastAsia="Arial" w:hAnsi="Arial"/>
                <w:rtl w:val="0"/>
              </w:rPr>
              <w:t xml:space="preserve">máxima 200 mm</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0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04">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05">
            <w:pPr>
              <w:widowControl w:val="0"/>
              <w:rPr>
                <w:rFonts w:ascii="Arial" w:cs="Arial" w:eastAsia="Arial" w:hAnsi="Arial"/>
                <w:b w:val="1"/>
              </w:rPr>
            </w:pPr>
            <w:r w:rsidDel="00000000" w:rsidR="00000000" w:rsidRPr="00000000">
              <w:rPr>
                <w:rFonts w:ascii="Arial" w:cs="Arial" w:eastAsia="Arial" w:hAnsi="Arial"/>
                <w:b w:val="1"/>
                <w:rtl w:val="0"/>
              </w:rPr>
              <w:t xml:space="preserve">Altura</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06">
            <w:pPr>
              <w:widowControl w:val="0"/>
              <w:rPr>
                <w:rFonts w:ascii="Arial" w:cs="Arial" w:eastAsia="Arial" w:hAnsi="Arial"/>
              </w:rPr>
            </w:pPr>
            <w:r w:rsidDel="00000000" w:rsidR="00000000" w:rsidRPr="00000000">
              <w:rPr>
                <w:rFonts w:ascii="Arial" w:cs="Arial" w:eastAsia="Arial" w:hAnsi="Arial"/>
                <w:rtl w:val="0"/>
              </w:rPr>
              <w:t xml:space="preserve">45-55 mm incluida la tapa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07">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08">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09">
            <w:pPr>
              <w:widowControl w:val="0"/>
              <w:rPr>
                <w:rFonts w:ascii="Arial" w:cs="Arial" w:eastAsia="Arial" w:hAnsi="Arial"/>
                <w:b w:val="1"/>
              </w:rPr>
            </w:pPr>
            <w:r w:rsidDel="00000000" w:rsidR="00000000" w:rsidRPr="00000000">
              <w:rPr>
                <w:rFonts w:ascii="Arial" w:cs="Arial" w:eastAsia="Arial" w:hAnsi="Arial"/>
                <w:b w:val="1"/>
                <w:rtl w:val="0"/>
              </w:rPr>
              <w:t xml:space="preserve">Peso </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0A">
            <w:pPr>
              <w:widowControl w:val="0"/>
              <w:rPr>
                <w:rFonts w:ascii="Arial" w:cs="Arial" w:eastAsia="Arial" w:hAnsi="Arial"/>
              </w:rPr>
            </w:pPr>
            <w:r w:rsidDel="00000000" w:rsidR="00000000" w:rsidRPr="00000000">
              <w:rPr>
                <w:rFonts w:ascii="Arial" w:cs="Arial" w:eastAsia="Arial" w:hAnsi="Arial"/>
                <w:rtl w:val="0"/>
              </w:rPr>
              <w:t xml:space="preserve">300 - 500gr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0B">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0C">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0D">
            <w:pPr>
              <w:widowControl w:val="0"/>
              <w:rPr>
                <w:rFonts w:ascii="Arial" w:cs="Arial" w:eastAsia="Arial" w:hAnsi="Arial"/>
                <w:b w:val="1"/>
              </w:rPr>
            </w:pPr>
            <w:r w:rsidDel="00000000" w:rsidR="00000000" w:rsidRPr="00000000">
              <w:rPr>
                <w:rFonts w:ascii="Arial" w:cs="Arial" w:eastAsia="Arial" w:hAnsi="Arial"/>
                <w:b w:val="1"/>
                <w:rtl w:val="0"/>
              </w:rPr>
              <w:t xml:space="preserve">Número de agujeros (pozos)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0E">
            <w:pPr>
              <w:widowControl w:val="0"/>
              <w:rPr>
                <w:rFonts w:ascii="Arial" w:cs="Arial" w:eastAsia="Arial" w:hAnsi="Arial"/>
              </w:rPr>
            </w:pPr>
            <w:r w:rsidDel="00000000" w:rsidR="00000000" w:rsidRPr="00000000">
              <w:rPr>
                <w:rFonts w:ascii="Arial" w:cs="Arial" w:eastAsia="Arial" w:hAnsi="Arial"/>
                <w:rtl w:val="0"/>
              </w:rPr>
              <w:t xml:space="preserve">mínimo 96 - máximo 192 pozos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0F">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10">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11">
            <w:pPr>
              <w:widowControl w:val="0"/>
              <w:rPr>
                <w:rFonts w:ascii="Arial" w:cs="Arial" w:eastAsia="Arial" w:hAnsi="Arial"/>
                <w:b w:val="1"/>
              </w:rPr>
            </w:pPr>
            <w:r w:rsidDel="00000000" w:rsidR="00000000" w:rsidRPr="00000000">
              <w:rPr>
                <w:rFonts w:ascii="Arial" w:cs="Arial" w:eastAsia="Arial" w:hAnsi="Arial"/>
                <w:b w:val="1"/>
                <w:rtl w:val="0"/>
              </w:rPr>
              <w:t xml:space="preserve">Diámetro del agujero (pozo)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12">
            <w:pPr>
              <w:widowControl w:val="0"/>
              <w:rPr>
                <w:rFonts w:ascii="Arial" w:cs="Arial" w:eastAsia="Arial" w:hAnsi="Arial"/>
              </w:rPr>
            </w:pPr>
            <w:r w:rsidDel="00000000" w:rsidR="00000000" w:rsidRPr="00000000">
              <w:rPr>
                <w:rFonts w:ascii="Arial" w:cs="Arial" w:eastAsia="Arial" w:hAnsi="Arial"/>
                <w:rtl w:val="0"/>
              </w:rPr>
              <w:t xml:space="preserve">al menos 6 mm para tubos de 0,1 mL, tiras de tubos, viales o placas PCR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13">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14">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15">
            <w:pPr>
              <w:widowControl w:val="0"/>
              <w:rPr>
                <w:rFonts w:ascii="Arial" w:cs="Arial" w:eastAsia="Arial" w:hAnsi="Arial"/>
                <w:b w:val="1"/>
              </w:rPr>
            </w:pPr>
            <w:r w:rsidDel="00000000" w:rsidR="00000000" w:rsidRPr="00000000">
              <w:rPr>
                <w:rFonts w:ascii="Arial" w:cs="Arial" w:eastAsia="Arial" w:hAnsi="Arial"/>
                <w:b w:val="1"/>
                <w:rtl w:val="0"/>
              </w:rPr>
              <w:t xml:space="preserve">Tiempo</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16">
            <w:pPr>
              <w:widowControl w:val="0"/>
              <w:rPr>
                <w:rFonts w:ascii="Arial" w:cs="Arial" w:eastAsia="Arial" w:hAnsi="Arial"/>
              </w:rPr>
            </w:pPr>
            <w:r w:rsidDel="00000000" w:rsidR="00000000" w:rsidRPr="00000000">
              <w:rPr>
                <w:rFonts w:ascii="Arial" w:cs="Arial" w:eastAsia="Arial" w:hAnsi="Arial"/>
                <w:rtl w:val="0"/>
              </w:rPr>
              <w:t xml:space="preserve">El enfriador debe conservar la temperatura de las muestras a 0ºC +/- 0.5ºC por al menos una hora sin utilizar hielo, ideal hasta 04 horas.</w:t>
              <w:tab/>
            </w:r>
          </w:p>
          <w:p w:rsidR="00000000" w:rsidDel="00000000" w:rsidP="00000000" w:rsidRDefault="00000000" w:rsidRPr="00000000" w14:paraId="00000717">
            <w:pPr>
              <w:widowControl w:val="0"/>
              <w:rPr>
                <w:rFonts w:ascii="Arial" w:cs="Arial" w:eastAsia="Arial" w:hAnsi="Arial"/>
              </w:rPr>
            </w:pPr>
            <w:r w:rsidDel="00000000" w:rsidR="00000000" w:rsidRPr="00000000">
              <w:rPr>
                <w:rFonts w:ascii="Arial" w:cs="Arial" w:eastAsia="Arial" w:hAnsi="Arial"/>
                <w:rtl w:val="0"/>
              </w:rPr>
              <w:t xml:space="preserve">Cambio de coloración cuando la temperatura supere a 7 °C</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18">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19">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51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1A">
            <w:pPr>
              <w:widowControl w:val="0"/>
              <w:rPr>
                <w:rFonts w:ascii="Arial" w:cs="Arial" w:eastAsia="Arial" w:hAnsi="Arial"/>
                <w:b w:val="1"/>
              </w:rPr>
            </w:pPr>
            <w:r w:rsidDel="00000000" w:rsidR="00000000" w:rsidRPr="00000000">
              <w:rPr>
                <w:rFonts w:ascii="Arial" w:cs="Arial" w:eastAsia="Arial" w:hAnsi="Arial"/>
                <w:b w:val="1"/>
                <w:rtl w:val="0"/>
              </w:rPr>
              <w:t xml:space="preserve">Accesorios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1B">
            <w:pPr>
              <w:widowControl w:val="0"/>
              <w:rPr>
                <w:rFonts w:ascii="Arial" w:cs="Arial" w:eastAsia="Arial" w:hAnsi="Arial"/>
                <w:highlight w:val="white"/>
              </w:rPr>
            </w:pPr>
            <w:r w:rsidDel="00000000" w:rsidR="00000000" w:rsidRPr="00000000">
              <w:rPr>
                <w:rFonts w:ascii="Arial" w:cs="Arial" w:eastAsia="Arial" w:hAnsi="Arial"/>
                <w:highlight w:val="white"/>
                <w:rtl w:val="0"/>
              </w:rPr>
              <w:t xml:space="preserve">Carta compromiso firmada por el oferente, que se proveerá sin costo todos los accesorios, partes y elementos necesarios para el óptimo funcionamiento del equipo.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1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1D">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1E">
            <w:pPr>
              <w:widowControl w:val="0"/>
              <w:rPr>
                <w:rFonts w:ascii="Arial" w:cs="Arial" w:eastAsia="Arial" w:hAnsi="Arial"/>
                <w:b w:val="1"/>
              </w:rPr>
            </w:pPr>
            <w:r w:rsidDel="00000000" w:rsidR="00000000" w:rsidRPr="00000000">
              <w:rPr>
                <w:rFonts w:ascii="Arial" w:cs="Arial" w:eastAsia="Arial" w:hAnsi="Arial"/>
                <w:b w:val="1"/>
                <w:rtl w:val="0"/>
              </w:rPr>
              <w:t xml:space="preserve">Manuales</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1F">
            <w:pPr>
              <w:widowControl w:val="0"/>
              <w:rPr>
                <w:rFonts w:ascii="Arial" w:cs="Arial" w:eastAsia="Arial" w:hAnsi="Arial"/>
              </w:rPr>
            </w:pPr>
            <w:r w:rsidDel="00000000" w:rsidR="00000000" w:rsidRPr="00000000">
              <w:rPr>
                <w:rFonts w:ascii="Arial" w:cs="Arial" w:eastAsia="Arial" w:hAnsi="Arial"/>
                <w:rtl w:val="0"/>
              </w:rPr>
              <w:t xml:space="preserve">Manual de Operaciones y Servicio Técnico en idioma Español (digital), a presentar conjuntamente con la oferta;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20">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21">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r>
        <w:trPr>
          <w:cantSplit w:val="0"/>
          <w:trHeight w:val="400" w:hRule="atLeast"/>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22">
            <w:pPr>
              <w:widowControl w:val="0"/>
              <w:spacing w:line="276" w:lineRule="auto"/>
              <w:rPr>
                <w:rFonts w:ascii="Arial" w:cs="Arial" w:eastAsia="Arial" w:hAnsi="Arial"/>
                <w:b w:val="1"/>
              </w:rPr>
            </w:pPr>
            <w:r w:rsidDel="00000000" w:rsidR="00000000" w:rsidRPr="00000000">
              <w:rPr>
                <w:rFonts w:ascii="Arial" w:cs="Arial" w:eastAsia="Arial" w:hAnsi="Arial"/>
                <w:b w:val="1"/>
                <w:rtl w:val="0"/>
              </w:rPr>
              <w:t xml:space="preserve">Certificaciones/Normativas Aplicables </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723">
            <w:pPr>
              <w:keepLines w:val="1"/>
              <w:widowControl w:val="0"/>
              <w:rPr>
                <w:rFonts w:ascii="Arial" w:cs="Arial" w:eastAsia="Arial" w:hAnsi="Arial"/>
              </w:rPr>
            </w:pPr>
            <w:r w:rsidDel="00000000" w:rsidR="00000000" w:rsidRPr="00000000">
              <w:rPr>
                <w:rFonts w:ascii="Arial" w:cs="Arial" w:eastAsia="Arial" w:hAnsi="Arial"/>
                <w:rtl w:val="0"/>
              </w:rPr>
              <w:t xml:space="preserve"> 1) Aprobación regulatoria: Presentar aprobación regulatoria emitida por un organismo notificado; al menos una de las siguientes certificaciones:</w:t>
            </w:r>
          </w:p>
          <w:p w:rsidR="00000000" w:rsidDel="00000000" w:rsidP="00000000" w:rsidRDefault="00000000" w:rsidRPr="00000000" w14:paraId="00000724">
            <w:pPr>
              <w:keepLines w:val="1"/>
              <w:widowControl w:val="0"/>
              <w:numPr>
                <w:ilvl w:val="0"/>
                <w:numId w:val="11"/>
              </w:numPr>
              <w:ind w:left="720" w:hanging="360"/>
              <w:rPr>
                <w:rFonts w:ascii="Calibri" w:cs="Calibri" w:eastAsia="Calibri" w:hAnsi="Calibri"/>
              </w:rPr>
            </w:pPr>
            <w:r w:rsidDel="00000000" w:rsidR="00000000" w:rsidRPr="00000000">
              <w:rPr>
                <w:rFonts w:ascii="Arial" w:cs="Arial" w:eastAsia="Arial" w:hAnsi="Arial"/>
                <w:rtl w:val="0"/>
              </w:rPr>
              <w:t xml:space="preserve">Certificación CE según EU IVDD 98/79/EC o EU IVDR 2017/746/EU o</w:t>
            </w:r>
          </w:p>
          <w:p w:rsidR="00000000" w:rsidDel="00000000" w:rsidP="00000000" w:rsidRDefault="00000000" w:rsidRPr="00000000" w14:paraId="00000725">
            <w:pPr>
              <w:keepLines w:val="1"/>
              <w:widowControl w:val="0"/>
              <w:numPr>
                <w:ilvl w:val="0"/>
                <w:numId w:val="11"/>
              </w:numPr>
              <w:ind w:left="720" w:hanging="360"/>
              <w:rPr>
                <w:rFonts w:ascii="Calibri" w:cs="Calibri" w:eastAsia="Calibri" w:hAnsi="Calibri"/>
              </w:rPr>
            </w:pPr>
            <w:r w:rsidDel="00000000" w:rsidR="00000000" w:rsidRPr="00000000">
              <w:rPr>
                <w:rFonts w:ascii="Arial" w:cs="Arial" w:eastAsia="Arial" w:hAnsi="Arial"/>
                <w:rtl w:val="0"/>
              </w:rPr>
              <w:t xml:space="preserve">FDA (510K) de EE. UU. o</w:t>
            </w:r>
          </w:p>
          <w:p w:rsidR="00000000" w:rsidDel="00000000" w:rsidP="00000000" w:rsidRDefault="00000000" w:rsidRPr="00000000" w14:paraId="00000726">
            <w:pPr>
              <w:keepLines w:val="1"/>
              <w:widowControl w:val="0"/>
              <w:numPr>
                <w:ilvl w:val="0"/>
                <w:numId w:val="11"/>
              </w:numPr>
              <w:ind w:left="720" w:hanging="360"/>
              <w:rPr>
                <w:rFonts w:ascii="Calibri" w:cs="Calibri" w:eastAsia="Calibri" w:hAnsi="Calibri"/>
              </w:rPr>
            </w:pPr>
            <w:r w:rsidDel="00000000" w:rsidR="00000000" w:rsidRPr="00000000">
              <w:rPr>
                <w:rFonts w:ascii="Arial" w:cs="Arial" w:eastAsia="Arial" w:hAnsi="Arial"/>
                <w:rtl w:val="0"/>
              </w:rPr>
              <w:t xml:space="preserve">Equivalente a Australia, Japón o Canadá. o</w:t>
            </w:r>
          </w:p>
          <w:p w:rsidR="00000000" w:rsidDel="00000000" w:rsidP="00000000" w:rsidRDefault="00000000" w:rsidRPr="00000000" w14:paraId="00000727">
            <w:pPr>
              <w:keepLines w:val="1"/>
              <w:widowControl w:val="0"/>
              <w:numPr>
                <w:ilvl w:val="0"/>
                <w:numId w:val="11"/>
              </w:numPr>
              <w:ind w:left="720" w:hanging="360"/>
              <w:rPr>
                <w:rFonts w:ascii="Calibri" w:cs="Calibri" w:eastAsia="Calibri" w:hAnsi="Calibri"/>
              </w:rPr>
            </w:pPr>
            <w:r w:rsidDel="00000000" w:rsidR="00000000" w:rsidRPr="00000000">
              <w:rPr>
                <w:rFonts w:ascii="Arial" w:cs="Arial" w:eastAsia="Arial" w:hAnsi="Arial"/>
                <w:rtl w:val="0"/>
              </w:rPr>
              <w:t xml:space="preserve">Autorización de Uso de Emergencia (EUA) por FDA de EE. UU.</w:t>
            </w:r>
          </w:p>
          <w:p w:rsidR="00000000" w:rsidDel="00000000" w:rsidP="00000000" w:rsidRDefault="00000000" w:rsidRPr="00000000" w14:paraId="00000728">
            <w:pPr>
              <w:keepLines w:val="1"/>
              <w:widowControl w:val="0"/>
              <w:numPr>
                <w:ilvl w:val="0"/>
                <w:numId w:val="11"/>
              </w:numPr>
              <w:ind w:left="720" w:hanging="360"/>
              <w:rPr>
                <w:rFonts w:ascii="Calibri" w:cs="Calibri" w:eastAsia="Calibri" w:hAnsi="Calibri"/>
              </w:rPr>
            </w:pPr>
            <w:r w:rsidDel="00000000" w:rsidR="00000000" w:rsidRPr="00000000">
              <w:rPr>
                <w:rFonts w:ascii="Arial" w:cs="Arial" w:eastAsia="Arial" w:hAnsi="Arial"/>
                <w:rtl w:val="0"/>
              </w:rPr>
              <w:t xml:space="preserve">Estar precalificado o incluido en la lista de uso de emergencia de la OMS.</w:t>
            </w:r>
          </w:p>
          <w:p w:rsidR="00000000" w:rsidDel="00000000" w:rsidP="00000000" w:rsidRDefault="00000000" w:rsidRPr="00000000" w14:paraId="00000729">
            <w:pPr>
              <w:keepLines w:val="1"/>
              <w:widowControl w:val="0"/>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72A">
            <w:pPr>
              <w:keepLines w:val="1"/>
              <w:widowControl w:val="0"/>
              <w:rPr>
                <w:rFonts w:ascii="Arial" w:cs="Arial" w:eastAsia="Arial" w:hAnsi="Arial"/>
              </w:rPr>
            </w:pPr>
            <w:r w:rsidDel="00000000" w:rsidR="00000000" w:rsidRPr="00000000">
              <w:rPr>
                <w:rFonts w:ascii="Arial" w:cs="Arial" w:eastAsia="Arial" w:hAnsi="Arial"/>
                <w:rtl w:val="0"/>
              </w:rPr>
              <w:t xml:space="preserve">2) Sistema de Gestión de Calidad: Presentar certificado vigente del Sistema de Gestión de Calidad ISO 9001 y/o ISO 13485, a nombre del Fabricante para los productos ofertados. El Certificado debe ser emitido por un Organismo/Agencia de Certificación independiente.</w:t>
            </w:r>
          </w:p>
          <w:p w:rsidR="00000000" w:rsidDel="00000000" w:rsidP="00000000" w:rsidRDefault="00000000" w:rsidRPr="00000000" w14:paraId="0000072B">
            <w:pPr>
              <w:keepLines w:val="1"/>
              <w:widowControl w:val="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2C">
            <w:pPr>
              <w:widowControl w:val="0"/>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72D">
            <w:pPr>
              <w:jc w:val="center"/>
              <w:rPr>
                <w:rFonts w:ascii="Cambria" w:cs="Cambria" w:eastAsia="Cambria" w:hAnsi="Cambria"/>
                <w:sz w:val="18"/>
                <w:szCs w:val="18"/>
              </w:rPr>
            </w:pPr>
            <w:r w:rsidDel="00000000" w:rsidR="00000000" w:rsidRPr="00000000">
              <w:rPr>
                <w:rFonts w:ascii="Arial" w:cs="Arial" w:eastAsia="Arial" w:hAnsi="Arial"/>
                <w:sz w:val="18"/>
                <w:szCs w:val="18"/>
                <w:highlight w:val="cyan"/>
                <w:rtl w:val="0"/>
              </w:rPr>
              <w:t xml:space="preserve">[complete]</w:t>
            </w:r>
            <w:r w:rsidDel="00000000" w:rsidR="00000000" w:rsidRPr="00000000">
              <w:rPr>
                <w:rtl w:val="0"/>
              </w:rPr>
            </w:r>
          </w:p>
        </w:tc>
      </w:tr>
    </w:tbl>
    <w:p w:rsidR="00000000" w:rsidDel="00000000" w:rsidP="00000000" w:rsidRDefault="00000000" w:rsidRPr="00000000" w14:paraId="0000072E">
      <w:pPr>
        <w:rPr>
          <w:b w:val="1"/>
          <w:color w:val="000000"/>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72F">
      <w:pPr>
        <w:rPr>
          <w:b w:val="1"/>
          <w:sz w:val="22"/>
          <w:szCs w:val="22"/>
        </w:rPr>
      </w:pPr>
      <w:bookmarkStart w:colFirst="0" w:colLast="0" w:name="_3znysh7" w:id="1"/>
      <w:bookmarkEnd w:id="1"/>
      <w:r w:rsidDel="00000000" w:rsidR="00000000" w:rsidRPr="00000000">
        <w:rPr>
          <w:rtl w:val="0"/>
        </w:rPr>
      </w:r>
    </w:p>
    <w:p w:rsidR="00000000" w:rsidDel="00000000" w:rsidP="00000000" w:rsidRDefault="00000000" w:rsidRPr="00000000" w14:paraId="00000730">
      <w:pPr>
        <w:ind w:right="112"/>
        <w:jc w:val="both"/>
        <w:rPr>
          <w:b w:val="1"/>
          <w:sz w:val="24"/>
          <w:szCs w:val="24"/>
        </w:rPr>
      </w:pPr>
      <w:r w:rsidDel="00000000" w:rsidR="00000000" w:rsidRPr="00000000">
        <w:rPr>
          <w:b w:val="1"/>
          <w:sz w:val="24"/>
          <w:szCs w:val="24"/>
          <w:rtl w:val="0"/>
        </w:rPr>
        <w:t xml:space="preserve">Requerimientos de entrega – Tabla comparativa de datos - Requerimientos en cuanto a servicios relacionados:</w:t>
      </w:r>
    </w:p>
    <w:tbl>
      <w:tblPr>
        <w:tblStyle w:val="Table21"/>
        <w:tblW w:w="10228.998640326321" w:type="dxa"/>
        <w:jc w:val="left"/>
        <w:tblInd w:w="-34.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400"/>
      </w:tblPr>
      <w:tblGrid>
        <w:gridCol w:w="1425"/>
        <w:gridCol w:w="4395"/>
        <w:gridCol w:w="2204.4993201631614"/>
        <w:gridCol w:w="2204.4993201631614"/>
        <w:tblGridChange w:id="0">
          <w:tblGrid>
            <w:gridCol w:w="1425"/>
            <w:gridCol w:w="4395"/>
            <w:gridCol w:w="2204.4993201631614"/>
            <w:gridCol w:w="2204.4993201631614"/>
          </w:tblGrid>
        </w:tblGridChange>
      </w:tblGrid>
      <w:tr>
        <w:trPr>
          <w:cantSplit w:val="0"/>
          <w:trHeight w:val="581" w:hRule="atLeast"/>
          <w:tblHeader w:val="0"/>
        </w:trPr>
        <w:tc>
          <w:tcPr>
            <w:gridSpan w:val="2"/>
            <w:shd w:fill="d9d9d9" w:val="clear"/>
            <w:vAlign w:val="center"/>
          </w:tcPr>
          <w:p w:rsidR="00000000" w:rsidDel="00000000" w:rsidP="00000000" w:rsidRDefault="00000000" w:rsidRPr="00000000" w14:paraId="00000731">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Requerimientos de Entrega </w:t>
            </w:r>
          </w:p>
        </w:tc>
        <w:tc>
          <w:tcPr>
            <w:shd w:fill="d9d9d9" w:val="clear"/>
            <w:vAlign w:val="center"/>
          </w:tcPr>
          <w:p w:rsidR="00000000" w:rsidDel="00000000" w:rsidP="00000000" w:rsidRDefault="00000000" w:rsidRPr="00000000" w14:paraId="00000733">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¿Cumple la oferta con los requerimientos?</w:t>
            </w:r>
          </w:p>
          <w:p w:rsidR="00000000" w:rsidDel="00000000" w:rsidP="00000000" w:rsidRDefault="00000000" w:rsidRPr="00000000" w14:paraId="00000734">
            <w:pPr>
              <w:jc w:val="center"/>
              <w:rPr>
                <w:rFonts w:ascii="Arial" w:cs="Arial" w:eastAsia="Arial" w:hAnsi="Arial"/>
                <w:b w:val="1"/>
                <w:sz w:val="18"/>
                <w:szCs w:val="18"/>
              </w:rPr>
            </w:pPr>
            <w:r w:rsidDel="00000000" w:rsidR="00000000" w:rsidRPr="00000000">
              <w:rPr>
                <w:rFonts w:ascii="Arial" w:cs="Arial" w:eastAsia="Arial" w:hAnsi="Arial"/>
                <w:sz w:val="18"/>
                <w:szCs w:val="18"/>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735">
            <w:pPr>
              <w:widowControl w:val="0"/>
              <w:jc w:val="center"/>
              <w:rPr>
                <w:rFonts w:ascii="Arial" w:cs="Arial" w:eastAsia="Arial" w:hAnsi="Arial"/>
                <w:b w:val="1"/>
              </w:rPr>
            </w:pPr>
            <w:r w:rsidDel="00000000" w:rsidR="00000000" w:rsidRPr="00000000">
              <w:rPr>
                <w:rFonts w:ascii="Arial" w:cs="Arial" w:eastAsia="Arial" w:hAnsi="Arial"/>
                <w:b w:val="1"/>
                <w:rtl w:val="0"/>
              </w:rPr>
              <w:t xml:space="preserve">Detalles </w:t>
            </w:r>
          </w:p>
          <w:p w:rsidR="00000000" w:rsidDel="00000000" w:rsidP="00000000" w:rsidRDefault="00000000" w:rsidRPr="00000000" w14:paraId="00000736">
            <w:pPr>
              <w:jc w:val="center"/>
              <w:rPr>
                <w:rFonts w:ascii="Arial" w:cs="Arial" w:eastAsia="Arial" w:hAnsi="Arial"/>
                <w:b w:val="1"/>
                <w:sz w:val="18"/>
                <w:szCs w:val="18"/>
              </w:rPr>
            </w:pPr>
            <w:r w:rsidDel="00000000" w:rsidR="00000000" w:rsidRPr="00000000">
              <w:rPr>
                <w:rFonts w:ascii="Arial" w:cs="Arial" w:eastAsia="Arial" w:hAnsi="Arial"/>
                <w:rtl w:val="0"/>
              </w:rPr>
              <w:t xml:space="preserve">(El licitante debe completar esta columna)</w:t>
            </w:r>
            <w:r w:rsidDel="00000000" w:rsidR="00000000" w:rsidRPr="00000000">
              <w:rPr>
                <w:rtl w:val="0"/>
              </w:rPr>
            </w:r>
          </w:p>
        </w:tc>
      </w:tr>
      <w:tr>
        <w:trPr>
          <w:cantSplit w:val="0"/>
          <w:trHeight w:val="306" w:hRule="atLeast"/>
          <w:tblHeader w:val="0"/>
        </w:trPr>
        <w:tc>
          <w:tcPr>
            <w:shd w:fill="cccccc" w:val="clear"/>
            <w:vAlign w:val="center"/>
          </w:tcPr>
          <w:p w:rsidR="00000000" w:rsidDel="00000000" w:rsidP="00000000" w:rsidRDefault="00000000" w:rsidRPr="00000000" w14:paraId="00000737">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Condiciones de entrega</w:t>
            </w:r>
          </w:p>
        </w:tc>
        <w:tc>
          <w:tcPr>
            <w:vAlign w:val="center"/>
          </w:tcPr>
          <w:p w:rsidR="00000000" w:rsidDel="00000000" w:rsidP="00000000" w:rsidRDefault="00000000" w:rsidRPr="00000000" w14:paraId="00000738">
            <w:pPr>
              <w:rPr>
                <w:rFonts w:ascii="Arial" w:cs="Arial" w:eastAsia="Arial" w:hAnsi="Arial"/>
                <w:sz w:val="18"/>
                <w:szCs w:val="18"/>
                <w:u w:val="single"/>
              </w:rPr>
            </w:pPr>
            <w:r w:rsidDel="00000000" w:rsidR="00000000" w:rsidRPr="00000000">
              <w:rPr>
                <w:rFonts w:ascii="Arial" w:cs="Arial" w:eastAsia="Arial" w:hAnsi="Arial"/>
                <w:sz w:val="18"/>
                <w:szCs w:val="18"/>
                <w:rtl w:val="0"/>
              </w:rPr>
              <w:t xml:space="preserve">Declaramos cumplir con las condiciones de entrega estipuladas en la Sección II – Lista de Requerimientos – Apartado “</w:t>
            </w:r>
            <w:r w:rsidDel="00000000" w:rsidR="00000000" w:rsidRPr="00000000">
              <w:rPr>
                <w:rFonts w:ascii="Arial" w:cs="Arial" w:eastAsia="Arial" w:hAnsi="Arial"/>
                <w:sz w:val="18"/>
                <w:szCs w:val="18"/>
                <w:u w:val="single"/>
                <w:rtl w:val="0"/>
              </w:rPr>
              <w:t xml:space="preserve">Lugar y plazos de entrega”</w:t>
            </w:r>
          </w:p>
        </w:tc>
        <w:tc>
          <w:tcPr>
            <w:vAlign w:val="center"/>
          </w:tcPr>
          <w:p w:rsidR="00000000" w:rsidDel="00000000" w:rsidP="00000000" w:rsidRDefault="00000000" w:rsidRPr="00000000" w14:paraId="00000739">
            <w:pPr>
              <w:jc w:val="center"/>
              <w:rPr>
                <w:rFonts w:ascii="Arial" w:cs="Arial" w:eastAsia="Arial" w:hAnsi="Arial"/>
                <w:sz w:val="28"/>
                <w:szCs w:val="28"/>
              </w:rPr>
            </w:pPr>
            <w:r w:rsidDel="00000000" w:rsidR="00000000" w:rsidRPr="00000000">
              <w:rPr>
                <w:rFonts w:ascii="Arimo" w:cs="Arimo" w:eastAsia="Arimo" w:hAnsi="Arimo"/>
                <w:color w:val="000000"/>
                <w:sz w:val="28"/>
                <w:szCs w:val="28"/>
                <w:highlight w:val="cyan"/>
                <w:rtl w:val="0"/>
              </w:rPr>
              <w:t xml:space="preserve">☐</w:t>
            </w:r>
            <w:r w:rsidDel="00000000" w:rsidR="00000000" w:rsidRPr="00000000">
              <w:rPr>
                <w:rFonts w:ascii="Arial" w:cs="Arial" w:eastAsia="Arial" w:hAnsi="Arial"/>
                <w:color w:val="000000"/>
                <w:sz w:val="28"/>
                <w:szCs w:val="28"/>
                <w:highlight w:val="cyan"/>
                <w:rtl w:val="0"/>
              </w:rPr>
              <w:t xml:space="preserve"> Sí </w:t>
            </w:r>
            <w:r w:rsidDel="00000000" w:rsidR="00000000" w:rsidRPr="00000000">
              <w:rPr>
                <w:rFonts w:ascii="Arimo" w:cs="Arimo" w:eastAsia="Arimo" w:hAnsi="Arimo"/>
                <w:color w:val="000000"/>
                <w:sz w:val="28"/>
                <w:szCs w:val="28"/>
                <w:highlight w:val="cyan"/>
                <w:rtl w:val="0"/>
              </w:rPr>
              <w:t xml:space="preserve">☐</w:t>
            </w:r>
            <w:r w:rsidDel="00000000" w:rsidR="00000000" w:rsidRPr="00000000">
              <w:rPr>
                <w:rFonts w:ascii="Arial" w:cs="Arial" w:eastAsia="Arial" w:hAnsi="Arial"/>
                <w:color w:val="000000"/>
                <w:sz w:val="28"/>
                <w:szCs w:val="28"/>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3A">
            <w:pPr>
              <w:jc w:val="center"/>
              <w:rPr>
                <w:rFonts w:ascii="Arimo" w:cs="Arimo" w:eastAsia="Arimo" w:hAnsi="Arimo"/>
                <w:color w:val="000000"/>
                <w:sz w:val="28"/>
                <w:szCs w:val="28"/>
                <w:highlight w:val="cyan"/>
              </w:rPr>
            </w:pPr>
            <w:r w:rsidDel="00000000" w:rsidR="00000000" w:rsidRPr="00000000">
              <w:rPr>
                <w:rFonts w:ascii="Arial" w:cs="Arial" w:eastAsia="Arial" w:hAnsi="Arial"/>
                <w:highlight w:val="cyan"/>
                <w:rtl w:val="0"/>
              </w:rPr>
              <w:t xml:space="preserve">Inserte detalles </w:t>
            </w:r>
            <w:r w:rsidDel="00000000" w:rsidR="00000000" w:rsidRPr="00000000">
              <w:rPr>
                <w:rtl w:val="0"/>
              </w:rPr>
            </w:r>
          </w:p>
        </w:tc>
      </w:tr>
      <w:tr>
        <w:trPr>
          <w:cantSplit w:val="0"/>
          <w:trHeight w:val="306" w:hRule="atLeast"/>
          <w:tblHeader w:val="0"/>
        </w:trPr>
        <w:tc>
          <w:tcPr>
            <w:shd w:fill="cccccc" w:val="clear"/>
            <w:vAlign w:val="center"/>
          </w:tcPr>
          <w:p w:rsidR="00000000" w:rsidDel="00000000" w:rsidP="00000000" w:rsidRDefault="00000000" w:rsidRPr="00000000" w14:paraId="0000073B">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Lugar de entrega y normas Incoterms</w:t>
            </w:r>
          </w:p>
        </w:tc>
        <w:tc>
          <w:tcPr>
            <w:vAlign w:val="center"/>
          </w:tcPr>
          <w:p w:rsidR="00000000" w:rsidDel="00000000" w:rsidP="00000000" w:rsidRDefault="00000000" w:rsidRPr="00000000" w14:paraId="0000073C">
            <w:pPr>
              <w:rPr>
                <w:rFonts w:ascii="Arial" w:cs="Arial" w:eastAsia="Arial" w:hAnsi="Arial"/>
                <w:sz w:val="18"/>
                <w:szCs w:val="18"/>
              </w:rPr>
            </w:pPr>
            <w:r w:rsidDel="00000000" w:rsidR="00000000" w:rsidRPr="00000000">
              <w:rPr>
                <w:rFonts w:ascii="Arial" w:cs="Arial" w:eastAsia="Arial" w:hAnsi="Arial"/>
                <w:sz w:val="18"/>
                <w:szCs w:val="18"/>
                <w:rtl w:val="0"/>
              </w:rPr>
              <w:t xml:space="preserve">Los bienes adquiridos deberán ser entregados por el adjudicatario, en los lugares y en los términos expresados en la Sección II – Lista de Requerimientos - Apartado Lugar y plazos de entrega”</w:t>
            </w:r>
          </w:p>
        </w:tc>
        <w:tc>
          <w:tcPr>
            <w:vAlign w:val="center"/>
          </w:tcPr>
          <w:p w:rsidR="00000000" w:rsidDel="00000000" w:rsidP="00000000" w:rsidRDefault="00000000" w:rsidRPr="00000000" w14:paraId="0000073D">
            <w:pPr>
              <w:jc w:val="center"/>
              <w:rPr>
                <w:rFonts w:ascii="Arial" w:cs="Arial" w:eastAsia="Arial" w:hAnsi="Arial"/>
                <w:sz w:val="28"/>
                <w:szCs w:val="28"/>
                <w:highlight w:val="yellow"/>
              </w:rPr>
            </w:pPr>
            <w:r w:rsidDel="00000000" w:rsidR="00000000" w:rsidRPr="00000000">
              <w:rPr>
                <w:rFonts w:ascii="Arimo" w:cs="Arimo" w:eastAsia="Arimo" w:hAnsi="Arimo"/>
                <w:color w:val="000000"/>
                <w:sz w:val="28"/>
                <w:szCs w:val="28"/>
                <w:highlight w:val="cyan"/>
                <w:rtl w:val="0"/>
              </w:rPr>
              <w:t xml:space="preserve">☐</w:t>
            </w:r>
            <w:r w:rsidDel="00000000" w:rsidR="00000000" w:rsidRPr="00000000">
              <w:rPr>
                <w:rFonts w:ascii="Arial" w:cs="Arial" w:eastAsia="Arial" w:hAnsi="Arial"/>
                <w:color w:val="000000"/>
                <w:sz w:val="28"/>
                <w:szCs w:val="28"/>
                <w:highlight w:val="cyan"/>
                <w:rtl w:val="0"/>
              </w:rPr>
              <w:t xml:space="preserve"> Sí </w:t>
            </w:r>
            <w:r w:rsidDel="00000000" w:rsidR="00000000" w:rsidRPr="00000000">
              <w:rPr>
                <w:rFonts w:ascii="Arimo" w:cs="Arimo" w:eastAsia="Arimo" w:hAnsi="Arimo"/>
                <w:color w:val="000000"/>
                <w:sz w:val="28"/>
                <w:szCs w:val="28"/>
                <w:highlight w:val="cyan"/>
                <w:rtl w:val="0"/>
              </w:rPr>
              <w:t xml:space="preserve">☐</w:t>
            </w:r>
            <w:r w:rsidDel="00000000" w:rsidR="00000000" w:rsidRPr="00000000">
              <w:rPr>
                <w:rFonts w:ascii="Arial" w:cs="Arial" w:eastAsia="Arial" w:hAnsi="Arial"/>
                <w:color w:val="000000"/>
                <w:sz w:val="28"/>
                <w:szCs w:val="28"/>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3E">
            <w:pPr>
              <w:jc w:val="center"/>
              <w:rPr>
                <w:rFonts w:ascii="Arimo" w:cs="Arimo" w:eastAsia="Arimo" w:hAnsi="Arimo"/>
                <w:color w:val="000000"/>
                <w:sz w:val="28"/>
                <w:szCs w:val="28"/>
                <w:highlight w:val="cyan"/>
              </w:rPr>
            </w:pPr>
            <w:r w:rsidDel="00000000" w:rsidR="00000000" w:rsidRPr="00000000">
              <w:rPr>
                <w:rFonts w:ascii="Arial" w:cs="Arial" w:eastAsia="Arial" w:hAnsi="Arial"/>
                <w:highlight w:val="cyan"/>
                <w:rtl w:val="0"/>
              </w:rPr>
              <w:t xml:space="preserve">Inserte detalles </w:t>
            </w:r>
            <w:r w:rsidDel="00000000" w:rsidR="00000000" w:rsidRPr="00000000">
              <w:rPr>
                <w:rtl w:val="0"/>
              </w:rPr>
            </w:r>
          </w:p>
        </w:tc>
      </w:tr>
      <w:tr>
        <w:trPr>
          <w:cantSplit w:val="0"/>
          <w:trHeight w:val="306" w:hRule="atLeast"/>
          <w:tblHeader w:val="0"/>
        </w:trPr>
        <w:tc>
          <w:tcPr>
            <w:shd w:fill="cccccc" w:val="clear"/>
            <w:vAlign w:val="center"/>
          </w:tcPr>
          <w:p w:rsidR="00000000" w:rsidDel="00000000" w:rsidP="00000000" w:rsidRDefault="00000000" w:rsidRPr="00000000" w14:paraId="0000073F">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Derecho de UNOPS de</w:t>
            </w:r>
          </w:p>
          <w:p w:rsidR="00000000" w:rsidDel="00000000" w:rsidP="00000000" w:rsidRDefault="00000000" w:rsidRPr="00000000" w14:paraId="00000740">
            <w:pPr>
              <w:rPr>
                <w:rFonts w:ascii="Arial" w:cs="Arial" w:eastAsia="Arial" w:hAnsi="Arial"/>
                <w:b w:val="1"/>
              </w:rPr>
            </w:pPr>
            <w:r w:rsidDel="00000000" w:rsidR="00000000" w:rsidRPr="00000000">
              <w:rPr>
                <w:rFonts w:ascii="Arial" w:cs="Arial" w:eastAsia="Arial" w:hAnsi="Arial"/>
                <w:b w:val="1"/>
                <w:sz w:val="18"/>
                <w:szCs w:val="18"/>
                <w:rtl w:val="0"/>
              </w:rPr>
              <w:t xml:space="preserve">modificar cantidades</w:t>
            </w:r>
            <w:r w:rsidDel="00000000" w:rsidR="00000000" w:rsidRPr="00000000">
              <w:rPr>
                <w:rtl w:val="0"/>
              </w:rPr>
            </w:r>
          </w:p>
        </w:tc>
        <w:tc>
          <w:tcPr>
            <w:vAlign w:val="center"/>
          </w:tcPr>
          <w:p w:rsidR="00000000" w:rsidDel="00000000" w:rsidP="00000000" w:rsidRDefault="00000000" w:rsidRPr="00000000" w14:paraId="00000741">
            <w:pPr>
              <w:rPr>
                <w:rFonts w:ascii="Arial" w:cs="Arial" w:eastAsia="Arial" w:hAnsi="Arial"/>
                <w:sz w:val="18"/>
                <w:szCs w:val="18"/>
              </w:rPr>
            </w:pPr>
            <w:r w:rsidDel="00000000" w:rsidR="00000000" w:rsidRPr="00000000">
              <w:rPr>
                <w:rFonts w:ascii="Arial" w:cs="Arial" w:eastAsia="Arial" w:hAnsi="Arial"/>
                <w:sz w:val="18"/>
                <w:szCs w:val="18"/>
                <w:rtl w:val="0"/>
              </w:rPr>
              <w:t xml:space="preserve">En el momento de adjudicación del contrato, UNOPS se reserva el derecho de modificar la cantidad de los bienes y servicios relacionados especificados supra, siempre que la variación no supere un 20%, sin ningún cambio en los precios unitarios u otros términos y condiciones del llamado a licitación.</w:t>
            </w:r>
          </w:p>
        </w:tc>
        <w:tc>
          <w:tcPr>
            <w:vAlign w:val="center"/>
          </w:tcPr>
          <w:p w:rsidR="00000000" w:rsidDel="00000000" w:rsidP="00000000" w:rsidRDefault="00000000" w:rsidRPr="00000000" w14:paraId="00000742">
            <w:pPr>
              <w:jc w:val="center"/>
              <w:rPr>
                <w:rFonts w:ascii="Arial" w:cs="Arial" w:eastAsia="Arial" w:hAnsi="Arial"/>
                <w:color w:val="000000"/>
                <w:sz w:val="28"/>
                <w:szCs w:val="28"/>
                <w:highlight w:val="cyan"/>
              </w:rPr>
            </w:pPr>
            <w:r w:rsidDel="00000000" w:rsidR="00000000" w:rsidRPr="00000000">
              <w:rPr>
                <w:rFonts w:ascii="Arimo" w:cs="Arimo" w:eastAsia="Arimo" w:hAnsi="Arimo"/>
                <w:color w:val="000000"/>
                <w:sz w:val="28"/>
                <w:szCs w:val="28"/>
                <w:highlight w:val="cyan"/>
                <w:rtl w:val="0"/>
              </w:rPr>
              <w:t xml:space="preserve">☐</w:t>
            </w:r>
            <w:r w:rsidDel="00000000" w:rsidR="00000000" w:rsidRPr="00000000">
              <w:rPr>
                <w:rFonts w:ascii="Arial" w:cs="Arial" w:eastAsia="Arial" w:hAnsi="Arial"/>
                <w:color w:val="000000"/>
                <w:sz w:val="28"/>
                <w:szCs w:val="28"/>
                <w:highlight w:val="cyan"/>
                <w:rtl w:val="0"/>
              </w:rPr>
              <w:t xml:space="preserve"> Sí </w:t>
            </w:r>
            <w:r w:rsidDel="00000000" w:rsidR="00000000" w:rsidRPr="00000000">
              <w:rPr>
                <w:rFonts w:ascii="Arimo" w:cs="Arimo" w:eastAsia="Arimo" w:hAnsi="Arimo"/>
                <w:color w:val="000000"/>
                <w:sz w:val="28"/>
                <w:szCs w:val="28"/>
                <w:highlight w:val="cyan"/>
                <w:rtl w:val="0"/>
              </w:rPr>
              <w:t xml:space="preserve">☐</w:t>
            </w:r>
            <w:r w:rsidDel="00000000" w:rsidR="00000000" w:rsidRPr="00000000">
              <w:rPr>
                <w:rFonts w:ascii="Arial" w:cs="Arial" w:eastAsia="Arial" w:hAnsi="Arial"/>
                <w:color w:val="000000"/>
                <w:sz w:val="28"/>
                <w:szCs w:val="28"/>
                <w:highlight w:val="cyan"/>
                <w:rtl w:val="0"/>
              </w:rPr>
              <w:t xml:space="preserve"> No</w:t>
            </w:r>
          </w:p>
        </w:tc>
        <w:tc>
          <w:tcPr>
            <w:vAlign w:val="center"/>
          </w:tcPr>
          <w:p w:rsidR="00000000" w:rsidDel="00000000" w:rsidP="00000000" w:rsidRDefault="00000000" w:rsidRPr="00000000" w14:paraId="00000743">
            <w:pPr>
              <w:jc w:val="center"/>
              <w:rPr>
                <w:rFonts w:ascii="Arimo" w:cs="Arimo" w:eastAsia="Arimo" w:hAnsi="Arimo"/>
                <w:color w:val="000000"/>
                <w:sz w:val="28"/>
                <w:szCs w:val="28"/>
                <w:highlight w:val="cyan"/>
              </w:rPr>
            </w:pPr>
            <w:r w:rsidDel="00000000" w:rsidR="00000000" w:rsidRPr="00000000">
              <w:rPr>
                <w:rFonts w:ascii="Arial" w:cs="Arial" w:eastAsia="Arial" w:hAnsi="Arial"/>
                <w:highlight w:val="cyan"/>
                <w:rtl w:val="0"/>
              </w:rPr>
              <w:t xml:space="preserve">Inserte detalles </w:t>
            </w:r>
            <w:r w:rsidDel="00000000" w:rsidR="00000000" w:rsidRPr="00000000">
              <w:rPr>
                <w:rtl w:val="0"/>
              </w:rPr>
            </w:r>
          </w:p>
        </w:tc>
      </w:tr>
      <w:tr>
        <w:trPr>
          <w:cantSplit w:val="0"/>
          <w:trHeight w:val="778" w:hRule="atLeast"/>
          <w:tblHeader w:val="0"/>
        </w:trPr>
        <w:tc>
          <w:tcPr>
            <w:shd w:fill="cccccc" w:val="clear"/>
            <w:vAlign w:val="center"/>
          </w:tcPr>
          <w:p w:rsidR="00000000" w:rsidDel="00000000" w:rsidP="00000000" w:rsidRDefault="00000000" w:rsidRPr="00000000" w14:paraId="00000744">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Garantía de los bienes</w:t>
            </w:r>
          </w:p>
        </w:tc>
        <w:tc>
          <w:tcPr>
            <w:vAlign w:val="center"/>
          </w:tcPr>
          <w:p w:rsidR="00000000" w:rsidDel="00000000" w:rsidP="00000000" w:rsidRDefault="00000000" w:rsidRPr="00000000" w14:paraId="00000745">
            <w:pPr>
              <w:rPr>
                <w:rFonts w:ascii="Arial" w:cs="Arial" w:eastAsia="Arial" w:hAnsi="Arial"/>
                <w:sz w:val="18"/>
                <w:szCs w:val="18"/>
              </w:rPr>
            </w:pPr>
            <w:r w:rsidDel="00000000" w:rsidR="00000000" w:rsidRPr="00000000">
              <w:rPr>
                <w:rFonts w:ascii="Arial" w:cs="Arial" w:eastAsia="Arial" w:hAnsi="Arial"/>
                <w:sz w:val="18"/>
                <w:szCs w:val="18"/>
                <w:rtl w:val="0"/>
              </w:rPr>
              <w:t xml:space="preserve">Declaramos cumplir con las condiciones de garantía estipuladas en la Sección II – Lista de Requerimientos – Condiciones aplicables a todos los lotes. Apartado “</w:t>
            </w:r>
            <w:r w:rsidDel="00000000" w:rsidR="00000000" w:rsidRPr="00000000">
              <w:rPr>
                <w:rFonts w:ascii="Arial" w:cs="Arial" w:eastAsia="Arial" w:hAnsi="Arial"/>
                <w:sz w:val="18"/>
                <w:szCs w:val="18"/>
                <w:u w:val="single"/>
                <w:rtl w:val="0"/>
              </w:rPr>
              <w:t xml:space="preserve">Garantía de los bienes”</w:t>
            </w:r>
            <w:r w:rsidDel="00000000" w:rsidR="00000000" w:rsidRPr="00000000">
              <w:rPr>
                <w:rtl w:val="0"/>
              </w:rPr>
            </w:r>
          </w:p>
        </w:tc>
        <w:tc>
          <w:tcPr>
            <w:vAlign w:val="center"/>
          </w:tcPr>
          <w:p w:rsidR="00000000" w:rsidDel="00000000" w:rsidP="00000000" w:rsidRDefault="00000000" w:rsidRPr="00000000" w14:paraId="00000746">
            <w:pPr>
              <w:jc w:val="center"/>
              <w:rPr>
                <w:rFonts w:ascii="Arial" w:cs="Arial" w:eastAsia="Arial" w:hAnsi="Arial"/>
                <w:color w:val="000000"/>
                <w:sz w:val="28"/>
                <w:szCs w:val="28"/>
                <w:highlight w:val="cyan"/>
              </w:rPr>
            </w:pPr>
            <w:r w:rsidDel="00000000" w:rsidR="00000000" w:rsidRPr="00000000">
              <w:rPr>
                <w:rFonts w:ascii="Arimo" w:cs="Arimo" w:eastAsia="Arimo" w:hAnsi="Arimo"/>
                <w:color w:val="000000"/>
                <w:sz w:val="28"/>
                <w:szCs w:val="28"/>
                <w:highlight w:val="cyan"/>
                <w:rtl w:val="0"/>
              </w:rPr>
              <w:t xml:space="preserve">☐</w:t>
            </w:r>
            <w:r w:rsidDel="00000000" w:rsidR="00000000" w:rsidRPr="00000000">
              <w:rPr>
                <w:rFonts w:ascii="Arial" w:cs="Arial" w:eastAsia="Arial" w:hAnsi="Arial"/>
                <w:color w:val="000000"/>
                <w:sz w:val="28"/>
                <w:szCs w:val="28"/>
                <w:highlight w:val="cyan"/>
                <w:rtl w:val="0"/>
              </w:rPr>
              <w:t xml:space="preserve"> Sí </w:t>
            </w:r>
            <w:r w:rsidDel="00000000" w:rsidR="00000000" w:rsidRPr="00000000">
              <w:rPr>
                <w:rFonts w:ascii="Arimo" w:cs="Arimo" w:eastAsia="Arimo" w:hAnsi="Arimo"/>
                <w:color w:val="000000"/>
                <w:sz w:val="28"/>
                <w:szCs w:val="28"/>
                <w:highlight w:val="cyan"/>
                <w:rtl w:val="0"/>
              </w:rPr>
              <w:t xml:space="preserve">☐</w:t>
            </w:r>
            <w:r w:rsidDel="00000000" w:rsidR="00000000" w:rsidRPr="00000000">
              <w:rPr>
                <w:rFonts w:ascii="Arial" w:cs="Arial" w:eastAsia="Arial" w:hAnsi="Arial"/>
                <w:color w:val="000000"/>
                <w:sz w:val="28"/>
                <w:szCs w:val="28"/>
                <w:highlight w:val="cyan"/>
                <w:rtl w:val="0"/>
              </w:rPr>
              <w:t xml:space="preserve"> No</w:t>
            </w:r>
          </w:p>
        </w:tc>
        <w:tc>
          <w:tcPr>
            <w:vAlign w:val="center"/>
          </w:tcPr>
          <w:p w:rsidR="00000000" w:rsidDel="00000000" w:rsidP="00000000" w:rsidRDefault="00000000" w:rsidRPr="00000000" w14:paraId="00000747">
            <w:pPr>
              <w:jc w:val="center"/>
              <w:rPr>
                <w:rFonts w:ascii="Arimo" w:cs="Arimo" w:eastAsia="Arimo" w:hAnsi="Arimo"/>
                <w:color w:val="000000"/>
                <w:sz w:val="28"/>
                <w:szCs w:val="28"/>
                <w:highlight w:val="cyan"/>
              </w:rPr>
            </w:pPr>
            <w:r w:rsidDel="00000000" w:rsidR="00000000" w:rsidRPr="00000000">
              <w:rPr>
                <w:rFonts w:ascii="Arial" w:cs="Arial" w:eastAsia="Arial" w:hAnsi="Arial"/>
                <w:highlight w:val="cyan"/>
                <w:rtl w:val="0"/>
              </w:rPr>
              <w:t xml:space="preserve">Inserte detalles </w:t>
            </w:r>
            <w:r w:rsidDel="00000000" w:rsidR="00000000" w:rsidRPr="00000000">
              <w:rPr>
                <w:rtl w:val="0"/>
              </w:rPr>
            </w:r>
          </w:p>
        </w:tc>
      </w:tr>
      <w:tr>
        <w:trPr>
          <w:cantSplit w:val="0"/>
          <w:trHeight w:val="778" w:hRule="atLeast"/>
          <w:tblHeader w:val="0"/>
        </w:trPr>
        <w:tc>
          <w:tcPr>
            <w:shd w:fill="cccccc" w:val="clear"/>
            <w:tcMar>
              <w:top w:w="100.0" w:type="dxa"/>
              <w:left w:w="100.0" w:type="dxa"/>
              <w:bottom w:w="100.0" w:type="dxa"/>
              <w:right w:w="100.0" w:type="dxa"/>
            </w:tcMar>
          </w:tcPr>
          <w:p w:rsidR="00000000" w:rsidDel="00000000" w:rsidP="00000000" w:rsidRDefault="00000000" w:rsidRPr="00000000" w14:paraId="000007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Compromiso social y ambiental</w:t>
            </w:r>
          </w:p>
        </w:tc>
        <w:tc>
          <w:tcPr>
            <w:vAlign w:val="center"/>
          </w:tcPr>
          <w:p w:rsidR="00000000" w:rsidDel="00000000" w:rsidP="00000000" w:rsidRDefault="00000000" w:rsidRPr="00000000" w14:paraId="00000749">
            <w:pPr>
              <w:widowControl w:val="0"/>
              <w:rPr>
                <w:rFonts w:ascii="Arial" w:cs="Arial" w:eastAsia="Arial" w:hAnsi="Arial"/>
                <w:sz w:val="18"/>
                <w:szCs w:val="18"/>
                <w:u w:val="single"/>
              </w:rPr>
            </w:pPr>
            <w:r w:rsidDel="00000000" w:rsidR="00000000" w:rsidRPr="00000000">
              <w:rPr>
                <w:rFonts w:ascii="Arial" w:cs="Arial" w:eastAsia="Arial" w:hAnsi="Arial"/>
                <w:sz w:val="18"/>
                <w:szCs w:val="18"/>
                <w:rtl w:val="0"/>
              </w:rPr>
              <w:t xml:space="preserve">Declaramos cumplir con lo estipulado en la Sección II - Lista de Requerimientos - Apartado </w:t>
            </w:r>
            <w:r w:rsidDel="00000000" w:rsidR="00000000" w:rsidRPr="00000000">
              <w:rPr>
                <w:rFonts w:ascii="Arial" w:cs="Arial" w:eastAsia="Arial" w:hAnsi="Arial"/>
                <w:sz w:val="18"/>
                <w:szCs w:val="18"/>
                <w:u w:val="single"/>
                <w:rtl w:val="0"/>
              </w:rPr>
              <w:t xml:space="preserve">“Compromiso social y ambiental”.</w:t>
            </w:r>
          </w:p>
        </w:tc>
        <w:tc>
          <w:tcPr>
            <w:vAlign w:val="center"/>
          </w:tcPr>
          <w:p w:rsidR="00000000" w:rsidDel="00000000" w:rsidP="00000000" w:rsidRDefault="00000000" w:rsidRPr="00000000" w14:paraId="0000074A">
            <w:pPr>
              <w:jc w:val="center"/>
              <w:rPr>
                <w:rFonts w:ascii="Arimo" w:cs="Arimo" w:eastAsia="Arimo" w:hAnsi="Arimo"/>
                <w:color w:val="000000"/>
                <w:sz w:val="28"/>
                <w:szCs w:val="28"/>
                <w:highlight w:val="cyan"/>
              </w:rPr>
            </w:pPr>
            <w:r w:rsidDel="00000000" w:rsidR="00000000" w:rsidRPr="00000000">
              <w:rPr>
                <w:rFonts w:ascii="Arimo" w:cs="Arimo" w:eastAsia="Arimo" w:hAnsi="Arimo"/>
                <w:sz w:val="28"/>
                <w:szCs w:val="28"/>
                <w:highlight w:val="cyan"/>
                <w:rtl w:val="0"/>
              </w:rPr>
              <w:t xml:space="preserve">☐</w:t>
            </w:r>
            <w:r w:rsidDel="00000000" w:rsidR="00000000" w:rsidRPr="00000000">
              <w:rPr>
                <w:rFonts w:ascii="Arial" w:cs="Arial" w:eastAsia="Arial" w:hAnsi="Arial"/>
                <w:sz w:val="28"/>
                <w:szCs w:val="28"/>
                <w:highlight w:val="cyan"/>
                <w:rtl w:val="0"/>
              </w:rPr>
              <w:t xml:space="preserve"> Sí </w:t>
            </w:r>
            <w:r w:rsidDel="00000000" w:rsidR="00000000" w:rsidRPr="00000000">
              <w:rPr>
                <w:rFonts w:ascii="Arimo" w:cs="Arimo" w:eastAsia="Arimo" w:hAnsi="Arimo"/>
                <w:sz w:val="28"/>
                <w:szCs w:val="28"/>
                <w:highlight w:val="cyan"/>
                <w:rtl w:val="0"/>
              </w:rPr>
              <w:t xml:space="preserve">☐</w:t>
            </w:r>
            <w:r w:rsidDel="00000000" w:rsidR="00000000" w:rsidRPr="00000000">
              <w:rPr>
                <w:rFonts w:ascii="Arial" w:cs="Arial" w:eastAsia="Arial" w:hAnsi="Arial"/>
                <w:sz w:val="28"/>
                <w:szCs w:val="28"/>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4B">
            <w:pPr>
              <w:jc w:val="center"/>
              <w:rPr>
                <w:rFonts w:ascii="Arimo" w:cs="Arimo" w:eastAsia="Arimo" w:hAnsi="Arimo"/>
                <w:sz w:val="28"/>
                <w:szCs w:val="28"/>
                <w:highlight w:val="cyan"/>
              </w:rPr>
            </w:pPr>
            <w:r w:rsidDel="00000000" w:rsidR="00000000" w:rsidRPr="00000000">
              <w:rPr>
                <w:rFonts w:ascii="Arial" w:cs="Arial" w:eastAsia="Arial" w:hAnsi="Arial"/>
                <w:highlight w:val="cyan"/>
                <w:rtl w:val="0"/>
              </w:rPr>
              <w:t xml:space="preserve">Inserte detalles </w:t>
            </w:r>
            <w:r w:rsidDel="00000000" w:rsidR="00000000" w:rsidRPr="00000000">
              <w:rPr>
                <w:rtl w:val="0"/>
              </w:rPr>
            </w:r>
          </w:p>
        </w:tc>
      </w:tr>
      <w:tr>
        <w:trPr>
          <w:cantSplit w:val="0"/>
          <w:trHeight w:val="778" w:hRule="atLeast"/>
          <w:tblHeader w:val="0"/>
        </w:trPr>
        <w:tc>
          <w:tcPr>
            <w:shd w:fill="cccccc" w:val="clear"/>
            <w:tcMar>
              <w:top w:w="100.0" w:type="dxa"/>
              <w:left w:w="100.0" w:type="dxa"/>
              <w:bottom w:w="100.0" w:type="dxa"/>
              <w:right w:w="100.0" w:type="dxa"/>
            </w:tcMar>
          </w:tcPr>
          <w:p w:rsidR="00000000" w:rsidDel="00000000" w:rsidP="00000000" w:rsidRDefault="00000000" w:rsidRPr="00000000" w14:paraId="000007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Divulgación del mecanismo de quejas, reclamos y sugerencias</w:t>
            </w:r>
          </w:p>
        </w:tc>
        <w:tc>
          <w:tcPr>
            <w:vAlign w:val="center"/>
          </w:tcPr>
          <w:p w:rsidR="00000000" w:rsidDel="00000000" w:rsidP="00000000" w:rsidRDefault="00000000" w:rsidRPr="00000000" w14:paraId="0000074D">
            <w:pPr>
              <w:widowControl w:val="0"/>
              <w:rPr>
                <w:rFonts w:ascii="Arial" w:cs="Arial" w:eastAsia="Arial" w:hAnsi="Arial"/>
                <w:sz w:val="18"/>
                <w:szCs w:val="18"/>
              </w:rPr>
            </w:pPr>
            <w:r w:rsidDel="00000000" w:rsidR="00000000" w:rsidRPr="00000000">
              <w:rPr>
                <w:rFonts w:ascii="Arial" w:cs="Arial" w:eastAsia="Arial" w:hAnsi="Arial"/>
                <w:sz w:val="18"/>
                <w:szCs w:val="18"/>
                <w:rtl w:val="0"/>
              </w:rPr>
              <w:t xml:space="preserve">Declaramos cumplir con la divulgación del mecanismo de quejas, reclamos y sugerencias estipulado en la Sección II - Lista de Requerimientos - Apartado </w:t>
            </w:r>
            <w:r w:rsidDel="00000000" w:rsidR="00000000" w:rsidRPr="00000000">
              <w:rPr>
                <w:rFonts w:ascii="Arial" w:cs="Arial" w:eastAsia="Arial" w:hAnsi="Arial"/>
                <w:sz w:val="18"/>
                <w:szCs w:val="18"/>
                <w:u w:val="single"/>
                <w:rtl w:val="0"/>
              </w:rPr>
              <w:t xml:space="preserve">“Divulgación del mecanismo de quejas, reclamos y sugerencias”</w:t>
            </w:r>
            <w:r w:rsidDel="00000000" w:rsidR="00000000" w:rsidRPr="00000000">
              <w:rPr>
                <w:rFonts w:ascii="Arial" w:cs="Arial" w:eastAsia="Arial" w:hAnsi="Arial"/>
                <w:sz w:val="18"/>
                <w:szCs w:val="18"/>
                <w:rtl w:val="0"/>
              </w:rPr>
              <w:t xml:space="preserve"> y presentar la evidencia en caso de ser requerido.</w:t>
            </w:r>
          </w:p>
        </w:tc>
        <w:tc>
          <w:tcPr>
            <w:vAlign w:val="center"/>
          </w:tcPr>
          <w:p w:rsidR="00000000" w:rsidDel="00000000" w:rsidP="00000000" w:rsidRDefault="00000000" w:rsidRPr="00000000" w14:paraId="0000074E">
            <w:pPr>
              <w:jc w:val="center"/>
              <w:rPr>
                <w:rFonts w:ascii="Arimo" w:cs="Arimo" w:eastAsia="Arimo" w:hAnsi="Arimo"/>
                <w:color w:val="000000"/>
                <w:sz w:val="28"/>
                <w:szCs w:val="28"/>
                <w:highlight w:val="cyan"/>
              </w:rPr>
            </w:pPr>
            <w:r w:rsidDel="00000000" w:rsidR="00000000" w:rsidRPr="00000000">
              <w:rPr>
                <w:rFonts w:ascii="Arimo" w:cs="Arimo" w:eastAsia="Arimo" w:hAnsi="Arimo"/>
                <w:sz w:val="28"/>
                <w:szCs w:val="28"/>
                <w:highlight w:val="cyan"/>
                <w:rtl w:val="0"/>
              </w:rPr>
              <w:t xml:space="preserve">☐</w:t>
            </w:r>
            <w:r w:rsidDel="00000000" w:rsidR="00000000" w:rsidRPr="00000000">
              <w:rPr>
                <w:rFonts w:ascii="Arial" w:cs="Arial" w:eastAsia="Arial" w:hAnsi="Arial"/>
                <w:sz w:val="28"/>
                <w:szCs w:val="28"/>
                <w:highlight w:val="cyan"/>
                <w:rtl w:val="0"/>
              </w:rPr>
              <w:t xml:space="preserve"> Sí </w:t>
            </w:r>
            <w:r w:rsidDel="00000000" w:rsidR="00000000" w:rsidRPr="00000000">
              <w:rPr>
                <w:rFonts w:ascii="Arimo" w:cs="Arimo" w:eastAsia="Arimo" w:hAnsi="Arimo"/>
                <w:sz w:val="28"/>
                <w:szCs w:val="28"/>
                <w:highlight w:val="cyan"/>
                <w:rtl w:val="0"/>
              </w:rPr>
              <w:t xml:space="preserve">☐</w:t>
            </w:r>
            <w:r w:rsidDel="00000000" w:rsidR="00000000" w:rsidRPr="00000000">
              <w:rPr>
                <w:rFonts w:ascii="Arial" w:cs="Arial" w:eastAsia="Arial" w:hAnsi="Arial"/>
                <w:sz w:val="28"/>
                <w:szCs w:val="28"/>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4F">
            <w:pPr>
              <w:jc w:val="center"/>
              <w:rPr>
                <w:rFonts w:ascii="Arimo" w:cs="Arimo" w:eastAsia="Arimo" w:hAnsi="Arimo"/>
                <w:sz w:val="28"/>
                <w:szCs w:val="28"/>
                <w:highlight w:val="cyan"/>
              </w:rPr>
            </w:pPr>
            <w:r w:rsidDel="00000000" w:rsidR="00000000" w:rsidRPr="00000000">
              <w:rPr>
                <w:rFonts w:ascii="Arial" w:cs="Arial" w:eastAsia="Arial" w:hAnsi="Arial"/>
                <w:highlight w:val="cyan"/>
                <w:rtl w:val="0"/>
              </w:rPr>
              <w:t xml:space="preserve">Inserte detalles </w:t>
            </w:r>
            <w:r w:rsidDel="00000000" w:rsidR="00000000" w:rsidRPr="00000000">
              <w:rPr>
                <w:rtl w:val="0"/>
              </w:rPr>
            </w:r>
          </w:p>
        </w:tc>
      </w:tr>
    </w:tbl>
    <w:p w:rsidR="00000000" w:rsidDel="00000000" w:rsidP="00000000" w:rsidRDefault="00000000" w:rsidRPr="00000000" w14:paraId="00000750">
      <w:pPr>
        <w:ind w:right="-318"/>
        <w:jc w:val="both"/>
        <w:rPr>
          <w:b w:val="1"/>
        </w:rPr>
      </w:pPr>
      <w:r w:rsidDel="00000000" w:rsidR="00000000" w:rsidRPr="00000000">
        <w:rPr>
          <w:rtl w:val="0"/>
        </w:rPr>
      </w:r>
    </w:p>
    <w:p w:rsidR="00000000" w:rsidDel="00000000" w:rsidP="00000000" w:rsidRDefault="00000000" w:rsidRPr="00000000" w14:paraId="00000751">
      <w:pPr>
        <w:rPr/>
      </w:pPr>
      <w:r w:rsidDel="00000000" w:rsidR="00000000" w:rsidRPr="00000000">
        <w:rPr>
          <w:highlight w:val="cyan"/>
          <w:rtl w:val="0"/>
        </w:rPr>
        <w:t xml:space="preserve"> [Detalle aquí cómo cuenta proporcionar los servicios en cuestión]</w:t>
      </w:r>
      <w:r w:rsidDel="00000000" w:rsidR="00000000" w:rsidRPr="00000000">
        <w:rPr>
          <w:rtl w:val="0"/>
        </w:rPr>
      </w:r>
    </w:p>
    <w:p w:rsidR="00000000" w:rsidDel="00000000" w:rsidP="00000000" w:rsidRDefault="00000000" w:rsidRPr="00000000" w14:paraId="00000752">
      <w:pPr>
        <w:rPr/>
      </w:pPr>
      <w:r w:rsidDel="00000000" w:rsidR="00000000" w:rsidRPr="00000000">
        <w:rPr>
          <w:rtl w:val="0"/>
        </w:rPr>
      </w:r>
    </w:p>
    <w:p w:rsidR="00000000" w:rsidDel="00000000" w:rsidP="00000000" w:rsidRDefault="00000000" w:rsidRPr="00000000" w14:paraId="00000753">
      <w:pPr>
        <w:rPr>
          <w:color w:val="000000"/>
        </w:rPr>
      </w:pPr>
      <w:r w:rsidDel="00000000" w:rsidR="00000000" w:rsidRPr="00000000">
        <w:rPr>
          <w:rtl w:val="0"/>
        </w:rPr>
        <w:t xml:space="preserve">Los bienes y servicios relacionados (si corresponde) ofrecidos son conformes a las especificaciones y a los requerimientos especificados en la </w:t>
      </w:r>
      <w:r w:rsidDel="00000000" w:rsidR="00000000" w:rsidRPr="00000000">
        <w:rPr>
          <w:b w:val="1"/>
          <w:rtl w:val="0"/>
        </w:rPr>
        <w:t xml:space="preserve">Sección II: Lista de requerimientos</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754">
      <w:pPr>
        <w:ind w:left="3600" w:right="-34" w:firstLine="720"/>
        <w:jc w:val="both"/>
        <w:rPr>
          <w:b w:val="1"/>
          <w:sz w:val="28"/>
          <w:szCs w:val="28"/>
        </w:rPr>
      </w:pPr>
      <w:r w:rsidDel="00000000" w:rsidR="00000000" w:rsidRPr="00000000">
        <w:rPr>
          <w:color w:val="000000"/>
          <w:sz w:val="28"/>
          <w:szCs w:val="28"/>
          <w:highlight w:val="cyan"/>
          <w:rtl w:val="0"/>
        </w:rPr>
        <w:t xml:space="preserve"> </w:t>
      </w:r>
      <w:r w:rsidDel="00000000" w:rsidR="00000000" w:rsidRPr="00000000">
        <w:rPr>
          <w:rFonts w:ascii="Arimo" w:cs="Arimo" w:eastAsia="Arimo" w:hAnsi="Arimo"/>
          <w:color w:val="000000"/>
          <w:sz w:val="26"/>
          <w:szCs w:val="26"/>
          <w:highlight w:val="cyan"/>
          <w:rtl w:val="0"/>
        </w:rPr>
        <w:t xml:space="preserve">☐</w:t>
      </w:r>
      <w:r w:rsidDel="00000000" w:rsidR="00000000" w:rsidRPr="00000000">
        <w:rPr>
          <w:color w:val="000000"/>
          <w:sz w:val="28"/>
          <w:szCs w:val="28"/>
          <w:highlight w:val="cyan"/>
          <w:rtl w:val="0"/>
        </w:rPr>
        <w:t xml:space="preserve"> Sí </w:t>
      </w:r>
      <w:r w:rsidDel="00000000" w:rsidR="00000000" w:rsidRPr="00000000">
        <w:rPr>
          <w:rFonts w:ascii="Arimo" w:cs="Arimo" w:eastAsia="Arimo" w:hAnsi="Arimo"/>
          <w:color w:val="000000"/>
          <w:sz w:val="26"/>
          <w:szCs w:val="26"/>
          <w:highlight w:val="cyan"/>
          <w:rtl w:val="0"/>
        </w:rPr>
        <w:t xml:space="preserve">☐</w:t>
      </w:r>
      <w:r w:rsidDel="00000000" w:rsidR="00000000" w:rsidRPr="00000000">
        <w:rPr>
          <w:color w:val="000000"/>
          <w:sz w:val="28"/>
          <w:szCs w:val="28"/>
          <w:highlight w:val="cyan"/>
          <w:rtl w:val="0"/>
        </w:rPr>
        <w:t xml:space="preserve"> No</w:t>
      </w:r>
      <w:r w:rsidDel="00000000" w:rsidR="00000000" w:rsidRPr="00000000">
        <w:rPr>
          <w:color w:val="000000"/>
          <w:sz w:val="28"/>
          <w:szCs w:val="28"/>
          <w:rtl w:val="0"/>
        </w:rPr>
        <w:t xml:space="preserve">        </w:t>
      </w:r>
      <w:r w:rsidDel="00000000" w:rsidR="00000000" w:rsidRPr="00000000">
        <w:rPr>
          <w:rtl w:val="0"/>
        </w:rPr>
      </w:r>
    </w:p>
    <w:p w:rsidR="00000000" w:rsidDel="00000000" w:rsidP="00000000" w:rsidRDefault="00000000" w:rsidRPr="00000000" w14:paraId="00000755">
      <w:pPr>
        <w:ind w:right="-34"/>
        <w:rPr/>
      </w:pPr>
      <w:r w:rsidDel="00000000" w:rsidR="00000000" w:rsidRPr="00000000">
        <w:rPr>
          <w:rtl w:val="0"/>
        </w:rPr>
      </w:r>
    </w:p>
    <w:p w:rsidR="00000000" w:rsidDel="00000000" w:rsidP="00000000" w:rsidRDefault="00000000" w:rsidRPr="00000000" w14:paraId="00000756">
      <w:pPr>
        <w:ind w:right="-34"/>
        <w:rPr/>
      </w:pPr>
      <w:r w:rsidDel="00000000" w:rsidR="00000000" w:rsidRPr="00000000">
        <w:rPr>
          <w:rtl w:val="0"/>
        </w:rPr>
        <w:t xml:space="preserve">TODA DESVIACIÓN DEBE SER INDICADA A CONTINUACIÓN:</w:t>
      </w:r>
    </w:p>
    <w:p w:rsidR="00000000" w:rsidDel="00000000" w:rsidP="00000000" w:rsidRDefault="00000000" w:rsidRPr="00000000" w14:paraId="00000757">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758">
      <w:pPr>
        <w:tabs>
          <w:tab w:val="center" w:pos="4320"/>
          <w:tab w:val="right" w:pos="8640"/>
        </w:tabs>
        <w:rPr>
          <w:b w:val="1"/>
        </w:rPr>
      </w:pPr>
      <w:r w:rsidDel="00000000" w:rsidR="00000000" w:rsidRPr="00000000">
        <w:rPr>
          <w:b w:val="1"/>
          <w:rtl w:val="0"/>
        </w:rPr>
        <w:t xml:space="preserve">Lista de subcontratistas o proveedores</w:t>
      </w:r>
    </w:p>
    <w:p w:rsidR="00000000" w:rsidDel="00000000" w:rsidP="00000000" w:rsidRDefault="00000000" w:rsidRPr="00000000" w14:paraId="00000759">
      <w:pPr>
        <w:tabs>
          <w:tab w:val="center" w:pos="4320"/>
          <w:tab w:val="right" w:pos="8640"/>
        </w:tabs>
        <w:jc w:val="both"/>
        <w:rPr>
          <w:b w:val="1"/>
          <w:color w:val="528cc9"/>
        </w:rPr>
      </w:pPr>
      <w:r w:rsidDel="00000000" w:rsidR="00000000" w:rsidRPr="00000000">
        <w:rPr>
          <w:rtl w:val="0"/>
        </w:rPr>
        <w:t xml:space="preserve">El licitante debe proporcionar los nombres de todos los subcontratistas/proveedores que suministrarán bienes/servicios en virtud de este contrato, así como el tipo de trabajo que se está subcontratando, si corresponde.</w:t>
      </w:r>
      <w:r w:rsidDel="00000000" w:rsidR="00000000" w:rsidRPr="00000000">
        <w:rPr>
          <w:rtl w:val="0"/>
        </w:rPr>
      </w:r>
    </w:p>
    <w:p w:rsidR="00000000" w:rsidDel="00000000" w:rsidP="00000000" w:rsidRDefault="00000000" w:rsidRPr="00000000" w14:paraId="0000075A">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75B">
      <w:pPr>
        <w:numPr>
          <w:ilvl w:val="0"/>
          <w:numId w:val="22"/>
        </w:numPr>
        <w:tabs>
          <w:tab w:val="center" w:pos="4320"/>
          <w:tab w:val="right" w:pos="8640"/>
        </w:tabs>
        <w:ind w:left="720" w:hanging="360"/>
        <w:rPr>
          <w:u w:val="single"/>
        </w:rPr>
      </w:pPr>
      <w:r w:rsidDel="00000000" w:rsidR="00000000" w:rsidRPr="00000000">
        <w:rPr>
          <w:highlight w:val="cyan"/>
          <w:u w:val="single"/>
          <w:rtl w:val="0"/>
        </w:rPr>
        <w:t xml:space="preserve">[Nombre legal completo y dirección de los subcontratistas]</w:t>
      </w:r>
      <w:r w:rsidDel="00000000" w:rsidR="00000000" w:rsidRPr="00000000">
        <w:rPr>
          <w:rtl w:val="0"/>
        </w:rPr>
      </w:r>
    </w:p>
    <w:p w:rsidR="00000000" w:rsidDel="00000000" w:rsidP="00000000" w:rsidRDefault="00000000" w:rsidRPr="00000000" w14:paraId="0000075C">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75D">
      <w:pPr>
        <w:numPr>
          <w:ilvl w:val="0"/>
          <w:numId w:val="22"/>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75E">
      <w:pPr>
        <w:spacing w:before="120" w:lineRule="auto"/>
        <w:jc w:val="both"/>
        <w:rPr>
          <w:color w:val="000000"/>
        </w:rPr>
      </w:pPr>
      <w:r w:rsidDel="00000000" w:rsidR="00000000" w:rsidRPr="00000000">
        <w:rPr>
          <w:color w:val="000000"/>
          <w:rtl w:val="0"/>
        </w:rPr>
        <w:t xml:space="preserve">Yo, el abajo firmante, confirmo que dispongo de la autorización necesaria por parte de </w:t>
      </w:r>
      <w:r w:rsidDel="00000000" w:rsidR="00000000" w:rsidRPr="00000000">
        <w:rPr>
          <w:b w:val="1"/>
          <w:i w:val="1"/>
          <w:color w:val="000000"/>
          <w:highlight w:val="cyan"/>
          <w:rtl w:val="0"/>
        </w:rPr>
        <w:t xml:space="preserve">[inserte nombre completo del licitante] </w:t>
      </w:r>
      <w:r w:rsidDel="00000000" w:rsidR="00000000" w:rsidRPr="00000000">
        <w:rPr>
          <w:color w:val="000000"/>
          <w:rtl w:val="0"/>
        </w:rPr>
        <w:t xml:space="preserve">para firmar la presente oferta y establecer un acuerdo vinculante entre </w:t>
      </w:r>
      <w:r w:rsidDel="00000000" w:rsidR="00000000" w:rsidRPr="00000000">
        <w:rPr>
          <w:b w:val="1"/>
          <w:i w:val="1"/>
          <w:color w:val="000000"/>
          <w:highlight w:val="cyan"/>
          <w:rtl w:val="0"/>
        </w:rPr>
        <w:t xml:space="preserve">[inserte nombre completo del licitante] </w:t>
      </w:r>
      <w:r w:rsidDel="00000000" w:rsidR="00000000" w:rsidRPr="00000000">
        <w:rPr>
          <w:color w:val="000000"/>
          <w:rtl w:val="0"/>
        </w:rPr>
        <w:t xml:space="preserve">y UNOPS, si la oferta es aceptada: </w:t>
      </w:r>
    </w:p>
    <w:p w:rsidR="00000000" w:rsidDel="00000000" w:rsidP="00000000" w:rsidRDefault="00000000" w:rsidRPr="00000000" w14:paraId="0000075F">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760">
      <w:pPr>
        <w:tabs>
          <w:tab w:val="left" w:pos="990"/>
          <w:tab w:val="left" w:pos="5040"/>
          <w:tab w:val="left" w:pos="5850"/>
        </w:tabs>
        <w:rPr>
          <w:color w:val="000000"/>
        </w:rPr>
      </w:pPr>
      <w:r w:rsidDel="00000000" w:rsidR="00000000" w:rsidRPr="00000000">
        <w:rPr>
          <w:color w:val="000000"/>
          <w:rtl w:val="0"/>
        </w:rPr>
        <w:t xml:space="preserve">Nombre: </w:t>
      </w:r>
      <w:r w:rsidDel="00000000" w:rsidR="00000000" w:rsidRPr="00000000">
        <w:rPr>
          <w:i w:val="1"/>
          <w:highlight w:val="cyan"/>
          <w:u w:val="single"/>
          <w:rtl w:val="0"/>
        </w:rPr>
        <w:t xml:space="preserve">[inserte</w:t>
      </w:r>
      <w:r w:rsidDel="00000000" w:rsidR="00000000" w:rsidRPr="00000000">
        <w:rPr>
          <w:i w:val="1"/>
          <w:highlight w:val="cyan"/>
          <w:rtl w:val="0"/>
        </w:rPr>
        <w:t xml:space="preserve">]</w:t>
      </w:r>
      <w:r w:rsidDel="00000000" w:rsidR="00000000" w:rsidRPr="00000000">
        <w:rPr>
          <w:color w:val="000000"/>
          <w:rtl w:val="0"/>
        </w:rPr>
        <w:t xml:space="preserve">_____________________________________________________________</w:t>
      </w:r>
    </w:p>
    <w:p w:rsidR="00000000" w:rsidDel="00000000" w:rsidP="00000000" w:rsidRDefault="00000000" w:rsidRPr="00000000" w14:paraId="00000761">
      <w:pPr>
        <w:tabs>
          <w:tab w:val="left" w:pos="720"/>
        </w:tabs>
        <w:rPr>
          <w:color w:val="000000"/>
        </w:rPr>
      </w:pPr>
      <w:r w:rsidDel="00000000" w:rsidR="00000000" w:rsidRPr="00000000">
        <w:rPr>
          <w:rtl w:val="0"/>
        </w:rPr>
      </w:r>
    </w:p>
    <w:p w:rsidR="00000000" w:rsidDel="00000000" w:rsidP="00000000" w:rsidRDefault="00000000" w:rsidRPr="00000000" w14:paraId="00000762">
      <w:pPr>
        <w:tabs>
          <w:tab w:val="left" w:pos="990"/>
        </w:tabs>
        <w:rPr>
          <w:color w:val="000000"/>
        </w:rPr>
      </w:pPr>
      <w:r w:rsidDel="00000000" w:rsidR="00000000" w:rsidRPr="00000000">
        <w:rPr>
          <w:color w:val="000000"/>
          <w:rtl w:val="0"/>
        </w:rPr>
        <w:t xml:space="preserve">Puesto:</w:t>
      </w:r>
      <w:r w:rsidDel="00000000" w:rsidR="00000000" w:rsidRPr="00000000">
        <w:rPr>
          <w:i w:val="1"/>
          <w:highlight w:val="cyan"/>
          <w:u w:val="single"/>
          <w:rtl w:val="0"/>
        </w:rPr>
        <w:t xml:space="preserve"> [inserte</w:t>
      </w:r>
      <w:r w:rsidDel="00000000" w:rsidR="00000000" w:rsidRPr="00000000">
        <w:rPr>
          <w:i w:val="1"/>
          <w:highlight w:val="cyan"/>
          <w:rtl w:val="0"/>
        </w:rPr>
        <w:t xml:space="preserve">]</w:t>
      </w:r>
      <w:r w:rsidDel="00000000" w:rsidR="00000000" w:rsidRPr="00000000">
        <w:rPr>
          <w:color w:val="000000"/>
          <w:rtl w:val="0"/>
        </w:rPr>
        <w:t xml:space="preserve">_____________________________________________________________</w:t>
      </w:r>
    </w:p>
    <w:p w:rsidR="00000000" w:rsidDel="00000000" w:rsidP="00000000" w:rsidRDefault="00000000" w:rsidRPr="00000000" w14:paraId="00000763">
      <w:pPr>
        <w:rPr>
          <w:color w:val="000000"/>
        </w:rPr>
      </w:pPr>
      <w:r w:rsidDel="00000000" w:rsidR="00000000" w:rsidRPr="00000000">
        <w:rPr>
          <w:rtl w:val="0"/>
        </w:rPr>
      </w:r>
    </w:p>
    <w:p w:rsidR="00000000" w:rsidDel="00000000" w:rsidP="00000000" w:rsidRDefault="00000000" w:rsidRPr="00000000" w14:paraId="00000764">
      <w:pPr>
        <w:tabs>
          <w:tab w:val="left" w:pos="990"/>
        </w:tabs>
        <w:rPr>
          <w:color w:val="000000"/>
        </w:rPr>
      </w:pPr>
      <w:r w:rsidDel="00000000" w:rsidR="00000000" w:rsidRPr="00000000">
        <w:rPr>
          <w:color w:val="000000"/>
          <w:rtl w:val="0"/>
        </w:rPr>
        <w:t xml:space="preserve">Fecha: </w:t>
      </w:r>
      <w:r w:rsidDel="00000000" w:rsidR="00000000" w:rsidRPr="00000000">
        <w:rPr>
          <w:i w:val="1"/>
          <w:highlight w:val="cyan"/>
          <w:u w:val="single"/>
          <w:rtl w:val="0"/>
        </w:rPr>
        <w:t xml:space="preserve">[inserte</w:t>
      </w:r>
      <w:r w:rsidDel="00000000" w:rsidR="00000000" w:rsidRPr="00000000">
        <w:rPr>
          <w:i w:val="1"/>
          <w:highlight w:val="cyan"/>
          <w:rtl w:val="0"/>
        </w:rPr>
        <w:t xml:space="preserve">]</w:t>
      </w:r>
      <w:r w:rsidDel="00000000" w:rsidR="00000000" w:rsidRPr="00000000">
        <w:rPr>
          <w:color w:val="000000"/>
          <w:rtl w:val="0"/>
        </w:rPr>
        <w:t xml:space="preserve">_____________________________________________________________</w:t>
      </w:r>
    </w:p>
    <w:p w:rsidR="00000000" w:rsidDel="00000000" w:rsidP="00000000" w:rsidRDefault="00000000" w:rsidRPr="00000000" w14:paraId="00000765">
      <w:pPr>
        <w:rPr>
          <w:color w:val="000000"/>
        </w:rPr>
      </w:pPr>
      <w:r w:rsidDel="00000000" w:rsidR="00000000" w:rsidRPr="00000000">
        <w:rPr>
          <w:rtl w:val="0"/>
        </w:rPr>
      </w:r>
    </w:p>
    <w:p w:rsidR="00000000" w:rsidDel="00000000" w:rsidP="00000000" w:rsidRDefault="00000000" w:rsidRPr="00000000" w14:paraId="00000766">
      <w:pPr>
        <w:rPr/>
      </w:pPr>
      <w:r w:rsidDel="00000000" w:rsidR="00000000" w:rsidRPr="00000000">
        <w:rPr>
          <w:color w:val="000000"/>
          <w:rtl w:val="0"/>
        </w:rPr>
        <w:t xml:space="preserve">Firma: </w:t>
      </w:r>
      <w:r w:rsidDel="00000000" w:rsidR="00000000" w:rsidRPr="00000000">
        <w:rPr>
          <w:i w:val="1"/>
          <w:highlight w:val="cyan"/>
          <w:u w:val="single"/>
          <w:rtl w:val="0"/>
        </w:rPr>
        <w:t xml:space="preserve">[inserte</w:t>
      </w:r>
      <w:r w:rsidDel="00000000" w:rsidR="00000000" w:rsidRPr="00000000">
        <w:rPr>
          <w:i w:val="1"/>
          <w:highlight w:val="cyan"/>
          <w:rtl w:val="0"/>
        </w:rPr>
        <w:t xml:space="preserve">]</w:t>
      </w:r>
      <w:r w:rsidDel="00000000" w:rsidR="00000000" w:rsidRPr="00000000">
        <w:rPr>
          <w:color w:val="000000"/>
          <w:rtl w:val="0"/>
        </w:rPr>
        <w:t xml:space="preserve">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767">
      <w:pPr>
        <w:keepNext w:val="1"/>
        <w:keepLines w:val="1"/>
        <w:pBdr>
          <w:top w:space="0" w:sz="0" w:val="nil"/>
          <w:left w:space="0" w:sz="0" w:val="nil"/>
          <w:bottom w:space="0" w:sz="0" w:val="nil"/>
          <w:right w:space="0" w:sz="0" w:val="nil"/>
          <w:between w:space="0" w:sz="0" w:val="nil"/>
        </w:pBdr>
        <w:spacing w:after="120" w:before="360" w:lineRule="auto"/>
        <w:rPr>
          <w:b w:val="1"/>
          <w:color w:val="0092d1"/>
          <w:sz w:val="28"/>
          <w:szCs w:val="28"/>
        </w:rPr>
      </w:pPr>
      <w:bookmarkStart w:colFirst="0" w:colLast="0" w:name="_2et92p0" w:id="2"/>
      <w:bookmarkEnd w:id="2"/>
      <w:r w:rsidDel="00000000" w:rsidR="00000000" w:rsidRPr="00000000">
        <w:rPr>
          <w:b w:val="1"/>
          <w:color w:val="0092d1"/>
          <w:sz w:val="28"/>
          <w:szCs w:val="28"/>
          <w:rtl w:val="0"/>
        </w:rPr>
        <w:t xml:space="preserve">Anexo F: Formulario de manifiesto de garantía de Mantenimiento de oferta </w:t>
      </w:r>
    </w:p>
    <w:p w:rsidR="00000000" w:rsidDel="00000000" w:rsidP="00000000" w:rsidRDefault="00000000" w:rsidRPr="00000000" w14:paraId="00000768">
      <w:pPr>
        <w:jc w:val="both"/>
        <w:rPr/>
      </w:pPr>
      <w:r w:rsidDel="00000000" w:rsidR="00000000" w:rsidRPr="00000000">
        <w:rPr>
          <w:rtl w:val="0"/>
        </w:rPr>
      </w:r>
    </w:p>
    <w:p w:rsidR="00000000" w:rsidDel="00000000" w:rsidP="00000000" w:rsidRDefault="00000000" w:rsidRPr="00000000" w14:paraId="00000769">
      <w:pPr>
        <w:jc w:val="both"/>
        <w:rPr>
          <w:i w:val="1"/>
        </w:rPr>
      </w:pPr>
      <w:r w:rsidDel="00000000" w:rsidR="00000000" w:rsidRPr="00000000">
        <w:rPr>
          <w:rtl w:val="0"/>
        </w:rPr>
        <w:t xml:space="preserve">Fecha:</w:t>
      </w:r>
      <w:r w:rsidDel="00000000" w:rsidR="00000000" w:rsidRPr="00000000">
        <w:rPr>
          <w:highlight w:val="cyan"/>
          <w:rtl w:val="0"/>
        </w:rPr>
        <w:t xml:space="preserve"> [inserte la fecha de presentación de la oferta]</w:t>
      </w:r>
      <w:r w:rsidDel="00000000" w:rsidR="00000000" w:rsidRPr="00000000">
        <w:rPr>
          <w:rtl w:val="0"/>
        </w:rPr>
      </w:r>
    </w:p>
    <w:p w:rsidR="00000000" w:rsidDel="00000000" w:rsidP="00000000" w:rsidRDefault="00000000" w:rsidRPr="00000000" w14:paraId="0000076A">
      <w:pPr>
        <w:jc w:val="both"/>
        <w:rPr/>
      </w:pPr>
      <w:r w:rsidDel="00000000" w:rsidR="00000000" w:rsidRPr="00000000">
        <w:rPr>
          <w:rtl w:val="0"/>
        </w:rPr>
      </w:r>
    </w:p>
    <w:p w:rsidR="00000000" w:rsidDel="00000000" w:rsidP="00000000" w:rsidRDefault="00000000" w:rsidRPr="00000000" w14:paraId="0000076B">
      <w:pPr>
        <w:jc w:val="both"/>
        <w:rPr>
          <w:b w:val="1"/>
        </w:rPr>
      </w:pPr>
      <w:r w:rsidDel="00000000" w:rsidR="00000000" w:rsidRPr="00000000">
        <w:rPr>
          <w:b w:val="1"/>
          <w:rtl w:val="0"/>
        </w:rPr>
        <w:t xml:space="preserve">Asunto: Oferta para la Adquisición de Equipos de laboratorio para biología molecular, para el Ministerio de Salud de Nicaragua.  Núm. del llamado a licitación: ITB/2022/43031</w:t>
      </w:r>
    </w:p>
    <w:p w:rsidR="00000000" w:rsidDel="00000000" w:rsidP="00000000" w:rsidRDefault="00000000" w:rsidRPr="00000000" w14:paraId="0000076C">
      <w:pPr>
        <w:jc w:val="both"/>
        <w:rPr/>
      </w:pPr>
      <w:r w:rsidDel="00000000" w:rsidR="00000000" w:rsidRPr="00000000">
        <w:rPr>
          <w:rtl w:val="0"/>
        </w:rPr>
      </w:r>
    </w:p>
    <w:p w:rsidR="00000000" w:rsidDel="00000000" w:rsidP="00000000" w:rsidRDefault="00000000" w:rsidRPr="00000000" w14:paraId="0000076D">
      <w:pPr>
        <w:jc w:val="both"/>
        <w:rPr/>
      </w:pPr>
      <w:r w:rsidDel="00000000" w:rsidR="00000000" w:rsidRPr="00000000">
        <w:rPr>
          <w:rtl w:val="0"/>
        </w:rPr>
      </w:r>
    </w:p>
    <w:p w:rsidR="00000000" w:rsidDel="00000000" w:rsidP="00000000" w:rsidRDefault="00000000" w:rsidRPr="00000000" w14:paraId="0000076E">
      <w:pPr>
        <w:jc w:val="both"/>
        <w:rPr/>
      </w:pPr>
      <w:r w:rsidDel="00000000" w:rsidR="00000000" w:rsidRPr="00000000">
        <w:rPr>
          <w:rtl w:val="0"/>
        </w:rPr>
        <w:t xml:space="preserve">Nosotros, los suscritos, declaramos que:</w:t>
      </w:r>
    </w:p>
    <w:p w:rsidR="00000000" w:rsidDel="00000000" w:rsidP="00000000" w:rsidRDefault="00000000" w:rsidRPr="00000000" w14:paraId="0000076F">
      <w:pPr>
        <w:jc w:val="both"/>
        <w:rPr/>
      </w:pPr>
      <w:r w:rsidDel="00000000" w:rsidR="00000000" w:rsidRPr="00000000">
        <w:rPr>
          <w:rtl w:val="0"/>
        </w:rPr>
      </w:r>
    </w:p>
    <w:p w:rsidR="00000000" w:rsidDel="00000000" w:rsidP="00000000" w:rsidRDefault="00000000" w:rsidRPr="00000000" w14:paraId="00000770">
      <w:pPr>
        <w:numPr>
          <w:ilvl w:val="0"/>
          <w:numId w:val="10"/>
        </w:numPr>
        <w:pBdr>
          <w:top w:space="0" w:sz="0" w:val="nil"/>
          <w:left w:space="0" w:sz="0" w:val="nil"/>
          <w:bottom w:space="0" w:sz="0" w:val="nil"/>
          <w:right w:space="0" w:sz="0" w:val="nil"/>
          <w:between w:space="0" w:sz="0" w:val="nil"/>
        </w:pBdr>
        <w:ind w:left="360" w:hanging="360"/>
        <w:jc w:val="both"/>
        <w:rPr>
          <w:color w:val="000000"/>
        </w:rPr>
      </w:pPr>
      <w:r w:rsidDel="00000000" w:rsidR="00000000" w:rsidRPr="00000000">
        <w:rPr>
          <w:color w:val="000000"/>
          <w:rtl w:val="0"/>
        </w:rPr>
        <w:t xml:space="preserve">Entendemos que, de acuerdo con sus condiciones, las ofertas deberán estar respaldadas por un Manifiesto de Garantía de Oferta.</w:t>
      </w:r>
    </w:p>
    <w:p w:rsidR="00000000" w:rsidDel="00000000" w:rsidP="00000000" w:rsidRDefault="00000000" w:rsidRPr="00000000" w14:paraId="00000771">
      <w:pPr>
        <w:pBdr>
          <w:top w:space="0" w:sz="0" w:val="nil"/>
          <w:left w:space="0" w:sz="0" w:val="nil"/>
          <w:bottom w:space="0" w:sz="0" w:val="nil"/>
          <w:right w:space="0" w:sz="0" w:val="nil"/>
          <w:between w:space="0" w:sz="0" w:val="nil"/>
        </w:pBdr>
        <w:spacing w:line="276" w:lineRule="auto"/>
        <w:ind w:left="360" w:firstLine="0"/>
        <w:jc w:val="both"/>
        <w:rPr>
          <w:color w:val="000000"/>
          <w:sz w:val="22"/>
          <w:szCs w:val="22"/>
        </w:rPr>
      </w:pPr>
      <w:r w:rsidDel="00000000" w:rsidR="00000000" w:rsidRPr="00000000">
        <w:rPr>
          <w:rtl w:val="0"/>
        </w:rPr>
      </w:r>
    </w:p>
    <w:p w:rsidR="00000000" w:rsidDel="00000000" w:rsidP="00000000" w:rsidRDefault="00000000" w:rsidRPr="00000000" w14:paraId="00000772">
      <w:pPr>
        <w:numPr>
          <w:ilvl w:val="0"/>
          <w:numId w:val="10"/>
        </w:numPr>
        <w:pBdr>
          <w:top w:space="0" w:sz="0" w:val="nil"/>
          <w:left w:space="0" w:sz="0" w:val="nil"/>
          <w:bottom w:space="0" w:sz="0" w:val="nil"/>
          <w:right w:space="0" w:sz="0" w:val="nil"/>
          <w:between w:space="0" w:sz="0" w:val="nil"/>
        </w:pBdr>
        <w:ind w:left="360" w:hanging="360"/>
        <w:jc w:val="both"/>
        <w:rPr>
          <w:color w:val="000000"/>
        </w:rPr>
      </w:pPr>
      <w:r w:rsidDel="00000000" w:rsidR="00000000" w:rsidRPr="00000000">
        <w:rPr>
          <w:color w:val="000000"/>
          <w:rtl w:val="0"/>
        </w:rPr>
        <w:t xml:space="preserve">Aceptamos que podríamos ser declarados inelegibles para participar en futuras licitaciones de UNOPS de acuerdo a la normativa estipulada en el Manual de Adquisiciones sección 3.3. Inelegibilidad de proveedores si violamos nuestra(s) obligación(es) bajo las condiciones de la oferta si:</w:t>
      </w:r>
    </w:p>
    <w:p w:rsidR="00000000" w:rsidDel="00000000" w:rsidP="00000000" w:rsidRDefault="00000000" w:rsidRPr="00000000" w14:paraId="00000773">
      <w:pPr>
        <w:jc w:val="both"/>
        <w:rPr/>
      </w:pPr>
      <w:r w:rsidDel="00000000" w:rsidR="00000000" w:rsidRPr="00000000">
        <w:rPr>
          <w:rtl w:val="0"/>
        </w:rPr>
      </w:r>
    </w:p>
    <w:p w:rsidR="00000000" w:rsidDel="00000000" w:rsidP="00000000" w:rsidRDefault="00000000" w:rsidRPr="00000000" w14:paraId="00000774">
      <w:pPr>
        <w:numPr>
          <w:ilvl w:val="0"/>
          <w:numId w:val="14"/>
        </w:numPr>
        <w:spacing w:after="120" w:lineRule="auto"/>
        <w:ind w:left="1260" w:hanging="540"/>
        <w:jc w:val="both"/>
        <w:rPr/>
      </w:pPr>
      <w:r w:rsidDel="00000000" w:rsidR="00000000" w:rsidRPr="00000000">
        <w:rPr>
          <w:rtl w:val="0"/>
        </w:rPr>
        <w:t xml:space="preserve">retiramos nuestra Oferta durante el período de vigencia de la oferta especificado por nosotros en el Formulario de Oferta; o</w:t>
      </w:r>
    </w:p>
    <w:p w:rsidR="00000000" w:rsidDel="00000000" w:rsidP="00000000" w:rsidRDefault="00000000" w:rsidRPr="00000000" w14:paraId="00000775">
      <w:pPr>
        <w:ind w:left="1260" w:hanging="540"/>
        <w:jc w:val="both"/>
        <w:rPr/>
      </w:pPr>
      <w:r w:rsidDel="00000000" w:rsidR="00000000" w:rsidRPr="00000000">
        <w:rPr>
          <w:rtl w:val="0"/>
        </w:rPr>
        <w:t xml:space="preserve">(b)</w:t>
        <w:tab/>
        <w:t xml:space="preserve">no aceptamos la corrección de los errores de conformidad con las Instrucciones a los Licitantes en los Documentos de Licitación; o</w:t>
      </w:r>
    </w:p>
    <w:p w:rsidR="00000000" w:rsidDel="00000000" w:rsidP="00000000" w:rsidRDefault="00000000" w:rsidRPr="00000000" w14:paraId="00000776">
      <w:pPr>
        <w:ind w:left="1260" w:hanging="540"/>
        <w:jc w:val="both"/>
        <w:rPr/>
      </w:pPr>
      <w:r w:rsidDel="00000000" w:rsidR="00000000" w:rsidRPr="00000000">
        <w:rPr>
          <w:rtl w:val="0"/>
        </w:rPr>
      </w:r>
    </w:p>
    <w:p w:rsidR="00000000" w:rsidDel="00000000" w:rsidP="00000000" w:rsidRDefault="00000000" w:rsidRPr="00000000" w14:paraId="00000777">
      <w:pPr>
        <w:ind w:left="1260" w:hanging="540"/>
        <w:jc w:val="both"/>
        <w:rPr/>
      </w:pPr>
      <w:r w:rsidDel="00000000" w:rsidR="00000000" w:rsidRPr="00000000">
        <w:rPr>
          <w:rtl w:val="0"/>
        </w:rPr>
        <w:t xml:space="preserve">(c)</w:t>
        <w:tab/>
        <w:t xml:space="preserve">si después de haber sido notificados de la aceptación de nuestra oferta durante el período de validez de la misma, (i) no ejecutamos o rehusamos ejecutar el formulario del Contrato, si es requerido; o (ii) no suministramos o rehusamos suministrar la Garantía de Cumplimiento.</w:t>
      </w:r>
    </w:p>
    <w:p w:rsidR="00000000" w:rsidDel="00000000" w:rsidP="00000000" w:rsidRDefault="00000000" w:rsidRPr="00000000" w14:paraId="00000778">
      <w:pPr>
        <w:jc w:val="both"/>
        <w:rPr/>
      </w:pPr>
      <w:r w:rsidDel="00000000" w:rsidR="00000000" w:rsidRPr="00000000">
        <w:rPr>
          <w:rtl w:val="0"/>
        </w:rPr>
      </w:r>
    </w:p>
    <w:p w:rsidR="00000000" w:rsidDel="00000000" w:rsidP="00000000" w:rsidRDefault="00000000" w:rsidRPr="00000000" w14:paraId="00000779">
      <w:pPr>
        <w:numPr>
          <w:ilvl w:val="0"/>
          <w:numId w:val="10"/>
        </w:numPr>
        <w:pBdr>
          <w:top w:space="0" w:sz="0" w:val="nil"/>
          <w:left w:space="0" w:sz="0" w:val="nil"/>
          <w:bottom w:space="0" w:sz="0" w:val="nil"/>
          <w:right w:space="0" w:sz="0" w:val="nil"/>
          <w:between w:space="0" w:sz="0" w:val="nil"/>
        </w:pBdr>
        <w:ind w:left="360" w:hanging="360"/>
        <w:jc w:val="both"/>
        <w:rPr>
          <w:color w:val="000000"/>
        </w:rPr>
      </w:pPr>
      <w:r w:rsidDel="00000000" w:rsidR="00000000" w:rsidRPr="00000000">
        <w:rPr>
          <w:color w:val="000000"/>
          <w:rtl w:val="0"/>
        </w:rPr>
        <w:t xml:space="preserve">Entendemos que este Manifiesto de Garantía de Oferta expirará si no somos los adjudicatarios, y cuando ocurra primero uno de los siguientes hechos: (i) si recibimos una copia de su comunicación con el nombre del Licitante adjudicatario; o (ii) han transcurrido veintiocho días después de la expiración de nuestra Oferta.</w:t>
      </w:r>
    </w:p>
    <w:p w:rsidR="00000000" w:rsidDel="00000000" w:rsidP="00000000" w:rsidRDefault="00000000" w:rsidRPr="00000000" w14:paraId="0000077A">
      <w:pPr>
        <w:jc w:val="both"/>
        <w:rPr/>
      </w:pPr>
      <w:r w:rsidDel="00000000" w:rsidR="00000000" w:rsidRPr="00000000">
        <w:rPr>
          <w:rtl w:val="0"/>
        </w:rPr>
      </w:r>
    </w:p>
    <w:p w:rsidR="00000000" w:rsidDel="00000000" w:rsidP="00000000" w:rsidRDefault="00000000" w:rsidRPr="00000000" w14:paraId="0000077B">
      <w:pPr>
        <w:numPr>
          <w:ilvl w:val="0"/>
          <w:numId w:val="10"/>
        </w:numPr>
        <w:pBdr>
          <w:top w:space="0" w:sz="0" w:val="nil"/>
          <w:left w:space="0" w:sz="0" w:val="nil"/>
          <w:bottom w:space="0" w:sz="0" w:val="nil"/>
          <w:right w:space="0" w:sz="0" w:val="nil"/>
          <w:between w:space="0" w:sz="0" w:val="nil"/>
        </w:pBdr>
        <w:ind w:left="360" w:hanging="360"/>
        <w:jc w:val="both"/>
        <w:rPr>
          <w:color w:val="000000"/>
        </w:rPr>
      </w:pPr>
      <w:r w:rsidDel="00000000" w:rsidR="00000000" w:rsidRPr="00000000">
        <w:rPr>
          <w:color w:val="000000"/>
          <w:rtl w:val="0"/>
        </w:rPr>
        <w:t xml:space="preserve">Entendemos que si somos una Asociación en Participación o Consorcio, el Manifiesto de Garantía de Oferta deberá estar en el nombre de la Asociación en Participación o del Consorcio que presenta la Oferta. Si la Asociación en Participación o Consorcio no ha sido legalmente constituida en el momento de presentar la oferta, el Manifiesto de Garantía de Oferta deberá ser en nombre de todos los miembros futuros tal como se enumeran en la carta de intención.</w:t>
      </w:r>
    </w:p>
    <w:p w:rsidR="00000000" w:rsidDel="00000000" w:rsidP="00000000" w:rsidRDefault="00000000" w:rsidRPr="00000000" w14:paraId="0000077C">
      <w:pPr>
        <w:jc w:val="both"/>
        <w:rPr/>
      </w:pPr>
      <w:r w:rsidDel="00000000" w:rsidR="00000000" w:rsidRPr="00000000">
        <w:rPr>
          <w:rtl w:val="0"/>
        </w:rPr>
      </w:r>
    </w:p>
    <w:p w:rsidR="00000000" w:rsidDel="00000000" w:rsidP="00000000" w:rsidRDefault="00000000" w:rsidRPr="00000000" w14:paraId="0000077D">
      <w:pPr>
        <w:jc w:val="both"/>
        <w:rPr/>
      </w:pPr>
      <w:r w:rsidDel="00000000" w:rsidR="00000000" w:rsidRPr="00000000">
        <w:rPr>
          <w:rtl w:val="0"/>
        </w:rPr>
      </w:r>
    </w:p>
    <w:p w:rsidR="00000000" w:rsidDel="00000000" w:rsidP="00000000" w:rsidRDefault="00000000" w:rsidRPr="00000000" w14:paraId="0000077E">
      <w:pPr>
        <w:jc w:val="both"/>
        <w:rPr/>
      </w:pPr>
      <w:r w:rsidDel="00000000" w:rsidR="00000000" w:rsidRPr="00000000">
        <w:rPr>
          <w:rtl w:val="0"/>
        </w:rPr>
        <w:t xml:space="preserve">Firmada: ____________________________ En capacidad de _________________________ </w:t>
      </w:r>
    </w:p>
    <w:p w:rsidR="00000000" w:rsidDel="00000000" w:rsidP="00000000" w:rsidRDefault="00000000" w:rsidRPr="00000000" w14:paraId="0000077F">
      <w:pPr>
        <w:jc w:val="both"/>
        <w:rPr>
          <w:i w:val="1"/>
        </w:rPr>
      </w:pPr>
      <w:r w:rsidDel="00000000" w:rsidR="00000000" w:rsidRPr="00000000">
        <w:rPr>
          <w:i w:val="1"/>
          <w:highlight w:val="cyan"/>
          <w:rtl w:val="0"/>
        </w:rPr>
        <w:t xml:space="preserve">[insertar la firma de (los) representante(s) autorizado(s)]</w:t>
      </w:r>
      <w:r w:rsidDel="00000000" w:rsidR="00000000" w:rsidRPr="00000000">
        <w:rPr>
          <w:i w:val="1"/>
          <w:rtl w:val="0"/>
        </w:rPr>
        <w:t xml:space="preserve">                                   </w:t>
      </w:r>
      <w:r w:rsidDel="00000000" w:rsidR="00000000" w:rsidRPr="00000000">
        <w:rPr>
          <w:i w:val="1"/>
          <w:highlight w:val="cyan"/>
          <w:rtl w:val="0"/>
        </w:rPr>
        <w:t xml:space="preserve">[indicar el cargo]</w:t>
      </w:r>
      <w:r w:rsidDel="00000000" w:rsidR="00000000" w:rsidRPr="00000000">
        <w:rPr>
          <w:rtl w:val="0"/>
        </w:rPr>
      </w:r>
    </w:p>
    <w:p w:rsidR="00000000" w:rsidDel="00000000" w:rsidP="00000000" w:rsidRDefault="00000000" w:rsidRPr="00000000" w14:paraId="00000780">
      <w:pPr>
        <w:pBdr>
          <w:top w:space="0" w:sz="0" w:val="nil"/>
          <w:left w:space="0" w:sz="0" w:val="nil"/>
          <w:bottom w:space="0" w:sz="0" w:val="nil"/>
          <w:right w:space="0" w:sz="0" w:val="nil"/>
          <w:between w:space="0" w:sz="0" w:val="nil"/>
        </w:pBdr>
        <w:rPr>
          <w:i w:val="1"/>
          <w:color w:val="000000"/>
        </w:rPr>
      </w:pPr>
      <w:r w:rsidDel="00000000" w:rsidR="00000000" w:rsidRPr="00000000">
        <w:rPr>
          <w:rtl w:val="0"/>
        </w:rPr>
      </w:r>
    </w:p>
    <w:p w:rsidR="00000000" w:rsidDel="00000000" w:rsidP="00000000" w:rsidRDefault="00000000" w:rsidRPr="00000000" w14:paraId="00000781">
      <w:pPr>
        <w:jc w:val="both"/>
        <w:rPr/>
      </w:pPr>
      <w:r w:rsidDel="00000000" w:rsidR="00000000" w:rsidRPr="00000000">
        <w:rPr>
          <w:rtl w:val="0"/>
        </w:rPr>
      </w:r>
    </w:p>
    <w:p w:rsidR="00000000" w:rsidDel="00000000" w:rsidP="00000000" w:rsidRDefault="00000000" w:rsidRPr="00000000" w14:paraId="00000782">
      <w:pPr>
        <w:jc w:val="both"/>
        <w:rPr>
          <w:i w:val="1"/>
        </w:rPr>
      </w:pPr>
      <w:r w:rsidDel="00000000" w:rsidR="00000000" w:rsidRPr="00000000">
        <w:rPr>
          <w:rtl w:val="0"/>
        </w:rPr>
        <w:t xml:space="preserve">Nombre: </w:t>
      </w:r>
      <w:r w:rsidDel="00000000" w:rsidR="00000000" w:rsidRPr="00000000">
        <w:rPr>
          <w:rtl w:val="0"/>
        </w:rPr>
      </w:r>
    </w:p>
    <w:p w:rsidR="00000000" w:rsidDel="00000000" w:rsidP="00000000" w:rsidRDefault="00000000" w:rsidRPr="00000000" w14:paraId="00000783">
      <w:pPr>
        <w:jc w:val="both"/>
        <w:rPr/>
      </w:pPr>
      <w:r w:rsidDel="00000000" w:rsidR="00000000" w:rsidRPr="00000000">
        <w:rPr>
          <w:rtl w:val="0"/>
        </w:rPr>
        <w:t xml:space="preserve">Debidamente autorizado para firmar la oferta por y en nombre de: ____________________________ </w:t>
      </w:r>
    </w:p>
    <w:p w:rsidR="00000000" w:rsidDel="00000000" w:rsidP="00000000" w:rsidRDefault="00000000" w:rsidRPr="00000000" w14:paraId="00000784">
      <w:pPr>
        <w:jc w:val="both"/>
        <w:rPr>
          <w:i w:val="1"/>
        </w:rPr>
      </w:pPr>
      <w:r w:rsidDel="00000000" w:rsidR="00000000" w:rsidRPr="00000000">
        <w:rPr>
          <w:i w:val="1"/>
          <w:rtl w:val="0"/>
        </w:rPr>
        <w:t xml:space="preserve">                                                                                 </w:t>
      </w:r>
      <w:r w:rsidDel="00000000" w:rsidR="00000000" w:rsidRPr="00000000">
        <w:rPr>
          <w:i w:val="1"/>
          <w:highlight w:val="cyan"/>
          <w:rtl w:val="0"/>
        </w:rPr>
        <w:t xml:space="preserve">[indicar el nombre la entidad que autoriza]</w:t>
      </w:r>
      <w:r w:rsidDel="00000000" w:rsidR="00000000" w:rsidRPr="00000000">
        <w:rPr>
          <w:rtl w:val="0"/>
        </w:rPr>
      </w:r>
    </w:p>
    <w:p w:rsidR="00000000" w:rsidDel="00000000" w:rsidP="00000000" w:rsidRDefault="00000000" w:rsidRPr="00000000" w14:paraId="00000785">
      <w:pPr>
        <w:jc w:val="both"/>
        <w:rPr/>
      </w:pPr>
      <w:r w:rsidDel="00000000" w:rsidR="00000000" w:rsidRPr="00000000">
        <w:rPr>
          <w:rtl w:val="0"/>
        </w:rPr>
      </w:r>
    </w:p>
    <w:p w:rsidR="00000000" w:rsidDel="00000000" w:rsidP="00000000" w:rsidRDefault="00000000" w:rsidRPr="00000000" w14:paraId="00000786">
      <w:pPr>
        <w:jc w:val="both"/>
        <w:rPr/>
      </w:pPr>
      <w:r w:rsidDel="00000000" w:rsidR="00000000" w:rsidRPr="00000000">
        <w:rPr>
          <w:rtl w:val="0"/>
        </w:rPr>
      </w:r>
    </w:p>
    <w:p w:rsidR="00000000" w:rsidDel="00000000" w:rsidP="00000000" w:rsidRDefault="00000000" w:rsidRPr="00000000" w14:paraId="00000787">
      <w:pPr>
        <w:jc w:val="both"/>
        <w:rPr>
          <w:b w:val="1"/>
          <w:sz w:val="22"/>
          <w:szCs w:val="22"/>
        </w:rPr>
      </w:pPr>
      <w:r w:rsidDel="00000000" w:rsidR="00000000" w:rsidRPr="00000000">
        <w:rPr>
          <w:rtl w:val="0"/>
        </w:rPr>
        <w:t xml:space="preserve">Fecha: ________________</w:t>
      </w:r>
      <w:r w:rsidDel="00000000" w:rsidR="00000000" w:rsidRPr="00000000">
        <w:rPr>
          <w:rtl w:val="0"/>
        </w:rPr>
      </w:r>
    </w:p>
    <w:p w:rsidR="00000000" w:rsidDel="00000000" w:rsidP="00000000" w:rsidRDefault="00000000" w:rsidRPr="00000000" w14:paraId="00000788">
      <w:pPr>
        <w:keepNext w:val="1"/>
        <w:keepLines w:val="1"/>
        <w:pBdr>
          <w:top w:space="0" w:sz="0" w:val="nil"/>
          <w:left w:space="0" w:sz="0" w:val="nil"/>
          <w:bottom w:space="0" w:sz="0" w:val="nil"/>
          <w:right w:space="0" w:sz="0" w:val="nil"/>
          <w:between w:space="0" w:sz="0" w:val="nil"/>
        </w:pBdr>
        <w:spacing w:after="120" w:before="360" w:lineRule="auto"/>
        <w:rPr>
          <w:b w:val="1"/>
          <w:color w:val="0092d1"/>
        </w:rPr>
      </w:pPr>
      <w:r w:rsidDel="00000000" w:rsidR="00000000" w:rsidRPr="00000000">
        <w:rPr>
          <w:rtl w:val="0"/>
        </w:rPr>
      </w:r>
    </w:p>
    <w:p w:rsidR="00000000" w:rsidDel="00000000" w:rsidP="00000000" w:rsidRDefault="00000000" w:rsidRPr="00000000" w14:paraId="00000789">
      <w:pPr>
        <w:rPr>
          <w:b w:val="1"/>
          <w:color w:val="5292c8"/>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78A">
      <w:pPr>
        <w:keepNext w:val="1"/>
        <w:keepLines w:val="1"/>
        <w:pBdr>
          <w:top w:space="0" w:sz="0" w:val="nil"/>
          <w:left w:space="0" w:sz="0" w:val="nil"/>
          <w:bottom w:space="0" w:sz="0" w:val="nil"/>
          <w:right w:space="0" w:sz="0" w:val="nil"/>
          <w:between w:space="0" w:sz="0" w:val="nil"/>
        </w:pBdr>
        <w:spacing w:after="120" w:before="360" w:lineRule="auto"/>
        <w:rPr>
          <w:b w:val="1"/>
          <w:color w:val="0092d1"/>
          <w:sz w:val="28"/>
          <w:szCs w:val="28"/>
        </w:rPr>
      </w:pPr>
      <w:r w:rsidDel="00000000" w:rsidR="00000000" w:rsidRPr="00000000">
        <w:rPr>
          <w:b w:val="1"/>
          <w:color w:val="0092d1"/>
          <w:sz w:val="28"/>
          <w:szCs w:val="28"/>
          <w:rtl w:val="0"/>
        </w:rPr>
        <w:t xml:space="preserve">Anexo G: Formulario de autorización del fabricante</w:t>
      </w:r>
    </w:p>
    <w:p w:rsidR="00000000" w:rsidDel="00000000" w:rsidP="00000000" w:rsidRDefault="00000000" w:rsidRPr="00000000" w14:paraId="0000078B">
      <w:pPr>
        <w:pBdr>
          <w:top w:space="0" w:sz="0" w:val="nil"/>
          <w:left w:space="0" w:sz="0" w:val="nil"/>
          <w:bottom w:space="0" w:sz="0" w:val="nil"/>
          <w:right w:space="0" w:sz="0" w:val="nil"/>
          <w:between w:space="0" w:sz="0" w:val="nil"/>
        </w:pBdr>
        <w:rPr>
          <w:color w:val="000000"/>
          <w:highlight w:val="lightGray"/>
        </w:rPr>
      </w:pPr>
      <w:r w:rsidDel="00000000" w:rsidR="00000000" w:rsidRPr="00000000">
        <w:rPr>
          <w:rtl w:val="0"/>
        </w:rPr>
      </w:r>
    </w:p>
    <w:p w:rsidR="00000000" w:rsidDel="00000000" w:rsidP="00000000" w:rsidRDefault="00000000" w:rsidRPr="00000000" w14:paraId="0000078C">
      <w:pPr>
        <w:jc w:val="both"/>
        <w:rPr>
          <w:b w:val="1"/>
        </w:rPr>
      </w:pPr>
      <w:r w:rsidDel="00000000" w:rsidR="00000000" w:rsidRPr="00000000">
        <w:rPr>
          <w:b w:val="1"/>
          <w:rtl w:val="0"/>
        </w:rPr>
        <w:t xml:space="preserve">Es necesario adjuntar a la oferta una carta escrita por el fabricante, en el formato proporcionado en este anexo, por la cual autoriza al licitante a participar en el presente llamado a licitación.</w:t>
      </w:r>
    </w:p>
    <w:p w:rsidR="00000000" w:rsidDel="00000000" w:rsidP="00000000" w:rsidRDefault="00000000" w:rsidRPr="00000000" w14:paraId="0000078D">
      <w:pPr>
        <w:jc w:val="both"/>
        <w:rPr/>
      </w:pPr>
      <w:r w:rsidDel="00000000" w:rsidR="00000000" w:rsidRPr="00000000">
        <w:rPr>
          <w:rtl w:val="0"/>
        </w:rPr>
      </w:r>
    </w:p>
    <w:p w:rsidR="00000000" w:rsidDel="00000000" w:rsidP="00000000" w:rsidRDefault="00000000" w:rsidRPr="00000000" w14:paraId="0000078E">
      <w:pPr>
        <w:pBdr>
          <w:top w:space="0" w:sz="0" w:val="nil"/>
          <w:left w:space="0" w:sz="0" w:val="nil"/>
          <w:bottom w:space="0" w:sz="0" w:val="nil"/>
          <w:right w:space="0" w:sz="0" w:val="nil"/>
          <w:between w:space="0" w:sz="0" w:val="nil"/>
        </w:pBdr>
        <w:rPr>
          <w:color w:val="000000"/>
          <w:highlight w:val="yellow"/>
        </w:rPr>
      </w:pPr>
      <w:r w:rsidDel="00000000" w:rsidR="00000000" w:rsidRPr="00000000">
        <w:rPr>
          <w:rtl w:val="0"/>
        </w:rPr>
      </w:r>
    </w:p>
    <w:p w:rsidR="00000000" w:rsidDel="00000000" w:rsidP="00000000" w:rsidRDefault="00000000" w:rsidRPr="00000000" w14:paraId="0000078F">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790">
      <w:pPr>
        <w:jc w:val="both"/>
        <w:rPr/>
      </w:pPr>
      <w:r w:rsidDel="00000000" w:rsidR="00000000" w:rsidRPr="00000000">
        <w:rPr>
          <w:b w:val="1"/>
          <w:rtl w:val="0"/>
        </w:rPr>
        <w:t xml:space="preserve">Asunto: Oferta para la Adquisición de Equipos de laboratorio para biología molecular, para el Ministerio de Salud de Nicaragua.  Núm. del llamado a licitación: ITB/2022/43031, de fecha </w:t>
      </w:r>
      <w:r w:rsidDel="00000000" w:rsidR="00000000" w:rsidRPr="00000000">
        <w:rPr>
          <w:rtl w:val="0"/>
        </w:rPr>
      </w:r>
    </w:p>
    <w:p w:rsidR="00000000" w:rsidDel="00000000" w:rsidP="00000000" w:rsidRDefault="00000000" w:rsidRPr="00000000" w14:paraId="00000791">
      <w:pPr>
        <w:spacing w:after="60" w:lineRule="auto"/>
        <w:rPr/>
      </w:pPr>
      <w:r w:rsidDel="00000000" w:rsidR="00000000" w:rsidRPr="00000000">
        <w:rPr>
          <w:rtl w:val="0"/>
        </w:rPr>
      </w:r>
    </w:p>
    <w:p w:rsidR="00000000" w:rsidDel="00000000" w:rsidP="00000000" w:rsidRDefault="00000000" w:rsidRPr="00000000" w14:paraId="00000792">
      <w:pPr>
        <w:jc w:val="both"/>
        <w:rPr>
          <w:b w:val="1"/>
        </w:rPr>
      </w:pPr>
      <w:r w:rsidDel="00000000" w:rsidR="00000000" w:rsidRPr="00000000">
        <w:rPr>
          <w:rtl w:val="0"/>
        </w:rPr>
      </w:r>
    </w:p>
    <w:p w:rsidR="00000000" w:rsidDel="00000000" w:rsidP="00000000" w:rsidRDefault="00000000" w:rsidRPr="00000000" w14:paraId="00000793">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Nombre del licitante: </w:t>
      </w:r>
      <w:r w:rsidDel="00000000" w:rsidR="00000000" w:rsidRPr="00000000">
        <w:rPr>
          <w:color w:val="000000"/>
          <w:highlight w:val="cyan"/>
          <w:rtl w:val="0"/>
        </w:rPr>
        <w:t xml:space="preserve">[Indique el nombre del licitante]</w:t>
      </w:r>
      <w:r w:rsidDel="00000000" w:rsidR="00000000" w:rsidRPr="00000000">
        <w:rPr>
          <w:rtl w:val="0"/>
        </w:rPr>
      </w:r>
    </w:p>
    <w:p w:rsidR="00000000" w:rsidDel="00000000" w:rsidP="00000000" w:rsidRDefault="00000000" w:rsidRPr="00000000" w14:paraId="00000794">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Fecha: </w:t>
      </w:r>
      <w:r w:rsidDel="00000000" w:rsidR="00000000" w:rsidRPr="00000000">
        <w:rPr>
          <w:color w:val="000000"/>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0795">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796">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Destinatarios: UNOPS</w:t>
      </w:r>
    </w:p>
    <w:p w:rsidR="00000000" w:rsidDel="00000000" w:rsidP="00000000" w:rsidRDefault="00000000" w:rsidRPr="00000000" w14:paraId="00000797">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798">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799">
      <w:pPr>
        <w:pBdr>
          <w:top w:space="0" w:sz="0" w:val="nil"/>
          <w:left w:space="0" w:sz="0" w:val="nil"/>
          <w:bottom w:space="0" w:sz="0" w:val="nil"/>
          <w:right w:space="0" w:sz="0" w:val="nil"/>
          <w:between w:space="0" w:sz="0" w:val="nil"/>
        </w:pBdr>
        <w:jc w:val="center"/>
        <w:rPr>
          <w:b w:val="1"/>
          <w:color w:val="000000"/>
        </w:rPr>
      </w:pPr>
      <w:r w:rsidDel="00000000" w:rsidR="00000000" w:rsidRPr="00000000">
        <w:rPr>
          <w:b w:val="1"/>
          <w:color w:val="000000"/>
          <w:rtl w:val="0"/>
        </w:rPr>
        <w:t xml:space="preserve">DÓNDE</w:t>
      </w:r>
    </w:p>
    <w:p w:rsidR="00000000" w:rsidDel="00000000" w:rsidP="00000000" w:rsidRDefault="00000000" w:rsidRPr="00000000" w14:paraId="0000079A">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79B">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79C">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Nosotros </w:t>
      </w:r>
      <w:r w:rsidDel="00000000" w:rsidR="00000000" w:rsidRPr="00000000">
        <w:rPr>
          <w:b w:val="1"/>
          <w:i w:val="1"/>
          <w:color w:val="000000"/>
          <w:highlight w:val="cyan"/>
          <w:rtl w:val="0"/>
        </w:rPr>
        <w:t xml:space="preserve">[inserte nombre completo del fabricante]</w:t>
      </w:r>
      <w:r w:rsidDel="00000000" w:rsidR="00000000" w:rsidRPr="00000000">
        <w:rPr>
          <w:color w:val="000000"/>
          <w:rtl w:val="0"/>
        </w:rPr>
        <w:t xml:space="preserve">, fabricantes oficiales de </w:t>
      </w:r>
      <w:r w:rsidDel="00000000" w:rsidR="00000000" w:rsidRPr="00000000">
        <w:rPr>
          <w:b w:val="1"/>
          <w:i w:val="1"/>
          <w:color w:val="000000"/>
          <w:highlight w:val="cyan"/>
          <w:rtl w:val="0"/>
        </w:rPr>
        <w:t xml:space="preserve">[inserte tipo de bienes fabricados]</w:t>
      </w:r>
      <w:r w:rsidDel="00000000" w:rsidR="00000000" w:rsidRPr="00000000">
        <w:rPr>
          <w:color w:val="000000"/>
          <w:rtl w:val="0"/>
        </w:rPr>
        <w:t xml:space="preserve">, con fábricas en </w:t>
      </w:r>
      <w:r w:rsidDel="00000000" w:rsidR="00000000" w:rsidRPr="00000000">
        <w:rPr>
          <w:b w:val="1"/>
          <w:i w:val="1"/>
          <w:color w:val="000000"/>
          <w:highlight w:val="cyan"/>
          <w:rtl w:val="0"/>
        </w:rPr>
        <w:t xml:space="preserve">[inserte dirección completa de las fábricas],</w:t>
      </w:r>
      <w:r w:rsidDel="00000000" w:rsidR="00000000" w:rsidRPr="00000000">
        <w:rPr>
          <w:b w:val="1"/>
          <w:i w:val="1"/>
          <w:color w:val="000000"/>
          <w:rtl w:val="0"/>
        </w:rPr>
        <w:t xml:space="preserve"> </w:t>
      </w:r>
      <w:r w:rsidDel="00000000" w:rsidR="00000000" w:rsidRPr="00000000">
        <w:rPr>
          <w:color w:val="000000"/>
          <w:rtl w:val="0"/>
        </w:rPr>
        <w:t xml:space="preserve">por la presente autorizamos a </w:t>
      </w:r>
      <w:r w:rsidDel="00000000" w:rsidR="00000000" w:rsidRPr="00000000">
        <w:rPr>
          <w:b w:val="1"/>
          <w:i w:val="1"/>
          <w:color w:val="000000"/>
          <w:highlight w:val="cyan"/>
          <w:rtl w:val="0"/>
        </w:rPr>
        <w:t xml:space="preserve">[inserte nombre completo del licitante] </w:t>
      </w:r>
      <w:r w:rsidDel="00000000" w:rsidR="00000000" w:rsidRPr="00000000">
        <w:rPr>
          <w:color w:val="000000"/>
          <w:rtl w:val="0"/>
        </w:rPr>
        <w:t xml:space="preserve">a presentar una oferta cuyo objetivo es el suministro de los bienes siguientes, fabricados por nosotros, </w:t>
      </w:r>
      <w:r w:rsidDel="00000000" w:rsidR="00000000" w:rsidRPr="00000000">
        <w:rPr>
          <w:b w:val="1"/>
          <w:i w:val="1"/>
          <w:color w:val="000000"/>
          <w:highlight w:val="cyan"/>
          <w:rtl w:val="0"/>
        </w:rPr>
        <w:t xml:space="preserve">[inserte nombre y descripción breve de los bienes]</w:t>
      </w:r>
      <w:r w:rsidDel="00000000" w:rsidR="00000000" w:rsidRPr="00000000">
        <w:rPr>
          <w:color w:val="000000"/>
          <w:rtl w:val="0"/>
        </w:rPr>
        <w:t xml:space="preserve">, así como a negociar y a firmar el contrato.</w:t>
      </w:r>
    </w:p>
    <w:p w:rsidR="00000000" w:rsidDel="00000000" w:rsidP="00000000" w:rsidRDefault="00000000" w:rsidRPr="00000000" w14:paraId="0000079D">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79E">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Por la presente extendemos nuestro aval y plena garantía respecto a los bienes ofrecidos por la empresa antes mencionada, de conformidad con el artículo 4.5 de las Condiciones Generales del Contrato para el suministro de bienes.</w:t>
      </w:r>
    </w:p>
    <w:p w:rsidR="00000000" w:rsidDel="00000000" w:rsidP="00000000" w:rsidRDefault="00000000" w:rsidRPr="00000000" w14:paraId="0000079F">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7A0">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Firmado: </w:t>
      </w:r>
      <w:r w:rsidDel="00000000" w:rsidR="00000000" w:rsidRPr="00000000">
        <w:rPr>
          <w:b w:val="1"/>
          <w:i w:val="1"/>
          <w:color w:val="000000"/>
          <w:highlight w:val="cyan"/>
          <w:rtl w:val="0"/>
        </w:rPr>
        <w:t xml:space="preserve">[inserte firma(s) de los representantes del fabricante autorizados a este efecto]</w:t>
      </w:r>
      <w:r w:rsidDel="00000000" w:rsidR="00000000" w:rsidRPr="00000000">
        <w:rPr>
          <w:color w:val="000000"/>
          <w:rtl w:val="0"/>
        </w:rPr>
        <w:t xml:space="preserve"> </w:t>
      </w:r>
    </w:p>
    <w:p w:rsidR="00000000" w:rsidDel="00000000" w:rsidP="00000000" w:rsidRDefault="00000000" w:rsidRPr="00000000" w14:paraId="000007A1">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7A2">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7A3">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Nombre:</w:t>
      </w:r>
      <w:r w:rsidDel="00000000" w:rsidR="00000000" w:rsidRPr="00000000">
        <w:rPr>
          <w:b w:val="1"/>
          <w:i w:val="1"/>
          <w:color w:val="000000"/>
          <w:rtl w:val="0"/>
        </w:rPr>
        <w:t xml:space="preserve"> </w:t>
      </w:r>
      <w:r w:rsidDel="00000000" w:rsidR="00000000" w:rsidRPr="00000000">
        <w:rPr>
          <w:b w:val="1"/>
          <w:i w:val="1"/>
          <w:color w:val="000000"/>
          <w:highlight w:val="cyan"/>
          <w:rtl w:val="0"/>
        </w:rPr>
        <w:t xml:space="preserve">[inserte nombre completo de los representantes del fabricante autorizados a este efecto]</w:t>
      </w:r>
      <w:r w:rsidDel="00000000" w:rsidR="00000000" w:rsidRPr="00000000">
        <w:rPr>
          <w:color w:val="000000"/>
          <w:rtl w:val="0"/>
        </w:rPr>
        <w:tab/>
      </w:r>
    </w:p>
    <w:p w:rsidR="00000000" w:rsidDel="00000000" w:rsidP="00000000" w:rsidRDefault="00000000" w:rsidRPr="00000000" w14:paraId="000007A4">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7A5">
      <w:pPr>
        <w:pBdr>
          <w:top w:space="0" w:sz="0" w:val="nil"/>
          <w:left w:space="0" w:sz="0" w:val="nil"/>
          <w:bottom w:space="0" w:sz="0" w:val="nil"/>
          <w:right w:space="0" w:sz="0" w:val="nil"/>
          <w:between w:space="0" w:sz="0" w:val="nil"/>
        </w:pBdr>
        <w:rPr>
          <w:b w:val="1"/>
          <w:color w:val="000000"/>
          <w:u w:val="single"/>
        </w:rPr>
      </w:pPr>
      <w:r w:rsidDel="00000000" w:rsidR="00000000" w:rsidRPr="00000000">
        <w:rPr>
          <w:color w:val="000000"/>
          <w:rtl w:val="0"/>
        </w:rPr>
        <w:t xml:space="preserve">Puesto: </w:t>
      </w:r>
      <w:r w:rsidDel="00000000" w:rsidR="00000000" w:rsidRPr="00000000">
        <w:rPr>
          <w:b w:val="1"/>
          <w:i w:val="1"/>
          <w:color w:val="000000"/>
          <w:highlight w:val="cyan"/>
          <w:rtl w:val="0"/>
        </w:rPr>
        <w:t xml:space="preserve">[Inserte el puesto de trabajo]</w:t>
      </w:r>
      <w:r w:rsidDel="00000000" w:rsidR="00000000" w:rsidRPr="00000000">
        <w:rPr>
          <w:b w:val="1"/>
          <w:color w:val="000000"/>
          <w:u w:val="single"/>
          <w:rtl w:val="0"/>
        </w:rPr>
        <w:t xml:space="preserve"> </w:t>
      </w:r>
    </w:p>
    <w:p w:rsidR="00000000" w:rsidDel="00000000" w:rsidP="00000000" w:rsidRDefault="00000000" w:rsidRPr="00000000" w14:paraId="000007A6">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7A7">
      <w:pPr>
        <w:pBdr>
          <w:top w:space="0" w:sz="0" w:val="nil"/>
          <w:left w:space="0" w:sz="0" w:val="nil"/>
          <w:bottom w:space="0" w:sz="0" w:val="nil"/>
          <w:right w:space="0" w:sz="0" w:val="nil"/>
          <w:between w:space="0" w:sz="0" w:val="nil"/>
        </w:pBdr>
        <w:rPr>
          <w:i w:val="1"/>
          <w:color w:val="000000"/>
        </w:rPr>
      </w:pPr>
      <w:r w:rsidDel="00000000" w:rsidR="00000000" w:rsidRPr="00000000">
        <w:rPr>
          <w:rtl w:val="0"/>
        </w:rPr>
      </w:r>
    </w:p>
    <w:p w:rsidR="00000000" w:rsidDel="00000000" w:rsidP="00000000" w:rsidRDefault="00000000" w:rsidRPr="00000000" w14:paraId="000007A8">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7A9">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De fecha ___ de ____________ del _____ </w:t>
      </w:r>
      <w:r w:rsidDel="00000000" w:rsidR="00000000" w:rsidRPr="00000000">
        <w:rPr>
          <w:b w:val="1"/>
          <w:i w:val="1"/>
          <w:color w:val="000000"/>
          <w:highlight w:val="cyan"/>
          <w:rtl w:val="0"/>
        </w:rPr>
        <w:t xml:space="preserve">[inserte fecha de firma]</w:t>
      </w:r>
      <w:r w:rsidDel="00000000" w:rsidR="00000000" w:rsidRPr="00000000">
        <w:rPr>
          <w:rtl w:val="0"/>
        </w:rPr>
      </w:r>
    </w:p>
    <w:p w:rsidR="00000000" w:rsidDel="00000000" w:rsidP="00000000" w:rsidRDefault="00000000" w:rsidRPr="00000000" w14:paraId="000007AA">
      <w:pPr>
        <w:rPr>
          <w:smallCaps w:val="1"/>
          <w:color w:val="000000"/>
        </w:rPr>
      </w:pPr>
      <w:r w:rsidDel="00000000" w:rsidR="00000000" w:rsidRPr="00000000">
        <w:rPr>
          <w:rtl w:val="0"/>
        </w:rPr>
      </w:r>
    </w:p>
    <w:p w:rsidR="00000000" w:rsidDel="00000000" w:rsidP="00000000" w:rsidRDefault="00000000" w:rsidRPr="00000000" w14:paraId="000007AB">
      <w:pPr>
        <w:tabs>
          <w:tab w:val="left" w:pos="720"/>
        </w:tabs>
        <w:ind w:left="360" w:firstLine="0"/>
        <w:jc w:val="center"/>
        <w:rPr>
          <w:color w:val="000000"/>
        </w:rPr>
      </w:pPr>
      <w:r w:rsidDel="00000000" w:rsidR="00000000" w:rsidRPr="00000000">
        <w:rPr>
          <w:rtl w:val="0"/>
        </w:rPr>
      </w:r>
    </w:p>
    <w:p w:rsidR="00000000" w:rsidDel="00000000" w:rsidP="00000000" w:rsidRDefault="00000000" w:rsidRPr="00000000" w14:paraId="000007AC">
      <w:pPr>
        <w:rPr>
          <w:sz w:val="22"/>
          <w:szCs w:val="22"/>
        </w:rPr>
      </w:pPr>
      <w:r w:rsidDel="00000000" w:rsidR="00000000" w:rsidRPr="00000000">
        <w:rPr>
          <w:rtl w:val="0"/>
        </w:rPr>
      </w:r>
    </w:p>
    <w:p w:rsidR="00000000" w:rsidDel="00000000" w:rsidP="00000000" w:rsidRDefault="00000000" w:rsidRPr="00000000" w14:paraId="000007AD">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7AE">
      <w:pPr>
        <w:keepNext w:val="1"/>
        <w:keepLines w:val="1"/>
        <w:pBdr>
          <w:top w:space="0" w:sz="0" w:val="nil"/>
          <w:left w:space="0" w:sz="0" w:val="nil"/>
          <w:bottom w:space="0" w:sz="0" w:val="nil"/>
          <w:right w:space="0" w:sz="0" w:val="nil"/>
          <w:between w:space="0" w:sz="0" w:val="nil"/>
        </w:pBdr>
        <w:spacing w:after="120" w:before="360" w:lineRule="auto"/>
        <w:rPr>
          <w:b w:val="1"/>
          <w:color w:val="0092d1"/>
          <w:sz w:val="28"/>
          <w:szCs w:val="28"/>
        </w:rPr>
      </w:pPr>
      <w:r w:rsidDel="00000000" w:rsidR="00000000" w:rsidRPr="00000000">
        <w:rPr>
          <w:b w:val="1"/>
          <w:color w:val="0092d1"/>
          <w:sz w:val="28"/>
          <w:szCs w:val="28"/>
          <w:rtl w:val="0"/>
        </w:rPr>
        <w:t xml:space="preserve">Anexo H: Formulario de declaración de desempeño</w:t>
      </w:r>
    </w:p>
    <w:p w:rsidR="00000000" w:rsidDel="00000000" w:rsidP="00000000" w:rsidRDefault="00000000" w:rsidRPr="00000000" w14:paraId="000007AF">
      <w:pPr>
        <w:pBdr>
          <w:top w:space="0" w:sz="0" w:val="nil"/>
          <w:left w:space="0" w:sz="0" w:val="nil"/>
          <w:bottom w:space="0" w:sz="0" w:val="nil"/>
          <w:right w:space="0" w:sz="0" w:val="nil"/>
          <w:between w:space="0" w:sz="0" w:val="nil"/>
        </w:pBdr>
        <w:jc w:val="center"/>
        <w:rPr>
          <w:color w:val="000000"/>
          <w:sz w:val="24"/>
          <w:szCs w:val="24"/>
        </w:rPr>
      </w:pPr>
      <w:r w:rsidDel="00000000" w:rsidR="00000000" w:rsidRPr="00000000">
        <w:rPr>
          <w:rtl w:val="0"/>
        </w:rPr>
      </w:r>
    </w:p>
    <w:p w:rsidR="00000000" w:rsidDel="00000000" w:rsidP="00000000" w:rsidRDefault="00000000" w:rsidRPr="00000000" w14:paraId="000007B0">
      <w:pPr>
        <w:jc w:val="both"/>
        <w:rPr/>
      </w:pPr>
      <w:r w:rsidDel="00000000" w:rsidR="00000000" w:rsidRPr="00000000">
        <w:rPr>
          <w:b w:val="1"/>
          <w:rtl w:val="0"/>
        </w:rPr>
        <w:t xml:space="preserve">Asunto: Oferta para la Adquisición de Equipos de laboratorio para biología molecular, para el Ministerio de Salud de Nicaragua.  Núm. del llamado a licitación: ITB/2022/43031, de fecha </w:t>
      </w:r>
      <w:r w:rsidDel="00000000" w:rsidR="00000000" w:rsidRPr="00000000">
        <w:rPr>
          <w:rtl w:val="0"/>
        </w:rPr>
      </w:r>
    </w:p>
    <w:p w:rsidR="00000000" w:rsidDel="00000000" w:rsidP="00000000" w:rsidRDefault="00000000" w:rsidRPr="00000000" w14:paraId="000007B1">
      <w:pPr>
        <w:spacing w:after="60" w:lineRule="auto"/>
        <w:rPr/>
      </w:pPr>
      <w:r w:rsidDel="00000000" w:rsidR="00000000" w:rsidRPr="00000000">
        <w:rPr>
          <w:rtl w:val="0"/>
        </w:rPr>
      </w:r>
    </w:p>
    <w:p w:rsidR="00000000" w:rsidDel="00000000" w:rsidP="00000000" w:rsidRDefault="00000000" w:rsidRPr="00000000" w14:paraId="000007B2">
      <w:pPr>
        <w:jc w:val="both"/>
        <w:rPr>
          <w:b w:val="1"/>
        </w:rPr>
      </w:pPr>
      <w:r w:rsidDel="00000000" w:rsidR="00000000" w:rsidRPr="00000000">
        <w:rPr>
          <w:rtl w:val="0"/>
        </w:rPr>
      </w:r>
    </w:p>
    <w:p w:rsidR="00000000" w:rsidDel="00000000" w:rsidP="00000000" w:rsidRDefault="00000000" w:rsidRPr="00000000" w14:paraId="000007B3">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Nombre del licitante: </w:t>
      </w:r>
      <w:r w:rsidDel="00000000" w:rsidR="00000000" w:rsidRPr="00000000">
        <w:rPr>
          <w:color w:val="000000"/>
          <w:highlight w:val="cyan"/>
          <w:rtl w:val="0"/>
        </w:rPr>
        <w:t xml:space="preserve">[Indique el nombre del licitante]</w:t>
      </w:r>
      <w:r w:rsidDel="00000000" w:rsidR="00000000" w:rsidRPr="00000000">
        <w:rPr>
          <w:rtl w:val="0"/>
        </w:rPr>
      </w:r>
    </w:p>
    <w:p w:rsidR="00000000" w:rsidDel="00000000" w:rsidP="00000000" w:rsidRDefault="00000000" w:rsidRPr="00000000" w14:paraId="000007B4">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Fecha: </w:t>
      </w:r>
      <w:r w:rsidDel="00000000" w:rsidR="00000000" w:rsidRPr="00000000">
        <w:rPr>
          <w:color w:val="000000"/>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07B5">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p w:rsidR="00000000" w:rsidDel="00000000" w:rsidP="00000000" w:rsidRDefault="00000000" w:rsidRPr="00000000" w14:paraId="000007B6">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tbl>
      <w:tblPr>
        <w:tblStyle w:val="Table22"/>
        <w:tblW w:w="974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66"/>
        <w:gridCol w:w="1067"/>
        <w:gridCol w:w="1205"/>
        <w:gridCol w:w="937"/>
        <w:gridCol w:w="1511"/>
        <w:gridCol w:w="855"/>
        <w:gridCol w:w="1492"/>
        <w:gridCol w:w="1409"/>
        <w:tblGridChange w:id="0">
          <w:tblGrid>
            <w:gridCol w:w="1266"/>
            <w:gridCol w:w="1067"/>
            <w:gridCol w:w="1205"/>
            <w:gridCol w:w="937"/>
            <w:gridCol w:w="1511"/>
            <w:gridCol w:w="855"/>
            <w:gridCol w:w="1492"/>
            <w:gridCol w:w="1409"/>
          </w:tblGrid>
        </w:tblGridChange>
      </w:tblGrid>
      <w:tr>
        <w:trPr>
          <w:cantSplit w:val="0"/>
          <w:tblHeader w:val="0"/>
        </w:trPr>
        <w:tc>
          <w:tcPr>
            <w:vMerge w:val="restart"/>
            <w:shd w:fill="d9d9d9" w:val="clear"/>
            <w:vAlign w:val="center"/>
          </w:tcPr>
          <w:p w:rsidR="00000000" w:rsidDel="00000000" w:rsidP="00000000" w:rsidRDefault="00000000" w:rsidRPr="00000000" w14:paraId="000007B7">
            <w:pPr>
              <w:jc w:val="center"/>
              <w:rPr>
                <w:rFonts w:ascii="Arial" w:cs="Arial" w:eastAsia="Arial" w:hAnsi="Arial"/>
                <w:b w:val="1"/>
              </w:rPr>
            </w:pPr>
            <w:r w:rsidDel="00000000" w:rsidR="00000000" w:rsidRPr="00000000">
              <w:rPr>
                <w:rFonts w:ascii="Arial" w:cs="Arial" w:eastAsia="Arial" w:hAnsi="Arial"/>
                <w:b w:val="1"/>
                <w:sz w:val="16"/>
                <w:szCs w:val="16"/>
                <w:rtl w:val="0"/>
              </w:rPr>
              <w:t xml:space="preserve">Contratante</w:t>
            </w:r>
            <w:r w:rsidDel="00000000" w:rsidR="00000000" w:rsidRPr="00000000">
              <w:rPr>
                <w:rtl w:val="0"/>
              </w:rPr>
            </w:r>
          </w:p>
        </w:tc>
        <w:tc>
          <w:tcPr>
            <w:vMerge w:val="restart"/>
            <w:shd w:fill="d9d9d9" w:val="clear"/>
            <w:vAlign w:val="center"/>
          </w:tcPr>
          <w:p w:rsidR="00000000" w:rsidDel="00000000" w:rsidP="00000000" w:rsidRDefault="00000000" w:rsidRPr="00000000" w14:paraId="000007B8">
            <w:pPr>
              <w:jc w:val="center"/>
              <w:rPr>
                <w:rFonts w:ascii="Arial" w:cs="Arial" w:eastAsia="Arial" w:hAnsi="Arial"/>
                <w:b w:val="1"/>
              </w:rPr>
            </w:pPr>
            <w:r w:rsidDel="00000000" w:rsidR="00000000" w:rsidRPr="00000000">
              <w:rPr>
                <w:rFonts w:ascii="Arial" w:cs="Arial" w:eastAsia="Arial" w:hAnsi="Arial"/>
                <w:b w:val="1"/>
                <w:sz w:val="16"/>
                <w:szCs w:val="16"/>
                <w:rtl w:val="0"/>
              </w:rPr>
              <w:t xml:space="preserve">Fecha del Contrato</w:t>
            </w:r>
            <w:r w:rsidDel="00000000" w:rsidR="00000000" w:rsidRPr="00000000">
              <w:rPr>
                <w:rtl w:val="0"/>
              </w:rPr>
            </w:r>
          </w:p>
        </w:tc>
        <w:tc>
          <w:tcPr>
            <w:vMerge w:val="restart"/>
            <w:shd w:fill="d9d9d9" w:val="clear"/>
            <w:vAlign w:val="center"/>
          </w:tcPr>
          <w:p w:rsidR="00000000" w:rsidDel="00000000" w:rsidP="00000000" w:rsidRDefault="00000000" w:rsidRPr="00000000" w14:paraId="000007B9">
            <w:pPr>
              <w:jc w:val="center"/>
              <w:rPr>
                <w:rFonts w:ascii="Arial" w:cs="Arial" w:eastAsia="Arial" w:hAnsi="Arial"/>
                <w:b w:val="1"/>
              </w:rPr>
            </w:pPr>
            <w:r w:rsidDel="00000000" w:rsidR="00000000" w:rsidRPr="00000000">
              <w:rPr>
                <w:rFonts w:ascii="Arial" w:cs="Arial" w:eastAsia="Arial" w:hAnsi="Arial"/>
                <w:b w:val="1"/>
                <w:sz w:val="16"/>
                <w:szCs w:val="16"/>
                <w:rtl w:val="0"/>
              </w:rPr>
              <w:t xml:space="preserve">Descripción de los bienes pedidos</w:t>
            </w:r>
            <w:r w:rsidDel="00000000" w:rsidR="00000000" w:rsidRPr="00000000">
              <w:rPr>
                <w:rtl w:val="0"/>
              </w:rPr>
            </w:r>
          </w:p>
        </w:tc>
        <w:tc>
          <w:tcPr>
            <w:vMerge w:val="restart"/>
            <w:shd w:fill="d9d9d9" w:val="clear"/>
            <w:vAlign w:val="center"/>
          </w:tcPr>
          <w:p w:rsidR="00000000" w:rsidDel="00000000" w:rsidP="00000000" w:rsidRDefault="00000000" w:rsidRPr="00000000" w14:paraId="000007BA">
            <w:pPr>
              <w:jc w:val="center"/>
              <w:rPr>
                <w:rFonts w:ascii="Arial" w:cs="Arial" w:eastAsia="Arial" w:hAnsi="Arial"/>
                <w:b w:val="1"/>
              </w:rPr>
            </w:pPr>
            <w:r w:rsidDel="00000000" w:rsidR="00000000" w:rsidRPr="00000000">
              <w:rPr>
                <w:rFonts w:ascii="Arial" w:cs="Arial" w:eastAsia="Arial" w:hAnsi="Arial"/>
                <w:b w:val="1"/>
                <w:sz w:val="16"/>
                <w:szCs w:val="16"/>
                <w:rtl w:val="0"/>
              </w:rPr>
              <w:t xml:space="preserve">Monto del contrato</w:t>
            </w:r>
            <w:r w:rsidDel="00000000" w:rsidR="00000000" w:rsidRPr="00000000">
              <w:rPr>
                <w:rtl w:val="0"/>
              </w:rPr>
            </w:r>
          </w:p>
        </w:tc>
        <w:tc>
          <w:tcPr>
            <w:gridSpan w:val="2"/>
            <w:shd w:fill="d9d9d9" w:val="clear"/>
            <w:vAlign w:val="center"/>
          </w:tcPr>
          <w:p w:rsidR="00000000" w:rsidDel="00000000" w:rsidP="00000000" w:rsidRDefault="00000000" w:rsidRPr="00000000" w14:paraId="000007BB">
            <w:pPr>
              <w:jc w:val="center"/>
              <w:rPr>
                <w:rFonts w:ascii="Arial" w:cs="Arial" w:eastAsia="Arial" w:hAnsi="Arial"/>
                <w:b w:val="1"/>
              </w:rPr>
            </w:pPr>
            <w:r w:rsidDel="00000000" w:rsidR="00000000" w:rsidRPr="00000000">
              <w:rPr>
                <w:rFonts w:ascii="Arial" w:cs="Arial" w:eastAsia="Arial" w:hAnsi="Arial"/>
                <w:b w:val="1"/>
                <w:sz w:val="16"/>
                <w:szCs w:val="16"/>
                <w:rtl w:val="0"/>
              </w:rPr>
              <w:t xml:space="preserve">Fecha de finalización de la entrega</w:t>
            </w:r>
            <w:r w:rsidDel="00000000" w:rsidR="00000000" w:rsidRPr="00000000">
              <w:rPr>
                <w:rtl w:val="0"/>
              </w:rPr>
            </w:r>
          </w:p>
        </w:tc>
        <w:tc>
          <w:tcPr>
            <w:vMerge w:val="restart"/>
            <w:shd w:fill="d9d9d9" w:val="clear"/>
            <w:vAlign w:val="center"/>
          </w:tcPr>
          <w:p w:rsidR="00000000" w:rsidDel="00000000" w:rsidP="00000000" w:rsidRDefault="00000000" w:rsidRPr="00000000" w14:paraId="000007BD">
            <w:pPr>
              <w:jc w:val="center"/>
              <w:rPr>
                <w:rFonts w:ascii="Arial" w:cs="Arial" w:eastAsia="Arial" w:hAnsi="Arial"/>
                <w:b w:val="1"/>
              </w:rPr>
            </w:pPr>
            <w:r w:rsidDel="00000000" w:rsidR="00000000" w:rsidRPr="00000000">
              <w:rPr>
                <w:rFonts w:ascii="Arial" w:cs="Arial" w:eastAsia="Arial" w:hAnsi="Arial"/>
                <w:b w:val="1"/>
                <w:sz w:val="16"/>
                <w:szCs w:val="16"/>
                <w:rtl w:val="0"/>
              </w:rPr>
              <w:t xml:space="preserve">Comentarios sobre motivos de entregas tardías, si corresponde</w:t>
            </w:r>
            <w:r w:rsidDel="00000000" w:rsidR="00000000" w:rsidRPr="00000000">
              <w:rPr>
                <w:rtl w:val="0"/>
              </w:rPr>
            </w:r>
          </w:p>
        </w:tc>
        <w:tc>
          <w:tcPr>
            <w:vMerge w:val="restart"/>
            <w:shd w:fill="d9d9d9" w:val="clear"/>
            <w:vAlign w:val="center"/>
          </w:tcPr>
          <w:p w:rsidR="00000000" w:rsidDel="00000000" w:rsidP="00000000" w:rsidRDefault="00000000" w:rsidRPr="00000000" w14:paraId="000007BE">
            <w:pPr>
              <w:jc w:val="center"/>
              <w:rPr>
                <w:rFonts w:ascii="Arial" w:cs="Arial" w:eastAsia="Arial" w:hAnsi="Arial"/>
                <w:b w:val="1"/>
              </w:rPr>
            </w:pPr>
            <w:r w:rsidDel="00000000" w:rsidR="00000000" w:rsidRPr="00000000">
              <w:rPr>
                <w:rFonts w:ascii="Arial" w:cs="Arial" w:eastAsia="Arial" w:hAnsi="Arial"/>
                <w:b w:val="1"/>
                <w:sz w:val="16"/>
                <w:szCs w:val="16"/>
                <w:rtl w:val="0"/>
              </w:rPr>
              <w:t xml:space="preserve">Nivel de satisfacción del contratante en cuanto al suministro de bienes</w:t>
            </w:r>
            <w:r w:rsidDel="00000000" w:rsidR="00000000" w:rsidRPr="00000000">
              <w:rPr>
                <w:rtl w:val="0"/>
              </w:rPr>
            </w:r>
          </w:p>
        </w:tc>
      </w:tr>
      <w:tr>
        <w:trPr>
          <w:cantSplit w:val="0"/>
          <w:tblHeader w:val="0"/>
        </w:trPr>
        <w:tc>
          <w:tcPr>
            <w:vMerge w:val="continue"/>
            <w:shd w:fill="d9d9d9" w:val="clear"/>
            <w:vAlign w:val="center"/>
          </w:tcPr>
          <w:p w:rsidR="00000000" w:rsidDel="00000000" w:rsidP="00000000" w:rsidRDefault="00000000" w:rsidRPr="00000000" w14:paraId="000007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7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7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7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shd w:fill="d9d9d9" w:val="clear"/>
            <w:vAlign w:val="center"/>
          </w:tcPr>
          <w:p w:rsidR="00000000" w:rsidDel="00000000" w:rsidP="00000000" w:rsidRDefault="00000000" w:rsidRPr="00000000" w14:paraId="000007C3">
            <w:pPr>
              <w:jc w:val="center"/>
              <w:rPr>
                <w:rFonts w:ascii="Arial" w:cs="Arial" w:eastAsia="Arial" w:hAnsi="Arial"/>
                <w:b w:val="1"/>
              </w:rPr>
            </w:pPr>
            <w:r w:rsidDel="00000000" w:rsidR="00000000" w:rsidRPr="00000000">
              <w:rPr>
                <w:rFonts w:ascii="Arial" w:cs="Arial" w:eastAsia="Arial" w:hAnsi="Arial"/>
                <w:b w:val="1"/>
                <w:sz w:val="16"/>
                <w:szCs w:val="16"/>
                <w:rtl w:val="0"/>
              </w:rPr>
              <w:t xml:space="preserve">Según el contrato</w:t>
            </w:r>
            <w:r w:rsidDel="00000000" w:rsidR="00000000" w:rsidRPr="00000000">
              <w:rPr>
                <w:rtl w:val="0"/>
              </w:rPr>
            </w:r>
          </w:p>
        </w:tc>
        <w:tc>
          <w:tcPr>
            <w:shd w:fill="d9d9d9" w:val="clear"/>
            <w:vAlign w:val="center"/>
          </w:tcPr>
          <w:p w:rsidR="00000000" w:rsidDel="00000000" w:rsidP="00000000" w:rsidRDefault="00000000" w:rsidRPr="00000000" w14:paraId="000007C4">
            <w:pPr>
              <w:jc w:val="center"/>
              <w:rPr>
                <w:rFonts w:ascii="Arial" w:cs="Arial" w:eastAsia="Arial" w:hAnsi="Arial"/>
                <w:b w:val="1"/>
              </w:rPr>
            </w:pPr>
            <w:r w:rsidDel="00000000" w:rsidR="00000000" w:rsidRPr="00000000">
              <w:rPr>
                <w:rFonts w:ascii="Arial" w:cs="Arial" w:eastAsia="Arial" w:hAnsi="Arial"/>
                <w:b w:val="1"/>
                <w:sz w:val="16"/>
                <w:szCs w:val="16"/>
                <w:rtl w:val="0"/>
              </w:rPr>
              <w:t xml:space="preserve">Real</w:t>
            </w:r>
            <w:r w:rsidDel="00000000" w:rsidR="00000000" w:rsidRPr="00000000">
              <w:rPr>
                <w:rtl w:val="0"/>
              </w:rPr>
            </w:r>
          </w:p>
        </w:tc>
        <w:tc>
          <w:tcPr>
            <w:vMerge w:val="continue"/>
            <w:shd w:fill="d9d9d9" w:val="clear"/>
            <w:vAlign w:val="center"/>
          </w:tcPr>
          <w:p w:rsidR="00000000" w:rsidDel="00000000" w:rsidP="00000000" w:rsidRDefault="00000000" w:rsidRPr="00000000" w14:paraId="000007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7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blHeader w:val="0"/>
        </w:trPr>
        <w:tc>
          <w:tcPr/>
          <w:p w:rsidR="00000000" w:rsidDel="00000000" w:rsidP="00000000" w:rsidRDefault="00000000" w:rsidRPr="00000000" w14:paraId="000007C7">
            <w:pPr>
              <w:rPr>
                <w:rFonts w:ascii="Arial" w:cs="Arial" w:eastAsia="Arial" w:hAnsi="Arial"/>
              </w:rPr>
            </w:pPr>
            <w:r w:rsidDel="00000000" w:rsidR="00000000" w:rsidRPr="00000000">
              <w:rPr>
                <w:rtl w:val="0"/>
              </w:rPr>
            </w:r>
          </w:p>
        </w:tc>
        <w:tc>
          <w:tcPr/>
          <w:p w:rsidR="00000000" w:rsidDel="00000000" w:rsidP="00000000" w:rsidRDefault="00000000" w:rsidRPr="00000000" w14:paraId="000007C8">
            <w:pPr>
              <w:rPr>
                <w:rFonts w:ascii="Arial" w:cs="Arial" w:eastAsia="Arial" w:hAnsi="Arial"/>
              </w:rPr>
            </w:pPr>
            <w:r w:rsidDel="00000000" w:rsidR="00000000" w:rsidRPr="00000000">
              <w:rPr>
                <w:rtl w:val="0"/>
              </w:rPr>
            </w:r>
          </w:p>
        </w:tc>
        <w:tc>
          <w:tcPr/>
          <w:p w:rsidR="00000000" w:rsidDel="00000000" w:rsidP="00000000" w:rsidRDefault="00000000" w:rsidRPr="00000000" w14:paraId="000007C9">
            <w:pPr>
              <w:rPr>
                <w:rFonts w:ascii="Arial" w:cs="Arial" w:eastAsia="Arial" w:hAnsi="Arial"/>
              </w:rPr>
            </w:pPr>
            <w:r w:rsidDel="00000000" w:rsidR="00000000" w:rsidRPr="00000000">
              <w:rPr>
                <w:rtl w:val="0"/>
              </w:rPr>
            </w:r>
          </w:p>
        </w:tc>
        <w:tc>
          <w:tcPr/>
          <w:p w:rsidR="00000000" w:rsidDel="00000000" w:rsidP="00000000" w:rsidRDefault="00000000" w:rsidRPr="00000000" w14:paraId="000007CA">
            <w:pPr>
              <w:rPr>
                <w:rFonts w:ascii="Arial" w:cs="Arial" w:eastAsia="Arial" w:hAnsi="Arial"/>
              </w:rPr>
            </w:pPr>
            <w:r w:rsidDel="00000000" w:rsidR="00000000" w:rsidRPr="00000000">
              <w:rPr>
                <w:rtl w:val="0"/>
              </w:rPr>
            </w:r>
          </w:p>
        </w:tc>
        <w:tc>
          <w:tcPr/>
          <w:p w:rsidR="00000000" w:rsidDel="00000000" w:rsidP="00000000" w:rsidRDefault="00000000" w:rsidRPr="00000000" w14:paraId="000007CB">
            <w:pPr>
              <w:rPr>
                <w:rFonts w:ascii="Arial" w:cs="Arial" w:eastAsia="Arial" w:hAnsi="Arial"/>
              </w:rPr>
            </w:pPr>
            <w:r w:rsidDel="00000000" w:rsidR="00000000" w:rsidRPr="00000000">
              <w:rPr>
                <w:rtl w:val="0"/>
              </w:rPr>
            </w:r>
          </w:p>
        </w:tc>
        <w:tc>
          <w:tcPr/>
          <w:p w:rsidR="00000000" w:rsidDel="00000000" w:rsidP="00000000" w:rsidRDefault="00000000" w:rsidRPr="00000000" w14:paraId="000007CC">
            <w:pPr>
              <w:rPr>
                <w:rFonts w:ascii="Arial" w:cs="Arial" w:eastAsia="Arial" w:hAnsi="Arial"/>
              </w:rPr>
            </w:pPr>
            <w:r w:rsidDel="00000000" w:rsidR="00000000" w:rsidRPr="00000000">
              <w:rPr>
                <w:rtl w:val="0"/>
              </w:rPr>
            </w:r>
          </w:p>
        </w:tc>
        <w:tc>
          <w:tcPr/>
          <w:p w:rsidR="00000000" w:rsidDel="00000000" w:rsidP="00000000" w:rsidRDefault="00000000" w:rsidRPr="00000000" w14:paraId="000007CD">
            <w:pPr>
              <w:rPr>
                <w:rFonts w:ascii="Arial" w:cs="Arial" w:eastAsia="Arial" w:hAnsi="Arial"/>
              </w:rPr>
            </w:pPr>
            <w:r w:rsidDel="00000000" w:rsidR="00000000" w:rsidRPr="00000000">
              <w:rPr>
                <w:rtl w:val="0"/>
              </w:rPr>
            </w:r>
          </w:p>
        </w:tc>
        <w:tc>
          <w:tcPr/>
          <w:p w:rsidR="00000000" w:rsidDel="00000000" w:rsidP="00000000" w:rsidRDefault="00000000" w:rsidRPr="00000000" w14:paraId="000007CE">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7CF">
            <w:pPr>
              <w:rPr>
                <w:rFonts w:ascii="Arial" w:cs="Arial" w:eastAsia="Arial" w:hAnsi="Arial"/>
              </w:rPr>
            </w:pPr>
            <w:r w:rsidDel="00000000" w:rsidR="00000000" w:rsidRPr="00000000">
              <w:rPr>
                <w:rtl w:val="0"/>
              </w:rPr>
            </w:r>
          </w:p>
        </w:tc>
        <w:tc>
          <w:tcPr/>
          <w:p w:rsidR="00000000" w:rsidDel="00000000" w:rsidP="00000000" w:rsidRDefault="00000000" w:rsidRPr="00000000" w14:paraId="000007D0">
            <w:pPr>
              <w:rPr>
                <w:rFonts w:ascii="Arial" w:cs="Arial" w:eastAsia="Arial" w:hAnsi="Arial"/>
              </w:rPr>
            </w:pPr>
            <w:r w:rsidDel="00000000" w:rsidR="00000000" w:rsidRPr="00000000">
              <w:rPr>
                <w:rtl w:val="0"/>
              </w:rPr>
            </w:r>
          </w:p>
        </w:tc>
        <w:tc>
          <w:tcPr/>
          <w:p w:rsidR="00000000" w:rsidDel="00000000" w:rsidP="00000000" w:rsidRDefault="00000000" w:rsidRPr="00000000" w14:paraId="000007D1">
            <w:pPr>
              <w:rPr>
                <w:rFonts w:ascii="Arial" w:cs="Arial" w:eastAsia="Arial" w:hAnsi="Arial"/>
              </w:rPr>
            </w:pPr>
            <w:r w:rsidDel="00000000" w:rsidR="00000000" w:rsidRPr="00000000">
              <w:rPr>
                <w:rtl w:val="0"/>
              </w:rPr>
            </w:r>
          </w:p>
        </w:tc>
        <w:tc>
          <w:tcPr/>
          <w:p w:rsidR="00000000" w:rsidDel="00000000" w:rsidP="00000000" w:rsidRDefault="00000000" w:rsidRPr="00000000" w14:paraId="000007D2">
            <w:pPr>
              <w:rPr>
                <w:rFonts w:ascii="Arial" w:cs="Arial" w:eastAsia="Arial" w:hAnsi="Arial"/>
              </w:rPr>
            </w:pPr>
            <w:r w:rsidDel="00000000" w:rsidR="00000000" w:rsidRPr="00000000">
              <w:rPr>
                <w:rtl w:val="0"/>
              </w:rPr>
            </w:r>
          </w:p>
        </w:tc>
        <w:tc>
          <w:tcPr/>
          <w:p w:rsidR="00000000" w:rsidDel="00000000" w:rsidP="00000000" w:rsidRDefault="00000000" w:rsidRPr="00000000" w14:paraId="000007D3">
            <w:pPr>
              <w:rPr>
                <w:rFonts w:ascii="Arial" w:cs="Arial" w:eastAsia="Arial" w:hAnsi="Arial"/>
              </w:rPr>
            </w:pPr>
            <w:r w:rsidDel="00000000" w:rsidR="00000000" w:rsidRPr="00000000">
              <w:rPr>
                <w:rtl w:val="0"/>
              </w:rPr>
            </w:r>
          </w:p>
        </w:tc>
        <w:tc>
          <w:tcPr/>
          <w:p w:rsidR="00000000" w:rsidDel="00000000" w:rsidP="00000000" w:rsidRDefault="00000000" w:rsidRPr="00000000" w14:paraId="000007D4">
            <w:pPr>
              <w:rPr>
                <w:rFonts w:ascii="Arial" w:cs="Arial" w:eastAsia="Arial" w:hAnsi="Arial"/>
              </w:rPr>
            </w:pPr>
            <w:r w:rsidDel="00000000" w:rsidR="00000000" w:rsidRPr="00000000">
              <w:rPr>
                <w:rtl w:val="0"/>
              </w:rPr>
            </w:r>
          </w:p>
        </w:tc>
        <w:tc>
          <w:tcPr/>
          <w:p w:rsidR="00000000" w:rsidDel="00000000" w:rsidP="00000000" w:rsidRDefault="00000000" w:rsidRPr="00000000" w14:paraId="000007D5">
            <w:pPr>
              <w:rPr>
                <w:rFonts w:ascii="Arial" w:cs="Arial" w:eastAsia="Arial" w:hAnsi="Arial"/>
              </w:rPr>
            </w:pPr>
            <w:r w:rsidDel="00000000" w:rsidR="00000000" w:rsidRPr="00000000">
              <w:rPr>
                <w:rtl w:val="0"/>
              </w:rPr>
            </w:r>
          </w:p>
        </w:tc>
        <w:tc>
          <w:tcPr/>
          <w:p w:rsidR="00000000" w:rsidDel="00000000" w:rsidP="00000000" w:rsidRDefault="00000000" w:rsidRPr="00000000" w14:paraId="000007D6">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7D7">
            <w:pPr>
              <w:rPr>
                <w:rFonts w:ascii="Arial" w:cs="Arial" w:eastAsia="Arial" w:hAnsi="Arial"/>
              </w:rPr>
            </w:pPr>
            <w:r w:rsidDel="00000000" w:rsidR="00000000" w:rsidRPr="00000000">
              <w:rPr>
                <w:rtl w:val="0"/>
              </w:rPr>
            </w:r>
          </w:p>
        </w:tc>
        <w:tc>
          <w:tcPr/>
          <w:p w:rsidR="00000000" w:rsidDel="00000000" w:rsidP="00000000" w:rsidRDefault="00000000" w:rsidRPr="00000000" w14:paraId="000007D8">
            <w:pPr>
              <w:rPr>
                <w:rFonts w:ascii="Arial" w:cs="Arial" w:eastAsia="Arial" w:hAnsi="Arial"/>
              </w:rPr>
            </w:pPr>
            <w:r w:rsidDel="00000000" w:rsidR="00000000" w:rsidRPr="00000000">
              <w:rPr>
                <w:rtl w:val="0"/>
              </w:rPr>
            </w:r>
          </w:p>
        </w:tc>
        <w:tc>
          <w:tcPr/>
          <w:p w:rsidR="00000000" w:rsidDel="00000000" w:rsidP="00000000" w:rsidRDefault="00000000" w:rsidRPr="00000000" w14:paraId="000007D9">
            <w:pPr>
              <w:rPr>
                <w:rFonts w:ascii="Arial" w:cs="Arial" w:eastAsia="Arial" w:hAnsi="Arial"/>
              </w:rPr>
            </w:pPr>
            <w:r w:rsidDel="00000000" w:rsidR="00000000" w:rsidRPr="00000000">
              <w:rPr>
                <w:rtl w:val="0"/>
              </w:rPr>
            </w:r>
          </w:p>
        </w:tc>
        <w:tc>
          <w:tcPr/>
          <w:p w:rsidR="00000000" w:rsidDel="00000000" w:rsidP="00000000" w:rsidRDefault="00000000" w:rsidRPr="00000000" w14:paraId="000007DA">
            <w:pPr>
              <w:rPr>
                <w:rFonts w:ascii="Arial" w:cs="Arial" w:eastAsia="Arial" w:hAnsi="Arial"/>
              </w:rPr>
            </w:pPr>
            <w:r w:rsidDel="00000000" w:rsidR="00000000" w:rsidRPr="00000000">
              <w:rPr>
                <w:rtl w:val="0"/>
              </w:rPr>
            </w:r>
          </w:p>
        </w:tc>
        <w:tc>
          <w:tcPr/>
          <w:p w:rsidR="00000000" w:rsidDel="00000000" w:rsidP="00000000" w:rsidRDefault="00000000" w:rsidRPr="00000000" w14:paraId="000007DB">
            <w:pPr>
              <w:rPr>
                <w:rFonts w:ascii="Arial" w:cs="Arial" w:eastAsia="Arial" w:hAnsi="Arial"/>
              </w:rPr>
            </w:pPr>
            <w:r w:rsidDel="00000000" w:rsidR="00000000" w:rsidRPr="00000000">
              <w:rPr>
                <w:rtl w:val="0"/>
              </w:rPr>
            </w:r>
          </w:p>
        </w:tc>
        <w:tc>
          <w:tcPr/>
          <w:p w:rsidR="00000000" w:rsidDel="00000000" w:rsidP="00000000" w:rsidRDefault="00000000" w:rsidRPr="00000000" w14:paraId="000007DC">
            <w:pPr>
              <w:rPr>
                <w:rFonts w:ascii="Arial" w:cs="Arial" w:eastAsia="Arial" w:hAnsi="Arial"/>
              </w:rPr>
            </w:pPr>
            <w:r w:rsidDel="00000000" w:rsidR="00000000" w:rsidRPr="00000000">
              <w:rPr>
                <w:rtl w:val="0"/>
              </w:rPr>
            </w:r>
          </w:p>
        </w:tc>
        <w:tc>
          <w:tcPr/>
          <w:p w:rsidR="00000000" w:rsidDel="00000000" w:rsidP="00000000" w:rsidRDefault="00000000" w:rsidRPr="00000000" w14:paraId="000007DD">
            <w:pPr>
              <w:rPr>
                <w:rFonts w:ascii="Arial" w:cs="Arial" w:eastAsia="Arial" w:hAnsi="Arial"/>
              </w:rPr>
            </w:pPr>
            <w:r w:rsidDel="00000000" w:rsidR="00000000" w:rsidRPr="00000000">
              <w:rPr>
                <w:rtl w:val="0"/>
              </w:rPr>
            </w:r>
          </w:p>
        </w:tc>
        <w:tc>
          <w:tcPr/>
          <w:p w:rsidR="00000000" w:rsidDel="00000000" w:rsidP="00000000" w:rsidRDefault="00000000" w:rsidRPr="00000000" w14:paraId="000007DE">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7DF">
            <w:pPr>
              <w:rPr>
                <w:rFonts w:ascii="Arial" w:cs="Arial" w:eastAsia="Arial" w:hAnsi="Arial"/>
              </w:rPr>
            </w:pPr>
            <w:r w:rsidDel="00000000" w:rsidR="00000000" w:rsidRPr="00000000">
              <w:rPr>
                <w:rtl w:val="0"/>
              </w:rPr>
            </w:r>
          </w:p>
        </w:tc>
        <w:tc>
          <w:tcPr/>
          <w:p w:rsidR="00000000" w:rsidDel="00000000" w:rsidP="00000000" w:rsidRDefault="00000000" w:rsidRPr="00000000" w14:paraId="000007E0">
            <w:pPr>
              <w:rPr>
                <w:rFonts w:ascii="Arial" w:cs="Arial" w:eastAsia="Arial" w:hAnsi="Arial"/>
              </w:rPr>
            </w:pPr>
            <w:r w:rsidDel="00000000" w:rsidR="00000000" w:rsidRPr="00000000">
              <w:rPr>
                <w:rtl w:val="0"/>
              </w:rPr>
            </w:r>
          </w:p>
        </w:tc>
        <w:tc>
          <w:tcPr/>
          <w:p w:rsidR="00000000" w:rsidDel="00000000" w:rsidP="00000000" w:rsidRDefault="00000000" w:rsidRPr="00000000" w14:paraId="000007E1">
            <w:pPr>
              <w:rPr>
                <w:rFonts w:ascii="Arial" w:cs="Arial" w:eastAsia="Arial" w:hAnsi="Arial"/>
              </w:rPr>
            </w:pPr>
            <w:r w:rsidDel="00000000" w:rsidR="00000000" w:rsidRPr="00000000">
              <w:rPr>
                <w:rtl w:val="0"/>
              </w:rPr>
            </w:r>
          </w:p>
        </w:tc>
        <w:tc>
          <w:tcPr/>
          <w:p w:rsidR="00000000" w:rsidDel="00000000" w:rsidP="00000000" w:rsidRDefault="00000000" w:rsidRPr="00000000" w14:paraId="000007E2">
            <w:pPr>
              <w:rPr>
                <w:rFonts w:ascii="Arial" w:cs="Arial" w:eastAsia="Arial" w:hAnsi="Arial"/>
              </w:rPr>
            </w:pPr>
            <w:r w:rsidDel="00000000" w:rsidR="00000000" w:rsidRPr="00000000">
              <w:rPr>
                <w:rtl w:val="0"/>
              </w:rPr>
            </w:r>
          </w:p>
        </w:tc>
        <w:tc>
          <w:tcPr/>
          <w:p w:rsidR="00000000" w:rsidDel="00000000" w:rsidP="00000000" w:rsidRDefault="00000000" w:rsidRPr="00000000" w14:paraId="000007E3">
            <w:pPr>
              <w:rPr>
                <w:rFonts w:ascii="Arial" w:cs="Arial" w:eastAsia="Arial" w:hAnsi="Arial"/>
              </w:rPr>
            </w:pPr>
            <w:r w:rsidDel="00000000" w:rsidR="00000000" w:rsidRPr="00000000">
              <w:rPr>
                <w:rtl w:val="0"/>
              </w:rPr>
            </w:r>
          </w:p>
        </w:tc>
        <w:tc>
          <w:tcPr/>
          <w:p w:rsidR="00000000" w:rsidDel="00000000" w:rsidP="00000000" w:rsidRDefault="00000000" w:rsidRPr="00000000" w14:paraId="000007E4">
            <w:pPr>
              <w:rPr>
                <w:rFonts w:ascii="Arial" w:cs="Arial" w:eastAsia="Arial" w:hAnsi="Arial"/>
              </w:rPr>
            </w:pPr>
            <w:r w:rsidDel="00000000" w:rsidR="00000000" w:rsidRPr="00000000">
              <w:rPr>
                <w:rtl w:val="0"/>
              </w:rPr>
            </w:r>
          </w:p>
        </w:tc>
        <w:tc>
          <w:tcPr/>
          <w:p w:rsidR="00000000" w:rsidDel="00000000" w:rsidP="00000000" w:rsidRDefault="00000000" w:rsidRPr="00000000" w14:paraId="000007E5">
            <w:pPr>
              <w:rPr>
                <w:rFonts w:ascii="Arial" w:cs="Arial" w:eastAsia="Arial" w:hAnsi="Arial"/>
              </w:rPr>
            </w:pPr>
            <w:r w:rsidDel="00000000" w:rsidR="00000000" w:rsidRPr="00000000">
              <w:rPr>
                <w:rtl w:val="0"/>
              </w:rPr>
            </w:r>
          </w:p>
        </w:tc>
        <w:tc>
          <w:tcPr/>
          <w:p w:rsidR="00000000" w:rsidDel="00000000" w:rsidP="00000000" w:rsidRDefault="00000000" w:rsidRPr="00000000" w14:paraId="000007E6">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7E7">
            <w:pPr>
              <w:rPr/>
            </w:pPr>
            <w:r w:rsidDel="00000000" w:rsidR="00000000" w:rsidRPr="00000000">
              <w:rPr>
                <w:rtl w:val="0"/>
              </w:rPr>
            </w:r>
          </w:p>
        </w:tc>
        <w:tc>
          <w:tcPr/>
          <w:p w:rsidR="00000000" w:rsidDel="00000000" w:rsidP="00000000" w:rsidRDefault="00000000" w:rsidRPr="00000000" w14:paraId="000007E8">
            <w:pPr>
              <w:rPr/>
            </w:pPr>
            <w:r w:rsidDel="00000000" w:rsidR="00000000" w:rsidRPr="00000000">
              <w:rPr>
                <w:rtl w:val="0"/>
              </w:rPr>
            </w:r>
          </w:p>
        </w:tc>
        <w:tc>
          <w:tcPr/>
          <w:p w:rsidR="00000000" w:rsidDel="00000000" w:rsidP="00000000" w:rsidRDefault="00000000" w:rsidRPr="00000000" w14:paraId="000007E9">
            <w:pPr>
              <w:rPr/>
            </w:pPr>
            <w:r w:rsidDel="00000000" w:rsidR="00000000" w:rsidRPr="00000000">
              <w:rPr>
                <w:rtl w:val="0"/>
              </w:rPr>
            </w:r>
          </w:p>
        </w:tc>
        <w:tc>
          <w:tcPr/>
          <w:p w:rsidR="00000000" w:rsidDel="00000000" w:rsidP="00000000" w:rsidRDefault="00000000" w:rsidRPr="00000000" w14:paraId="000007EA">
            <w:pPr>
              <w:rPr/>
            </w:pPr>
            <w:r w:rsidDel="00000000" w:rsidR="00000000" w:rsidRPr="00000000">
              <w:rPr>
                <w:rtl w:val="0"/>
              </w:rPr>
            </w:r>
          </w:p>
        </w:tc>
        <w:tc>
          <w:tcPr/>
          <w:p w:rsidR="00000000" w:rsidDel="00000000" w:rsidP="00000000" w:rsidRDefault="00000000" w:rsidRPr="00000000" w14:paraId="000007EB">
            <w:pPr>
              <w:rPr/>
            </w:pPr>
            <w:r w:rsidDel="00000000" w:rsidR="00000000" w:rsidRPr="00000000">
              <w:rPr>
                <w:rtl w:val="0"/>
              </w:rPr>
            </w:r>
          </w:p>
        </w:tc>
        <w:tc>
          <w:tcPr/>
          <w:p w:rsidR="00000000" w:rsidDel="00000000" w:rsidP="00000000" w:rsidRDefault="00000000" w:rsidRPr="00000000" w14:paraId="000007EC">
            <w:pPr>
              <w:rPr/>
            </w:pPr>
            <w:r w:rsidDel="00000000" w:rsidR="00000000" w:rsidRPr="00000000">
              <w:rPr>
                <w:rtl w:val="0"/>
              </w:rPr>
            </w:r>
          </w:p>
        </w:tc>
        <w:tc>
          <w:tcPr/>
          <w:p w:rsidR="00000000" w:rsidDel="00000000" w:rsidP="00000000" w:rsidRDefault="00000000" w:rsidRPr="00000000" w14:paraId="000007ED">
            <w:pPr>
              <w:rPr/>
            </w:pPr>
            <w:r w:rsidDel="00000000" w:rsidR="00000000" w:rsidRPr="00000000">
              <w:rPr>
                <w:rtl w:val="0"/>
              </w:rPr>
            </w:r>
          </w:p>
        </w:tc>
        <w:tc>
          <w:tcPr/>
          <w:p w:rsidR="00000000" w:rsidDel="00000000" w:rsidP="00000000" w:rsidRDefault="00000000" w:rsidRPr="00000000" w14:paraId="000007EE">
            <w:pPr>
              <w:rPr/>
            </w:pPr>
            <w:r w:rsidDel="00000000" w:rsidR="00000000" w:rsidRPr="00000000">
              <w:rPr>
                <w:rtl w:val="0"/>
              </w:rPr>
            </w:r>
          </w:p>
        </w:tc>
      </w:tr>
    </w:tbl>
    <w:p w:rsidR="00000000" w:rsidDel="00000000" w:rsidP="00000000" w:rsidRDefault="00000000" w:rsidRPr="00000000" w14:paraId="000007EF">
      <w:pPr>
        <w:ind w:left="1598" w:hanging="1598"/>
        <w:jc w:val="both"/>
        <w:rPr/>
      </w:pPr>
      <w:r w:rsidDel="00000000" w:rsidR="00000000" w:rsidRPr="00000000">
        <w:rPr>
          <w:rtl w:val="0"/>
        </w:rPr>
      </w:r>
    </w:p>
    <w:p w:rsidR="00000000" w:rsidDel="00000000" w:rsidP="00000000" w:rsidRDefault="00000000" w:rsidRPr="00000000" w14:paraId="000007F0">
      <w:pPr>
        <w:jc w:val="both"/>
        <w:rPr>
          <w:b w:val="1"/>
        </w:rPr>
      </w:pPr>
      <w:r w:rsidDel="00000000" w:rsidR="00000000" w:rsidRPr="00000000">
        <w:rPr>
          <w:b w:val="1"/>
          <w:rtl w:val="0"/>
        </w:rPr>
        <w:t xml:space="preserve">Deberá presentar junto con este Formulario la documentación de respaldo correspondiente a cada antecedente, donde puedan evidenciarse los datos invocados: contratante, fecha de contratación, descripción de los servicios con el detalle de las tareas realizadas, monto del contrato, etc. </w:t>
      </w:r>
    </w:p>
    <w:p w:rsidR="00000000" w:rsidDel="00000000" w:rsidP="00000000" w:rsidRDefault="00000000" w:rsidRPr="00000000" w14:paraId="000007F1">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p w:rsidR="00000000" w:rsidDel="00000000" w:rsidP="00000000" w:rsidRDefault="00000000" w:rsidRPr="00000000" w14:paraId="000007F2">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rtl w:val="0"/>
        </w:rPr>
        <w:t xml:space="preserve">Para los casos en que se haya provisto varios tipos de bienes en un mismo suministro, se deberá poder individualizar en la documentación proporcionada la descripción y el monto correspondiente a los bienes que se ajustan a la experiencia requerida.</w:t>
      </w:r>
    </w:p>
    <w:p w:rsidR="00000000" w:rsidDel="00000000" w:rsidP="00000000" w:rsidRDefault="00000000" w:rsidRPr="00000000" w14:paraId="000007F3">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p w:rsidR="00000000" w:rsidDel="00000000" w:rsidP="00000000" w:rsidRDefault="00000000" w:rsidRPr="00000000" w14:paraId="000007F4">
      <w:pPr>
        <w:jc w:val="both"/>
        <w:rPr/>
      </w:pPr>
      <w:r w:rsidDel="00000000" w:rsidR="00000000" w:rsidRPr="00000000">
        <w:rPr>
          <w:rtl w:val="0"/>
        </w:rPr>
        <w:t xml:space="preserve">UNOPS se reserva el derecho de dirigirse a los clientes de los licitantes y a cualquier otra fuente de información que considere pertinente, con objeto de confirmar aspectos concernientes a la información declarada y al desempeño del licitante</w:t>
      </w:r>
    </w:p>
    <w:p w:rsidR="00000000" w:rsidDel="00000000" w:rsidP="00000000" w:rsidRDefault="00000000" w:rsidRPr="00000000" w14:paraId="000007F5">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p w:rsidR="00000000" w:rsidDel="00000000" w:rsidP="00000000" w:rsidRDefault="00000000" w:rsidRPr="00000000" w14:paraId="000007F6">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7F7">
      <w:pPr>
        <w:tabs>
          <w:tab w:val="left" w:pos="990"/>
          <w:tab w:val="left" w:pos="5040"/>
          <w:tab w:val="left" w:pos="5850"/>
        </w:tabs>
        <w:rPr>
          <w:color w:val="000000"/>
        </w:rPr>
      </w:pPr>
      <w:r w:rsidDel="00000000" w:rsidR="00000000" w:rsidRPr="00000000">
        <w:rPr>
          <w:color w:val="000000"/>
          <w:rtl w:val="0"/>
        </w:rPr>
        <w:t xml:space="preserve">Nombre</w:t>
        <w:tab/>
        <w:t xml:space="preserve">: </w:t>
      </w:r>
      <w:r w:rsidDel="00000000" w:rsidR="00000000" w:rsidRPr="00000000">
        <w:rPr>
          <w:i w:val="1"/>
          <w:highlight w:val="cyan"/>
          <w:u w:val="single"/>
          <w:rtl w:val="0"/>
        </w:rPr>
        <w:t xml:space="preserve">[inserte</w:t>
      </w:r>
      <w:r w:rsidDel="00000000" w:rsidR="00000000" w:rsidRPr="00000000">
        <w:rPr>
          <w:i w:val="1"/>
          <w:highlight w:val="cyan"/>
          <w:rtl w:val="0"/>
        </w:rPr>
        <w:t xml:space="preserve">]</w:t>
      </w:r>
      <w:r w:rsidDel="00000000" w:rsidR="00000000" w:rsidRPr="00000000">
        <w:rPr>
          <w:color w:val="000000"/>
          <w:rtl w:val="0"/>
        </w:rPr>
        <w:t xml:space="preserve">_____________________________________________________________</w:t>
      </w:r>
    </w:p>
    <w:p w:rsidR="00000000" w:rsidDel="00000000" w:rsidP="00000000" w:rsidRDefault="00000000" w:rsidRPr="00000000" w14:paraId="000007F8">
      <w:pPr>
        <w:tabs>
          <w:tab w:val="left" w:pos="720"/>
        </w:tabs>
        <w:rPr>
          <w:color w:val="000000"/>
        </w:rPr>
      </w:pPr>
      <w:r w:rsidDel="00000000" w:rsidR="00000000" w:rsidRPr="00000000">
        <w:rPr>
          <w:rtl w:val="0"/>
        </w:rPr>
      </w:r>
    </w:p>
    <w:p w:rsidR="00000000" w:rsidDel="00000000" w:rsidP="00000000" w:rsidRDefault="00000000" w:rsidRPr="00000000" w14:paraId="000007F9">
      <w:pPr>
        <w:tabs>
          <w:tab w:val="left" w:pos="990"/>
        </w:tabs>
        <w:rPr>
          <w:color w:val="000000"/>
        </w:rPr>
      </w:pPr>
      <w:r w:rsidDel="00000000" w:rsidR="00000000" w:rsidRPr="00000000">
        <w:rPr>
          <w:color w:val="000000"/>
          <w:rtl w:val="0"/>
        </w:rPr>
        <w:t xml:space="preserve">Puesto </w:t>
        <w:tab/>
      </w:r>
      <w:r w:rsidDel="00000000" w:rsidR="00000000" w:rsidRPr="00000000">
        <w:rPr>
          <w:color w:val="000000"/>
          <w:u w:val="single"/>
          <w:rtl w:val="0"/>
        </w:rPr>
        <w:t xml:space="preserve">:</w:t>
      </w:r>
      <w:r w:rsidDel="00000000" w:rsidR="00000000" w:rsidRPr="00000000">
        <w:rPr>
          <w:i w:val="1"/>
          <w:highlight w:val="cyan"/>
          <w:u w:val="single"/>
          <w:rtl w:val="0"/>
        </w:rPr>
        <w:t xml:space="preserve"> [inserte]</w:t>
      </w:r>
      <w:r w:rsidDel="00000000" w:rsidR="00000000" w:rsidRPr="00000000">
        <w:rPr>
          <w:color w:val="000000"/>
          <w:rtl w:val="0"/>
        </w:rPr>
        <w:t xml:space="preserve">_____________________________________________________________ </w:t>
      </w:r>
    </w:p>
    <w:p w:rsidR="00000000" w:rsidDel="00000000" w:rsidP="00000000" w:rsidRDefault="00000000" w:rsidRPr="00000000" w14:paraId="000007FA">
      <w:pPr>
        <w:rPr>
          <w:color w:val="000000"/>
        </w:rPr>
      </w:pPr>
      <w:r w:rsidDel="00000000" w:rsidR="00000000" w:rsidRPr="00000000">
        <w:rPr>
          <w:rtl w:val="0"/>
        </w:rPr>
      </w:r>
    </w:p>
    <w:p w:rsidR="00000000" w:rsidDel="00000000" w:rsidP="00000000" w:rsidRDefault="00000000" w:rsidRPr="00000000" w14:paraId="000007FB">
      <w:pPr>
        <w:tabs>
          <w:tab w:val="left" w:pos="990"/>
        </w:tabs>
        <w:rPr>
          <w:color w:val="000000"/>
        </w:rPr>
      </w:pPr>
      <w:r w:rsidDel="00000000" w:rsidR="00000000" w:rsidRPr="00000000">
        <w:rPr>
          <w:color w:val="000000"/>
          <w:rtl w:val="0"/>
        </w:rPr>
        <w:t xml:space="preserve">Fecha</w:t>
        <w:tab/>
        <w:t xml:space="preserve">: </w:t>
      </w:r>
      <w:r w:rsidDel="00000000" w:rsidR="00000000" w:rsidRPr="00000000">
        <w:rPr>
          <w:i w:val="1"/>
          <w:highlight w:val="cyan"/>
          <w:u w:val="single"/>
          <w:rtl w:val="0"/>
        </w:rPr>
        <w:t xml:space="preserve">[inserte</w:t>
      </w:r>
      <w:r w:rsidDel="00000000" w:rsidR="00000000" w:rsidRPr="00000000">
        <w:rPr>
          <w:i w:val="1"/>
          <w:highlight w:val="cyan"/>
          <w:rtl w:val="0"/>
        </w:rPr>
        <w:t xml:space="preserve">]</w:t>
      </w:r>
      <w:r w:rsidDel="00000000" w:rsidR="00000000" w:rsidRPr="00000000">
        <w:rPr>
          <w:color w:val="000000"/>
          <w:rtl w:val="0"/>
        </w:rPr>
        <w:t xml:space="preserve">_____________________________________________________________</w:t>
      </w:r>
    </w:p>
    <w:p w:rsidR="00000000" w:rsidDel="00000000" w:rsidP="00000000" w:rsidRDefault="00000000" w:rsidRPr="00000000" w14:paraId="000007FC">
      <w:pPr>
        <w:tabs>
          <w:tab w:val="left" w:pos="990"/>
        </w:tabs>
        <w:rPr>
          <w:color w:val="000000"/>
        </w:rPr>
      </w:pPr>
      <w:r w:rsidDel="00000000" w:rsidR="00000000" w:rsidRPr="00000000">
        <w:rPr>
          <w:rtl w:val="0"/>
        </w:rPr>
      </w:r>
    </w:p>
    <w:p w:rsidR="00000000" w:rsidDel="00000000" w:rsidP="00000000" w:rsidRDefault="00000000" w:rsidRPr="00000000" w14:paraId="000007FD">
      <w:pPr>
        <w:tabs>
          <w:tab w:val="left" w:pos="990"/>
        </w:tabs>
        <w:rPr>
          <w:color w:val="000000"/>
        </w:rPr>
      </w:pPr>
      <w:r w:rsidDel="00000000" w:rsidR="00000000" w:rsidRPr="00000000">
        <w:rPr>
          <w:color w:val="000000"/>
          <w:rtl w:val="0"/>
        </w:rPr>
        <w:t xml:space="preserve">Firma</w:t>
        <w:tab/>
        <w:t xml:space="preserve">: </w:t>
      </w:r>
      <w:r w:rsidDel="00000000" w:rsidR="00000000" w:rsidRPr="00000000">
        <w:rPr>
          <w:i w:val="1"/>
          <w:highlight w:val="cyan"/>
          <w:u w:val="single"/>
          <w:rtl w:val="0"/>
        </w:rPr>
        <w:t xml:space="preserve">[inserte]</w:t>
      </w:r>
      <w:r w:rsidDel="00000000" w:rsidR="00000000" w:rsidRPr="00000000">
        <w:rPr>
          <w:color w:val="000000"/>
          <w:rtl w:val="0"/>
        </w:rPr>
        <w:t xml:space="preserve">_____________________________________________________________</w:t>
      </w:r>
    </w:p>
    <w:p w:rsidR="00000000" w:rsidDel="00000000" w:rsidP="00000000" w:rsidRDefault="00000000" w:rsidRPr="00000000" w14:paraId="000007FE">
      <w:pPr>
        <w:rPr>
          <w:sz w:val="22"/>
          <w:szCs w:val="22"/>
        </w:rPr>
      </w:pPr>
      <w:r w:rsidDel="00000000" w:rsidR="00000000" w:rsidRPr="00000000">
        <w:rPr>
          <w:rtl w:val="0"/>
        </w:rPr>
      </w:r>
    </w:p>
    <w:p w:rsidR="00000000" w:rsidDel="00000000" w:rsidP="00000000" w:rsidRDefault="00000000" w:rsidRPr="00000000" w14:paraId="000007FF">
      <w:pPr>
        <w:rPr/>
      </w:pPr>
      <w:r w:rsidDel="00000000" w:rsidR="00000000" w:rsidRPr="00000000">
        <w:rPr>
          <w:rtl w:val="0"/>
        </w:rPr>
      </w:r>
    </w:p>
    <w:p w:rsidR="00000000" w:rsidDel="00000000" w:rsidP="00000000" w:rsidRDefault="00000000" w:rsidRPr="00000000" w14:paraId="00000800">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801">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802">
      <w:pPr>
        <w:rPr>
          <w:b w:val="1"/>
          <w:color w:val="518ecb"/>
        </w:rPr>
      </w:pPr>
      <w:r w:rsidDel="00000000" w:rsidR="00000000" w:rsidRPr="00000000">
        <w:br w:type="page"/>
      </w:r>
      <w:r w:rsidDel="00000000" w:rsidR="00000000" w:rsidRPr="00000000">
        <w:rPr>
          <w:rtl w:val="0"/>
        </w:rPr>
      </w:r>
    </w:p>
    <w:p w:rsidR="00000000" w:rsidDel="00000000" w:rsidP="00000000" w:rsidRDefault="00000000" w:rsidRPr="00000000" w14:paraId="00000803">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Anexo I: Formulario de declaración jurada de no estar inhabilitado</w:t>
      </w:r>
    </w:p>
    <w:p w:rsidR="00000000" w:rsidDel="00000000" w:rsidP="00000000" w:rsidRDefault="00000000" w:rsidRPr="00000000" w14:paraId="00000804">
      <w:pPr>
        <w:spacing w:after="60" w:lineRule="auto"/>
        <w:rPr/>
      </w:pPr>
      <w:r w:rsidDel="00000000" w:rsidR="00000000" w:rsidRPr="00000000">
        <w:rPr>
          <w:rtl w:val="0"/>
        </w:rPr>
      </w:r>
    </w:p>
    <w:p w:rsidR="00000000" w:rsidDel="00000000" w:rsidP="00000000" w:rsidRDefault="00000000" w:rsidRPr="00000000" w14:paraId="00000805">
      <w:pPr>
        <w:jc w:val="both"/>
        <w:rPr>
          <w:b w:val="1"/>
        </w:rPr>
      </w:pPr>
      <w:r w:rsidDel="00000000" w:rsidR="00000000" w:rsidRPr="00000000">
        <w:rPr>
          <w:b w:val="1"/>
          <w:rtl w:val="0"/>
        </w:rPr>
        <w:t xml:space="preserve">Asunto: Oferta para la Adquisición de Equipos de laboratorio para biología molecular, para el Ministerio de Salud de Nicaragua.  Núm. del llamado a licitación: ITB/2022/43031</w:t>
      </w:r>
    </w:p>
    <w:p w:rsidR="00000000" w:rsidDel="00000000" w:rsidP="00000000" w:rsidRDefault="00000000" w:rsidRPr="00000000" w14:paraId="00000806">
      <w:pPr>
        <w:jc w:val="both"/>
        <w:rPr>
          <w:b w:val="1"/>
        </w:rPr>
      </w:pPr>
      <w:r w:rsidDel="00000000" w:rsidR="00000000" w:rsidRPr="00000000">
        <w:rPr>
          <w:rtl w:val="0"/>
        </w:rPr>
      </w:r>
    </w:p>
    <w:p w:rsidR="00000000" w:rsidDel="00000000" w:rsidP="00000000" w:rsidRDefault="00000000" w:rsidRPr="00000000" w14:paraId="00000807">
      <w:pPr>
        <w:spacing w:after="60" w:lineRule="auto"/>
        <w:rPr/>
      </w:pPr>
      <w:r w:rsidDel="00000000" w:rsidR="00000000" w:rsidRPr="00000000">
        <w:rPr>
          <w:rtl w:val="0"/>
        </w:rPr>
        <w:t xml:space="preserve">Nombre del licitante: </w:t>
      </w:r>
      <w:r w:rsidDel="00000000" w:rsidR="00000000" w:rsidRPr="00000000">
        <w:rPr>
          <w:highlight w:val="cyan"/>
          <w:rtl w:val="0"/>
        </w:rPr>
        <w:t xml:space="preserve">[inserte el nombre del licitante]</w:t>
      </w:r>
      <w:r w:rsidDel="00000000" w:rsidR="00000000" w:rsidRPr="00000000">
        <w:rPr>
          <w:rtl w:val="0"/>
        </w:rPr>
      </w:r>
    </w:p>
    <w:p w:rsidR="00000000" w:rsidDel="00000000" w:rsidP="00000000" w:rsidRDefault="00000000" w:rsidRPr="00000000" w14:paraId="00000808">
      <w:pPr>
        <w:spacing w:after="60" w:lineRule="auto"/>
        <w:rPr/>
      </w:pPr>
      <w:r w:rsidDel="00000000" w:rsidR="00000000" w:rsidRPr="00000000">
        <w:rPr>
          <w:rtl w:val="0"/>
        </w:rPr>
        <w:t xml:space="preserve">Fecha: </w:t>
      </w:r>
      <w:r w:rsidDel="00000000" w:rsidR="00000000" w:rsidRPr="00000000">
        <w:rPr>
          <w:highlight w:val="cyan"/>
          <w:rtl w:val="0"/>
        </w:rPr>
        <w:t xml:space="preserve">[inserte la fecha]</w:t>
      </w:r>
      <w:r w:rsidDel="00000000" w:rsidR="00000000" w:rsidRPr="00000000">
        <w:rPr>
          <w:rtl w:val="0"/>
        </w:rPr>
      </w:r>
    </w:p>
    <w:p w:rsidR="00000000" w:rsidDel="00000000" w:rsidP="00000000" w:rsidRDefault="00000000" w:rsidRPr="00000000" w14:paraId="00000809">
      <w:pPr>
        <w:rPr>
          <w:sz w:val="22"/>
          <w:szCs w:val="22"/>
        </w:rPr>
      </w:pPr>
      <w:r w:rsidDel="00000000" w:rsidR="00000000" w:rsidRPr="00000000">
        <w:rPr>
          <w:rtl w:val="0"/>
        </w:rPr>
      </w:r>
    </w:p>
    <w:p w:rsidR="00000000" w:rsidDel="00000000" w:rsidP="00000000" w:rsidRDefault="00000000" w:rsidRPr="00000000" w14:paraId="0000080A">
      <w:pPr>
        <w:rPr/>
      </w:pPr>
      <w:r w:rsidDel="00000000" w:rsidR="00000000" w:rsidRPr="00000000">
        <w:rPr>
          <w:rtl w:val="0"/>
        </w:rPr>
        <w:t xml:space="preserve">Por la presente el que suscribe declara bajo juramento lo que sigue: </w:t>
      </w:r>
    </w:p>
    <w:p w:rsidR="00000000" w:rsidDel="00000000" w:rsidP="00000000" w:rsidRDefault="00000000" w:rsidRPr="00000000" w14:paraId="0000080B">
      <w:pPr>
        <w:rPr/>
      </w:pPr>
      <w:r w:rsidDel="00000000" w:rsidR="00000000" w:rsidRPr="00000000">
        <w:rPr>
          <w:rtl w:val="0"/>
        </w:rPr>
      </w:r>
    </w:p>
    <w:p w:rsidR="00000000" w:rsidDel="00000000" w:rsidP="00000000" w:rsidRDefault="00000000" w:rsidRPr="00000000" w14:paraId="0000080C">
      <w:pPr>
        <w:tabs>
          <w:tab w:val="center" w:pos="4320"/>
          <w:tab w:val="right" w:pos="8640"/>
        </w:tabs>
        <w:rPr/>
      </w:pPr>
      <w:r w:rsidDel="00000000" w:rsidR="00000000" w:rsidRPr="00000000">
        <w:rPr>
          <w:rtl w:val="0"/>
        </w:rPr>
      </w:r>
    </w:p>
    <w:p w:rsidR="00000000" w:rsidDel="00000000" w:rsidP="00000000" w:rsidRDefault="00000000" w:rsidRPr="00000000" w14:paraId="0000080D">
      <w:pPr>
        <w:numPr>
          <w:ilvl w:val="0"/>
          <w:numId w:val="12"/>
        </w:numPr>
        <w:tabs>
          <w:tab w:val="center" w:pos="4320"/>
          <w:tab w:val="right" w:pos="8640"/>
        </w:tabs>
        <w:ind w:left="567" w:hanging="283"/>
        <w:jc w:val="both"/>
        <w:rPr/>
      </w:pPr>
      <w:r w:rsidDel="00000000" w:rsidR="00000000" w:rsidRPr="00000000">
        <w:rPr>
          <w:rtl w:val="0"/>
        </w:rPr>
        <w:t xml:space="preserve">Que no está inhabilitado</w:t>
      </w:r>
      <w:r w:rsidDel="00000000" w:rsidR="00000000" w:rsidRPr="00000000">
        <w:rPr>
          <w:b w:val="1"/>
          <w:color w:val="528cc9"/>
          <w:rtl w:val="0"/>
        </w:rPr>
        <w:t xml:space="preserve"> </w:t>
      </w:r>
      <w:r w:rsidDel="00000000" w:rsidR="00000000" w:rsidRPr="00000000">
        <w:rPr>
          <w:rtl w:val="0"/>
        </w:rPr>
        <w:t xml:space="preserve">de contratar con el Estado de Nicaragua y que siempre ha cumplido a satisfacción sus compromisos y obligaciones con los mismos;</w:t>
      </w:r>
    </w:p>
    <w:p w:rsidR="00000000" w:rsidDel="00000000" w:rsidP="00000000" w:rsidRDefault="00000000" w:rsidRPr="00000000" w14:paraId="0000080E">
      <w:pPr>
        <w:tabs>
          <w:tab w:val="center" w:pos="4320"/>
          <w:tab w:val="right" w:pos="8640"/>
        </w:tabs>
        <w:jc w:val="both"/>
        <w:rPr/>
      </w:pPr>
      <w:r w:rsidDel="00000000" w:rsidR="00000000" w:rsidRPr="00000000">
        <w:rPr>
          <w:rtl w:val="0"/>
        </w:rPr>
      </w:r>
    </w:p>
    <w:p w:rsidR="00000000" w:rsidDel="00000000" w:rsidP="00000000" w:rsidRDefault="00000000" w:rsidRPr="00000000" w14:paraId="0000080F">
      <w:pPr>
        <w:numPr>
          <w:ilvl w:val="0"/>
          <w:numId w:val="12"/>
        </w:numPr>
        <w:tabs>
          <w:tab w:val="center" w:pos="4320"/>
          <w:tab w:val="right" w:pos="8640"/>
        </w:tabs>
        <w:ind w:left="567" w:hanging="283"/>
        <w:jc w:val="both"/>
        <w:rPr/>
      </w:pPr>
      <w:r w:rsidDel="00000000" w:rsidR="00000000" w:rsidRPr="00000000">
        <w:rPr>
          <w:rtl w:val="0"/>
        </w:rPr>
        <w:t xml:space="preserve"> Que, entre su personal directivo, ejecutivo, técnico, socios o asociados, no tienen persona alguna que tenga pendiente asuntos contenciosos con el Estado de Nicaragua;</w:t>
      </w:r>
    </w:p>
    <w:p w:rsidR="00000000" w:rsidDel="00000000" w:rsidP="00000000" w:rsidRDefault="00000000" w:rsidRPr="00000000" w14:paraId="00000810">
      <w:pPr>
        <w:tabs>
          <w:tab w:val="center" w:pos="4320"/>
          <w:tab w:val="right" w:pos="8640"/>
        </w:tabs>
        <w:jc w:val="both"/>
        <w:rPr/>
      </w:pPr>
      <w:r w:rsidDel="00000000" w:rsidR="00000000" w:rsidRPr="00000000">
        <w:rPr>
          <w:rtl w:val="0"/>
        </w:rPr>
      </w:r>
    </w:p>
    <w:p w:rsidR="00000000" w:rsidDel="00000000" w:rsidP="00000000" w:rsidRDefault="00000000" w:rsidRPr="00000000" w14:paraId="00000811">
      <w:pPr>
        <w:numPr>
          <w:ilvl w:val="0"/>
          <w:numId w:val="12"/>
        </w:numPr>
        <w:tabs>
          <w:tab w:val="center" w:pos="4320"/>
          <w:tab w:val="right" w:pos="8640"/>
        </w:tabs>
        <w:ind w:left="567" w:hanging="283"/>
        <w:jc w:val="both"/>
        <w:rPr/>
      </w:pPr>
      <w:r w:rsidDel="00000000" w:rsidR="00000000" w:rsidRPr="00000000">
        <w:rPr>
          <w:rtl w:val="0"/>
        </w:rPr>
        <w:t xml:space="preserve">Que, entre su personal directivo, ejecutivo, técnico, socios o asociados, no tienen o han tenido en los últimos seis (6) meses a partir de la fecha de Convocatoria de la presente Licitación funcionarios o empleados al servicio del Estado de Nicaragua.</w:t>
      </w:r>
    </w:p>
    <w:p w:rsidR="00000000" w:rsidDel="00000000" w:rsidP="00000000" w:rsidRDefault="00000000" w:rsidRPr="00000000" w14:paraId="00000812">
      <w:pPr>
        <w:tabs>
          <w:tab w:val="center" w:pos="4320"/>
          <w:tab w:val="right" w:pos="8640"/>
        </w:tabs>
        <w:jc w:val="both"/>
        <w:rPr/>
      </w:pPr>
      <w:r w:rsidDel="00000000" w:rsidR="00000000" w:rsidRPr="00000000">
        <w:rPr>
          <w:rtl w:val="0"/>
        </w:rPr>
      </w:r>
    </w:p>
    <w:p w:rsidR="00000000" w:rsidDel="00000000" w:rsidP="00000000" w:rsidRDefault="00000000" w:rsidRPr="00000000" w14:paraId="00000813">
      <w:pPr>
        <w:numPr>
          <w:ilvl w:val="0"/>
          <w:numId w:val="12"/>
        </w:numPr>
        <w:tabs>
          <w:tab w:val="center" w:pos="4320"/>
          <w:tab w:val="right" w:pos="8640"/>
        </w:tabs>
        <w:ind w:left="567" w:hanging="283"/>
        <w:jc w:val="both"/>
        <w:rPr/>
      </w:pPr>
      <w:r w:rsidDel="00000000" w:rsidR="00000000" w:rsidRPr="00000000">
        <w:rPr>
          <w:rtl w:val="0"/>
        </w:rPr>
        <w:t xml:space="preserve">Que no se encuentra incluido en la Lista de Proveedores Suspendidos de Naciones Unidas (UN/PD y/o World Bank Suspended Vendors List), ni en la Lista 1267 de entidades involucradas con el financiamiento de actividades terroristas, ni en la Lista de proveedores suspendidos de UNOPS, ni en la Lista de proveedores no responsables y Lista de firmas o individuos inelegibles.</w:t>
      </w:r>
    </w:p>
    <w:p w:rsidR="00000000" w:rsidDel="00000000" w:rsidP="00000000" w:rsidRDefault="00000000" w:rsidRPr="00000000" w14:paraId="00000814">
      <w:pPr>
        <w:tabs>
          <w:tab w:val="center" w:pos="4320"/>
          <w:tab w:val="right" w:pos="8640"/>
        </w:tabs>
        <w:jc w:val="both"/>
        <w:rPr/>
      </w:pPr>
      <w:r w:rsidDel="00000000" w:rsidR="00000000" w:rsidRPr="00000000">
        <w:rPr>
          <w:rtl w:val="0"/>
        </w:rPr>
      </w:r>
    </w:p>
    <w:p w:rsidR="00000000" w:rsidDel="00000000" w:rsidP="00000000" w:rsidRDefault="00000000" w:rsidRPr="00000000" w14:paraId="00000815">
      <w:pPr>
        <w:numPr>
          <w:ilvl w:val="0"/>
          <w:numId w:val="12"/>
        </w:numPr>
        <w:tabs>
          <w:tab w:val="center" w:pos="4320"/>
          <w:tab w:val="right" w:pos="8640"/>
        </w:tabs>
        <w:ind w:left="567" w:hanging="283"/>
        <w:jc w:val="both"/>
        <w:rPr/>
      </w:pPr>
      <w:r w:rsidDel="00000000" w:rsidR="00000000" w:rsidRPr="00000000">
        <w:rPr>
          <w:rtl w:val="0"/>
        </w:rPr>
        <w:t xml:space="preserve">Que, por el hecho de presentar su oferta, se somete plenamente a los pliegos de la Licitación que declara haber leído y a las normas que la rigen.</w:t>
      </w:r>
    </w:p>
    <w:p w:rsidR="00000000" w:rsidDel="00000000" w:rsidP="00000000" w:rsidRDefault="00000000" w:rsidRPr="00000000" w14:paraId="00000816">
      <w:pPr>
        <w:pBdr>
          <w:top w:space="0" w:sz="0" w:val="nil"/>
          <w:left w:space="0" w:sz="0" w:val="nil"/>
          <w:bottom w:space="0" w:sz="0" w:val="nil"/>
          <w:right w:space="0" w:sz="0" w:val="nil"/>
          <w:between w:space="0" w:sz="0" w:val="nil"/>
        </w:pBdr>
        <w:spacing w:after="20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817">
      <w:pPr>
        <w:tabs>
          <w:tab w:val="center" w:pos="4320"/>
          <w:tab w:val="right" w:pos="8640"/>
        </w:tabs>
        <w:ind w:left="567" w:firstLine="0"/>
        <w:jc w:val="both"/>
        <w:rPr/>
      </w:pPr>
      <w:r w:rsidDel="00000000" w:rsidR="00000000" w:rsidRPr="00000000">
        <w:rPr>
          <w:rtl w:val="0"/>
        </w:rPr>
      </w:r>
    </w:p>
    <w:p w:rsidR="00000000" w:rsidDel="00000000" w:rsidP="00000000" w:rsidRDefault="00000000" w:rsidRPr="00000000" w14:paraId="00000818">
      <w:pPr>
        <w:spacing w:line="276" w:lineRule="auto"/>
        <w:ind w:left="720" w:firstLine="0"/>
        <w:rPr>
          <w:sz w:val="22"/>
          <w:szCs w:val="22"/>
        </w:rPr>
      </w:pPr>
      <w:r w:rsidDel="00000000" w:rsidR="00000000" w:rsidRPr="00000000">
        <w:rPr>
          <w:rtl w:val="0"/>
        </w:rPr>
      </w:r>
    </w:p>
    <w:p w:rsidR="00000000" w:rsidDel="00000000" w:rsidP="00000000" w:rsidRDefault="00000000" w:rsidRPr="00000000" w14:paraId="00000819">
      <w:pPr>
        <w:tabs>
          <w:tab w:val="left" w:pos="990"/>
          <w:tab w:val="left" w:pos="5040"/>
          <w:tab w:val="left" w:pos="5850"/>
        </w:tabs>
        <w:rPr>
          <w:color w:val="000000"/>
        </w:rPr>
      </w:pPr>
      <w:r w:rsidDel="00000000" w:rsidR="00000000" w:rsidRPr="00000000">
        <w:rPr>
          <w:color w:val="000000"/>
          <w:rtl w:val="0"/>
        </w:rPr>
        <w:t xml:space="preserve">Nombre</w:t>
        <w:tab/>
        <w:t xml:space="preserve">: </w:t>
      </w:r>
      <w:r w:rsidDel="00000000" w:rsidR="00000000" w:rsidRPr="00000000">
        <w:rPr>
          <w:i w:val="1"/>
          <w:highlight w:val="cyan"/>
          <w:u w:val="single"/>
          <w:rtl w:val="0"/>
        </w:rPr>
        <w:t xml:space="preserve">[inserte</w:t>
      </w:r>
      <w:r w:rsidDel="00000000" w:rsidR="00000000" w:rsidRPr="00000000">
        <w:rPr>
          <w:i w:val="1"/>
          <w:highlight w:val="cyan"/>
          <w:rtl w:val="0"/>
        </w:rPr>
        <w:t xml:space="preserve">]</w:t>
      </w:r>
      <w:r w:rsidDel="00000000" w:rsidR="00000000" w:rsidRPr="00000000">
        <w:rPr>
          <w:color w:val="000000"/>
          <w:rtl w:val="0"/>
        </w:rPr>
        <w:t xml:space="preserve">_____________________________________________________________</w:t>
      </w:r>
    </w:p>
    <w:p w:rsidR="00000000" w:rsidDel="00000000" w:rsidP="00000000" w:rsidRDefault="00000000" w:rsidRPr="00000000" w14:paraId="0000081A">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81B">
      <w:pPr>
        <w:tabs>
          <w:tab w:val="left" w:pos="720"/>
        </w:tabs>
        <w:rPr>
          <w:color w:val="000000"/>
        </w:rPr>
      </w:pPr>
      <w:r w:rsidDel="00000000" w:rsidR="00000000" w:rsidRPr="00000000">
        <w:rPr>
          <w:rtl w:val="0"/>
        </w:rPr>
      </w:r>
    </w:p>
    <w:p w:rsidR="00000000" w:rsidDel="00000000" w:rsidP="00000000" w:rsidRDefault="00000000" w:rsidRPr="00000000" w14:paraId="0000081C">
      <w:pPr>
        <w:tabs>
          <w:tab w:val="left" w:pos="990"/>
          <w:tab w:val="left" w:pos="5040"/>
          <w:tab w:val="left" w:pos="5850"/>
        </w:tabs>
        <w:rPr>
          <w:color w:val="000000"/>
        </w:rPr>
      </w:pPr>
      <w:r w:rsidDel="00000000" w:rsidR="00000000" w:rsidRPr="00000000">
        <w:rPr>
          <w:color w:val="000000"/>
          <w:rtl w:val="0"/>
        </w:rPr>
        <w:t xml:space="preserve">Puesto </w:t>
        <w:tab/>
        <w:t xml:space="preserve">: </w:t>
      </w:r>
      <w:r w:rsidDel="00000000" w:rsidR="00000000" w:rsidRPr="00000000">
        <w:rPr>
          <w:i w:val="1"/>
          <w:highlight w:val="cyan"/>
          <w:u w:val="single"/>
          <w:rtl w:val="0"/>
        </w:rPr>
        <w:t xml:space="preserve">[inserte</w:t>
      </w:r>
      <w:r w:rsidDel="00000000" w:rsidR="00000000" w:rsidRPr="00000000">
        <w:rPr>
          <w:i w:val="1"/>
          <w:highlight w:val="cyan"/>
          <w:rtl w:val="0"/>
        </w:rPr>
        <w:t xml:space="preserve">]</w:t>
      </w:r>
      <w:r w:rsidDel="00000000" w:rsidR="00000000" w:rsidRPr="00000000">
        <w:rPr>
          <w:color w:val="000000"/>
          <w:rtl w:val="0"/>
        </w:rPr>
        <w:t xml:space="preserve">_____________________________________________________________</w:t>
      </w:r>
    </w:p>
    <w:p w:rsidR="00000000" w:rsidDel="00000000" w:rsidP="00000000" w:rsidRDefault="00000000" w:rsidRPr="00000000" w14:paraId="0000081D">
      <w:pPr>
        <w:tabs>
          <w:tab w:val="left" w:pos="990"/>
        </w:tabs>
        <w:rPr>
          <w:color w:val="000000"/>
        </w:rPr>
      </w:pPr>
      <w:r w:rsidDel="00000000" w:rsidR="00000000" w:rsidRPr="00000000">
        <w:rPr>
          <w:rtl w:val="0"/>
        </w:rPr>
      </w:r>
    </w:p>
    <w:p w:rsidR="00000000" w:rsidDel="00000000" w:rsidP="00000000" w:rsidRDefault="00000000" w:rsidRPr="00000000" w14:paraId="0000081E">
      <w:pPr>
        <w:tabs>
          <w:tab w:val="center" w:pos="4320"/>
          <w:tab w:val="right" w:pos="8640"/>
        </w:tabs>
        <w:ind w:left="567" w:firstLine="0"/>
        <w:jc w:val="both"/>
        <w:rPr/>
      </w:pPr>
      <w:r w:rsidDel="00000000" w:rsidR="00000000" w:rsidRPr="00000000">
        <w:rPr>
          <w:rtl w:val="0"/>
        </w:rPr>
      </w:r>
    </w:p>
    <w:p w:rsidR="00000000" w:rsidDel="00000000" w:rsidP="00000000" w:rsidRDefault="00000000" w:rsidRPr="00000000" w14:paraId="0000081F">
      <w:pPr>
        <w:tabs>
          <w:tab w:val="left" w:pos="990"/>
          <w:tab w:val="left" w:pos="5040"/>
          <w:tab w:val="left" w:pos="5850"/>
        </w:tabs>
        <w:rPr>
          <w:color w:val="000000"/>
        </w:rPr>
      </w:pPr>
      <w:r w:rsidDel="00000000" w:rsidR="00000000" w:rsidRPr="00000000">
        <w:rPr>
          <w:color w:val="000000"/>
          <w:rtl w:val="0"/>
        </w:rPr>
        <w:t xml:space="preserve">Fecha</w:t>
        <w:tab/>
        <w:t xml:space="preserve">: </w:t>
      </w:r>
      <w:r w:rsidDel="00000000" w:rsidR="00000000" w:rsidRPr="00000000">
        <w:rPr>
          <w:i w:val="1"/>
          <w:highlight w:val="cyan"/>
          <w:u w:val="single"/>
          <w:rtl w:val="0"/>
        </w:rPr>
        <w:t xml:space="preserve">[inserte</w:t>
      </w:r>
      <w:r w:rsidDel="00000000" w:rsidR="00000000" w:rsidRPr="00000000">
        <w:rPr>
          <w:i w:val="1"/>
          <w:highlight w:val="cyan"/>
          <w:rtl w:val="0"/>
        </w:rPr>
        <w:t xml:space="preserve">]</w:t>
      </w:r>
      <w:r w:rsidDel="00000000" w:rsidR="00000000" w:rsidRPr="00000000">
        <w:rPr>
          <w:color w:val="000000"/>
          <w:rtl w:val="0"/>
        </w:rPr>
        <w:t xml:space="preserve">_____________________________________________________________</w:t>
      </w:r>
    </w:p>
    <w:p w:rsidR="00000000" w:rsidDel="00000000" w:rsidP="00000000" w:rsidRDefault="00000000" w:rsidRPr="00000000" w14:paraId="00000820">
      <w:pPr>
        <w:tabs>
          <w:tab w:val="left" w:pos="990"/>
        </w:tabs>
        <w:rPr>
          <w:color w:val="000000"/>
        </w:rPr>
      </w:pPr>
      <w:r w:rsidDel="00000000" w:rsidR="00000000" w:rsidRPr="00000000">
        <w:rPr>
          <w:rtl w:val="0"/>
        </w:rPr>
      </w:r>
    </w:p>
    <w:p w:rsidR="00000000" w:rsidDel="00000000" w:rsidP="00000000" w:rsidRDefault="00000000" w:rsidRPr="00000000" w14:paraId="00000821">
      <w:pPr>
        <w:tabs>
          <w:tab w:val="left" w:pos="990"/>
          <w:tab w:val="left" w:pos="5040"/>
          <w:tab w:val="left" w:pos="5850"/>
        </w:tabs>
        <w:rPr>
          <w:color w:val="000000"/>
        </w:rPr>
      </w:pPr>
      <w:r w:rsidDel="00000000" w:rsidR="00000000" w:rsidRPr="00000000">
        <w:rPr>
          <w:color w:val="000000"/>
          <w:rtl w:val="0"/>
        </w:rPr>
        <w:t xml:space="preserve">Firma</w:t>
        <w:tab/>
        <w:t xml:space="preserve">: </w:t>
      </w:r>
      <w:r w:rsidDel="00000000" w:rsidR="00000000" w:rsidRPr="00000000">
        <w:rPr>
          <w:i w:val="1"/>
          <w:highlight w:val="cyan"/>
          <w:u w:val="single"/>
          <w:rtl w:val="0"/>
        </w:rPr>
        <w:t xml:space="preserve">[inserte</w:t>
      </w:r>
      <w:r w:rsidDel="00000000" w:rsidR="00000000" w:rsidRPr="00000000">
        <w:rPr>
          <w:i w:val="1"/>
          <w:highlight w:val="cyan"/>
          <w:rtl w:val="0"/>
        </w:rPr>
        <w:t xml:space="preserve">]</w:t>
      </w:r>
      <w:r w:rsidDel="00000000" w:rsidR="00000000" w:rsidRPr="00000000">
        <w:rPr>
          <w:color w:val="000000"/>
          <w:rtl w:val="0"/>
        </w:rPr>
        <w:t xml:space="preserve">_____________________________________________________________</w:t>
      </w:r>
    </w:p>
    <w:p w:rsidR="00000000" w:rsidDel="00000000" w:rsidP="00000000" w:rsidRDefault="00000000" w:rsidRPr="00000000" w14:paraId="00000822">
      <w:pPr>
        <w:tabs>
          <w:tab w:val="left" w:pos="990"/>
        </w:tabs>
        <w:rPr>
          <w:sz w:val="22"/>
          <w:szCs w:val="22"/>
        </w:rPr>
      </w:pPr>
      <w:r w:rsidDel="00000000" w:rsidR="00000000" w:rsidRPr="00000000">
        <w:rPr>
          <w:rtl w:val="0"/>
        </w:rPr>
      </w:r>
    </w:p>
    <w:p w:rsidR="00000000" w:rsidDel="00000000" w:rsidP="00000000" w:rsidRDefault="00000000" w:rsidRPr="00000000" w14:paraId="00000823">
      <w:pPr>
        <w:rPr/>
      </w:pPr>
      <w:r w:rsidDel="00000000" w:rsidR="00000000" w:rsidRPr="00000000">
        <w:rPr>
          <w:rtl w:val="0"/>
        </w:rPr>
      </w:r>
    </w:p>
    <w:p w:rsidR="00000000" w:rsidDel="00000000" w:rsidP="00000000" w:rsidRDefault="00000000" w:rsidRPr="00000000" w14:paraId="00000824">
      <w:pPr>
        <w:rPr/>
      </w:pPr>
      <w:r w:rsidDel="00000000" w:rsidR="00000000" w:rsidRPr="00000000">
        <w:rPr>
          <w:rtl w:val="0"/>
        </w:rPr>
      </w:r>
    </w:p>
    <w:p w:rsidR="00000000" w:rsidDel="00000000" w:rsidP="00000000" w:rsidRDefault="00000000" w:rsidRPr="00000000" w14:paraId="00000825">
      <w:pPr>
        <w:rPr>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826">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Anexo J: Formulario de Declaración Jurada de Calidad de Bienes </w:t>
      </w:r>
    </w:p>
    <w:p w:rsidR="00000000" w:rsidDel="00000000" w:rsidP="00000000" w:rsidRDefault="00000000" w:rsidRPr="00000000" w14:paraId="00000827">
      <w:pPr>
        <w:spacing w:after="60" w:lineRule="auto"/>
        <w:rPr/>
      </w:pPr>
      <w:r w:rsidDel="00000000" w:rsidR="00000000" w:rsidRPr="00000000">
        <w:rPr>
          <w:rtl w:val="0"/>
        </w:rPr>
      </w:r>
    </w:p>
    <w:p w:rsidR="00000000" w:rsidDel="00000000" w:rsidP="00000000" w:rsidRDefault="00000000" w:rsidRPr="00000000" w14:paraId="00000828">
      <w:pPr>
        <w:tabs>
          <w:tab w:val="left" w:pos="-720"/>
        </w:tabs>
        <w:jc w:val="both"/>
        <w:rPr/>
      </w:pPr>
      <w:r w:rsidDel="00000000" w:rsidR="00000000" w:rsidRPr="00000000">
        <w:rPr>
          <w:rtl w:val="0"/>
        </w:rPr>
        <w:t xml:space="preserve">Señores</w:t>
      </w:r>
    </w:p>
    <w:p w:rsidR="00000000" w:rsidDel="00000000" w:rsidP="00000000" w:rsidRDefault="00000000" w:rsidRPr="00000000" w14:paraId="00000829">
      <w:pPr>
        <w:tabs>
          <w:tab w:val="left" w:pos="-720"/>
        </w:tabs>
        <w:jc w:val="both"/>
        <w:rPr/>
      </w:pPr>
      <w:r w:rsidDel="00000000" w:rsidR="00000000" w:rsidRPr="00000000">
        <w:rPr>
          <w:rtl w:val="0"/>
        </w:rPr>
        <w:t xml:space="preserve">Oficina de las Naciones Unidas de Servicios para Proyectos (UNOPS)</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82A">
      <w:pPr>
        <w:tabs>
          <w:tab w:val="left" w:pos="-720"/>
        </w:tabs>
        <w:jc w:val="both"/>
        <w:rPr/>
      </w:pPr>
      <w:r w:rsidDel="00000000" w:rsidR="00000000" w:rsidRPr="00000000">
        <w:rPr>
          <w:rtl w:val="0"/>
        </w:rPr>
        <w:t xml:space="preserve">Presente.-</w:t>
      </w:r>
    </w:p>
    <w:p w:rsidR="00000000" w:rsidDel="00000000" w:rsidP="00000000" w:rsidRDefault="00000000" w:rsidRPr="00000000" w14:paraId="0000082B">
      <w:pPr>
        <w:tabs>
          <w:tab w:val="left" w:pos="-720"/>
        </w:tabs>
        <w:jc w:val="both"/>
        <w:rPr/>
      </w:pPr>
      <w:r w:rsidDel="00000000" w:rsidR="00000000" w:rsidRPr="00000000">
        <w:rPr>
          <w:rtl w:val="0"/>
        </w:rPr>
      </w:r>
    </w:p>
    <w:p w:rsidR="00000000" w:rsidDel="00000000" w:rsidP="00000000" w:rsidRDefault="00000000" w:rsidRPr="00000000" w14:paraId="0000082C">
      <w:pPr>
        <w:jc w:val="both"/>
        <w:rPr/>
      </w:pPr>
      <w:r w:rsidDel="00000000" w:rsidR="00000000" w:rsidRPr="00000000">
        <w:rPr>
          <w:b w:val="1"/>
          <w:rtl w:val="0"/>
        </w:rPr>
        <w:t xml:space="preserve">Asunto: Oferta para la Adquisición de Equipos de laboratorio para biología molecular, para el Ministerio de Salud de Nicaragua.  Núm. del llamado a licitación: ITB/2022/43031</w:t>
      </w:r>
      <w:r w:rsidDel="00000000" w:rsidR="00000000" w:rsidRPr="00000000">
        <w:rPr>
          <w:rtl w:val="0"/>
        </w:rPr>
      </w:r>
    </w:p>
    <w:p w:rsidR="00000000" w:rsidDel="00000000" w:rsidP="00000000" w:rsidRDefault="00000000" w:rsidRPr="00000000" w14:paraId="0000082D">
      <w:pPr>
        <w:jc w:val="both"/>
        <w:rPr>
          <w:b w:val="1"/>
        </w:rPr>
      </w:pPr>
      <w:r w:rsidDel="00000000" w:rsidR="00000000" w:rsidRPr="00000000">
        <w:rPr>
          <w:rtl w:val="0"/>
        </w:rPr>
      </w:r>
    </w:p>
    <w:p w:rsidR="00000000" w:rsidDel="00000000" w:rsidP="00000000" w:rsidRDefault="00000000" w:rsidRPr="00000000" w14:paraId="0000082E">
      <w:pPr>
        <w:tabs>
          <w:tab w:val="left" w:pos="-720"/>
        </w:tabs>
        <w:jc w:val="both"/>
        <w:rPr/>
      </w:pPr>
      <w:r w:rsidDel="00000000" w:rsidR="00000000" w:rsidRPr="00000000">
        <w:rPr>
          <w:rtl w:val="0"/>
        </w:rPr>
      </w:r>
    </w:p>
    <w:p w:rsidR="00000000" w:rsidDel="00000000" w:rsidP="00000000" w:rsidRDefault="00000000" w:rsidRPr="00000000" w14:paraId="0000082F">
      <w:pPr>
        <w:tabs>
          <w:tab w:val="left" w:pos="-720"/>
        </w:tabs>
        <w:jc w:val="both"/>
        <w:rPr/>
      </w:pPr>
      <w:r w:rsidDel="00000000" w:rsidR="00000000" w:rsidRPr="00000000">
        <w:rPr>
          <w:rtl w:val="0"/>
        </w:rPr>
        <w:tab/>
        <w:t xml:space="preserve">En relación con los bienes propuestos para esta Licitación, el Licitante que suscribe declara bajo juramento lo que sigue:</w:t>
      </w:r>
    </w:p>
    <w:p w:rsidR="00000000" w:rsidDel="00000000" w:rsidP="00000000" w:rsidRDefault="00000000" w:rsidRPr="00000000" w14:paraId="00000830">
      <w:pPr>
        <w:tabs>
          <w:tab w:val="left" w:pos="-720"/>
        </w:tabs>
        <w:jc w:val="both"/>
        <w:rPr/>
      </w:pPr>
      <w:r w:rsidDel="00000000" w:rsidR="00000000" w:rsidRPr="00000000">
        <w:rPr>
          <w:rtl w:val="0"/>
        </w:rPr>
      </w:r>
    </w:p>
    <w:p w:rsidR="00000000" w:rsidDel="00000000" w:rsidP="00000000" w:rsidRDefault="00000000" w:rsidRPr="00000000" w14:paraId="00000831">
      <w:pPr>
        <w:tabs>
          <w:tab w:val="left" w:pos="-720"/>
        </w:tabs>
        <w:jc w:val="both"/>
        <w:rPr/>
      </w:pPr>
      <w:r w:rsidDel="00000000" w:rsidR="00000000" w:rsidRPr="00000000">
        <w:rPr>
          <w:rtl w:val="0"/>
        </w:rPr>
        <w:tab/>
        <w:t xml:space="preserve">Que los bienes ofrecidos son nuevos, sin uso, fabricados con material de alta calidad, totalmente ensamblados en fábrica, ejecutados con la mejor tecnología existente en el mercado y su perfecto estado de conservación comprometiéndose al reemplazo de aquellas partes de la unidad que resulten defectuosas, siempre que éstas no se deban a su utilización indebida. </w:t>
      </w:r>
    </w:p>
    <w:p w:rsidR="00000000" w:rsidDel="00000000" w:rsidP="00000000" w:rsidRDefault="00000000" w:rsidRPr="00000000" w14:paraId="00000832">
      <w:pPr>
        <w:tabs>
          <w:tab w:val="left" w:pos="-720"/>
        </w:tabs>
        <w:jc w:val="both"/>
        <w:rPr/>
      </w:pPr>
      <w:r w:rsidDel="00000000" w:rsidR="00000000" w:rsidRPr="00000000">
        <w:rPr>
          <w:rtl w:val="0"/>
        </w:rPr>
      </w:r>
    </w:p>
    <w:p w:rsidR="00000000" w:rsidDel="00000000" w:rsidP="00000000" w:rsidRDefault="00000000" w:rsidRPr="00000000" w14:paraId="00000833">
      <w:pPr>
        <w:tabs>
          <w:tab w:val="left" w:pos="-720"/>
        </w:tabs>
        <w:jc w:val="both"/>
        <w:rPr/>
      </w:pPr>
      <w:r w:rsidDel="00000000" w:rsidR="00000000" w:rsidRPr="00000000">
        <w:rPr>
          <w:rtl w:val="0"/>
        </w:rPr>
        <w:tab/>
      </w:r>
    </w:p>
    <w:p w:rsidR="00000000" w:rsidDel="00000000" w:rsidP="00000000" w:rsidRDefault="00000000" w:rsidRPr="00000000" w14:paraId="00000834">
      <w:pPr>
        <w:tabs>
          <w:tab w:val="left" w:pos="-720"/>
        </w:tabs>
        <w:jc w:val="center"/>
        <w:rPr/>
      </w:pPr>
      <w:r w:rsidDel="00000000" w:rsidR="00000000" w:rsidRPr="00000000">
        <w:rPr>
          <w:rtl w:val="0"/>
        </w:rPr>
      </w:r>
    </w:p>
    <w:p w:rsidR="00000000" w:rsidDel="00000000" w:rsidP="00000000" w:rsidRDefault="00000000" w:rsidRPr="00000000" w14:paraId="00000835">
      <w:pPr>
        <w:tabs>
          <w:tab w:val="left" w:pos="-720"/>
        </w:tabs>
        <w:jc w:val="center"/>
        <w:rPr/>
      </w:pPr>
      <w:r w:rsidDel="00000000" w:rsidR="00000000" w:rsidRPr="00000000">
        <w:rPr>
          <w:rtl w:val="0"/>
        </w:rPr>
        <w:t xml:space="preserve">_____ de ________________ del 2022</w:t>
      </w:r>
    </w:p>
    <w:p w:rsidR="00000000" w:rsidDel="00000000" w:rsidP="00000000" w:rsidRDefault="00000000" w:rsidRPr="00000000" w14:paraId="00000836">
      <w:pPr>
        <w:tabs>
          <w:tab w:val="left" w:pos="-720"/>
        </w:tabs>
        <w:jc w:val="center"/>
        <w:rPr/>
      </w:pPr>
      <w:r w:rsidDel="00000000" w:rsidR="00000000" w:rsidRPr="00000000">
        <w:rPr>
          <w:rtl w:val="0"/>
        </w:rPr>
      </w:r>
    </w:p>
    <w:p w:rsidR="00000000" w:rsidDel="00000000" w:rsidP="00000000" w:rsidRDefault="00000000" w:rsidRPr="00000000" w14:paraId="00000837">
      <w:pPr>
        <w:tabs>
          <w:tab w:val="left" w:pos="-720"/>
        </w:tabs>
        <w:jc w:val="center"/>
        <w:rPr/>
      </w:pPr>
      <w:r w:rsidDel="00000000" w:rsidR="00000000" w:rsidRPr="00000000">
        <w:rPr>
          <w:rtl w:val="0"/>
        </w:rPr>
      </w:r>
    </w:p>
    <w:p w:rsidR="00000000" w:rsidDel="00000000" w:rsidP="00000000" w:rsidRDefault="00000000" w:rsidRPr="00000000" w14:paraId="00000838">
      <w:pPr>
        <w:tabs>
          <w:tab w:val="left" w:pos="-720"/>
        </w:tabs>
        <w:jc w:val="center"/>
        <w:rPr/>
      </w:pPr>
      <w:r w:rsidDel="00000000" w:rsidR="00000000" w:rsidRPr="00000000">
        <w:rPr>
          <w:rtl w:val="0"/>
        </w:rPr>
        <w:t xml:space="preserve">______________________</w:t>
      </w:r>
    </w:p>
    <w:p w:rsidR="00000000" w:rsidDel="00000000" w:rsidP="00000000" w:rsidRDefault="00000000" w:rsidRPr="00000000" w14:paraId="00000839">
      <w:pPr>
        <w:tabs>
          <w:tab w:val="left" w:pos="-720"/>
        </w:tabs>
        <w:jc w:val="center"/>
        <w:rPr/>
      </w:pPr>
      <w:r w:rsidDel="00000000" w:rsidR="00000000" w:rsidRPr="00000000">
        <w:rPr>
          <w:rtl w:val="0"/>
        </w:rPr>
        <w:t xml:space="preserve">Firma del Representante</w:t>
      </w:r>
    </w:p>
    <w:p w:rsidR="00000000" w:rsidDel="00000000" w:rsidP="00000000" w:rsidRDefault="00000000" w:rsidRPr="00000000" w14:paraId="0000083A">
      <w:pPr>
        <w:tabs>
          <w:tab w:val="left" w:pos="-720"/>
        </w:tabs>
        <w:jc w:val="center"/>
        <w:rPr>
          <w:sz w:val="22"/>
          <w:szCs w:val="22"/>
        </w:rPr>
      </w:pPr>
      <w:r w:rsidDel="00000000" w:rsidR="00000000" w:rsidRPr="00000000">
        <w:rPr>
          <w:rtl w:val="0"/>
        </w:rPr>
      </w:r>
    </w:p>
    <w:p w:rsidR="00000000" w:rsidDel="00000000" w:rsidP="00000000" w:rsidRDefault="00000000" w:rsidRPr="00000000" w14:paraId="0000083B">
      <w:pPr>
        <w:tabs>
          <w:tab w:val="left" w:pos="-720"/>
        </w:tabs>
        <w:jc w:val="both"/>
        <w:rPr>
          <w:sz w:val="22"/>
          <w:szCs w:val="22"/>
        </w:rPr>
      </w:pPr>
      <w:r w:rsidDel="00000000" w:rsidR="00000000" w:rsidRPr="00000000">
        <w:rPr>
          <w:rtl w:val="0"/>
        </w:rPr>
      </w:r>
    </w:p>
    <w:p w:rsidR="00000000" w:rsidDel="00000000" w:rsidP="00000000" w:rsidRDefault="00000000" w:rsidRPr="00000000" w14:paraId="0000083C">
      <w:pPr>
        <w:tabs>
          <w:tab w:val="left" w:pos="-720"/>
        </w:tabs>
        <w:jc w:val="both"/>
        <w:rPr>
          <w:sz w:val="22"/>
          <w:szCs w:val="22"/>
        </w:rPr>
      </w:pPr>
      <w:r w:rsidDel="00000000" w:rsidR="00000000" w:rsidRPr="00000000">
        <w:rPr>
          <w:sz w:val="22"/>
          <w:szCs w:val="22"/>
          <w:rtl w:val="0"/>
        </w:rPr>
        <w:tab/>
        <w:tab/>
        <w:tab/>
        <w:tab/>
        <w:tab/>
      </w:r>
    </w:p>
    <w:p w:rsidR="00000000" w:rsidDel="00000000" w:rsidP="00000000" w:rsidRDefault="00000000" w:rsidRPr="00000000" w14:paraId="0000083D">
      <w:pPr>
        <w:tabs>
          <w:tab w:val="left" w:pos="-720"/>
        </w:tabs>
        <w:jc w:val="both"/>
        <w:rPr>
          <w:sz w:val="22"/>
          <w:szCs w:val="22"/>
        </w:rPr>
      </w:pPr>
      <w:r w:rsidDel="00000000" w:rsidR="00000000" w:rsidRPr="00000000">
        <w:rPr>
          <w:sz w:val="22"/>
          <w:szCs w:val="22"/>
          <w:rtl w:val="0"/>
        </w:rPr>
        <w:tab/>
        <w:tab/>
        <w:tab/>
        <w:tab/>
        <w:tab/>
      </w:r>
    </w:p>
    <w:p w:rsidR="00000000" w:rsidDel="00000000" w:rsidP="00000000" w:rsidRDefault="00000000" w:rsidRPr="00000000" w14:paraId="0000083E">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br w:type="page"/>
      </w:r>
      <w:r w:rsidDel="00000000" w:rsidR="00000000" w:rsidRPr="00000000">
        <w:rPr>
          <w:b w:val="1"/>
          <w:color w:val="0092d1"/>
          <w:sz w:val="28"/>
          <w:szCs w:val="28"/>
          <w:rtl w:val="0"/>
        </w:rPr>
        <w:t xml:space="preserve">ANEXO K: Formulario de Certificado de Determinación de Oferta Independiente</w:t>
      </w:r>
      <w:r w:rsidDel="00000000" w:rsidR="00000000" w:rsidRPr="00000000">
        <w:rPr>
          <w:rtl w:val="0"/>
        </w:rPr>
      </w:r>
    </w:p>
    <w:p w:rsidR="00000000" w:rsidDel="00000000" w:rsidP="00000000" w:rsidRDefault="00000000" w:rsidRPr="00000000" w14:paraId="0000083F">
      <w:pPr>
        <w:spacing w:after="60" w:lineRule="auto"/>
        <w:rPr/>
      </w:pPr>
      <w:r w:rsidDel="00000000" w:rsidR="00000000" w:rsidRPr="00000000">
        <w:rPr>
          <w:rtl w:val="0"/>
        </w:rPr>
      </w:r>
    </w:p>
    <w:p w:rsidR="00000000" w:rsidDel="00000000" w:rsidP="00000000" w:rsidRDefault="00000000" w:rsidRPr="00000000" w14:paraId="00000840">
      <w:pPr>
        <w:spacing w:after="60" w:lineRule="auto"/>
        <w:jc w:val="both"/>
        <w:rPr/>
      </w:pPr>
      <w:bookmarkStart w:colFirst="0" w:colLast="0" w:name="_tyjcwt" w:id="3"/>
      <w:bookmarkEnd w:id="3"/>
      <w:r w:rsidDel="00000000" w:rsidR="00000000" w:rsidRPr="00000000">
        <w:rPr>
          <w:rtl w:val="0"/>
        </w:rPr>
        <w:t xml:space="preserve">El suscrito, al presentar la oferta para la licitación o concurso (en lo sucesivo la "oferta") para la</w:t>
      </w:r>
      <w:r w:rsidDel="00000000" w:rsidR="00000000" w:rsidRPr="00000000">
        <w:rPr>
          <w:b w:val="1"/>
          <w:rtl w:val="0"/>
        </w:rPr>
        <w:t xml:space="preserve"> </w:t>
      </w:r>
      <w:r w:rsidDel="00000000" w:rsidR="00000000" w:rsidRPr="00000000">
        <w:rPr>
          <w:rFonts w:ascii="Calibri" w:cs="Calibri" w:eastAsia="Calibri" w:hAnsi="Calibri"/>
          <w:b w:val="1"/>
          <w:sz w:val="22"/>
          <w:szCs w:val="22"/>
          <w:rtl w:val="0"/>
        </w:rPr>
        <w:t xml:space="preserve">Adquisición de </w:t>
      </w:r>
      <w:r w:rsidDel="00000000" w:rsidR="00000000" w:rsidRPr="00000000">
        <w:rPr>
          <w:b w:val="1"/>
          <w:rtl w:val="0"/>
        </w:rPr>
        <w:t xml:space="preserve">Oferta para la Adquisición de Equipos de laboratorio para biología molecular, para el Ministerio de Salud de Nicaragua.  Núm. del llamado a licitación: ITB/2022/43031</w:t>
      </w:r>
      <w:r w:rsidDel="00000000" w:rsidR="00000000" w:rsidRPr="00000000">
        <w:rPr>
          <w:rtl w:val="0"/>
        </w:rPr>
        <w:t xml:space="preserve"> ; </w:t>
      </w:r>
      <w:r w:rsidDel="00000000" w:rsidR="00000000" w:rsidRPr="00000000">
        <w:rPr>
          <w:rtl w:val="0"/>
        </w:rPr>
        <w:t xml:space="preserve">en respuesta a la convocatoria o solicitud (en lo sucesivo la "convocatoria") para licitaciones realizada por: </w:t>
      </w:r>
      <w:r w:rsidDel="00000000" w:rsidR="00000000" w:rsidRPr="00000000">
        <w:rPr>
          <w:b w:val="1"/>
          <w:rtl w:val="0"/>
        </w:rPr>
        <w:t xml:space="preserve">Oficina de las Naciones Unidas de Servicios para Proyectos</w:t>
      </w:r>
      <w:r w:rsidDel="00000000" w:rsidR="00000000" w:rsidRPr="00000000">
        <w:rPr>
          <w:rtl w:val="0"/>
        </w:rPr>
        <w:t xml:space="preserve"> (</w:t>
      </w:r>
      <w:r w:rsidDel="00000000" w:rsidR="00000000" w:rsidRPr="00000000">
        <w:rPr>
          <w:b w:val="1"/>
          <w:rtl w:val="0"/>
        </w:rPr>
        <w:t xml:space="preserve">UNOPS</w:t>
      </w:r>
      <w:r w:rsidDel="00000000" w:rsidR="00000000" w:rsidRPr="00000000">
        <w:rPr>
          <w:rtl w:val="0"/>
        </w:rPr>
        <w:t xml:space="preserve">), por este acto hago las siguientes afirmaciones, mismas que certifico son verdaderas y completas en todos los aspectos.</w:t>
      </w:r>
    </w:p>
    <w:p w:rsidR="00000000" w:rsidDel="00000000" w:rsidP="00000000" w:rsidRDefault="00000000" w:rsidRPr="00000000" w14:paraId="00000841">
      <w:pPr>
        <w:spacing w:after="60" w:lineRule="auto"/>
        <w:jc w:val="both"/>
        <w:rPr/>
      </w:pPr>
      <w:r w:rsidDel="00000000" w:rsidR="00000000" w:rsidRPr="00000000">
        <w:rPr>
          <w:rtl w:val="0"/>
        </w:rPr>
        <w:t xml:space="preserve">Certifico, en nombre de: (Nombre   Corporativo   del   Licitante   o   Concursante [en   lo   sucesivo "Licitante"] que:</w:t>
      </w:r>
    </w:p>
    <w:p w:rsidR="00000000" w:rsidDel="00000000" w:rsidP="00000000" w:rsidRDefault="00000000" w:rsidRPr="00000000" w14:paraId="00000842">
      <w:pPr>
        <w:numPr>
          <w:ilvl w:val="0"/>
          <w:numId w:val="7"/>
        </w:numPr>
        <w:spacing w:after="60" w:lineRule="auto"/>
        <w:ind w:left="360" w:hanging="360"/>
        <w:jc w:val="both"/>
        <w:rPr/>
      </w:pPr>
      <w:r w:rsidDel="00000000" w:rsidR="00000000" w:rsidRPr="00000000">
        <w:rPr>
          <w:rtl w:val="0"/>
        </w:rPr>
        <w:t xml:space="preserve">He leído y entiendo los contenidos de este Certificado;</w:t>
      </w:r>
    </w:p>
    <w:p w:rsidR="00000000" w:rsidDel="00000000" w:rsidP="00000000" w:rsidRDefault="00000000" w:rsidRPr="00000000" w14:paraId="00000843">
      <w:pPr>
        <w:numPr>
          <w:ilvl w:val="0"/>
          <w:numId w:val="7"/>
        </w:numPr>
        <w:spacing w:after="60" w:lineRule="auto"/>
        <w:ind w:left="360" w:hanging="360"/>
        <w:jc w:val="both"/>
        <w:rPr/>
      </w:pPr>
      <w:r w:rsidDel="00000000" w:rsidR="00000000" w:rsidRPr="00000000">
        <w:rPr>
          <w:rtl w:val="0"/>
        </w:rPr>
        <w:t xml:space="preserve">Entiendo que la oferta presentada será descalificada si se encuentra que este Certificado no es cierto y completo en todos los aspectos; </w:t>
      </w:r>
    </w:p>
    <w:p w:rsidR="00000000" w:rsidDel="00000000" w:rsidP="00000000" w:rsidRDefault="00000000" w:rsidRPr="00000000" w14:paraId="00000844">
      <w:pPr>
        <w:numPr>
          <w:ilvl w:val="0"/>
          <w:numId w:val="7"/>
        </w:numPr>
        <w:spacing w:after="60" w:lineRule="auto"/>
        <w:ind w:left="360" w:hanging="360"/>
        <w:jc w:val="both"/>
        <w:rPr/>
      </w:pPr>
      <w:r w:rsidDel="00000000" w:rsidR="00000000" w:rsidRPr="00000000">
        <w:rPr>
          <w:rtl w:val="0"/>
        </w:rPr>
        <w:t xml:space="preserve">Estoy autorizado por el Licitante a firmar este Certificado y a presentar la oferta adjunta, en nombre del Licitante; </w:t>
      </w:r>
    </w:p>
    <w:p w:rsidR="00000000" w:rsidDel="00000000" w:rsidP="00000000" w:rsidRDefault="00000000" w:rsidRPr="00000000" w14:paraId="00000845">
      <w:pPr>
        <w:numPr>
          <w:ilvl w:val="0"/>
          <w:numId w:val="7"/>
        </w:numPr>
        <w:spacing w:after="60" w:lineRule="auto"/>
        <w:ind w:left="360" w:hanging="360"/>
        <w:jc w:val="both"/>
        <w:rPr/>
      </w:pPr>
      <w:r w:rsidDel="00000000" w:rsidR="00000000" w:rsidRPr="00000000">
        <w:rPr>
          <w:rtl w:val="0"/>
        </w:rPr>
        <w:t xml:space="preserve">Cada una de las personas cuya firma aparece en la oferta presentada han sido autorizadas por el Licitante para determinar los términos de la misma y firmar la oferta en nombre del Licitante;</w:t>
      </w:r>
    </w:p>
    <w:p w:rsidR="00000000" w:rsidDel="00000000" w:rsidP="00000000" w:rsidRDefault="00000000" w:rsidRPr="00000000" w14:paraId="00000846">
      <w:pPr>
        <w:numPr>
          <w:ilvl w:val="0"/>
          <w:numId w:val="7"/>
        </w:numPr>
        <w:spacing w:after="60" w:lineRule="auto"/>
        <w:ind w:left="360" w:hanging="360"/>
        <w:jc w:val="both"/>
        <w:rPr/>
      </w:pPr>
      <w:r w:rsidDel="00000000" w:rsidR="00000000" w:rsidRPr="00000000">
        <w:rPr>
          <w:rtl w:val="0"/>
        </w:rPr>
        <w:t xml:space="preserve">Para efectos de este Certificado y la oferta presentada, entiendo que la palabra "competidor" incluirá cualquier persona física o moral, que no sea el Licitante, ya sea o no afiliada al Licitante, que:</w:t>
      </w:r>
    </w:p>
    <w:p w:rsidR="00000000" w:rsidDel="00000000" w:rsidP="00000000" w:rsidRDefault="00000000" w:rsidRPr="00000000" w14:paraId="00000847">
      <w:pPr>
        <w:spacing w:after="60" w:lineRule="auto"/>
        <w:rPr/>
      </w:pPr>
      <w:r w:rsidDel="00000000" w:rsidR="00000000" w:rsidRPr="00000000">
        <w:rPr>
          <w:rtl w:val="0"/>
        </w:rPr>
      </w:r>
    </w:p>
    <w:p w:rsidR="00000000" w:rsidDel="00000000" w:rsidP="00000000" w:rsidRDefault="00000000" w:rsidRPr="00000000" w14:paraId="00000848">
      <w:pPr>
        <w:numPr>
          <w:ilvl w:val="0"/>
          <w:numId w:val="25"/>
        </w:numPr>
        <w:spacing w:after="60" w:lineRule="auto"/>
        <w:ind w:left="1068" w:hanging="360"/>
        <w:rPr/>
      </w:pPr>
      <w:r w:rsidDel="00000000" w:rsidR="00000000" w:rsidRPr="00000000">
        <w:rPr>
          <w:rtl w:val="0"/>
        </w:rPr>
        <w:t xml:space="preserve">se le haya solicitado presentar una oferta en respuesta a esta convocatoria para licitación;</w:t>
      </w:r>
    </w:p>
    <w:p w:rsidR="00000000" w:rsidDel="00000000" w:rsidP="00000000" w:rsidRDefault="00000000" w:rsidRPr="00000000" w14:paraId="00000849">
      <w:pPr>
        <w:spacing w:after="60" w:lineRule="auto"/>
        <w:rPr/>
      </w:pPr>
      <w:r w:rsidDel="00000000" w:rsidR="00000000" w:rsidRPr="00000000">
        <w:rPr>
          <w:rtl w:val="0"/>
        </w:rPr>
      </w:r>
    </w:p>
    <w:p w:rsidR="00000000" w:rsidDel="00000000" w:rsidP="00000000" w:rsidRDefault="00000000" w:rsidRPr="00000000" w14:paraId="0000084A">
      <w:pPr>
        <w:numPr>
          <w:ilvl w:val="0"/>
          <w:numId w:val="25"/>
        </w:numPr>
        <w:spacing w:after="60" w:lineRule="auto"/>
        <w:ind w:left="1068" w:hanging="360"/>
        <w:rPr/>
      </w:pPr>
      <w:r w:rsidDel="00000000" w:rsidR="00000000" w:rsidRPr="00000000">
        <w:rPr>
          <w:rtl w:val="0"/>
        </w:rPr>
        <w:t xml:space="preserve">podría presentar potencialmente una oferta en respuesta a esta convocatoria para licitación, con base en sus calificaciones, habilidades o experiencia;</w:t>
      </w:r>
    </w:p>
    <w:p w:rsidR="00000000" w:rsidDel="00000000" w:rsidP="00000000" w:rsidRDefault="00000000" w:rsidRPr="00000000" w14:paraId="0000084B">
      <w:pPr>
        <w:spacing w:after="60" w:lineRule="auto"/>
        <w:rPr/>
      </w:pPr>
      <w:r w:rsidDel="00000000" w:rsidR="00000000" w:rsidRPr="00000000">
        <w:rPr>
          <w:rtl w:val="0"/>
        </w:rPr>
      </w:r>
    </w:p>
    <w:p w:rsidR="00000000" w:rsidDel="00000000" w:rsidP="00000000" w:rsidRDefault="00000000" w:rsidRPr="00000000" w14:paraId="0000084C">
      <w:pPr>
        <w:numPr>
          <w:ilvl w:val="0"/>
          <w:numId w:val="7"/>
        </w:numPr>
        <w:spacing w:after="60" w:lineRule="auto"/>
        <w:ind w:left="360" w:hanging="360"/>
        <w:rPr/>
      </w:pPr>
      <w:r w:rsidDel="00000000" w:rsidR="00000000" w:rsidRPr="00000000">
        <w:rPr>
          <w:rtl w:val="0"/>
        </w:rPr>
        <w:t xml:space="preserve">El Licitante revela que (</w:t>
      </w:r>
      <w:r w:rsidDel="00000000" w:rsidR="00000000" w:rsidRPr="00000000">
        <w:rPr>
          <w:highlight w:val="cyan"/>
          <w:rtl w:val="0"/>
        </w:rPr>
        <w:t xml:space="preserve">marque uno de los siguientes, según aplique</w:t>
      </w:r>
      <w:r w:rsidDel="00000000" w:rsidR="00000000" w:rsidRPr="00000000">
        <w:rPr>
          <w:rtl w:val="0"/>
        </w:rPr>
        <w:t xml:space="preserve">):</w:t>
      </w:r>
    </w:p>
    <w:p w:rsidR="00000000" w:rsidDel="00000000" w:rsidP="00000000" w:rsidRDefault="00000000" w:rsidRPr="00000000" w14:paraId="0000084D">
      <w:pPr>
        <w:spacing w:after="60" w:lineRule="auto"/>
        <w:rPr/>
      </w:pPr>
      <w:r w:rsidDel="00000000" w:rsidR="00000000" w:rsidRPr="00000000">
        <w:rPr>
          <w:rtl w:val="0"/>
        </w:rPr>
      </w:r>
    </w:p>
    <w:p w:rsidR="00000000" w:rsidDel="00000000" w:rsidP="00000000" w:rsidRDefault="00000000" w:rsidRPr="00000000" w14:paraId="0000084E">
      <w:pPr>
        <w:numPr>
          <w:ilvl w:val="0"/>
          <w:numId w:val="2"/>
        </w:numPr>
        <w:spacing w:after="60" w:lineRule="auto"/>
        <w:ind w:left="1068" w:hanging="360"/>
        <w:jc w:val="both"/>
        <w:rPr/>
      </w:pPr>
      <w:r w:rsidDel="00000000" w:rsidR="00000000" w:rsidRPr="00000000">
        <w:rPr>
          <w:rtl w:val="0"/>
        </w:rPr>
        <w:t xml:space="preserve">el Licitante ha presentado la oferta de manera independiente y sin consulta, comunicación, acuerdo o arreglo con ningún competidor;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5397500</wp:posOffset>
                </wp:positionH>
                <wp:positionV relativeFrom="paragraph">
                  <wp:posOffset>152400</wp:posOffset>
                </wp:positionV>
                <wp:extent cx="317500" cy="269875"/>
                <wp:effectExtent b="0" l="0" r="0" t="0"/>
                <wp:wrapNone/>
                <wp:docPr id="2" name=""/>
                <a:graphic>
                  <a:graphicData uri="http://schemas.microsoft.com/office/word/2010/wordprocessingShape">
                    <wps:wsp>
                      <wps:cNvSpPr/>
                      <wps:cNvPr id="3" name="Shape 3"/>
                      <wps:spPr>
                        <a:xfrm>
                          <a:off x="5199950" y="3657763"/>
                          <a:ext cx="292100" cy="244475"/>
                        </a:xfrm>
                        <a:prstGeom prst="rect">
                          <a:avLst/>
                        </a:prstGeom>
                        <a:noFill/>
                        <a:ln cap="flat" cmpd="sng" w="12700">
                          <a:solidFill>
                            <a:srgbClr val="42719B"/>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5397500</wp:posOffset>
                </wp:positionH>
                <wp:positionV relativeFrom="paragraph">
                  <wp:posOffset>152400</wp:posOffset>
                </wp:positionV>
                <wp:extent cx="317500" cy="269875"/>
                <wp:effectExtent b="0" l="0" r="0" t="0"/>
                <wp:wrapNone/>
                <wp:docPr id="2" name="image3.png"/>
                <a:graphic>
                  <a:graphicData uri="http://schemas.openxmlformats.org/drawingml/2006/picture">
                    <pic:pic>
                      <pic:nvPicPr>
                        <pic:cNvPr id="0" name="image3.png"/>
                        <pic:cNvPicPr preferRelativeResize="0"/>
                      </pic:nvPicPr>
                      <pic:blipFill>
                        <a:blip r:embed="rId10"/>
                        <a:srcRect/>
                        <a:stretch>
                          <a:fillRect/>
                        </a:stretch>
                      </pic:blipFill>
                      <pic:spPr>
                        <a:xfrm>
                          <a:off x="0" y="0"/>
                          <a:ext cx="317500" cy="269875"/>
                        </a:xfrm>
                        <a:prstGeom prst="rect"/>
                        <a:ln/>
                      </pic:spPr>
                    </pic:pic>
                  </a:graphicData>
                </a:graphic>
              </wp:anchor>
            </w:drawing>
          </mc:Fallback>
        </mc:AlternateContent>
      </w:r>
    </w:p>
    <w:p w:rsidR="00000000" w:rsidDel="00000000" w:rsidP="00000000" w:rsidRDefault="00000000" w:rsidRPr="00000000" w14:paraId="0000084F">
      <w:pPr>
        <w:spacing w:after="60" w:lineRule="auto"/>
        <w:rPr/>
      </w:pPr>
      <w:r w:rsidDel="00000000" w:rsidR="00000000" w:rsidRPr="00000000">
        <w:rPr>
          <w:rtl w:val="0"/>
        </w:rPr>
      </w:r>
    </w:p>
    <w:p w:rsidR="00000000" w:rsidDel="00000000" w:rsidP="00000000" w:rsidRDefault="00000000" w:rsidRPr="00000000" w14:paraId="00000850">
      <w:pPr>
        <w:numPr>
          <w:ilvl w:val="0"/>
          <w:numId w:val="2"/>
        </w:numPr>
        <w:spacing w:after="60" w:lineRule="auto"/>
        <w:ind w:left="1068" w:hanging="360"/>
        <w:jc w:val="both"/>
        <w:rPr/>
      </w:pPr>
      <w:r w:rsidDel="00000000" w:rsidR="00000000" w:rsidRPr="00000000">
        <w:rPr>
          <w:rtl w:val="0"/>
        </w:rPr>
        <w:t xml:space="preserve">el Licitante ha celebrado consultas, comunicaciones, acuerdos o arreglos con uno o más competidores respecto a esta convocatoria para licitación, y el Licitante revela, en los documentos adjuntos, los detalles completos de lo anterior, incluyendo los nombres de los competidores y la naturaleza y razones para dichas consultas, comunicaciones, acuerdos o arreglos;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5384800</wp:posOffset>
                </wp:positionH>
                <wp:positionV relativeFrom="paragraph">
                  <wp:posOffset>508000</wp:posOffset>
                </wp:positionV>
                <wp:extent cx="336550" cy="279400"/>
                <wp:effectExtent b="0" l="0" r="0" t="0"/>
                <wp:wrapNone/>
                <wp:docPr id="1" name=""/>
                <a:graphic>
                  <a:graphicData uri="http://schemas.microsoft.com/office/word/2010/wordprocessingShape">
                    <wps:wsp>
                      <wps:cNvSpPr/>
                      <wps:cNvPr id="2" name="Shape 2"/>
                      <wps:spPr>
                        <a:xfrm>
                          <a:off x="5241225" y="3703800"/>
                          <a:ext cx="209550" cy="152400"/>
                        </a:xfrm>
                        <a:prstGeom prst="rect">
                          <a:avLst/>
                        </a:prstGeom>
                        <a:noFill/>
                        <a:ln cap="flat" cmpd="sng" w="12700">
                          <a:solidFill>
                            <a:srgbClr val="42719B"/>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5384800</wp:posOffset>
                </wp:positionH>
                <wp:positionV relativeFrom="paragraph">
                  <wp:posOffset>508000</wp:posOffset>
                </wp:positionV>
                <wp:extent cx="336550" cy="279400"/>
                <wp:effectExtent b="0" l="0" r="0" t="0"/>
                <wp:wrapNone/>
                <wp:docPr id="1" name="image2.png"/>
                <a:graphic>
                  <a:graphicData uri="http://schemas.openxmlformats.org/drawingml/2006/picture">
                    <pic:pic>
                      <pic:nvPicPr>
                        <pic:cNvPr id="0" name="image2.png"/>
                        <pic:cNvPicPr preferRelativeResize="0"/>
                      </pic:nvPicPr>
                      <pic:blipFill>
                        <a:blip r:embed="rId11"/>
                        <a:srcRect/>
                        <a:stretch>
                          <a:fillRect/>
                        </a:stretch>
                      </pic:blipFill>
                      <pic:spPr>
                        <a:xfrm>
                          <a:off x="0" y="0"/>
                          <a:ext cx="336550" cy="279400"/>
                        </a:xfrm>
                        <a:prstGeom prst="rect"/>
                        <a:ln/>
                      </pic:spPr>
                    </pic:pic>
                  </a:graphicData>
                </a:graphic>
              </wp:anchor>
            </w:drawing>
          </mc:Fallback>
        </mc:AlternateContent>
      </w:r>
    </w:p>
    <w:p w:rsidR="00000000" w:rsidDel="00000000" w:rsidP="00000000" w:rsidRDefault="00000000" w:rsidRPr="00000000" w14:paraId="00000851">
      <w:pPr>
        <w:spacing w:after="60" w:lineRule="auto"/>
        <w:rPr/>
      </w:pPr>
      <w:r w:rsidDel="00000000" w:rsidR="00000000" w:rsidRPr="00000000">
        <w:rPr>
          <w:rtl w:val="0"/>
        </w:rPr>
      </w:r>
    </w:p>
    <w:p w:rsidR="00000000" w:rsidDel="00000000" w:rsidP="00000000" w:rsidRDefault="00000000" w:rsidRPr="00000000" w14:paraId="00000852">
      <w:pPr>
        <w:numPr>
          <w:ilvl w:val="0"/>
          <w:numId w:val="7"/>
        </w:numPr>
        <w:spacing w:after="60" w:lineRule="auto"/>
        <w:ind w:left="360" w:hanging="360"/>
        <w:jc w:val="both"/>
        <w:rPr/>
      </w:pPr>
      <w:r w:rsidDel="00000000" w:rsidR="00000000" w:rsidRPr="00000000">
        <w:rPr>
          <w:rtl w:val="0"/>
        </w:rPr>
        <w:t xml:space="preserve">En particular, y sin limitar la generalidad de los párrafos (6)(a) o (6)(b) anteriores, no ha habido consulta, comunicación, acuerdo o arreglo con ningún competidor respecto a:</w:t>
      </w:r>
    </w:p>
    <w:p w:rsidR="00000000" w:rsidDel="00000000" w:rsidP="00000000" w:rsidRDefault="00000000" w:rsidRPr="00000000" w14:paraId="00000853">
      <w:pPr>
        <w:numPr>
          <w:ilvl w:val="0"/>
          <w:numId w:val="13"/>
        </w:numPr>
        <w:spacing w:after="60" w:lineRule="auto"/>
        <w:ind w:left="720" w:hanging="360"/>
        <w:rPr/>
      </w:pPr>
      <w:r w:rsidDel="00000000" w:rsidR="00000000" w:rsidRPr="00000000">
        <w:rPr>
          <w:rtl w:val="0"/>
        </w:rPr>
        <w:t xml:space="preserve">precios;</w:t>
      </w:r>
    </w:p>
    <w:p w:rsidR="00000000" w:rsidDel="00000000" w:rsidP="00000000" w:rsidRDefault="00000000" w:rsidRPr="00000000" w14:paraId="00000854">
      <w:pPr>
        <w:numPr>
          <w:ilvl w:val="0"/>
          <w:numId w:val="13"/>
        </w:numPr>
        <w:spacing w:after="60" w:lineRule="auto"/>
        <w:ind w:left="720" w:hanging="360"/>
        <w:rPr/>
      </w:pPr>
      <w:r w:rsidDel="00000000" w:rsidR="00000000" w:rsidRPr="00000000">
        <w:rPr>
          <w:rtl w:val="0"/>
        </w:rPr>
        <w:t xml:space="preserve">métodos, factores o fórmulas utilizados para calcular los precios;</w:t>
      </w:r>
    </w:p>
    <w:p w:rsidR="00000000" w:rsidDel="00000000" w:rsidP="00000000" w:rsidRDefault="00000000" w:rsidRPr="00000000" w14:paraId="00000855">
      <w:pPr>
        <w:numPr>
          <w:ilvl w:val="0"/>
          <w:numId w:val="13"/>
        </w:numPr>
        <w:spacing w:after="60" w:lineRule="auto"/>
        <w:ind w:left="720" w:hanging="360"/>
        <w:rPr/>
      </w:pPr>
      <w:r w:rsidDel="00000000" w:rsidR="00000000" w:rsidRPr="00000000">
        <w:rPr>
          <w:rtl w:val="0"/>
        </w:rPr>
        <w:t xml:space="preserve">la intención o decisión de someter o no una oferta; o</w:t>
      </w:r>
    </w:p>
    <w:p w:rsidR="00000000" w:rsidDel="00000000" w:rsidP="00000000" w:rsidRDefault="00000000" w:rsidRPr="00000000" w14:paraId="00000856">
      <w:pPr>
        <w:numPr>
          <w:ilvl w:val="0"/>
          <w:numId w:val="13"/>
        </w:numPr>
        <w:spacing w:after="60" w:lineRule="auto"/>
        <w:ind w:left="720" w:hanging="360"/>
        <w:rPr/>
      </w:pPr>
      <w:r w:rsidDel="00000000" w:rsidR="00000000" w:rsidRPr="00000000">
        <w:rPr>
          <w:rtl w:val="0"/>
        </w:rPr>
        <w:t xml:space="preserve">la   presentación   de   una   oferta   que   no   cumpla   con   las especificaciones de la convocatoria para licitación; excepto según se revela específicamente de conformidad con el párrafo (6)(b) anterior;</w:t>
      </w:r>
    </w:p>
    <w:p w:rsidR="00000000" w:rsidDel="00000000" w:rsidP="00000000" w:rsidRDefault="00000000" w:rsidRPr="00000000" w14:paraId="00000857">
      <w:pPr>
        <w:spacing w:after="60" w:lineRule="auto"/>
        <w:rPr/>
      </w:pPr>
      <w:r w:rsidDel="00000000" w:rsidR="00000000" w:rsidRPr="00000000">
        <w:rPr>
          <w:rtl w:val="0"/>
        </w:rPr>
      </w:r>
    </w:p>
    <w:p w:rsidR="00000000" w:rsidDel="00000000" w:rsidP="00000000" w:rsidRDefault="00000000" w:rsidRPr="00000000" w14:paraId="00000858">
      <w:pPr>
        <w:numPr>
          <w:ilvl w:val="0"/>
          <w:numId w:val="7"/>
        </w:numPr>
        <w:spacing w:after="60" w:lineRule="auto"/>
        <w:ind w:left="360" w:hanging="360"/>
        <w:jc w:val="both"/>
        <w:rPr/>
      </w:pPr>
      <w:r w:rsidDel="00000000" w:rsidR="00000000" w:rsidRPr="00000000">
        <w:rPr>
          <w:rtl w:val="0"/>
        </w:rPr>
        <w:t xml:space="preserve">Adicionalmente, no ha habido consulta, comunicación, acuerdo o arreglo con ningún competidor respecto a la calidad, cantidad, especificaciones o detalles de la entrega para los productos o servicios con los que se relaciona esta convocatoria de licitación, excepto según ha sido específicamente autorizado por la Autoridad Licitante o según se ha revelado específicamente conforme al párrafo (6)(b) anterior;</w:t>
      </w:r>
    </w:p>
    <w:p w:rsidR="00000000" w:rsidDel="00000000" w:rsidP="00000000" w:rsidRDefault="00000000" w:rsidRPr="00000000" w14:paraId="00000859">
      <w:pPr>
        <w:spacing w:after="60" w:lineRule="auto"/>
        <w:rPr/>
      </w:pPr>
      <w:r w:rsidDel="00000000" w:rsidR="00000000" w:rsidRPr="00000000">
        <w:rPr>
          <w:rtl w:val="0"/>
        </w:rPr>
      </w:r>
    </w:p>
    <w:p w:rsidR="00000000" w:rsidDel="00000000" w:rsidP="00000000" w:rsidRDefault="00000000" w:rsidRPr="00000000" w14:paraId="0000085A">
      <w:pPr>
        <w:numPr>
          <w:ilvl w:val="0"/>
          <w:numId w:val="7"/>
        </w:numPr>
        <w:spacing w:after="60" w:lineRule="auto"/>
        <w:ind w:left="360" w:hanging="360"/>
        <w:jc w:val="both"/>
        <w:rPr/>
      </w:pPr>
      <w:r w:rsidDel="00000000" w:rsidR="00000000" w:rsidRPr="00000000">
        <w:rPr>
          <w:rtl w:val="0"/>
        </w:rPr>
        <w:t xml:space="preserve">Los términos de la oferta presentada no han sido y no serán revelados a sabiendas por el Licitante, ya sea directa o indirectamente, a ningún competidor, previo a la fecha y hora de la ceremonia oficial de apertura de ofertas, o de la adjudicación del contrato, lo que suceda primero.</w:t>
      </w:r>
    </w:p>
    <w:p w:rsidR="00000000" w:rsidDel="00000000" w:rsidP="00000000" w:rsidRDefault="00000000" w:rsidRPr="00000000" w14:paraId="0000085B">
      <w:pPr>
        <w:spacing w:after="60" w:lineRule="auto"/>
        <w:jc w:val="both"/>
        <w:rPr/>
      </w:pPr>
      <w:r w:rsidDel="00000000" w:rsidR="00000000" w:rsidRPr="00000000">
        <w:rPr>
          <w:rtl w:val="0"/>
        </w:rPr>
      </w:r>
    </w:p>
    <w:p w:rsidR="00000000" w:rsidDel="00000000" w:rsidP="00000000" w:rsidRDefault="00000000" w:rsidRPr="00000000" w14:paraId="0000085C">
      <w:pPr>
        <w:rPr>
          <w:color w:val="000000"/>
        </w:rPr>
      </w:pPr>
      <w:r w:rsidDel="00000000" w:rsidR="00000000" w:rsidRPr="00000000">
        <w:rPr>
          <w:color w:val="000000"/>
          <w:rtl w:val="0"/>
        </w:rPr>
        <w:t xml:space="preserve">Declaro que mi representada tiene vínculos comerciales con las siguientes empresas que pudieran o no presentar una oferta para el objeto de esta licitación: (indicar los nombres comerciales de las empresas afiliadas o en las cuales el licitante tiene algún interés comercial).  </w:t>
      </w:r>
      <w:r w:rsidDel="00000000" w:rsidR="00000000" w:rsidRPr="00000000">
        <w:rPr>
          <w:color w:val="000000"/>
          <w:shd w:fill="f2f2f2" w:val="clear"/>
          <w:rtl w:val="0"/>
        </w:rPr>
        <w:t xml:space="preserve">En caso que no se tengan vínculos comerciales con alguna empresa, indicar “Ninguna”.</w:t>
      </w:r>
      <w:r w:rsidDel="00000000" w:rsidR="00000000" w:rsidRPr="00000000">
        <w:rPr>
          <w:color w:val="000000"/>
          <w:rtl w:val="0"/>
        </w:rPr>
        <w:t xml:space="preserve"> </w:t>
      </w:r>
    </w:p>
    <w:p w:rsidR="00000000" w:rsidDel="00000000" w:rsidP="00000000" w:rsidRDefault="00000000" w:rsidRPr="00000000" w14:paraId="0000085D">
      <w:pPr>
        <w:spacing w:after="60" w:lineRule="auto"/>
        <w:jc w:val="both"/>
        <w:rPr/>
      </w:pPr>
      <w:r w:rsidDel="00000000" w:rsidR="00000000" w:rsidRPr="00000000">
        <w:rPr>
          <w:rtl w:val="0"/>
        </w:rPr>
        <w:t xml:space="preserve">  </w:t>
      </w:r>
    </w:p>
    <w:p w:rsidR="00000000" w:rsidDel="00000000" w:rsidP="00000000" w:rsidRDefault="00000000" w:rsidRPr="00000000" w14:paraId="0000085E">
      <w:pPr>
        <w:spacing w:after="60" w:lineRule="auto"/>
        <w:rPr/>
      </w:pPr>
      <w:r w:rsidDel="00000000" w:rsidR="00000000" w:rsidRPr="00000000">
        <w:rPr>
          <w:rtl w:val="0"/>
        </w:rPr>
      </w:r>
    </w:p>
    <w:p w:rsidR="00000000" w:rsidDel="00000000" w:rsidP="00000000" w:rsidRDefault="00000000" w:rsidRPr="00000000" w14:paraId="0000085F">
      <w:pPr>
        <w:spacing w:after="60" w:lineRule="auto"/>
        <w:rPr>
          <w:highlight w:val="cyan"/>
        </w:rPr>
      </w:pPr>
      <w:r w:rsidDel="00000000" w:rsidR="00000000" w:rsidRPr="00000000">
        <w:rPr>
          <w:highlight w:val="cyan"/>
          <w:rtl w:val="0"/>
        </w:rPr>
        <w:t xml:space="preserve">___________________________________________</w:t>
      </w:r>
    </w:p>
    <w:p w:rsidR="00000000" w:rsidDel="00000000" w:rsidP="00000000" w:rsidRDefault="00000000" w:rsidRPr="00000000" w14:paraId="00000860">
      <w:pPr>
        <w:spacing w:after="60" w:lineRule="auto"/>
        <w:rPr>
          <w:highlight w:val="cyan"/>
        </w:rPr>
      </w:pPr>
      <w:r w:rsidDel="00000000" w:rsidR="00000000" w:rsidRPr="00000000">
        <w:rPr>
          <w:highlight w:val="cyan"/>
          <w:rtl w:val="0"/>
        </w:rPr>
        <w:t xml:space="preserve">(Nombre y Firma del Representante Autorizado del Licitante) </w:t>
      </w:r>
    </w:p>
    <w:p w:rsidR="00000000" w:rsidDel="00000000" w:rsidP="00000000" w:rsidRDefault="00000000" w:rsidRPr="00000000" w14:paraId="00000861">
      <w:pPr>
        <w:spacing w:after="60" w:lineRule="auto"/>
        <w:rPr>
          <w:highlight w:val="cyan"/>
        </w:rPr>
      </w:pPr>
      <w:r w:rsidDel="00000000" w:rsidR="00000000" w:rsidRPr="00000000">
        <w:rPr>
          <w:rtl w:val="0"/>
        </w:rPr>
      </w:r>
    </w:p>
    <w:p w:rsidR="00000000" w:rsidDel="00000000" w:rsidP="00000000" w:rsidRDefault="00000000" w:rsidRPr="00000000" w14:paraId="00000862">
      <w:pPr>
        <w:spacing w:after="60" w:lineRule="auto"/>
        <w:rPr>
          <w:highlight w:val="cyan"/>
        </w:rPr>
      </w:pPr>
      <w:r w:rsidDel="00000000" w:rsidR="00000000" w:rsidRPr="00000000">
        <w:rPr>
          <w:highlight w:val="cyan"/>
          <w:rtl w:val="0"/>
        </w:rPr>
        <w:t xml:space="preserve">__________________, _______________________</w:t>
      </w:r>
    </w:p>
    <w:p w:rsidR="00000000" w:rsidDel="00000000" w:rsidP="00000000" w:rsidRDefault="00000000" w:rsidRPr="00000000" w14:paraId="00000863">
      <w:pPr>
        <w:spacing w:after="60" w:lineRule="auto"/>
        <w:rPr>
          <w:highlight w:val="cyan"/>
        </w:rPr>
      </w:pPr>
      <w:r w:rsidDel="00000000" w:rsidR="00000000" w:rsidRPr="00000000">
        <w:rPr>
          <w:highlight w:val="cyan"/>
          <w:rtl w:val="0"/>
        </w:rPr>
        <w:t xml:space="preserve">(Cargo) (Fecha)</w:t>
      </w:r>
    </w:p>
    <w:p w:rsidR="00000000" w:rsidDel="00000000" w:rsidP="00000000" w:rsidRDefault="00000000" w:rsidRPr="00000000" w14:paraId="00000864">
      <w:pPr>
        <w:spacing w:after="60" w:lineRule="auto"/>
        <w:rPr/>
      </w:pPr>
      <w:r w:rsidDel="00000000" w:rsidR="00000000" w:rsidRPr="00000000">
        <w:rPr>
          <w:rtl w:val="0"/>
        </w:rPr>
      </w:r>
    </w:p>
    <w:sectPr>
      <w:type w:val="nextPage"/>
      <w:pgSz w:h="15842" w:w="12242" w:orient="portrait"/>
      <w:pgMar w:bottom="1440" w:top="1440" w:left="1077" w:right="1077" w:header="630" w:footer="72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MS Gothic"/>
  <w:font w:name="Calibri"/>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6E">
    <w:pPr>
      <w:pBdr>
        <w:top w:space="0" w:sz="0" w:val="nil"/>
        <w:left w:space="0" w:sz="0" w:val="nil"/>
        <w:bottom w:space="0" w:sz="0" w:val="nil"/>
        <w:right w:space="0" w:sz="0" w:val="nil"/>
        <w:between w:space="0" w:sz="0" w:val="nil"/>
      </w:pBdr>
      <w:tabs>
        <w:tab w:val="center" w:pos="4320"/>
        <w:tab w:val="right" w:pos="8640"/>
      </w:tabs>
      <w:jc w:val="right"/>
      <w:rPr>
        <w:color w:val="000000"/>
      </w:rPr>
    </w:pPr>
    <w:r w:rsidDel="00000000" w:rsidR="00000000" w:rsidRPr="00000000">
      <w:rPr>
        <w:color w:val="000000"/>
        <w:rtl w:val="0"/>
      </w:rPr>
      <w:t xml:space="preserve">Página </w:t>
    </w:r>
    <w:r w:rsidDel="00000000" w:rsidR="00000000" w:rsidRPr="00000000">
      <w:rPr>
        <w:b w:val="1"/>
        <w:color w:val="000000"/>
      </w:rPr>
      <w:fldChar w:fldCharType="begin"/>
      <w:instrText xml:space="preserve">PAGE</w:instrText>
      <w:fldChar w:fldCharType="separate"/>
      <w:fldChar w:fldCharType="end"/>
    </w:r>
    <w:r w:rsidDel="00000000" w:rsidR="00000000" w:rsidRPr="00000000">
      <w:rPr>
        <w:color w:val="000000"/>
        <w:rtl w:val="0"/>
      </w:rPr>
      <w:t xml:space="preserve"> de </w:t>
    </w:r>
    <w:r w:rsidDel="00000000" w:rsidR="00000000" w:rsidRPr="00000000">
      <w:rPr>
        <w:b w:val="1"/>
        <w:color w:val="000000"/>
      </w:rPr>
      <w:fldChar w:fldCharType="begin"/>
      <w:instrText xml:space="preserve">NUMPAGES</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6F">
    <w:pPr>
      <w:widowControl w:val="0"/>
      <w:pBdr>
        <w:top w:space="0" w:sz="0" w:val="nil"/>
        <w:left w:space="0" w:sz="0" w:val="nil"/>
        <w:bottom w:space="0" w:sz="0" w:val="nil"/>
        <w:right w:space="0" w:sz="0" w:val="nil"/>
        <w:between w:space="0" w:sz="0" w:val="nil"/>
      </w:pBdr>
      <w:spacing w:line="276" w:lineRule="auto"/>
      <w:jc w:val="right"/>
      <w:rPr>
        <w:color w:val="000000"/>
      </w:rPr>
    </w:pPr>
    <w:r w:rsidDel="00000000" w:rsidR="00000000" w:rsidRPr="00000000">
      <w:rPr>
        <w:color w:val="000000"/>
        <w:rtl w:val="0"/>
      </w:rPr>
      <w:t xml:space="preserve">Página </w:t>
    </w:r>
    <w:r w:rsidDel="00000000" w:rsidR="00000000" w:rsidRPr="00000000">
      <w:rPr>
        <w:b w:val="1"/>
        <w:color w:val="000000"/>
      </w:rPr>
      <w:fldChar w:fldCharType="begin"/>
      <w:instrText xml:space="preserve">PAGE</w:instrText>
      <w:fldChar w:fldCharType="separate"/>
      <w:fldChar w:fldCharType="end"/>
    </w:r>
    <w:r w:rsidDel="00000000" w:rsidR="00000000" w:rsidRPr="00000000">
      <w:rPr>
        <w:color w:val="000000"/>
        <w:rtl w:val="0"/>
      </w:rPr>
      <w:t xml:space="preserve"> de </w:t>
    </w:r>
    <w:r w:rsidDel="00000000" w:rsidR="00000000" w:rsidRPr="00000000">
      <w:rPr>
        <w:b w:val="1"/>
        <w:color w:val="000000"/>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870">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65">
    <w:pPr>
      <w:pBdr>
        <w:top w:space="0" w:sz="0" w:val="nil"/>
        <w:left w:space="0" w:sz="0" w:val="nil"/>
        <w:bottom w:space="0" w:sz="0" w:val="nil"/>
        <w:right w:space="0" w:sz="0" w:val="nil"/>
        <w:between w:space="0" w:sz="0" w:val="nil"/>
      </w:pBdr>
      <w:tabs>
        <w:tab w:val="center" w:pos="4320"/>
        <w:tab w:val="right" w:pos="8640"/>
      </w:tabs>
      <w:jc w:val="right"/>
      <w:rPr>
        <w:color w:val="000000"/>
        <w:sz w:val="18"/>
        <w:szCs w:val="18"/>
      </w:rPr>
    </w:pPr>
    <w:r w:rsidDel="00000000" w:rsidR="00000000" w:rsidRPr="00000000">
      <w:rPr>
        <w:color w:val="000000"/>
        <w:sz w:val="18"/>
        <w:szCs w:val="18"/>
        <w:rtl w:val="0"/>
      </w:rPr>
      <w:t xml:space="preserve">Núm. del llamado a licitación: ITB/2022/</w:t>
    </w:r>
    <w:r w:rsidDel="00000000" w:rsidR="00000000" w:rsidRPr="00000000">
      <w:rPr>
        <w:sz w:val="18"/>
        <w:szCs w:val="18"/>
        <w:rtl w:val="0"/>
      </w:rPr>
      <w:t xml:space="preserve">43031</w:t>
    </w:r>
    <w:r w:rsidDel="00000000" w:rsidR="00000000" w:rsidRPr="00000000">
      <w:rPr>
        <w:rtl w:val="0"/>
      </w:rPr>
    </w:r>
  </w:p>
  <w:p w:rsidR="00000000" w:rsidDel="00000000" w:rsidP="00000000" w:rsidRDefault="00000000" w:rsidRPr="00000000" w14:paraId="00000866">
    <w:pPr>
      <w:pBdr>
        <w:top w:space="0" w:sz="0" w:val="nil"/>
        <w:left w:space="0" w:sz="0" w:val="nil"/>
        <w:bottom w:space="0" w:sz="0" w:val="nil"/>
        <w:right w:space="0" w:sz="0" w:val="nil"/>
        <w:between w:space="0" w:sz="0" w:val="nil"/>
      </w:pBdr>
      <w:tabs>
        <w:tab w:val="center" w:pos="4320"/>
        <w:tab w:val="right" w:pos="8640"/>
      </w:tabs>
      <w:jc w:val="right"/>
      <w:rPr>
        <w:color w:val="000000"/>
        <w:sz w:val="18"/>
        <w:szCs w:val="18"/>
      </w:rPr>
    </w:pPr>
    <w:r w:rsidDel="00000000" w:rsidR="00000000" w:rsidRPr="00000000">
      <w:rPr>
        <w:color w:val="000000"/>
        <w:sz w:val="18"/>
        <w:szCs w:val="18"/>
        <w:rtl w:val="0"/>
      </w:rPr>
      <w:t xml:space="preserve">“Adquisición de </w:t>
    </w:r>
    <w:r w:rsidDel="00000000" w:rsidR="00000000" w:rsidRPr="00000000">
      <w:rPr>
        <w:sz w:val="18"/>
        <w:szCs w:val="18"/>
        <w:rtl w:val="0"/>
      </w:rPr>
      <w:t xml:space="preserve">Equipos para Laboratorio de Biología Molecular</w:t>
    </w:r>
    <w:r w:rsidDel="00000000" w:rsidR="00000000" w:rsidRPr="00000000">
      <w:rPr>
        <w:color w:val="000000"/>
        <w:sz w:val="18"/>
        <w:szCs w:val="18"/>
        <w:rtl w:val="0"/>
      </w:rPr>
      <w:t xml:space="preserve">”</w:t>
    </w:r>
  </w:p>
  <w:p w:rsidR="00000000" w:rsidDel="00000000" w:rsidP="00000000" w:rsidRDefault="00000000" w:rsidRPr="00000000" w14:paraId="00000867">
    <w:pPr>
      <w:pBdr>
        <w:top w:space="0" w:sz="0" w:val="nil"/>
        <w:left w:space="0" w:sz="0" w:val="nil"/>
        <w:bottom w:space="0" w:sz="0" w:val="nil"/>
        <w:right w:space="0" w:sz="0" w:val="nil"/>
        <w:between w:space="0" w:sz="0" w:val="nil"/>
      </w:pBdr>
      <w:tabs>
        <w:tab w:val="center" w:pos="4320"/>
        <w:tab w:val="right" w:pos="8640"/>
      </w:tabs>
      <w:jc w:val="right"/>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318770</wp:posOffset>
          </wp:positionH>
          <wp:positionV relativeFrom="paragraph">
            <wp:posOffset>120650</wp:posOffset>
          </wp:positionV>
          <wp:extent cx="1477645" cy="215900"/>
          <wp:effectExtent b="0" l="0" r="0" t="0"/>
          <wp:wrapNone/>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868">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-9517</wp:posOffset>
          </wp:positionH>
          <wp:positionV relativeFrom="paragraph">
            <wp:posOffset>61913</wp:posOffset>
          </wp:positionV>
          <wp:extent cx="1476375" cy="242888"/>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6375" cy="242888"/>
                  </a:xfrm>
                  <a:prstGeom prst="rect"/>
                  <a:ln/>
                </pic:spPr>
              </pic:pic>
            </a:graphicData>
          </a:graphic>
        </wp:anchor>
      </w:drawing>
    </w:r>
  </w:p>
  <w:tbl>
    <w:tblPr>
      <w:tblStyle w:val="Table23"/>
      <w:tblW w:w="19954.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0065"/>
      <w:gridCol w:w="9889"/>
      <w:tblGridChange w:id="0">
        <w:tblGrid>
          <w:gridCol w:w="10065"/>
          <w:gridCol w:w="9889"/>
        </w:tblGrid>
      </w:tblGridChange>
    </w:tblGrid>
    <w:tr>
      <w:trPr>
        <w:cantSplit w:val="0"/>
        <w:tblHeader w:val="0"/>
      </w:trPr>
      <w:tc>
        <w:tcPr/>
        <w:p w:rsidR="00000000" w:rsidDel="00000000" w:rsidP="00000000" w:rsidRDefault="00000000" w:rsidRPr="00000000" w14:paraId="00000869">
          <w:pPr>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Núm. del llamado a licitación:</w:t>
          </w:r>
          <w:r w:rsidDel="00000000" w:rsidR="00000000" w:rsidRPr="00000000">
            <w:rPr>
              <w:rFonts w:ascii="Calibri" w:cs="Calibri" w:eastAsia="Calibri" w:hAnsi="Calibri"/>
              <w:b w:val="1"/>
              <w:sz w:val="22"/>
              <w:szCs w:val="22"/>
              <w:rtl w:val="0"/>
            </w:rPr>
            <w:t xml:space="preserve">ITB/2022/43031</w:t>
          </w:r>
          <w:r w:rsidDel="00000000" w:rsidR="00000000" w:rsidRPr="00000000">
            <w:rPr>
              <w:rtl w:val="0"/>
            </w:rPr>
          </w:r>
        </w:p>
        <w:p w:rsidR="00000000" w:rsidDel="00000000" w:rsidP="00000000" w:rsidRDefault="00000000" w:rsidRPr="00000000" w14:paraId="0000086A">
          <w:pPr>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Adquisición de Equipos para Laboratorio de Biología Molecular”</w:t>
          </w:r>
        </w:p>
        <w:p w:rsidR="00000000" w:rsidDel="00000000" w:rsidP="00000000" w:rsidRDefault="00000000" w:rsidRPr="00000000" w14:paraId="0000086B">
          <w:pPr>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86C">
          <w:pPr>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rPr>
          </w:pPr>
          <w:r w:rsidDel="00000000" w:rsidR="00000000" w:rsidRPr="00000000">
            <w:rPr>
              <w:rtl w:val="0"/>
            </w:rPr>
          </w:r>
        </w:p>
      </w:tc>
    </w:tr>
  </w:tbl>
  <w:p w:rsidR="00000000" w:rsidDel="00000000" w:rsidP="00000000" w:rsidRDefault="00000000" w:rsidRPr="00000000" w14:paraId="0000086D">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
    <w:lvl w:ilvl="0">
      <w:start w:val="1"/>
      <w:numFmt w:val="lowerLetter"/>
      <w:lvlText w:val="%1."/>
      <w:lvlJc w:val="left"/>
      <w:pPr>
        <w:ind w:left="1068" w:hanging="360"/>
      </w:pPr>
      <w:rPr/>
    </w:lvl>
    <w:lvl w:ilvl="1">
      <w:start w:val="1"/>
      <w:numFmt w:val="lowerLetter"/>
      <w:lvlText w:val="%2."/>
      <w:lvlJc w:val="left"/>
      <w:pPr>
        <w:ind w:left="1788" w:hanging="360"/>
      </w:pPr>
      <w:rPr/>
    </w:lvl>
    <w:lvl w:ilvl="2">
      <w:start w:val="1"/>
      <w:numFmt w:val="lowerRoman"/>
      <w:lvlText w:val="%3."/>
      <w:lvlJc w:val="right"/>
      <w:pPr>
        <w:ind w:left="2508" w:hanging="180"/>
      </w:pPr>
      <w:rPr/>
    </w:lvl>
    <w:lvl w:ilvl="3">
      <w:start w:val="1"/>
      <w:numFmt w:val="decimal"/>
      <w:lvlText w:val="%4."/>
      <w:lvlJc w:val="left"/>
      <w:pPr>
        <w:ind w:left="3228" w:hanging="360"/>
      </w:pPr>
      <w:rPr/>
    </w:lvl>
    <w:lvl w:ilvl="4">
      <w:start w:val="1"/>
      <w:numFmt w:val="lowerLetter"/>
      <w:lvlText w:val="%5."/>
      <w:lvlJc w:val="left"/>
      <w:pPr>
        <w:ind w:left="3948" w:hanging="360"/>
      </w:pPr>
      <w:rPr/>
    </w:lvl>
    <w:lvl w:ilvl="5">
      <w:start w:val="1"/>
      <w:numFmt w:val="lowerRoman"/>
      <w:lvlText w:val="%6."/>
      <w:lvlJc w:val="right"/>
      <w:pPr>
        <w:ind w:left="4668" w:hanging="180"/>
      </w:pPr>
      <w:rPr/>
    </w:lvl>
    <w:lvl w:ilvl="6">
      <w:start w:val="1"/>
      <w:numFmt w:val="decimal"/>
      <w:lvlText w:val="%7."/>
      <w:lvlJc w:val="left"/>
      <w:pPr>
        <w:ind w:left="5388" w:hanging="360"/>
      </w:pPr>
      <w:rPr/>
    </w:lvl>
    <w:lvl w:ilvl="7">
      <w:start w:val="1"/>
      <w:numFmt w:val="lowerLetter"/>
      <w:lvlText w:val="%8."/>
      <w:lvlJc w:val="left"/>
      <w:pPr>
        <w:ind w:left="6108" w:hanging="360"/>
      </w:pPr>
      <w:rPr/>
    </w:lvl>
    <w:lvl w:ilvl="8">
      <w:start w:val="1"/>
      <w:numFmt w:val="lowerRoman"/>
      <w:lvlText w:val="%9."/>
      <w:lvlJc w:val="right"/>
      <w:pPr>
        <w:ind w:left="6828" w:hanging="180"/>
      </w:pPr>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7">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8">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1">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lowerLetter"/>
      <w:lvlText w:val="%1."/>
      <w:lvlJc w:val="left"/>
      <w:pPr>
        <w:ind w:left="644" w:hanging="357"/>
      </w:pPr>
      <w:rPr/>
    </w:lvl>
    <w:lvl w:ilvl="1">
      <w:start w:val="1"/>
      <w:numFmt w:val="lowerLetter"/>
      <w:lvlText w:val="%2."/>
      <w:lvlJc w:val="left"/>
      <w:pPr>
        <w:ind w:left="284" w:hanging="360"/>
      </w:pPr>
      <w:rPr/>
    </w:lvl>
    <w:lvl w:ilvl="2">
      <w:start w:val="1"/>
      <w:numFmt w:val="lowerRoman"/>
      <w:lvlText w:val="%3."/>
      <w:lvlJc w:val="right"/>
      <w:pPr>
        <w:ind w:left="1004" w:hanging="180"/>
      </w:pPr>
      <w:rPr/>
    </w:lvl>
    <w:lvl w:ilvl="3">
      <w:start w:val="1"/>
      <w:numFmt w:val="decimal"/>
      <w:lvlText w:val="%4."/>
      <w:lvlJc w:val="left"/>
      <w:pPr>
        <w:ind w:left="1724" w:hanging="360"/>
      </w:pPr>
      <w:rPr/>
    </w:lvl>
    <w:lvl w:ilvl="4">
      <w:start w:val="1"/>
      <w:numFmt w:val="lowerLetter"/>
      <w:lvlText w:val="%5."/>
      <w:lvlJc w:val="left"/>
      <w:pPr>
        <w:ind w:left="2444" w:hanging="360"/>
      </w:pPr>
      <w:rPr/>
    </w:lvl>
    <w:lvl w:ilvl="5">
      <w:start w:val="1"/>
      <w:numFmt w:val="lowerRoman"/>
      <w:lvlText w:val="%6."/>
      <w:lvlJc w:val="right"/>
      <w:pPr>
        <w:ind w:left="3164" w:hanging="180"/>
      </w:pPr>
      <w:rPr/>
    </w:lvl>
    <w:lvl w:ilvl="6">
      <w:start w:val="1"/>
      <w:numFmt w:val="decimal"/>
      <w:lvlText w:val="%7."/>
      <w:lvlJc w:val="left"/>
      <w:pPr>
        <w:ind w:left="3884" w:hanging="360"/>
      </w:pPr>
      <w:rPr/>
    </w:lvl>
    <w:lvl w:ilvl="7">
      <w:start w:val="1"/>
      <w:numFmt w:val="lowerLetter"/>
      <w:lvlText w:val="%8."/>
      <w:lvlJc w:val="left"/>
      <w:pPr>
        <w:ind w:left="4604" w:hanging="360"/>
      </w:pPr>
      <w:rPr/>
    </w:lvl>
    <w:lvl w:ilvl="8">
      <w:start w:val="1"/>
      <w:numFmt w:val="lowerRoman"/>
      <w:lvlText w:val="%9."/>
      <w:lvlJc w:val="right"/>
      <w:pPr>
        <w:ind w:left="5324" w:hanging="180"/>
      </w:pPr>
      <w:rPr/>
    </w:lvl>
  </w:abstractNum>
  <w:abstractNum w:abstractNumId="1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
    <w:lvl w:ilvl="0">
      <w:start w:val="1"/>
      <w:numFmt w:val="lowerLetter"/>
      <w:lvlText w:val="(%1)"/>
      <w:lvlJc w:val="left"/>
      <w:pPr>
        <w:ind w:left="1080" w:hanging="360"/>
      </w:pPr>
      <w:rPr>
        <w:color w:val="000000"/>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5">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lowerLetter"/>
      <w:lvlText w:val="%1."/>
      <w:lvlJc w:val="left"/>
      <w:pPr>
        <w:ind w:left="1068" w:hanging="360"/>
      </w:pPr>
      <w:rPr/>
    </w:lvl>
    <w:lvl w:ilvl="1">
      <w:start w:val="1"/>
      <w:numFmt w:val="lowerLetter"/>
      <w:lvlText w:val="%2."/>
      <w:lvlJc w:val="left"/>
      <w:pPr>
        <w:ind w:left="1788" w:hanging="360"/>
      </w:pPr>
      <w:rPr/>
    </w:lvl>
    <w:lvl w:ilvl="2">
      <w:start w:val="1"/>
      <w:numFmt w:val="lowerRoman"/>
      <w:lvlText w:val="%3."/>
      <w:lvlJc w:val="right"/>
      <w:pPr>
        <w:ind w:left="2508" w:hanging="180"/>
      </w:pPr>
      <w:rPr/>
    </w:lvl>
    <w:lvl w:ilvl="3">
      <w:start w:val="1"/>
      <w:numFmt w:val="decimal"/>
      <w:lvlText w:val="%4."/>
      <w:lvlJc w:val="left"/>
      <w:pPr>
        <w:ind w:left="3228" w:hanging="360"/>
      </w:pPr>
      <w:rPr/>
    </w:lvl>
    <w:lvl w:ilvl="4">
      <w:start w:val="1"/>
      <w:numFmt w:val="lowerLetter"/>
      <w:lvlText w:val="%5."/>
      <w:lvlJc w:val="left"/>
      <w:pPr>
        <w:ind w:left="3948" w:hanging="360"/>
      </w:pPr>
      <w:rPr/>
    </w:lvl>
    <w:lvl w:ilvl="5">
      <w:start w:val="1"/>
      <w:numFmt w:val="lowerRoman"/>
      <w:lvlText w:val="%6."/>
      <w:lvlJc w:val="right"/>
      <w:pPr>
        <w:ind w:left="4668" w:hanging="180"/>
      </w:pPr>
      <w:rPr/>
    </w:lvl>
    <w:lvl w:ilvl="6">
      <w:start w:val="1"/>
      <w:numFmt w:val="decimal"/>
      <w:lvlText w:val="%7."/>
      <w:lvlJc w:val="left"/>
      <w:pPr>
        <w:ind w:left="5388" w:hanging="360"/>
      </w:pPr>
      <w:rPr/>
    </w:lvl>
    <w:lvl w:ilvl="7">
      <w:start w:val="1"/>
      <w:numFmt w:val="lowerLetter"/>
      <w:lvlText w:val="%8."/>
      <w:lvlJc w:val="left"/>
      <w:pPr>
        <w:ind w:left="6108" w:hanging="360"/>
      </w:pPr>
      <w:rPr/>
    </w:lvl>
    <w:lvl w:ilvl="8">
      <w:start w:val="1"/>
      <w:numFmt w:val="lowerRoman"/>
      <w:lvlText w:val="%9."/>
      <w:lvlJc w:val="right"/>
      <w:pPr>
        <w:ind w:left="6828" w:hanging="180"/>
      </w:pPr>
      <w:rPr/>
    </w:lvl>
  </w:abstractNum>
  <w:abstractNum w:abstractNumId="2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s-A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Times New Roman" w:cs="Times New Roman" w:eastAsia="Times New Roman" w:hAnsi="Times New Roman"/>
    </w:rPr>
    <w:tblPr>
      <w:tblStyleRowBandSize w:val="1"/>
      <w:tblStyleColBandSize w:val="1"/>
      <w:tblCellMar>
        <w:top w:w="15.0" w:type="dxa"/>
        <w:left w:w="115.0" w:type="dxa"/>
        <w:bottom w:w="15.0" w:type="dxa"/>
        <w:right w:w="115.0" w:type="dxa"/>
      </w:tblCellMar>
    </w:tblPr>
  </w:style>
  <w:style w:type="table" w:styleId="Table2">
    <w:basedOn w:val="TableNormal"/>
    <w:rPr>
      <w:rFonts w:ascii="Times New Roman" w:cs="Times New Roman" w:eastAsia="Times New Roman" w:hAnsi="Times New Roman"/>
    </w:rPr>
    <w:tblPr>
      <w:tblStyleRowBandSize w:val="1"/>
      <w:tblStyleColBandSize w:val="1"/>
      <w:tblCellMar>
        <w:top w:w="15.0" w:type="dxa"/>
        <w:left w:w="115.0" w:type="dxa"/>
        <w:bottom w:w="15.0" w:type="dxa"/>
        <w:right w:w="115.0" w:type="dxa"/>
      </w:tblCellMar>
    </w:tblPr>
  </w:style>
  <w:style w:type="table" w:styleId="Table3">
    <w:basedOn w:val="TableNormal"/>
    <w:rPr>
      <w:rFonts w:ascii="Times New Roman" w:cs="Times New Roman" w:eastAsia="Times New Roman" w:hAnsi="Times New Roman"/>
    </w:rPr>
    <w:tblPr>
      <w:tblStyleRowBandSize w:val="1"/>
      <w:tblStyleColBandSize w:val="1"/>
      <w:tblCellMar>
        <w:top w:w="15.0" w:type="dxa"/>
        <w:left w:w="115.0" w:type="dxa"/>
        <w:bottom w:w="15.0" w:type="dxa"/>
        <w:right w:w="115.0" w:type="dxa"/>
      </w:tblCellMar>
    </w:tblPr>
  </w:style>
  <w:style w:type="table" w:styleId="Table4">
    <w:basedOn w:val="TableNormal"/>
    <w:rPr>
      <w:rFonts w:ascii="Times New Roman" w:cs="Times New Roman" w:eastAsia="Times New Roman" w:hAnsi="Times New Roman"/>
    </w:rPr>
    <w:tblPr>
      <w:tblStyleRowBandSize w:val="1"/>
      <w:tblStyleColBandSize w:val="1"/>
      <w:tblCellMar>
        <w:top w:w="15.0" w:type="dxa"/>
        <w:left w:w="115.0" w:type="dxa"/>
        <w:bottom w:w="15.0" w:type="dxa"/>
        <w:right w:w="115.0" w:type="dxa"/>
      </w:tblCellMar>
    </w:tblPr>
  </w:style>
  <w:style w:type="table" w:styleId="Table5">
    <w:basedOn w:val="TableNormal"/>
    <w:rPr>
      <w:rFonts w:ascii="Times New Roman" w:cs="Times New Roman" w:eastAsia="Times New Roman" w:hAnsi="Times New Roman"/>
    </w:rPr>
    <w:tblPr>
      <w:tblStyleRowBandSize w:val="1"/>
      <w:tblStyleColBandSize w:val="1"/>
      <w:tblCellMar>
        <w:top w:w="15.0" w:type="dxa"/>
        <w:left w:w="115.0" w:type="dxa"/>
        <w:bottom w:w="15.0" w:type="dxa"/>
        <w:right w:w="115.0" w:type="dxa"/>
      </w:tblCellMar>
    </w:tblPr>
  </w:style>
  <w:style w:type="table" w:styleId="Table6">
    <w:basedOn w:val="TableNormal"/>
    <w:rPr>
      <w:rFonts w:ascii="Times New Roman" w:cs="Times New Roman" w:eastAsia="Times New Roman" w:hAnsi="Times New Roman"/>
    </w:rPr>
    <w:tblPr>
      <w:tblStyleRowBandSize w:val="1"/>
      <w:tblStyleColBandSize w:val="1"/>
      <w:tblCellMar>
        <w:top w:w="15.0" w:type="dxa"/>
        <w:left w:w="115.0" w:type="dxa"/>
        <w:bottom w:w="15.0" w:type="dxa"/>
        <w:right w:w="115.0" w:type="dxa"/>
      </w:tblCellMar>
    </w:tblPr>
  </w:style>
  <w:style w:type="table" w:styleId="Table7">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15.0" w:type="dxa"/>
        <w:bottom w:w="0.0" w:type="dxa"/>
        <w:right w:w="115.0" w:type="dxa"/>
      </w:tblCellMar>
    </w:tblPr>
  </w:style>
  <w:style w:type="table" w:styleId="Table8">
    <w:basedOn w:val="TableNormal"/>
    <w:pPr>
      <w:widowControl w:val="0"/>
      <w:spacing w:after="0" w:line="240" w:lineRule="auto"/>
    </w:pPr>
    <w:rPr>
      <w:rFonts w:ascii="Calibri" w:cs="Calibri" w:eastAsia="Calibri" w:hAnsi="Calibri"/>
      <w:sz w:val="20"/>
      <w:szCs w:val="20"/>
    </w:rPr>
    <w:tblPr>
      <w:tblStyleRowBandSize w:val="1"/>
      <w:tblStyleColBandSize w:val="1"/>
      <w:tblCellMar>
        <w:top w:w="0.0" w:type="dxa"/>
        <w:left w:w="115.0" w:type="dxa"/>
        <w:bottom w:w="0.0" w:type="dxa"/>
        <w:right w:w="115.0" w:type="dxa"/>
      </w:tblCellMar>
    </w:tblPr>
  </w:style>
  <w:style w:type="table" w:styleId="Table9">
    <w:basedOn w:val="TableNormal"/>
    <w:pPr>
      <w:widowControl w:val="0"/>
      <w:spacing w:after="0" w:line="240" w:lineRule="auto"/>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10">
    <w:basedOn w:val="TableNormal"/>
    <w:pPr>
      <w:widowControl w:val="0"/>
      <w:spacing w:after="0" w:line="240" w:lineRule="auto"/>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11">
    <w:basedOn w:val="TableNormal"/>
    <w:pPr>
      <w:widowControl w:val="0"/>
      <w:spacing w:after="0" w:line="240" w:lineRule="auto"/>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12">
    <w:basedOn w:val="TableNormal"/>
    <w:pPr>
      <w:widowControl w:val="0"/>
      <w:spacing w:after="0" w:line="240" w:lineRule="auto"/>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13">
    <w:basedOn w:val="TableNormal"/>
    <w:pPr>
      <w:widowControl w:val="0"/>
      <w:spacing w:after="0" w:line="240" w:lineRule="auto"/>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14">
    <w:basedOn w:val="TableNormal"/>
    <w:pPr>
      <w:widowControl w:val="0"/>
      <w:spacing w:after="0" w:line="240" w:lineRule="auto"/>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15">
    <w:basedOn w:val="TableNormal"/>
    <w:pPr>
      <w:widowControl w:val="0"/>
      <w:spacing w:after="0" w:line="240" w:lineRule="auto"/>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16">
    <w:basedOn w:val="TableNormal"/>
    <w:pPr>
      <w:widowControl w:val="0"/>
      <w:spacing w:after="0" w:line="240" w:lineRule="auto"/>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17">
    <w:basedOn w:val="TableNormal"/>
    <w:pPr>
      <w:widowControl w:val="0"/>
      <w:spacing w:after="0" w:line="240" w:lineRule="auto"/>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18">
    <w:basedOn w:val="TableNormal"/>
    <w:pPr>
      <w:widowControl w:val="0"/>
      <w:spacing w:after="0" w:line="240" w:lineRule="auto"/>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19">
    <w:basedOn w:val="TableNormal"/>
    <w:pPr>
      <w:widowControl w:val="0"/>
      <w:spacing w:after="0" w:line="240" w:lineRule="auto"/>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20">
    <w:basedOn w:val="TableNormal"/>
    <w:pPr>
      <w:widowControl w:val="0"/>
      <w:spacing w:after="0" w:line="240" w:lineRule="auto"/>
    </w:pPr>
    <w:rPr>
      <w:rFonts w:ascii="Calibri" w:cs="Calibri" w:eastAsia="Calibri" w:hAnsi="Calibri"/>
      <w:sz w:val="20"/>
      <w:szCs w:val="20"/>
    </w:rPr>
    <w:tblPr>
      <w:tblStyleRowBandSize w:val="1"/>
      <w:tblStyleColBandSize w:val="1"/>
      <w:tblCellMar>
        <w:top w:w="100.0" w:type="dxa"/>
        <w:left w:w="100.0" w:type="dxa"/>
        <w:bottom w:w="100.0" w:type="dxa"/>
        <w:right w:w="100.0" w:type="dxa"/>
      </w:tblCellMar>
    </w:tblPr>
  </w:style>
  <w:style w:type="table" w:styleId="Table21">
    <w:basedOn w:val="TableNormal"/>
    <w:rPr>
      <w:rFonts w:ascii="Times New Roman" w:cs="Times New Roman" w:eastAsia="Times New Roman" w:hAnsi="Times New Roman"/>
    </w:rPr>
    <w:tblPr>
      <w:tblStyleRowBandSize w:val="1"/>
      <w:tblStyleColBandSize w:val="1"/>
      <w:tblCellMar>
        <w:top w:w="15.0" w:type="dxa"/>
        <w:left w:w="115.0" w:type="dxa"/>
        <w:bottom w:w="15.0" w:type="dxa"/>
        <w:right w:w="115.0" w:type="dxa"/>
      </w:tblCellMar>
    </w:tblPr>
  </w:style>
  <w:style w:type="table" w:styleId="Table22">
    <w:basedOn w:val="TableNormal"/>
    <w:rPr>
      <w:rFonts w:ascii="Times New Roman" w:cs="Times New Roman" w:eastAsia="Times New Roman" w:hAnsi="Times New Roman"/>
    </w:rPr>
    <w:tblPr>
      <w:tblStyleRowBandSize w:val="1"/>
      <w:tblStyleColBandSize w:val="1"/>
      <w:tblCellMar>
        <w:top w:w="15.0" w:type="dxa"/>
        <w:left w:w="115.0" w:type="dxa"/>
        <w:bottom w:w="15.0" w:type="dxa"/>
        <w:right w:w="115.0" w:type="dxa"/>
      </w:tblCellMar>
    </w:tblPr>
  </w:style>
  <w:style w:type="table" w:styleId="Table23">
    <w:basedOn w:val="TableNormal"/>
    <w:rPr>
      <w:rFonts w:ascii="Times New Roman" w:cs="Times New Roman" w:eastAsia="Times New Roman" w:hAnsi="Times New Roman"/>
    </w:rPr>
    <w:tblPr>
      <w:tblStyleRowBandSize w:val="1"/>
      <w:tblStyleColBandSize w:val="1"/>
      <w:tblCellMar>
        <w:top w:w="15.0" w:type="dxa"/>
        <w:left w:w="115.0" w:type="dxa"/>
        <w:bottom w:w="15.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2.png"/><Relationship Id="rId10" Type="http://schemas.openxmlformats.org/officeDocument/2006/relationships/image" Target="media/image3.png"/><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2.xml"/><Relationship Id="rId7" Type="http://schemas.openxmlformats.org/officeDocument/2006/relationships/header" Target="header1.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