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rFonts w:ascii="Open Sans" w:cs="Open Sans" w:eastAsia="Open Sans" w:hAnsi="Open Sans"/>
          <w:highlight w:val="yellow"/>
        </w:rPr>
      </w:pPr>
      <w:bookmarkStart w:colFirst="0" w:colLast="0" w:name="_gjdgxs" w:id="0"/>
      <w:bookmarkEnd w:id="0"/>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color w:val="31708f"/>
          <w:sz w:val="27"/>
          <w:szCs w:val="27"/>
          <w:shd w:fill="d9edf7" w:val="clear"/>
          <w:rtl w:val="0"/>
        </w:rPr>
        <w:t xml:space="preserve">RFP/2022/42838</w:t>
      </w:r>
      <w:r w:rsidDel="00000000" w:rsidR="00000000" w:rsidRPr="00000000">
        <w:rPr>
          <w:rtl w:val="0"/>
        </w:rPr>
      </w:r>
    </w:p>
    <w:p w:rsidR="00000000" w:rsidDel="00000000" w:rsidP="00000000" w:rsidRDefault="00000000" w:rsidRPr="00000000" w14:paraId="00000003">
      <w:pP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color w:val="000000"/>
          <w:highlight w:val="cyan"/>
          <w:rtl w:val="0"/>
        </w:rPr>
        <w:t xml:space="preserve">Note to Offerors: </w:t>
      </w:r>
      <w:r w:rsidDel="00000000" w:rsidR="00000000" w:rsidRPr="00000000">
        <w:rPr>
          <w:rFonts w:ascii="Open Sans" w:cs="Open Sans" w:eastAsia="Open Sans" w:hAnsi="Open Sans"/>
          <w:highlight w:val="cyan"/>
          <w:rtl w:val="0"/>
        </w:rPr>
        <w:t xml:space="preserve">The following returnable forms are part of this RFP and must be completed and returned by offerors as part of their Proposal. </w:t>
      </w:r>
      <w:r w:rsidDel="00000000" w:rsidR="00000000" w:rsidRPr="00000000">
        <w:rPr>
          <w:rFonts w:ascii="Open Sans" w:cs="Open Sans" w:eastAsia="Open Sans" w:hAnsi="Open Sans"/>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rFonts w:ascii="Open Sans" w:cs="Open Sans" w:eastAsia="Open Sans" w:hAnsi="Open Sans"/>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rFonts w:ascii="Open Sans" w:cs="Open Sans" w:eastAsia="Open Sans" w:hAnsi="Open Sans"/>
          <w:color w:val="000000"/>
          <w:u w:val="single"/>
          <w:rtl w:val="0"/>
        </w:rPr>
        <w:t xml:space="preserve"> </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This Section comprises the following Returnable Bidding Forms:</w:t>
      </w:r>
      <w:r w:rsidDel="00000000" w:rsidR="00000000" w:rsidRPr="00000000">
        <w:rPr>
          <w:rtl w:val="0"/>
        </w:rPr>
      </w:r>
    </w:p>
    <w:p w:rsidR="00000000" w:rsidDel="00000000" w:rsidP="00000000" w:rsidRDefault="00000000" w:rsidRPr="00000000" w14:paraId="0000000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B: Proposal Submission Form</w:t>
      </w:r>
      <w:r w:rsidDel="00000000" w:rsidR="00000000" w:rsidRPr="00000000">
        <w:rPr>
          <w:rtl w:val="0"/>
        </w:rPr>
      </w:r>
    </w:p>
    <w:p w:rsidR="00000000" w:rsidDel="00000000" w:rsidP="00000000" w:rsidRDefault="00000000" w:rsidRPr="00000000" w14:paraId="0000000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C: Financial Proposal Form</w:t>
      </w:r>
      <w:r w:rsidDel="00000000" w:rsidR="00000000" w:rsidRPr="00000000">
        <w:rPr>
          <w:rtl w:val="0"/>
        </w:rPr>
      </w:r>
    </w:p>
    <w:p w:rsidR="00000000" w:rsidDel="00000000" w:rsidP="00000000" w:rsidRDefault="00000000" w:rsidRPr="00000000" w14:paraId="0000000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D: Technical Proposal Form</w:t>
      </w:r>
      <w:r w:rsidDel="00000000" w:rsidR="00000000" w:rsidRPr="00000000">
        <w:rPr>
          <w:rtl w:val="0"/>
        </w:rPr>
      </w:r>
    </w:p>
    <w:p w:rsidR="00000000" w:rsidDel="00000000" w:rsidP="00000000" w:rsidRDefault="00000000" w:rsidRPr="00000000" w14:paraId="0000000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F: Format for Resume of Proposed Key Personnel</w:t>
      </w:r>
      <w:r w:rsidDel="00000000" w:rsidR="00000000" w:rsidRPr="00000000">
        <w:rPr>
          <w:rtl w:val="0"/>
        </w:rPr>
      </w:r>
    </w:p>
    <w:p w:rsidR="00000000" w:rsidDel="00000000" w:rsidP="00000000" w:rsidRDefault="00000000" w:rsidRPr="00000000" w14:paraId="0000000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G: Performance Statement Form</w:t>
      </w: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rPr>
          <w:rFonts w:ascii="Open Sans" w:cs="Open Sans" w:eastAsia="Open Sans" w:hAnsi="Open Sans"/>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B: Proposal Submission Form</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Open Sans" w:cs="Open Sans" w:eastAsia="Open Sans" w:hAnsi="Open Sans"/>
          <w:b w:val="1"/>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2">
      <w:pPr>
        <w:jc w:val="both"/>
        <w:rPr>
          <w:rFonts w:ascii="Open Sans" w:cs="Open Sans" w:eastAsia="Open Sans" w:hAnsi="Open Sans"/>
          <w:b w:val="1"/>
          <w:i w:val="0"/>
          <w:sz w:val="18"/>
          <w:szCs w:val="18"/>
        </w:rPr>
      </w:pPr>
      <w:r w:rsidDel="00000000" w:rsidR="00000000" w:rsidRPr="00000000">
        <w:rPr>
          <w:rFonts w:ascii="Open Sans" w:cs="Open Sans" w:eastAsia="Open Sans" w:hAnsi="Open Sans"/>
          <w:b w:val="1"/>
          <w:color w:val="000000"/>
          <w:sz w:val="18"/>
          <w:szCs w:val="18"/>
          <w:rtl w:val="0"/>
        </w:rPr>
        <w:t xml:space="preserve">Subject: Proposal for </w:t>
      </w:r>
      <w:r w:rsidDel="00000000" w:rsidR="00000000" w:rsidRPr="00000000">
        <w:rPr>
          <w:rFonts w:ascii="Open Sans" w:cs="Open Sans" w:eastAsia="Open Sans" w:hAnsi="Open Sans"/>
          <w:b w:val="1"/>
          <w:sz w:val="18"/>
          <w:szCs w:val="18"/>
          <w:rtl w:val="0"/>
        </w:rPr>
        <w:t xml:space="preserve">provision of </w:t>
      </w:r>
      <w:r w:rsidDel="00000000" w:rsidR="00000000" w:rsidRPr="00000000">
        <w:rPr>
          <w:rFonts w:ascii="Open Sans" w:cs="Open Sans" w:eastAsia="Open Sans" w:hAnsi="Open Sans"/>
          <w:b w:val="1"/>
          <w:color w:val="2c3e50"/>
          <w:sz w:val="18"/>
          <w:szCs w:val="18"/>
          <w:highlight w:val="white"/>
          <w:rtl w:val="0"/>
        </w:rPr>
        <w:t xml:space="preserve">business and corporate management consulting services</w:t>
      </w:r>
      <w:r w:rsidDel="00000000" w:rsidR="00000000" w:rsidRPr="00000000">
        <w:rPr>
          <w:rFonts w:ascii="Open Sans" w:cs="Open Sans" w:eastAsia="Open Sans" w:hAnsi="Open Sans"/>
          <w:b w:val="1"/>
          <w:sz w:val="18"/>
          <w:szCs w:val="18"/>
          <w:rtl w:val="0"/>
        </w:rPr>
        <w:t xml:space="preserve"> </w:t>
      </w:r>
      <w:r w:rsidDel="00000000" w:rsidR="00000000" w:rsidRPr="00000000">
        <w:rPr>
          <w:rFonts w:ascii="Open Sans" w:cs="Open Sans" w:eastAsia="Open Sans" w:hAnsi="Open Sans"/>
          <w:i w:val="1"/>
          <w:sz w:val="18"/>
          <w:szCs w:val="18"/>
          <w:rtl w:val="0"/>
        </w:rPr>
        <w:t xml:space="preserve"> </w:t>
      </w:r>
      <w:r w:rsidDel="00000000" w:rsidR="00000000" w:rsidRPr="00000000">
        <w:rPr>
          <w:rFonts w:ascii="Open Sans" w:cs="Open Sans" w:eastAsia="Open Sans" w:hAnsi="Open Sans"/>
          <w:b w:val="1"/>
          <w:sz w:val="18"/>
          <w:szCs w:val="18"/>
          <w:rtl w:val="0"/>
        </w:rPr>
        <w:t xml:space="preserve">in response to </w:t>
      </w:r>
      <w:r w:rsidDel="00000000" w:rsidR="00000000" w:rsidRPr="00000000">
        <w:rPr>
          <w:rFonts w:ascii="Open Sans" w:cs="Open Sans" w:eastAsia="Open Sans" w:hAnsi="Open Sans"/>
          <w:b w:val="1"/>
          <w:i w:val="0"/>
          <w:sz w:val="18"/>
          <w:szCs w:val="18"/>
          <w:rtl w:val="0"/>
        </w:rPr>
        <w:t xml:space="preserve">RFP  No. </w:t>
      </w:r>
      <w:r w:rsidDel="00000000" w:rsidR="00000000" w:rsidRPr="00000000">
        <w:rPr>
          <w:rFonts w:ascii="Roboto" w:cs="Roboto" w:eastAsia="Roboto" w:hAnsi="Roboto"/>
          <w:color w:val="31708f"/>
          <w:sz w:val="18"/>
          <w:szCs w:val="18"/>
          <w:shd w:fill="d9edf7" w:val="clear"/>
          <w:rtl w:val="0"/>
        </w:rPr>
        <w:t xml:space="preserve">RFP/2022/42838</w:t>
      </w:r>
      <w:r w:rsidDel="00000000" w:rsidR="00000000" w:rsidRPr="00000000">
        <w:rPr>
          <w:rFonts w:ascii="Open Sans" w:cs="Open Sans" w:eastAsia="Open Sans" w:hAnsi="Open Sans"/>
          <w:b w:val="1"/>
          <w:i w:val="0"/>
          <w:sz w:val="18"/>
          <w:szCs w:val="18"/>
          <w:rtl w:val="0"/>
        </w:rPr>
        <w:t xml:space="preserve">, </w:t>
      </w:r>
    </w:p>
    <w:p w:rsidR="00000000" w:rsidDel="00000000" w:rsidP="00000000" w:rsidRDefault="00000000" w:rsidRPr="00000000" w14:paraId="00000013">
      <w:pPr>
        <w:jc w:val="both"/>
        <w:rPr>
          <w:rFonts w:ascii="Open Sans" w:cs="Open Sans" w:eastAsia="Open Sans" w:hAnsi="Open Sans"/>
          <w:b w:val="1"/>
          <w:i w:val="0"/>
          <w:sz w:val="18"/>
          <w:szCs w:val="18"/>
        </w:rPr>
      </w:pPr>
      <w:r w:rsidDel="00000000" w:rsidR="00000000" w:rsidRPr="00000000">
        <w:rPr>
          <w:rtl w:val="0"/>
        </w:rPr>
      </w:r>
    </w:p>
    <w:p w:rsidR="00000000" w:rsidDel="00000000" w:rsidP="00000000" w:rsidRDefault="00000000" w:rsidRPr="00000000" w14:paraId="00000014">
      <w:pPr>
        <w:jc w:val="both"/>
        <w:rPr>
          <w:rFonts w:ascii="Open Sans" w:cs="Open Sans" w:eastAsia="Open Sans" w:hAnsi="Open Sans"/>
          <w:i w:val="0"/>
          <w:sz w:val="18"/>
          <w:szCs w:val="18"/>
        </w:rPr>
      </w:pPr>
      <w:r w:rsidDel="00000000" w:rsidR="00000000" w:rsidRPr="00000000">
        <w:rPr>
          <w:rFonts w:ascii="Open Sans" w:cs="Open Sans" w:eastAsia="Open Sans" w:hAnsi="Open Sans"/>
          <w:i w:val="0"/>
          <w:sz w:val="18"/>
          <w:szCs w:val="18"/>
          <w:rtl w:val="0"/>
        </w:rPr>
        <w:t xml:space="preserve">We, the undersigned, declare that: </w:t>
      </w:r>
    </w:p>
    <w:p w:rsidR="00000000" w:rsidDel="00000000" w:rsidP="00000000" w:rsidRDefault="00000000" w:rsidRPr="00000000" w14:paraId="00000015">
      <w:pPr>
        <w:jc w:val="both"/>
        <w:rPr>
          <w:rFonts w:ascii="Open Sans" w:cs="Open Sans" w:eastAsia="Open Sans" w:hAnsi="Open Sans"/>
          <w:b w:val="1"/>
          <w:i w:val="0"/>
          <w:sz w:val="18"/>
          <w:szCs w:val="18"/>
        </w:rPr>
      </w:pPr>
      <w:r w:rsidDel="00000000" w:rsidR="00000000" w:rsidRPr="00000000">
        <w:rPr>
          <w:rtl w:val="0"/>
        </w:rPr>
      </w:r>
    </w:p>
    <w:p w:rsidR="00000000" w:rsidDel="00000000" w:rsidP="00000000" w:rsidRDefault="00000000" w:rsidRPr="00000000" w14:paraId="0000001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18"/>
          <w:szCs w:val="18"/>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We have examined and have no reservations to the Bidding documents, including amendments No.: </w:t>
      </w:r>
      <w:r w:rsidDel="00000000" w:rsidR="00000000" w:rsidRPr="00000000">
        <w:rPr>
          <w:rFonts w:ascii="Open Sans" w:cs="Open Sans" w:eastAsia="Open Sans" w:hAnsi="Open Sans"/>
          <w:i w:val="0"/>
          <w:smallCaps w:val="0"/>
          <w:strike w:val="0"/>
          <w:color w:val="000000"/>
          <w:sz w:val="18"/>
          <w:szCs w:val="18"/>
          <w:highlight w:val="cyan"/>
          <w:u w:val="none"/>
          <w:vertAlign w:val="baseline"/>
          <w:rtl w:val="0"/>
        </w:rPr>
        <w:t xml:space="preserve">[Insert the number and issuing date of each amendment]</w:t>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7">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18"/>
          <w:szCs w:val="18"/>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We offer to supply in conformity with the Bidding documents, including the UNOPS General Conditions of Contract and in accordance with the Schedule of Requirements;</w:t>
      </w:r>
      <w:r w:rsidDel="00000000" w:rsidR="00000000" w:rsidRPr="00000000">
        <w:rPr>
          <w:rtl w:val="0"/>
        </w:rPr>
      </w:r>
    </w:p>
    <w:p w:rsidR="00000000" w:rsidDel="00000000" w:rsidP="00000000" w:rsidRDefault="00000000" w:rsidRPr="00000000" w14:paraId="0000001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18"/>
          <w:szCs w:val="18"/>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Our Proposal shall be valid for the period of time of </w:t>
      </w:r>
      <w:r w:rsidDel="00000000" w:rsidR="00000000" w:rsidRPr="00000000">
        <w:rPr>
          <w:rFonts w:ascii="Open Sans" w:cs="Open Sans" w:eastAsia="Open Sans" w:hAnsi="Open Sans"/>
          <w:i w:val="0"/>
          <w:smallCaps w:val="0"/>
          <w:strike w:val="0"/>
          <w:color w:val="000000"/>
          <w:sz w:val="18"/>
          <w:szCs w:val="18"/>
          <w:highlight w:val="cyan"/>
          <w:u w:val="none"/>
          <w:vertAlign w:val="baseline"/>
          <w:rtl w:val="0"/>
        </w:rPr>
        <w:t xml:space="preserve">[insert number of days which shall not be less than the specified the Tender Particulars section, Period of Validity of Proposals</w:t>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 from the date fixed for the Proposal submission deadline as set out in the RFP,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18"/>
          <w:szCs w:val="18"/>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If our Proposal is accepted, and if so requested in the Tender Particulars section, we commit to obtain a performance security, in accordance with Instructions to Offerors, Article 35 and the General Conditions of Contract;</w:t>
      </w:r>
      <w:r w:rsidDel="00000000" w:rsidR="00000000" w:rsidRPr="00000000">
        <w:rPr>
          <w:rtl w:val="0"/>
        </w:rPr>
      </w:r>
    </w:p>
    <w:p w:rsidR="00000000" w:rsidDel="00000000" w:rsidP="00000000" w:rsidRDefault="00000000" w:rsidRPr="00000000" w14:paraId="0000001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18"/>
          <w:szCs w:val="18"/>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tl w:val="0"/>
        </w:rPr>
      </w:r>
    </w:p>
    <w:p w:rsidR="00000000" w:rsidDel="00000000" w:rsidP="00000000" w:rsidRDefault="00000000" w:rsidRPr="00000000" w14:paraId="0000001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18"/>
          <w:szCs w:val="18"/>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We have not declared bankruptcy, are not involved in bankruptcy or receivership proceedings, and there is no </w:t>
      </w:r>
      <w:r w:rsidDel="00000000" w:rsidR="00000000" w:rsidRPr="00000000">
        <w:rPr>
          <w:rFonts w:ascii="Open Sans" w:cs="Open Sans" w:eastAsia="Open Sans" w:hAnsi="Open Sans"/>
          <w:sz w:val="18"/>
          <w:szCs w:val="18"/>
          <w:rtl w:val="0"/>
        </w:rPr>
        <w:t xml:space="preserve">judgement</w:t>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1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18"/>
          <w:szCs w:val="18"/>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1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18"/>
          <w:szCs w:val="18"/>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We embrace the principles of the United Nations Supplier Code of Conduct and adhere to the principles of the United Nations Global Compact;</w:t>
      </w:r>
      <w:r w:rsidDel="00000000" w:rsidR="00000000" w:rsidRPr="00000000">
        <w:rPr>
          <w:rtl w:val="0"/>
        </w:rPr>
      </w:r>
    </w:p>
    <w:p w:rsidR="00000000" w:rsidDel="00000000" w:rsidP="00000000" w:rsidRDefault="00000000" w:rsidRPr="00000000" w14:paraId="0000001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18"/>
          <w:szCs w:val="18"/>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r w:rsidDel="00000000" w:rsidR="00000000" w:rsidRPr="00000000">
        <w:rPr>
          <w:rtl w:val="0"/>
        </w:rPr>
      </w:r>
    </w:p>
    <w:p w:rsidR="00000000" w:rsidDel="00000000" w:rsidP="00000000" w:rsidRDefault="00000000" w:rsidRPr="00000000" w14:paraId="0000001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18"/>
          <w:szCs w:val="18"/>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r w:rsidDel="00000000" w:rsidR="00000000" w:rsidRPr="00000000">
        <w:rPr>
          <w:rtl w:val="0"/>
        </w:rPr>
      </w:r>
    </w:p>
    <w:p w:rsidR="00000000" w:rsidDel="00000000" w:rsidP="00000000" w:rsidRDefault="00000000" w:rsidRPr="00000000" w14:paraId="0000002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Open Sans" w:cs="Open Sans" w:eastAsia="Open Sans" w:hAnsi="Open Sans"/>
          <w:i w:val="0"/>
          <w:smallCaps w:val="0"/>
          <w:strike w:val="0"/>
          <w:color w:val="000000"/>
          <w:sz w:val="18"/>
          <w:szCs w:val="18"/>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We understand that you are not bound to accept the lowest evaluated Proposal or any other Proposal that you may receive.</w:t>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18"/>
          <w:szCs w:val="18"/>
          <w:highlight w:val="cyan"/>
          <w:u w:val="none"/>
          <w:vertAlign w:val="baseline"/>
          <w:rtl w:val="0"/>
        </w:rPr>
        <w:t xml:space="preserve">insert name of Offeror</w:t>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 to sign this Proposal and bind [</w:t>
      </w:r>
      <w:r w:rsidDel="00000000" w:rsidR="00000000" w:rsidRPr="00000000">
        <w:rPr>
          <w:rFonts w:ascii="Open Sans" w:cs="Open Sans" w:eastAsia="Open Sans" w:hAnsi="Open Sans"/>
          <w:b w:val="1"/>
          <w:i w:val="1"/>
          <w:smallCaps w:val="0"/>
          <w:strike w:val="0"/>
          <w:color w:val="000000"/>
          <w:sz w:val="18"/>
          <w:szCs w:val="18"/>
          <w:highlight w:val="cyan"/>
          <w:u w:val="none"/>
          <w:vertAlign w:val="baseline"/>
          <w:rtl w:val="0"/>
        </w:rPr>
        <w:t xml:space="preserve">insert name of Offeror</w:t>
      </w:r>
      <w:r w:rsidDel="00000000" w:rsidR="00000000" w:rsidRPr="00000000">
        <w:rPr>
          <w:rFonts w:ascii="Open Sans" w:cs="Open Sans" w:eastAsia="Open Sans" w:hAnsi="Open Sans"/>
          <w:i w:val="0"/>
          <w:smallCaps w:val="0"/>
          <w:strike w:val="0"/>
          <w:color w:val="000000"/>
          <w:sz w:val="18"/>
          <w:szCs w:val="18"/>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 should UNOPS accept this Proposal: </w:t>
      </w:r>
    </w:p>
    <w:p w:rsidR="00000000" w:rsidDel="00000000" w:rsidP="00000000" w:rsidRDefault="00000000" w:rsidRPr="00000000" w14:paraId="00000022">
      <w:pPr>
        <w:tabs>
          <w:tab w:val="left" w:pos="990"/>
          <w:tab w:val="left" w:pos="5040"/>
          <w:tab w:val="left" w:pos="5850"/>
        </w:tabs>
        <w:rPr>
          <w:rFonts w:ascii="Open Sans" w:cs="Open Sans" w:eastAsia="Open Sans" w:hAnsi="Open Sans"/>
          <w:color w:val="000000"/>
          <w:sz w:val="18"/>
          <w:szCs w:val="18"/>
        </w:rPr>
      </w:pPr>
      <w:r w:rsidDel="00000000" w:rsidR="00000000" w:rsidRPr="00000000">
        <w:rPr>
          <w:rtl w:val="0"/>
        </w:rPr>
      </w:r>
    </w:p>
    <w:p w:rsidR="00000000" w:rsidDel="00000000" w:rsidP="00000000" w:rsidRDefault="00000000" w:rsidRPr="00000000" w14:paraId="00000023">
      <w:pPr>
        <w:tabs>
          <w:tab w:val="left" w:pos="990"/>
          <w:tab w:val="left" w:pos="5040"/>
          <w:tab w:val="left" w:pos="5850"/>
        </w:tabs>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Name</w:t>
      </w:r>
      <w:r w:rsidDel="00000000" w:rsidR="00000000" w:rsidRPr="00000000">
        <w:rPr>
          <w:rFonts w:ascii="Open Sans" w:cs="Open Sans" w:eastAsia="Open Sans" w:hAnsi="Open Sans"/>
          <w:sz w:val="18"/>
          <w:szCs w:val="18"/>
          <w:rtl w:val="0"/>
        </w:rPr>
        <w:t xml:space="preserve">, Title</w:t>
      </w:r>
      <w:r w:rsidDel="00000000" w:rsidR="00000000" w:rsidRPr="00000000">
        <w:rPr>
          <w:rFonts w:ascii="Open Sans" w:cs="Open Sans" w:eastAsia="Open Sans" w:hAnsi="Open Sans"/>
          <w:color w:val="000000"/>
          <w:sz w:val="18"/>
          <w:szCs w:val="18"/>
          <w:rtl w:val="0"/>
        </w:rPr>
        <w:tab/>
        <w:t xml:space="preserve">: _____________________________________________________________</w:t>
      </w:r>
    </w:p>
    <w:p w:rsidR="00000000" w:rsidDel="00000000" w:rsidP="00000000" w:rsidRDefault="00000000" w:rsidRPr="00000000" w14:paraId="00000024">
      <w:pPr>
        <w:rPr>
          <w:rFonts w:ascii="Open Sans" w:cs="Open Sans" w:eastAsia="Open Sans" w:hAnsi="Open Sans"/>
          <w:color w:val="000000"/>
          <w:sz w:val="18"/>
          <w:szCs w:val="18"/>
        </w:rPr>
      </w:pPr>
      <w:r w:rsidDel="00000000" w:rsidR="00000000" w:rsidRPr="00000000">
        <w:rPr>
          <w:rtl w:val="0"/>
        </w:rPr>
      </w:r>
    </w:p>
    <w:p w:rsidR="00000000" w:rsidDel="00000000" w:rsidP="00000000" w:rsidRDefault="00000000" w:rsidRPr="00000000" w14:paraId="00000025">
      <w:pPr>
        <w:tabs>
          <w:tab w:val="left" w:pos="990"/>
        </w:tabs>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Date</w:t>
        <w:tab/>
        <w:t xml:space="preserve">: _____________________________________________________________</w:t>
      </w:r>
    </w:p>
    <w:p w:rsidR="00000000" w:rsidDel="00000000" w:rsidP="00000000" w:rsidRDefault="00000000" w:rsidRPr="00000000" w14:paraId="00000026">
      <w:pPr>
        <w:rPr>
          <w:rFonts w:ascii="Open Sans" w:cs="Open Sans" w:eastAsia="Open Sans" w:hAnsi="Open Sans"/>
          <w:color w:val="000000"/>
          <w:sz w:val="18"/>
          <w:szCs w:val="18"/>
        </w:rPr>
      </w:pPr>
      <w:r w:rsidDel="00000000" w:rsidR="00000000" w:rsidRPr="00000000">
        <w:rPr>
          <w:rtl w:val="0"/>
        </w:rPr>
      </w:r>
    </w:p>
    <w:p w:rsidR="00000000" w:rsidDel="00000000" w:rsidP="00000000" w:rsidRDefault="00000000" w:rsidRPr="00000000" w14:paraId="00000027">
      <w:pPr>
        <w:tabs>
          <w:tab w:val="left" w:pos="990"/>
        </w:tabs>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Signature</w:t>
        <w:tab/>
        <w:t xml:space="preserve">: _____________________________________________________________</w:t>
      </w:r>
    </w:p>
    <w:p w:rsidR="00000000" w:rsidDel="00000000" w:rsidP="00000000" w:rsidRDefault="00000000" w:rsidRPr="00000000" w14:paraId="00000028">
      <w:pPr>
        <w:rPr>
          <w:rFonts w:ascii="Open Sans" w:cs="Open Sans" w:eastAsia="Open Sans" w:hAnsi="Open Sans"/>
          <w:color w:val="000000"/>
          <w:sz w:val="18"/>
          <w:szCs w:val="18"/>
        </w:rPr>
      </w:pPr>
      <w:r w:rsidDel="00000000" w:rsidR="00000000" w:rsidRPr="00000000">
        <w:rPr>
          <w:rtl w:val="0"/>
        </w:rPr>
      </w:r>
    </w:p>
    <w:p w:rsidR="00000000" w:rsidDel="00000000" w:rsidP="00000000" w:rsidRDefault="00000000" w:rsidRPr="00000000" w14:paraId="00000029">
      <w:pPr>
        <w:tabs>
          <w:tab w:val="left" w:pos="2070"/>
          <w:tab w:val="left" w:pos="5880"/>
        </w:tabs>
        <w:rPr>
          <w:rFonts w:ascii="Open Sans" w:cs="Open Sans" w:eastAsia="Open Sans" w:hAnsi="Open Sans"/>
          <w:color w:val="000000"/>
          <w:sz w:val="18"/>
          <w:szCs w:val="18"/>
        </w:rPr>
      </w:pPr>
      <w:r w:rsidDel="00000000" w:rsidR="00000000" w:rsidRPr="00000000">
        <w:rPr>
          <w:rtl w:val="0"/>
        </w:rPr>
      </w:r>
    </w:p>
    <w:p w:rsidR="00000000" w:rsidDel="00000000" w:rsidP="00000000" w:rsidRDefault="00000000" w:rsidRPr="00000000" w14:paraId="0000002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1"/>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w:t>
      </w:r>
      <w:r w:rsidDel="00000000" w:rsidR="00000000" w:rsidRPr="00000000">
        <w:rPr>
          <w:rFonts w:ascii="Open Sans" w:cs="Open Sans" w:eastAsia="Open Sans" w:hAnsi="Open Sans"/>
          <w:i w:val="1"/>
          <w:smallCaps w:val="0"/>
          <w:strike w:val="0"/>
          <w:color w:val="000000"/>
          <w:sz w:val="18"/>
          <w:szCs w:val="18"/>
          <w:highlight w:val="cyan"/>
          <w:u w:val="none"/>
          <w:vertAlign w:val="baseline"/>
          <w:rtl w:val="0"/>
        </w:rPr>
        <w:t xml:space="preserve">Stamp form of Proposal with official stamp of the Offeror</w:t>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2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2C">
      <w:pPr>
        <w:rPr>
          <w:rFonts w:ascii="Open Sans" w:cs="Open Sans" w:eastAsia="Open Sans" w:hAnsi="Open Sans"/>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Roboto" w:cs="Roboto" w:eastAsia="Roboto" w:hAnsi="Roboto"/>
          <w:color w:val="31708f"/>
          <w:sz w:val="27"/>
          <w:szCs w:val="27"/>
          <w:shd w:fill="d9edf7" w:val="clear"/>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 </w:t>
      </w:r>
      <w:r w:rsidDel="00000000" w:rsidR="00000000" w:rsidRPr="00000000">
        <w:rPr>
          <w:rFonts w:ascii="Roboto" w:cs="Roboto" w:eastAsia="Roboto" w:hAnsi="Roboto"/>
          <w:color w:val="31708f"/>
          <w:sz w:val="27"/>
          <w:szCs w:val="27"/>
          <w:shd w:fill="d9edf7" w:val="clear"/>
          <w:rtl w:val="0"/>
        </w:rPr>
        <w:t xml:space="preserve">RFP/2022/42838</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30">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31">
      <w:pPr>
        <w:rPr>
          <w:rFonts w:ascii="Open Sans" w:cs="Open Sans" w:eastAsia="Open Sans" w:hAnsi="Open Sans"/>
          <w:smallCaps w:val="1"/>
          <w:color w:val="000000"/>
        </w:rPr>
      </w:pPr>
      <w:r w:rsidDel="00000000" w:rsidR="00000000" w:rsidRPr="00000000">
        <w:rPr>
          <w:rFonts w:ascii="Open Sans" w:cs="Open Sans" w:eastAsia="Open Sans" w:hAnsi="Open Sans"/>
          <w:rtl w:val="0"/>
        </w:rPr>
        <w:t xml:space="preserve">The Proposer is required to prepare the Financial Proposal following the below format and be submitted </w:t>
      </w:r>
      <w:r w:rsidDel="00000000" w:rsidR="00000000" w:rsidRPr="00000000">
        <w:rPr>
          <w:rFonts w:ascii="Open Sans" w:cs="Open Sans" w:eastAsia="Open Sans" w:hAnsi="Open Sans"/>
          <w:b w:val="1"/>
          <w:u w:val="single"/>
          <w:rtl w:val="0"/>
        </w:rPr>
        <w:t xml:space="preserve">separate</w:t>
      </w:r>
      <w:r w:rsidDel="00000000" w:rsidR="00000000" w:rsidRPr="00000000">
        <w:rPr>
          <w:rFonts w:ascii="Open Sans" w:cs="Open Sans" w:eastAsia="Open Sans" w:hAnsi="Open Sans"/>
          <w:rtl w:val="0"/>
        </w:rPr>
        <w:t xml:space="preserve"> from the rest of the RFP as indicated in the Instruction to Offerors. </w:t>
      </w:r>
      <w:r w:rsidDel="00000000" w:rsidR="00000000" w:rsidRPr="00000000">
        <w:rPr>
          <w:rFonts w:ascii="Open Sans" w:cs="Open Sans" w:eastAsia="Open Sans" w:hAnsi="Open Sans"/>
          <w:color w:val="000000"/>
          <w:u w:val="single"/>
          <w:rtl w:val="0"/>
        </w:rPr>
        <w:t xml:space="preserve">Please ensure that this form is uploaded in the financial envelope checklist under the Financial Offer Details tab of the eSourcing system.</w:t>
      </w:r>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032">
      <w:pPr>
        <w:rPr>
          <w:rFonts w:ascii="Open Sans" w:cs="Open Sans" w:eastAsia="Open Sans" w:hAnsi="Open Sans"/>
        </w:rPr>
      </w:pPr>
      <w:r w:rsidDel="00000000" w:rsidR="00000000" w:rsidRPr="00000000">
        <w:rPr>
          <w:rtl w:val="0"/>
        </w:rPr>
      </w:r>
    </w:p>
    <w:p w:rsidR="00000000" w:rsidDel="00000000" w:rsidP="00000000" w:rsidRDefault="00000000" w:rsidRPr="00000000" w14:paraId="00000033">
      <w:pPr>
        <w:rPr>
          <w:rFonts w:ascii="Open Sans" w:cs="Open Sans" w:eastAsia="Open Sans" w:hAnsi="Open Sans"/>
        </w:rPr>
      </w:pPr>
      <w:r w:rsidDel="00000000" w:rsidR="00000000" w:rsidRPr="00000000">
        <w:rPr>
          <w:rFonts w:ascii="Open Sans" w:cs="Open Sans" w:eastAsia="Open Sans" w:hAnsi="Open Sans"/>
          <w:rtl w:val="0"/>
        </w:rPr>
        <w:t xml:space="preserve">The financial proposal must be submitted in </w:t>
      </w:r>
      <w:r w:rsidDel="00000000" w:rsidR="00000000" w:rsidRPr="00000000">
        <w:rPr>
          <w:rFonts w:ascii="Open Sans" w:cs="Open Sans" w:eastAsia="Open Sans" w:hAnsi="Open Sans"/>
          <w:highlight w:val="yellow"/>
          <w:rtl w:val="0"/>
        </w:rPr>
        <w:t xml:space="preserve">USD</w:t>
      </w:r>
      <w:r w:rsidDel="00000000" w:rsidR="00000000" w:rsidRPr="00000000">
        <w:rPr>
          <w:rtl w:val="0"/>
        </w:rPr>
      </w:r>
    </w:p>
    <w:p w:rsidR="00000000" w:rsidDel="00000000" w:rsidP="00000000" w:rsidRDefault="00000000" w:rsidRPr="00000000" w14:paraId="00000034">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35">
      <w:pPr>
        <w:spacing w:before="7" w:line="220" w:lineRule="auto"/>
        <w:rPr>
          <w:rFonts w:ascii="Open Sans" w:cs="Open Sans" w:eastAsia="Open Sans" w:hAnsi="Open Sans"/>
        </w:rPr>
      </w:pPr>
      <w:r w:rsidDel="00000000" w:rsidR="00000000" w:rsidRPr="00000000">
        <w:rPr>
          <w:rFonts w:ascii="Open Sans" w:cs="Open Sans" w:eastAsia="Open Sans" w:hAnsi="Open Sans"/>
          <w:rtl w:val="0"/>
        </w:rPr>
        <w:t xml:space="preserve">The Financial Proposal must be filled in in both Tables 1, 2 and 3 below (</w:t>
      </w:r>
      <w:r w:rsidDel="00000000" w:rsidR="00000000" w:rsidRPr="00000000">
        <w:rPr>
          <w:rFonts w:ascii="Open Sans" w:cs="Open Sans" w:eastAsia="Open Sans" w:hAnsi="Open Sans"/>
          <w:u w:val="single"/>
          <w:rtl w:val="0"/>
        </w:rPr>
        <w:t xml:space="preserve">for which the total amount should match</w:t>
      </w:r>
      <w:r w:rsidDel="00000000" w:rsidR="00000000" w:rsidRPr="00000000">
        <w:rPr>
          <w:rFonts w:ascii="Open Sans" w:cs="Open Sans" w:eastAsia="Open Sans" w:hAnsi="Open Sans"/>
          <w:rtl w:val="0"/>
        </w:rPr>
        <w:t xml:space="preserve">), including provision of a detailed cost breakdown. </w:t>
      </w:r>
    </w:p>
    <w:p w:rsidR="00000000" w:rsidDel="00000000" w:rsidP="00000000" w:rsidRDefault="00000000" w:rsidRPr="00000000" w14:paraId="00000036">
      <w:pPr>
        <w:spacing w:before="7" w:line="22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37">
      <w:pPr>
        <w:spacing w:before="7" w:line="2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Table 1: Total price for the service (1st. Review + 2nd. Review)</w:t>
      </w:r>
    </w:p>
    <w:p w:rsidR="00000000" w:rsidDel="00000000" w:rsidP="00000000" w:rsidRDefault="00000000" w:rsidRPr="00000000" w14:paraId="00000038">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39">
      <w:pPr>
        <w:rPr>
          <w:b w:val="1"/>
        </w:rPr>
      </w:pPr>
      <w:r w:rsidDel="00000000" w:rsidR="00000000" w:rsidRPr="00000000">
        <w:rPr>
          <w:rtl w:val="0"/>
        </w:rPr>
      </w:r>
    </w:p>
    <w:tbl>
      <w:tblPr>
        <w:tblStyle w:val="Table1"/>
        <w:tblW w:w="8445.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95"/>
        <w:gridCol w:w="5310"/>
        <w:gridCol w:w="2040"/>
        <w:tblGridChange w:id="0">
          <w:tblGrid>
            <w:gridCol w:w="1095"/>
            <w:gridCol w:w="5310"/>
            <w:gridCol w:w="2040"/>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3A">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3B">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3C">
            <w:pPr>
              <w:jc w:val="center"/>
              <w:rPr>
                <w:b w:val="1"/>
              </w:rPr>
            </w:pPr>
            <w:r w:rsidDel="00000000" w:rsidR="00000000" w:rsidRPr="00000000">
              <w:rPr>
                <w:b w:val="1"/>
                <w:rtl w:val="0"/>
              </w:rPr>
              <w:t xml:space="preserve">Total price USD</w:t>
            </w:r>
          </w:p>
        </w:tc>
      </w:tr>
      <w:tr>
        <w:trPr>
          <w:cantSplit w:val="0"/>
          <w:trHeight w:val="480" w:hRule="atLeast"/>
          <w:tblHeader w:val="0"/>
        </w:trPr>
        <w:tc>
          <w:tcPr>
            <w:vAlign w:val="center"/>
          </w:tcPr>
          <w:p w:rsidR="00000000" w:rsidDel="00000000" w:rsidP="00000000" w:rsidRDefault="00000000" w:rsidRPr="00000000" w14:paraId="0000003D">
            <w:pPr>
              <w:rPr/>
            </w:pPr>
            <w:r w:rsidDel="00000000" w:rsidR="00000000" w:rsidRPr="00000000">
              <w:rPr>
                <w:rtl w:val="0"/>
              </w:rPr>
              <w:t xml:space="preserve">1.</w:t>
            </w:r>
          </w:p>
        </w:tc>
        <w:tc>
          <w:tcPr>
            <w:vAlign w:val="center"/>
          </w:tcPr>
          <w:p w:rsidR="00000000" w:rsidDel="00000000" w:rsidP="00000000" w:rsidRDefault="00000000" w:rsidRPr="00000000" w14:paraId="0000003E">
            <w:pPr>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1st. Review</w:t>
            </w:r>
            <w:r w:rsidDel="00000000" w:rsidR="00000000" w:rsidRPr="00000000">
              <w:rPr>
                <w:rFonts w:ascii="Open Sans" w:cs="Open Sans" w:eastAsia="Open Sans" w:hAnsi="Open Sans"/>
                <w:sz w:val="18"/>
                <w:szCs w:val="18"/>
                <w:rtl w:val="0"/>
              </w:rPr>
              <w:t xml:space="preserve"> - review of UNOPS oversight mechanisms for S3i</w:t>
            </w:r>
          </w:p>
        </w:tc>
        <w:tc>
          <w:tcPr>
            <w:vAlign w:val="center"/>
          </w:tcPr>
          <w:p w:rsidR="00000000" w:rsidDel="00000000" w:rsidP="00000000" w:rsidRDefault="00000000" w:rsidRPr="00000000" w14:paraId="0000003F">
            <w:pPr>
              <w:jc w:val="center"/>
              <w:rPr>
                <w:highlight w:val="cyan"/>
              </w:rPr>
            </w:pPr>
            <w:r w:rsidDel="00000000" w:rsidR="00000000" w:rsidRPr="00000000">
              <w:rPr>
                <w:highlight w:val="cyan"/>
                <w:rtl w:val="0"/>
              </w:rPr>
              <w:t xml:space="preserve">insert</w:t>
            </w:r>
          </w:p>
        </w:tc>
      </w:tr>
      <w:tr>
        <w:trPr>
          <w:cantSplit w:val="0"/>
          <w:trHeight w:val="480" w:hRule="atLeast"/>
          <w:tblHeader w:val="0"/>
        </w:trPr>
        <w:tc>
          <w:tcPr>
            <w:vAlign w:val="center"/>
          </w:tcPr>
          <w:p w:rsidR="00000000" w:rsidDel="00000000" w:rsidP="00000000" w:rsidRDefault="00000000" w:rsidRPr="00000000" w14:paraId="00000040">
            <w:pPr>
              <w:rPr/>
            </w:pPr>
            <w:r w:rsidDel="00000000" w:rsidR="00000000" w:rsidRPr="00000000">
              <w:rPr>
                <w:rtl w:val="0"/>
              </w:rPr>
              <w:t xml:space="preserve">2.</w:t>
            </w:r>
          </w:p>
        </w:tc>
        <w:tc>
          <w:tcPr>
            <w:vAlign w:val="center"/>
          </w:tcPr>
          <w:p w:rsidR="00000000" w:rsidDel="00000000" w:rsidP="00000000" w:rsidRDefault="00000000" w:rsidRPr="00000000" w14:paraId="00000041">
            <w:pPr>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2nd. Review</w:t>
            </w:r>
            <w:r w:rsidDel="00000000" w:rsidR="00000000" w:rsidRPr="00000000">
              <w:rPr>
                <w:rFonts w:ascii="Open Sans" w:cs="Open Sans" w:eastAsia="Open Sans" w:hAnsi="Open Sans"/>
                <w:sz w:val="18"/>
                <w:szCs w:val="18"/>
                <w:rtl w:val="0"/>
              </w:rPr>
              <w:t xml:space="preserve"> - review of the internal control systems, risk management and overall governance structures of the United Nations Office for Project Services</w:t>
            </w:r>
          </w:p>
        </w:tc>
        <w:tc>
          <w:tcPr>
            <w:vAlign w:val="center"/>
          </w:tcPr>
          <w:p w:rsidR="00000000" w:rsidDel="00000000" w:rsidP="00000000" w:rsidRDefault="00000000" w:rsidRPr="00000000" w14:paraId="00000042">
            <w:pPr>
              <w:jc w:val="center"/>
              <w:rPr>
                <w:highlight w:val="cyan"/>
              </w:rPr>
            </w:pPr>
            <w:r w:rsidDel="00000000" w:rsidR="00000000" w:rsidRPr="00000000">
              <w:rPr>
                <w:highlight w:val="cyan"/>
                <w:rtl w:val="0"/>
              </w:rPr>
              <w:t xml:space="preserve">Insert</w:t>
            </w:r>
          </w:p>
        </w:tc>
      </w:tr>
      <w:tr>
        <w:trPr>
          <w:cantSplit w:val="0"/>
          <w:trHeight w:val="480" w:hRule="atLeast"/>
          <w:tblHeader w:val="0"/>
        </w:trPr>
        <w:tc>
          <w:tcPr>
            <w:vAlign w:val="center"/>
          </w:tcPr>
          <w:p w:rsidR="00000000" w:rsidDel="00000000" w:rsidP="00000000" w:rsidRDefault="00000000" w:rsidRPr="00000000" w14:paraId="00000043">
            <w:pPr>
              <w:rPr/>
            </w:pPr>
            <w:r w:rsidDel="00000000" w:rsidR="00000000" w:rsidRPr="00000000">
              <w:rPr>
                <w:rtl w:val="0"/>
              </w:rPr>
            </w:r>
          </w:p>
        </w:tc>
        <w:tc>
          <w:tcPr>
            <w:vAlign w:val="center"/>
          </w:tcPr>
          <w:p w:rsidR="00000000" w:rsidDel="00000000" w:rsidP="00000000" w:rsidRDefault="00000000" w:rsidRPr="00000000" w14:paraId="00000044">
            <w:pP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Total Price for the service (</w:t>
            </w:r>
            <w:r w:rsidDel="00000000" w:rsidR="00000000" w:rsidRPr="00000000">
              <w:rPr>
                <w:rFonts w:ascii="Open Sans" w:cs="Open Sans" w:eastAsia="Open Sans" w:hAnsi="Open Sans"/>
                <w:b w:val="1"/>
                <w:rtl w:val="0"/>
              </w:rPr>
              <w:t xml:space="preserve">1st. Review + 2nd. Review)</w:t>
            </w:r>
            <w:r w:rsidDel="00000000" w:rsidR="00000000" w:rsidRPr="00000000">
              <w:rPr>
                <w:rtl w:val="0"/>
              </w:rPr>
            </w:r>
          </w:p>
        </w:tc>
        <w:tc>
          <w:tcPr>
            <w:vAlign w:val="center"/>
          </w:tcPr>
          <w:p w:rsidR="00000000" w:rsidDel="00000000" w:rsidP="00000000" w:rsidRDefault="00000000" w:rsidRPr="00000000" w14:paraId="00000045">
            <w:pPr>
              <w:jc w:val="center"/>
              <w:rPr>
                <w:highlight w:val="cyan"/>
              </w:rPr>
            </w:pPr>
            <w:r w:rsidDel="00000000" w:rsidR="00000000" w:rsidRPr="00000000">
              <w:rPr>
                <w:highlight w:val="cyan"/>
                <w:rtl w:val="0"/>
              </w:rPr>
              <w:t xml:space="preserve">Insert</w:t>
            </w:r>
          </w:p>
        </w:tc>
      </w:tr>
    </w:tbl>
    <w:p w:rsidR="00000000" w:rsidDel="00000000" w:rsidP="00000000" w:rsidRDefault="00000000" w:rsidRPr="00000000" w14:paraId="00000046">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47">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48">
      <w:pPr>
        <w:spacing w:before="7" w:line="2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Table 2: Cost breakdown for 1st. Review - </w:t>
      </w:r>
      <w:r w:rsidDel="00000000" w:rsidR="00000000" w:rsidRPr="00000000">
        <w:rPr>
          <w:rFonts w:ascii="Open Sans" w:cs="Open Sans" w:eastAsia="Open Sans" w:hAnsi="Open Sans"/>
          <w:b w:val="1"/>
          <w:rtl w:val="0"/>
        </w:rPr>
        <w:t xml:space="preserve">review of UNOPS oversight mechanisms for S3i</w:t>
      </w:r>
    </w:p>
    <w:p w:rsidR="00000000" w:rsidDel="00000000" w:rsidP="00000000" w:rsidRDefault="00000000" w:rsidRPr="00000000" w14:paraId="00000049">
      <w:pPr>
        <w:spacing w:before="7" w:line="220"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A">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4B">
      <w:pPr>
        <w:jc w:val="both"/>
        <w:rPr>
          <w:rFonts w:ascii="Open Sans" w:cs="Open Sans" w:eastAsia="Open Sans" w:hAnsi="Open Sans"/>
        </w:rPr>
      </w:pPr>
      <w:r w:rsidDel="00000000" w:rsidR="00000000" w:rsidRPr="00000000">
        <w:rPr>
          <w:rFonts w:ascii="Open Sans" w:cs="Open Sans" w:eastAsia="Open Sans" w:hAnsi="Open Sans"/>
          <w:rtl w:val="0"/>
        </w:rPr>
        <w:t xml:space="preserve">Offerors are requested to provide the cost breakdown for the above given total price based on the following format. UNOPS shall use the cost breakdown for the price reasonableness assessment as well as the calculation of price in the event that both parties agree to a contract amendment in the future.</w:t>
      </w:r>
    </w:p>
    <w:p w:rsidR="00000000" w:rsidDel="00000000" w:rsidP="00000000" w:rsidRDefault="00000000" w:rsidRPr="00000000" w14:paraId="0000004C">
      <w:pPr>
        <w:jc w:val="both"/>
        <w:rPr>
          <w:rFonts w:ascii="Open Sans" w:cs="Open Sans" w:eastAsia="Open Sans" w:hAnsi="Open Sans"/>
        </w:rPr>
      </w:pPr>
      <w:r w:rsidDel="00000000" w:rsidR="00000000" w:rsidRPr="00000000">
        <w:rPr>
          <w:rtl w:val="0"/>
        </w:rPr>
      </w:r>
    </w:p>
    <w:tbl>
      <w:tblPr>
        <w:tblStyle w:val="Table2"/>
        <w:tblW w:w="9776.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530"/>
        <w:gridCol w:w="1474"/>
        <w:gridCol w:w="1717"/>
        <w:gridCol w:w="1897"/>
        <w:tblGridChange w:id="0">
          <w:tblGrid>
            <w:gridCol w:w="3158"/>
            <w:gridCol w:w="1530"/>
            <w:gridCol w:w="1474"/>
            <w:gridCol w:w="1717"/>
            <w:gridCol w:w="1897"/>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4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Cost component</w:t>
            </w:r>
          </w:p>
        </w:tc>
        <w:tc>
          <w:tcPr>
            <w:shd w:fill="d9d9d9" w:val="clear"/>
            <w:vAlign w:val="center"/>
          </w:tcPr>
          <w:p w:rsidR="00000000" w:rsidDel="00000000" w:rsidP="00000000" w:rsidRDefault="00000000" w:rsidRPr="00000000" w14:paraId="0000004E">
            <w:pPr>
              <w:ind w:right="-108"/>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Qty of time units</w:t>
            </w:r>
          </w:p>
        </w:tc>
        <w:tc>
          <w:tcPr>
            <w:shd w:fill="d9d9d9" w:val="clear"/>
            <w:vAlign w:val="center"/>
          </w:tcPr>
          <w:p w:rsidR="00000000" w:rsidDel="00000000" w:rsidP="00000000" w:rsidRDefault="00000000" w:rsidRPr="00000000" w14:paraId="0000004F">
            <w:pPr>
              <w:ind w:right="-108"/>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No. of Personnel</w:t>
            </w:r>
          </w:p>
        </w:tc>
        <w:tc>
          <w:tcPr>
            <w:shd w:fill="d9d9d9" w:val="clear"/>
            <w:vAlign w:val="center"/>
          </w:tcPr>
          <w:p w:rsidR="00000000" w:rsidDel="00000000" w:rsidP="00000000" w:rsidRDefault="00000000" w:rsidRPr="00000000" w14:paraId="00000050">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Remuneration per Unit</w:t>
            </w:r>
          </w:p>
        </w:tc>
        <w:tc>
          <w:tcPr>
            <w:shd w:fill="d9d9d9" w:val="clear"/>
            <w:vAlign w:val="center"/>
          </w:tcPr>
          <w:p w:rsidR="00000000" w:rsidDel="00000000" w:rsidP="00000000" w:rsidRDefault="00000000" w:rsidRPr="00000000" w14:paraId="0000005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Rate for the Service</w:t>
            </w:r>
          </w:p>
        </w:tc>
      </w:tr>
      <w:tr>
        <w:trPr>
          <w:cantSplit w:val="0"/>
          <w:trHeight w:val="247" w:hRule="atLeast"/>
          <w:tblHeader w:val="0"/>
        </w:trPr>
        <w:tc>
          <w:tcPr>
            <w:vAlign w:val="center"/>
          </w:tcPr>
          <w:p w:rsidR="00000000" w:rsidDel="00000000" w:rsidP="00000000" w:rsidRDefault="00000000" w:rsidRPr="00000000" w14:paraId="00000052">
            <w:pPr>
              <w:rPr>
                <w:rFonts w:ascii="Open Sans" w:cs="Open Sans" w:eastAsia="Open Sans" w:hAnsi="Open Sans"/>
                <w:b w:val="1"/>
              </w:rPr>
            </w:pPr>
            <w:r w:rsidDel="00000000" w:rsidR="00000000" w:rsidRPr="00000000">
              <w:rPr>
                <w:rFonts w:ascii="Open Sans" w:cs="Open Sans" w:eastAsia="Open Sans" w:hAnsi="Open Sans"/>
                <w:b w:val="1"/>
                <w:rtl w:val="0"/>
              </w:rPr>
              <w:t xml:space="preserve">Director/Partner/Principal</w:t>
            </w:r>
          </w:p>
        </w:tc>
        <w:tc>
          <w:tcPr>
            <w:vAlign w:val="center"/>
          </w:tcPr>
          <w:p w:rsidR="00000000" w:rsidDel="00000000" w:rsidP="00000000" w:rsidRDefault="00000000" w:rsidRPr="00000000" w14:paraId="00000053">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54">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5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56">
            <w:pPr>
              <w:rPr>
                <w:rFonts w:ascii="Open Sans" w:cs="Open Sans" w:eastAsia="Open Sans" w:hAnsi="Open Sans"/>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57">
            <w:pPr>
              <w:rPr>
                <w:rFonts w:ascii="Open Sans" w:cs="Open Sans" w:eastAsia="Open Sans" w:hAnsi="Open Sans"/>
                <w:b w:val="1"/>
              </w:rPr>
            </w:pPr>
            <w:r w:rsidDel="00000000" w:rsidR="00000000" w:rsidRPr="00000000">
              <w:rPr>
                <w:rFonts w:ascii="Open Sans" w:cs="Open Sans" w:eastAsia="Open Sans" w:hAnsi="Open Sans"/>
                <w:b w:val="1"/>
                <w:rtl w:val="0"/>
              </w:rPr>
              <w:t xml:space="preserve">Team Manager</w:t>
            </w:r>
          </w:p>
        </w:tc>
        <w:tc>
          <w:tcPr>
            <w:vAlign w:val="center"/>
          </w:tcPr>
          <w:p w:rsidR="00000000" w:rsidDel="00000000" w:rsidP="00000000" w:rsidRDefault="00000000" w:rsidRPr="00000000" w14:paraId="00000058">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59">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5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5B">
            <w:pPr>
              <w:rPr>
                <w:rFonts w:ascii="Open Sans" w:cs="Open Sans" w:eastAsia="Open Sans" w:hAnsi="Open Sans"/>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5C">
            <w:pPr>
              <w:rPr>
                <w:rFonts w:ascii="Open Sans" w:cs="Open Sans" w:eastAsia="Open Sans" w:hAnsi="Open Sans"/>
              </w:rPr>
            </w:pPr>
            <w:r w:rsidDel="00000000" w:rsidR="00000000" w:rsidRPr="00000000">
              <w:rPr>
                <w:rFonts w:ascii="Open Sans" w:cs="Open Sans" w:eastAsia="Open Sans" w:hAnsi="Open Sans"/>
                <w:rtl w:val="0"/>
              </w:rPr>
              <w:t xml:space="preserve">Manager</w:t>
            </w:r>
          </w:p>
        </w:tc>
        <w:tc>
          <w:tcPr>
            <w:vAlign w:val="center"/>
          </w:tcPr>
          <w:p w:rsidR="00000000" w:rsidDel="00000000" w:rsidP="00000000" w:rsidRDefault="00000000" w:rsidRPr="00000000" w14:paraId="0000005D">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5E">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5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60">
            <w:pPr>
              <w:rPr>
                <w:rFonts w:ascii="Open Sans" w:cs="Open Sans" w:eastAsia="Open Sans" w:hAnsi="Open Sans"/>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61">
            <w:pPr>
              <w:rPr>
                <w:rFonts w:ascii="Open Sans" w:cs="Open Sans" w:eastAsia="Open Sans" w:hAnsi="Open Sans"/>
              </w:rPr>
            </w:pPr>
            <w:r w:rsidDel="00000000" w:rsidR="00000000" w:rsidRPr="00000000">
              <w:rPr>
                <w:rFonts w:ascii="Open Sans" w:cs="Open Sans" w:eastAsia="Open Sans" w:hAnsi="Open Sans"/>
                <w:rtl w:val="0"/>
              </w:rPr>
              <w:t xml:space="preserve">Senior Consultant</w:t>
            </w:r>
          </w:p>
        </w:tc>
        <w:tc>
          <w:tcPr>
            <w:vAlign w:val="center"/>
          </w:tcPr>
          <w:p w:rsidR="00000000" w:rsidDel="00000000" w:rsidP="00000000" w:rsidRDefault="00000000" w:rsidRPr="00000000" w14:paraId="00000062">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63">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6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65">
            <w:pPr>
              <w:rPr>
                <w:rFonts w:ascii="Open Sans" w:cs="Open Sans" w:eastAsia="Open Sans" w:hAnsi="Open Sans"/>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66">
            <w:pPr>
              <w:rPr>
                <w:rFonts w:ascii="Open Sans" w:cs="Open Sans" w:eastAsia="Open Sans" w:hAnsi="Open Sans"/>
              </w:rPr>
            </w:pPr>
            <w:r w:rsidDel="00000000" w:rsidR="00000000" w:rsidRPr="00000000">
              <w:rPr>
                <w:rFonts w:ascii="Open Sans" w:cs="Open Sans" w:eastAsia="Open Sans" w:hAnsi="Open Sans"/>
                <w:rtl w:val="0"/>
              </w:rPr>
              <w:t xml:space="preserve">Junior Consultant</w:t>
            </w:r>
          </w:p>
        </w:tc>
        <w:tc>
          <w:tcPr>
            <w:vAlign w:val="center"/>
          </w:tcPr>
          <w:p w:rsidR="00000000" w:rsidDel="00000000" w:rsidP="00000000" w:rsidRDefault="00000000" w:rsidRPr="00000000" w14:paraId="00000067">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68">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6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6A">
            <w:pPr>
              <w:rPr>
                <w:rFonts w:ascii="Open Sans" w:cs="Open Sans" w:eastAsia="Open Sans" w:hAnsi="Open Sans"/>
              </w:rPr>
            </w:pPr>
            <w:r w:rsidDel="00000000" w:rsidR="00000000" w:rsidRPr="00000000">
              <w:rPr>
                <w:rtl w:val="0"/>
              </w:rPr>
            </w:r>
          </w:p>
        </w:tc>
      </w:tr>
      <w:tr>
        <w:trPr>
          <w:cantSplit w:val="0"/>
          <w:trHeight w:val="247" w:hRule="atLeast"/>
          <w:tblHeader w:val="0"/>
        </w:trPr>
        <w:tc>
          <w:tcPr>
            <w:gridSpan w:val="4"/>
            <w:vAlign w:val="center"/>
          </w:tcPr>
          <w:p w:rsidR="00000000" w:rsidDel="00000000" w:rsidP="00000000" w:rsidRDefault="00000000" w:rsidRPr="00000000" w14:paraId="0000006B">
            <w:pPr>
              <w:rPr>
                <w:rFonts w:ascii="Open Sans" w:cs="Open Sans" w:eastAsia="Open Sans" w:hAnsi="Open Sans"/>
                <w:b w:val="1"/>
              </w:rPr>
            </w:pPr>
            <w:r w:rsidDel="00000000" w:rsidR="00000000" w:rsidRPr="00000000">
              <w:rPr>
                <w:rFonts w:ascii="Open Sans" w:cs="Open Sans" w:eastAsia="Open Sans" w:hAnsi="Open Sans"/>
                <w:b w:val="1"/>
                <w:rtl w:val="0"/>
              </w:rPr>
              <w:t xml:space="preserve">Sub-total personnel costs</w:t>
            </w:r>
          </w:p>
        </w:tc>
        <w:tc>
          <w:tcPr/>
          <w:p w:rsidR="00000000" w:rsidDel="00000000" w:rsidP="00000000" w:rsidRDefault="00000000" w:rsidRPr="00000000" w14:paraId="0000006F">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70">
            <w:pPr>
              <w:rPr>
                <w:rFonts w:ascii="Open Sans" w:cs="Open Sans" w:eastAsia="Open Sans" w:hAnsi="Open Sans"/>
              </w:rPr>
            </w:pPr>
            <w:r w:rsidDel="00000000" w:rsidR="00000000" w:rsidRPr="00000000">
              <w:rPr>
                <w:rFonts w:ascii="Open Sans" w:cs="Open Sans" w:eastAsia="Open Sans" w:hAnsi="Open Sans"/>
                <w:rtl w:val="0"/>
              </w:rPr>
              <w:t xml:space="preserve">Other costs (provide details)</w:t>
            </w:r>
          </w:p>
        </w:tc>
        <w:tc>
          <w:tcPr>
            <w:vAlign w:val="center"/>
          </w:tcPr>
          <w:p w:rsidR="00000000" w:rsidDel="00000000" w:rsidP="00000000" w:rsidRDefault="00000000" w:rsidRPr="00000000" w14:paraId="00000071">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72">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7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74">
            <w:pPr>
              <w:rPr>
                <w:rFonts w:ascii="Open Sans" w:cs="Open Sans" w:eastAsia="Open Sans" w:hAnsi="Open Sans"/>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75">
            <w:pPr>
              <w:rPr>
                <w:rFonts w:ascii="Open Sans" w:cs="Open Sans" w:eastAsia="Open Sans" w:hAnsi="Open Sans"/>
                <w:b w:val="1"/>
              </w:rPr>
            </w:pPr>
            <w:r w:rsidDel="00000000" w:rsidR="00000000" w:rsidRPr="00000000">
              <w:rPr>
                <w:rFonts w:ascii="Open Sans" w:cs="Open Sans" w:eastAsia="Open Sans" w:hAnsi="Open Sans"/>
                <w:b w:val="1"/>
                <w:rtl w:val="0"/>
              </w:rPr>
              <w:t xml:space="preserve">Sub-total other expenses</w:t>
            </w:r>
          </w:p>
        </w:tc>
        <w:tc>
          <w:tcPr/>
          <w:p w:rsidR="00000000" w:rsidDel="00000000" w:rsidP="00000000" w:rsidRDefault="00000000" w:rsidRPr="00000000" w14:paraId="00000079">
            <w:pPr>
              <w:rPr>
                <w:rFonts w:ascii="Open Sans" w:cs="Open Sans" w:eastAsia="Open Sans" w:hAnsi="Open Sans"/>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7A">
            <w:pPr>
              <w:rPr>
                <w:rFonts w:ascii="Open Sans" w:cs="Open Sans" w:eastAsia="Open Sans" w:hAnsi="Open Sans"/>
                <w:b w:val="1"/>
              </w:rPr>
            </w:pPr>
            <w:r w:rsidDel="00000000" w:rsidR="00000000" w:rsidRPr="00000000">
              <w:rPr>
                <w:rFonts w:ascii="Open Sans" w:cs="Open Sans" w:eastAsia="Open Sans" w:hAnsi="Open Sans"/>
                <w:b w:val="1"/>
                <w:rtl w:val="0"/>
              </w:rPr>
              <w:t xml:space="preserve">Total financial proposal </w:t>
            </w:r>
            <w:r w:rsidDel="00000000" w:rsidR="00000000" w:rsidRPr="00000000">
              <w:rPr>
                <w:rFonts w:ascii="Open Sans" w:cs="Open Sans" w:eastAsia="Open Sans" w:hAnsi="Open Sans"/>
                <w:b w:val="1"/>
                <w:highlight w:val="yellow"/>
                <w:rtl w:val="0"/>
              </w:rPr>
              <w:t xml:space="preserve">[USD]</w:t>
            </w:r>
            <w:r w:rsidDel="00000000" w:rsidR="00000000" w:rsidRPr="00000000">
              <w:rPr>
                <w:rtl w:val="0"/>
              </w:rPr>
            </w:r>
          </w:p>
        </w:tc>
        <w:tc>
          <w:tcPr/>
          <w:p w:rsidR="00000000" w:rsidDel="00000000" w:rsidP="00000000" w:rsidRDefault="00000000" w:rsidRPr="00000000" w14:paraId="0000007E">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7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80">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81">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82">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83">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84">
      <w:pPr>
        <w:spacing w:before="7" w:line="2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Table 3: Cost breakdown for 2nd. Review - </w:t>
      </w:r>
      <w:r w:rsidDel="00000000" w:rsidR="00000000" w:rsidRPr="00000000">
        <w:rPr>
          <w:rFonts w:ascii="Open Sans" w:cs="Open Sans" w:eastAsia="Open Sans" w:hAnsi="Open Sans"/>
          <w:sz w:val="18"/>
          <w:szCs w:val="18"/>
          <w:rtl w:val="0"/>
        </w:rPr>
        <w:t xml:space="preserve"> </w:t>
      </w:r>
      <w:r w:rsidDel="00000000" w:rsidR="00000000" w:rsidRPr="00000000">
        <w:rPr>
          <w:rFonts w:ascii="Open Sans" w:cs="Open Sans" w:eastAsia="Open Sans" w:hAnsi="Open Sans"/>
          <w:b w:val="1"/>
          <w:rtl w:val="0"/>
        </w:rPr>
        <w:t xml:space="preserve">review of the internal control systems, risk management and overall governance structures of the United Nations Office for Project Services</w:t>
      </w:r>
    </w:p>
    <w:p w:rsidR="00000000" w:rsidDel="00000000" w:rsidP="00000000" w:rsidRDefault="00000000" w:rsidRPr="00000000" w14:paraId="00000085">
      <w:pPr>
        <w:spacing w:before="7" w:line="220"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86">
      <w:pPr>
        <w:jc w:val="both"/>
        <w:rPr>
          <w:rFonts w:ascii="Open Sans" w:cs="Open Sans" w:eastAsia="Open Sans" w:hAnsi="Open Sans"/>
        </w:rPr>
      </w:pPr>
      <w:r w:rsidDel="00000000" w:rsidR="00000000" w:rsidRPr="00000000">
        <w:rPr>
          <w:rtl w:val="0"/>
        </w:rPr>
      </w:r>
    </w:p>
    <w:tbl>
      <w:tblPr>
        <w:tblStyle w:val="Table3"/>
        <w:tblW w:w="9776.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530"/>
        <w:gridCol w:w="1474"/>
        <w:gridCol w:w="1717"/>
        <w:gridCol w:w="1897"/>
        <w:tblGridChange w:id="0">
          <w:tblGrid>
            <w:gridCol w:w="3158"/>
            <w:gridCol w:w="1530"/>
            <w:gridCol w:w="1474"/>
            <w:gridCol w:w="1717"/>
            <w:gridCol w:w="1897"/>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8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Cost component</w:t>
            </w:r>
          </w:p>
        </w:tc>
        <w:tc>
          <w:tcPr>
            <w:shd w:fill="d9d9d9" w:val="clear"/>
            <w:vAlign w:val="center"/>
          </w:tcPr>
          <w:p w:rsidR="00000000" w:rsidDel="00000000" w:rsidP="00000000" w:rsidRDefault="00000000" w:rsidRPr="00000000" w14:paraId="00000088">
            <w:pPr>
              <w:ind w:right="-108"/>
              <w:rPr>
                <w:rFonts w:ascii="Open Sans" w:cs="Open Sans" w:eastAsia="Open Sans" w:hAnsi="Open Sans"/>
                <w:b w:val="1"/>
              </w:rPr>
            </w:pPr>
            <w:r w:rsidDel="00000000" w:rsidR="00000000" w:rsidRPr="00000000">
              <w:rPr>
                <w:rFonts w:ascii="Open Sans" w:cs="Open Sans" w:eastAsia="Open Sans" w:hAnsi="Open Sans"/>
                <w:b w:val="1"/>
                <w:rtl w:val="0"/>
              </w:rPr>
              <w:t xml:space="preserve">Qty of time units</w:t>
            </w:r>
          </w:p>
        </w:tc>
        <w:tc>
          <w:tcPr>
            <w:shd w:fill="d9d9d9" w:val="clear"/>
            <w:vAlign w:val="center"/>
          </w:tcPr>
          <w:p w:rsidR="00000000" w:rsidDel="00000000" w:rsidP="00000000" w:rsidRDefault="00000000" w:rsidRPr="00000000" w14:paraId="00000089">
            <w:pPr>
              <w:ind w:right="-108"/>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No. of Personnel</w:t>
            </w:r>
          </w:p>
        </w:tc>
        <w:tc>
          <w:tcPr>
            <w:shd w:fill="d9d9d9" w:val="clear"/>
            <w:vAlign w:val="center"/>
          </w:tcPr>
          <w:p w:rsidR="00000000" w:rsidDel="00000000" w:rsidP="00000000" w:rsidRDefault="00000000" w:rsidRPr="00000000" w14:paraId="0000008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Remuneration per Unit</w:t>
            </w:r>
          </w:p>
        </w:tc>
        <w:tc>
          <w:tcPr>
            <w:shd w:fill="d9d9d9" w:val="clear"/>
            <w:vAlign w:val="center"/>
          </w:tcPr>
          <w:p w:rsidR="00000000" w:rsidDel="00000000" w:rsidP="00000000" w:rsidRDefault="00000000" w:rsidRPr="00000000" w14:paraId="0000008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Rate for the Service</w:t>
            </w:r>
          </w:p>
        </w:tc>
      </w:tr>
      <w:tr>
        <w:trPr>
          <w:cantSplit w:val="0"/>
          <w:trHeight w:val="247" w:hRule="atLeast"/>
          <w:tblHeader w:val="0"/>
        </w:trPr>
        <w:tc>
          <w:tcPr>
            <w:vAlign w:val="center"/>
          </w:tcPr>
          <w:p w:rsidR="00000000" w:rsidDel="00000000" w:rsidP="00000000" w:rsidRDefault="00000000" w:rsidRPr="00000000" w14:paraId="0000008C">
            <w:pPr>
              <w:rPr>
                <w:rFonts w:ascii="Open Sans" w:cs="Open Sans" w:eastAsia="Open Sans" w:hAnsi="Open Sans"/>
                <w:b w:val="1"/>
              </w:rPr>
            </w:pPr>
            <w:r w:rsidDel="00000000" w:rsidR="00000000" w:rsidRPr="00000000">
              <w:rPr>
                <w:rFonts w:ascii="Open Sans" w:cs="Open Sans" w:eastAsia="Open Sans" w:hAnsi="Open Sans"/>
                <w:b w:val="1"/>
                <w:rtl w:val="0"/>
              </w:rPr>
              <w:t xml:space="preserve">Director/Partner/Principal</w:t>
            </w:r>
          </w:p>
        </w:tc>
        <w:tc>
          <w:tcPr>
            <w:vAlign w:val="center"/>
          </w:tcPr>
          <w:p w:rsidR="00000000" w:rsidDel="00000000" w:rsidP="00000000" w:rsidRDefault="00000000" w:rsidRPr="00000000" w14:paraId="0000008D">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8E">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8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90">
            <w:pPr>
              <w:rPr>
                <w:rFonts w:ascii="Open Sans" w:cs="Open Sans" w:eastAsia="Open Sans" w:hAnsi="Open Sans"/>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91">
            <w:pPr>
              <w:rPr>
                <w:rFonts w:ascii="Open Sans" w:cs="Open Sans" w:eastAsia="Open Sans" w:hAnsi="Open Sans"/>
                <w:b w:val="1"/>
              </w:rPr>
            </w:pPr>
            <w:r w:rsidDel="00000000" w:rsidR="00000000" w:rsidRPr="00000000">
              <w:rPr>
                <w:rFonts w:ascii="Open Sans" w:cs="Open Sans" w:eastAsia="Open Sans" w:hAnsi="Open Sans"/>
                <w:b w:val="1"/>
                <w:rtl w:val="0"/>
              </w:rPr>
              <w:t xml:space="preserve">Team Manager</w:t>
            </w:r>
          </w:p>
        </w:tc>
        <w:tc>
          <w:tcPr>
            <w:vAlign w:val="center"/>
          </w:tcPr>
          <w:p w:rsidR="00000000" w:rsidDel="00000000" w:rsidP="00000000" w:rsidRDefault="00000000" w:rsidRPr="00000000" w14:paraId="00000092">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3">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95">
            <w:pPr>
              <w:rPr>
                <w:rFonts w:ascii="Open Sans" w:cs="Open Sans" w:eastAsia="Open Sans" w:hAnsi="Open Sans"/>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96">
            <w:pPr>
              <w:rPr>
                <w:rFonts w:ascii="Open Sans" w:cs="Open Sans" w:eastAsia="Open Sans" w:hAnsi="Open Sans"/>
              </w:rPr>
            </w:pPr>
            <w:r w:rsidDel="00000000" w:rsidR="00000000" w:rsidRPr="00000000">
              <w:rPr>
                <w:rFonts w:ascii="Open Sans" w:cs="Open Sans" w:eastAsia="Open Sans" w:hAnsi="Open Sans"/>
                <w:rtl w:val="0"/>
              </w:rPr>
              <w:t xml:space="preserve">Manager</w:t>
            </w:r>
          </w:p>
        </w:tc>
        <w:tc>
          <w:tcPr>
            <w:vAlign w:val="center"/>
          </w:tcPr>
          <w:p w:rsidR="00000000" w:rsidDel="00000000" w:rsidP="00000000" w:rsidRDefault="00000000" w:rsidRPr="00000000" w14:paraId="00000097">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8">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9A">
            <w:pPr>
              <w:rPr>
                <w:rFonts w:ascii="Open Sans" w:cs="Open Sans" w:eastAsia="Open Sans" w:hAnsi="Open Sans"/>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9B">
            <w:pPr>
              <w:rPr>
                <w:rFonts w:ascii="Open Sans" w:cs="Open Sans" w:eastAsia="Open Sans" w:hAnsi="Open Sans"/>
              </w:rPr>
            </w:pPr>
            <w:r w:rsidDel="00000000" w:rsidR="00000000" w:rsidRPr="00000000">
              <w:rPr>
                <w:rFonts w:ascii="Open Sans" w:cs="Open Sans" w:eastAsia="Open Sans" w:hAnsi="Open Sans"/>
                <w:rtl w:val="0"/>
              </w:rPr>
              <w:t xml:space="preserve">Senior Consultant</w:t>
            </w:r>
          </w:p>
        </w:tc>
        <w:tc>
          <w:tcPr>
            <w:vAlign w:val="center"/>
          </w:tcPr>
          <w:p w:rsidR="00000000" w:rsidDel="00000000" w:rsidP="00000000" w:rsidRDefault="00000000" w:rsidRPr="00000000" w14:paraId="0000009C">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D">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9F">
            <w:pPr>
              <w:rPr>
                <w:rFonts w:ascii="Open Sans" w:cs="Open Sans" w:eastAsia="Open Sans" w:hAnsi="Open Sans"/>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A0">
            <w:pPr>
              <w:rPr>
                <w:rFonts w:ascii="Open Sans" w:cs="Open Sans" w:eastAsia="Open Sans" w:hAnsi="Open Sans"/>
              </w:rPr>
            </w:pPr>
            <w:r w:rsidDel="00000000" w:rsidR="00000000" w:rsidRPr="00000000">
              <w:rPr>
                <w:rFonts w:ascii="Open Sans" w:cs="Open Sans" w:eastAsia="Open Sans" w:hAnsi="Open Sans"/>
                <w:rtl w:val="0"/>
              </w:rPr>
              <w:t xml:space="preserve">Junior Consultant</w:t>
            </w:r>
          </w:p>
        </w:tc>
        <w:tc>
          <w:tcPr>
            <w:vAlign w:val="center"/>
          </w:tcPr>
          <w:p w:rsidR="00000000" w:rsidDel="00000000" w:rsidP="00000000" w:rsidRDefault="00000000" w:rsidRPr="00000000" w14:paraId="000000A1">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A2">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A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A4">
            <w:pPr>
              <w:rPr>
                <w:rFonts w:ascii="Open Sans" w:cs="Open Sans" w:eastAsia="Open Sans" w:hAnsi="Open Sans"/>
              </w:rPr>
            </w:pPr>
            <w:r w:rsidDel="00000000" w:rsidR="00000000" w:rsidRPr="00000000">
              <w:rPr>
                <w:rtl w:val="0"/>
              </w:rPr>
            </w:r>
          </w:p>
        </w:tc>
      </w:tr>
      <w:tr>
        <w:trPr>
          <w:cantSplit w:val="0"/>
          <w:trHeight w:val="247" w:hRule="atLeast"/>
          <w:tblHeader w:val="0"/>
        </w:trPr>
        <w:tc>
          <w:tcPr>
            <w:gridSpan w:val="4"/>
            <w:vAlign w:val="center"/>
          </w:tcPr>
          <w:p w:rsidR="00000000" w:rsidDel="00000000" w:rsidP="00000000" w:rsidRDefault="00000000" w:rsidRPr="00000000" w14:paraId="000000A5">
            <w:pPr>
              <w:rPr>
                <w:rFonts w:ascii="Open Sans" w:cs="Open Sans" w:eastAsia="Open Sans" w:hAnsi="Open Sans"/>
                <w:b w:val="1"/>
              </w:rPr>
            </w:pPr>
            <w:r w:rsidDel="00000000" w:rsidR="00000000" w:rsidRPr="00000000">
              <w:rPr>
                <w:rFonts w:ascii="Open Sans" w:cs="Open Sans" w:eastAsia="Open Sans" w:hAnsi="Open Sans"/>
                <w:b w:val="1"/>
                <w:rtl w:val="0"/>
              </w:rPr>
              <w:t xml:space="preserve">Sub-total personnel costs</w:t>
            </w:r>
          </w:p>
        </w:tc>
        <w:tc>
          <w:tcPr/>
          <w:p w:rsidR="00000000" w:rsidDel="00000000" w:rsidP="00000000" w:rsidRDefault="00000000" w:rsidRPr="00000000" w14:paraId="000000A9">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AA">
            <w:pPr>
              <w:rPr>
                <w:rFonts w:ascii="Open Sans" w:cs="Open Sans" w:eastAsia="Open Sans" w:hAnsi="Open Sans"/>
              </w:rPr>
            </w:pPr>
            <w:r w:rsidDel="00000000" w:rsidR="00000000" w:rsidRPr="00000000">
              <w:rPr>
                <w:rFonts w:ascii="Open Sans" w:cs="Open Sans" w:eastAsia="Open Sans" w:hAnsi="Open Sans"/>
                <w:rtl w:val="0"/>
              </w:rPr>
              <w:t xml:space="preserve">Other costs (provide details)</w:t>
            </w:r>
          </w:p>
        </w:tc>
        <w:tc>
          <w:tcPr>
            <w:vAlign w:val="center"/>
          </w:tcPr>
          <w:p w:rsidR="00000000" w:rsidDel="00000000" w:rsidP="00000000" w:rsidRDefault="00000000" w:rsidRPr="00000000" w14:paraId="000000AB">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AC">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A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AE">
            <w:pPr>
              <w:rPr>
                <w:rFonts w:ascii="Open Sans" w:cs="Open Sans" w:eastAsia="Open Sans" w:hAnsi="Open Sans"/>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AF">
            <w:pPr>
              <w:rPr>
                <w:rFonts w:ascii="Open Sans" w:cs="Open Sans" w:eastAsia="Open Sans" w:hAnsi="Open Sans"/>
                <w:b w:val="1"/>
              </w:rPr>
            </w:pPr>
            <w:r w:rsidDel="00000000" w:rsidR="00000000" w:rsidRPr="00000000">
              <w:rPr>
                <w:rFonts w:ascii="Open Sans" w:cs="Open Sans" w:eastAsia="Open Sans" w:hAnsi="Open Sans"/>
                <w:b w:val="1"/>
                <w:rtl w:val="0"/>
              </w:rPr>
              <w:t xml:space="preserve">Sub-total other expenses</w:t>
            </w:r>
          </w:p>
        </w:tc>
        <w:tc>
          <w:tcPr/>
          <w:p w:rsidR="00000000" w:rsidDel="00000000" w:rsidP="00000000" w:rsidRDefault="00000000" w:rsidRPr="00000000" w14:paraId="000000B3">
            <w:pPr>
              <w:rPr>
                <w:rFonts w:ascii="Open Sans" w:cs="Open Sans" w:eastAsia="Open Sans" w:hAnsi="Open Sans"/>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B4">
            <w:pPr>
              <w:rPr>
                <w:rFonts w:ascii="Open Sans" w:cs="Open Sans" w:eastAsia="Open Sans" w:hAnsi="Open Sans"/>
                <w:b w:val="1"/>
              </w:rPr>
            </w:pPr>
            <w:r w:rsidDel="00000000" w:rsidR="00000000" w:rsidRPr="00000000">
              <w:rPr>
                <w:rFonts w:ascii="Open Sans" w:cs="Open Sans" w:eastAsia="Open Sans" w:hAnsi="Open Sans"/>
                <w:b w:val="1"/>
                <w:rtl w:val="0"/>
              </w:rPr>
              <w:t xml:space="preserve">Total financial proposal </w:t>
            </w:r>
            <w:r w:rsidDel="00000000" w:rsidR="00000000" w:rsidRPr="00000000">
              <w:rPr>
                <w:rFonts w:ascii="Open Sans" w:cs="Open Sans" w:eastAsia="Open Sans" w:hAnsi="Open Sans"/>
                <w:b w:val="1"/>
                <w:highlight w:val="yellow"/>
                <w:rtl w:val="0"/>
              </w:rPr>
              <w:t xml:space="preserve">[USD]</w:t>
            </w:r>
            <w:r w:rsidDel="00000000" w:rsidR="00000000" w:rsidRPr="00000000">
              <w:rPr>
                <w:rtl w:val="0"/>
              </w:rPr>
            </w:r>
          </w:p>
        </w:tc>
        <w:tc>
          <w:tcPr/>
          <w:p w:rsidR="00000000" w:rsidDel="00000000" w:rsidP="00000000" w:rsidRDefault="00000000" w:rsidRPr="00000000" w14:paraId="000000B8">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60" w:before="0" w:line="276" w:lineRule="auto"/>
        <w:ind w:left="1440" w:right="0" w:firstLine="0"/>
        <w:jc w:val="both"/>
        <w:rPr/>
      </w:pPr>
      <w:r w:rsidDel="00000000" w:rsidR="00000000" w:rsidRPr="00000000">
        <w:rPr>
          <w:rtl w:val="0"/>
        </w:rPr>
      </w:r>
    </w:p>
    <w:p w:rsidR="00000000" w:rsidDel="00000000" w:rsidP="00000000" w:rsidRDefault="00000000" w:rsidRPr="00000000" w14:paraId="000000BA">
      <w:pPr>
        <w:spacing w:line="276" w:lineRule="auto"/>
        <w:ind w:left="-141.73228346456688" w:firstLine="0"/>
        <w:rPr>
          <w:rFonts w:ascii="Open Sans" w:cs="Open Sans" w:eastAsia="Open Sans" w:hAnsi="Open Sans"/>
        </w:rPr>
      </w:pPr>
      <w:r w:rsidDel="00000000" w:rsidR="00000000" w:rsidRPr="00000000">
        <w:rPr>
          <w:rFonts w:ascii="Open Sans" w:cs="Open Sans" w:eastAsia="Open Sans" w:hAnsi="Open Sans"/>
          <w:b w:val="1"/>
          <w:rtl w:val="0"/>
        </w:rPr>
        <w:t xml:space="preserve">Reimbursable Costs</w:t>
      </w:r>
      <w:r w:rsidDel="00000000" w:rsidR="00000000" w:rsidRPr="00000000">
        <w:rPr>
          <w:rFonts w:ascii="Open Sans" w:cs="Open Sans" w:eastAsia="Open Sans" w:hAnsi="Open Sans"/>
          <w:rtl w:val="0"/>
        </w:rPr>
        <w:t xml:space="preserve"> (Travel, accommodation, subsistence, etc…)</w:t>
      </w:r>
    </w:p>
    <w:p w:rsidR="00000000" w:rsidDel="00000000" w:rsidP="00000000" w:rsidRDefault="00000000" w:rsidRPr="00000000" w14:paraId="000000BB">
      <w:pPr>
        <w:ind w:left="-141.73228346456688"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BC">
      <w:pPr>
        <w:ind w:left="-141.73228346456688" w:firstLine="0"/>
        <w:jc w:val="both"/>
        <w:rPr>
          <w:rFonts w:ascii="Open Sans" w:cs="Open Sans" w:eastAsia="Open Sans" w:hAnsi="Open Sans"/>
        </w:rPr>
      </w:pPr>
      <w:r w:rsidDel="00000000" w:rsidR="00000000" w:rsidRPr="00000000">
        <w:rPr>
          <w:rFonts w:ascii="Open Sans" w:cs="Open Sans" w:eastAsia="Open Sans" w:hAnsi="Open Sans"/>
          <w:rtl w:val="0"/>
        </w:rPr>
        <w:t xml:space="preserve">All additional costs in addition to the quoted consultant daily fees as well as any anticipated cost overruns will have to be discussed with and approved in writing by UNOPS prior to incurring the expense.</w:t>
      </w:r>
    </w:p>
    <w:p w:rsidR="00000000" w:rsidDel="00000000" w:rsidP="00000000" w:rsidRDefault="00000000" w:rsidRPr="00000000" w14:paraId="000000BD">
      <w:pPr>
        <w:ind w:left="-141.73228346456688"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BE">
      <w:pPr>
        <w:numPr>
          <w:ilvl w:val="0"/>
          <w:numId w:val="3"/>
        </w:numPr>
        <w:ind w:left="-141.73228346456688" w:firstLine="0"/>
        <w:jc w:val="both"/>
        <w:rPr>
          <w:rFonts w:ascii="Open Sans" w:cs="Open Sans" w:eastAsia="Open Sans" w:hAnsi="Open Sans"/>
        </w:rPr>
      </w:pPr>
      <w:r w:rsidDel="00000000" w:rsidR="00000000" w:rsidRPr="00000000">
        <w:rPr>
          <w:rFonts w:ascii="Open Sans" w:cs="Open Sans" w:eastAsia="Open Sans" w:hAnsi="Open Sans"/>
          <w:rtl w:val="0"/>
        </w:rPr>
        <w:t xml:space="preserve">meals and accommodation for travels approved by UNOPS</w:t>
      </w:r>
    </w:p>
    <w:p w:rsidR="00000000" w:rsidDel="00000000" w:rsidP="00000000" w:rsidRDefault="00000000" w:rsidRPr="00000000" w14:paraId="000000BF">
      <w:pPr>
        <w:ind w:left="-141.73228346456688"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0">
      <w:pPr>
        <w:ind w:left="-141.73228346456688" w:firstLine="0"/>
        <w:jc w:val="both"/>
        <w:rPr>
          <w:rFonts w:ascii="Open Sans" w:cs="Open Sans" w:eastAsia="Open Sans" w:hAnsi="Open Sans"/>
        </w:rPr>
      </w:pPr>
      <w:r w:rsidDel="00000000" w:rsidR="00000000" w:rsidRPr="00000000">
        <w:rPr>
          <w:rFonts w:ascii="Open Sans" w:cs="Open Sans" w:eastAsia="Open Sans" w:hAnsi="Open Sans"/>
          <w:rtl w:val="0"/>
        </w:rPr>
        <w:t xml:space="preserve">The consultants may choose to either claim from UNOPS the costs of meals and accommodation reimbursed based on the presentation of the actual receipts documenting those costs or get them reimbursed as United Nations Daily Subsistence Allowance rates prevailing for the locations to which the travel took place.</w:t>
      </w:r>
    </w:p>
    <w:p w:rsidR="00000000" w:rsidDel="00000000" w:rsidP="00000000" w:rsidRDefault="00000000" w:rsidRPr="00000000" w14:paraId="000000C1">
      <w:pPr>
        <w:ind w:left="-141.73228346456688"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2">
      <w:pPr>
        <w:ind w:left="-141.73228346456688" w:firstLine="0"/>
        <w:jc w:val="both"/>
        <w:rPr>
          <w:rFonts w:ascii="Open Sans" w:cs="Open Sans" w:eastAsia="Open Sans" w:hAnsi="Open Sans"/>
        </w:rPr>
      </w:pPr>
      <w:r w:rsidDel="00000000" w:rsidR="00000000" w:rsidRPr="00000000">
        <w:rPr>
          <w:rFonts w:ascii="Open Sans" w:cs="Open Sans" w:eastAsia="Open Sans" w:hAnsi="Open Sans"/>
          <w:rtl w:val="0"/>
        </w:rPr>
        <w:t xml:space="preserve">If based on the actual receipts, the total reimbursable amount must not exceed the calculated total DSA amount for the given location and duration of the travel.</w:t>
      </w:r>
    </w:p>
    <w:p w:rsidR="00000000" w:rsidDel="00000000" w:rsidP="00000000" w:rsidRDefault="00000000" w:rsidRPr="00000000" w14:paraId="000000C3">
      <w:pPr>
        <w:ind w:left="-141.73228346456688"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4">
      <w:pPr>
        <w:numPr>
          <w:ilvl w:val="0"/>
          <w:numId w:val="3"/>
        </w:numPr>
        <w:ind w:left="-141.73228346456688" w:firstLine="0"/>
        <w:jc w:val="both"/>
        <w:rPr>
          <w:rFonts w:ascii="Open Sans" w:cs="Open Sans" w:eastAsia="Open Sans" w:hAnsi="Open Sans"/>
        </w:rPr>
      </w:pPr>
      <w:r w:rsidDel="00000000" w:rsidR="00000000" w:rsidRPr="00000000">
        <w:rPr>
          <w:rFonts w:ascii="Open Sans" w:cs="Open Sans" w:eastAsia="Open Sans" w:hAnsi="Open Sans"/>
          <w:rtl w:val="0"/>
        </w:rPr>
        <w:t xml:space="preserve">travel costs including terminal costs will be reimbursed based on the actual airfares, tickets and receipts.</w:t>
      </w:r>
    </w:p>
    <w:p w:rsidR="00000000" w:rsidDel="00000000" w:rsidP="00000000" w:rsidRDefault="00000000" w:rsidRPr="00000000" w14:paraId="000000C5">
      <w:pPr>
        <w:ind w:left="-141.73228346456688"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6">
      <w:pPr>
        <w:ind w:left="-141.73228346456688" w:firstLine="0"/>
        <w:jc w:val="both"/>
        <w:rPr>
          <w:rFonts w:ascii="Open Sans" w:cs="Open Sans" w:eastAsia="Open Sans" w:hAnsi="Open Sans"/>
        </w:rPr>
      </w:pPr>
      <w:r w:rsidDel="00000000" w:rsidR="00000000" w:rsidRPr="00000000">
        <w:rPr>
          <w:rFonts w:ascii="Open Sans" w:cs="Open Sans" w:eastAsia="Open Sans" w:hAnsi="Open Sans"/>
          <w:rtl w:val="0"/>
        </w:rPr>
        <w:t xml:space="preserve">According to UNOPS travel policy only the cost of an economy ticket can be reimbursed. </w:t>
      </w:r>
    </w:p>
    <w:p w:rsidR="00000000" w:rsidDel="00000000" w:rsidP="00000000" w:rsidRDefault="00000000" w:rsidRPr="00000000" w14:paraId="000000C7">
      <w:pPr>
        <w:ind w:left="-141.73228346456688"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8">
      <w:pPr>
        <w:ind w:left="-141.73228346456688"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9">
      <w:pPr>
        <w:numPr>
          <w:ilvl w:val="0"/>
          <w:numId w:val="3"/>
        </w:numPr>
        <w:ind w:left="-141.73228346456688" w:firstLine="0"/>
        <w:jc w:val="both"/>
        <w:rPr>
          <w:rFonts w:ascii="Open Sans" w:cs="Open Sans" w:eastAsia="Open Sans" w:hAnsi="Open Sans"/>
        </w:rPr>
      </w:pPr>
      <w:r w:rsidDel="00000000" w:rsidR="00000000" w:rsidRPr="00000000">
        <w:rPr>
          <w:rFonts w:ascii="Open Sans" w:cs="Open Sans" w:eastAsia="Open Sans" w:hAnsi="Open Sans"/>
          <w:rtl w:val="0"/>
        </w:rPr>
        <w:t xml:space="preserve">All other additional and approved by UNOPS costs will be reimbursed based on the presented relevant receipts.</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both"/>
        <w:rPr/>
      </w:pPr>
      <w:r w:rsidDel="00000000" w:rsidR="00000000" w:rsidRPr="00000000">
        <w:rPr>
          <w:rtl w:val="0"/>
        </w:rPr>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60" w:before="0" w:line="276" w:lineRule="auto"/>
        <w:ind w:left="1440" w:right="0" w:firstLine="0"/>
        <w:jc w:val="both"/>
        <w:rPr/>
      </w:pPr>
      <w:r w:rsidDel="00000000" w:rsidR="00000000" w:rsidRPr="00000000">
        <w:rPr>
          <w:rtl w:val="0"/>
        </w:rPr>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D">
      <w:pPr>
        <w:tabs>
          <w:tab w:val="center" w:pos="4320"/>
          <w:tab w:val="right"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CE">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CF">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D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D: Technical Proposal Form</w:t>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 </w:t>
      </w:r>
      <w:r w:rsidDel="00000000" w:rsidR="00000000" w:rsidRPr="00000000">
        <w:rPr>
          <w:rFonts w:ascii="Roboto" w:cs="Roboto" w:eastAsia="Roboto" w:hAnsi="Roboto"/>
          <w:color w:val="31708f"/>
          <w:sz w:val="27"/>
          <w:szCs w:val="27"/>
          <w:shd w:fill="d9edf7" w:val="clear"/>
          <w:rtl w:val="0"/>
        </w:rPr>
        <w:t xml:space="preserve">RFP/2022/42838</w:t>
      </w:r>
      <w:r w:rsidDel="00000000" w:rsidR="00000000" w:rsidRPr="00000000">
        <w:rPr>
          <w:rtl w:val="0"/>
        </w:rPr>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D4">
      <w:pPr>
        <w:rPr>
          <w:rFonts w:ascii="Open Sans" w:cs="Open Sans" w:eastAsia="Open Sans" w:hAnsi="Open Sans"/>
        </w:rPr>
      </w:pPr>
      <w:r w:rsidDel="00000000" w:rsidR="00000000" w:rsidRPr="00000000">
        <w:rPr>
          <w:rtl w:val="0"/>
        </w:rPr>
      </w:r>
    </w:p>
    <w:p w:rsidR="00000000" w:rsidDel="00000000" w:rsidP="00000000" w:rsidRDefault="00000000" w:rsidRPr="00000000" w14:paraId="000000D5">
      <w:pPr>
        <w:rPr>
          <w:rFonts w:ascii="Open Sans" w:cs="Open Sans" w:eastAsia="Open Sans" w:hAnsi="Open Sans"/>
        </w:rPr>
      </w:pPr>
      <w:r w:rsidDel="00000000" w:rsidR="00000000" w:rsidRPr="00000000">
        <w:rPr>
          <w:rFonts w:ascii="Open Sans" w:cs="Open Sans" w:eastAsia="Open Sans" w:hAnsi="Open Sans"/>
          <w:rtl w:val="0"/>
        </w:rPr>
        <w:t xml:space="preserve">The Offeror’s technical proposal can be organized following the below table or alternatively the Offeror may  write it in their own format covering all the points from the table below.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D6">
      <w:pPr>
        <w:rPr>
          <w:rFonts w:ascii="Open Sans" w:cs="Open Sans" w:eastAsia="Open Sans" w:hAnsi="Open Sans"/>
        </w:rPr>
      </w:pPr>
      <w:r w:rsidDel="00000000" w:rsidR="00000000" w:rsidRPr="00000000">
        <w:rPr>
          <w:rtl w:val="0"/>
        </w:rPr>
      </w:r>
    </w:p>
    <w:p w:rsidR="00000000" w:rsidDel="00000000" w:rsidP="00000000" w:rsidRDefault="00000000" w:rsidRPr="00000000" w14:paraId="000000D7">
      <w:pPr>
        <w:rPr>
          <w:rFonts w:ascii="Open Sans" w:cs="Open Sans" w:eastAsia="Open Sans" w:hAnsi="Open Sans"/>
        </w:rPr>
      </w:pPr>
      <w:r w:rsidDel="00000000" w:rsidR="00000000" w:rsidRPr="00000000">
        <w:rPr>
          <w:rFonts w:ascii="Open Sans" w:cs="Open Sans" w:eastAsia="Open Sans" w:hAnsi="Open Sans"/>
          <w:u w:val="single"/>
          <w:rtl w:val="0"/>
        </w:rPr>
        <w:t xml:space="preserve">Technical Proposal Evaluation sections</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D8">
      <w:pPr>
        <w:rPr>
          <w:rFonts w:ascii="Open Sans" w:cs="Open Sans" w:eastAsia="Open Sans" w:hAnsi="Open Sans"/>
        </w:rPr>
      </w:pPr>
      <w:r w:rsidDel="00000000" w:rsidR="00000000" w:rsidRPr="00000000">
        <w:rPr>
          <w:rtl w:val="0"/>
        </w:rPr>
      </w:r>
    </w:p>
    <w:p w:rsidR="00000000" w:rsidDel="00000000" w:rsidP="00000000" w:rsidRDefault="00000000" w:rsidRPr="00000000" w14:paraId="000000D9">
      <w:pPr>
        <w:rPr>
          <w:rFonts w:ascii="Open Sans" w:cs="Open Sans" w:eastAsia="Open Sans" w:hAnsi="Open Sans"/>
        </w:rPr>
      </w:pPr>
      <w:r w:rsidDel="00000000" w:rsidR="00000000" w:rsidRPr="00000000">
        <w:rPr>
          <w:rtl w:val="0"/>
        </w:rPr>
      </w:r>
    </w:p>
    <w:tbl>
      <w:tblPr>
        <w:tblStyle w:val="Table4"/>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DA">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1: Offeror’s qualification, capacity and expertise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C">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D">
            <w:pPr>
              <w:rPr>
                <w:rFonts w:ascii="Open Sans" w:cs="Open Sans" w:eastAsia="Open Sans" w:hAnsi="Open Sans"/>
                <w:b w:val="1"/>
              </w:rPr>
            </w:pPr>
            <w:r w:rsidDel="00000000" w:rsidR="00000000" w:rsidRPr="00000000">
              <w:rPr>
                <w:rFonts w:ascii="Open Sans" w:cs="Open Sans" w:eastAsia="Open Sans" w:hAnsi="Open Sans"/>
                <w:b w:val="1"/>
                <w:rtl w:val="0"/>
              </w:rPr>
              <w:t xml:space="preserve">Brief description of the organization, including the year and country of incorporation, and types of activities undertaken</w:t>
            </w:r>
          </w:p>
          <w:p w:rsidR="00000000" w:rsidDel="00000000" w:rsidP="00000000" w:rsidRDefault="00000000" w:rsidRPr="00000000" w14:paraId="000000DE">
            <w:pPr>
              <w:rPr>
                <w:rFonts w:ascii="Open Sans" w:cs="Open Sans" w:eastAsia="Open Sans" w:hAnsi="Open Sans"/>
              </w:rPr>
            </w:pPr>
            <w:r w:rsidDel="00000000" w:rsidR="00000000" w:rsidRPr="00000000">
              <w:rPr>
                <w:rtl w:val="0"/>
              </w:rPr>
            </w:r>
          </w:p>
          <w:p w:rsidR="00000000" w:rsidDel="00000000" w:rsidP="00000000" w:rsidRDefault="00000000" w:rsidRPr="00000000" w14:paraId="000000DF">
            <w:pPr>
              <w:rPr>
                <w:rFonts w:ascii="Open Sans" w:cs="Open Sans" w:eastAsia="Open Sans" w:hAnsi="Open Sans"/>
              </w:rPr>
            </w:pPr>
            <w:r w:rsidDel="00000000" w:rsidR="00000000" w:rsidRPr="00000000">
              <w:rPr>
                <w:rtl w:val="0"/>
              </w:rPr>
            </w:r>
          </w:p>
          <w:p w:rsidR="00000000" w:rsidDel="00000000" w:rsidP="00000000" w:rsidRDefault="00000000" w:rsidRPr="00000000" w14:paraId="000000E0">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E1">
            <w:pPr>
              <w:rPr>
                <w:rFonts w:ascii="Open Sans" w:cs="Open Sans" w:eastAsia="Open Sans" w:hAnsi="Open Sans"/>
              </w:rPr>
            </w:pPr>
            <w:r w:rsidDel="00000000" w:rsidR="00000000" w:rsidRPr="00000000">
              <w:rPr>
                <w:rtl w:val="0"/>
              </w:rPr>
            </w:r>
          </w:p>
          <w:p w:rsidR="00000000" w:rsidDel="00000000" w:rsidP="00000000" w:rsidRDefault="00000000" w:rsidRPr="00000000" w14:paraId="000000E2">
            <w:pPr>
              <w:rPr>
                <w:rFonts w:ascii="Open Sans" w:cs="Open Sans" w:eastAsia="Open Sans" w:hAnsi="Open Sans"/>
              </w:rPr>
            </w:pPr>
            <w:r w:rsidDel="00000000" w:rsidR="00000000" w:rsidRPr="00000000">
              <w:rPr>
                <w:rtl w:val="0"/>
              </w:rPr>
            </w:r>
          </w:p>
          <w:p w:rsidR="00000000" w:rsidDel="00000000" w:rsidP="00000000" w:rsidRDefault="00000000" w:rsidRPr="00000000" w14:paraId="000000E3">
            <w:pPr>
              <w:rPr>
                <w:rFonts w:ascii="Open Sans" w:cs="Open Sans" w:eastAsia="Open Sans" w:hAnsi="Open Sans"/>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4">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5">
            <w:pPr>
              <w:rPr>
                <w:rFonts w:ascii="Open Sans" w:cs="Open Sans" w:eastAsia="Open Sans" w:hAnsi="Open Sans"/>
                <w:b w:val="1"/>
              </w:rPr>
            </w:pPr>
            <w:r w:rsidDel="00000000" w:rsidR="00000000" w:rsidRPr="00000000">
              <w:rPr>
                <w:rFonts w:ascii="Open Sans" w:cs="Open Sans" w:eastAsia="Open Sans" w:hAnsi="Open Sans"/>
                <w:b w:val="1"/>
                <w:rtl w:val="0"/>
              </w:rPr>
              <w:t xml:space="preserve">General organizational capability which is likely to affect implementation: management structure, financial stability and project financing capacity, project management controls, extent to which any work would be subcontracted (if so, provide details)</w:t>
            </w:r>
          </w:p>
          <w:p w:rsidR="00000000" w:rsidDel="00000000" w:rsidP="00000000" w:rsidRDefault="00000000" w:rsidRPr="00000000" w14:paraId="000000E6">
            <w:pPr>
              <w:rPr>
                <w:rFonts w:ascii="Open Sans" w:cs="Open Sans" w:eastAsia="Open Sans" w:hAnsi="Open Sans"/>
              </w:rPr>
            </w:pPr>
            <w:r w:rsidDel="00000000" w:rsidR="00000000" w:rsidRPr="00000000">
              <w:rPr>
                <w:rtl w:val="0"/>
              </w:rPr>
            </w:r>
          </w:p>
          <w:p w:rsidR="00000000" w:rsidDel="00000000" w:rsidP="00000000" w:rsidRDefault="00000000" w:rsidRPr="00000000" w14:paraId="000000E7">
            <w:pPr>
              <w:rPr>
                <w:rFonts w:ascii="Open Sans" w:cs="Open Sans" w:eastAsia="Open Sans" w:hAnsi="Open Sans"/>
              </w:rPr>
            </w:pPr>
            <w:r w:rsidDel="00000000" w:rsidR="00000000" w:rsidRPr="00000000">
              <w:rPr>
                <w:rtl w:val="0"/>
              </w:rPr>
            </w:r>
          </w:p>
          <w:p w:rsidR="00000000" w:rsidDel="00000000" w:rsidP="00000000" w:rsidRDefault="00000000" w:rsidRPr="00000000" w14:paraId="000000E8">
            <w:pPr>
              <w:rPr>
                <w:rFonts w:ascii="Open Sans" w:cs="Open Sans" w:eastAsia="Open Sans" w:hAnsi="Open Sans"/>
              </w:rPr>
            </w:pPr>
            <w:r w:rsidDel="00000000" w:rsidR="00000000" w:rsidRPr="00000000">
              <w:rPr>
                <w:rtl w:val="0"/>
              </w:rPr>
            </w:r>
          </w:p>
          <w:p w:rsidR="00000000" w:rsidDel="00000000" w:rsidP="00000000" w:rsidRDefault="00000000" w:rsidRPr="00000000" w14:paraId="000000E9">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EA">
            <w:pPr>
              <w:rPr>
                <w:rFonts w:ascii="Open Sans" w:cs="Open Sans" w:eastAsia="Open Sans" w:hAnsi="Open Sans"/>
              </w:rPr>
            </w:pPr>
            <w:r w:rsidDel="00000000" w:rsidR="00000000" w:rsidRPr="00000000">
              <w:rPr>
                <w:rtl w:val="0"/>
              </w:rPr>
            </w:r>
          </w:p>
          <w:p w:rsidR="00000000" w:rsidDel="00000000" w:rsidP="00000000" w:rsidRDefault="00000000" w:rsidRPr="00000000" w14:paraId="000000EB">
            <w:pPr>
              <w:rPr>
                <w:rFonts w:ascii="Open Sans" w:cs="Open Sans" w:eastAsia="Open Sans" w:hAnsi="Open Sans"/>
              </w:rPr>
            </w:pPr>
            <w:r w:rsidDel="00000000" w:rsidR="00000000" w:rsidRPr="00000000">
              <w:rPr>
                <w:rtl w:val="0"/>
              </w:rPr>
            </w:r>
          </w:p>
          <w:p w:rsidR="00000000" w:rsidDel="00000000" w:rsidP="00000000" w:rsidRDefault="00000000" w:rsidRPr="00000000" w14:paraId="000000EC">
            <w:pPr>
              <w:rPr>
                <w:rFonts w:ascii="Open Sans" w:cs="Open Sans" w:eastAsia="Open Sans" w:hAnsi="Open Sans"/>
                <w:highlight w:val="magent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jc w:val="center"/>
              <w:rPr>
                <w:rFonts w:ascii="Open Sans" w:cs="Open Sans" w:eastAsia="Open Sans" w:hAnsi="Open Sans"/>
              </w:rPr>
            </w:pPr>
            <w:r w:rsidDel="00000000" w:rsidR="00000000" w:rsidRPr="00000000">
              <w:rPr>
                <w:rFonts w:ascii="Open Sans" w:cs="Open Sans" w:eastAsia="Open Sans" w:hAnsi="Open Sans"/>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E">
            <w:pPr>
              <w:rPr>
                <w:rFonts w:ascii="Open Sans" w:cs="Open Sans" w:eastAsia="Open Sans" w:hAnsi="Open Sans"/>
                <w:b w:val="1"/>
              </w:rPr>
            </w:pPr>
            <w:r w:rsidDel="00000000" w:rsidR="00000000" w:rsidRPr="00000000">
              <w:rPr>
                <w:rFonts w:ascii="Open Sans" w:cs="Open Sans" w:eastAsia="Open Sans" w:hAnsi="Open Sans"/>
                <w:b w:val="1"/>
                <w:rtl w:val="0"/>
              </w:rPr>
              <w:t xml:space="preserve">Relevance of specialised knowledge and experience on similar engagements done for UN Organizations</w:t>
            </w:r>
          </w:p>
          <w:p w:rsidR="00000000" w:rsidDel="00000000" w:rsidP="00000000" w:rsidRDefault="00000000" w:rsidRPr="00000000" w14:paraId="000000EF">
            <w:pPr>
              <w:rPr>
                <w:rFonts w:ascii="Open Sans" w:cs="Open Sans" w:eastAsia="Open Sans" w:hAnsi="Open Sans"/>
              </w:rPr>
            </w:pPr>
            <w:r w:rsidDel="00000000" w:rsidR="00000000" w:rsidRPr="00000000">
              <w:rPr>
                <w:rtl w:val="0"/>
              </w:rPr>
            </w:r>
          </w:p>
          <w:p w:rsidR="00000000" w:rsidDel="00000000" w:rsidP="00000000" w:rsidRDefault="00000000" w:rsidRPr="00000000" w14:paraId="000000F0">
            <w:pPr>
              <w:rPr>
                <w:rFonts w:ascii="Open Sans" w:cs="Open Sans" w:eastAsia="Open Sans" w:hAnsi="Open Sans"/>
              </w:rPr>
            </w:pPr>
            <w:r w:rsidDel="00000000" w:rsidR="00000000" w:rsidRPr="00000000">
              <w:rPr>
                <w:rtl w:val="0"/>
              </w:rPr>
            </w:r>
          </w:p>
          <w:p w:rsidR="00000000" w:rsidDel="00000000" w:rsidP="00000000" w:rsidRDefault="00000000" w:rsidRPr="00000000" w14:paraId="000000F1">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F2">
            <w:pPr>
              <w:rPr>
                <w:rFonts w:ascii="Open Sans" w:cs="Open Sans" w:eastAsia="Open Sans" w:hAnsi="Open Sans"/>
              </w:rPr>
            </w:pPr>
            <w:r w:rsidDel="00000000" w:rsidR="00000000" w:rsidRPr="00000000">
              <w:rPr>
                <w:rtl w:val="0"/>
              </w:rPr>
            </w:r>
          </w:p>
          <w:p w:rsidR="00000000" w:rsidDel="00000000" w:rsidP="00000000" w:rsidRDefault="00000000" w:rsidRPr="00000000" w14:paraId="000000F3">
            <w:pPr>
              <w:rPr>
                <w:rFonts w:ascii="Open Sans" w:cs="Open Sans" w:eastAsia="Open Sans" w:hAnsi="Open Sans"/>
              </w:rPr>
            </w:pPr>
            <w:r w:rsidDel="00000000" w:rsidR="00000000" w:rsidRPr="00000000">
              <w:rPr>
                <w:rtl w:val="0"/>
              </w:rPr>
            </w:r>
          </w:p>
          <w:p w:rsidR="00000000" w:rsidDel="00000000" w:rsidP="00000000" w:rsidRDefault="00000000" w:rsidRPr="00000000" w14:paraId="000000F4">
            <w:pPr>
              <w:rPr>
                <w:rFonts w:ascii="Open Sans" w:cs="Open Sans" w:eastAsia="Open Sans" w:hAnsi="Open Sans"/>
                <w:highlight w:val="magenta"/>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jc w:val="center"/>
              <w:rPr>
                <w:rFonts w:ascii="Open Sans" w:cs="Open Sans" w:eastAsia="Open Sans" w:hAnsi="Open Sans"/>
              </w:rPr>
            </w:pPr>
            <w:r w:rsidDel="00000000" w:rsidR="00000000" w:rsidRPr="00000000">
              <w:rPr>
                <w:rFonts w:ascii="Open Sans" w:cs="Open Sans" w:eastAsia="Open Sans" w:hAnsi="Open Sans"/>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rPr>
                <w:rFonts w:ascii="Open Sans" w:cs="Open Sans" w:eastAsia="Open Sans" w:hAnsi="Open Sans"/>
                <w:b w:val="1"/>
              </w:rPr>
            </w:pPr>
            <w:r w:rsidDel="00000000" w:rsidR="00000000" w:rsidRPr="00000000">
              <w:rPr>
                <w:rFonts w:ascii="Open Sans" w:cs="Open Sans" w:eastAsia="Open Sans" w:hAnsi="Open Sans"/>
                <w:b w:val="1"/>
                <w:rtl w:val="0"/>
              </w:rPr>
              <w:t xml:space="preserve">Quality assurance procedures and risk mitigation measures</w:t>
            </w:r>
          </w:p>
          <w:p w:rsidR="00000000" w:rsidDel="00000000" w:rsidP="00000000" w:rsidRDefault="00000000" w:rsidRPr="00000000" w14:paraId="000000F7">
            <w:pPr>
              <w:rPr>
                <w:rFonts w:ascii="Open Sans" w:cs="Open Sans" w:eastAsia="Open Sans" w:hAnsi="Open Sans"/>
              </w:rPr>
            </w:pPr>
            <w:r w:rsidDel="00000000" w:rsidR="00000000" w:rsidRPr="00000000">
              <w:rPr>
                <w:rtl w:val="0"/>
              </w:rPr>
            </w:r>
          </w:p>
          <w:p w:rsidR="00000000" w:rsidDel="00000000" w:rsidP="00000000" w:rsidRDefault="00000000" w:rsidRPr="00000000" w14:paraId="000000F8">
            <w:pPr>
              <w:rPr>
                <w:rFonts w:ascii="Open Sans" w:cs="Open Sans" w:eastAsia="Open Sans" w:hAnsi="Open Sans"/>
              </w:rPr>
            </w:pPr>
            <w:r w:rsidDel="00000000" w:rsidR="00000000" w:rsidRPr="00000000">
              <w:rPr>
                <w:rtl w:val="0"/>
              </w:rPr>
            </w:r>
          </w:p>
          <w:p w:rsidR="00000000" w:rsidDel="00000000" w:rsidP="00000000" w:rsidRDefault="00000000" w:rsidRPr="00000000" w14:paraId="000000F9">
            <w:pPr>
              <w:rPr>
                <w:rFonts w:ascii="Open Sans" w:cs="Open Sans" w:eastAsia="Open Sans" w:hAnsi="Open Sans"/>
              </w:rPr>
            </w:pPr>
            <w:r w:rsidDel="00000000" w:rsidR="00000000" w:rsidRPr="00000000">
              <w:rPr>
                <w:rtl w:val="0"/>
              </w:rPr>
            </w:r>
          </w:p>
          <w:p w:rsidR="00000000" w:rsidDel="00000000" w:rsidP="00000000" w:rsidRDefault="00000000" w:rsidRPr="00000000" w14:paraId="000000FA">
            <w:pPr>
              <w:rPr>
                <w:rFonts w:ascii="Open Sans" w:cs="Open Sans" w:eastAsia="Open Sans" w:hAnsi="Open Sans"/>
              </w:rPr>
            </w:pPr>
            <w:r w:rsidDel="00000000" w:rsidR="00000000" w:rsidRPr="00000000">
              <w:rPr>
                <w:rtl w:val="0"/>
              </w:rPr>
            </w:r>
          </w:p>
          <w:p w:rsidR="00000000" w:rsidDel="00000000" w:rsidP="00000000" w:rsidRDefault="00000000" w:rsidRPr="00000000" w14:paraId="000000FB">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FC">
            <w:pPr>
              <w:rPr>
                <w:rFonts w:ascii="Open Sans" w:cs="Open Sans" w:eastAsia="Open Sans" w:hAnsi="Open Sans"/>
              </w:rPr>
            </w:pPr>
            <w:r w:rsidDel="00000000" w:rsidR="00000000" w:rsidRPr="00000000">
              <w:rPr>
                <w:rtl w:val="0"/>
              </w:rPr>
            </w:r>
          </w:p>
          <w:p w:rsidR="00000000" w:rsidDel="00000000" w:rsidP="00000000" w:rsidRDefault="00000000" w:rsidRPr="00000000" w14:paraId="000000FD">
            <w:pPr>
              <w:rPr>
                <w:rFonts w:ascii="Open Sans" w:cs="Open Sans" w:eastAsia="Open Sans" w:hAnsi="Open Sans"/>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0FF">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100">
            <w:pPr>
              <w:jc w:val="center"/>
              <w:rPr>
                <w:rFonts w:ascii="Open Sans" w:cs="Open Sans" w:eastAsia="Open Sans" w:hAnsi="Open Sans"/>
              </w:rPr>
            </w:pPr>
            <w:r w:rsidDel="00000000" w:rsidR="00000000" w:rsidRPr="00000000">
              <w:rPr>
                <w:rFonts w:ascii="Open Sans" w:cs="Open Sans" w:eastAsia="Open Sans" w:hAnsi="Open Sans"/>
                <w:rtl w:val="0"/>
              </w:rPr>
              <w:t xml:space="preserve">1.5</w:t>
            </w:r>
          </w:p>
          <w:p w:rsidR="00000000" w:rsidDel="00000000" w:rsidP="00000000" w:rsidRDefault="00000000" w:rsidRPr="00000000" w14:paraId="00000101">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2">
            <w:pPr>
              <w:rPr>
                <w:rFonts w:ascii="Open Sans" w:cs="Open Sans" w:eastAsia="Open Sans" w:hAnsi="Open Sans"/>
              </w:rPr>
            </w:pPr>
            <w:r w:rsidDel="00000000" w:rsidR="00000000" w:rsidRPr="00000000">
              <w:rPr>
                <w:rFonts w:ascii="Open Sans" w:cs="Open Sans" w:eastAsia="Open Sans" w:hAnsi="Open Sans"/>
                <w:b w:val="1"/>
                <w:rtl w:val="0"/>
              </w:rPr>
              <w:t xml:space="preserve">Organization’s commitment to sustainability</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color w:val="2c3e50"/>
                <w:highlight w:val="white"/>
                <w:rtl w:val="0"/>
              </w:rPr>
              <w:t xml:space="preserve">pursuing international quality standards/certifications such as: ISO:9001 or equivalent, pursuing Corporate Social Responsibility, pursuing environmental friendly actions and activities, pursuing gender equality, diversity and inclusion in the workforce and leadership, and other measures.)</w:t>
            </w:r>
            <w:r w:rsidDel="00000000" w:rsidR="00000000" w:rsidRPr="00000000">
              <w:rPr>
                <w:rtl w:val="0"/>
              </w:rPr>
            </w:r>
          </w:p>
          <w:p w:rsidR="00000000" w:rsidDel="00000000" w:rsidP="00000000" w:rsidRDefault="00000000" w:rsidRPr="00000000" w14:paraId="00000103">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04">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05">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06">
            <w:pPr>
              <w:rPr>
                <w:rFonts w:ascii="Open Sans" w:cs="Open Sans" w:eastAsia="Open Sans" w:hAnsi="Open Sans"/>
                <w:b w:val="1"/>
              </w:rPr>
            </w:pPr>
            <w:r w:rsidDel="00000000" w:rsidR="00000000" w:rsidRPr="00000000">
              <w:rPr>
                <w:rtl w:val="0"/>
              </w:rPr>
            </w:r>
          </w:p>
        </w:tc>
      </w:tr>
    </w:tbl>
    <w:p w:rsidR="00000000" w:rsidDel="00000000" w:rsidP="00000000" w:rsidRDefault="00000000" w:rsidRPr="00000000" w14:paraId="00000107">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08">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09">
      <w:pPr>
        <w:rPr>
          <w:rFonts w:ascii="Open Sans" w:cs="Open Sans" w:eastAsia="Open Sans" w:hAnsi="Open Sans"/>
        </w:rPr>
      </w:pPr>
      <w:r w:rsidDel="00000000" w:rsidR="00000000" w:rsidRPr="00000000">
        <w:rPr>
          <w:rtl w:val="0"/>
        </w:rPr>
      </w:r>
    </w:p>
    <w:tbl>
      <w:tblPr>
        <w:tblStyle w:val="Table5"/>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A">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2a: Proposed Methodology, Approach and Implementation Plan for the 1st. Review - review of UNOPS oversight mechanisms for S3i</w:t>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jc w:val="center"/>
              <w:rPr>
                <w:rFonts w:ascii="Open Sans" w:cs="Open Sans" w:eastAsia="Open Sans" w:hAnsi="Open Sans"/>
              </w:rPr>
            </w:pPr>
            <w:r w:rsidDel="00000000" w:rsidR="00000000" w:rsidRPr="00000000">
              <w:rPr>
                <w:rFonts w:ascii="Open Sans" w:cs="Open Sans" w:eastAsia="Open Sans" w:hAnsi="Open Sans"/>
                <w:rtl w:val="0"/>
              </w:rPr>
              <w:t xml:space="preserve">2a.1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D">
            <w:pP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of the Offeror’s approach and methodology for meeting or exceeding the requirements of the Terms of Reference</w:t>
            </w:r>
          </w:p>
          <w:p w:rsidR="00000000" w:rsidDel="00000000" w:rsidP="00000000" w:rsidRDefault="00000000" w:rsidRPr="00000000" w14:paraId="0000010E">
            <w:pPr>
              <w:rPr>
                <w:rFonts w:ascii="Open Sans" w:cs="Open Sans" w:eastAsia="Open Sans" w:hAnsi="Open Sans"/>
              </w:rPr>
            </w:pPr>
            <w:r w:rsidDel="00000000" w:rsidR="00000000" w:rsidRPr="00000000">
              <w:rPr>
                <w:rtl w:val="0"/>
              </w:rPr>
            </w:r>
          </w:p>
          <w:p w:rsidR="00000000" w:rsidDel="00000000" w:rsidP="00000000" w:rsidRDefault="00000000" w:rsidRPr="00000000" w14:paraId="0000010F">
            <w:pPr>
              <w:rPr>
                <w:rFonts w:ascii="Open Sans" w:cs="Open Sans" w:eastAsia="Open Sans" w:hAnsi="Open Sans"/>
              </w:rPr>
            </w:pPr>
            <w:r w:rsidDel="00000000" w:rsidR="00000000" w:rsidRPr="00000000">
              <w:rPr>
                <w:rtl w:val="0"/>
              </w:rPr>
            </w:r>
          </w:p>
          <w:p w:rsidR="00000000" w:rsidDel="00000000" w:rsidP="00000000" w:rsidRDefault="00000000" w:rsidRPr="00000000" w14:paraId="00000110">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11">
            <w:pPr>
              <w:rPr>
                <w:rFonts w:ascii="Open Sans" w:cs="Open Sans" w:eastAsia="Open Sans" w:hAnsi="Open Sans"/>
              </w:rPr>
            </w:pPr>
            <w:r w:rsidDel="00000000" w:rsidR="00000000" w:rsidRPr="00000000">
              <w:rPr>
                <w:rtl w:val="0"/>
              </w:rPr>
            </w:r>
          </w:p>
          <w:p w:rsidR="00000000" w:rsidDel="00000000" w:rsidP="00000000" w:rsidRDefault="00000000" w:rsidRPr="00000000" w14:paraId="00000112">
            <w:pPr>
              <w:rPr>
                <w:rFonts w:ascii="Open Sans" w:cs="Open Sans" w:eastAsia="Open Sans" w:hAnsi="Open Sans"/>
              </w:rPr>
            </w:pPr>
            <w:r w:rsidDel="00000000" w:rsidR="00000000" w:rsidRPr="00000000">
              <w:rPr>
                <w:rtl w:val="0"/>
              </w:rPr>
            </w:r>
          </w:p>
          <w:p w:rsidR="00000000" w:rsidDel="00000000" w:rsidP="00000000" w:rsidRDefault="00000000" w:rsidRPr="00000000" w14:paraId="00000113">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jc w:val="center"/>
              <w:rPr>
                <w:rFonts w:ascii="Open Sans" w:cs="Open Sans" w:eastAsia="Open Sans" w:hAnsi="Open Sans"/>
              </w:rPr>
            </w:pPr>
            <w:r w:rsidDel="00000000" w:rsidR="00000000" w:rsidRPr="00000000">
              <w:rPr>
                <w:rFonts w:ascii="Open Sans" w:cs="Open Sans" w:eastAsia="Open Sans" w:hAnsi="Open Sans"/>
                <w:rtl w:val="0"/>
              </w:rPr>
              <w:t xml:space="preserve">2a.2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rPr>
                <w:rFonts w:ascii="Open Sans" w:cs="Open Sans" w:eastAsia="Open Sans" w:hAnsi="Open Sans"/>
                <w:b w:val="1"/>
              </w:rPr>
            </w:pPr>
            <w:r w:rsidDel="00000000" w:rsidR="00000000" w:rsidRPr="00000000">
              <w:rPr>
                <w:rFonts w:ascii="Open Sans" w:cs="Open Sans" w:eastAsia="Open Sans" w:hAnsi="Open Sans"/>
                <w:b w:val="1"/>
                <w:rtl w:val="0"/>
              </w:rPr>
              <w:t xml:space="preserve">Details how the different service elements shall be organized, controlled and delivered</w:t>
            </w:r>
          </w:p>
          <w:p w:rsidR="00000000" w:rsidDel="00000000" w:rsidP="00000000" w:rsidRDefault="00000000" w:rsidRPr="00000000" w14:paraId="00000116">
            <w:pPr>
              <w:rPr>
                <w:rFonts w:ascii="Open Sans" w:cs="Open Sans" w:eastAsia="Open Sans" w:hAnsi="Open Sans"/>
              </w:rPr>
            </w:pPr>
            <w:r w:rsidDel="00000000" w:rsidR="00000000" w:rsidRPr="00000000">
              <w:rPr>
                <w:rtl w:val="0"/>
              </w:rPr>
            </w:r>
          </w:p>
          <w:p w:rsidR="00000000" w:rsidDel="00000000" w:rsidP="00000000" w:rsidRDefault="00000000" w:rsidRPr="00000000" w14:paraId="00000117">
            <w:pPr>
              <w:rPr>
                <w:rFonts w:ascii="Open Sans" w:cs="Open Sans" w:eastAsia="Open Sans" w:hAnsi="Open Sans"/>
              </w:rPr>
            </w:pPr>
            <w:r w:rsidDel="00000000" w:rsidR="00000000" w:rsidRPr="00000000">
              <w:rPr>
                <w:rtl w:val="0"/>
              </w:rPr>
            </w:r>
          </w:p>
          <w:p w:rsidR="00000000" w:rsidDel="00000000" w:rsidP="00000000" w:rsidRDefault="00000000" w:rsidRPr="00000000" w14:paraId="00000118">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19">
            <w:pPr>
              <w:rPr>
                <w:rFonts w:ascii="Open Sans" w:cs="Open Sans" w:eastAsia="Open Sans" w:hAnsi="Open Sans"/>
              </w:rPr>
            </w:pPr>
            <w:r w:rsidDel="00000000" w:rsidR="00000000" w:rsidRPr="00000000">
              <w:rPr>
                <w:rtl w:val="0"/>
              </w:rPr>
            </w:r>
          </w:p>
          <w:p w:rsidR="00000000" w:rsidDel="00000000" w:rsidP="00000000" w:rsidRDefault="00000000" w:rsidRPr="00000000" w14:paraId="0000011A">
            <w:pPr>
              <w:rPr>
                <w:rFonts w:ascii="Open Sans" w:cs="Open Sans" w:eastAsia="Open Sans" w:hAnsi="Open Sans"/>
              </w:rPr>
            </w:pPr>
            <w:r w:rsidDel="00000000" w:rsidR="00000000" w:rsidRPr="00000000">
              <w:rPr>
                <w:rtl w:val="0"/>
              </w:rPr>
            </w:r>
          </w:p>
          <w:p w:rsidR="00000000" w:rsidDel="00000000" w:rsidP="00000000" w:rsidRDefault="00000000" w:rsidRPr="00000000" w14:paraId="0000011B">
            <w:pPr>
              <w:rPr>
                <w:rFonts w:ascii="Open Sans" w:cs="Open Sans" w:eastAsia="Open Sans" w:hAnsi="Open Sans"/>
              </w:rPr>
            </w:pPr>
            <w:r w:rsidDel="00000000" w:rsidR="00000000" w:rsidRPr="00000000">
              <w:rPr>
                <w:rtl w:val="0"/>
              </w:rPr>
            </w:r>
          </w:p>
          <w:p w:rsidR="00000000" w:rsidDel="00000000" w:rsidP="00000000" w:rsidRDefault="00000000" w:rsidRPr="00000000" w14:paraId="0000011C">
            <w:pPr>
              <w:rPr>
                <w:rFonts w:ascii="Open Sans" w:cs="Open Sans" w:eastAsia="Open Sans" w:hAnsi="Open Sans"/>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D">
            <w:pPr>
              <w:jc w:val="center"/>
              <w:rPr>
                <w:rFonts w:ascii="Open Sans" w:cs="Open Sans" w:eastAsia="Open Sans" w:hAnsi="Open Sans"/>
              </w:rPr>
            </w:pPr>
            <w:r w:rsidDel="00000000" w:rsidR="00000000" w:rsidRPr="00000000">
              <w:rPr>
                <w:rFonts w:ascii="Open Sans" w:cs="Open Sans" w:eastAsia="Open Sans" w:hAnsi="Open Sans"/>
                <w:rtl w:val="0"/>
              </w:rPr>
              <w:t xml:space="preserve">2a.3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of available performance monitoring and evaluation mechanisms and tools; how they shall be adopted and used for a specific requirement</w:t>
            </w:r>
          </w:p>
          <w:p w:rsidR="00000000" w:rsidDel="00000000" w:rsidP="00000000" w:rsidRDefault="00000000" w:rsidRPr="00000000" w14:paraId="0000011F">
            <w:pPr>
              <w:rPr>
                <w:rFonts w:ascii="Open Sans" w:cs="Open Sans" w:eastAsia="Open Sans" w:hAnsi="Open Sans"/>
              </w:rPr>
            </w:pPr>
            <w:r w:rsidDel="00000000" w:rsidR="00000000" w:rsidRPr="00000000">
              <w:rPr>
                <w:rtl w:val="0"/>
              </w:rPr>
            </w:r>
          </w:p>
          <w:p w:rsidR="00000000" w:rsidDel="00000000" w:rsidP="00000000" w:rsidRDefault="00000000" w:rsidRPr="00000000" w14:paraId="00000120">
            <w:pPr>
              <w:rPr>
                <w:rFonts w:ascii="Open Sans" w:cs="Open Sans" w:eastAsia="Open Sans" w:hAnsi="Open Sans"/>
              </w:rPr>
            </w:pPr>
            <w:r w:rsidDel="00000000" w:rsidR="00000000" w:rsidRPr="00000000">
              <w:rPr>
                <w:rtl w:val="0"/>
              </w:rPr>
            </w:r>
          </w:p>
          <w:p w:rsidR="00000000" w:rsidDel="00000000" w:rsidP="00000000" w:rsidRDefault="00000000" w:rsidRPr="00000000" w14:paraId="00000121">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22">
            <w:pPr>
              <w:rPr>
                <w:rFonts w:ascii="Open Sans" w:cs="Open Sans" w:eastAsia="Open Sans" w:hAnsi="Open Sans"/>
              </w:rPr>
            </w:pPr>
            <w:r w:rsidDel="00000000" w:rsidR="00000000" w:rsidRPr="00000000">
              <w:rPr>
                <w:rtl w:val="0"/>
              </w:rPr>
            </w:r>
          </w:p>
          <w:p w:rsidR="00000000" w:rsidDel="00000000" w:rsidP="00000000" w:rsidRDefault="00000000" w:rsidRPr="00000000" w14:paraId="00000123">
            <w:pPr>
              <w:rPr>
                <w:rFonts w:ascii="Open Sans" w:cs="Open Sans" w:eastAsia="Open Sans" w:hAnsi="Open Sans"/>
              </w:rPr>
            </w:pPr>
            <w:r w:rsidDel="00000000" w:rsidR="00000000" w:rsidRPr="00000000">
              <w:rPr>
                <w:rtl w:val="0"/>
              </w:rPr>
            </w:r>
          </w:p>
          <w:p w:rsidR="00000000" w:rsidDel="00000000" w:rsidP="00000000" w:rsidRDefault="00000000" w:rsidRPr="00000000" w14:paraId="00000124">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jc w:val="center"/>
              <w:rPr>
                <w:rFonts w:ascii="Open Sans" w:cs="Open Sans" w:eastAsia="Open Sans" w:hAnsi="Open Sans"/>
              </w:rPr>
            </w:pPr>
            <w:r w:rsidDel="00000000" w:rsidR="00000000" w:rsidRPr="00000000">
              <w:rPr>
                <w:rFonts w:ascii="Open Sans" w:cs="Open Sans" w:eastAsia="Open Sans" w:hAnsi="Open Sans"/>
                <w:rtl w:val="0"/>
              </w:rPr>
              <w:t xml:space="preserve">2a.4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6">
            <w:pPr>
              <w:rPr>
                <w:rFonts w:ascii="Open Sans" w:cs="Open Sans" w:eastAsia="Open Sans" w:hAnsi="Open Sans"/>
                <w:b w:val="1"/>
              </w:rPr>
            </w:pPr>
            <w:r w:rsidDel="00000000" w:rsidR="00000000" w:rsidRPr="00000000">
              <w:rPr>
                <w:rFonts w:ascii="Open Sans" w:cs="Open Sans" w:eastAsia="Open Sans" w:hAnsi="Open Sans"/>
                <w:b w:val="1"/>
                <w:rtl w:val="0"/>
              </w:rPr>
              <w:t xml:space="preserve">Assessment of the implementation plan proposed including whether the activities are properly sequenced and if these are logical and realistic</w:t>
            </w:r>
          </w:p>
          <w:p w:rsidR="00000000" w:rsidDel="00000000" w:rsidP="00000000" w:rsidRDefault="00000000" w:rsidRPr="00000000" w14:paraId="00000127">
            <w:pPr>
              <w:rPr>
                <w:rFonts w:ascii="Open Sans" w:cs="Open Sans" w:eastAsia="Open Sans" w:hAnsi="Open Sans"/>
              </w:rPr>
            </w:pPr>
            <w:r w:rsidDel="00000000" w:rsidR="00000000" w:rsidRPr="00000000">
              <w:rPr>
                <w:rtl w:val="0"/>
              </w:rPr>
            </w:r>
          </w:p>
          <w:p w:rsidR="00000000" w:rsidDel="00000000" w:rsidP="00000000" w:rsidRDefault="00000000" w:rsidRPr="00000000" w14:paraId="00000128">
            <w:pPr>
              <w:rPr>
                <w:rFonts w:ascii="Open Sans" w:cs="Open Sans" w:eastAsia="Open Sans" w:hAnsi="Open Sans"/>
              </w:rPr>
            </w:pPr>
            <w:r w:rsidDel="00000000" w:rsidR="00000000" w:rsidRPr="00000000">
              <w:rPr>
                <w:rtl w:val="0"/>
              </w:rPr>
            </w:r>
          </w:p>
          <w:p w:rsidR="00000000" w:rsidDel="00000000" w:rsidP="00000000" w:rsidRDefault="00000000" w:rsidRPr="00000000" w14:paraId="00000129">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2A">
            <w:pPr>
              <w:rPr>
                <w:rFonts w:ascii="Open Sans" w:cs="Open Sans" w:eastAsia="Open Sans" w:hAnsi="Open Sans"/>
              </w:rPr>
            </w:pPr>
            <w:r w:rsidDel="00000000" w:rsidR="00000000" w:rsidRPr="00000000">
              <w:rPr>
                <w:rtl w:val="0"/>
              </w:rPr>
            </w:r>
          </w:p>
          <w:p w:rsidR="00000000" w:rsidDel="00000000" w:rsidP="00000000" w:rsidRDefault="00000000" w:rsidRPr="00000000" w14:paraId="0000012B">
            <w:pPr>
              <w:rPr>
                <w:rFonts w:ascii="Open Sans" w:cs="Open Sans" w:eastAsia="Open Sans" w:hAnsi="Open Sans"/>
              </w:rPr>
            </w:pPr>
            <w:r w:rsidDel="00000000" w:rsidR="00000000" w:rsidRPr="00000000">
              <w:rPr>
                <w:rtl w:val="0"/>
              </w:rPr>
            </w:r>
          </w:p>
          <w:p w:rsidR="00000000" w:rsidDel="00000000" w:rsidP="00000000" w:rsidRDefault="00000000" w:rsidRPr="00000000" w14:paraId="0000012C">
            <w:pPr>
              <w:rPr>
                <w:rFonts w:ascii="Open Sans" w:cs="Open Sans" w:eastAsia="Open Sans" w:hAnsi="Open Sans"/>
              </w:rPr>
            </w:pPr>
            <w:r w:rsidDel="00000000" w:rsidR="00000000" w:rsidRPr="00000000">
              <w:rPr>
                <w:rtl w:val="0"/>
              </w:rPr>
            </w:r>
          </w:p>
          <w:p w:rsidR="00000000" w:rsidDel="00000000" w:rsidP="00000000" w:rsidRDefault="00000000" w:rsidRPr="00000000" w14:paraId="0000012D">
            <w:pPr>
              <w:rPr>
                <w:rFonts w:ascii="Open Sans" w:cs="Open Sans" w:eastAsia="Open Sans" w:hAnsi="Open Sans"/>
              </w:rPr>
            </w:pPr>
            <w:r w:rsidDel="00000000" w:rsidR="00000000" w:rsidRPr="00000000">
              <w:rPr>
                <w:rtl w:val="0"/>
              </w:rPr>
            </w:r>
          </w:p>
          <w:p w:rsidR="00000000" w:rsidDel="00000000" w:rsidP="00000000" w:rsidRDefault="00000000" w:rsidRPr="00000000" w14:paraId="0000012E">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2F">
      <w:pPr>
        <w:rPr>
          <w:rFonts w:ascii="Open Sans" w:cs="Open Sans" w:eastAsia="Open Sans" w:hAnsi="Open Sans"/>
        </w:rPr>
      </w:pPr>
      <w:r w:rsidDel="00000000" w:rsidR="00000000" w:rsidRPr="00000000">
        <w:rPr>
          <w:rtl w:val="0"/>
        </w:rPr>
      </w:r>
    </w:p>
    <w:p w:rsidR="00000000" w:rsidDel="00000000" w:rsidP="00000000" w:rsidRDefault="00000000" w:rsidRPr="00000000" w14:paraId="00000130">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31">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32">
      <w:pPr>
        <w:rPr>
          <w:rFonts w:ascii="Open Sans" w:cs="Open Sans" w:eastAsia="Open Sans" w:hAnsi="Open Sans"/>
        </w:rPr>
      </w:pPr>
      <w:r w:rsidDel="00000000" w:rsidR="00000000" w:rsidRPr="00000000">
        <w:rPr>
          <w:rtl w:val="0"/>
        </w:rPr>
      </w:r>
    </w:p>
    <w:tbl>
      <w:tblPr>
        <w:tblStyle w:val="Table6"/>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3">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2b: Proposed Methodology, Approach and Implementation Plan for the 2nd. Review -review of the internal control systems, risk management and overall governance structures of the United Nations Office for Project Services </w:t>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jc w:val="center"/>
              <w:rPr>
                <w:rFonts w:ascii="Open Sans" w:cs="Open Sans" w:eastAsia="Open Sans" w:hAnsi="Open Sans"/>
              </w:rPr>
            </w:pPr>
            <w:r w:rsidDel="00000000" w:rsidR="00000000" w:rsidRPr="00000000">
              <w:rPr>
                <w:rFonts w:ascii="Open Sans" w:cs="Open Sans" w:eastAsia="Open Sans" w:hAnsi="Open Sans"/>
                <w:rtl w:val="0"/>
              </w:rPr>
              <w:t xml:space="preserve">2b.1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of the Offeror’s approach and methodology for meeting or exceeding the requirements of the Terms of Reference</w:t>
            </w:r>
          </w:p>
          <w:p w:rsidR="00000000" w:rsidDel="00000000" w:rsidP="00000000" w:rsidRDefault="00000000" w:rsidRPr="00000000" w14:paraId="00000137">
            <w:pPr>
              <w:rPr>
                <w:rFonts w:ascii="Open Sans" w:cs="Open Sans" w:eastAsia="Open Sans" w:hAnsi="Open Sans"/>
              </w:rPr>
            </w:pPr>
            <w:r w:rsidDel="00000000" w:rsidR="00000000" w:rsidRPr="00000000">
              <w:rPr>
                <w:rtl w:val="0"/>
              </w:rPr>
            </w:r>
          </w:p>
          <w:p w:rsidR="00000000" w:rsidDel="00000000" w:rsidP="00000000" w:rsidRDefault="00000000" w:rsidRPr="00000000" w14:paraId="00000138">
            <w:pPr>
              <w:rPr>
                <w:rFonts w:ascii="Open Sans" w:cs="Open Sans" w:eastAsia="Open Sans" w:hAnsi="Open Sans"/>
              </w:rPr>
            </w:pPr>
            <w:r w:rsidDel="00000000" w:rsidR="00000000" w:rsidRPr="00000000">
              <w:rPr>
                <w:rtl w:val="0"/>
              </w:rPr>
            </w:r>
          </w:p>
          <w:p w:rsidR="00000000" w:rsidDel="00000000" w:rsidP="00000000" w:rsidRDefault="00000000" w:rsidRPr="00000000" w14:paraId="00000139">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3A">
            <w:pPr>
              <w:rPr>
                <w:rFonts w:ascii="Open Sans" w:cs="Open Sans" w:eastAsia="Open Sans" w:hAnsi="Open Sans"/>
              </w:rPr>
            </w:pPr>
            <w:r w:rsidDel="00000000" w:rsidR="00000000" w:rsidRPr="00000000">
              <w:rPr>
                <w:rtl w:val="0"/>
              </w:rPr>
            </w:r>
          </w:p>
          <w:p w:rsidR="00000000" w:rsidDel="00000000" w:rsidP="00000000" w:rsidRDefault="00000000" w:rsidRPr="00000000" w14:paraId="0000013B">
            <w:pPr>
              <w:rPr>
                <w:rFonts w:ascii="Open Sans" w:cs="Open Sans" w:eastAsia="Open Sans" w:hAnsi="Open Sans"/>
              </w:rPr>
            </w:pPr>
            <w:r w:rsidDel="00000000" w:rsidR="00000000" w:rsidRPr="00000000">
              <w:rPr>
                <w:rtl w:val="0"/>
              </w:rPr>
            </w:r>
          </w:p>
          <w:p w:rsidR="00000000" w:rsidDel="00000000" w:rsidP="00000000" w:rsidRDefault="00000000" w:rsidRPr="00000000" w14:paraId="0000013C">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jc w:val="center"/>
              <w:rPr>
                <w:rFonts w:ascii="Open Sans" w:cs="Open Sans" w:eastAsia="Open Sans" w:hAnsi="Open Sans"/>
              </w:rPr>
            </w:pPr>
            <w:r w:rsidDel="00000000" w:rsidR="00000000" w:rsidRPr="00000000">
              <w:rPr>
                <w:rFonts w:ascii="Open Sans" w:cs="Open Sans" w:eastAsia="Open Sans" w:hAnsi="Open Sans"/>
                <w:rtl w:val="0"/>
              </w:rPr>
              <w:t xml:space="preserve">2b.2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rPr>
                <w:rFonts w:ascii="Open Sans" w:cs="Open Sans" w:eastAsia="Open Sans" w:hAnsi="Open Sans"/>
                <w:b w:val="1"/>
              </w:rPr>
            </w:pPr>
            <w:r w:rsidDel="00000000" w:rsidR="00000000" w:rsidRPr="00000000">
              <w:rPr>
                <w:rFonts w:ascii="Open Sans" w:cs="Open Sans" w:eastAsia="Open Sans" w:hAnsi="Open Sans"/>
                <w:b w:val="1"/>
                <w:rtl w:val="0"/>
              </w:rPr>
              <w:t xml:space="preserve">Details how the different service elements shall be organized, controlled and delivered</w:t>
            </w:r>
          </w:p>
          <w:p w:rsidR="00000000" w:rsidDel="00000000" w:rsidP="00000000" w:rsidRDefault="00000000" w:rsidRPr="00000000" w14:paraId="0000013F">
            <w:pPr>
              <w:rPr>
                <w:rFonts w:ascii="Open Sans" w:cs="Open Sans" w:eastAsia="Open Sans" w:hAnsi="Open Sans"/>
              </w:rPr>
            </w:pPr>
            <w:r w:rsidDel="00000000" w:rsidR="00000000" w:rsidRPr="00000000">
              <w:rPr>
                <w:rtl w:val="0"/>
              </w:rPr>
            </w:r>
          </w:p>
          <w:p w:rsidR="00000000" w:rsidDel="00000000" w:rsidP="00000000" w:rsidRDefault="00000000" w:rsidRPr="00000000" w14:paraId="00000140">
            <w:pPr>
              <w:rPr>
                <w:rFonts w:ascii="Open Sans" w:cs="Open Sans" w:eastAsia="Open Sans" w:hAnsi="Open Sans"/>
              </w:rPr>
            </w:pPr>
            <w:r w:rsidDel="00000000" w:rsidR="00000000" w:rsidRPr="00000000">
              <w:rPr>
                <w:rtl w:val="0"/>
              </w:rPr>
            </w:r>
          </w:p>
          <w:p w:rsidR="00000000" w:rsidDel="00000000" w:rsidP="00000000" w:rsidRDefault="00000000" w:rsidRPr="00000000" w14:paraId="00000141">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42">
            <w:pPr>
              <w:rPr>
                <w:rFonts w:ascii="Open Sans" w:cs="Open Sans" w:eastAsia="Open Sans" w:hAnsi="Open Sans"/>
              </w:rPr>
            </w:pPr>
            <w:r w:rsidDel="00000000" w:rsidR="00000000" w:rsidRPr="00000000">
              <w:rPr>
                <w:rtl w:val="0"/>
              </w:rPr>
            </w:r>
          </w:p>
          <w:p w:rsidR="00000000" w:rsidDel="00000000" w:rsidP="00000000" w:rsidRDefault="00000000" w:rsidRPr="00000000" w14:paraId="00000143">
            <w:pPr>
              <w:rPr>
                <w:rFonts w:ascii="Open Sans" w:cs="Open Sans" w:eastAsia="Open Sans" w:hAnsi="Open Sans"/>
              </w:rPr>
            </w:pPr>
            <w:r w:rsidDel="00000000" w:rsidR="00000000" w:rsidRPr="00000000">
              <w:rPr>
                <w:rtl w:val="0"/>
              </w:rPr>
            </w:r>
          </w:p>
          <w:p w:rsidR="00000000" w:rsidDel="00000000" w:rsidP="00000000" w:rsidRDefault="00000000" w:rsidRPr="00000000" w14:paraId="00000144">
            <w:pPr>
              <w:rPr>
                <w:rFonts w:ascii="Open Sans" w:cs="Open Sans" w:eastAsia="Open Sans" w:hAnsi="Open Sans"/>
              </w:rPr>
            </w:pPr>
            <w:r w:rsidDel="00000000" w:rsidR="00000000" w:rsidRPr="00000000">
              <w:rPr>
                <w:rtl w:val="0"/>
              </w:rPr>
            </w:r>
          </w:p>
          <w:p w:rsidR="00000000" w:rsidDel="00000000" w:rsidP="00000000" w:rsidRDefault="00000000" w:rsidRPr="00000000" w14:paraId="00000145">
            <w:pPr>
              <w:rPr>
                <w:rFonts w:ascii="Open Sans" w:cs="Open Sans" w:eastAsia="Open Sans" w:hAnsi="Open Sans"/>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6">
            <w:pPr>
              <w:jc w:val="center"/>
              <w:rPr>
                <w:rFonts w:ascii="Open Sans" w:cs="Open Sans" w:eastAsia="Open Sans" w:hAnsi="Open Sans"/>
              </w:rPr>
            </w:pPr>
            <w:r w:rsidDel="00000000" w:rsidR="00000000" w:rsidRPr="00000000">
              <w:rPr>
                <w:rFonts w:ascii="Open Sans" w:cs="Open Sans" w:eastAsia="Open Sans" w:hAnsi="Open Sans"/>
                <w:rtl w:val="0"/>
              </w:rPr>
              <w:t xml:space="preserve">2b.3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of available performance monitoring and evaluation mechanisms and tools; how they shall be adopted and used for a specific requirement</w:t>
            </w:r>
          </w:p>
          <w:p w:rsidR="00000000" w:rsidDel="00000000" w:rsidP="00000000" w:rsidRDefault="00000000" w:rsidRPr="00000000" w14:paraId="00000148">
            <w:pPr>
              <w:rPr>
                <w:rFonts w:ascii="Open Sans" w:cs="Open Sans" w:eastAsia="Open Sans" w:hAnsi="Open Sans"/>
              </w:rPr>
            </w:pPr>
            <w:r w:rsidDel="00000000" w:rsidR="00000000" w:rsidRPr="00000000">
              <w:rPr>
                <w:rtl w:val="0"/>
              </w:rPr>
            </w:r>
          </w:p>
          <w:p w:rsidR="00000000" w:rsidDel="00000000" w:rsidP="00000000" w:rsidRDefault="00000000" w:rsidRPr="00000000" w14:paraId="00000149">
            <w:pPr>
              <w:rPr>
                <w:rFonts w:ascii="Open Sans" w:cs="Open Sans" w:eastAsia="Open Sans" w:hAnsi="Open Sans"/>
              </w:rPr>
            </w:pPr>
            <w:r w:rsidDel="00000000" w:rsidR="00000000" w:rsidRPr="00000000">
              <w:rPr>
                <w:rtl w:val="0"/>
              </w:rPr>
            </w:r>
          </w:p>
          <w:p w:rsidR="00000000" w:rsidDel="00000000" w:rsidP="00000000" w:rsidRDefault="00000000" w:rsidRPr="00000000" w14:paraId="0000014A">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4B">
            <w:pPr>
              <w:rPr>
                <w:rFonts w:ascii="Open Sans" w:cs="Open Sans" w:eastAsia="Open Sans" w:hAnsi="Open Sans"/>
              </w:rPr>
            </w:pPr>
            <w:r w:rsidDel="00000000" w:rsidR="00000000" w:rsidRPr="00000000">
              <w:rPr>
                <w:rtl w:val="0"/>
              </w:rPr>
            </w:r>
          </w:p>
          <w:p w:rsidR="00000000" w:rsidDel="00000000" w:rsidP="00000000" w:rsidRDefault="00000000" w:rsidRPr="00000000" w14:paraId="0000014C">
            <w:pPr>
              <w:rPr>
                <w:rFonts w:ascii="Open Sans" w:cs="Open Sans" w:eastAsia="Open Sans" w:hAnsi="Open Sans"/>
              </w:rPr>
            </w:pPr>
            <w:r w:rsidDel="00000000" w:rsidR="00000000" w:rsidRPr="00000000">
              <w:rPr>
                <w:rtl w:val="0"/>
              </w:rPr>
            </w:r>
          </w:p>
          <w:p w:rsidR="00000000" w:rsidDel="00000000" w:rsidP="00000000" w:rsidRDefault="00000000" w:rsidRPr="00000000" w14:paraId="0000014D">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jc w:val="center"/>
              <w:rPr>
                <w:rFonts w:ascii="Open Sans" w:cs="Open Sans" w:eastAsia="Open Sans" w:hAnsi="Open Sans"/>
              </w:rPr>
            </w:pPr>
            <w:r w:rsidDel="00000000" w:rsidR="00000000" w:rsidRPr="00000000">
              <w:rPr>
                <w:rFonts w:ascii="Open Sans" w:cs="Open Sans" w:eastAsia="Open Sans" w:hAnsi="Open Sans"/>
                <w:rtl w:val="0"/>
              </w:rPr>
              <w:t xml:space="preserve">2b.4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rPr>
                <w:rFonts w:ascii="Open Sans" w:cs="Open Sans" w:eastAsia="Open Sans" w:hAnsi="Open Sans"/>
                <w:b w:val="1"/>
              </w:rPr>
            </w:pPr>
            <w:r w:rsidDel="00000000" w:rsidR="00000000" w:rsidRPr="00000000">
              <w:rPr>
                <w:rFonts w:ascii="Open Sans" w:cs="Open Sans" w:eastAsia="Open Sans" w:hAnsi="Open Sans"/>
                <w:b w:val="1"/>
                <w:rtl w:val="0"/>
              </w:rPr>
              <w:t xml:space="preserve">Assessment of the implementation plan proposed including whether the activities are properly sequenced and if these are logical and realistic</w:t>
            </w:r>
          </w:p>
          <w:p w:rsidR="00000000" w:rsidDel="00000000" w:rsidP="00000000" w:rsidRDefault="00000000" w:rsidRPr="00000000" w14:paraId="00000150">
            <w:pPr>
              <w:rPr>
                <w:rFonts w:ascii="Open Sans" w:cs="Open Sans" w:eastAsia="Open Sans" w:hAnsi="Open Sans"/>
              </w:rPr>
            </w:pPr>
            <w:r w:rsidDel="00000000" w:rsidR="00000000" w:rsidRPr="00000000">
              <w:rPr>
                <w:rtl w:val="0"/>
              </w:rPr>
            </w:r>
          </w:p>
          <w:p w:rsidR="00000000" w:rsidDel="00000000" w:rsidP="00000000" w:rsidRDefault="00000000" w:rsidRPr="00000000" w14:paraId="00000151">
            <w:pPr>
              <w:rPr>
                <w:rFonts w:ascii="Open Sans" w:cs="Open Sans" w:eastAsia="Open Sans" w:hAnsi="Open Sans"/>
              </w:rPr>
            </w:pPr>
            <w:r w:rsidDel="00000000" w:rsidR="00000000" w:rsidRPr="00000000">
              <w:rPr>
                <w:rtl w:val="0"/>
              </w:rPr>
            </w:r>
          </w:p>
          <w:p w:rsidR="00000000" w:rsidDel="00000000" w:rsidP="00000000" w:rsidRDefault="00000000" w:rsidRPr="00000000" w14:paraId="00000152">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53">
            <w:pPr>
              <w:rPr>
                <w:rFonts w:ascii="Open Sans" w:cs="Open Sans" w:eastAsia="Open Sans" w:hAnsi="Open Sans"/>
              </w:rPr>
            </w:pPr>
            <w:r w:rsidDel="00000000" w:rsidR="00000000" w:rsidRPr="00000000">
              <w:rPr>
                <w:rtl w:val="0"/>
              </w:rPr>
            </w:r>
          </w:p>
          <w:p w:rsidR="00000000" w:rsidDel="00000000" w:rsidP="00000000" w:rsidRDefault="00000000" w:rsidRPr="00000000" w14:paraId="00000154">
            <w:pPr>
              <w:rPr>
                <w:rFonts w:ascii="Open Sans" w:cs="Open Sans" w:eastAsia="Open Sans" w:hAnsi="Open Sans"/>
              </w:rPr>
            </w:pPr>
            <w:r w:rsidDel="00000000" w:rsidR="00000000" w:rsidRPr="00000000">
              <w:rPr>
                <w:rtl w:val="0"/>
              </w:rPr>
            </w:r>
          </w:p>
          <w:p w:rsidR="00000000" w:rsidDel="00000000" w:rsidP="00000000" w:rsidRDefault="00000000" w:rsidRPr="00000000" w14:paraId="00000155">
            <w:pPr>
              <w:rPr>
                <w:rFonts w:ascii="Open Sans" w:cs="Open Sans" w:eastAsia="Open Sans" w:hAnsi="Open Sans"/>
              </w:rPr>
            </w:pPr>
            <w:r w:rsidDel="00000000" w:rsidR="00000000" w:rsidRPr="00000000">
              <w:rPr>
                <w:rtl w:val="0"/>
              </w:rPr>
            </w:r>
          </w:p>
          <w:p w:rsidR="00000000" w:rsidDel="00000000" w:rsidP="00000000" w:rsidRDefault="00000000" w:rsidRPr="00000000" w14:paraId="00000156">
            <w:pPr>
              <w:rPr>
                <w:rFonts w:ascii="Open Sans" w:cs="Open Sans" w:eastAsia="Open Sans" w:hAnsi="Open Sans"/>
              </w:rPr>
            </w:pPr>
            <w:r w:rsidDel="00000000" w:rsidR="00000000" w:rsidRPr="00000000">
              <w:rPr>
                <w:rtl w:val="0"/>
              </w:rPr>
            </w:r>
          </w:p>
          <w:p w:rsidR="00000000" w:rsidDel="00000000" w:rsidP="00000000" w:rsidRDefault="00000000" w:rsidRPr="00000000" w14:paraId="00000157">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58">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59">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5A">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5B">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5C">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5D">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5E">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5F">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60">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61">
      <w:pPr>
        <w:rPr>
          <w:rFonts w:ascii="Open Sans" w:cs="Open Sans" w:eastAsia="Open Sans" w:hAnsi="Open Sans"/>
        </w:rPr>
      </w:pPr>
      <w:r w:rsidDel="00000000" w:rsidR="00000000" w:rsidRPr="00000000">
        <w:rPr>
          <w:rtl w:val="0"/>
        </w:rPr>
      </w:r>
    </w:p>
    <w:tbl>
      <w:tblPr>
        <w:tblStyle w:val="Table7"/>
        <w:tblW w:w="954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5"/>
        <w:gridCol w:w="8655"/>
        <w:tblGridChange w:id="0">
          <w:tblGrid>
            <w:gridCol w:w="885"/>
            <w:gridCol w:w="8655"/>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62">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3a: Key personnel proposed for the 1st. Review - review of UNOPS oversight mechanisms for S3i</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4">
            <w:pPr>
              <w:jc w:val="center"/>
              <w:rPr>
                <w:rFonts w:ascii="Open Sans" w:cs="Open Sans" w:eastAsia="Open Sans" w:hAnsi="Open Sans"/>
              </w:rPr>
            </w:pPr>
            <w:r w:rsidDel="00000000" w:rsidR="00000000" w:rsidRPr="00000000">
              <w:rPr>
                <w:rFonts w:ascii="Open Sans" w:cs="Open Sans" w:eastAsia="Open Sans" w:hAnsi="Open Sans"/>
                <w:rtl w:val="0"/>
              </w:rPr>
              <w:t xml:space="preserve">3a.1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5">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66">
            <w:pPr>
              <w:rPr>
                <w:rFonts w:ascii="Open Sans" w:cs="Open Sans" w:eastAsia="Open Sans" w:hAnsi="Open Sans"/>
                <w:b w:val="1"/>
              </w:rPr>
            </w:pPr>
            <w:r w:rsidDel="00000000" w:rsidR="00000000" w:rsidRPr="00000000">
              <w:rPr>
                <w:rFonts w:ascii="Open Sans" w:cs="Open Sans" w:eastAsia="Open Sans" w:hAnsi="Open Sans"/>
                <w:b w:val="1"/>
                <w:rtl w:val="0"/>
              </w:rPr>
              <w:t xml:space="preserve">Composition and structure of the team proposed. Are the proposed roles of the management and the team of key personnel suitable for the provision of the necessary services</w:t>
            </w:r>
          </w:p>
          <w:p w:rsidR="00000000" w:rsidDel="00000000" w:rsidP="00000000" w:rsidRDefault="00000000" w:rsidRPr="00000000" w14:paraId="00000167">
            <w:pPr>
              <w:rPr>
                <w:rFonts w:ascii="Open Sans" w:cs="Open Sans" w:eastAsia="Open Sans" w:hAnsi="Open Sans"/>
              </w:rPr>
            </w:pPr>
            <w:r w:rsidDel="00000000" w:rsidR="00000000" w:rsidRPr="00000000">
              <w:rPr>
                <w:rtl w:val="0"/>
              </w:rPr>
            </w:r>
          </w:p>
          <w:p w:rsidR="00000000" w:rsidDel="00000000" w:rsidP="00000000" w:rsidRDefault="00000000" w:rsidRPr="00000000" w14:paraId="00000168">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69">
            <w:pPr>
              <w:rPr>
                <w:rFonts w:ascii="Open Sans" w:cs="Open Sans" w:eastAsia="Open Sans" w:hAnsi="Open Sans"/>
              </w:rPr>
            </w:pPr>
            <w:r w:rsidDel="00000000" w:rsidR="00000000" w:rsidRPr="00000000">
              <w:rPr>
                <w:rtl w:val="0"/>
              </w:rPr>
            </w:r>
          </w:p>
          <w:tbl>
            <w:tblPr>
              <w:tblStyle w:val="Table8"/>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16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and Nationality</w:t>
                  </w:r>
                </w:p>
              </w:tc>
              <w:tc>
                <w:tcPr>
                  <w:shd w:fill="d9d9d9" w:val="clear"/>
                </w:tcPr>
                <w:p w:rsidR="00000000" w:rsidDel="00000000" w:rsidP="00000000" w:rsidRDefault="00000000" w:rsidRPr="00000000" w14:paraId="0000016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Position to be Assumed in this Contract</w:t>
                  </w:r>
                </w:p>
              </w:tc>
              <w:tc>
                <w:tcPr>
                  <w:shd w:fill="d9d9d9" w:val="clear"/>
                </w:tcPr>
                <w:p w:rsidR="00000000" w:rsidDel="00000000" w:rsidP="00000000" w:rsidRDefault="00000000" w:rsidRPr="00000000" w14:paraId="0000016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16D">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6E">
                  <w:pPr>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Team Leader</w:t>
                  </w:r>
                </w:p>
              </w:tc>
              <w:tc>
                <w:tcPr>
                  <w:vAlign w:val="center"/>
                </w:tcPr>
                <w:p w:rsidR="00000000" w:rsidDel="00000000" w:rsidP="00000000" w:rsidRDefault="00000000" w:rsidRPr="00000000" w14:paraId="0000016F">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170">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71">
                  <w:pPr>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Senior Expert</w:t>
                  </w:r>
                </w:p>
              </w:tc>
              <w:tc>
                <w:tcPr>
                  <w:vAlign w:val="center"/>
                </w:tcPr>
                <w:p w:rsidR="00000000" w:rsidDel="00000000" w:rsidP="00000000" w:rsidRDefault="00000000" w:rsidRPr="00000000" w14:paraId="00000172">
                  <w:pPr>
                    <w:jc w:val="center"/>
                    <w:rPr>
                      <w:rFonts w:ascii="Open Sans" w:cs="Open Sans" w:eastAsia="Open Sans" w:hAnsi="Open Sans"/>
                    </w:rPr>
                  </w:pPr>
                  <w:r w:rsidDel="00000000" w:rsidR="00000000" w:rsidRPr="00000000">
                    <w:rPr>
                      <w:rtl w:val="0"/>
                    </w:rPr>
                  </w:r>
                </w:p>
              </w:tc>
            </w:tr>
            <w:tr>
              <w:trPr>
                <w:cantSplit w:val="0"/>
                <w:trHeight w:val="410" w:hRule="atLeast"/>
                <w:tblHeader w:val="0"/>
              </w:trPr>
              <w:tc>
                <w:tcPr>
                  <w:vAlign w:val="center"/>
                </w:tcPr>
                <w:p w:rsidR="00000000" w:rsidDel="00000000" w:rsidP="00000000" w:rsidRDefault="00000000" w:rsidRPr="00000000" w14:paraId="00000173">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74">
                  <w:pPr>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Junior Expert</w:t>
                  </w:r>
                </w:p>
              </w:tc>
              <w:tc>
                <w:tcPr>
                  <w:vAlign w:val="center"/>
                </w:tcPr>
                <w:p w:rsidR="00000000" w:rsidDel="00000000" w:rsidP="00000000" w:rsidRDefault="00000000" w:rsidRPr="00000000" w14:paraId="00000175">
                  <w:pPr>
                    <w:jc w:val="center"/>
                    <w:rPr>
                      <w:rFonts w:ascii="Open Sans" w:cs="Open Sans" w:eastAsia="Open Sans" w:hAnsi="Open Sans"/>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76">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177">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78">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79">
                  <w:pPr>
                    <w:jc w:val="cente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7A">
            <w:pPr>
              <w:rPr>
                <w:rFonts w:ascii="Open Sans" w:cs="Open Sans" w:eastAsia="Open Sans" w:hAnsi="Open Sans"/>
              </w:rPr>
            </w:pPr>
            <w:r w:rsidDel="00000000" w:rsidR="00000000" w:rsidRPr="00000000">
              <w:rPr>
                <w:rtl w:val="0"/>
              </w:rPr>
            </w:r>
          </w:p>
          <w:p w:rsidR="00000000" w:rsidDel="00000000" w:rsidP="00000000" w:rsidRDefault="00000000" w:rsidRPr="00000000" w14:paraId="0000017B">
            <w:pPr>
              <w:rPr>
                <w:rFonts w:ascii="Open Sans" w:cs="Open Sans" w:eastAsia="Open Sans" w:hAnsi="Open Sans"/>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C">
            <w:pPr>
              <w:jc w:val="center"/>
              <w:rPr>
                <w:rFonts w:ascii="Open Sans" w:cs="Open Sans" w:eastAsia="Open Sans" w:hAnsi="Open Sans"/>
              </w:rPr>
            </w:pPr>
            <w:r w:rsidDel="00000000" w:rsidR="00000000" w:rsidRPr="00000000">
              <w:rPr>
                <w:rFonts w:ascii="Open Sans" w:cs="Open Sans" w:eastAsia="Open Sans" w:hAnsi="Open Sans"/>
                <w:rtl w:val="0"/>
              </w:rPr>
              <w:t xml:space="preserve">3a.2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D">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Qualifications of key personnel proposed</w:t>
            </w:r>
          </w:p>
          <w:p w:rsidR="00000000" w:rsidDel="00000000" w:rsidP="00000000" w:rsidRDefault="00000000" w:rsidRPr="00000000" w14:paraId="0000017E">
            <w:pPr>
              <w:widowControl w:val="0"/>
              <w:rPr>
                <w:rFonts w:ascii="Open Sans" w:cs="Open Sans" w:eastAsia="Open Sans" w:hAnsi="Open Sans"/>
              </w:rPr>
            </w:pPr>
            <w:r w:rsidDel="00000000" w:rsidR="00000000" w:rsidRPr="00000000">
              <w:rPr>
                <w:rtl w:val="0"/>
              </w:rPr>
            </w:r>
          </w:p>
          <w:p w:rsidR="00000000" w:rsidDel="00000000" w:rsidP="00000000" w:rsidRDefault="00000000" w:rsidRPr="00000000" w14:paraId="0000017F">
            <w:pPr>
              <w:rPr>
                <w:rFonts w:ascii="Open Sans" w:cs="Open Sans" w:eastAsia="Open Sans" w:hAnsi="Open Sans"/>
              </w:rPr>
            </w:pPr>
            <w:r w:rsidDel="00000000" w:rsidR="00000000" w:rsidRPr="00000000">
              <w:rPr>
                <w:rFonts w:ascii="Open Sans" w:cs="Open Sans" w:eastAsia="Open Sans" w:hAnsi="Open Sans"/>
                <w:highlight w:val="cyan"/>
                <w:rtl w:val="0"/>
              </w:rPr>
              <w:t xml:space="preserve">[For each of the names identified above, attach his/her CV using the format in Form F: Format for Resume of Proposed Key Personnel. If so required in Section I, also attach his/her Form I: Statement of Exclusivity and Availability]</w:t>
            </w:r>
            <w:r w:rsidDel="00000000" w:rsidR="00000000" w:rsidRPr="00000000">
              <w:rPr>
                <w:rtl w:val="0"/>
              </w:rPr>
            </w:r>
          </w:p>
          <w:p w:rsidR="00000000" w:rsidDel="00000000" w:rsidP="00000000" w:rsidRDefault="00000000" w:rsidRPr="00000000" w14:paraId="00000180">
            <w:pPr>
              <w:widowControl w:val="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81">
      <w:pPr>
        <w:rPr>
          <w:rFonts w:ascii="Open Sans" w:cs="Open Sans" w:eastAsia="Open Sans" w:hAnsi="Open Sans"/>
        </w:rPr>
      </w:pPr>
      <w:r w:rsidDel="00000000" w:rsidR="00000000" w:rsidRPr="00000000">
        <w:rPr>
          <w:rtl w:val="0"/>
        </w:rPr>
      </w:r>
    </w:p>
    <w:p w:rsidR="00000000" w:rsidDel="00000000" w:rsidP="00000000" w:rsidRDefault="00000000" w:rsidRPr="00000000" w14:paraId="00000182">
      <w:pPr>
        <w:rPr>
          <w:rFonts w:ascii="Open Sans" w:cs="Open Sans" w:eastAsia="Open Sans" w:hAnsi="Open Sans"/>
        </w:rPr>
      </w:pPr>
      <w:r w:rsidDel="00000000" w:rsidR="00000000" w:rsidRPr="00000000">
        <w:rPr>
          <w:rtl w:val="0"/>
        </w:rPr>
      </w:r>
    </w:p>
    <w:tbl>
      <w:tblPr>
        <w:tblStyle w:val="Table9"/>
        <w:tblW w:w="954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5"/>
        <w:gridCol w:w="8655"/>
        <w:tblGridChange w:id="0">
          <w:tblGrid>
            <w:gridCol w:w="885"/>
            <w:gridCol w:w="8655"/>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83">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3b: Key personnel proposed for the 2nd. Review - review of the internal control systems, risk management and overall governance structures of the United Nations Office for Project Services </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5">
            <w:pPr>
              <w:jc w:val="center"/>
              <w:rPr>
                <w:rFonts w:ascii="Open Sans" w:cs="Open Sans" w:eastAsia="Open Sans" w:hAnsi="Open Sans"/>
              </w:rPr>
            </w:pPr>
            <w:r w:rsidDel="00000000" w:rsidR="00000000" w:rsidRPr="00000000">
              <w:rPr>
                <w:rFonts w:ascii="Open Sans" w:cs="Open Sans" w:eastAsia="Open Sans" w:hAnsi="Open Sans"/>
                <w:rtl w:val="0"/>
              </w:rPr>
              <w:t xml:space="preserve">3b.1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6">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87">
            <w:pPr>
              <w:rPr>
                <w:rFonts w:ascii="Open Sans" w:cs="Open Sans" w:eastAsia="Open Sans" w:hAnsi="Open Sans"/>
                <w:b w:val="1"/>
              </w:rPr>
            </w:pPr>
            <w:r w:rsidDel="00000000" w:rsidR="00000000" w:rsidRPr="00000000">
              <w:rPr>
                <w:rFonts w:ascii="Open Sans" w:cs="Open Sans" w:eastAsia="Open Sans" w:hAnsi="Open Sans"/>
                <w:b w:val="1"/>
                <w:rtl w:val="0"/>
              </w:rPr>
              <w:t xml:space="preserve">Composition and structure of the team proposed. Are the proposed roles of the management and the team of key personnel suitable for the provision of the necessary services</w:t>
            </w:r>
          </w:p>
          <w:p w:rsidR="00000000" w:rsidDel="00000000" w:rsidP="00000000" w:rsidRDefault="00000000" w:rsidRPr="00000000" w14:paraId="00000188">
            <w:pPr>
              <w:rPr>
                <w:rFonts w:ascii="Open Sans" w:cs="Open Sans" w:eastAsia="Open Sans" w:hAnsi="Open Sans"/>
              </w:rPr>
            </w:pPr>
            <w:r w:rsidDel="00000000" w:rsidR="00000000" w:rsidRPr="00000000">
              <w:rPr>
                <w:rtl w:val="0"/>
              </w:rPr>
            </w:r>
          </w:p>
          <w:p w:rsidR="00000000" w:rsidDel="00000000" w:rsidP="00000000" w:rsidRDefault="00000000" w:rsidRPr="00000000" w14:paraId="00000189">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8A">
            <w:pPr>
              <w:rPr>
                <w:rFonts w:ascii="Open Sans" w:cs="Open Sans" w:eastAsia="Open Sans" w:hAnsi="Open Sans"/>
              </w:rPr>
            </w:pPr>
            <w:r w:rsidDel="00000000" w:rsidR="00000000" w:rsidRPr="00000000">
              <w:rPr>
                <w:rtl w:val="0"/>
              </w:rPr>
            </w:r>
          </w:p>
          <w:tbl>
            <w:tblPr>
              <w:tblStyle w:val="Table10"/>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18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and Nationality</w:t>
                  </w:r>
                </w:p>
              </w:tc>
              <w:tc>
                <w:tcPr>
                  <w:shd w:fill="d9d9d9" w:val="clear"/>
                </w:tcPr>
                <w:p w:rsidR="00000000" w:rsidDel="00000000" w:rsidP="00000000" w:rsidRDefault="00000000" w:rsidRPr="00000000" w14:paraId="0000018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Position to be Assumed in this Contract</w:t>
                  </w:r>
                </w:p>
              </w:tc>
              <w:tc>
                <w:tcPr>
                  <w:shd w:fill="d9d9d9" w:val="clear"/>
                </w:tcPr>
                <w:p w:rsidR="00000000" w:rsidDel="00000000" w:rsidP="00000000" w:rsidRDefault="00000000" w:rsidRPr="00000000" w14:paraId="0000018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18E">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8F">
                  <w:pPr>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Team Leader</w:t>
                  </w:r>
                </w:p>
              </w:tc>
              <w:tc>
                <w:tcPr>
                  <w:vAlign w:val="center"/>
                </w:tcPr>
                <w:p w:rsidR="00000000" w:rsidDel="00000000" w:rsidP="00000000" w:rsidRDefault="00000000" w:rsidRPr="00000000" w14:paraId="00000190">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191">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92">
                  <w:pPr>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Senior Expert</w:t>
                  </w:r>
                </w:p>
              </w:tc>
              <w:tc>
                <w:tcPr>
                  <w:vAlign w:val="center"/>
                </w:tcPr>
                <w:p w:rsidR="00000000" w:rsidDel="00000000" w:rsidP="00000000" w:rsidRDefault="00000000" w:rsidRPr="00000000" w14:paraId="00000193">
                  <w:pPr>
                    <w:jc w:val="center"/>
                    <w:rPr>
                      <w:rFonts w:ascii="Open Sans" w:cs="Open Sans" w:eastAsia="Open Sans" w:hAnsi="Open Sans"/>
                    </w:rPr>
                  </w:pPr>
                  <w:r w:rsidDel="00000000" w:rsidR="00000000" w:rsidRPr="00000000">
                    <w:rPr>
                      <w:rtl w:val="0"/>
                    </w:rPr>
                  </w:r>
                </w:p>
              </w:tc>
            </w:tr>
            <w:tr>
              <w:trPr>
                <w:cantSplit w:val="0"/>
                <w:trHeight w:val="410" w:hRule="atLeast"/>
                <w:tblHeader w:val="0"/>
              </w:trPr>
              <w:tc>
                <w:tcPr>
                  <w:vAlign w:val="center"/>
                </w:tcPr>
                <w:p w:rsidR="00000000" w:rsidDel="00000000" w:rsidP="00000000" w:rsidRDefault="00000000" w:rsidRPr="00000000" w14:paraId="00000194">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95">
                  <w:pPr>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Junior Expert</w:t>
                  </w:r>
                </w:p>
              </w:tc>
              <w:tc>
                <w:tcPr>
                  <w:vAlign w:val="center"/>
                </w:tcPr>
                <w:p w:rsidR="00000000" w:rsidDel="00000000" w:rsidP="00000000" w:rsidRDefault="00000000" w:rsidRPr="00000000" w14:paraId="00000196">
                  <w:pPr>
                    <w:jc w:val="center"/>
                    <w:rPr>
                      <w:rFonts w:ascii="Open Sans" w:cs="Open Sans" w:eastAsia="Open Sans" w:hAnsi="Open Sans"/>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97">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198">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99">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9A">
                  <w:pPr>
                    <w:jc w:val="cente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9B">
            <w:pPr>
              <w:rPr>
                <w:rFonts w:ascii="Open Sans" w:cs="Open Sans" w:eastAsia="Open Sans" w:hAnsi="Open Sans"/>
              </w:rPr>
            </w:pPr>
            <w:r w:rsidDel="00000000" w:rsidR="00000000" w:rsidRPr="00000000">
              <w:rPr>
                <w:rtl w:val="0"/>
              </w:rPr>
            </w:r>
          </w:p>
          <w:p w:rsidR="00000000" w:rsidDel="00000000" w:rsidP="00000000" w:rsidRDefault="00000000" w:rsidRPr="00000000" w14:paraId="0000019C">
            <w:pPr>
              <w:rPr>
                <w:rFonts w:ascii="Open Sans" w:cs="Open Sans" w:eastAsia="Open Sans" w:hAnsi="Open Sans"/>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D">
            <w:pPr>
              <w:jc w:val="center"/>
              <w:rPr>
                <w:rFonts w:ascii="Open Sans" w:cs="Open Sans" w:eastAsia="Open Sans" w:hAnsi="Open Sans"/>
              </w:rPr>
            </w:pPr>
            <w:r w:rsidDel="00000000" w:rsidR="00000000" w:rsidRPr="00000000">
              <w:rPr>
                <w:rFonts w:ascii="Open Sans" w:cs="Open Sans" w:eastAsia="Open Sans" w:hAnsi="Open Sans"/>
                <w:rtl w:val="0"/>
              </w:rPr>
              <w:t xml:space="preserve">3b.2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E">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Qualifications of key personnel proposed</w:t>
            </w:r>
          </w:p>
          <w:p w:rsidR="00000000" w:rsidDel="00000000" w:rsidP="00000000" w:rsidRDefault="00000000" w:rsidRPr="00000000" w14:paraId="0000019F">
            <w:pPr>
              <w:widowControl w:val="0"/>
              <w:rPr>
                <w:rFonts w:ascii="Open Sans" w:cs="Open Sans" w:eastAsia="Open Sans" w:hAnsi="Open Sans"/>
              </w:rPr>
            </w:pPr>
            <w:r w:rsidDel="00000000" w:rsidR="00000000" w:rsidRPr="00000000">
              <w:rPr>
                <w:rtl w:val="0"/>
              </w:rPr>
            </w:r>
          </w:p>
          <w:p w:rsidR="00000000" w:rsidDel="00000000" w:rsidP="00000000" w:rsidRDefault="00000000" w:rsidRPr="00000000" w14:paraId="000001A0">
            <w:pPr>
              <w:rPr>
                <w:rFonts w:ascii="Open Sans" w:cs="Open Sans" w:eastAsia="Open Sans" w:hAnsi="Open Sans"/>
              </w:rPr>
            </w:pPr>
            <w:r w:rsidDel="00000000" w:rsidR="00000000" w:rsidRPr="00000000">
              <w:rPr>
                <w:rFonts w:ascii="Open Sans" w:cs="Open Sans" w:eastAsia="Open Sans" w:hAnsi="Open Sans"/>
                <w:highlight w:val="cyan"/>
                <w:rtl w:val="0"/>
              </w:rPr>
              <w:t xml:space="preserve">[For each of the names identified above, attach his/her CV using the format in Form F: Format for Resume of Proposed Key Personnel. If so required in Section I, also attach his/her Form I: Statement of Exclusivity and Availability]</w:t>
            </w:r>
            <w:r w:rsidDel="00000000" w:rsidR="00000000" w:rsidRPr="00000000">
              <w:rPr>
                <w:rtl w:val="0"/>
              </w:rPr>
            </w:r>
          </w:p>
          <w:p w:rsidR="00000000" w:rsidDel="00000000" w:rsidP="00000000" w:rsidRDefault="00000000" w:rsidRPr="00000000" w14:paraId="000001A1">
            <w:pPr>
              <w:widowControl w:val="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A2">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A3">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A4">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A6">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A7">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A8">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A9">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AA">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AB">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AC">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AD">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AE">
      <w:pPr>
        <w:rPr>
          <w:rFonts w:ascii="Open Sans" w:cs="Open Sans" w:eastAsia="Open Sans" w:hAnsi="Open Sans"/>
        </w:rPr>
      </w:pPr>
      <w:r w:rsidDel="00000000" w:rsidR="00000000" w:rsidRPr="00000000">
        <w:rPr>
          <w:rtl w:val="0"/>
        </w:rPr>
      </w:r>
    </w:p>
    <w:p w:rsidR="00000000" w:rsidDel="00000000" w:rsidP="00000000" w:rsidRDefault="00000000" w:rsidRPr="00000000" w14:paraId="000001AF">
      <w:pPr>
        <w:rPr>
          <w:rFonts w:ascii="Open Sans" w:cs="Open Sans" w:eastAsia="Open Sans" w:hAnsi="Open Sans"/>
        </w:rPr>
      </w:pPr>
      <w:r w:rsidDel="00000000" w:rsidR="00000000" w:rsidRPr="00000000">
        <w:rPr>
          <w:rtl w:val="0"/>
        </w:rPr>
      </w:r>
    </w:p>
    <w:p w:rsidR="00000000" w:rsidDel="00000000" w:rsidP="00000000" w:rsidRDefault="00000000" w:rsidRPr="00000000" w14:paraId="000001B0">
      <w:pPr>
        <w:rPr>
          <w:rFonts w:ascii="Open Sans" w:cs="Open Sans" w:eastAsia="Open Sans" w:hAnsi="Open Sans"/>
        </w:rPr>
      </w:pPr>
      <w:r w:rsidDel="00000000" w:rsidR="00000000" w:rsidRPr="00000000">
        <w:rPr>
          <w:rtl w:val="0"/>
        </w:rPr>
      </w:r>
    </w:p>
    <w:p w:rsidR="00000000" w:rsidDel="00000000" w:rsidP="00000000" w:rsidRDefault="00000000" w:rsidRPr="00000000" w14:paraId="000001B1">
      <w:pPr>
        <w:rPr>
          <w:rFonts w:ascii="Open Sans" w:cs="Open Sans" w:eastAsia="Open Sans" w:hAnsi="Open Sans"/>
        </w:rPr>
      </w:pPr>
      <w:r w:rsidDel="00000000" w:rsidR="00000000" w:rsidRPr="00000000">
        <w:rPr>
          <w:rtl w:val="0"/>
        </w:rPr>
      </w:r>
    </w:p>
    <w:p w:rsidR="00000000" w:rsidDel="00000000" w:rsidP="00000000" w:rsidRDefault="00000000" w:rsidRPr="00000000" w14:paraId="000001B2">
      <w:pPr>
        <w:rPr>
          <w:rFonts w:ascii="Open Sans" w:cs="Open Sans" w:eastAsia="Open Sans" w:hAnsi="Open Sans"/>
        </w:rPr>
      </w:pPr>
      <w:r w:rsidDel="00000000" w:rsidR="00000000" w:rsidRPr="00000000">
        <w:rPr>
          <w:rtl w:val="0"/>
        </w:rPr>
      </w:r>
    </w:p>
    <w:p w:rsidR="00000000" w:rsidDel="00000000" w:rsidP="00000000" w:rsidRDefault="00000000" w:rsidRPr="00000000" w14:paraId="000001B3">
      <w:pPr>
        <w:rPr>
          <w:rFonts w:ascii="Open Sans" w:cs="Open Sans" w:eastAsia="Open Sans" w:hAnsi="Open Sans"/>
        </w:rPr>
      </w:pPr>
      <w:r w:rsidDel="00000000" w:rsidR="00000000" w:rsidRPr="00000000">
        <w:rPr>
          <w:rtl w:val="0"/>
        </w:rPr>
      </w:r>
    </w:p>
    <w:p w:rsidR="00000000" w:rsidDel="00000000" w:rsidP="00000000" w:rsidRDefault="00000000" w:rsidRPr="00000000" w14:paraId="000001B4">
      <w:pPr>
        <w:rPr>
          <w:rFonts w:ascii="Open Sans" w:cs="Open Sans" w:eastAsia="Open Sans" w:hAnsi="Open Sans"/>
        </w:rPr>
      </w:pPr>
      <w:r w:rsidDel="00000000" w:rsidR="00000000" w:rsidRPr="00000000">
        <w:rPr>
          <w:rtl w:val="0"/>
        </w:rPr>
      </w:r>
    </w:p>
    <w:p w:rsidR="00000000" w:rsidDel="00000000" w:rsidP="00000000" w:rsidRDefault="00000000" w:rsidRPr="00000000" w14:paraId="000001B5">
      <w:pPr>
        <w:rPr>
          <w:rFonts w:ascii="Open Sans" w:cs="Open Sans" w:eastAsia="Open Sans" w:hAnsi="Open Sans"/>
        </w:rPr>
      </w:pPr>
      <w:r w:rsidDel="00000000" w:rsidR="00000000" w:rsidRPr="00000000">
        <w:rPr>
          <w:rtl w:val="0"/>
        </w:rPr>
      </w:r>
    </w:p>
    <w:p w:rsidR="00000000" w:rsidDel="00000000" w:rsidP="00000000" w:rsidRDefault="00000000" w:rsidRPr="00000000" w14:paraId="000001B6">
      <w:pPr>
        <w:rPr>
          <w:rFonts w:ascii="Open Sans" w:cs="Open Sans" w:eastAsia="Open Sans" w:hAnsi="Open Sans"/>
        </w:rPr>
      </w:pPr>
      <w:r w:rsidDel="00000000" w:rsidR="00000000" w:rsidRPr="00000000">
        <w:rPr>
          <w:rtl w:val="0"/>
        </w:rPr>
      </w:r>
    </w:p>
    <w:p w:rsidR="00000000" w:rsidDel="00000000" w:rsidP="00000000" w:rsidRDefault="00000000" w:rsidRPr="00000000" w14:paraId="000001B7">
      <w:pPr>
        <w:rPr>
          <w:rFonts w:ascii="Open Sans" w:cs="Open Sans" w:eastAsia="Open Sans" w:hAnsi="Open Sans"/>
        </w:rPr>
      </w:pPr>
      <w:r w:rsidDel="00000000" w:rsidR="00000000" w:rsidRPr="00000000">
        <w:rPr>
          <w:rtl w:val="0"/>
        </w:rPr>
      </w:r>
    </w:p>
    <w:p w:rsidR="00000000" w:rsidDel="00000000" w:rsidP="00000000" w:rsidRDefault="00000000" w:rsidRPr="00000000" w14:paraId="000001B8">
      <w:pPr>
        <w:rPr>
          <w:rFonts w:ascii="Open Sans" w:cs="Open Sans" w:eastAsia="Open Sans" w:hAnsi="Open Sans"/>
        </w:rPr>
      </w:pPr>
      <w:r w:rsidDel="00000000" w:rsidR="00000000" w:rsidRPr="00000000">
        <w:rPr>
          <w:rtl w:val="0"/>
        </w:rPr>
      </w:r>
    </w:p>
    <w:p w:rsidR="00000000" w:rsidDel="00000000" w:rsidP="00000000" w:rsidRDefault="00000000" w:rsidRPr="00000000" w14:paraId="000001B9">
      <w:pPr>
        <w:rPr>
          <w:rFonts w:ascii="Open Sans" w:cs="Open Sans" w:eastAsia="Open Sans" w:hAnsi="Open Sans"/>
        </w:rPr>
      </w:pPr>
      <w:r w:rsidDel="00000000" w:rsidR="00000000" w:rsidRPr="00000000">
        <w:rPr>
          <w:rtl w:val="0"/>
        </w:rPr>
      </w:r>
    </w:p>
    <w:p w:rsidR="00000000" w:rsidDel="00000000" w:rsidP="00000000" w:rsidRDefault="00000000" w:rsidRPr="00000000" w14:paraId="000001BA">
      <w:pPr>
        <w:rPr>
          <w:rFonts w:ascii="Open Sans" w:cs="Open Sans" w:eastAsia="Open Sans" w:hAnsi="Open Sans"/>
        </w:rPr>
      </w:pPr>
      <w:r w:rsidDel="00000000" w:rsidR="00000000" w:rsidRPr="00000000">
        <w:rPr>
          <w:rtl w:val="0"/>
        </w:rPr>
      </w:r>
    </w:p>
    <w:p w:rsidR="00000000" w:rsidDel="00000000" w:rsidP="00000000" w:rsidRDefault="00000000" w:rsidRPr="00000000" w14:paraId="000001BB">
      <w:pPr>
        <w:rPr>
          <w:rFonts w:ascii="Open Sans" w:cs="Open Sans" w:eastAsia="Open Sans" w:hAnsi="Open Sans"/>
        </w:rPr>
      </w:pPr>
      <w:r w:rsidDel="00000000" w:rsidR="00000000" w:rsidRPr="00000000">
        <w:rPr>
          <w:rtl w:val="0"/>
        </w:rPr>
      </w:r>
    </w:p>
    <w:p w:rsidR="00000000" w:rsidDel="00000000" w:rsidP="00000000" w:rsidRDefault="00000000" w:rsidRPr="00000000" w14:paraId="000001BC">
      <w:pPr>
        <w:rPr>
          <w:rFonts w:ascii="Open Sans" w:cs="Open Sans" w:eastAsia="Open Sans" w:hAnsi="Open Sans"/>
        </w:rPr>
      </w:pPr>
      <w:r w:rsidDel="00000000" w:rsidR="00000000" w:rsidRPr="00000000">
        <w:rPr>
          <w:rtl w:val="0"/>
        </w:rPr>
      </w:r>
    </w:p>
    <w:p w:rsidR="00000000" w:rsidDel="00000000" w:rsidP="00000000" w:rsidRDefault="00000000" w:rsidRPr="00000000" w14:paraId="000001BD">
      <w:pPr>
        <w:rPr>
          <w:rFonts w:ascii="Open Sans" w:cs="Open Sans" w:eastAsia="Open Sans" w:hAnsi="Open Sans"/>
        </w:rPr>
      </w:pPr>
      <w:r w:rsidDel="00000000" w:rsidR="00000000" w:rsidRPr="00000000">
        <w:rPr>
          <w:rtl w:val="0"/>
        </w:rPr>
      </w:r>
    </w:p>
    <w:p w:rsidR="00000000" w:rsidDel="00000000" w:rsidP="00000000" w:rsidRDefault="00000000" w:rsidRPr="00000000" w14:paraId="000001BE">
      <w:pPr>
        <w:rPr>
          <w:rFonts w:ascii="Open Sans" w:cs="Open Sans" w:eastAsia="Open Sans" w:hAnsi="Open Sans"/>
        </w:rPr>
      </w:pPr>
      <w:r w:rsidDel="00000000" w:rsidR="00000000" w:rsidRPr="00000000">
        <w:rPr>
          <w:rtl w:val="0"/>
        </w:rPr>
      </w:r>
    </w:p>
    <w:p w:rsidR="00000000" w:rsidDel="00000000" w:rsidP="00000000" w:rsidRDefault="00000000" w:rsidRPr="00000000" w14:paraId="000001BF">
      <w:pPr>
        <w:rPr>
          <w:rFonts w:ascii="Open Sans" w:cs="Open Sans" w:eastAsia="Open Sans" w:hAnsi="Open Sans"/>
        </w:rPr>
      </w:pPr>
      <w:r w:rsidDel="00000000" w:rsidR="00000000" w:rsidRPr="00000000">
        <w:rPr>
          <w:rtl w:val="0"/>
        </w:rPr>
      </w:r>
    </w:p>
    <w:p w:rsidR="00000000" w:rsidDel="00000000" w:rsidP="00000000" w:rsidRDefault="00000000" w:rsidRPr="00000000" w14:paraId="000001C0">
      <w:pPr>
        <w:rPr>
          <w:rFonts w:ascii="Open Sans" w:cs="Open Sans" w:eastAsia="Open Sans" w:hAnsi="Open Sans"/>
        </w:rPr>
      </w:pPr>
      <w:r w:rsidDel="00000000" w:rsidR="00000000" w:rsidRPr="00000000">
        <w:rPr>
          <w:rtl w:val="0"/>
        </w:rPr>
      </w:r>
    </w:p>
    <w:p w:rsidR="00000000" w:rsidDel="00000000" w:rsidP="00000000" w:rsidRDefault="00000000" w:rsidRPr="00000000" w14:paraId="000001C1">
      <w:pPr>
        <w:rPr>
          <w:rFonts w:ascii="Open Sans" w:cs="Open Sans" w:eastAsia="Open Sans" w:hAnsi="Open Sans"/>
        </w:rPr>
      </w:pPr>
      <w:r w:rsidDel="00000000" w:rsidR="00000000" w:rsidRPr="00000000">
        <w:rPr>
          <w:rtl w:val="0"/>
        </w:rPr>
      </w:r>
    </w:p>
    <w:p w:rsidR="00000000" w:rsidDel="00000000" w:rsidP="00000000" w:rsidRDefault="00000000" w:rsidRPr="00000000" w14:paraId="000001C2">
      <w:pPr>
        <w:rPr>
          <w:rFonts w:ascii="Open Sans" w:cs="Open Sans" w:eastAsia="Open Sans" w:hAnsi="Open Sans"/>
        </w:rPr>
      </w:pPr>
      <w:r w:rsidDel="00000000" w:rsidR="00000000" w:rsidRPr="00000000">
        <w:rPr>
          <w:rtl w:val="0"/>
        </w:rPr>
      </w:r>
    </w:p>
    <w:p w:rsidR="00000000" w:rsidDel="00000000" w:rsidP="00000000" w:rsidRDefault="00000000" w:rsidRPr="00000000" w14:paraId="000001C3">
      <w:pPr>
        <w:rPr>
          <w:rFonts w:ascii="Open Sans" w:cs="Open Sans" w:eastAsia="Open Sans" w:hAnsi="Open Sans"/>
        </w:rPr>
      </w:pPr>
      <w:r w:rsidDel="00000000" w:rsidR="00000000" w:rsidRPr="00000000">
        <w:rPr>
          <w:rtl w:val="0"/>
        </w:rPr>
      </w:r>
    </w:p>
    <w:p w:rsidR="00000000" w:rsidDel="00000000" w:rsidP="00000000" w:rsidRDefault="00000000" w:rsidRPr="00000000" w14:paraId="000001C4">
      <w:pPr>
        <w:rPr>
          <w:rFonts w:ascii="Open Sans" w:cs="Open Sans" w:eastAsia="Open Sans" w:hAnsi="Open Sans"/>
        </w:rPr>
      </w:pPr>
      <w:r w:rsidDel="00000000" w:rsidR="00000000" w:rsidRPr="00000000">
        <w:rPr>
          <w:rtl w:val="0"/>
        </w:rPr>
      </w:r>
    </w:p>
    <w:p w:rsidR="00000000" w:rsidDel="00000000" w:rsidP="00000000" w:rsidRDefault="00000000" w:rsidRPr="00000000" w14:paraId="000001C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F: Format for Resume of Proposed Key Personnel</w:t>
      </w:r>
    </w:p>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 </w:t>
      </w:r>
      <w:r w:rsidDel="00000000" w:rsidR="00000000" w:rsidRPr="00000000">
        <w:rPr>
          <w:rFonts w:ascii="Roboto" w:cs="Roboto" w:eastAsia="Roboto" w:hAnsi="Roboto"/>
          <w:color w:val="31708f"/>
          <w:sz w:val="27"/>
          <w:szCs w:val="27"/>
          <w:shd w:fill="d9edf7" w:val="clear"/>
          <w:rtl w:val="0"/>
        </w:rPr>
        <w:t xml:space="preserve">RFP/2022/42838</w:t>
      </w:r>
      <w:r w:rsidDel="00000000" w:rsidR="00000000" w:rsidRPr="00000000">
        <w:rPr>
          <w:rtl w:val="0"/>
        </w:rPr>
      </w:r>
    </w:p>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CA">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tbl>
      <w:tblPr>
        <w:tblStyle w:val="Table11"/>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1CB">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Position</w:t>
            </w:r>
          </w:p>
        </w:tc>
        <w:tc>
          <w:tcPr>
            <w:vAlign w:val="center"/>
          </w:tcPr>
          <w:p w:rsidR="00000000" w:rsidDel="00000000" w:rsidP="00000000" w:rsidRDefault="00000000" w:rsidRPr="00000000" w14:paraId="000001CC">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1CD">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Personnel</w:t>
            </w:r>
          </w:p>
        </w:tc>
        <w:tc>
          <w:tcPr>
            <w:vAlign w:val="center"/>
          </w:tcPr>
          <w:p w:rsidR="00000000" w:rsidDel="00000000" w:rsidP="00000000" w:rsidRDefault="00000000" w:rsidRPr="00000000" w14:paraId="000001CE">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1CF">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r>
          </w:p>
        </w:tc>
        <w:tc>
          <w:tcPr>
            <w:vAlign w:val="center"/>
          </w:tcPr>
          <w:p w:rsidR="00000000" w:rsidDel="00000000" w:rsidP="00000000" w:rsidRDefault="00000000" w:rsidRPr="00000000" w14:paraId="000001D0">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1D1">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Years with firm</w:t>
            </w:r>
          </w:p>
        </w:tc>
        <w:tc>
          <w:tcPr>
            <w:vAlign w:val="center"/>
          </w:tcPr>
          <w:p w:rsidR="00000000" w:rsidDel="00000000" w:rsidP="00000000" w:rsidRDefault="00000000" w:rsidRPr="00000000" w14:paraId="000001D2">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1D3">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Nationality</w:t>
            </w:r>
          </w:p>
        </w:tc>
        <w:tc>
          <w:tcPr>
            <w:vAlign w:val="center"/>
          </w:tcPr>
          <w:p w:rsidR="00000000" w:rsidDel="00000000" w:rsidP="00000000" w:rsidRDefault="00000000" w:rsidRPr="00000000" w14:paraId="000001D4">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1D5">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Language proficiency </w:t>
            </w:r>
          </w:p>
        </w:tc>
        <w:tc>
          <w:tcPr>
            <w:vAlign w:val="center"/>
          </w:tcPr>
          <w:p w:rsidR="00000000" w:rsidDel="00000000" w:rsidP="00000000" w:rsidRDefault="00000000" w:rsidRPr="00000000" w14:paraId="000001D6">
            <w:pPr>
              <w:pStyle w:val="Subtitle"/>
              <w:tabs>
                <w:tab w:val="left" w:pos="-1440"/>
                <w:tab w:val="left" w:pos="7200"/>
                <w:tab w:val="left" w:pos="-1440"/>
                <w:tab w:val="left" w:pos="7200"/>
                <w:tab w:val="left" w:pos="-1440"/>
                <w:tab w:val="left"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1D7">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Education/ Qualifications</w:t>
            </w:r>
          </w:p>
        </w:tc>
        <w:tc>
          <w:tcPr>
            <w:vAlign w:val="center"/>
          </w:tcPr>
          <w:p w:rsidR="00000000" w:rsidDel="00000000" w:rsidP="00000000" w:rsidRDefault="00000000" w:rsidRPr="00000000" w14:paraId="000001D8">
            <w:pPr>
              <w:pStyle w:val="Subtitle"/>
              <w:tabs>
                <w:tab w:val="left" w:pos="-1440"/>
                <w:tab w:val="left" w:pos="7200"/>
                <w:tab w:val="left" w:pos="-1440"/>
                <w:tab w:val="left" w:pos="7200"/>
                <w:tab w:val="left" w:pos="-1440"/>
                <w:tab w:val="left" w:pos="7200"/>
              </w:tabs>
              <w:ind w:left="0" w:right="-105"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D9">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1DA">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Professional certifications</w:t>
            </w:r>
          </w:p>
        </w:tc>
        <w:tc>
          <w:tcPr>
            <w:vAlign w:val="center"/>
          </w:tcPr>
          <w:p w:rsidR="00000000" w:rsidDel="00000000" w:rsidP="00000000" w:rsidRDefault="00000000" w:rsidRPr="00000000" w14:paraId="000001DB">
            <w:pPr>
              <w:pStyle w:val="Subtitle"/>
              <w:tabs>
                <w:tab w:val="left" w:pos="-1440"/>
                <w:tab w:val="left" w:pos="7200"/>
                <w:tab w:val="left" w:pos="-1440"/>
                <w:tab w:val="left" w:pos="7200"/>
                <w:tab w:val="left" w:pos="-1440"/>
                <w:tab w:val="left"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DC">
            <w:pPr>
              <w:pStyle w:val="Subtitle"/>
              <w:numPr>
                <w:ilvl w:val="0"/>
                <w:numId w:val="1"/>
              </w:numPr>
              <w:tabs>
                <w:tab w:val="left" w:pos="-1440"/>
                <w:tab w:val="left" w:pos="7200"/>
                <w:tab w:val="left" w:pos="-1440"/>
                <w:tab w:val="left" w:pos="7200"/>
                <w:tab w:val="left" w:pos="-1440"/>
                <w:tab w:val="left" w:pos="7200"/>
              </w:tabs>
              <w:ind w:left="601" w:right="-105" w:hanging="284"/>
              <w:jc w:val="left"/>
              <w:rPr>
                <w:b w:val="0"/>
                <w:sz w:val="20"/>
                <w:szCs w:val="20"/>
              </w:rPr>
            </w:pPr>
            <w:r w:rsidDel="00000000" w:rsidR="00000000" w:rsidRPr="00000000">
              <w:rPr>
                <w:rFonts w:ascii="Open Sans" w:cs="Open Sans" w:eastAsia="Open Sans" w:hAnsi="Open Sans"/>
                <w:b w:val="0"/>
                <w:sz w:val="20"/>
                <w:szCs w:val="20"/>
                <w:rtl w:val="0"/>
              </w:rPr>
              <w:t xml:space="preserve">Name of institution: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DD">
            <w:pPr>
              <w:pStyle w:val="Subtitle"/>
              <w:numPr>
                <w:ilvl w:val="0"/>
                <w:numId w:val="1"/>
              </w:numPr>
              <w:tabs>
                <w:tab w:val="left" w:pos="-1440"/>
                <w:tab w:val="left" w:pos="7200"/>
                <w:tab w:val="left" w:pos="-1440"/>
                <w:tab w:val="left" w:pos="7200"/>
                <w:tab w:val="left" w:pos="-1440"/>
                <w:tab w:val="left" w:pos="7200"/>
              </w:tabs>
              <w:ind w:left="601" w:right="-105" w:hanging="284"/>
              <w:jc w:val="left"/>
              <w:rPr>
                <w:b w:val="0"/>
                <w:sz w:val="20"/>
                <w:szCs w:val="20"/>
              </w:rPr>
            </w:pPr>
            <w:r w:rsidDel="00000000" w:rsidR="00000000" w:rsidRPr="00000000">
              <w:rPr>
                <w:rFonts w:ascii="Open Sans" w:cs="Open Sans" w:eastAsia="Open Sans" w:hAnsi="Open Sans"/>
                <w:b w:val="0"/>
                <w:sz w:val="20"/>
                <w:szCs w:val="20"/>
                <w:rtl w:val="0"/>
              </w:rPr>
              <w:t xml:space="preserve">Date of certification: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DE">
            <w:pPr>
              <w:pStyle w:val="Subtitle"/>
              <w:tabs>
                <w:tab w:val="left" w:pos="-1440"/>
                <w:tab w:val="left" w:pos="7200"/>
                <w:tab w:val="left" w:pos="-1440"/>
                <w:tab w:val="left" w:pos="7200"/>
                <w:tab w:val="left" w:pos="-1440"/>
                <w:tab w:val="left" w:pos="7200"/>
              </w:tabs>
              <w:ind w:left="601" w:right="-105" w:firstLine="0"/>
              <w:jc w:val="left"/>
              <w:rPr>
                <w:rFonts w:ascii="Open Sans" w:cs="Open Sans" w:eastAsia="Open Sans" w:hAnsi="Open Sans"/>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1DF">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Employment Record/ Experience</w:t>
            </w:r>
          </w:p>
          <w:p w:rsidR="00000000" w:rsidDel="00000000" w:rsidP="00000000" w:rsidRDefault="00000000" w:rsidRPr="00000000" w14:paraId="000001E0">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E1">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E2">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E3">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E4">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1E5">
            <w:pPr>
              <w:pStyle w:val="Subtitle"/>
              <w:tabs>
                <w:tab w:val="left" w:pos="-1440"/>
                <w:tab w:val="left" w:pos="7200"/>
                <w:tab w:val="left" w:pos="-1440"/>
                <w:tab w:val="left" w:pos="7200"/>
                <w:tab w:val="left" w:pos="-1440"/>
                <w:tab w:val="left" w:pos="7200"/>
                <w:tab w:val="left" w:pos="63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References</w:t>
            </w:r>
          </w:p>
          <w:p w:rsidR="00000000" w:rsidDel="00000000" w:rsidP="00000000" w:rsidRDefault="00000000" w:rsidRPr="00000000" w14:paraId="000001E6">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E7">
            <w:pPr>
              <w:pStyle w:val="Subtitle"/>
              <w:tabs>
                <w:tab w:val="left" w:pos="-1440"/>
                <w:tab w:val="left" w:pos="7200"/>
                <w:tab w:val="left" w:pos="-1440"/>
                <w:tab w:val="left" w:pos="7200"/>
                <w:tab w:val="left" w:pos="-1440"/>
                <w:tab w:val="left" w:pos="7200"/>
                <w:tab w:val="left"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E8">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E9">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1:</w:t>
            </w:r>
          </w:p>
          <w:p w:rsidR="00000000" w:rsidDel="00000000" w:rsidP="00000000" w:rsidRDefault="00000000" w:rsidRPr="00000000" w14:paraId="000001EA">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EB">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2:</w:t>
            </w:r>
          </w:p>
          <w:p w:rsidR="00000000" w:rsidDel="00000000" w:rsidP="00000000" w:rsidRDefault="00000000" w:rsidRPr="00000000" w14:paraId="000001EC">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tc>
      </w:tr>
    </w:tbl>
    <w:p w:rsidR="00000000" w:rsidDel="00000000" w:rsidP="00000000" w:rsidRDefault="00000000" w:rsidRPr="00000000" w14:paraId="000001ED">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EE">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EF">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I, the undersigned, certify to the best of my knowledge and belief, this bio-date is accurate.</w:t>
      </w:r>
    </w:p>
    <w:p w:rsidR="00000000" w:rsidDel="00000000" w:rsidP="00000000" w:rsidRDefault="00000000" w:rsidRPr="00000000" w14:paraId="000001F0">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F1">
      <w:pPr>
        <w:pStyle w:val="Subtitle"/>
        <w:tabs>
          <w:tab w:val="left" w:pos="-1440"/>
          <w:tab w:val="left" w:pos="7200"/>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F2">
      <w:pPr>
        <w:pStyle w:val="Subtitle"/>
        <w:tabs>
          <w:tab w:val="left" w:pos="-1440"/>
          <w:tab w:val="left" w:pos="7200"/>
          <w:tab w:val="left" w:pos="-1440"/>
          <w:tab w:val="left" w:pos="7200"/>
          <w:tab w:val="left" w:pos="-1440"/>
          <w:tab w:val="left" w:pos="7200"/>
          <w:tab w:val="left"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________________________________________</w:t>
        <w:tab/>
        <w:t xml:space="preserve">___________________</w:t>
      </w:r>
    </w:p>
    <w:p w:rsidR="00000000" w:rsidDel="00000000" w:rsidP="00000000" w:rsidRDefault="00000000" w:rsidRPr="00000000" w14:paraId="000001F3">
      <w:pPr>
        <w:rPr>
          <w:rFonts w:ascii="Open Sans" w:cs="Open Sans" w:eastAsia="Open Sans" w:hAnsi="Open Sans"/>
          <w:sz w:val="22"/>
          <w:szCs w:val="22"/>
        </w:rPr>
      </w:pPr>
      <w:r w:rsidDel="00000000" w:rsidR="00000000" w:rsidRPr="00000000">
        <w:rPr>
          <w:rFonts w:ascii="Open Sans" w:cs="Open Sans" w:eastAsia="Open Sans" w:hAnsi="Open Sans"/>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1F4">
      <w:pPr>
        <w:rPr>
          <w:rFonts w:ascii="Open Sans" w:cs="Open Sans" w:eastAsia="Open Sans" w:hAnsi="Open Sans"/>
          <w:b w:val="1"/>
        </w:rPr>
      </w:pPr>
      <w:r w:rsidDel="00000000" w:rsidR="00000000" w:rsidRPr="00000000">
        <w:br w:type="page"/>
      </w:r>
      <w:r w:rsidDel="00000000" w:rsidR="00000000" w:rsidRPr="00000000">
        <w:rPr>
          <w:rFonts w:ascii="Open Sans" w:cs="Open Sans" w:eastAsia="Open Sans" w:hAnsi="Open Sans"/>
          <w:b w:val="1"/>
          <w:highlight w:val="lightGray"/>
          <w:rtl w:val="0"/>
        </w:rPr>
        <w:t xml:space="preserve">[REMOVE if not required]</w:t>
      </w:r>
      <w:r w:rsidDel="00000000" w:rsidR="00000000" w:rsidRPr="00000000">
        <w:rPr>
          <w:rtl w:val="0"/>
        </w:rPr>
      </w:r>
    </w:p>
    <w:p w:rsidR="00000000" w:rsidDel="00000000" w:rsidP="00000000" w:rsidRDefault="00000000" w:rsidRPr="00000000" w14:paraId="000001F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G: Performance Statement Form-</w:t>
      </w:r>
      <w:r w:rsidDel="00000000" w:rsidR="00000000" w:rsidRPr="00000000">
        <w:rPr>
          <w:rFonts w:ascii="Open Sans" w:cs="Open Sans" w:eastAsia="Open Sans" w:hAnsi="Open Sans"/>
          <w:b w:val="1"/>
          <w:color w:val="0095d1"/>
          <w:sz w:val="28"/>
          <w:szCs w:val="28"/>
          <w:rtl w:val="0"/>
        </w:rPr>
        <w:t xml:space="preserve">experience with UN Organizations</w:t>
      </w:r>
      <w:r w:rsidDel="00000000" w:rsidR="00000000" w:rsidRPr="00000000">
        <w:rPr>
          <w:rtl w:val="0"/>
        </w:rPr>
      </w:r>
    </w:p>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 </w:t>
      </w:r>
      <w:r w:rsidDel="00000000" w:rsidR="00000000" w:rsidRPr="00000000">
        <w:rPr>
          <w:rFonts w:ascii="Roboto" w:cs="Roboto" w:eastAsia="Roboto" w:hAnsi="Roboto"/>
          <w:color w:val="31708f"/>
          <w:sz w:val="27"/>
          <w:szCs w:val="27"/>
          <w:shd w:fill="d9edf7" w:val="clear"/>
          <w:rtl w:val="0"/>
        </w:rPr>
        <w:t xml:space="preserve">RFP/2022/42838</w:t>
      </w:r>
      <w:r w:rsidDel="00000000" w:rsidR="00000000" w:rsidRPr="00000000">
        <w:rPr>
          <w:rtl w:val="0"/>
        </w:rPr>
      </w:r>
    </w:p>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F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bl>
      <w:tblPr>
        <w:tblStyle w:val="Table12"/>
        <w:tblW w:w="1027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75"/>
        <w:gridCol w:w="1455"/>
        <w:gridCol w:w="3465"/>
        <w:gridCol w:w="1785"/>
        <w:gridCol w:w="1395"/>
        <w:tblGridChange w:id="0">
          <w:tblGrid>
            <w:gridCol w:w="2175"/>
            <w:gridCol w:w="1455"/>
            <w:gridCol w:w="3465"/>
            <w:gridCol w:w="1785"/>
            <w:gridCol w:w="1395"/>
          </w:tblGrid>
        </w:tblGridChange>
      </w:tblGrid>
      <w:tr>
        <w:trPr>
          <w:cantSplit w:val="0"/>
          <w:trHeight w:val="1104.453125" w:hRule="atLeast"/>
          <w:tblHeader w:val="0"/>
        </w:trPr>
        <w:tc>
          <w:tcPr>
            <w:vMerge w:val="restart"/>
            <w:shd w:fill="d9d9d9" w:val="clear"/>
            <w:vAlign w:val="center"/>
          </w:tcPr>
          <w:p w:rsidR="00000000" w:rsidDel="00000000" w:rsidP="00000000" w:rsidRDefault="00000000" w:rsidRPr="00000000" w14:paraId="000001F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of UN Agency</w:t>
            </w:r>
          </w:p>
        </w:tc>
        <w:tc>
          <w:tcPr>
            <w:vMerge w:val="restart"/>
            <w:shd w:fill="d9d9d9" w:val="clear"/>
            <w:vAlign w:val="center"/>
          </w:tcPr>
          <w:p w:rsidR="00000000" w:rsidDel="00000000" w:rsidP="00000000" w:rsidRDefault="00000000" w:rsidRPr="00000000" w14:paraId="000001F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no. &amp; date</w:t>
            </w:r>
          </w:p>
        </w:tc>
        <w:tc>
          <w:tcPr>
            <w:vMerge w:val="restart"/>
            <w:shd w:fill="d9d9d9" w:val="clear"/>
            <w:vAlign w:val="center"/>
          </w:tcPr>
          <w:p w:rsidR="00000000" w:rsidDel="00000000" w:rsidP="00000000" w:rsidRDefault="00000000" w:rsidRPr="00000000" w14:paraId="000001F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Type of services provided</w:t>
            </w:r>
          </w:p>
        </w:tc>
        <w:tc>
          <w:tcPr>
            <w:vMerge w:val="restart"/>
            <w:shd w:fill="d9d9d9" w:val="clear"/>
            <w:vAlign w:val="center"/>
          </w:tcPr>
          <w:p w:rsidR="00000000" w:rsidDel="00000000" w:rsidP="00000000" w:rsidRDefault="00000000" w:rsidRPr="00000000" w14:paraId="000001F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Value of order</w:t>
            </w:r>
          </w:p>
          <w:p w:rsidR="00000000" w:rsidDel="00000000" w:rsidP="00000000" w:rsidRDefault="00000000" w:rsidRPr="00000000" w14:paraId="00000200">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USD</w:t>
            </w:r>
          </w:p>
        </w:tc>
        <w:tc>
          <w:tcPr>
            <w:vMerge w:val="restart"/>
            <w:shd w:fill="d9d9d9" w:val="clear"/>
            <w:vAlign w:val="center"/>
          </w:tcPr>
          <w:p w:rsidR="00000000" w:rsidDel="00000000" w:rsidP="00000000" w:rsidRDefault="00000000" w:rsidRPr="00000000" w14:paraId="00000201">
            <w:pPr>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Completion Date</w:t>
            </w:r>
          </w:p>
          <w:p w:rsidR="00000000" w:rsidDel="00000000" w:rsidP="00000000" w:rsidRDefault="00000000" w:rsidRPr="00000000" w14:paraId="00000202">
            <w:pPr>
              <w:jc w:val="left"/>
              <w:rPr>
                <w:rFonts w:ascii="Open Sans" w:cs="Open Sans" w:eastAsia="Open Sans" w:hAnsi="Open Sans"/>
                <w:b w:val="1"/>
              </w:rPr>
            </w:pPr>
            <w:r w:rsidDel="00000000" w:rsidR="00000000" w:rsidRPr="00000000">
              <w:rPr>
                <w:rtl w:val="0"/>
              </w:rPr>
            </w:r>
          </w:p>
        </w:tc>
      </w:tr>
      <w:tr>
        <w:trPr>
          <w:cantSplit w:val="0"/>
          <w:tblHeader w:val="0"/>
        </w:trPr>
        <w:tc>
          <w:tcPr>
            <w:vMerge w:val="continue"/>
            <w:shd w:fill="d9d9d9" w:val="clear"/>
            <w:vAlign w:val="center"/>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r>
      <w:tr>
        <w:trPr>
          <w:cantSplit w:val="0"/>
          <w:tblHeader w:val="0"/>
        </w:trPr>
        <w:tc>
          <w:tcPr/>
          <w:p w:rsidR="00000000" w:rsidDel="00000000" w:rsidP="00000000" w:rsidRDefault="00000000" w:rsidRPr="00000000" w14:paraId="0000020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0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0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0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0C">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20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0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0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1">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21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6">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21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B">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21C">
      <w:pPr>
        <w:ind w:left="1598" w:hanging="1598"/>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E">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1F">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220">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21">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222">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23">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224">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25">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226">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227">
      <w:pPr>
        <w:rPr>
          <w:rFonts w:ascii="Open Sans" w:cs="Open Sans" w:eastAsia="Open Sans" w:hAnsi="Open Sans"/>
        </w:rPr>
      </w:pPr>
      <w:r w:rsidDel="00000000" w:rsidR="00000000" w:rsidRPr="00000000">
        <w:rPr>
          <w:rtl w:val="0"/>
        </w:rPr>
      </w:r>
    </w:p>
    <w:p w:rsidR="00000000" w:rsidDel="00000000" w:rsidP="00000000" w:rsidRDefault="00000000" w:rsidRPr="00000000" w14:paraId="000002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A">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2B">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2C">
      <w:pPr>
        <w:tabs>
          <w:tab w:val="left" w:pos="99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2D">
      <w:pPr>
        <w:rPr>
          <w:rFonts w:ascii="Open Sans" w:cs="Open Sans" w:eastAsia="Open Sans" w:hAnsi="Open Sans"/>
          <w:highlight w:val="yellow"/>
        </w:rPr>
      </w:pPr>
      <w:r w:rsidDel="00000000" w:rsidR="00000000" w:rsidRPr="00000000">
        <w:rPr>
          <w:rtl w:val="0"/>
        </w:rPr>
      </w:r>
    </w:p>
    <w:sectPr>
      <w:headerReference r:id="rId6" w:type="default"/>
      <w:footerReference r:id="rId7" w:type="default"/>
      <w:pgSz w:h="16839" w:w="11907" w:orient="portrait"/>
      <w:pgMar w:bottom="566.9291338582677" w:top="566.9291338582677" w:left="850.3937007874016" w:right="850.3937007874016"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2">
    <w:pPr>
      <w:tabs>
        <w:tab w:val="left" w:pos="468"/>
        <w:tab w:val="right" w:pos="9753"/>
      </w:tabs>
      <w:ind w:left="-1440" w:firstLine="1440"/>
      <w:rPr>
        <w:sz w:val="16"/>
        <w:szCs w:val="16"/>
      </w:rPr>
    </w:pPr>
    <w:r w:rsidDel="00000000" w:rsidR="00000000" w:rsidRPr="00000000">
      <w:rPr>
        <w:sz w:val="16"/>
        <w:szCs w:val="16"/>
        <w:rtl w:val="0"/>
      </w:rPr>
      <w:tab/>
    </w:r>
  </w:p>
  <w:tbl>
    <w:tblPr>
      <w:tblStyle w:val="Table1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23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3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35">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13"/>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22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w:t>
          </w:r>
          <w:r w:rsidDel="00000000" w:rsidR="00000000" w:rsidRPr="00000000">
            <w:rPr>
              <w:rFonts w:ascii="Open Sans" w:cs="Open Sans" w:eastAsia="Open Sans" w:hAnsi="Open Sans"/>
              <w:sz w:val="18"/>
              <w:szCs w:val="18"/>
              <w:rtl w:val="0"/>
            </w:rPr>
            <w:t xml:space="preserve"> v2021</w:t>
          </w:r>
          <w:r w:rsidDel="00000000" w:rsidR="00000000" w:rsidRPr="00000000">
            <w:rPr>
              <w:rtl w:val="0"/>
            </w:rPr>
          </w:r>
        </w:p>
      </w:tc>
      <w:tc>
        <w:tcPr/>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23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