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240" w:before="120" w:line="276"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Section III: Returnable Bidding Forms</w:t>
      </w:r>
    </w:p>
    <w:p w:rsidR="00000000" w:rsidDel="00000000" w:rsidP="00000000" w:rsidRDefault="00000000" w:rsidRPr="00000000" w14:paraId="00000002">
      <w:pPr>
        <w:spacing w:line="276" w:lineRule="auto"/>
        <w:rPr>
          <w:rFonts w:ascii="Open Sans" w:cs="Open Sans" w:eastAsia="Open Sans" w:hAnsi="Open Sans"/>
          <w:highlight w:val="yellow"/>
        </w:rPr>
      </w:pPr>
      <w:r w:rsidDel="00000000" w:rsidR="00000000" w:rsidRPr="00000000">
        <w:rPr>
          <w:rFonts w:ascii="Open Sans" w:cs="Open Sans" w:eastAsia="Open Sans" w:hAnsi="Open Sans"/>
          <w:b w:val="1"/>
          <w:rtl w:val="0"/>
        </w:rPr>
        <w:t xml:space="preserve">eSourcing reference: </w:t>
      </w:r>
      <w:r w:rsidDel="00000000" w:rsidR="00000000" w:rsidRPr="00000000">
        <w:rPr>
          <w:rFonts w:ascii="Open Sans" w:cs="Open Sans" w:eastAsia="Open Sans" w:hAnsi="Open Sans"/>
          <w:rtl w:val="0"/>
        </w:rPr>
        <w:t xml:space="preserve">RFQ/2022/40757</w:t>
      </w:r>
      <w:r w:rsidDel="00000000" w:rsidR="00000000" w:rsidRPr="00000000">
        <w:rPr>
          <w:rtl w:val="0"/>
        </w:rPr>
      </w:r>
    </w:p>
    <w:p w:rsidR="00000000" w:rsidDel="00000000" w:rsidP="00000000" w:rsidRDefault="00000000" w:rsidRPr="00000000" w14:paraId="00000003">
      <w:pPr>
        <w:spacing w:line="276" w:lineRule="auto"/>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004">
      <w:pPr>
        <w:spacing w:line="276" w:lineRule="auto"/>
        <w:rPr>
          <w:rFonts w:ascii="Open Sans" w:cs="Open Sans" w:eastAsia="Open Sans" w:hAnsi="Open Sans"/>
          <w:smallCaps w:val="1"/>
        </w:rPr>
      </w:pPr>
      <w:r w:rsidDel="00000000" w:rsidR="00000000" w:rsidRPr="00000000">
        <w:rPr>
          <w:rFonts w:ascii="Open Sans" w:cs="Open Sans" w:eastAsia="Open Sans" w:hAnsi="Open Sans"/>
          <w:highlight w:val="cyan"/>
          <w:rtl w:val="0"/>
        </w:rPr>
        <w:t xml:space="preserve">Note to Bidders: The following returnable forms are part of this RFQ and must be completed and returned by bidders as part of their quotation. Instructions to complete each Form are highlighted in blue in each Form. Please complete the Returnable Bidding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6">
      <w:pPr>
        <w:keepNext w:val="1"/>
        <w:keepLines w:val="1"/>
        <w:spacing w:after="120" w:before="40" w:line="276" w:lineRule="auto"/>
        <w:rPr>
          <w:rFonts w:ascii="Open Sans" w:cs="Open Sans" w:eastAsia="Open Sans" w:hAnsi="Open Sans"/>
          <w:b w:val="1"/>
          <w:color w:val="0092d1"/>
        </w:rPr>
      </w:pPr>
      <w:r w:rsidDel="00000000" w:rsidR="00000000" w:rsidRPr="00000000">
        <w:rPr>
          <w:rFonts w:ascii="Open Sans" w:cs="Open Sans" w:eastAsia="Open Sans" w:hAnsi="Open Sans"/>
          <w:b w:val="1"/>
          <w:color w:val="0092d1"/>
          <w:sz w:val="28"/>
          <w:szCs w:val="28"/>
          <w:rtl w:val="0"/>
        </w:rPr>
        <w:t xml:space="preserve">Form A: Quotation submission form</w:t>
      </w:r>
      <w:r w:rsidDel="00000000" w:rsidR="00000000" w:rsidRPr="00000000">
        <w:rPr>
          <w:rtl w:val="0"/>
        </w:rPr>
      </w:r>
    </w:p>
    <w:p w:rsidR="00000000" w:rsidDel="00000000" w:rsidP="00000000" w:rsidRDefault="00000000" w:rsidRPr="00000000" w14:paraId="00000007">
      <w:pPr>
        <w:tabs>
          <w:tab w:val="center" w:pos="4320"/>
          <w:tab w:val="right" w:pos="864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spacing w:after="120" w:before="12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009">
      <w:pPr>
        <w:spacing w:line="276" w:lineRule="auto"/>
        <w:jc w:val="both"/>
        <w:rPr>
          <w:rFonts w:ascii="Open Sans" w:cs="Open Sans" w:eastAsia="Open Sans" w:hAnsi="Open Sans"/>
          <w:b w:val="1"/>
          <w:highlight w:val="yellow"/>
        </w:rPr>
      </w:pPr>
      <w:r w:rsidDel="00000000" w:rsidR="00000000" w:rsidRPr="00000000">
        <w:rPr>
          <w:rFonts w:ascii="Open Sans" w:cs="Open Sans" w:eastAsia="Open Sans" w:hAnsi="Open Sans"/>
          <w:b w:val="1"/>
          <w:rtl w:val="0"/>
        </w:rPr>
        <w:t xml:space="preserve">Subject:</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Environmental Impact Assessment for a Medical Waste Facility at Kibaha for Tanzania Medicine and Medical Devices Authority (TMDA): RFQ Case No.RFQ/2022/40757, 15 February 2022</w:t>
      </w:r>
      <w:r w:rsidDel="00000000" w:rsidR="00000000" w:rsidRPr="00000000">
        <w:rPr>
          <w:rtl w:val="0"/>
        </w:rPr>
      </w:r>
    </w:p>
    <w:p w:rsidR="00000000" w:rsidDel="00000000" w:rsidP="00000000" w:rsidRDefault="00000000" w:rsidRPr="00000000" w14:paraId="0000000A">
      <w:pPr>
        <w:spacing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0B">
      <w:pPr>
        <w:spacing w:line="276"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0C">
      <w:pPr>
        <w:spacing w:after="12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We, the undersigned, declare that: </w:t>
      </w:r>
    </w:p>
    <w:p w:rsidR="00000000" w:rsidDel="00000000" w:rsidP="00000000" w:rsidRDefault="00000000" w:rsidRPr="00000000" w14:paraId="0000000D">
      <w:pPr>
        <w:numPr>
          <w:ilvl w:val="1"/>
          <w:numId w:val="1"/>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offer to supply in conformity with the bidding documents, including the UNOPS General Conditions of Contract;</w:t>
      </w:r>
    </w:p>
    <w:p w:rsidR="00000000" w:rsidDel="00000000" w:rsidP="00000000" w:rsidRDefault="00000000" w:rsidRPr="00000000" w14:paraId="0000000E">
      <w:pPr>
        <w:numPr>
          <w:ilvl w:val="1"/>
          <w:numId w:val="1"/>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Our quotation shall be valid for the period of time of</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yellow"/>
          <w:rtl w:val="0"/>
        </w:rPr>
        <w:t xml:space="preserve">60 days </w:t>
      </w:r>
      <w:r w:rsidDel="00000000" w:rsidR="00000000" w:rsidRPr="00000000">
        <w:rPr>
          <w:rFonts w:ascii="Open Sans" w:cs="Open Sans" w:eastAsia="Open Sans" w:hAnsi="Open Sans"/>
          <w:rtl w:val="0"/>
        </w:rPr>
        <w:t xml:space="preserve">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F">
      <w:pPr>
        <w:numPr>
          <w:ilvl w:val="1"/>
          <w:numId w:val="1"/>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no conflict of interest in any activity that would put it, if selected for this assignment, in a conflict of interest with UNOPS </w:t>
      </w:r>
      <w:r w:rsidDel="00000000" w:rsidR="00000000" w:rsidRPr="00000000">
        <w:rPr>
          <w:rFonts w:ascii="Open Sans" w:cs="Open Sans" w:eastAsia="Open Sans" w:hAnsi="Open Sans"/>
          <w:highlight w:val="cyan"/>
          <w:rtl w:val="0"/>
        </w:rPr>
        <w:t xml:space="preserve">[If you have any actual or potential conflict of interest as defined in Article 3 of Section I: Instructions to Bidders, please disclose it here</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10">
      <w:pPr>
        <w:numPr>
          <w:ilvl w:val="1"/>
          <w:numId w:val="1"/>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1">
      <w:pPr>
        <w:numPr>
          <w:ilvl w:val="1"/>
          <w:numId w:val="1"/>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2">
      <w:pPr>
        <w:numPr>
          <w:ilvl w:val="1"/>
          <w:numId w:val="1"/>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embrace the UN Supplier Code of Conduct and adhere to the principles of the UN Global Compact;</w:t>
      </w:r>
    </w:p>
    <w:p w:rsidR="00000000" w:rsidDel="00000000" w:rsidP="00000000" w:rsidRDefault="00000000" w:rsidRPr="00000000" w14:paraId="00000013">
      <w:pPr>
        <w:numPr>
          <w:ilvl w:val="1"/>
          <w:numId w:val="1"/>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4">
      <w:pPr>
        <w:numPr>
          <w:ilvl w:val="1"/>
          <w:numId w:val="1"/>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5">
      <w:pPr>
        <w:spacing w:before="12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 the undersigned, certify that I am duly authorized by [</w:t>
      </w:r>
      <w:r w:rsidDel="00000000" w:rsidR="00000000" w:rsidRPr="00000000">
        <w:rPr>
          <w:rFonts w:ascii="Open Sans" w:cs="Open Sans" w:eastAsia="Open Sans" w:hAnsi="Open Sans"/>
          <w:b w:val="1"/>
          <w:i w:val="1"/>
          <w:highlight w:val="cyan"/>
          <w:rtl w:val="0"/>
        </w:rPr>
        <w:t xml:space="preserve">insert full name of bidder</w:t>
      </w:r>
      <w:r w:rsidDel="00000000" w:rsidR="00000000" w:rsidRPr="00000000">
        <w:rPr>
          <w:rFonts w:ascii="Open Sans" w:cs="Open Sans" w:eastAsia="Open Sans" w:hAnsi="Open Sans"/>
          <w:rtl w:val="0"/>
        </w:rPr>
        <w:t xml:space="preserve">] to sign this quotation and bind [</w:t>
      </w:r>
      <w:r w:rsidDel="00000000" w:rsidR="00000000" w:rsidRPr="00000000">
        <w:rPr>
          <w:rFonts w:ascii="Open Sans" w:cs="Open Sans" w:eastAsia="Open Sans" w:hAnsi="Open Sans"/>
          <w:b w:val="1"/>
          <w:i w:val="1"/>
          <w:highlight w:val="cyan"/>
          <w:rtl w:val="0"/>
        </w:rPr>
        <w:t xml:space="preserve">insert full name of bidder</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rtl w:val="0"/>
        </w:rPr>
        <w:t xml:space="preserve"> should UNOPS accept this quotation: </w:t>
      </w:r>
    </w:p>
    <w:p w:rsidR="00000000" w:rsidDel="00000000" w:rsidP="00000000" w:rsidRDefault="00000000" w:rsidRPr="00000000" w14:paraId="00000016">
      <w:pPr>
        <w:tabs>
          <w:tab w:val="left" w:pos="990"/>
          <w:tab w:val="left" w:pos="5040"/>
          <w:tab w:val="left" w:pos="585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tabs>
          <w:tab w:val="left" w:pos="990"/>
          <w:tab w:val="left" w:pos="5040"/>
          <w:tab w:val="left" w:pos="585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Name: </w:t>
      </w: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p w:rsidR="00000000" w:rsidDel="00000000" w:rsidP="00000000" w:rsidRDefault="00000000" w:rsidRPr="00000000" w14:paraId="00000018">
      <w:pPr>
        <w:tabs>
          <w:tab w:val="left" w:pos="99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Title: </w:t>
      </w: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p w:rsidR="00000000" w:rsidDel="00000000" w:rsidP="00000000" w:rsidRDefault="00000000" w:rsidRPr="00000000" w14:paraId="00000019">
      <w:pPr>
        <w:tabs>
          <w:tab w:val="left" w:pos="99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[complete]</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1A">
      <w:pPr>
        <w:tabs>
          <w:tab w:val="left" w:pos="99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_____________________________________________________________</w:t>
      </w:r>
    </w:p>
    <w:p w:rsidR="00000000" w:rsidDel="00000000" w:rsidP="00000000" w:rsidRDefault="00000000" w:rsidRPr="00000000" w14:paraId="0000001B">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1C">
      <w:pPr>
        <w:spacing w:after="120" w:before="7" w:line="276" w:lineRule="auto"/>
        <w:rPr>
          <w:rFonts w:ascii="Open Sans" w:cs="Open Sans" w:eastAsia="Open Sans" w:hAnsi="Open Sans"/>
        </w:rPr>
      </w:pPr>
      <w:r w:rsidDel="00000000" w:rsidR="00000000" w:rsidRPr="00000000">
        <w:rPr>
          <w:rFonts w:ascii="Open Sans" w:cs="Open Sans" w:eastAsia="Open Sans" w:hAnsi="Open Sans"/>
          <w:rtl w:val="0"/>
        </w:rPr>
        <w:t xml:space="preserve">Provide the name and contact information for the primary contact from your company for this quotation:</w:t>
      </w:r>
    </w:p>
    <w:p w:rsidR="00000000" w:rsidDel="00000000" w:rsidP="00000000" w:rsidRDefault="00000000" w:rsidRPr="00000000" w14:paraId="0000001D">
      <w:pPr>
        <w:tabs>
          <w:tab w:val="left" w:pos="990"/>
          <w:tab w:val="left" w:pos="5040"/>
          <w:tab w:val="left" w:pos="585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Name: </w:t>
      </w: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Title: </w:t>
      </w: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Email address: </w:t>
      </w: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p w:rsidR="00000000" w:rsidDel="00000000" w:rsidP="00000000" w:rsidRDefault="00000000" w:rsidRPr="00000000" w14:paraId="00000020">
      <w:pPr>
        <w:tabs>
          <w:tab w:val="left" w:pos="990"/>
        </w:tabs>
        <w:spacing w:line="276" w:lineRule="auto"/>
        <w:rPr>
          <w:rFonts w:ascii="Open Sans" w:cs="Open Sans" w:eastAsia="Open Sans" w:hAnsi="Open Sans"/>
          <w:highlight w:val="cyan"/>
        </w:rPr>
      </w:pPr>
      <w:r w:rsidDel="00000000" w:rsidR="00000000" w:rsidRPr="00000000">
        <w:rPr>
          <w:rFonts w:ascii="Open Sans" w:cs="Open Sans" w:eastAsia="Open Sans" w:hAnsi="Open Sans"/>
          <w:rtl w:val="0"/>
        </w:rPr>
        <w:t xml:space="preserve">Telephone: </w:t>
      </w:r>
      <w:r w:rsidDel="00000000" w:rsidR="00000000" w:rsidRPr="00000000">
        <w:rPr>
          <w:rFonts w:ascii="Open Sans" w:cs="Open Sans" w:eastAsia="Open Sans" w:hAnsi="Open Sans"/>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1">
      <w:pPr>
        <w:pStyle w:val="Heading1"/>
        <w:spacing w:line="276" w:lineRule="auto"/>
        <w:rPr>
          <w:rFonts w:ascii="Open Sans" w:cs="Open Sans" w:eastAsia="Open Sans" w:hAnsi="Open Sans"/>
          <w:color w:val="0092d1"/>
          <w:sz w:val="20"/>
          <w:szCs w:val="20"/>
        </w:rPr>
      </w:pPr>
      <w:r w:rsidDel="00000000" w:rsidR="00000000" w:rsidRPr="00000000">
        <w:rPr>
          <w:rFonts w:ascii="Open Sans" w:cs="Open Sans" w:eastAsia="Open Sans" w:hAnsi="Open Sans"/>
          <w:color w:val="0092d1"/>
          <w:rtl w:val="0"/>
        </w:rPr>
        <w:t xml:space="preserve">Form B: Price Schedule Form</w:t>
      </w:r>
      <w:r w:rsidDel="00000000" w:rsidR="00000000" w:rsidRPr="00000000">
        <w:rPr>
          <w:rtl w:val="0"/>
        </w:rPr>
      </w:r>
    </w:p>
    <w:p w:rsidR="00000000" w:rsidDel="00000000" w:rsidP="00000000" w:rsidRDefault="00000000" w:rsidRPr="00000000" w14:paraId="00000022">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Bidders shall fill in this Price Schedule Form in accordance with the instructions indicated and with reference to Schedule II- schedule of requirements. </w:t>
      </w:r>
    </w:p>
    <w:p w:rsidR="00000000" w:rsidDel="00000000" w:rsidP="00000000" w:rsidRDefault="00000000" w:rsidRPr="00000000" w14:paraId="00000023">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24">
      <w:pPr>
        <w:spacing w:after="60" w:line="276" w:lineRule="auto"/>
        <w:rPr>
          <w:rFonts w:ascii="Open Sans" w:cs="Open Sans" w:eastAsia="Open Sans" w:hAnsi="Open Sans"/>
          <w:highlight w:val="white"/>
        </w:rPr>
      </w:pPr>
      <w:r w:rsidDel="00000000" w:rsidR="00000000" w:rsidRPr="00000000">
        <w:rPr>
          <w:rFonts w:ascii="Open Sans" w:cs="Open Sans" w:eastAsia="Open Sans" w:hAnsi="Open Sans"/>
          <w:rtl w:val="0"/>
        </w:rPr>
        <w:t xml:space="preserve">RFQ reference no: </w:t>
      </w:r>
      <w:r w:rsidDel="00000000" w:rsidR="00000000" w:rsidRPr="00000000">
        <w:rPr>
          <w:rFonts w:ascii="Open Sans" w:cs="Open Sans" w:eastAsia="Open Sans" w:hAnsi="Open Sans"/>
          <w:highlight w:val="white"/>
          <w:rtl w:val="0"/>
        </w:rPr>
        <w:t xml:space="preserve"> </w:t>
      </w:r>
      <w:r w:rsidDel="00000000" w:rsidR="00000000" w:rsidRPr="00000000">
        <w:rPr>
          <w:rFonts w:ascii="Open Sans" w:cs="Open Sans" w:eastAsia="Open Sans" w:hAnsi="Open Sans"/>
          <w:b w:val="1"/>
          <w:highlight w:val="white"/>
          <w:rtl w:val="0"/>
        </w:rPr>
        <w:t xml:space="preserve">RFQ/2022/40757</w:t>
      </w:r>
      <w:r w:rsidDel="00000000" w:rsidR="00000000" w:rsidRPr="00000000">
        <w:rPr>
          <w:rtl w:val="0"/>
        </w:rPr>
      </w:r>
    </w:p>
    <w:p w:rsidR="00000000" w:rsidDel="00000000" w:rsidP="00000000" w:rsidRDefault="00000000" w:rsidRPr="00000000" w14:paraId="00000025">
      <w:pPr>
        <w:spacing w:line="276" w:lineRule="auto"/>
        <w:rPr>
          <w:rFonts w:ascii="Open Sans" w:cs="Open Sans" w:eastAsia="Open Sans" w:hAnsi="Open Sans"/>
        </w:rPr>
      </w:pPr>
      <w:r w:rsidDel="00000000" w:rsidR="00000000" w:rsidRPr="00000000">
        <w:rPr>
          <w:rtl w:val="0"/>
        </w:rPr>
      </w:r>
    </w:p>
    <w:tbl>
      <w:tblPr>
        <w:tblStyle w:val="Table1"/>
        <w:tblW w:w="529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7"/>
        <w:gridCol w:w="2643"/>
        <w:tblGridChange w:id="0">
          <w:tblGrid>
            <w:gridCol w:w="2647"/>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26">
            <w:pPr>
              <w:spacing w:line="276"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Currency</w:t>
            </w:r>
          </w:p>
        </w:tc>
        <w:tc>
          <w:tcPr>
            <w:vAlign w:val="center"/>
          </w:tcPr>
          <w:p w:rsidR="00000000" w:rsidDel="00000000" w:rsidP="00000000" w:rsidRDefault="00000000" w:rsidRPr="00000000" w14:paraId="00000027">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color w:val="0070c0"/>
                <w:sz w:val="20"/>
                <w:szCs w:val="20"/>
                <w:rtl w:val="0"/>
              </w:rPr>
              <w:t xml:space="preserve">USD</w:t>
            </w:r>
            <w:r w:rsidDel="00000000" w:rsidR="00000000" w:rsidRPr="00000000">
              <w:rPr>
                <w:rtl w:val="0"/>
              </w:rPr>
            </w:r>
          </w:p>
        </w:tc>
      </w:tr>
    </w:tbl>
    <w:p w:rsidR="00000000" w:rsidDel="00000000" w:rsidP="00000000" w:rsidRDefault="00000000" w:rsidRPr="00000000" w14:paraId="00000028">
      <w:pPr>
        <w:spacing w:line="276" w:lineRule="auto"/>
        <w:rPr>
          <w:rFonts w:ascii="Open Sans" w:cs="Open Sans" w:eastAsia="Open Sans" w:hAnsi="Open Sans"/>
          <w:b w:val="1"/>
        </w:rPr>
      </w:pPr>
      <w:r w:rsidDel="00000000" w:rsidR="00000000" w:rsidRPr="00000000">
        <w:rPr>
          <w:rtl w:val="0"/>
        </w:rPr>
      </w:r>
    </w:p>
    <w:tbl>
      <w:tblPr>
        <w:tblStyle w:val="Table2"/>
        <w:tblW w:w="948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65"/>
        <w:gridCol w:w="5625"/>
        <w:gridCol w:w="3090"/>
        <w:tblGridChange w:id="0">
          <w:tblGrid>
            <w:gridCol w:w="765"/>
            <w:gridCol w:w="5625"/>
            <w:gridCol w:w="3090"/>
          </w:tblGrid>
        </w:tblGridChange>
      </w:tblGrid>
      <w:tr>
        <w:trPr>
          <w:cantSplit w:val="0"/>
          <w:trHeight w:val="397" w:hRule="atLeast"/>
          <w:tblHeader w:val="0"/>
        </w:trPr>
        <w:tc>
          <w:tcPr>
            <w:gridSpan w:val="3"/>
            <w:shd w:fill="f2f2f2" w:val="clear"/>
          </w:tcPr>
          <w:p w:rsidR="00000000" w:rsidDel="00000000" w:rsidP="00000000" w:rsidRDefault="00000000" w:rsidRPr="00000000" w14:paraId="00000029">
            <w:pPr>
              <w:spacing w:line="276" w:lineRule="auto"/>
              <w:jc w:val="center"/>
              <w:rPr>
                <w:rFonts w:ascii="Open Sans" w:cs="Open Sans" w:eastAsia="Open Sans" w:hAnsi="Open Sans"/>
                <w:b w:val="1"/>
                <w:color w:val="0000ff"/>
                <w:sz w:val="20"/>
                <w:szCs w:val="20"/>
              </w:rPr>
            </w:pPr>
            <w:r w:rsidDel="00000000" w:rsidR="00000000" w:rsidRPr="00000000">
              <w:rPr>
                <w:rFonts w:ascii="Open Sans" w:cs="Open Sans" w:eastAsia="Open Sans" w:hAnsi="Open Sans"/>
                <w:b w:val="1"/>
                <w:color w:val="0000ff"/>
                <w:sz w:val="20"/>
                <w:szCs w:val="20"/>
                <w:rtl w:val="0"/>
              </w:rPr>
              <w:t xml:space="preserve">Topographical Survey Services</w:t>
            </w:r>
          </w:p>
        </w:tc>
      </w:tr>
      <w:tr>
        <w:trPr>
          <w:cantSplit w:val="0"/>
          <w:trHeight w:val="435" w:hRule="atLeast"/>
          <w:tblHeader w:val="0"/>
        </w:trPr>
        <w:tc>
          <w:tcPr>
            <w:shd w:fill="d9d9d9" w:val="clear"/>
          </w:tcPr>
          <w:p w:rsidR="00000000" w:rsidDel="00000000" w:rsidP="00000000" w:rsidRDefault="00000000" w:rsidRPr="00000000" w14:paraId="0000002C">
            <w:pPr>
              <w:spacing w:line="276"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Item</w:t>
            </w:r>
          </w:p>
        </w:tc>
        <w:tc>
          <w:tcPr>
            <w:shd w:fill="d9d9d9" w:val="clear"/>
          </w:tcPr>
          <w:p w:rsidR="00000000" w:rsidDel="00000000" w:rsidP="00000000" w:rsidRDefault="00000000" w:rsidRPr="00000000" w14:paraId="0000002D">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Description</w:t>
            </w:r>
          </w:p>
        </w:tc>
        <w:tc>
          <w:tcPr>
            <w:shd w:fill="d9d9d9" w:val="clear"/>
          </w:tcPr>
          <w:p w:rsidR="00000000" w:rsidDel="00000000" w:rsidP="00000000" w:rsidRDefault="00000000" w:rsidRPr="00000000" w14:paraId="0000002E">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Price (USD)</w:t>
            </w:r>
          </w:p>
        </w:tc>
      </w:tr>
      <w:tr>
        <w:trPr>
          <w:cantSplit w:val="0"/>
          <w:trHeight w:val="305" w:hRule="atLeast"/>
          <w:tblHeader w:val="0"/>
        </w:trPr>
        <w:tc>
          <w:tcPr/>
          <w:p w:rsidR="00000000" w:rsidDel="00000000" w:rsidP="00000000" w:rsidRDefault="00000000" w:rsidRPr="00000000" w14:paraId="0000002F">
            <w:pPr>
              <w:spacing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w:t>
            </w:r>
          </w:p>
        </w:tc>
        <w:tc>
          <w:tcPr/>
          <w:p w:rsidR="00000000" w:rsidDel="00000000" w:rsidP="00000000" w:rsidRDefault="00000000" w:rsidRPr="00000000" w14:paraId="00000030">
            <w:pPr>
              <w:spacing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Environmental and Social Impact Assessment (ESIA) (the price to include personnel, equipment and raw data collection at the site as per schedule of requirements)</w:t>
            </w:r>
          </w:p>
        </w:tc>
        <w:tc>
          <w:tcPr>
            <w:vAlign w:val="center"/>
          </w:tcPr>
          <w:p w:rsidR="00000000" w:rsidDel="00000000" w:rsidP="00000000" w:rsidRDefault="00000000" w:rsidRPr="00000000" w14:paraId="00000031">
            <w:pPr>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r>
      <w:tr>
        <w:trPr>
          <w:cantSplit w:val="0"/>
          <w:trHeight w:val="180" w:hRule="atLeast"/>
          <w:tblHeader w:val="0"/>
        </w:trPr>
        <w:tc>
          <w:tcPr/>
          <w:p w:rsidR="00000000" w:rsidDel="00000000" w:rsidP="00000000" w:rsidRDefault="00000000" w:rsidRPr="00000000" w14:paraId="00000032">
            <w:pPr>
              <w:spacing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 a</w:t>
            </w:r>
          </w:p>
        </w:tc>
        <w:tc>
          <w:tcPr/>
          <w:p w:rsidR="00000000" w:rsidDel="00000000" w:rsidP="00000000" w:rsidRDefault="00000000" w:rsidRPr="00000000" w14:paraId="00000033">
            <w:pPr>
              <w:spacing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Assessment reporting and submission to National Environment Management Council  (NEMC) as per schedule of requirements) </w:t>
            </w:r>
          </w:p>
        </w:tc>
        <w:tc>
          <w:tcPr>
            <w:vAlign w:val="center"/>
          </w:tcPr>
          <w:p w:rsidR="00000000" w:rsidDel="00000000" w:rsidP="00000000" w:rsidRDefault="00000000" w:rsidRPr="00000000" w14:paraId="00000034">
            <w:pPr>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r>
      <w:tr>
        <w:trPr>
          <w:cantSplit w:val="0"/>
          <w:trHeight w:val="45" w:hRule="atLeast"/>
          <w:tblHeader w:val="0"/>
        </w:trPr>
        <w:tc>
          <w:tcPr/>
          <w:p w:rsidR="00000000" w:rsidDel="00000000" w:rsidP="00000000" w:rsidRDefault="00000000" w:rsidRPr="00000000" w14:paraId="00000035">
            <w:pPr>
              <w:spacing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 b</w:t>
            </w:r>
          </w:p>
        </w:tc>
        <w:tc>
          <w:tcPr/>
          <w:p w:rsidR="00000000" w:rsidDel="00000000" w:rsidP="00000000" w:rsidRDefault="00000000" w:rsidRPr="00000000" w14:paraId="00000036">
            <w:pPr>
              <w:spacing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NEMC approval or statutory fees</w:t>
            </w:r>
          </w:p>
        </w:tc>
        <w:tc>
          <w:tcPr>
            <w:vAlign w:val="center"/>
          </w:tcPr>
          <w:p w:rsidR="00000000" w:rsidDel="00000000" w:rsidP="00000000" w:rsidRDefault="00000000" w:rsidRPr="00000000" w14:paraId="00000037">
            <w:pPr>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r>
      <w:tr>
        <w:trPr>
          <w:cantSplit w:val="0"/>
          <w:trHeight w:val="180" w:hRule="atLeast"/>
          <w:tblHeader w:val="0"/>
        </w:trPr>
        <w:tc>
          <w:tcPr>
            <w:gridSpan w:val="2"/>
          </w:tcPr>
          <w:p w:rsidR="00000000" w:rsidDel="00000000" w:rsidP="00000000" w:rsidRDefault="00000000" w:rsidRPr="00000000" w14:paraId="00000038">
            <w:pPr>
              <w:spacing w:line="276"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 (USD)</w:t>
            </w:r>
          </w:p>
        </w:tc>
        <w:tc>
          <w:tcPr>
            <w:vAlign w:val="center"/>
          </w:tcPr>
          <w:p w:rsidR="00000000" w:rsidDel="00000000" w:rsidP="00000000" w:rsidRDefault="00000000" w:rsidRPr="00000000" w14:paraId="0000003A">
            <w:pPr>
              <w:spacing w:line="276" w:lineRule="auto"/>
              <w:jc w:val="center"/>
              <w:rPr>
                <w:rFonts w:ascii="Open Sans" w:cs="Open Sans" w:eastAsia="Open Sans" w:hAnsi="Open Sans"/>
                <w:b w:val="1"/>
                <w:sz w:val="20"/>
                <w:szCs w:val="20"/>
                <w:highlight w:val="cyan"/>
              </w:rPr>
            </w:pPr>
            <w:r w:rsidDel="00000000" w:rsidR="00000000" w:rsidRPr="00000000">
              <w:rPr>
                <w:rFonts w:ascii="Open Sans" w:cs="Open Sans" w:eastAsia="Open Sans" w:hAnsi="Open Sans"/>
                <w:b w:val="1"/>
                <w:sz w:val="20"/>
                <w:szCs w:val="20"/>
                <w:highlight w:val="cyan"/>
                <w:rtl w:val="0"/>
              </w:rPr>
              <w:t xml:space="preserve">Insert</w:t>
            </w:r>
          </w:p>
        </w:tc>
      </w:tr>
    </w:tbl>
    <w:p w:rsidR="00000000" w:rsidDel="00000000" w:rsidP="00000000" w:rsidRDefault="00000000" w:rsidRPr="00000000" w14:paraId="0000003B">
      <w:pPr>
        <w:spacing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3C">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Payment terms </w:t>
      </w:r>
      <w:r w:rsidDel="00000000" w:rsidR="00000000" w:rsidRPr="00000000">
        <w:rPr>
          <w:rFonts w:ascii="Open Sans" w:cs="Open Sans" w:eastAsia="Open Sans" w:hAnsi="Open Sans"/>
          <w:b w:val="1"/>
          <w:rtl w:val="0"/>
        </w:rPr>
        <w:t xml:space="preserve">30 days</w:t>
      </w:r>
      <w:r w:rsidDel="00000000" w:rsidR="00000000" w:rsidRPr="00000000">
        <w:rPr>
          <w:rFonts w:ascii="Open Sans" w:cs="Open Sans" w:eastAsia="Open Sans" w:hAnsi="Open Sans"/>
          <w:rtl w:val="0"/>
        </w:rPr>
        <w:t xml:space="preserve"> accepted: </w:t>
      </w:r>
      <w:sdt>
        <w:sdtPr>
          <w:tag w:val="goog_rdk_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Open Sans" w:cs="Open Sans" w:eastAsia="Open Sans" w:hAnsi="Open Sans"/>
          <w:rtl w:val="0"/>
        </w:rPr>
        <w:t xml:space="preserve"> Yes</w:t>
      </w:r>
    </w:p>
    <w:p w:rsidR="00000000" w:rsidDel="00000000" w:rsidP="00000000" w:rsidRDefault="00000000" w:rsidRPr="00000000" w14:paraId="0000003D">
      <w:pPr>
        <w:spacing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3E">
      <w:pPr>
        <w:spacing w:line="276" w:lineRule="auto"/>
        <w:rPr>
          <w:rFonts w:ascii="Open Sans" w:cs="Open Sans" w:eastAsia="Open Sans" w:hAnsi="Open Sans"/>
        </w:rPr>
      </w:pPr>
      <w:r w:rsidDel="00000000" w:rsidR="00000000" w:rsidRPr="00000000">
        <w:rPr>
          <w:rFonts w:ascii="Open Sans" w:cs="Open Sans" w:eastAsia="Open Sans" w:hAnsi="Open Sans"/>
          <w:b w:val="1"/>
          <w:rtl w:val="0"/>
        </w:rPr>
        <w:t xml:space="preserve">Bidder’s discount for accelerated payment: </w:t>
      </w:r>
      <w:r w:rsidDel="00000000" w:rsidR="00000000" w:rsidRPr="00000000">
        <w:rPr>
          <w:rFonts w:ascii="Open Sans" w:cs="Open Sans" w:eastAsia="Open Sans" w:hAnsi="Open Sans"/>
          <w:highlight w:val="cyan"/>
          <w:rtl w:val="0"/>
        </w:rPr>
        <w:t xml:space="preserve">____</w:t>
      </w:r>
      <w:r w:rsidDel="00000000" w:rsidR="00000000" w:rsidRPr="00000000">
        <w:rPr>
          <w:rFonts w:ascii="Open Sans" w:cs="Open Sans" w:eastAsia="Open Sans" w:hAnsi="Open Sans"/>
          <w:rtl w:val="0"/>
        </w:rPr>
        <w:t xml:space="preserve">% of total firm price for each calendar day less than thirty (30) days </w:t>
      </w:r>
    </w:p>
    <w:p w:rsidR="00000000" w:rsidDel="00000000" w:rsidP="00000000" w:rsidRDefault="00000000" w:rsidRPr="00000000" w14:paraId="0000003F">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40">
      <w:pPr>
        <w:tabs>
          <w:tab w:val="center" w:pos="4320"/>
          <w:tab w:val="right" w:pos="8640"/>
        </w:tabs>
        <w:spacing w:line="276"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1">
      <w:pPr>
        <w:tabs>
          <w:tab w:val="center" w:pos="4320"/>
          <w:tab w:val="right" w:pos="8640"/>
        </w:tabs>
        <w:spacing w:line="276"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List of subcontractors or suppliers</w:t>
      </w:r>
    </w:p>
    <w:p w:rsidR="00000000" w:rsidDel="00000000" w:rsidP="00000000" w:rsidRDefault="00000000" w:rsidRPr="00000000" w14:paraId="00000042">
      <w:pPr>
        <w:tabs>
          <w:tab w:val="center" w:pos="4320"/>
          <w:tab w:val="right" w:pos="8640"/>
        </w:tabs>
        <w:spacing w:line="276" w:lineRule="auto"/>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43">
      <w:pPr>
        <w:tabs>
          <w:tab w:val="center" w:pos="4320"/>
          <w:tab w:val="right" w:pos="8640"/>
        </w:tabs>
        <w:spacing w:line="276" w:lineRule="auto"/>
        <w:rPr>
          <w:rFonts w:ascii="Open Sans" w:cs="Open Sans" w:eastAsia="Open Sans" w:hAnsi="Open Sans"/>
          <w:b w:val="1"/>
          <w:color w:val="528cc9"/>
        </w:rPr>
      </w:pPr>
      <w:r w:rsidDel="00000000" w:rsidR="00000000" w:rsidRPr="00000000">
        <w:rPr>
          <w:rFonts w:ascii="Open Sans" w:cs="Open Sans" w:eastAsia="Open Sans" w:hAnsi="Open Sans"/>
          <w:rtl w:val="0"/>
        </w:rPr>
        <w:t xml:space="preserve">Bidders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44">
      <w:pPr>
        <w:tabs>
          <w:tab w:val="center" w:pos="4320"/>
          <w:tab w:val="right" w:pos="8640"/>
        </w:tabs>
        <w:spacing w:line="276" w:lineRule="auto"/>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45">
      <w:pPr>
        <w:numPr>
          <w:ilvl w:val="0"/>
          <w:numId w:val="3"/>
        </w:numPr>
        <w:tabs>
          <w:tab w:val="center" w:pos="4320"/>
          <w:tab w:val="right" w:pos="8640"/>
        </w:tabs>
        <w:spacing w:line="276"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046">
      <w:pPr>
        <w:tabs>
          <w:tab w:val="center" w:pos="4320"/>
          <w:tab w:val="right" w:pos="8640"/>
        </w:tabs>
        <w:spacing w:line="276" w:lineRule="auto"/>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47">
      <w:pPr>
        <w:numPr>
          <w:ilvl w:val="0"/>
          <w:numId w:val="3"/>
        </w:numPr>
        <w:tabs>
          <w:tab w:val="center" w:pos="4320"/>
          <w:tab w:val="right" w:pos="8640"/>
        </w:tabs>
        <w:spacing w:line="276"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48">
      <w:pPr>
        <w:tabs>
          <w:tab w:val="center" w:pos="4320"/>
          <w:tab w:val="right" w:pos="8640"/>
        </w:tabs>
        <w:spacing w:line="276" w:lineRule="auto"/>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49">
      <w:pPr>
        <w:numPr>
          <w:ilvl w:val="0"/>
          <w:numId w:val="3"/>
        </w:numPr>
        <w:tabs>
          <w:tab w:val="center" w:pos="4320"/>
          <w:tab w:val="right" w:pos="8640"/>
        </w:tabs>
        <w:spacing w:line="276"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4A">
      <w:pPr>
        <w:spacing w:before="120"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B">
      <w:pPr>
        <w:spacing w:before="12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 the undersigned, certify that I am duly authorized by [</w:t>
      </w:r>
      <w:r w:rsidDel="00000000" w:rsidR="00000000" w:rsidRPr="00000000">
        <w:rPr>
          <w:rFonts w:ascii="Open Sans" w:cs="Open Sans" w:eastAsia="Open Sans" w:hAnsi="Open Sans"/>
          <w:b w:val="1"/>
          <w:i w:val="1"/>
          <w:highlight w:val="cyan"/>
          <w:rtl w:val="0"/>
        </w:rPr>
        <w:t xml:space="preserve">insert full name of Bidder</w:t>
      </w:r>
      <w:r w:rsidDel="00000000" w:rsidR="00000000" w:rsidRPr="00000000">
        <w:rPr>
          <w:rFonts w:ascii="Open Sans" w:cs="Open Sans" w:eastAsia="Open Sans" w:hAnsi="Open Sans"/>
          <w:rtl w:val="0"/>
        </w:rPr>
        <w:t xml:space="preserve">] to sign this quotation and bind [</w:t>
      </w:r>
      <w:r w:rsidDel="00000000" w:rsidR="00000000" w:rsidRPr="00000000">
        <w:rPr>
          <w:rFonts w:ascii="Open Sans" w:cs="Open Sans" w:eastAsia="Open Sans" w:hAnsi="Open Sans"/>
          <w:b w:val="1"/>
          <w:i w:val="1"/>
          <w:highlight w:val="cyan"/>
          <w:rtl w:val="0"/>
        </w:rPr>
        <w:t xml:space="preserve">insert full name of Bidder</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rtl w:val="0"/>
        </w:rPr>
        <w:t xml:space="preserve"> should UNOPS accept this quotation: </w:t>
      </w:r>
    </w:p>
    <w:p w:rsidR="00000000" w:rsidDel="00000000" w:rsidP="00000000" w:rsidRDefault="00000000" w:rsidRPr="00000000" w14:paraId="0000004C">
      <w:pPr>
        <w:tabs>
          <w:tab w:val="left" w:pos="990"/>
          <w:tab w:val="left" w:pos="5040"/>
          <w:tab w:val="left" w:pos="585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4D">
      <w:pPr>
        <w:tabs>
          <w:tab w:val="left" w:pos="990"/>
          <w:tab w:val="left" w:pos="5040"/>
          <w:tab w:val="left" w:pos="585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04E">
      <w:pPr>
        <w:tabs>
          <w:tab w:val="left" w:pos="72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4F">
      <w:pPr>
        <w:tabs>
          <w:tab w:val="left" w:pos="99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050">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51">
      <w:pPr>
        <w:tabs>
          <w:tab w:val="left" w:pos="99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052">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53">
      <w:pPr>
        <w:tabs>
          <w:tab w:val="left" w:pos="990"/>
        </w:tabs>
        <w:spacing w:line="276" w:lineRule="auto"/>
        <w:rPr>
          <w:rFonts w:ascii="Open Sans" w:cs="Open Sans" w:eastAsia="Open Sans" w:hAnsi="Open Sans"/>
          <w:highlight w:val="lightGray"/>
        </w:rPr>
      </w:pPr>
      <w:r w:rsidDel="00000000" w:rsidR="00000000" w:rsidRPr="00000000">
        <w:rPr>
          <w:rFonts w:ascii="Open Sans" w:cs="Open Sans" w:eastAsia="Open Sans" w:hAnsi="Open Sans"/>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54">
      <w:pPr>
        <w:keepNext w:val="1"/>
        <w:keepLines w:val="1"/>
        <w:spacing w:after="120" w:before="360" w:line="276" w:lineRule="auto"/>
        <w:rPr>
          <w:rFonts w:ascii="Open Sans" w:cs="Open Sans" w:eastAsia="Open Sans" w:hAnsi="Open Sans"/>
          <w:b w:val="1"/>
          <w:color w:val="0092d1"/>
        </w:rPr>
      </w:pPr>
      <w:r w:rsidDel="00000000" w:rsidR="00000000" w:rsidRPr="00000000">
        <w:rPr>
          <w:rFonts w:ascii="Open Sans" w:cs="Open Sans" w:eastAsia="Open Sans" w:hAnsi="Open Sans"/>
          <w:b w:val="1"/>
          <w:color w:val="0092d1"/>
          <w:sz w:val="28"/>
          <w:szCs w:val="28"/>
          <w:rtl w:val="0"/>
        </w:rPr>
        <w:t xml:space="preserve">Form C: Technical Quotation Form</w:t>
      </w:r>
      <w:r w:rsidDel="00000000" w:rsidR="00000000" w:rsidRPr="00000000">
        <w:rPr>
          <w:rtl w:val="0"/>
        </w:rPr>
      </w:r>
    </w:p>
    <w:p w:rsidR="00000000" w:rsidDel="00000000" w:rsidP="00000000" w:rsidRDefault="00000000" w:rsidRPr="00000000" w14:paraId="00000055">
      <w:pPr>
        <w:spacing w:after="60" w:line="276" w:lineRule="auto"/>
        <w:rPr>
          <w:rFonts w:ascii="Open Sans" w:cs="Open Sans" w:eastAsia="Open Sans" w:hAnsi="Open Sans"/>
          <w:highlight w:val="yellow"/>
        </w:rPr>
      </w:pPr>
      <w:r w:rsidDel="00000000" w:rsidR="00000000" w:rsidRPr="00000000">
        <w:rPr>
          <w:rFonts w:ascii="Open Sans" w:cs="Open Sans" w:eastAsia="Open Sans" w:hAnsi="Open Sans"/>
          <w:rtl w:val="0"/>
        </w:rPr>
        <w:t xml:space="preserve">RFQ reference no: </w:t>
      </w:r>
      <w:r w:rsidDel="00000000" w:rsidR="00000000" w:rsidRPr="00000000">
        <w:rPr>
          <w:rFonts w:ascii="Open Sans" w:cs="Open Sans" w:eastAsia="Open Sans" w:hAnsi="Open Sans"/>
          <w:b w:val="1"/>
          <w:highlight w:val="white"/>
          <w:rtl w:val="0"/>
        </w:rPr>
        <w:t xml:space="preserve">RFQ/2022/40757</w:t>
      </w:r>
      <w:r w:rsidDel="00000000" w:rsidR="00000000" w:rsidRPr="00000000">
        <w:rPr>
          <w:rtl w:val="0"/>
        </w:rPr>
      </w:r>
    </w:p>
    <w:p w:rsidR="00000000" w:rsidDel="00000000" w:rsidP="00000000" w:rsidRDefault="00000000" w:rsidRPr="00000000" w14:paraId="00000056">
      <w:pPr>
        <w:spacing w:after="60" w:line="276" w:lineRule="auto"/>
        <w:rPr>
          <w:rFonts w:ascii="Open Sans" w:cs="Open Sans" w:eastAsia="Open Sans" w:hAnsi="Open Sans"/>
          <w:highlight w:val="cyan"/>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p>
    <w:p w:rsidR="00000000" w:rsidDel="00000000" w:rsidP="00000000" w:rsidRDefault="00000000" w:rsidRPr="00000000" w14:paraId="00000057">
      <w:pPr>
        <w:spacing w:after="60" w:line="276" w:lineRule="auto"/>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58">
      <w:pPr>
        <w:spacing w:after="60" w:line="276"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Bidders to submit the following together with this quotation form:</w:t>
      </w:r>
    </w:p>
    <w:p w:rsidR="00000000" w:rsidDel="00000000" w:rsidP="00000000" w:rsidRDefault="00000000" w:rsidRPr="00000000" w14:paraId="00000059">
      <w:pPr>
        <w:numPr>
          <w:ilvl w:val="0"/>
          <w:numId w:val="2"/>
        </w:numPr>
        <w:spacing w:line="276" w:lineRule="auto"/>
        <w:ind w:left="720" w:hanging="36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Company profile </w:t>
      </w:r>
    </w:p>
    <w:p w:rsidR="00000000" w:rsidDel="00000000" w:rsidP="00000000" w:rsidRDefault="00000000" w:rsidRPr="00000000" w14:paraId="0000005A">
      <w:pPr>
        <w:numPr>
          <w:ilvl w:val="0"/>
          <w:numId w:val="2"/>
        </w:numPr>
        <w:spacing w:line="276" w:lineRule="auto"/>
        <w:ind w:left="720" w:hanging="36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Certificate of incorporation of the company -bidders must be duly registered in Tanzania</w:t>
      </w:r>
    </w:p>
    <w:p w:rsidR="00000000" w:rsidDel="00000000" w:rsidP="00000000" w:rsidRDefault="00000000" w:rsidRPr="00000000" w14:paraId="0000005B">
      <w:pPr>
        <w:numPr>
          <w:ilvl w:val="0"/>
          <w:numId w:val="2"/>
        </w:numPr>
        <w:spacing w:after="60" w:line="276" w:lineRule="auto"/>
        <w:ind w:left="720" w:hanging="36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Other statutory requirements in Tanzania such as current practicing and operating licenses</w:t>
      </w:r>
    </w:p>
    <w:p w:rsidR="00000000" w:rsidDel="00000000" w:rsidP="00000000" w:rsidRDefault="00000000" w:rsidRPr="00000000" w14:paraId="0000005C">
      <w:pPr>
        <w:spacing w:after="6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5D">
      <w:pPr>
        <w:spacing w:line="276" w:lineRule="auto"/>
        <w:jc w:val="both"/>
        <w:rPr>
          <w:rFonts w:ascii="Open Sans" w:cs="Open Sans" w:eastAsia="Open Sans" w:hAnsi="Open Sans"/>
        </w:rPr>
      </w:pPr>
      <w:bookmarkStart w:colFirst="0" w:colLast="0" w:name="_heading=h.gjdgxs" w:id="0"/>
      <w:bookmarkEnd w:id="0"/>
      <w:r w:rsidDel="00000000" w:rsidR="00000000" w:rsidRPr="00000000">
        <w:rPr>
          <w:rFonts w:ascii="Open Sans" w:cs="Open Sans" w:eastAsia="Open Sans" w:hAnsi="Open Sans"/>
          <w:rtl w:val="0"/>
        </w:rPr>
        <w:t xml:space="preserve">Bidders are required to complete the </w:t>
      </w:r>
      <w:r w:rsidDel="00000000" w:rsidR="00000000" w:rsidRPr="00000000">
        <w:rPr>
          <w:rFonts w:ascii="Open Sans" w:cs="Open Sans" w:eastAsia="Open Sans" w:hAnsi="Open Sans"/>
          <w:b w:val="1"/>
          <w:rtl w:val="0"/>
        </w:rPr>
        <w:t xml:space="preserve">Comparative Data Tables</w:t>
      </w:r>
      <w:r w:rsidDel="00000000" w:rsidR="00000000" w:rsidRPr="00000000">
        <w:rPr>
          <w:rFonts w:ascii="Open Sans" w:cs="Open Sans" w:eastAsia="Open Sans" w:hAnsi="Open Sans"/>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5E">
      <w:pPr>
        <w:spacing w:after="60" w:line="276" w:lineRule="auto"/>
        <w:rPr>
          <w:rFonts w:ascii="Open Sans" w:cs="Open Sans" w:eastAsia="Open Sans" w:hAnsi="Open Sans"/>
        </w:rPr>
      </w:pPr>
      <w:r w:rsidDel="00000000" w:rsidR="00000000" w:rsidRPr="00000000">
        <w:rPr>
          <w:rtl w:val="0"/>
        </w:rPr>
      </w:r>
    </w:p>
    <w:tbl>
      <w:tblPr>
        <w:tblStyle w:val="Table3"/>
        <w:tblW w:w="9761.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68"/>
        <w:gridCol w:w="3210"/>
        <w:gridCol w:w="1650"/>
        <w:gridCol w:w="4233"/>
        <w:tblGridChange w:id="0">
          <w:tblGrid>
            <w:gridCol w:w="668"/>
            <w:gridCol w:w="3210"/>
            <w:gridCol w:w="1650"/>
            <w:gridCol w:w="4233"/>
          </w:tblGrid>
        </w:tblGridChange>
      </w:tblGrid>
      <w:tr>
        <w:trPr>
          <w:cantSplit w:val="0"/>
          <w:trHeight w:val="315" w:hRule="atLeast"/>
          <w:tblHeader w:val="0"/>
        </w:trPr>
        <w:tc>
          <w:tcPr>
            <w:gridSpan w:val="4"/>
            <w:tcBorders>
              <w:top w:color="cccccc" w:space="0" w:sz="6" w:val="single"/>
              <w:left w:color="cccccc" w:space="0" w:sz="6" w:val="single"/>
              <w:bottom w:color="000000" w:space="0" w:sz="6" w:val="single"/>
              <w:right w:color="cccccc" w:space="0" w:sz="6" w:val="single"/>
            </w:tcBorders>
            <w:tcMar>
              <w:top w:w="40.0" w:type="dxa"/>
              <w:left w:w="40.0" w:type="dxa"/>
              <w:bottom w:w="40.0" w:type="dxa"/>
              <w:right w:w="40.0" w:type="dxa"/>
            </w:tcMar>
            <w:vAlign w:val="center"/>
          </w:tcPr>
          <w:p w:rsidR="00000000" w:rsidDel="00000000" w:rsidP="00000000" w:rsidRDefault="00000000" w:rsidRPr="00000000" w14:paraId="0000005F">
            <w:pPr>
              <w:widowControl w:val="0"/>
              <w:spacing w:line="276" w:lineRule="auto"/>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Technical Specifications for Services and Comparative Data Table:</w:t>
            </w:r>
            <w:r w:rsidDel="00000000" w:rsidR="00000000" w:rsidRPr="00000000">
              <w:rPr>
                <w:rtl w:val="0"/>
              </w:rPr>
            </w:r>
          </w:p>
        </w:tc>
      </w:tr>
      <w:tr>
        <w:trPr>
          <w:cantSplit w:val="0"/>
          <w:trHeight w:val="15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3">
            <w:pPr>
              <w:widowControl w:val="0"/>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Item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4">
            <w:pPr>
              <w:widowControl w:val="0"/>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UNOPS minimum technical requirements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5">
            <w:pPr>
              <w:widowControl w:val="0"/>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Is quotation compliant? Bidder to complete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6">
            <w:pPr>
              <w:widowControl w:val="0"/>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Details of Services offered. Bidder to complete</w:t>
            </w:r>
          </w:p>
          <w:p w:rsidR="00000000" w:rsidDel="00000000" w:rsidP="00000000" w:rsidRDefault="00000000" w:rsidRPr="00000000" w14:paraId="00000067">
            <w:pPr>
              <w:widowControl w:val="0"/>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Bidders are required to indicate against each service specification “UNDERSTOOD AND WILL COMPLY” or “UNDERSTOOD AND WILL NOT COMPLY” and provide details . Any other response in the column will be treated as NON-RESPONSIVE.</w:t>
            </w:r>
            <w:r w:rsidDel="00000000" w:rsidR="00000000" w:rsidRPr="00000000">
              <w:rPr>
                <w:rtl w:val="0"/>
              </w:rPr>
            </w:r>
          </w:p>
        </w:tc>
      </w:tr>
      <w:tr>
        <w:trPr>
          <w:cantSplit w:val="0"/>
          <w:trHeight w:val="34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8">
            <w:pPr>
              <w:widowControl w:val="0"/>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9">
            <w:pPr>
              <w:widowControl w:val="0"/>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Environmental and Social Impact Assessment (ESIA) (the price to include personnel, equipment and raw data collection at the site as per schedule of requirements)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A">
            <w:pPr>
              <w:widowControl w:val="0"/>
              <w:spacing w:line="276" w:lineRule="auto"/>
              <w:jc w:val="center"/>
              <w:rPr>
                <w:rFonts w:ascii="Open Sans" w:cs="Open Sans" w:eastAsia="Open Sans" w:hAnsi="Open Sans"/>
                <w:sz w:val="20"/>
                <w:szCs w:val="20"/>
              </w:rPr>
            </w:pPr>
            <w:sdt>
              <w:sdtPr>
                <w:tag w:val="goog_rdk_1"/>
              </w:sdtPr>
              <w:sdtContent>
                <w:r w:rsidDel="00000000" w:rsidR="00000000" w:rsidRPr="00000000">
                  <w:rPr>
                    <w:rFonts w:ascii="Arial Unicode MS" w:cs="Arial Unicode MS" w:eastAsia="Arial Unicode MS" w:hAnsi="Arial Unicode MS"/>
                    <w:sz w:val="20"/>
                    <w:szCs w:val="20"/>
                    <w:rtl w:val="0"/>
                  </w:rPr>
                  <w:t xml:space="preserve">☐ Yes ☐ No</w:t>
                </w:r>
              </w:sdtContent>
            </w:sdt>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B">
            <w:pPr>
              <w:widowControl w:val="0"/>
              <w:spacing w:line="276" w:lineRule="auto"/>
              <w:rPr>
                <w:rFonts w:ascii="Open Sans" w:cs="Open Sans" w:eastAsia="Open Sans" w:hAnsi="Open Sans"/>
                <w:sz w:val="20"/>
                <w:szCs w:val="20"/>
              </w:rPr>
            </w:pPr>
            <w:r w:rsidDel="00000000" w:rsidR="00000000" w:rsidRPr="00000000">
              <w:rPr>
                <w:rtl w:val="0"/>
              </w:rPr>
            </w:r>
          </w:p>
        </w:tc>
      </w:tr>
      <w:tr>
        <w:trPr>
          <w:cantSplit w:val="0"/>
          <w:trHeight w:val="34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C">
            <w:pPr>
              <w:widowControl w:val="0"/>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2 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D">
            <w:pPr>
              <w:widowControl w:val="0"/>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Assessment reporting and submission to National Environment Management Council  (NEMC) as per schedule of requirements)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E">
            <w:pPr>
              <w:widowControl w:val="0"/>
              <w:spacing w:line="276" w:lineRule="auto"/>
              <w:jc w:val="center"/>
              <w:rPr>
                <w:rFonts w:ascii="Open Sans" w:cs="Open Sans" w:eastAsia="Open Sans" w:hAnsi="Open Sans"/>
                <w:sz w:val="20"/>
                <w:szCs w:val="20"/>
              </w:rPr>
            </w:pPr>
            <w:sdt>
              <w:sdtPr>
                <w:tag w:val="goog_rdk_2"/>
              </w:sdtPr>
              <w:sdtContent>
                <w:r w:rsidDel="00000000" w:rsidR="00000000" w:rsidRPr="00000000">
                  <w:rPr>
                    <w:rFonts w:ascii="Arial Unicode MS" w:cs="Arial Unicode MS" w:eastAsia="Arial Unicode MS" w:hAnsi="Arial Unicode MS"/>
                    <w:sz w:val="20"/>
                    <w:szCs w:val="20"/>
                    <w:rtl w:val="0"/>
                  </w:rPr>
                  <w:t xml:space="preserve">☐ Yes ☐ No</w:t>
                </w:r>
              </w:sdtContent>
            </w:sdt>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F">
            <w:pPr>
              <w:widowControl w:val="0"/>
              <w:spacing w:line="276" w:lineRule="auto"/>
              <w:rPr>
                <w:rFonts w:ascii="Open Sans" w:cs="Open Sans" w:eastAsia="Open Sans" w:hAnsi="Open Sans"/>
                <w:sz w:val="20"/>
                <w:szCs w:val="20"/>
              </w:rPr>
            </w:pPr>
            <w:r w:rsidDel="00000000" w:rsidR="00000000" w:rsidRPr="00000000">
              <w:rPr>
                <w:rtl w:val="0"/>
              </w:rPr>
            </w:r>
          </w:p>
        </w:tc>
      </w:tr>
      <w:tr>
        <w:trPr>
          <w:cantSplit w:val="0"/>
          <w:trHeight w:val="34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0">
            <w:pPr>
              <w:widowControl w:val="0"/>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2 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1">
            <w:pPr>
              <w:widowControl w:val="0"/>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NEMC approval or statutory fees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2">
            <w:pPr>
              <w:widowControl w:val="0"/>
              <w:spacing w:line="276" w:lineRule="auto"/>
              <w:jc w:val="center"/>
              <w:rPr>
                <w:rFonts w:ascii="Open Sans" w:cs="Open Sans" w:eastAsia="Open Sans" w:hAnsi="Open Sans"/>
                <w:sz w:val="20"/>
                <w:szCs w:val="20"/>
              </w:rPr>
            </w:pPr>
            <w:sdt>
              <w:sdtPr>
                <w:tag w:val="goog_rdk_3"/>
              </w:sdtPr>
              <w:sdtContent>
                <w:r w:rsidDel="00000000" w:rsidR="00000000" w:rsidRPr="00000000">
                  <w:rPr>
                    <w:rFonts w:ascii="Arial Unicode MS" w:cs="Arial Unicode MS" w:eastAsia="Arial Unicode MS" w:hAnsi="Arial Unicode MS"/>
                    <w:sz w:val="20"/>
                    <w:szCs w:val="20"/>
                    <w:rtl w:val="0"/>
                  </w:rPr>
                  <w:t xml:space="preserve">☐ Yes ☐ No</w:t>
                </w:r>
              </w:sdtContent>
            </w:sdt>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3">
            <w:pPr>
              <w:widowControl w:val="0"/>
              <w:spacing w:line="276"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074">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75">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76">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Confirmation of the services offered in the bid are compliant to the requirements specified in Section II: Schedule of Requirements</w:t>
      </w:r>
    </w:p>
    <w:p w:rsidR="00000000" w:rsidDel="00000000" w:rsidP="00000000" w:rsidRDefault="00000000" w:rsidRPr="00000000" w14:paraId="00000077">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78">
      <w:pPr>
        <w:spacing w:line="276" w:lineRule="auto"/>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079">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7A">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7B">
      <w:pPr>
        <w:spacing w:line="276" w:lineRule="auto"/>
        <w:rPr>
          <w:rFonts w:ascii="Open Sans" w:cs="Open Sans" w:eastAsia="Open Sans" w:hAnsi="Open Sans"/>
        </w:rPr>
      </w:pPr>
      <w:r w:rsidDel="00000000" w:rsidR="00000000" w:rsidRPr="00000000">
        <w:rPr>
          <w:rtl w:val="0"/>
        </w:rPr>
      </w:r>
    </w:p>
    <w:tbl>
      <w:tblPr>
        <w:tblStyle w:val="Table4"/>
        <w:tblW w:w="99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5"/>
        <w:gridCol w:w="9435"/>
        <w:tblGridChange w:id="0">
          <w:tblGrid>
            <w:gridCol w:w="555"/>
            <w:gridCol w:w="943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7C">
            <w:pPr>
              <w:spacing w:line="276"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Proposed Methodology, Program of Works and Equipment</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spacing w:line="276"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Programme of work</w:t>
            </w:r>
          </w:p>
          <w:p w:rsidR="00000000" w:rsidDel="00000000" w:rsidP="00000000" w:rsidRDefault="00000000" w:rsidRPr="00000000" w14:paraId="00000080">
            <w:pPr>
              <w:spacing w:line="276" w:lineRule="auto"/>
              <w:rPr>
                <w:rFonts w:ascii="Open Sans" w:cs="Open Sans" w:eastAsia="Open Sans" w:hAnsi="Open Sans"/>
                <w:b w:val="1"/>
                <w:sz w:val="20"/>
                <w:szCs w:val="20"/>
                <w:highlight w:val="white"/>
              </w:rPr>
            </w:pPr>
            <w:r w:rsidDel="00000000" w:rsidR="00000000" w:rsidRPr="00000000">
              <w:rPr>
                <w:rFonts w:ascii="Open Sans" w:cs="Open Sans" w:eastAsia="Open Sans" w:hAnsi="Open Sans"/>
                <w:sz w:val="20"/>
                <w:szCs w:val="20"/>
                <w:rtl w:val="0"/>
              </w:rPr>
              <w:t xml:space="preserve">Attached programme of works in MS project or excel/G-sheets (capturing the provided duration of the assignment - from inception to submission of final reports by UNOP</w:t>
            </w:r>
            <w:r w:rsidDel="00000000" w:rsidR="00000000" w:rsidRPr="00000000">
              <w:rPr>
                <w:rFonts w:ascii="Open Sans" w:cs="Open Sans" w:eastAsia="Open Sans" w:hAnsi="Open Sans"/>
                <w:sz w:val="20"/>
                <w:szCs w:val="20"/>
                <w:highlight w:val="white"/>
                <w:rtl w:val="0"/>
              </w:rPr>
              <w:t xml:space="preserve">S-</w:t>
            </w:r>
            <w:r w:rsidDel="00000000" w:rsidR="00000000" w:rsidRPr="00000000">
              <w:rPr>
                <w:rFonts w:ascii="Open Sans" w:cs="Open Sans" w:eastAsia="Open Sans" w:hAnsi="Open Sans"/>
                <w:b w:val="1"/>
                <w:sz w:val="20"/>
                <w:szCs w:val="20"/>
                <w:highlight w:val="white"/>
                <w:rtl w:val="0"/>
              </w:rPr>
              <w:t xml:space="preserve">(3 months)</w:t>
            </w:r>
          </w:p>
          <w:p w:rsidR="00000000" w:rsidDel="00000000" w:rsidP="00000000" w:rsidRDefault="00000000" w:rsidRPr="00000000" w14:paraId="00000081">
            <w:pPr>
              <w:spacing w:line="276" w:lineRule="auto"/>
              <w:rPr>
                <w:rFonts w:ascii="Open Sans" w:cs="Open Sans" w:eastAsia="Open Sans" w:hAnsi="Open Sans"/>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3">
            <w:pPr>
              <w:spacing w:line="276" w:lineRule="auto"/>
              <w:rPr>
                <w:rFonts w:ascii="Open Sans" w:cs="Open Sans" w:eastAsia="Open Sans" w:hAnsi="Open Sans"/>
                <w:b w:val="1"/>
                <w:sz w:val="20"/>
                <w:szCs w:val="20"/>
                <w:highlight w:val="white"/>
              </w:rPr>
            </w:pPr>
            <w:r w:rsidDel="00000000" w:rsidR="00000000" w:rsidRPr="00000000">
              <w:rPr>
                <w:rFonts w:ascii="Open Sans" w:cs="Open Sans" w:eastAsia="Open Sans" w:hAnsi="Open Sans"/>
                <w:b w:val="1"/>
                <w:sz w:val="20"/>
                <w:szCs w:val="20"/>
                <w:rtl w:val="0"/>
              </w:rPr>
              <w:t xml:space="preserve">Equipment and facilities</w:t>
            </w:r>
            <w:r w:rsidDel="00000000" w:rsidR="00000000" w:rsidRPr="00000000">
              <w:rPr>
                <w:rtl w:val="0"/>
              </w:rPr>
            </w:r>
          </w:p>
          <w:p w:rsidR="00000000" w:rsidDel="00000000" w:rsidP="00000000" w:rsidRDefault="00000000" w:rsidRPr="00000000" w14:paraId="00000084">
            <w:pPr>
              <w:tabs>
                <w:tab w:val="left" w:pos="720"/>
                <w:tab w:val="left" w:pos="900"/>
              </w:tabs>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white"/>
                <w:rtl w:val="0"/>
              </w:rPr>
              <w:t xml:space="preserve">List key assets / equipment that will enable delivery of the outputs and complete the task. Demonstrate ownership or access to the listed equipment:</w:t>
            </w:r>
            <w:r w:rsidDel="00000000" w:rsidR="00000000" w:rsidRPr="00000000">
              <w:rPr>
                <w:rtl w:val="0"/>
              </w:rPr>
            </w:r>
          </w:p>
        </w:tc>
      </w:tr>
    </w:tbl>
    <w:p w:rsidR="00000000" w:rsidDel="00000000" w:rsidP="00000000" w:rsidRDefault="00000000" w:rsidRPr="00000000" w14:paraId="00000085">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86">
      <w:pPr>
        <w:spacing w:line="276" w:lineRule="auto"/>
        <w:rPr>
          <w:rFonts w:ascii="Open Sans" w:cs="Open Sans" w:eastAsia="Open Sans" w:hAnsi="Open Sans"/>
        </w:rPr>
      </w:pPr>
      <w:r w:rsidDel="00000000" w:rsidR="00000000" w:rsidRPr="00000000">
        <w:rPr>
          <w:rtl w:val="0"/>
        </w:rPr>
      </w:r>
    </w:p>
    <w:tbl>
      <w:tblPr>
        <w:tblStyle w:val="Table5"/>
        <w:tblW w:w="9495.0" w:type="dxa"/>
        <w:jc w:val="left"/>
        <w:tblInd w:w="115.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0"/>
        <w:gridCol w:w="4740"/>
        <w:gridCol w:w="2205"/>
        <w:tblGridChange w:id="0">
          <w:tblGrid>
            <w:gridCol w:w="2550"/>
            <w:gridCol w:w="4740"/>
            <w:gridCol w:w="2205"/>
          </w:tblGrid>
        </w:tblGridChange>
      </w:tblGrid>
      <w:tr>
        <w:trPr>
          <w:cantSplit w:val="0"/>
          <w:trHeight w:val="170" w:hRule="atLeast"/>
          <w:tblHeader w:val="0"/>
        </w:trPr>
        <w:tc>
          <w:tcPr>
            <w:gridSpan w:val="3"/>
            <w:shd w:fill="auto" w:val="clear"/>
          </w:tcPr>
          <w:p w:rsidR="00000000" w:rsidDel="00000000" w:rsidP="00000000" w:rsidRDefault="00000000" w:rsidRPr="00000000" w14:paraId="00000087">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Proposed Key personnel </w:t>
            </w:r>
          </w:p>
        </w:tc>
      </w:tr>
      <w:tr>
        <w:trPr>
          <w:cantSplit w:val="0"/>
          <w:trHeight w:val="170" w:hRule="atLeast"/>
          <w:tblHeader w:val="0"/>
        </w:trPr>
        <w:tc>
          <w:tcPr>
            <w:gridSpan w:val="3"/>
            <w:shd w:fill="auto" w:val="clear"/>
          </w:tcPr>
          <w:p w:rsidR="00000000" w:rsidDel="00000000" w:rsidP="00000000" w:rsidRDefault="00000000" w:rsidRPr="00000000" w14:paraId="0000008A">
            <w:pPr>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Composition and structure of the team proposed. Are the proposed roles of the key personnel suitable for the provision of the necessary services</w:t>
            </w:r>
          </w:p>
          <w:p w:rsidR="00000000" w:rsidDel="00000000" w:rsidP="00000000" w:rsidRDefault="00000000" w:rsidRPr="00000000" w14:paraId="0000008B">
            <w:pPr>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C">
            <w:pPr>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[Insert response here by filling up the below table]</w:t>
            </w:r>
          </w:p>
          <w:p w:rsidR="00000000" w:rsidDel="00000000" w:rsidP="00000000" w:rsidRDefault="00000000" w:rsidRPr="00000000" w14:paraId="0000008D">
            <w:pPr>
              <w:spacing w:line="276" w:lineRule="auto"/>
              <w:jc w:val="center"/>
              <w:rPr>
                <w:rFonts w:ascii="Open Sans" w:cs="Open Sans" w:eastAsia="Open Sans" w:hAnsi="Open Sans"/>
                <w:b w:val="1"/>
                <w:sz w:val="20"/>
                <w:szCs w:val="20"/>
              </w:rPr>
            </w:pP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090">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Name and Nationality</w:t>
            </w:r>
          </w:p>
        </w:tc>
        <w:tc>
          <w:tcPr>
            <w:shd w:fill="d9d9d9" w:val="clear"/>
          </w:tcPr>
          <w:p w:rsidR="00000000" w:rsidDel="00000000" w:rsidP="00000000" w:rsidRDefault="00000000" w:rsidRPr="00000000" w14:paraId="00000091">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Position to be Assumed in this Contract</w:t>
            </w:r>
          </w:p>
        </w:tc>
        <w:tc>
          <w:tcPr>
            <w:shd w:fill="d9d9d9" w:val="clear"/>
          </w:tcPr>
          <w:p w:rsidR="00000000" w:rsidDel="00000000" w:rsidP="00000000" w:rsidRDefault="00000000" w:rsidRPr="00000000" w14:paraId="00000092">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Remarks</w:t>
            </w:r>
          </w:p>
        </w:tc>
      </w:tr>
      <w:tr>
        <w:trPr>
          <w:cantSplit w:val="0"/>
          <w:trHeight w:val="405" w:hRule="atLeast"/>
          <w:tblHeader w:val="0"/>
        </w:trPr>
        <w:tc>
          <w:tcPr>
            <w:vAlign w:val="center"/>
          </w:tcPr>
          <w:p w:rsidR="00000000" w:rsidDel="00000000" w:rsidP="00000000" w:rsidRDefault="00000000" w:rsidRPr="00000000" w14:paraId="00000093">
            <w:pPr>
              <w:spacing w:line="276" w:lineRule="auto"/>
              <w:jc w:val="center"/>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Fonts w:ascii="Open Sans" w:cs="Open Sans" w:eastAsia="Open Sans" w:hAnsi="Open Sans"/>
                <w:sz w:val="20"/>
                <w:szCs w:val="20"/>
                <w:rtl w:val="0"/>
              </w:rPr>
              <w:t xml:space="preserve">]</w:t>
            </w:r>
            <w:r w:rsidDel="00000000" w:rsidR="00000000" w:rsidRPr="00000000">
              <w:rPr>
                <w:rtl w:val="0"/>
              </w:rPr>
            </w:r>
          </w:p>
        </w:tc>
        <w:tc>
          <w:tcPr>
            <w:vAlign w:val="center"/>
          </w:tcPr>
          <w:p w:rsidR="00000000" w:rsidDel="00000000" w:rsidP="00000000" w:rsidRDefault="00000000" w:rsidRPr="00000000" w14:paraId="00000094">
            <w:pPr>
              <w:tabs>
                <w:tab w:val="left" w:pos="720"/>
                <w:tab w:val="left" w:pos="900"/>
              </w:tabs>
              <w:spacing w:line="276" w:lineRule="auto"/>
              <w:rPr>
                <w:rFonts w:ascii="Open Sans" w:cs="Open Sans" w:eastAsia="Open Sans" w:hAnsi="Open Sans"/>
                <w:b w:val="1"/>
                <w:sz w:val="20"/>
                <w:szCs w:val="20"/>
                <w:highlight w:val="white"/>
              </w:rPr>
            </w:pPr>
            <w:r w:rsidDel="00000000" w:rsidR="00000000" w:rsidRPr="00000000">
              <w:rPr>
                <w:rFonts w:ascii="Open Sans" w:cs="Open Sans" w:eastAsia="Open Sans" w:hAnsi="Open Sans"/>
                <w:b w:val="1"/>
                <w:sz w:val="20"/>
                <w:szCs w:val="20"/>
                <w:highlight w:val="white"/>
                <w:rtl w:val="0"/>
              </w:rPr>
              <w:t xml:space="preserve">Lead safeguards specialist</w:t>
            </w:r>
          </w:p>
          <w:p w:rsidR="00000000" w:rsidDel="00000000" w:rsidP="00000000" w:rsidRDefault="00000000" w:rsidRPr="00000000" w14:paraId="00000095">
            <w:pPr>
              <w:numPr>
                <w:ilvl w:val="0"/>
                <w:numId w:val="4"/>
              </w:numPr>
              <w:tabs>
                <w:tab w:val="left" w:pos="720"/>
                <w:tab w:val="left" w:pos="900"/>
              </w:tabs>
              <w:spacing w:line="276" w:lineRule="auto"/>
              <w:ind w:left="720" w:hanging="360"/>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white"/>
                <w:rtl w:val="0"/>
              </w:rPr>
              <w:t xml:space="preserve">Must have at a minimum Bachelor's degree in Environmental Science, social sciences or equivalent discipline</w:t>
            </w:r>
            <w:r w:rsidDel="00000000" w:rsidR="00000000" w:rsidRPr="00000000">
              <w:rPr>
                <w:rtl w:val="0"/>
              </w:rPr>
            </w:r>
          </w:p>
          <w:p w:rsidR="00000000" w:rsidDel="00000000" w:rsidP="00000000" w:rsidRDefault="00000000" w:rsidRPr="00000000" w14:paraId="00000096">
            <w:pPr>
              <w:numPr>
                <w:ilvl w:val="0"/>
                <w:numId w:val="4"/>
              </w:numPr>
              <w:tabs>
                <w:tab w:val="left" w:pos="720"/>
                <w:tab w:val="left" w:pos="900"/>
              </w:tabs>
              <w:spacing w:line="276"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Have at least 10 years’ experience conducting environmental impact assessments </w:t>
            </w:r>
          </w:p>
          <w:p w:rsidR="00000000" w:rsidDel="00000000" w:rsidP="00000000" w:rsidRDefault="00000000" w:rsidRPr="00000000" w14:paraId="00000097">
            <w:pPr>
              <w:numPr>
                <w:ilvl w:val="0"/>
                <w:numId w:val="4"/>
              </w:numPr>
              <w:tabs>
                <w:tab w:val="left" w:pos="720"/>
                <w:tab w:val="left" w:pos="900"/>
              </w:tabs>
              <w:spacing w:line="276"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Be available for the entire duration of the assignment.</w:t>
            </w:r>
          </w:p>
        </w:tc>
        <w:tc>
          <w:tcPr>
            <w:vAlign w:val="center"/>
          </w:tcPr>
          <w:p w:rsidR="00000000" w:rsidDel="00000000" w:rsidP="00000000" w:rsidRDefault="00000000" w:rsidRPr="00000000" w14:paraId="00000098">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Attach the CVs,</w:t>
            </w:r>
          </w:p>
          <w:p w:rsidR="00000000" w:rsidDel="00000000" w:rsidP="00000000" w:rsidRDefault="00000000" w:rsidRPr="00000000" w14:paraId="00000099">
            <w:pPr>
              <w:spacing w:line="276" w:lineRule="auto"/>
              <w:jc w:val="cente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9A">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licenses and certificates</w:t>
            </w:r>
          </w:p>
        </w:tc>
      </w:tr>
    </w:tbl>
    <w:p w:rsidR="00000000" w:rsidDel="00000000" w:rsidP="00000000" w:rsidRDefault="00000000" w:rsidRPr="00000000" w14:paraId="0000009B">
      <w:pPr>
        <w:spacing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9C">
      <w:pPr>
        <w:keepNext w:val="1"/>
        <w:keepLines w:val="1"/>
        <w:spacing w:line="276" w:lineRule="auto"/>
        <w:rPr>
          <w:rFonts w:ascii="Open Sans" w:cs="Open Sans" w:eastAsia="Open Sans" w:hAnsi="Open Sans"/>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9D">
      <w:pPr>
        <w:keepNext w:val="1"/>
        <w:keepLines w:val="1"/>
        <w:spacing w:line="276" w:lineRule="auto"/>
        <w:rPr>
          <w:rFonts w:ascii="Open Sans" w:cs="Open Sans" w:eastAsia="Open Sans" w:hAnsi="Open Sans"/>
          <w:b w:val="1"/>
          <w:color w:val="0092d1"/>
        </w:rPr>
      </w:pPr>
      <w:r w:rsidDel="00000000" w:rsidR="00000000" w:rsidRPr="00000000">
        <w:rPr>
          <w:rFonts w:ascii="Open Sans" w:cs="Open Sans" w:eastAsia="Open Sans" w:hAnsi="Open Sans"/>
          <w:b w:val="1"/>
          <w:color w:val="0092d1"/>
          <w:sz w:val="28"/>
          <w:szCs w:val="28"/>
          <w:rtl w:val="0"/>
        </w:rPr>
        <w:t xml:space="preserve">Format for resume of proposed key personnel</w:t>
      </w:r>
      <w:r w:rsidDel="00000000" w:rsidR="00000000" w:rsidRPr="00000000">
        <w:rPr>
          <w:rtl w:val="0"/>
        </w:rPr>
      </w:r>
    </w:p>
    <w:p w:rsidR="00000000" w:rsidDel="00000000" w:rsidP="00000000" w:rsidRDefault="00000000" w:rsidRPr="00000000" w14:paraId="0000009E">
      <w:pP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9F">
      <w:pPr>
        <w:spacing w:line="276" w:lineRule="auto"/>
        <w:jc w:val="both"/>
        <w:rPr>
          <w:rFonts w:ascii="Open Sans" w:cs="Open Sans" w:eastAsia="Open Sans" w:hAnsi="Open Sans"/>
          <w:highlight w:val="yellow"/>
        </w:rPr>
      </w:pPr>
      <w:r w:rsidDel="00000000" w:rsidR="00000000" w:rsidRPr="00000000">
        <w:rPr>
          <w:rFonts w:ascii="Open Sans" w:cs="Open Sans" w:eastAsia="Open Sans" w:hAnsi="Open Sans"/>
          <w:rtl w:val="0"/>
        </w:rPr>
        <w:t xml:space="preserve">RFQ reference no:</w:t>
      </w:r>
      <w:r w:rsidDel="00000000" w:rsidR="00000000" w:rsidRPr="00000000">
        <w:rPr>
          <w:rFonts w:ascii="Open Sans" w:cs="Open Sans" w:eastAsia="Open Sans" w:hAnsi="Open Sans"/>
          <w:b w:val="1"/>
          <w:highlight w:val="white"/>
          <w:rtl w:val="0"/>
        </w:rPr>
        <w:t xml:space="preserve">RFQ/2022/40757</w:t>
      </w:r>
      <w:r w:rsidDel="00000000" w:rsidR="00000000" w:rsidRPr="00000000">
        <w:rPr>
          <w:rtl w:val="0"/>
        </w:rPr>
      </w:r>
    </w:p>
    <w:p w:rsidR="00000000" w:rsidDel="00000000" w:rsidP="00000000" w:rsidRDefault="00000000" w:rsidRPr="00000000" w14:paraId="000000A0">
      <w:pP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1">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r w:rsidDel="00000000" w:rsidR="00000000" w:rsidRPr="00000000">
        <w:rPr>
          <w:rtl w:val="0"/>
        </w:rPr>
      </w:r>
    </w:p>
    <w:p w:rsidR="00000000" w:rsidDel="00000000" w:rsidP="00000000" w:rsidRDefault="00000000" w:rsidRPr="00000000" w14:paraId="000000A2">
      <w:pPr>
        <w:spacing w:line="276" w:lineRule="auto"/>
        <w:ind w:right="288"/>
        <w:rPr>
          <w:rFonts w:ascii="Open Sans" w:cs="Open Sans" w:eastAsia="Open Sans" w:hAnsi="Open Sans"/>
        </w:rPr>
      </w:pPr>
      <w:r w:rsidDel="00000000" w:rsidR="00000000" w:rsidRPr="00000000">
        <w:rPr>
          <w:rtl w:val="0"/>
        </w:rPr>
      </w:r>
    </w:p>
    <w:p w:rsidR="00000000" w:rsidDel="00000000" w:rsidP="00000000" w:rsidRDefault="00000000" w:rsidRPr="00000000" w14:paraId="000000A3">
      <w:pPr>
        <w:spacing w:line="276" w:lineRule="auto"/>
        <w:ind w:right="288"/>
        <w:rPr>
          <w:rFonts w:ascii="Open Sans" w:cs="Open Sans" w:eastAsia="Open Sans" w:hAnsi="Open Sans"/>
          <w:highlight w:val="cyan"/>
        </w:rPr>
      </w:pPr>
      <w:r w:rsidDel="00000000" w:rsidR="00000000" w:rsidRPr="00000000">
        <w:rPr>
          <w:rFonts w:ascii="Open Sans" w:cs="Open Sans" w:eastAsia="Open Sans" w:hAnsi="Open Sans"/>
          <w:rtl w:val="0"/>
        </w:rPr>
        <w:t xml:space="preserve">The Bidder shall provide details of the proposed personnel and their experience records in the following resume form. Use one sheet per staff member:</w:t>
      </w:r>
      <w:r w:rsidDel="00000000" w:rsidR="00000000" w:rsidRPr="00000000">
        <w:rPr>
          <w:rtl w:val="0"/>
        </w:rPr>
      </w:r>
    </w:p>
    <w:p w:rsidR="00000000" w:rsidDel="00000000" w:rsidP="00000000" w:rsidRDefault="00000000" w:rsidRPr="00000000" w14:paraId="000000A4">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b w:val="0"/>
          <w:sz w:val="20"/>
          <w:szCs w:val="20"/>
        </w:rPr>
      </w:pPr>
      <w:r w:rsidDel="00000000" w:rsidR="00000000" w:rsidRPr="00000000">
        <w:rPr>
          <w:rtl w:val="0"/>
        </w:rPr>
      </w:r>
    </w:p>
    <w:tbl>
      <w:tblPr>
        <w:tblStyle w:val="Table6"/>
        <w:tblW w:w="978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0A5">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w:t>
            </w:r>
          </w:p>
        </w:tc>
        <w:tc>
          <w:tcPr>
            <w:vAlign w:val="center"/>
          </w:tcPr>
          <w:p w:rsidR="00000000" w:rsidDel="00000000" w:rsidP="00000000" w:rsidRDefault="00000000" w:rsidRPr="00000000" w14:paraId="000000A6">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sz w:val="20"/>
                <w:szCs w:val="20"/>
              </w:rPr>
            </w:pPr>
            <w:bookmarkStart w:colFirst="0" w:colLast="0" w:name="_heading=h.9id1n5d7uhoi" w:id="1"/>
            <w:bookmarkEnd w:id="1"/>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0A7">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Personnel</w:t>
            </w:r>
          </w:p>
        </w:tc>
        <w:tc>
          <w:tcPr>
            <w:vAlign w:val="center"/>
          </w:tcPr>
          <w:p w:rsidR="00000000" w:rsidDel="00000000" w:rsidP="00000000" w:rsidRDefault="00000000" w:rsidRPr="00000000" w14:paraId="000000A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0A9">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r>
          </w:p>
        </w:tc>
        <w:tc>
          <w:tcPr>
            <w:vAlign w:val="center"/>
          </w:tcPr>
          <w:p w:rsidR="00000000" w:rsidDel="00000000" w:rsidP="00000000" w:rsidRDefault="00000000" w:rsidRPr="00000000" w14:paraId="000000AA">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0AB">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Total Years of Experience  </w:t>
            </w:r>
          </w:p>
        </w:tc>
        <w:tc>
          <w:tcPr>
            <w:vAlign w:val="center"/>
          </w:tcPr>
          <w:p w:rsidR="00000000" w:rsidDel="00000000" w:rsidP="00000000" w:rsidRDefault="00000000" w:rsidRPr="00000000" w14:paraId="000000AC">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0AD">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Nationality</w:t>
            </w:r>
          </w:p>
        </w:tc>
        <w:tc>
          <w:tcPr>
            <w:vAlign w:val="center"/>
          </w:tcPr>
          <w:p w:rsidR="00000000" w:rsidDel="00000000" w:rsidP="00000000" w:rsidRDefault="00000000" w:rsidRPr="00000000" w14:paraId="000000AE">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0AF">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Language proficiency </w:t>
            </w:r>
          </w:p>
        </w:tc>
        <w:tc>
          <w:tcPr>
            <w:vAlign w:val="center"/>
          </w:tcPr>
          <w:p w:rsidR="00000000" w:rsidDel="00000000" w:rsidP="00000000" w:rsidRDefault="00000000" w:rsidRPr="00000000" w14:paraId="000000B0">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795" w:hRule="atLeast"/>
          <w:tblHeader w:val="0"/>
        </w:trPr>
        <w:tc>
          <w:tcPr>
            <w:shd w:fill="d9d9d9" w:val="clear"/>
            <w:vAlign w:val="center"/>
          </w:tcPr>
          <w:p w:rsidR="00000000" w:rsidDel="00000000" w:rsidP="00000000" w:rsidRDefault="00000000" w:rsidRPr="00000000" w14:paraId="000000B1">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Education/ Qualifications</w:t>
            </w:r>
          </w:p>
        </w:tc>
        <w:tc>
          <w:tcPr>
            <w:vAlign w:val="center"/>
          </w:tcPr>
          <w:p w:rsidR="00000000" w:rsidDel="00000000" w:rsidP="00000000" w:rsidRDefault="00000000" w:rsidRPr="00000000" w14:paraId="000000B2">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right="-105"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tc>
      </w:tr>
      <w:tr>
        <w:trPr>
          <w:cantSplit w:val="0"/>
          <w:trHeight w:val="634" w:hRule="atLeast"/>
          <w:tblHeader w:val="0"/>
        </w:trPr>
        <w:tc>
          <w:tcPr>
            <w:shd w:fill="d9d9d9" w:val="clear"/>
            <w:vAlign w:val="center"/>
          </w:tcPr>
          <w:p w:rsidR="00000000" w:rsidDel="00000000" w:rsidP="00000000" w:rsidRDefault="00000000" w:rsidRPr="00000000" w14:paraId="000000B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Professional certifications</w:t>
            </w:r>
          </w:p>
        </w:tc>
        <w:tc>
          <w:tcPr>
            <w:vAlign w:val="center"/>
          </w:tcPr>
          <w:p w:rsidR="00000000" w:rsidDel="00000000" w:rsidP="00000000" w:rsidRDefault="00000000" w:rsidRPr="00000000" w14:paraId="000000B4">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0B5">
            <w:pPr>
              <w:pStyle w:val="Subtitle"/>
              <w:numPr>
                <w:ilvl w:val="0"/>
                <w:numId w:val="5"/>
              </w:numPr>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601" w:right="-105" w:hanging="284"/>
              <w:jc w:val="left"/>
              <w:rPr>
                <w:rFonts w:ascii="Open Sans" w:cs="Open Sans" w:eastAsia="Open Sans" w:hAnsi="Open Sans"/>
                <w:i w:val="1"/>
                <w:color w:val="666666"/>
                <w:sz w:val="20"/>
                <w:szCs w:val="20"/>
              </w:rPr>
            </w:pPr>
            <w:r w:rsidDel="00000000" w:rsidR="00000000" w:rsidRPr="00000000">
              <w:rPr>
                <w:rFonts w:ascii="Open Sans" w:cs="Open Sans" w:eastAsia="Open Sans" w:hAnsi="Open Sans"/>
                <w:b w:val="0"/>
                <w:sz w:val="20"/>
                <w:szCs w:val="20"/>
                <w:rtl w:val="0"/>
              </w:rPr>
              <w:t xml:space="preserve">Name of institution: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B6">
            <w:pPr>
              <w:pStyle w:val="Subtitle"/>
              <w:numPr>
                <w:ilvl w:val="0"/>
                <w:numId w:val="5"/>
              </w:numPr>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601" w:right="-105" w:hanging="284"/>
              <w:jc w:val="left"/>
              <w:rPr>
                <w:rFonts w:ascii="Open Sans" w:cs="Open Sans" w:eastAsia="Open Sans" w:hAnsi="Open Sans"/>
                <w:i w:val="1"/>
                <w:color w:val="666666"/>
                <w:sz w:val="20"/>
                <w:szCs w:val="20"/>
              </w:rPr>
            </w:pPr>
            <w:r w:rsidDel="00000000" w:rsidR="00000000" w:rsidRPr="00000000">
              <w:rPr>
                <w:rFonts w:ascii="Open Sans" w:cs="Open Sans" w:eastAsia="Open Sans" w:hAnsi="Open Sans"/>
                <w:b w:val="0"/>
                <w:sz w:val="20"/>
                <w:szCs w:val="20"/>
                <w:rtl w:val="0"/>
              </w:rPr>
              <w:t xml:space="preserve">Date of certification: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1807" w:hRule="atLeast"/>
          <w:tblHeader w:val="0"/>
        </w:trPr>
        <w:tc>
          <w:tcPr>
            <w:shd w:fill="d9d9d9" w:val="clear"/>
            <w:vAlign w:val="center"/>
          </w:tcPr>
          <w:p w:rsidR="00000000" w:rsidDel="00000000" w:rsidP="00000000" w:rsidRDefault="00000000" w:rsidRPr="00000000" w14:paraId="000000B7">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Employment Record/ Experience</w:t>
            </w:r>
          </w:p>
          <w:p w:rsidR="00000000" w:rsidDel="00000000" w:rsidP="00000000" w:rsidRDefault="00000000" w:rsidRPr="00000000" w14:paraId="000000B8">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B9">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tc>
      </w:tr>
      <w:tr>
        <w:trPr>
          <w:cantSplit w:val="0"/>
          <w:trHeight w:val="857" w:hRule="atLeast"/>
          <w:tblHeader w:val="0"/>
        </w:trPr>
        <w:tc>
          <w:tcPr>
            <w:shd w:fill="d9d9d9" w:val="clear"/>
            <w:vAlign w:val="center"/>
          </w:tcPr>
          <w:p w:rsidR="00000000" w:rsidDel="00000000" w:rsidP="00000000" w:rsidRDefault="00000000" w:rsidRPr="00000000" w14:paraId="000000BA">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Membership of professional institutions</w:t>
            </w:r>
          </w:p>
        </w:tc>
        <w:tc>
          <w:tcPr>
            <w:vAlign w:val="center"/>
          </w:tcPr>
          <w:p w:rsidR="00000000" w:rsidDel="00000000" w:rsidP="00000000" w:rsidRDefault="00000000" w:rsidRPr="00000000" w14:paraId="000000BB">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b w:val="0"/>
                <w:sz w:val="20"/>
                <w:szCs w:val="20"/>
                <w:highlight w:val="cyan"/>
              </w:rPr>
            </w:pPr>
            <w:r w:rsidDel="00000000" w:rsidR="00000000" w:rsidRPr="00000000">
              <w:rPr>
                <w:rtl w:val="0"/>
              </w:rPr>
            </w:r>
          </w:p>
        </w:tc>
      </w:tr>
      <w:tr>
        <w:trPr>
          <w:cantSplit w:val="0"/>
          <w:trHeight w:val="1409" w:hRule="atLeast"/>
          <w:tblHeader w:val="0"/>
        </w:trPr>
        <w:tc>
          <w:tcPr>
            <w:shd w:fill="d9d9d9" w:val="clear"/>
            <w:vAlign w:val="center"/>
          </w:tcPr>
          <w:p w:rsidR="00000000" w:rsidDel="00000000" w:rsidP="00000000" w:rsidRDefault="00000000" w:rsidRPr="00000000" w14:paraId="000000BC">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6300"/>
              </w:tabs>
              <w:spacing w:line="276" w:lineRule="auto"/>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References</w:t>
            </w:r>
          </w:p>
          <w:p w:rsidR="00000000" w:rsidDel="00000000" w:rsidP="00000000" w:rsidRDefault="00000000" w:rsidRPr="00000000" w14:paraId="000000BD">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BE">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6300"/>
              </w:tabs>
              <w:spacing w:line="276" w:lineRule="auto"/>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0BF">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0C0">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1:</w:t>
            </w:r>
          </w:p>
          <w:p w:rsidR="00000000" w:rsidDel="00000000" w:rsidP="00000000" w:rsidRDefault="00000000" w:rsidRPr="00000000" w14:paraId="000000C1">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0C2">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2:</w:t>
            </w:r>
          </w:p>
        </w:tc>
      </w:tr>
    </w:tbl>
    <w:p w:rsidR="00000000" w:rsidDel="00000000" w:rsidP="00000000" w:rsidRDefault="00000000" w:rsidRPr="00000000" w14:paraId="000000C3">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0C4">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I, the undersigned, certify to the best of my knowledge and belief, this bio-date is accurate.</w:t>
      </w:r>
    </w:p>
    <w:p w:rsidR="00000000" w:rsidDel="00000000" w:rsidP="00000000" w:rsidRDefault="00000000" w:rsidRPr="00000000" w14:paraId="000000C5">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s>
        <w:spacing w:line="276" w:lineRule="auto"/>
        <w:ind w:left="0" w:firstLine="0"/>
        <w:jc w:val="left"/>
        <w:rPr>
          <w:rFonts w:ascii="Open Sans" w:cs="Open Sans" w:eastAsia="Open Sans" w:hAnsi="Open Sans"/>
          <w:b w:val="0"/>
          <w:sz w:val="20"/>
          <w:szCs w:val="20"/>
        </w:rPr>
      </w:pPr>
      <w:bookmarkStart w:colFirst="0" w:colLast="0" w:name="_heading=h.9jmlo6bxaq4o" w:id="2"/>
      <w:bookmarkEnd w:id="2"/>
      <w:r w:rsidDel="00000000" w:rsidR="00000000" w:rsidRPr="00000000">
        <w:rPr>
          <w:rtl w:val="0"/>
        </w:rPr>
      </w:r>
    </w:p>
    <w:p w:rsidR="00000000" w:rsidDel="00000000" w:rsidP="00000000" w:rsidRDefault="00000000" w:rsidRPr="00000000" w14:paraId="000000C6">
      <w:pPr>
        <w:pStyle w:val="Subtitle"/>
        <w:tabs>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1440"/>
          <w:tab w:val="left" w:pos="7200"/>
          <w:tab w:val="left" w:pos="6300"/>
        </w:tabs>
        <w:spacing w:line="276" w:lineRule="auto"/>
        <w:ind w:left="0" w:firstLine="0"/>
        <w:jc w:val="left"/>
        <w:rPr>
          <w:rFonts w:ascii="Open Sans" w:cs="Open Sans" w:eastAsia="Open Sans" w:hAnsi="Open Sans"/>
          <w:b w:val="0"/>
          <w:sz w:val="20"/>
          <w:szCs w:val="20"/>
        </w:rPr>
      </w:pPr>
      <w:bookmarkStart w:colFirst="0" w:colLast="0" w:name="_heading=h.prx7lwtt55os" w:id="3"/>
      <w:bookmarkEnd w:id="3"/>
      <w:r w:rsidDel="00000000" w:rsidR="00000000" w:rsidRPr="00000000">
        <w:rPr>
          <w:rFonts w:ascii="Open Sans" w:cs="Open Sans" w:eastAsia="Open Sans" w:hAnsi="Open Sans"/>
          <w:b w:val="0"/>
          <w:sz w:val="20"/>
          <w:szCs w:val="20"/>
          <w:rtl w:val="0"/>
        </w:rPr>
        <w:t xml:space="preserve">______________________</w:t>
        <w:tab/>
        <w:t xml:space="preserve">__________________</w:t>
      </w:r>
    </w:p>
    <w:p w:rsidR="00000000" w:rsidDel="00000000" w:rsidP="00000000" w:rsidRDefault="00000000" w:rsidRPr="00000000" w14:paraId="000000C7">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Signature of Personnel (individual) or firm representative</w:t>
        <w:tab/>
        <w:tab/>
        <w:t xml:space="preserve">          Date (Day/Month/Year)</w:t>
      </w:r>
    </w:p>
    <w:p w:rsidR="00000000" w:rsidDel="00000000" w:rsidP="00000000" w:rsidRDefault="00000000" w:rsidRPr="00000000" w14:paraId="000000C8">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C9">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CA">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CB">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CC">
      <w:pPr>
        <w:spacing w:line="276"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Delivery requirements and Comparative Data Table:</w:t>
      </w:r>
    </w:p>
    <w:p w:rsidR="00000000" w:rsidDel="00000000" w:rsidP="00000000" w:rsidRDefault="00000000" w:rsidRPr="00000000" w14:paraId="000000CD">
      <w:pPr>
        <w:spacing w:line="276" w:lineRule="auto"/>
        <w:rPr>
          <w:rFonts w:ascii="Open Sans" w:cs="Open Sans" w:eastAsia="Open Sans" w:hAnsi="Open Sans"/>
        </w:rPr>
      </w:pPr>
      <w:r w:rsidDel="00000000" w:rsidR="00000000" w:rsidRPr="00000000">
        <w:rPr>
          <w:rtl w:val="0"/>
        </w:rPr>
      </w:r>
    </w:p>
    <w:tbl>
      <w:tblPr>
        <w:tblStyle w:val="Table7"/>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390"/>
        <w:gridCol w:w="2520"/>
        <w:gridCol w:w="2169"/>
        <w:tblGridChange w:id="0">
          <w:tblGrid>
            <w:gridCol w:w="1702"/>
            <w:gridCol w:w="3390"/>
            <w:gridCol w:w="2520"/>
            <w:gridCol w:w="2169"/>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0CE">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UNOPS Requirements</w:t>
            </w:r>
          </w:p>
        </w:tc>
        <w:tc>
          <w:tcPr>
            <w:shd w:fill="d9d9d9" w:val="clear"/>
            <w:vAlign w:val="center"/>
          </w:tcPr>
          <w:p w:rsidR="00000000" w:rsidDel="00000000" w:rsidP="00000000" w:rsidRDefault="00000000" w:rsidRPr="00000000" w14:paraId="000000D0">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Is quotation compliant? </w:t>
            </w:r>
            <w:r w:rsidDel="00000000" w:rsidR="00000000" w:rsidRPr="00000000">
              <w:rPr>
                <w:rFonts w:ascii="Open Sans" w:cs="Open Sans" w:eastAsia="Open Sans" w:hAnsi="Open Sans"/>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D1">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Details </w:t>
            </w:r>
          </w:p>
          <w:p w:rsidR="00000000" w:rsidDel="00000000" w:rsidP="00000000" w:rsidRDefault="00000000" w:rsidRPr="00000000" w14:paraId="000000D2">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Bidder to complete</w:t>
            </w:r>
            <w:r w:rsidDel="00000000" w:rsidR="00000000" w:rsidRPr="00000000">
              <w:rPr>
                <w:rtl w:val="0"/>
              </w:rPr>
            </w:r>
          </w:p>
        </w:tc>
      </w:tr>
      <w:tr>
        <w:trPr>
          <w:cantSplit w:val="0"/>
          <w:trHeight w:val="1213" w:hRule="atLeast"/>
          <w:tblHeader w:val="0"/>
        </w:trPr>
        <w:tc>
          <w:tcPr>
            <w:shd w:fill="d9d9d9" w:val="clear"/>
            <w:vAlign w:val="center"/>
          </w:tcPr>
          <w:p w:rsidR="00000000" w:rsidDel="00000000" w:rsidP="00000000" w:rsidRDefault="00000000" w:rsidRPr="00000000" w14:paraId="000000D3">
            <w:pPr>
              <w:spacing w:line="276"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Delivery time</w:t>
            </w:r>
          </w:p>
        </w:tc>
        <w:tc>
          <w:tcPr>
            <w:shd w:fill="auto" w:val="clear"/>
            <w:vAlign w:val="center"/>
          </w:tcPr>
          <w:p w:rsidR="00000000" w:rsidDel="00000000" w:rsidP="00000000" w:rsidRDefault="00000000" w:rsidRPr="00000000" w14:paraId="000000D4">
            <w:pPr>
              <w:spacing w:line="276" w:lineRule="auto"/>
              <w:jc w:val="both"/>
              <w:rPr>
                <w:rFonts w:ascii="Open Sans" w:cs="Open Sans" w:eastAsia="Open Sans" w:hAnsi="Open Sans"/>
                <w:sz w:val="20"/>
                <w:szCs w:val="20"/>
                <w:highlight w:val="yellow"/>
              </w:rPr>
            </w:pPr>
            <w:r w:rsidDel="00000000" w:rsidR="00000000" w:rsidRPr="00000000">
              <w:rPr>
                <w:rFonts w:ascii="Open Sans" w:cs="Open Sans" w:eastAsia="Open Sans" w:hAnsi="Open Sans"/>
                <w:sz w:val="20"/>
                <w:szCs w:val="20"/>
                <w:rtl w:val="0"/>
              </w:rPr>
              <w:t xml:space="preserve">The successful bidder must complete the site work and submit a report to UNOPS within </w:t>
            </w:r>
            <w:r w:rsidDel="00000000" w:rsidR="00000000" w:rsidRPr="00000000">
              <w:rPr>
                <w:rFonts w:ascii="Open Sans" w:cs="Open Sans" w:eastAsia="Open Sans" w:hAnsi="Open Sans"/>
                <w:b w:val="1"/>
                <w:sz w:val="20"/>
                <w:szCs w:val="20"/>
                <w:highlight w:val="white"/>
                <w:rtl w:val="0"/>
              </w:rPr>
              <w:t xml:space="preserve">3 months o</w:t>
            </w:r>
            <w:r w:rsidDel="00000000" w:rsidR="00000000" w:rsidRPr="00000000">
              <w:rPr>
                <w:rFonts w:ascii="Open Sans" w:cs="Open Sans" w:eastAsia="Open Sans" w:hAnsi="Open Sans"/>
                <w:b w:val="1"/>
                <w:sz w:val="20"/>
                <w:szCs w:val="20"/>
                <w:rtl w:val="0"/>
              </w:rPr>
              <w:t xml:space="preserve">f contract signature</w:t>
            </w:r>
            <w:r w:rsidDel="00000000" w:rsidR="00000000" w:rsidRPr="00000000">
              <w:rPr>
                <w:rtl w:val="0"/>
              </w:rPr>
            </w:r>
          </w:p>
        </w:tc>
        <w:tc>
          <w:tcPr>
            <w:vAlign w:val="center"/>
          </w:tcPr>
          <w:p w:rsidR="00000000" w:rsidDel="00000000" w:rsidP="00000000" w:rsidRDefault="00000000" w:rsidRPr="00000000" w14:paraId="000000D5">
            <w:pPr>
              <w:spacing w:line="276" w:lineRule="auto"/>
              <w:rPr>
                <w:rFonts w:ascii="Open Sans" w:cs="Open Sans" w:eastAsia="Open Sans" w:hAnsi="Open Sans"/>
                <w:sz w:val="20"/>
                <w:szCs w:val="20"/>
              </w:rPr>
            </w:pPr>
            <w:sdt>
              <w:sdtPr>
                <w:tag w:val="goog_rdk_4"/>
              </w:sdtPr>
              <w:sdtContent>
                <w:r w:rsidDel="00000000" w:rsidR="00000000" w:rsidRPr="00000000">
                  <w:rPr>
                    <w:rFonts w:ascii="Arial Unicode MS" w:cs="Arial Unicode MS" w:eastAsia="Arial Unicode MS" w:hAnsi="Arial Unicode MS"/>
                    <w:sz w:val="20"/>
                    <w:szCs w:val="20"/>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D6">
            <w:pPr>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Indicate “understood and will comply”  or “Understood and will not comply”  </w:t>
            </w:r>
            <w:r w:rsidDel="00000000" w:rsidR="00000000" w:rsidRPr="00000000">
              <w:rPr>
                <w:rtl w:val="0"/>
              </w:rPr>
            </w:r>
          </w:p>
        </w:tc>
      </w:tr>
      <w:tr>
        <w:trPr>
          <w:cantSplit w:val="0"/>
          <w:trHeight w:val="1834" w:hRule="atLeast"/>
          <w:tblHeader w:val="0"/>
        </w:trPr>
        <w:tc>
          <w:tcPr>
            <w:shd w:fill="d9d9d9" w:val="clear"/>
            <w:vAlign w:val="center"/>
          </w:tcPr>
          <w:p w:rsidR="00000000" w:rsidDel="00000000" w:rsidP="00000000" w:rsidRDefault="00000000" w:rsidRPr="00000000" w14:paraId="000000D7">
            <w:pPr>
              <w:spacing w:line="276"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UNOPS Right to vary requirements</w:t>
            </w:r>
          </w:p>
        </w:tc>
        <w:tc>
          <w:tcPr>
            <w:vAlign w:val="center"/>
          </w:tcPr>
          <w:p w:rsidR="00000000" w:rsidDel="00000000" w:rsidP="00000000" w:rsidRDefault="00000000" w:rsidRPr="00000000" w14:paraId="000000D8">
            <w:pPr>
              <w:spacing w:line="276" w:lineRule="auto"/>
              <w:jc w:val="both"/>
              <w:rPr>
                <w:rFonts w:ascii="Open Sans" w:cs="Open Sans" w:eastAsia="Open Sans" w:hAnsi="Open Sans"/>
                <w:sz w:val="20"/>
                <w:szCs w:val="20"/>
                <w:highlight w:val="lightGray"/>
              </w:rPr>
            </w:pPr>
            <w:r w:rsidDel="00000000" w:rsidR="00000000" w:rsidRPr="00000000">
              <w:rPr>
                <w:rFonts w:ascii="Open Sans" w:cs="Open Sans" w:eastAsia="Open Sans" w:hAnsi="Open Sans"/>
                <w:sz w:val="20"/>
                <w:szCs w:val="20"/>
                <w:rtl w:val="0"/>
              </w:rPr>
              <w:t xml:space="preserve">At the time the Contract is awarded, UNOPS reserves the right to vary the quantity of the services specified above, provided this does not exceed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0D9">
            <w:pPr>
              <w:spacing w:line="276" w:lineRule="auto"/>
              <w:jc w:val="both"/>
              <w:rPr>
                <w:rFonts w:ascii="Open Sans" w:cs="Open Sans" w:eastAsia="Open Sans" w:hAnsi="Open Sans"/>
                <w:sz w:val="20"/>
                <w:szCs w:val="20"/>
              </w:rPr>
            </w:pPr>
            <w:sdt>
              <w:sdtPr>
                <w:tag w:val="goog_rdk_5"/>
              </w:sdtPr>
              <w:sdtContent>
                <w:r w:rsidDel="00000000" w:rsidR="00000000" w:rsidRPr="00000000">
                  <w:rPr>
                    <w:rFonts w:ascii="Arial Unicode MS" w:cs="Arial Unicode MS" w:eastAsia="Arial Unicode MS" w:hAnsi="Arial Unicode MS"/>
                    <w:sz w:val="20"/>
                    <w:szCs w:val="20"/>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0DA">
            <w:pPr>
              <w:spacing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 details </w:t>
            </w:r>
            <w:r w:rsidDel="00000000" w:rsidR="00000000" w:rsidRPr="00000000">
              <w:rPr>
                <w:rtl w:val="0"/>
              </w:rPr>
            </w:r>
          </w:p>
        </w:tc>
      </w:tr>
    </w:tbl>
    <w:p w:rsidR="00000000" w:rsidDel="00000000" w:rsidP="00000000" w:rsidRDefault="00000000" w:rsidRPr="00000000" w14:paraId="000000DB">
      <w:pPr>
        <w:tabs>
          <w:tab w:val="right" w:pos="8640"/>
        </w:tabs>
        <w:spacing w:line="276" w:lineRule="auto"/>
        <w:ind w:left="284"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DC">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The offered goods and related services (if applicable) are in accordance with the required specifications and requirements specified in </w:t>
      </w:r>
      <w:r w:rsidDel="00000000" w:rsidR="00000000" w:rsidRPr="00000000">
        <w:rPr>
          <w:rFonts w:ascii="Open Sans" w:cs="Open Sans" w:eastAsia="Open Sans" w:hAnsi="Open Sans"/>
          <w:b w:val="1"/>
          <w:rtl w:val="0"/>
        </w:rPr>
        <w:t xml:space="preserve">Section II: Schedule of Requirements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DD">
      <w:pPr>
        <w:spacing w:line="276" w:lineRule="auto"/>
        <w:ind w:right="-34"/>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DE">
      <w:pPr>
        <w:spacing w:line="276" w:lineRule="auto"/>
        <w:ind w:left="3600" w:right="-34" w:firstLine="720"/>
        <w:jc w:val="both"/>
        <w:rPr>
          <w:rFonts w:ascii="Open Sans" w:cs="Open Sans" w:eastAsia="Open Sans" w:hAnsi="Open Sans"/>
          <w:b w:val="1"/>
        </w:rPr>
      </w:pPr>
      <w:sdt>
        <w:sdtPr>
          <w:tag w:val="goog_rdk_6"/>
        </w:sdtPr>
        <w:sdtContent>
          <w:r w:rsidDel="00000000" w:rsidR="00000000" w:rsidRPr="00000000">
            <w:rPr>
              <w:rFonts w:ascii="Arial Unicode MS" w:cs="Arial Unicode MS" w:eastAsia="Arial Unicode MS" w:hAnsi="Arial Unicode MS"/>
              <w:highlight w:val="cyan"/>
              <w:rtl w:val="0"/>
            </w:rPr>
            <w:t xml:space="preserve"> ☐ Yes   ☐ No</w:t>
          </w:r>
        </w:sdtContent>
      </w:sdt>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DF">
      <w:pPr>
        <w:spacing w:line="276" w:lineRule="auto"/>
        <w:ind w:right="-34"/>
        <w:rPr>
          <w:rFonts w:ascii="Open Sans" w:cs="Open Sans" w:eastAsia="Open Sans" w:hAnsi="Open Sans"/>
        </w:rPr>
      </w:pPr>
      <w:r w:rsidDel="00000000" w:rsidR="00000000" w:rsidRPr="00000000">
        <w:rPr>
          <w:rtl w:val="0"/>
        </w:rPr>
      </w:r>
    </w:p>
    <w:p w:rsidR="00000000" w:rsidDel="00000000" w:rsidP="00000000" w:rsidRDefault="00000000" w:rsidRPr="00000000" w14:paraId="000000E0">
      <w:pPr>
        <w:spacing w:line="276" w:lineRule="auto"/>
        <w:ind w:right="-34"/>
        <w:rPr>
          <w:rFonts w:ascii="Open Sans" w:cs="Open Sans" w:eastAsia="Open Sans" w:hAnsi="Open Sans"/>
        </w:rPr>
      </w:pPr>
      <w:r w:rsidDel="00000000" w:rsidR="00000000" w:rsidRPr="00000000">
        <w:rPr>
          <w:rFonts w:ascii="Open Sans" w:cs="Open Sans" w:eastAsia="Open Sans" w:hAnsi="Open Sans"/>
          <w:rtl w:val="0"/>
        </w:rPr>
        <w:t xml:space="preserve">ANY DEVIATION MUST BE LISTED BELOW:</w:t>
      </w:r>
    </w:p>
    <w:p w:rsidR="00000000" w:rsidDel="00000000" w:rsidP="00000000" w:rsidRDefault="00000000" w:rsidRPr="00000000" w14:paraId="000000E1">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E2">
      <w:pPr>
        <w:tabs>
          <w:tab w:val="left" w:pos="990"/>
          <w:tab w:val="left" w:pos="5040"/>
          <w:tab w:val="left" w:pos="585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E3">
      <w:pPr>
        <w:tabs>
          <w:tab w:val="left" w:pos="990"/>
          <w:tab w:val="left" w:pos="5040"/>
          <w:tab w:val="left" w:pos="585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0E4">
      <w:pPr>
        <w:tabs>
          <w:tab w:val="left" w:pos="72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E5">
      <w:pPr>
        <w:tabs>
          <w:tab w:val="left" w:pos="99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0E6">
      <w:pPr>
        <w:tabs>
          <w:tab w:val="left" w:pos="99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0E7">
      <w:pPr>
        <w:tabs>
          <w:tab w:val="left" w:pos="99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Signature</w:t>
        <w:tab/>
        <w:t xml:space="preserve">: _____________________________________________________________</w:t>
      </w:r>
    </w:p>
    <w:p w:rsidR="00000000" w:rsidDel="00000000" w:rsidP="00000000" w:rsidRDefault="00000000" w:rsidRPr="00000000" w14:paraId="000000E8">
      <w:pPr>
        <w:spacing w:line="276" w:lineRule="auto"/>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E9">
      <w:pPr>
        <w:pStyle w:val="Heading1"/>
        <w:spacing w:line="276" w:lineRule="auto"/>
        <w:rPr>
          <w:rFonts w:ascii="Open Sans" w:cs="Open Sans" w:eastAsia="Open Sans" w:hAnsi="Open Sans"/>
          <w:color w:val="0092d1"/>
          <w:sz w:val="20"/>
          <w:szCs w:val="20"/>
        </w:rPr>
      </w:pPr>
      <w:r w:rsidDel="00000000" w:rsidR="00000000" w:rsidRPr="00000000">
        <w:rPr>
          <w:rFonts w:ascii="Open Sans" w:cs="Open Sans" w:eastAsia="Open Sans" w:hAnsi="Open Sans"/>
          <w:color w:val="0092d1"/>
          <w:rtl w:val="0"/>
        </w:rPr>
        <w:t xml:space="preserve">Form D: Previous Experience Form</w:t>
      </w:r>
      <w:r w:rsidDel="00000000" w:rsidR="00000000" w:rsidRPr="00000000">
        <w:rPr>
          <w:rtl w:val="0"/>
        </w:rPr>
      </w:r>
    </w:p>
    <w:p w:rsidR="00000000" w:rsidDel="00000000" w:rsidP="00000000" w:rsidRDefault="00000000" w:rsidRPr="00000000" w14:paraId="000000EA">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EB">
      <w:pPr>
        <w:spacing w:after="60" w:line="276" w:lineRule="auto"/>
        <w:rPr>
          <w:rFonts w:ascii="Open Sans" w:cs="Open Sans" w:eastAsia="Open Sans" w:hAnsi="Open Sans"/>
        </w:rPr>
      </w:pPr>
      <w:r w:rsidDel="00000000" w:rsidR="00000000" w:rsidRPr="00000000">
        <w:rPr>
          <w:rFonts w:ascii="Open Sans" w:cs="Open Sans" w:eastAsia="Open Sans" w:hAnsi="Open Sans"/>
          <w:rtl w:val="0"/>
        </w:rPr>
        <w:t xml:space="preserve">RFQ reference no: </w:t>
      </w:r>
      <w:r w:rsidDel="00000000" w:rsidR="00000000" w:rsidRPr="00000000">
        <w:rPr>
          <w:rFonts w:ascii="Open Sans" w:cs="Open Sans" w:eastAsia="Open Sans" w:hAnsi="Open Sans"/>
          <w:b w:val="1"/>
          <w:highlight w:val="white"/>
          <w:rtl w:val="0"/>
        </w:rPr>
        <w:t xml:space="preserve">RFQ/2022/40757</w:t>
      </w:r>
      <w:r w:rsidDel="00000000" w:rsidR="00000000" w:rsidRPr="00000000">
        <w:rPr>
          <w:rtl w:val="0"/>
        </w:rPr>
      </w:r>
    </w:p>
    <w:p w:rsidR="00000000" w:rsidDel="00000000" w:rsidP="00000000" w:rsidRDefault="00000000" w:rsidRPr="00000000" w14:paraId="000000EC">
      <w:pPr>
        <w:spacing w:after="60" w:line="276" w:lineRule="auto"/>
        <w:rPr>
          <w:rFonts w:ascii="Open Sans" w:cs="Open Sans" w:eastAsia="Open Sans" w:hAnsi="Open Sans"/>
          <w:highlight w:val="cyan"/>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p>
    <w:p w:rsidR="00000000" w:rsidDel="00000000" w:rsidP="00000000" w:rsidRDefault="00000000" w:rsidRPr="00000000" w14:paraId="000000ED">
      <w:pPr>
        <w:spacing w:after="60" w:line="276" w:lineRule="auto"/>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0EE">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List previous or current similar projects on the table below;</w:t>
      </w:r>
    </w:p>
    <w:p w:rsidR="00000000" w:rsidDel="00000000" w:rsidP="00000000" w:rsidRDefault="00000000" w:rsidRPr="00000000" w14:paraId="000000EF">
      <w:pPr>
        <w:spacing w:line="276" w:lineRule="auto"/>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0F0">
      <w:pPr>
        <w:spacing w:line="276" w:lineRule="auto"/>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Attach client reference letters, extracts of awards, or completion certificates</w:t>
      </w:r>
    </w:p>
    <w:p w:rsidR="00000000" w:rsidDel="00000000" w:rsidP="00000000" w:rsidRDefault="00000000" w:rsidRPr="00000000" w14:paraId="000000F1">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F2">
      <w:pPr>
        <w:spacing w:line="276" w:lineRule="auto"/>
        <w:rPr>
          <w:rFonts w:ascii="Open Sans" w:cs="Open Sans" w:eastAsia="Open Sans" w:hAnsi="Open Sans"/>
        </w:rPr>
      </w:pPr>
      <w:r w:rsidDel="00000000" w:rsidR="00000000" w:rsidRPr="00000000">
        <w:rPr>
          <w:rtl w:val="0"/>
        </w:rPr>
      </w:r>
    </w:p>
    <w:tbl>
      <w:tblPr>
        <w:tblStyle w:val="Table8"/>
        <w:tblW w:w="961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25"/>
        <w:gridCol w:w="1095"/>
        <w:gridCol w:w="1200"/>
        <w:gridCol w:w="4110"/>
        <w:gridCol w:w="1485"/>
        <w:tblGridChange w:id="0">
          <w:tblGrid>
            <w:gridCol w:w="1725"/>
            <w:gridCol w:w="1095"/>
            <w:gridCol w:w="1200"/>
            <w:gridCol w:w="4110"/>
            <w:gridCol w:w="1485"/>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0F3">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Description of services/goods</w:t>
            </w:r>
          </w:p>
        </w:tc>
        <w:tc>
          <w:tcPr>
            <w:shd w:fill="d9d9d9" w:val="clear"/>
            <w:vAlign w:val="center"/>
          </w:tcPr>
          <w:p w:rsidR="00000000" w:rsidDel="00000000" w:rsidP="00000000" w:rsidRDefault="00000000" w:rsidRPr="00000000" w14:paraId="000000F4">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Country</w:t>
            </w:r>
          </w:p>
        </w:tc>
        <w:tc>
          <w:tcPr>
            <w:shd w:fill="d9d9d9" w:val="clear"/>
            <w:vAlign w:val="center"/>
          </w:tcPr>
          <w:p w:rsidR="00000000" w:rsidDel="00000000" w:rsidP="00000000" w:rsidRDefault="00000000" w:rsidRPr="00000000" w14:paraId="000000F5">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amount of Contract</w:t>
            </w:r>
          </w:p>
        </w:tc>
        <w:tc>
          <w:tcPr>
            <w:shd w:fill="d9d9d9" w:val="clear"/>
            <w:vAlign w:val="center"/>
          </w:tcPr>
          <w:p w:rsidR="00000000" w:rsidDel="00000000" w:rsidP="00000000" w:rsidRDefault="00000000" w:rsidRPr="00000000" w14:paraId="000000F6">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Contract Identification and Title and</w:t>
            </w:r>
          </w:p>
          <w:p w:rsidR="00000000" w:rsidDel="00000000" w:rsidP="00000000" w:rsidRDefault="00000000" w:rsidRPr="00000000" w14:paraId="000000F7">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Contact details of Client</w:t>
            </w:r>
          </w:p>
          <w:p w:rsidR="00000000" w:rsidDel="00000000" w:rsidP="00000000" w:rsidRDefault="00000000" w:rsidRPr="00000000" w14:paraId="000000F8">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(Name, Address, telephone, email, fax)</w:t>
            </w:r>
          </w:p>
        </w:tc>
        <w:tc>
          <w:tcPr>
            <w:shd w:fill="d9d9d9" w:val="clear"/>
            <w:vAlign w:val="center"/>
          </w:tcPr>
          <w:p w:rsidR="00000000" w:rsidDel="00000000" w:rsidP="00000000" w:rsidRDefault="00000000" w:rsidRPr="00000000" w14:paraId="000000F9">
            <w:pPr>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0FA">
            <w:pPr>
              <w:spacing w:line="276"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FB">
            <w:pPr>
              <w:spacing w:line="276"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FC">
            <w:pPr>
              <w:spacing w:line="276"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FD">
            <w:pPr>
              <w:spacing w:line="276"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FE">
            <w:pPr>
              <w:spacing w:line="276" w:lineRule="auto"/>
              <w:rPr>
                <w:rFonts w:ascii="Open Sans" w:cs="Open Sans" w:eastAsia="Open Sans" w:hAnsi="Open Sans"/>
                <w:sz w:val="20"/>
                <w:szCs w:val="20"/>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FF">
            <w:pPr>
              <w:spacing w:line="276"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00">
            <w:pPr>
              <w:spacing w:line="276"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01">
            <w:pPr>
              <w:spacing w:line="276"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02">
            <w:pPr>
              <w:spacing w:line="276"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03">
            <w:pPr>
              <w:spacing w:line="276" w:lineRule="auto"/>
              <w:rPr>
                <w:rFonts w:ascii="Open Sans" w:cs="Open Sans" w:eastAsia="Open Sans" w:hAnsi="Open Sans"/>
                <w:sz w:val="20"/>
                <w:szCs w:val="20"/>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04">
            <w:pPr>
              <w:spacing w:line="276"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05">
            <w:pPr>
              <w:spacing w:line="276"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06">
            <w:pPr>
              <w:spacing w:line="276"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07">
            <w:pPr>
              <w:spacing w:line="276"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08">
            <w:pPr>
              <w:spacing w:line="276"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109">
      <w:pPr>
        <w:spacing w:line="276" w:lineRule="auto"/>
        <w:ind w:left="180" w:right="288" w:firstLine="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0A">
      <w:pPr>
        <w:tabs>
          <w:tab w:val="left" w:pos="990"/>
          <w:tab w:val="left" w:pos="5040"/>
          <w:tab w:val="left" w:pos="585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10B">
      <w:pPr>
        <w:tabs>
          <w:tab w:val="left" w:pos="72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0C">
      <w:pPr>
        <w:tabs>
          <w:tab w:val="left" w:pos="99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10D">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0E">
      <w:pPr>
        <w:tabs>
          <w:tab w:val="left" w:pos="99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10F">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0">
      <w:pPr>
        <w:tabs>
          <w:tab w:val="left" w:pos="990"/>
        </w:tabs>
        <w:spacing w:line="276" w:lineRule="auto"/>
        <w:rPr>
          <w:rFonts w:ascii="Open Sans" w:cs="Open Sans" w:eastAsia="Open Sans" w:hAnsi="Open Sans"/>
          <w:b w:val="1"/>
          <w:color w:val="0092d1"/>
        </w:rPr>
      </w:pPr>
      <w:r w:rsidDel="00000000" w:rsidR="00000000" w:rsidRPr="00000000">
        <w:rPr>
          <w:rFonts w:ascii="Open Sans" w:cs="Open Sans" w:eastAsia="Open Sans" w:hAnsi="Open Sans"/>
          <w:rtl w:val="0"/>
        </w:rPr>
        <w:t xml:space="preserve">Signature</w:t>
        <w:tab/>
        <w:t xml:space="preserve">: _____________________________________________________________</w:t>
      </w: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5">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16">
          <w:pPr>
            <w:pBdr>
              <w:top w:space="0" w:sz="0" w:val="nil"/>
              <w:left w:space="0" w:sz="0" w:val="nil"/>
              <w:bottom w:space="0" w:sz="0" w:val="nil"/>
              <w:right w:space="0" w:sz="0" w:val="nil"/>
              <w:between w:space="0" w:sz="0" w:val="nil"/>
            </w:pBdr>
            <w:tabs>
              <w:tab w:val="center" w:pos="4320"/>
              <w:tab w:val="right" w:pos="8640"/>
            </w:tabs>
            <w:rPr>
              <w:rFonts w:ascii="Open Sans" w:cs="Open Sans" w:eastAsia="Open Sans" w:hAnsi="Open Sans"/>
              <w:color w:val="000000"/>
              <w:sz w:val="16"/>
              <w:szCs w:val="16"/>
              <w:highlight w:val="white"/>
            </w:rPr>
          </w:pPr>
          <w:r w:rsidDel="00000000" w:rsidR="00000000" w:rsidRPr="00000000">
            <w:rPr>
              <w:rFonts w:ascii="Open Sans" w:cs="Open Sans" w:eastAsia="Open Sans" w:hAnsi="Open Sans"/>
              <w:sz w:val="16"/>
              <w:szCs w:val="16"/>
              <w:highlight w:val="white"/>
              <w:rtl w:val="0"/>
            </w:rPr>
            <w:t xml:space="preserve">UNOPS 2022</w:t>
          </w:r>
          <w:r w:rsidDel="00000000" w:rsidR="00000000" w:rsidRPr="00000000">
            <w:rPr>
              <w:rtl w:val="0"/>
            </w:rPr>
          </w:r>
        </w:p>
      </w:tc>
      <w:tc>
        <w:tcPr/>
        <w:p w:rsidR="00000000" w:rsidDel="00000000" w:rsidP="00000000" w:rsidRDefault="00000000" w:rsidRPr="00000000" w14:paraId="00000117">
          <w:pPr>
            <w:pBdr>
              <w:top w:space="0" w:sz="0" w:val="nil"/>
              <w:left w:space="0" w:sz="0" w:val="nil"/>
              <w:bottom w:space="0" w:sz="0" w:val="nil"/>
              <w:right w:space="0" w:sz="0" w:val="nil"/>
              <w:between w:space="0" w:sz="0" w:val="nil"/>
            </w:pBdr>
            <w:tabs>
              <w:tab w:val="center" w:pos="4320"/>
              <w:tab w:val="right" w:pos="8640"/>
            </w:tabs>
            <w:jc w:val="right"/>
            <w:rPr>
              <w:rFonts w:ascii="Open Sans" w:cs="Open Sans" w:eastAsia="Open Sans" w:hAnsi="Open Sans"/>
              <w:color w:val="000000"/>
              <w:sz w:val="18"/>
              <w:szCs w:val="18"/>
              <w:highlight w:val="white"/>
            </w:rPr>
          </w:pPr>
          <w:r w:rsidDel="00000000" w:rsidR="00000000" w:rsidRPr="00000000">
            <w:rPr>
              <w:rFonts w:ascii="Open Sans" w:cs="Open Sans" w:eastAsia="Open Sans" w:hAnsi="Open Sans"/>
              <w:color w:val="000000"/>
              <w:sz w:val="18"/>
              <w:szCs w:val="18"/>
              <w:highlight w:val="whit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center" w:pos="4320"/>
        <w:tab w:val="right" w:pos="8640"/>
      </w:tabs>
      <w:rPr>
        <w:color w:val="000000"/>
        <w:highlight w:val="yellow"/>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1">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2">
    <w:pPr>
      <w:tabs>
        <w:tab w:val="center" w:pos="4320"/>
        <w:tab w:val="right" w:pos="8640"/>
      </w:tabs>
      <w:rPr>
        <w:color w:val="000000"/>
      </w:rPr>
    </w:pPr>
    <w:r w:rsidDel="00000000" w:rsidR="00000000" w:rsidRPr="00000000">
      <w:rPr>
        <w:rFonts w:ascii="Open Sans" w:cs="Open Sans" w:eastAsia="Open Sans" w:hAnsi="Open Sans"/>
        <w:b w:val="1"/>
        <w:sz w:val="28"/>
        <w:szCs w:val="28"/>
      </w:rPr>
      <w:drawing>
        <wp:inline distB="114300" distT="114300" distL="114300" distR="114300">
          <wp:extent cx="1459256" cy="211388"/>
          <wp:effectExtent b="0" l="0" r="0" t="0"/>
          <wp:docPr id="1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59256" cy="211388"/>
                  </a:xfrm>
                  <a:prstGeom prst="rect"/>
                  <a:ln/>
                </pic:spPr>
              </pic:pic>
            </a:graphicData>
          </a:graphic>
        </wp:inline>
      </w:drawing>
    </w: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13">
          <w:pPr>
            <w:pBdr>
              <w:top w:space="0" w:sz="0" w:val="nil"/>
              <w:left w:space="0" w:sz="0" w:val="nil"/>
              <w:bottom w:space="0" w:sz="0" w:val="nil"/>
              <w:right w:space="0" w:sz="0" w:val="nil"/>
              <w:between w:space="0" w:sz="0" w:val="nil"/>
            </w:pBdr>
            <w:tabs>
              <w:tab w:val="center" w:pos="4320"/>
              <w:tab w:val="right" w:pos="8640"/>
            </w:tabs>
            <w:jc w:val="right"/>
            <w:rPr>
              <w:rFonts w:ascii="Open Sans" w:cs="Open Sans" w:eastAsia="Open Sans" w:hAnsi="Open Sans"/>
              <w:color w:val="000000"/>
              <w:sz w:val="18"/>
              <w:szCs w:val="18"/>
              <w:highlight w:val="white"/>
            </w:rPr>
          </w:pPr>
          <w:r w:rsidDel="00000000" w:rsidR="00000000" w:rsidRPr="00000000">
            <w:rPr>
              <w:rFonts w:ascii="Open Sans" w:cs="Open Sans" w:eastAsia="Open Sans" w:hAnsi="Open Sans"/>
              <w:color w:val="000000"/>
              <w:sz w:val="18"/>
              <w:szCs w:val="18"/>
              <w:highlight w:val="white"/>
              <w:rtl w:val="0"/>
            </w:rPr>
            <w:t xml:space="preserve">UNOPS eSourcing v</w:t>
          </w:r>
          <w:r w:rsidDel="00000000" w:rsidR="00000000" w:rsidRPr="00000000">
            <w:rPr>
              <w:rFonts w:ascii="Open Sans" w:cs="Open Sans" w:eastAsia="Open Sans" w:hAnsi="Open Sans"/>
              <w:sz w:val="18"/>
              <w:szCs w:val="18"/>
              <w:highlight w:val="white"/>
              <w:rtl w:val="0"/>
            </w:rPr>
            <w:t xml:space="preserve">2022</w:t>
          </w:r>
          <w:r w:rsidDel="00000000" w:rsidR="00000000" w:rsidRPr="00000000">
            <w:rPr>
              <w:rtl w:val="0"/>
            </w:rPr>
          </w:r>
        </w:p>
      </w:tc>
    </w:tr>
  </w:tbl>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rPr>
      <w:rFonts w:ascii="Calibri" w:cs="Calibri" w:eastAsia="Calibri" w:hAnsi="Calibri"/>
    </w:rPr>
    <w:tblPr>
      <w:tblStyleRowBandSize w:val="1"/>
      <w:tblStyleColBandSize w:val="1"/>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Times New Roman" w:cs="Times New Roman" w:eastAsia="Times New Roman" w:hAnsi="Times New Roman"/>
    </w:rPr>
    <w:tblPr>
      <w:tblStyleRowBandSize w:val="1"/>
      <w:tblStyleColBandSize w:val="1"/>
      <w:tblCellMar>
        <w:top w:w="15.0" w:type="dxa"/>
        <w:left w:w="115.0" w:type="dxa"/>
        <w:bottom w:w="15.0" w:type="dxa"/>
        <w:right w:w="115.0" w:type="dxa"/>
      </w:tblCellMar>
    </w:tblPr>
  </w:style>
  <w:style w:type="table" w:styleId="a7" w:customStyle="1">
    <w:basedOn w:val="TableNormal"/>
    <w:rPr>
      <w:rFonts w:ascii="Times New Roman" w:cs="Times New Roman" w:eastAsia="Times New Roman" w:hAnsi="Times New Roman"/>
    </w:rPr>
    <w:tblPr>
      <w:tblStyleRowBandSize w:val="1"/>
      <w:tblStyleColBandSize w:val="1"/>
      <w:tblCellMar>
        <w:top w:w="15.0" w:type="dxa"/>
        <w:left w:w="115.0" w:type="dxa"/>
        <w:bottom w:w="15.0" w:type="dxa"/>
        <w:right w:w="115.0" w:type="dxa"/>
      </w:tblCellMar>
    </w:tblPr>
  </w:style>
  <w:style w:type="table" w:styleId="a8" w:customStyle="1">
    <w:basedOn w:val="TableNormal"/>
    <w:rPr>
      <w:rFonts w:ascii="Times New Roman" w:cs="Times New Roman" w:eastAsia="Times New Roman" w:hAnsi="Times New Roman"/>
    </w:rPr>
    <w:tblPr>
      <w:tblStyleRowBandSize w:val="1"/>
      <w:tblStyleColBandSize w:val="1"/>
      <w:tblCellMar>
        <w:top w:w="15.0" w:type="dxa"/>
        <w:left w:w="115.0" w:type="dxa"/>
        <w:bottom w:w="15.0" w:type="dxa"/>
        <w:right w:w="115.0" w:type="dxa"/>
      </w:tblCellMar>
    </w:tblPr>
  </w:style>
  <w:style w:type="table" w:styleId="a9" w:customStyle="1">
    <w:basedOn w:val="TableNormal"/>
    <w:tblPr>
      <w:tblStyleRowBandSize w:val="1"/>
      <w:tblStyleColBandSize w:val="1"/>
      <w:tblCellMar>
        <w:top w:w="15.0" w:type="dxa"/>
        <w:left w:w="15.0" w:type="dxa"/>
        <w:bottom w:w="15.0" w:type="dxa"/>
        <w:right w:w="15.0" w:type="dxa"/>
      </w:tblCellMar>
    </w:tblPr>
  </w:style>
  <w:style w:type="table" w:styleId="aa" w:customStyle="1">
    <w:basedOn w:val="TableNormal"/>
    <w:tblPr>
      <w:tblStyleRowBandSize w:val="1"/>
      <w:tblStyleColBandSize w:val="1"/>
      <w:tblCellMar>
        <w:top w:w="15.0" w:type="dxa"/>
        <w:left w:w="15.0" w:type="dxa"/>
        <w:bottom w:w="15.0" w:type="dxa"/>
        <w:right w:w="15.0" w:type="dxa"/>
      </w:tblCellMar>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color w:val="000000"/>
      <w:sz w:val="17"/>
      <w:szCs w:val="17"/>
    </w:rPr>
    <w:tblPr>
      <w:tblStyleRowBandSize w:val="1"/>
      <w:tblStyleColBandSize w:val="1"/>
      <w:tblCellMar>
        <w:left w:w="115.0" w:type="dxa"/>
        <w:right w:w="115.0" w:type="dxa"/>
      </w:tblCellMar>
    </w:tblPr>
    <w:tcPr>
      <w:shd w:color="auto" w:fill="ffffff" w:val="clear"/>
    </w:tcPr>
  </w:style>
  <w:style w:type="table" w:styleId="af1" w:customStyle="1">
    <w:basedOn w:val="TableNormal"/>
    <w:rPr>
      <w:color w:val="000000"/>
      <w:sz w:val="17"/>
      <w:szCs w:val="17"/>
    </w:rPr>
    <w:tblPr>
      <w:tblStyleRowBandSize w:val="1"/>
      <w:tblStyleColBandSize w:val="1"/>
      <w:tblCellMar>
        <w:left w:w="115.0" w:type="dxa"/>
        <w:right w:w="115.0" w:type="dxa"/>
      </w:tblCellMar>
    </w:tblPr>
    <w:tcPr>
      <w:shd w:color="auto" w:fill="ffffff" w:val="clear"/>
    </w:tcPr>
  </w:style>
  <w:style w:type="table" w:styleId="af2" w:customStyle="1">
    <w:basedOn w:val="TableNormal"/>
    <w:rPr>
      <w:color w:val="000000"/>
      <w:sz w:val="17"/>
      <w:szCs w:val="17"/>
    </w:rPr>
    <w:tblPr>
      <w:tblStyleRowBandSize w:val="1"/>
      <w:tblStyleColBandSize w:val="1"/>
      <w:tblCellMar>
        <w:left w:w="115.0" w:type="dxa"/>
        <w:right w:w="115.0" w:type="dxa"/>
      </w:tblCellMar>
    </w:tblPr>
    <w:tcPr>
      <w:shd w:color="auto" w:fill="ffffff" w:val="clear"/>
    </w:tcPr>
  </w:style>
  <w:style w:type="table" w:styleId="af3" w:customStyle="1">
    <w:basedOn w:val="TableNormal"/>
    <w:rPr>
      <w:color w:val="000000"/>
      <w:sz w:val="17"/>
      <w:szCs w:val="17"/>
    </w:rPr>
    <w:tblPr>
      <w:tblStyleRowBandSize w:val="1"/>
      <w:tblStyleColBandSize w:val="1"/>
      <w:tblCellMar>
        <w:left w:w="115.0" w:type="dxa"/>
        <w:right w:w="115.0" w:type="dxa"/>
      </w:tblCellMar>
    </w:tblPr>
    <w:tcPr>
      <w:shd w:color="auto" w:fill="ffffff" w:val="clear"/>
    </w:tcPr>
  </w:style>
  <w:style w:type="table" w:styleId="af4" w:customStyle="1">
    <w:basedOn w:val="TableNormal"/>
    <w:rPr>
      <w:rFonts w:ascii="Times New Roman" w:cs="Times New Roman" w:eastAsia="Times New Roman" w:hAnsi="Times New Roman"/>
    </w:rPr>
    <w:tblPr>
      <w:tblStyleRowBandSize w:val="1"/>
      <w:tblStyleColBandSize w:val="1"/>
      <w:tblCellMar>
        <w:top w:w="15.0" w:type="dxa"/>
        <w:left w:w="115.0" w:type="dxa"/>
        <w:bottom w:w="15.0" w:type="dxa"/>
        <w:right w:w="115.0" w:type="dxa"/>
      </w:tblCellMar>
    </w:tblPr>
  </w:style>
  <w:style w:type="table" w:styleId="af5" w:customStyle="1">
    <w:basedOn w:val="TableNormal"/>
    <w:rPr>
      <w:rFonts w:ascii="Calibri" w:cs="Calibri" w:eastAsia="Calibri" w:hAnsi="Calibri"/>
    </w:rPr>
    <w:tblPr>
      <w:tblStyleRowBandSize w:val="1"/>
      <w:tblStyleColBandSize w:val="1"/>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rPr>
      <w:rFonts w:ascii="Calibri" w:cs="Calibri" w:eastAsia="Calibri" w:hAnsi="Calibri"/>
    </w:rPr>
    <w:tblPr>
      <w:tblStyleRowBandSize w:val="1"/>
      <w:tblStyleColBandSize w:val="1"/>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2">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3">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4">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5">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6">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7">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8">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9">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10">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11">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12">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13">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14">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15">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16">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17">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table" w:styleId="Table18">
    <w:basedOn w:val="TableNormal"/>
    <w:rPr>
      <w:rFonts w:ascii="Calibri" w:cs="Calibri" w:eastAsia="Calibri" w:hAnsi="Calibri"/>
      <w:color w:val="000000"/>
      <w:sz w:val="17"/>
      <w:szCs w:val="17"/>
    </w:rPr>
    <w:tblPr>
      <w:tblStyleRowBandSize w:val="1"/>
      <w:tblStyleColBandSize w:val="1"/>
      <w:tblCellMar>
        <w:top w:w="15.0" w:type="dxa"/>
        <w:left w:w="115.0" w:type="dxa"/>
        <w:bottom w:w="15.0" w:type="dxa"/>
        <w:right w:w="115.0" w:type="dxa"/>
      </w:tblCellMar>
    </w:tblPr>
    <w:tcPr>
      <w:shd w:fill="ffffff" w:val="clear"/>
    </w:tc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5sjA8/th/AOlpn8xqDLzcPJ5Lg==">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2021-08-18T08:21:00Z</dcterms:created>
  <dc:creator>LENOVO</dc:creator>
</cp:coreProperties>
</file>