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E6157F" w14:textId="6AD51A4A" w:rsidR="002D0DF1" w:rsidRPr="001169BC" w:rsidRDefault="0015475A" w:rsidP="002D0DF1">
      <w:pPr>
        <w:jc w:val="right"/>
        <w:rPr>
          <w:rFonts w:ascii="Open Sans" w:hAnsi="Open Sans" w:cs="Open Sans"/>
          <w:sz w:val="20"/>
          <w:szCs w:val="22"/>
        </w:rPr>
      </w:pPr>
      <w:r w:rsidRPr="001169BC">
        <w:rPr>
          <w:rFonts w:ascii="Open Sans" w:hAnsi="Open Sans" w:cs="Open Sans"/>
          <w:b/>
          <w:sz w:val="22"/>
          <w:szCs w:val="22"/>
        </w:rPr>
        <w:tab/>
      </w:r>
      <w:r w:rsidR="002D0DF1" w:rsidRPr="001169BC">
        <w:rPr>
          <w:rFonts w:ascii="Open Sans" w:hAnsi="Open Sans" w:cs="Open Sans"/>
          <w:sz w:val="20"/>
          <w:szCs w:val="22"/>
        </w:rPr>
        <w:fldChar w:fldCharType="begin"/>
      </w:r>
      <w:r w:rsidR="002D0DF1" w:rsidRPr="001169BC">
        <w:rPr>
          <w:rFonts w:ascii="Open Sans" w:hAnsi="Open Sans" w:cs="Open Sans"/>
          <w:sz w:val="20"/>
          <w:szCs w:val="22"/>
        </w:rPr>
        <w:instrText xml:space="preserve"> DATE  \@ "d MMMM yyyy"  \* MERGEFORMAT </w:instrText>
      </w:r>
      <w:r w:rsidR="002D0DF1" w:rsidRPr="001169BC">
        <w:rPr>
          <w:rFonts w:ascii="Open Sans" w:hAnsi="Open Sans" w:cs="Open Sans"/>
          <w:sz w:val="20"/>
          <w:szCs w:val="22"/>
        </w:rPr>
        <w:fldChar w:fldCharType="separate"/>
      </w:r>
      <w:r w:rsidR="0069727F">
        <w:rPr>
          <w:rFonts w:ascii="Open Sans" w:hAnsi="Open Sans" w:cs="Open Sans"/>
          <w:noProof/>
          <w:sz w:val="20"/>
          <w:szCs w:val="22"/>
        </w:rPr>
        <w:t>7 February 2022</w:t>
      </w:r>
      <w:r w:rsidR="002D0DF1" w:rsidRPr="001169BC">
        <w:rPr>
          <w:rFonts w:ascii="Open Sans" w:hAnsi="Open Sans" w:cs="Open Sans"/>
          <w:sz w:val="20"/>
          <w:szCs w:val="22"/>
        </w:rPr>
        <w:fldChar w:fldCharType="end"/>
      </w:r>
    </w:p>
    <w:p w14:paraId="7604B0D6" w14:textId="77777777" w:rsidR="002D0DF1" w:rsidRDefault="002D0DF1" w:rsidP="001169BC">
      <w:pPr>
        <w:autoSpaceDE w:val="0"/>
        <w:autoSpaceDN w:val="0"/>
        <w:adjustRightInd w:val="0"/>
        <w:spacing w:before="120" w:after="120" w:line="23" w:lineRule="atLeast"/>
        <w:contextualSpacing/>
        <w:rPr>
          <w:rFonts w:ascii="Open Sans" w:hAnsi="Open Sans" w:cs="Open Sans"/>
          <w:b/>
          <w:sz w:val="18"/>
          <w:szCs w:val="18"/>
          <w:u w:val="single"/>
          <w:lang w:val="en-IE" w:eastAsia="en-GB"/>
        </w:rPr>
      </w:pPr>
    </w:p>
    <w:p w14:paraId="5BD8B8FF" w14:textId="243DFDD5" w:rsidR="00A07618" w:rsidRDefault="002D0DF1" w:rsidP="002D0DF1">
      <w:pPr>
        <w:autoSpaceDE w:val="0"/>
        <w:autoSpaceDN w:val="0"/>
        <w:adjustRightInd w:val="0"/>
        <w:spacing w:before="120" w:after="120" w:line="23" w:lineRule="atLeast"/>
        <w:contextualSpacing/>
        <w:jc w:val="center"/>
        <w:rPr>
          <w:rFonts w:ascii="Open Sans" w:hAnsi="Open Sans" w:cs="Open Sans"/>
          <w:b/>
          <w:sz w:val="18"/>
          <w:szCs w:val="18"/>
          <w:u w:val="single"/>
          <w:lang w:val="en-IE" w:eastAsia="en-GB"/>
        </w:rPr>
      </w:pPr>
      <w:r w:rsidRPr="001169BC">
        <w:rPr>
          <w:rFonts w:ascii="Open Sans" w:hAnsi="Open Sans" w:cs="Open Sans"/>
          <w:b/>
          <w:sz w:val="18"/>
          <w:szCs w:val="18"/>
          <w:u w:val="single"/>
          <w:lang w:val="en-IE" w:eastAsia="en-GB"/>
        </w:rPr>
        <w:t xml:space="preserve">REQUEST FOR EXPRESSION OF INTEREST (EOI)  </w:t>
      </w:r>
    </w:p>
    <w:p w14:paraId="6CB77289" w14:textId="4824E41B" w:rsidR="002D0DF1" w:rsidRDefault="00A07618" w:rsidP="002D0DF1">
      <w:pPr>
        <w:autoSpaceDE w:val="0"/>
        <w:autoSpaceDN w:val="0"/>
        <w:adjustRightInd w:val="0"/>
        <w:spacing w:before="120" w:after="120" w:line="23" w:lineRule="atLeast"/>
        <w:contextualSpacing/>
        <w:jc w:val="center"/>
        <w:rPr>
          <w:rFonts w:ascii="Open Sans" w:hAnsi="Open Sans" w:cs="Open Sans"/>
          <w:b/>
          <w:color w:val="000000"/>
          <w:sz w:val="18"/>
          <w:szCs w:val="18"/>
          <w:u w:val="single"/>
          <w:lang w:val="en-IE" w:eastAsia="en-GB"/>
        </w:rPr>
      </w:pPr>
      <w:r w:rsidRPr="00A07618">
        <w:rPr>
          <w:rFonts w:ascii="Open Sans" w:hAnsi="Open Sans" w:cs="Open Sans"/>
          <w:b/>
          <w:sz w:val="18"/>
          <w:szCs w:val="18"/>
          <w:u w:val="single"/>
        </w:rPr>
        <w:t>HQ2</w:t>
      </w:r>
      <w:r w:rsidR="009D2B50">
        <w:rPr>
          <w:rFonts w:ascii="Open Sans" w:hAnsi="Open Sans" w:cs="Open Sans"/>
          <w:b/>
          <w:sz w:val="18"/>
          <w:szCs w:val="18"/>
          <w:u w:val="single"/>
        </w:rPr>
        <w:t>2</w:t>
      </w:r>
      <w:r w:rsidRPr="00A07618">
        <w:rPr>
          <w:rFonts w:ascii="Open Sans" w:hAnsi="Open Sans" w:cs="Open Sans"/>
          <w:b/>
          <w:sz w:val="18"/>
          <w:szCs w:val="18"/>
          <w:u w:val="single"/>
        </w:rPr>
        <w:t>NF0</w:t>
      </w:r>
      <w:r w:rsidR="009D2B50">
        <w:rPr>
          <w:rFonts w:ascii="Open Sans" w:hAnsi="Open Sans" w:cs="Open Sans"/>
          <w:b/>
          <w:sz w:val="18"/>
          <w:szCs w:val="18"/>
          <w:u w:val="single"/>
        </w:rPr>
        <w:t>44</w:t>
      </w:r>
      <w:r w:rsidR="00AC797B">
        <w:rPr>
          <w:rFonts w:ascii="Open Sans" w:hAnsi="Open Sans" w:cs="Open Sans"/>
          <w:b/>
          <w:sz w:val="18"/>
          <w:szCs w:val="18"/>
          <w:u w:val="single"/>
        </w:rPr>
        <w:t>-EOI</w:t>
      </w:r>
      <w:r w:rsidR="002D0DF1" w:rsidRPr="00A07618">
        <w:rPr>
          <w:rFonts w:ascii="Open Sans" w:hAnsi="Open Sans" w:cs="Open Sans"/>
          <w:b/>
          <w:sz w:val="18"/>
          <w:szCs w:val="18"/>
          <w:u w:val="single"/>
        </w:rPr>
        <w:t xml:space="preserve"> </w:t>
      </w:r>
      <w:r w:rsidR="002D0DF1" w:rsidRPr="00A07618">
        <w:rPr>
          <w:rFonts w:ascii="Open Sans" w:hAnsi="Open Sans" w:cs="Open Sans"/>
          <w:b/>
          <w:color w:val="000000"/>
          <w:sz w:val="18"/>
          <w:szCs w:val="18"/>
          <w:u w:val="single"/>
          <w:lang w:val="en-IE" w:eastAsia="en-GB"/>
        </w:rPr>
        <w:t xml:space="preserve">for </w:t>
      </w:r>
      <w:r w:rsidR="00E714FC">
        <w:rPr>
          <w:rFonts w:ascii="Open Sans" w:hAnsi="Open Sans" w:cs="Open Sans"/>
          <w:b/>
          <w:color w:val="000000"/>
          <w:sz w:val="18"/>
          <w:szCs w:val="18"/>
          <w:u w:val="single"/>
          <w:lang w:val="en-IE" w:eastAsia="en-GB"/>
        </w:rPr>
        <w:t xml:space="preserve">Information and Technology </w:t>
      </w:r>
      <w:r w:rsidRPr="00A07618">
        <w:rPr>
          <w:rFonts w:ascii="Open Sans" w:hAnsi="Open Sans" w:cs="Open Sans"/>
          <w:b/>
          <w:color w:val="000000"/>
          <w:sz w:val="18"/>
          <w:szCs w:val="18"/>
          <w:u w:val="single"/>
          <w:lang w:val="en-IE" w:eastAsia="en-GB"/>
        </w:rPr>
        <w:t>Audit and Consulting Service</w:t>
      </w:r>
      <w:r w:rsidR="00D52E3A">
        <w:rPr>
          <w:rFonts w:ascii="Open Sans" w:hAnsi="Open Sans" w:cs="Open Sans"/>
          <w:b/>
          <w:color w:val="000000"/>
          <w:sz w:val="18"/>
          <w:szCs w:val="18"/>
          <w:u w:val="single"/>
          <w:lang w:val="en-IE" w:eastAsia="en-GB"/>
        </w:rPr>
        <w:t>s</w:t>
      </w:r>
      <w:r w:rsidR="00573C73">
        <w:rPr>
          <w:rFonts w:ascii="Open Sans" w:hAnsi="Open Sans" w:cs="Open Sans"/>
          <w:b/>
          <w:color w:val="000000"/>
          <w:sz w:val="18"/>
          <w:szCs w:val="18"/>
          <w:u w:val="single"/>
          <w:lang w:val="en-IE" w:eastAsia="en-GB"/>
        </w:rPr>
        <w:t xml:space="preserve"> –</w:t>
      </w:r>
    </w:p>
    <w:p w14:paraId="7A65B09F" w14:textId="4E9785C5" w:rsidR="00573C73" w:rsidRPr="001169BC" w:rsidRDefault="00573C73" w:rsidP="002D0DF1">
      <w:pPr>
        <w:autoSpaceDE w:val="0"/>
        <w:autoSpaceDN w:val="0"/>
        <w:adjustRightInd w:val="0"/>
        <w:spacing w:before="120" w:after="120" w:line="23" w:lineRule="atLeast"/>
        <w:contextualSpacing/>
        <w:jc w:val="center"/>
        <w:rPr>
          <w:rFonts w:ascii="Open Sans" w:hAnsi="Open Sans" w:cs="Open Sans"/>
          <w:b/>
          <w:sz w:val="18"/>
          <w:szCs w:val="18"/>
          <w:u w:val="single"/>
          <w:lang w:val="en-IE" w:eastAsia="en-GB"/>
        </w:rPr>
      </w:pPr>
      <w:r>
        <w:rPr>
          <w:rFonts w:ascii="Open Sans" w:hAnsi="Open Sans" w:cs="Open Sans"/>
          <w:b/>
          <w:color w:val="000000"/>
          <w:sz w:val="18"/>
          <w:szCs w:val="18"/>
          <w:u w:val="single"/>
          <w:lang w:val="en-IE" w:eastAsia="en-GB"/>
        </w:rPr>
        <w:t>Long-Term Agreements</w:t>
      </w:r>
    </w:p>
    <w:p w14:paraId="54B1D101" w14:textId="77777777" w:rsidR="002D0DF1" w:rsidRPr="00746978" w:rsidRDefault="002D0DF1" w:rsidP="002D0DF1">
      <w:pPr>
        <w:autoSpaceDE w:val="0"/>
        <w:autoSpaceDN w:val="0"/>
        <w:adjustRightInd w:val="0"/>
        <w:spacing w:before="120" w:after="120" w:line="23" w:lineRule="atLeast"/>
        <w:contextualSpacing/>
        <w:jc w:val="center"/>
        <w:rPr>
          <w:rFonts w:ascii="Open Sans" w:hAnsi="Open Sans" w:cs="Open Sans"/>
          <w:b/>
          <w:color w:val="000000"/>
          <w:sz w:val="18"/>
          <w:szCs w:val="18"/>
          <w:lang w:val="en-IE" w:eastAsia="en-GB"/>
        </w:rPr>
      </w:pPr>
    </w:p>
    <w:p w14:paraId="4FF22761" w14:textId="35D9BC55" w:rsidR="00AE4B3C" w:rsidRPr="00122C3C" w:rsidRDefault="002D0DF1" w:rsidP="001169BC">
      <w:pPr>
        <w:spacing w:before="120"/>
        <w:contextualSpacing/>
        <w:jc w:val="center"/>
        <w:rPr>
          <w:rFonts w:ascii="Open Sans" w:hAnsi="Open Sans" w:cs="Open Sans"/>
          <w:b/>
          <w:sz w:val="18"/>
          <w:szCs w:val="18"/>
          <w:u w:val="single"/>
        </w:rPr>
      </w:pPr>
      <w:bookmarkStart w:id="0" w:name="_Hlk41685084"/>
      <w:r w:rsidRPr="00122C3C">
        <w:rPr>
          <w:rFonts w:ascii="Open Sans" w:hAnsi="Open Sans" w:cs="Open Sans"/>
          <w:b/>
          <w:sz w:val="18"/>
          <w:szCs w:val="18"/>
          <w:u w:val="single"/>
        </w:rPr>
        <w:t xml:space="preserve">Closing </w:t>
      </w:r>
      <w:r w:rsidRPr="005008D6">
        <w:rPr>
          <w:rFonts w:ascii="Open Sans" w:hAnsi="Open Sans" w:cs="Open Sans"/>
          <w:b/>
          <w:sz w:val="18"/>
          <w:szCs w:val="18"/>
          <w:u w:val="single"/>
        </w:rPr>
        <w:t>on</w:t>
      </w:r>
      <w:r w:rsidR="00356900" w:rsidRPr="005008D6">
        <w:rPr>
          <w:rFonts w:ascii="Open Sans" w:hAnsi="Open Sans" w:cs="Open Sans"/>
          <w:b/>
          <w:sz w:val="18"/>
          <w:szCs w:val="18"/>
          <w:u w:val="single"/>
        </w:rPr>
        <w:t xml:space="preserve"> </w:t>
      </w:r>
      <w:r w:rsidR="0069727F">
        <w:rPr>
          <w:rFonts w:ascii="Open Sans" w:hAnsi="Open Sans" w:cs="Open Sans"/>
          <w:b/>
          <w:sz w:val="18"/>
          <w:szCs w:val="18"/>
          <w:u w:val="single"/>
        </w:rPr>
        <w:t>2</w:t>
      </w:r>
      <w:r w:rsidR="000A5629">
        <w:rPr>
          <w:rFonts w:ascii="Open Sans" w:hAnsi="Open Sans" w:cs="Open Sans"/>
          <w:b/>
          <w:sz w:val="18"/>
          <w:szCs w:val="18"/>
          <w:u w:val="single"/>
        </w:rPr>
        <w:t>1</w:t>
      </w:r>
      <w:r w:rsidR="0081102E" w:rsidRPr="005008D6">
        <w:rPr>
          <w:rFonts w:ascii="Open Sans" w:hAnsi="Open Sans" w:cs="Open Sans"/>
          <w:b/>
          <w:sz w:val="18"/>
          <w:szCs w:val="18"/>
          <w:u w:val="single"/>
        </w:rPr>
        <w:t xml:space="preserve"> February</w:t>
      </w:r>
      <w:r w:rsidR="00356900" w:rsidRPr="005008D6">
        <w:rPr>
          <w:rFonts w:ascii="Open Sans" w:hAnsi="Open Sans" w:cs="Open Sans"/>
          <w:sz w:val="18"/>
          <w:szCs w:val="18"/>
          <w:u w:val="single"/>
        </w:rPr>
        <w:t xml:space="preserve"> </w:t>
      </w:r>
      <w:r w:rsidRPr="005008D6">
        <w:rPr>
          <w:rFonts w:ascii="Open Sans" w:hAnsi="Open Sans" w:cs="Open Sans"/>
          <w:b/>
          <w:sz w:val="18"/>
          <w:szCs w:val="18"/>
          <w:u w:val="single"/>
        </w:rPr>
        <w:t>at</w:t>
      </w:r>
      <w:r w:rsidR="00122C3C" w:rsidRPr="005008D6">
        <w:rPr>
          <w:rFonts w:ascii="Open Sans" w:hAnsi="Open Sans" w:cs="Open Sans"/>
          <w:b/>
          <w:sz w:val="18"/>
          <w:szCs w:val="18"/>
          <w:u w:val="single"/>
        </w:rPr>
        <w:t xml:space="preserve"> </w:t>
      </w:r>
      <w:r w:rsidR="005008D6" w:rsidRPr="005008D6">
        <w:rPr>
          <w:rFonts w:ascii="Open Sans" w:hAnsi="Open Sans" w:cs="Open Sans"/>
          <w:b/>
          <w:sz w:val="18"/>
          <w:szCs w:val="18"/>
          <w:u w:val="single"/>
        </w:rPr>
        <w:t>16:00</w:t>
      </w:r>
      <w:r w:rsidRPr="005008D6">
        <w:rPr>
          <w:rFonts w:ascii="Open Sans" w:hAnsi="Open Sans" w:cs="Open Sans"/>
          <w:b/>
          <w:sz w:val="18"/>
          <w:szCs w:val="18"/>
          <w:u w:val="single"/>
        </w:rPr>
        <w:t xml:space="preserve"> hrs </w:t>
      </w:r>
      <w:r w:rsidR="00122C3C" w:rsidRPr="005008D6">
        <w:rPr>
          <w:rFonts w:ascii="Open Sans" w:hAnsi="Open Sans" w:cs="Open Sans"/>
          <w:b/>
          <w:sz w:val="18"/>
          <w:szCs w:val="18"/>
          <w:u w:val="single"/>
        </w:rPr>
        <w:t>(</w:t>
      </w:r>
      <w:r w:rsidR="005008D6" w:rsidRPr="005008D6">
        <w:rPr>
          <w:rFonts w:ascii="Open Sans" w:hAnsi="Open Sans" w:cs="Open Sans"/>
          <w:b/>
          <w:sz w:val="18"/>
          <w:szCs w:val="18"/>
          <w:u w:val="single"/>
        </w:rPr>
        <w:t>Rome</w:t>
      </w:r>
      <w:r w:rsidR="005008D6">
        <w:rPr>
          <w:rFonts w:ascii="Open Sans" w:hAnsi="Open Sans" w:cs="Open Sans"/>
          <w:b/>
          <w:sz w:val="18"/>
          <w:szCs w:val="18"/>
          <w:u w:val="single"/>
        </w:rPr>
        <w:t xml:space="preserve"> </w:t>
      </w:r>
      <w:r w:rsidRPr="005008D6">
        <w:rPr>
          <w:rFonts w:ascii="Open Sans" w:hAnsi="Open Sans" w:cs="Open Sans"/>
          <w:b/>
          <w:sz w:val="18"/>
          <w:szCs w:val="18"/>
          <w:u w:val="single"/>
        </w:rPr>
        <w:t>Time</w:t>
      </w:r>
      <w:r w:rsidRPr="00122C3C">
        <w:rPr>
          <w:rFonts w:ascii="Open Sans" w:hAnsi="Open Sans" w:cs="Open Sans"/>
          <w:b/>
          <w:sz w:val="18"/>
          <w:szCs w:val="18"/>
          <w:u w:val="single"/>
        </w:rPr>
        <w:t>)</w:t>
      </w:r>
    </w:p>
    <w:bookmarkEnd w:id="0"/>
    <w:p w14:paraId="17DD8E28" w14:textId="77777777" w:rsidR="00175CE1" w:rsidRPr="00A77B5B" w:rsidRDefault="00175CE1" w:rsidP="00EF3332">
      <w:pPr>
        <w:pStyle w:val="ListParagraph"/>
        <w:numPr>
          <w:ilvl w:val="0"/>
          <w:numId w:val="29"/>
        </w:numPr>
        <w:spacing w:before="120" w:after="120"/>
        <w:ind w:left="714" w:hanging="357"/>
        <w:contextualSpacing w:val="0"/>
        <w:rPr>
          <w:rFonts w:ascii="Open Sans" w:hAnsi="Open Sans" w:cs="Open Sans"/>
          <w:b/>
          <w:sz w:val="18"/>
          <w:szCs w:val="18"/>
        </w:rPr>
      </w:pPr>
      <w:r w:rsidRPr="00A77B5B">
        <w:rPr>
          <w:rFonts w:ascii="Open Sans" w:hAnsi="Open Sans" w:cs="Open Sans"/>
          <w:b/>
          <w:sz w:val="18"/>
          <w:szCs w:val="18"/>
        </w:rPr>
        <w:t>Background</w:t>
      </w:r>
    </w:p>
    <w:p w14:paraId="1E1FE471" w14:textId="2D008BEE" w:rsidR="002D0DF1" w:rsidRPr="005B5CE3" w:rsidRDefault="002D0DF1" w:rsidP="00EF3332">
      <w:pPr>
        <w:pStyle w:val="ListParagraph"/>
        <w:numPr>
          <w:ilvl w:val="0"/>
          <w:numId w:val="31"/>
        </w:numPr>
        <w:spacing w:before="120"/>
        <w:ind w:left="357" w:hanging="357"/>
        <w:contextualSpacing w:val="0"/>
        <w:jc w:val="both"/>
        <w:rPr>
          <w:rFonts w:ascii="Open Sans" w:hAnsi="Open Sans" w:cs="Open Sans"/>
          <w:b/>
          <w:sz w:val="18"/>
          <w:szCs w:val="18"/>
        </w:rPr>
      </w:pPr>
      <w:r w:rsidRPr="002D0DF1">
        <w:rPr>
          <w:rFonts w:ascii="Open Sans" w:hAnsi="Open Sans" w:cs="Open Sans"/>
          <w:sz w:val="18"/>
          <w:szCs w:val="18"/>
        </w:rPr>
        <w:t xml:space="preserve">The United Nations World Food Programme hereinafter referred to as the “WFP”, with its Headquarters located in Via C.G. Viola, 68/70, 00148 Rome, Italy is the leading humanitarian organization saving lives and changing lives, delivering food assistance in </w:t>
      </w:r>
      <w:proofErr w:type="gramStart"/>
      <w:r w:rsidRPr="002D0DF1">
        <w:rPr>
          <w:rFonts w:ascii="Open Sans" w:hAnsi="Open Sans" w:cs="Open Sans"/>
          <w:sz w:val="18"/>
          <w:szCs w:val="18"/>
        </w:rPr>
        <w:t>emergencies</w:t>
      </w:r>
      <w:proofErr w:type="gramEnd"/>
      <w:r w:rsidRPr="002D0DF1">
        <w:rPr>
          <w:rFonts w:ascii="Open Sans" w:hAnsi="Open Sans" w:cs="Open Sans"/>
          <w:sz w:val="18"/>
          <w:szCs w:val="18"/>
        </w:rPr>
        <w:t xml:space="preserve"> and working with communities to improve nutrition and build resilience by assisting almost 100 million people in around 83 countries each year. </w:t>
      </w:r>
      <w:r w:rsidR="002A5EFD" w:rsidRPr="002A5EFD">
        <w:rPr>
          <w:rFonts w:ascii="Open Sans" w:hAnsi="Open Sans" w:cs="Open Sans"/>
          <w:sz w:val="18"/>
          <w:szCs w:val="18"/>
        </w:rPr>
        <w:t xml:space="preserve">About </w:t>
      </w:r>
      <w:r w:rsidR="002D707D">
        <w:rPr>
          <w:rFonts w:ascii="Open Sans" w:hAnsi="Open Sans" w:cs="Open Sans"/>
          <w:sz w:val="18"/>
          <w:szCs w:val="18"/>
        </w:rPr>
        <w:t>20</w:t>
      </w:r>
      <w:r w:rsidR="002A5EFD" w:rsidRPr="002A5EFD">
        <w:rPr>
          <w:rFonts w:ascii="Open Sans" w:hAnsi="Open Sans" w:cs="Open Sans"/>
          <w:sz w:val="18"/>
          <w:szCs w:val="18"/>
        </w:rPr>
        <w:t>,000 people work for the organization, most of them in remote areas, directly serving the hungry poor.</w:t>
      </w:r>
    </w:p>
    <w:p w14:paraId="0700B841" w14:textId="77777777" w:rsidR="005B5CE3" w:rsidRPr="002D0DF1" w:rsidRDefault="005B5CE3" w:rsidP="005B5CE3">
      <w:pPr>
        <w:pStyle w:val="ListParagraph"/>
        <w:spacing w:before="120"/>
        <w:ind w:left="357"/>
        <w:contextualSpacing w:val="0"/>
        <w:jc w:val="both"/>
        <w:rPr>
          <w:rFonts w:ascii="Open Sans" w:hAnsi="Open Sans" w:cs="Open Sans"/>
          <w:b/>
          <w:sz w:val="18"/>
          <w:szCs w:val="18"/>
        </w:rPr>
      </w:pPr>
    </w:p>
    <w:p w14:paraId="77E04877" w14:textId="38ABD981" w:rsidR="00ED5C83" w:rsidRPr="00C77868" w:rsidRDefault="00ED5C83" w:rsidP="00C77868">
      <w:pPr>
        <w:pStyle w:val="ListParagraph"/>
        <w:numPr>
          <w:ilvl w:val="0"/>
          <w:numId w:val="31"/>
        </w:numPr>
        <w:jc w:val="both"/>
        <w:rPr>
          <w:rFonts w:ascii="Open Sans" w:hAnsi="Open Sans" w:cs="Open Sans"/>
          <w:sz w:val="18"/>
          <w:szCs w:val="18"/>
        </w:rPr>
      </w:pPr>
      <w:r w:rsidRPr="00C77868">
        <w:rPr>
          <w:rFonts w:ascii="Open Sans" w:hAnsi="Open Sans" w:cs="Open Sans"/>
          <w:sz w:val="18"/>
          <w:szCs w:val="18"/>
        </w:rPr>
        <w:t xml:space="preserve">The WFP </w:t>
      </w:r>
      <w:r w:rsidR="005B5CE3" w:rsidRPr="00C77868">
        <w:rPr>
          <w:rFonts w:ascii="Open Sans" w:hAnsi="Open Sans" w:cs="Open Sans"/>
          <w:sz w:val="18"/>
          <w:szCs w:val="18"/>
        </w:rPr>
        <w:t xml:space="preserve">The Office of Internal Audit (OIGA) of the United Nations World Food Programme seeks professional service firms to include in its roster of outsourced and co-sourced internal audit and consulting service providers. </w:t>
      </w:r>
    </w:p>
    <w:p w14:paraId="7248F231" w14:textId="5184E329" w:rsidR="00ED5C83" w:rsidRPr="00C77868" w:rsidRDefault="005B5CE3" w:rsidP="00EF3332">
      <w:pPr>
        <w:pStyle w:val="ListParagraph"/>
        <w:numPr>
          <w:ilvl w:val="0"/>
          <w:numId w:val="31"/>
        </w:numPr>
        <w:spacing w:before="120"/>
        <w:ind w:left="357" w:hanging="357"/>
        <w:contextualSpacing w:val="0"/>
        <w:jc w:val="both"/>
        <w:rPr>
          <w:rFonts w:ascii="Open Sans" w:hAnsi="Open Sans" w:cs="Open Sans"/>
          <w:sz w:val="18"/>
          <w:szCs w:val="18"/>
        </w:rPr>
      </w:pPr>
      <w:r w:rsidRPr="00C77868">
        <w:rPr>
          <w:rFonts w:ascii="Open Sans" w:hAnsi="Open Sans" w:cs="Open Sans"/>
          <w:sz w:val="18"/>
          <w:szCs w:val="18"/>
        </w:rPr>
        <w:t>OIGA carries out internal audits of WFP operations and projects; corporate process audits (</w:t>
      </w:r>
      <w:proofErr w:type="gramStart"/>
      <w:r w:rsidRPr="00C77868">
        <w:rPr>
          <w:rFonts w:ascii="Open Sans" w:hAnsi="Open Sans" w:cs="Open Sans"/>
          <w:sz w:val="18"/>
          <w:szCs w:val="18"/>
        </w:rPr>
        <w:t>e.g.</w:t>
      </w:r>
      <w:proofErr w:type="gramEnd"/>
      <w:r w:rsidRPr="00C77868">
        <w:rPr>
          <w:rFonts w:ascii="Open Sans" w:hAnsi="Open Sans" w:cs="Open Sans"/>
          <w:sz w:val="18"/>
          <w:szCs w:val="18"/>
        </w:rPr>
        <w:t xml:space="preserve"> finance, supply chain, human resources, etc.); fraud audits; and information technology and communication audits. OIGA is also called to provide consulting services at management’s request or as part of its annual work plan. OIGA will use professional consulting firms' services to help deliver on its </w:t>
      </w:r>
      <w:r w:rsidRPr="00C77868">
        <w:rPr>
          <w:rFonts w:ascii="Open Sans" w:hAnsi="Open Sans" w:cs="Open Sans"/>
          <w:color w:val="000000" w:themeColor="text1"/>
          <w:sz w:val="18"/>
          <w:szCs w:val="18"/>
        </w:rPr>
        <w:t>mandate</w:t>
      </w:r>
      <w:r w:rsidRPr="00C77868">
        <w:rPr>
          <w:rFonts w:ascii="Open Sans" w:hAnsi="Open Sans" w:cs="Open Sans"/>
          <w:sz w:val="18"/>
          <w:szCs w:val="18"/>
        </w:rPr>
        <w:t xml:space="preserve"> when specific expertise or augmented capacity is needed. In such cases, OIGA will tender for outsourcing and co-sourcing services through a competitive process, outlining its requirements in terms of reference. Assignments range in duration from a few days to several weeks, and in the level of expertise required of the service provider.</w:t>
      </w:r>
    </w:p>
    <w:p w14:paraId="6DFF6989" w14:textId="03A7A580" w:rsidR="005B5CE3" w:rsidRPr="00C77868" w:rsidRDefault="005B5CE3" w:rsidP="005B5CE3">
      <w:pPr>
        <w:pStyle w:val="ListParagraph"/>
        <w:spacing w:before="120"/>
        <w:ind w:left="357"/>
        <w:contextualSpacing w:val="0"/>
        <w:jc w:val="both"/>
        <w:rPr>
          <w:rFonts w:ascii="Open Sans" w:hAnsi="Open Sans" w:cs="Open Sans"/>
          <w:sz w:val="18"/>
          <w:szCs w:val="18"/>
        </w:rPr>
      </w:pPr>
      <w:r w:rsidRPr="00C77868">
        <w:rPr>
          <w:rFonts w:ascii="Open Sans" w:hAnsi="Open Sans" w:cs="Open Sans"/>
          <w:sz w:val="18"/>
          <w:szCs w:val="18"/>
        </w:rPr>
        <w:t xml:space="preserve">The contracted professional service firm’s personnel will work directly under the supervision of OIGA. The services are usually carried out from WFP’s headquarters in </w:t>
      </w:r>
      <w:r w:rsidR="00106B8A" w:rsidRPr="00C77868">
        <w:rPr>
          <w:rFonts w:ascii="Open Sans" w:hAnsi="Open Sans" w:cs="Open Sans"/>
          <w:sz w:val="18"/>
          <w:szCs w:val="18"/>
        </w:rPr>
        <w:t>Rome but</w:t>
      </w:r>
      <w:r w:rsidRPr="00C77868">
        <w:rPr>
          <w:rFonts w:ascii="Open Sans" w:hAnsi="Open Sans" w:cs="Open Sans"/>
          <w:sz w:val="18"/>
          <w:szCs w:val="18"/>
        </w:rPr>
        <w:t xml:space="preserve"> may occasionally require travel to countries where WFP operates.</w:t>
      </w:r>
    </w:p>
    <w:p w14:paraId="704BFB5B" w14:textId="06316149" w:rsidR="005B5CE3" w:rsidRPr="00C77868" w:rsidRDefault="005B5CE3" w:rsidP="005B5CE3">
      <w:pPr>
        <w:pStyle w:val="ListParagraph"/>
        <w:spacing w:before="120"/>
        <w:ind w:left="357"/>
        <w:contextualSpacing w:val="0"/>
        <w:jc w:val="both"/>
        <w:rPr>
          <w:rFonts w:ascii="Open Sans" w:hAnsi="Open Sans" w:cs="Open Sans"/>
          <w:sz w:val="18"/>
          <w:szCs w:val="18"/>
        </w:rPr>
      </w:pPr>
      <w:r w:rsidRPr="00C77868">
        <w:rPr>
          <w:rFonts w:ascii="Open Sans" w:hAnsi="Open Sans" w:cs="Open Sans"/>
          <w:sz w:val="18"/>
          <w:szCs w:val="18"/>
        </w:rPr>
        <w:t xml:space="preserve">Professional service firms with proven expertise and experience in outsourced and co-sourced </w:t>
      </w:r>
      <w:r w:rsidR="00C40D01" w:rsidRPr="005008D6">
        <w:rPr>
          <w:rFonts w:ascii="Open Sans" w:hAnsi="Open Sans" w:cs="Open Sans"/>
          <w:b/>
          <w:bCs/>
          <w:sz w:val="18"/>
          <w:szCs w:val="18"/>
        </w:rPr>
        <w:t xml:space="preserve">information technology </w:t>
      </w:r>
      <w:r w:rsidRPr="005008D6">
        <w:rPr>
          <w:rFonts w:ascii="Open Sans" w:hAnsi="Open Sans" w:cs="Open Sans"/>
          <w:b/>
          <w:bCs/>
          <w:sz w:val="18"/>
          <w:szCs w:val="18"/>
        </w:rPr>
        <w:t>internal audit</w:t>
      </w:r>
      <w:r w:rsidRPr="00C77868">
        <w:rPr>
          <w:rFonts w:ascii="Open Sans" w:hAnsi="Open Sans" w:cs="Open Sans"/>
          <w:sz w:val="18"/>
          <w:szCs w:val="18"/>
        </w:rPr>
        <w:t xml:space="preserve"> and consulting services that have worked with international public sector clients, including member organizations of the United Nations system, or international non-governmental organizations, are strongly encouraged to apply.</w:t>
      </w:r>
    </w:p>
    <w:p w14:paraId="73803078" w14:textId="5FAE4D7A" w:rsidR="00E838A7" w:rsidRPr="00A77B5B" w:rsidRDefault="00ED5C83" w:rsidP="00EF3332">
      <w:pPr>
        <w:pStyle w:val="ListParagraph"/>
        <w:numPr>
          <w:ilvl w:val="0"/>
          <w:numId w:val="31"/>
        </w:numPr>
        <w:spacing w:before="120"/>
        <w:ind w:left="357" w:hanging="357"/>
        <w:contextualSpacing w:val="0"/>
        <w:jc w:val="both"/>
        <w:rPr>
          <w:rFonts w:ascii="Open Sans" w:hAnsi="Open Sans" w:cs="Open Sans"/>
          <w:b/>
          <w:sz w:val="18"/>
          <w:szCs w:val="18"/>
        </w:rPr>
      </w:pPr>
      <w:r w:rsidRPr="00A77B5B">
        <w:rPr>
          <w:rFonts w:ascii="Open Sans" w:hAnsi="Open Sans" w:cs="Open Sans"/>
          <w:sz w:val="18"/>
          <w:szCs w:val="18"/>
        </w:rPr>
        <w:t>WFP invites eligible suppliers to express their interest in providing the</w:t>
      </w:r>
      <w:r w:rsidR="00356900">
        <w:rPr>
          <w:rFonts w:ascii="Open Sans" w:hAnsi="Open Sans" w:cs="Open Sans"/>
          <w:sz w:val="18"/>
          <w:szCs w:val="18"/>
        </w:rPr>
        <w:t xml:space="preserve"> requested</w:t>
      </w:r>
      <w:r w:rsidRPr="00A77B5B">
        <w:rPr>
          <w:rFonts w:ascii="Open Sans" w:hAnsi="Open Sans" w:cs="Open Sans"/>
          <w:sz w:val="18"/>
          <w:szCs w:val="18"/>
        </w:rPr>
        <w:t xml:space="preserve"> </w:t>
      </w:r>
      <w:r w:rsidR="00AC797B">
        <w:rPr>
          <w:rFonts w:ascii="Open Sans" w:hAnsi="Open Sans" w:cs="Open Sans"/>
          <w:sz w:val="18"/>
          <w:szCs w:val="18"/>
        </w:rPr>
        <w:t>services</w:t>
      </w:r>
      <w:r w:rsidRPr="00A77B5B">
        <w:rPr>
          <w:rFonts w:ascii="Open Sans" w:hAnsi="Open Sans" w:cs="Open Sans"/>
          <w:b/>
          <w:sz w:val="18"/>
          <w:szCs w:val="18"/>
        </w:rPr>
        <w:t>.</w:t>
      </w:r>
      <w:r w:rsidR="002927CC" w:rsidRPr="00A77B5B">
        <w:rPr>
          <w:rFonts w:ascii="Open Sans" w:hAnsi="Open Sans" w:cs="Open Sans"/>
          <w:b/>
          <w:sz w:val="18"/>
          <w:szCs w:val="18"/>
        </w:rPr>
        <w:t xml:space="preserve"> </w:t>
      </w:r>
    </w:p>
    <w:p w14:paraId="17D05060" w14:textId="77777777" w:rsidR="00ED5C83" w:rsidRPr="00A77B5B" w:rsidRDefault="00021FA2" w:rsidP="00EF3332">
      <w:pPr>
        <w:pStyle w:val="ListParagraph"/>
        <w:numPr>
          <w:ilvl w:val="0"/>
          <w:numId w:val="29"/>
        </w:numPr>
        <w:spacing w:before="120" w:after="120"/>
        <w:ind w:left="714" w:hanging="357"/>
        <w:contextualSpacing w:val="0"/>
        <w:rPr>
          <w:rFonts w:ascii="Open Sans" w:hAnsi="Open Sans" w:cs="Open Sans"/>
          <w:b/>
          <w:sz w:val="18"/>
          <w:szCs w:val="18"/>
        </w:rPr>
      </w:pPr>
      <w:r w:rsidRPr="00A77B5B">
        <w:rPr>
          <w:rFonts w:ascii="Open Sans" w:hAnsi="Open Sans" w:cs="Open Sans"/>
          <w:b/>
          <w:sz w:val="18"/>
          <w:szCs w:val="18"/>
        </w:rPr>
        <w:t>The purpose of this EOI</w:t>
      </w:r>
      <w:r w:rsidR="00345A3A" w:rsidRPr="00A77B5B">
        <w:rPr>
          <w:rFonts w:ascii="Open Sans" w:hAnsi="Open Sans" w:cs="Open Sans"/>
          <w:b/>
          <w:sz w:val="18"/>
          <w:szCs w:val="18"/>
        </w:rPr>
        <w:t xml:space="preserve"> </w:t>
      </w:r>
    </w:p>
    <w:p w14:paraId="2DA83231" w14:textId="5C3AFE2A" w:rsidR="00345A3A" w:rsidRPr="00A77B5B" w:rsidRDefault="00E838A7" w:rsidP="00EF3332">
      <w:pPr>
        <w:pStyle w:val="ListParagraph"/>
        <w:numPr>
          <w:ilvl w:val="0"/>
          <w:numId w:val="31"/>
        </w:numPr>
        <w:spacing w:before="120"/>
        <w:ind w:left="357" w:hanging="357"/>
        <w:contextualSpacing w:val="0"/>
        <w:jc w:val="both"/>
        <w:rPr>
          <w:rFonts w:ascii="Open Sans" w:hAnsi="Open Sans" w:cs="Open Sans"/>
          <w:sz w:val="18"/>
          <w:szCs w:val="18"/>
        </w:rPr>
      </w:pPr>
      <w:r w:rsidRPr="00A77B5B">
        <w:rPr>
          <w:rFonts w:ascii="Open Sans" w:hAnsi="Open Sans" w:cs="Open Sans"/>
          <w:sz w:val="18"/>
          <w:szCs w:val="18"/>
        </w:rPr>
        <w:t>The purpose of this request for EOI is</w:t>
      </w:r>
      <w:r w:rsidR="00345A3A" w:rsidRPr="00A77B5B">
        <w:rPr>
          <w:rFonts w:ascii="Open Sans" w:hAnsi="Open Sans" w:cs="Open Sans"/>
          <w:sz w:val="18"/>
          <w:szCs w:val="18"/>
        </w:rPr>
        <w:t xml:space="preserve"> to identify suppliers with verified technical and financial capacity to </w:t>
      </w:r>
      <w:r w:rsidR="00AC797B">
        <w:rPr>
          <w:rFonts w:ascii="Open Sans" w:hAnsi="Open Sans" w:cs="Open Sans"/>
          <w:sz w:val="18"/>
          <w:szCs w:val="18"/>
        </w:rPr>
        <w:t>perform the services</w:t>
      </w:r>
      <w:r w:rsidR="00345A3A" w:rsidRPr="00A77B5B">
        <w:rPr>
          <w:rFonts w:ascii="Open Sans" w:hAnsi="Open Sans" w:cs="Open Sans"/>
          <w:sz w:val="18"/>
          <w:szCs w:val="18"/>
        </w:rPr>
        <w:t>. Eligible suppliers will be invited to participate in the bidding process for the proposed tender.</w:t>
      </w:r>
    </w:p>
    <w:p w14:paraId="289A47EF" w14:textId="5829F54C" w:rsidR="00345A3A" w:rsidRPr="00A67118" w:rsidRDefault="00345A3A" w:rsidP="00A67118">
      <w:pPr>
        <w:pStyle w:val="ListParagraph"/>
        <w:numPr>
          <w:ilvl w:val="0"/>
          <w:numId w:val="31"/>
        </w:numPr>
        <w:spacing w:before="120"/>
        <w:jc w:val="both"/>
        <w:rPr>
          <w:rFonts w:ascii="Open Sans" w:hAnsi="Open Sans" w:cs="Open Sans"/>
          <w:sz w:val="18"/>
          <w:szCs w:val="18"/>
        </w:rPr>
      </w:pPr>
      <w:r w:rsidRPr="000E7559">
        <w:rPr>
          <w:rFonts w:ascii="Open Sans" w:hAnsi="Open Sans" w:cs="Open Sans"/>
          <w:sz w:val="18"/>
          <w:szCs w:val="18"/>
        </w:rPr>
        <w:t xml:space="preserve">Eligibility to participate in the proposed tender will be determined </w:t>
      </w:r>
      <w:proofErr w:type="gramStart"/>
      <w:r w:rsidRPr="000E7559">
        <w:rPr>
          <w:rFonts w:ascii="Open Sans" w:hAnsi="Open Sans" w:cs="Open Sans"/>
          <w:sz w:val="18"/>
          <w:szCs w:val="18"/>
        </w:rPr>
        <w:t>on the basis of</w:t>
      </w:r>
      <w:proofErr w:type="gramEnd"/>
      <w:r w:rsidR="000E7559" w:rsidRPr="000E7559">
        <w:rPr>
          <w:rFonts w:ascii="Open Sans" w:hAnsi="Open Sans" w:cs="Open Sans"/>
          <w:sz w:val="18"/>
          <w:szCs w:val="18"/>
        </w:rPr>
        <w:t xml:space="preserve"> </w:t>
      </w:r>
      <w:r w:rsidR="000E7559">
        <w:rPr>
          <w:rFonts w:ascii="Open Sans" w:hAnsi="Open Sans" w:cs="Open Sans"/>
          <w:sz w:val="18"/>
          <w:szCs w:val="18"/>
        </w:rPr>
        <w:t xml:space="preserve">the </w:t>
      </w:r>
      <w:r w:rsidR="000E7559" w:rsidRPr="000E7559">
        <w:rPr>
          <w:rFonts w:ascii="Open Sans" w:hAnsi="Open Sans" w:cs="Open Sans"/>
          <w:sz w:val="18"/>
          <w:szCs w:val="18"/>
        </w:rPr>
        <w:t>experience providing information and technology audit and/or consulting services</w:t>
      </w:r>
      <w:r w:rsidR="000E7559">
        <w:rPr>
          <w:rFonts w:ascii="Open Sans" w:hAnsi="Open Sans" w:cs="Open Sans"/>
          <w:sz w:val="18"/>
          <w:szCs w:val="18"/>
        </w:rPr>
        <w:t xml:space="preserve"> </w:t>
      </w:r>
      <w:r w:rsidR="000E7559" w:rsidRPr="000E7559">
        <w:rPr>
          <w:rFonts w:ascii="Open Sans" w:hAnsi="Open Sans" w:cs="Open Sans"/>
          <w:sz w:val="18"/>
          <w:szCs w:val="18"/>
        </w:rPr>
        <w:t>to large international organizations active in the development and/or humanitarian sector</w:t>
      </w:r>
      <w:r w:rsidR="000E7559">
        <w:rPr>
          <w:rFonts w:ascii="Open Sans" w:hAnsi="Open Sans" w:cs="Open Sans"/>
          <w:sz w:val="18"/>
          <w:szCs w:val="18"/>
        </w:rPr>
        <w:t>.</w:t>
      </w:r>
    </w:p>
    <w:p w14:paraId="41C67643" w14:textId="6D2D9EB9" w:rsidR="00175CE1" w:rsidRPr="00A77B5B" w:rsidRDefault="00345A3A" w:rsidP="00EF3332">
      <w:pPr>
        <w:pStyle w:val="ListParagraph"/>
        <w:numPr>
          <w:ilvl w:val="0"/>
          <w:numId w:val="31"/>
        </w:numPr>
        <w:spacing w:before="120"/>
        <w:ind w:left="357" w:hanging="357"/>
        <w:contextualSpacing w:val="0"/>
        <w:jc w:val="both"/>
        <w:rPr>
          <w:rFonts w:ascii="Open Sans" w:hAnsi="Open Sans" w:cs="Open Sans"/>
          <w:sz w:val="18"/>
          <w:szCs w:val="18"/>
        </w:rPr>
      </w:pPr>
      <w:r w:rsidRPr="00A77B5B">
        <w:rPr>
          <w:rFonts w:ascii="Open Sans" w:hAnsi="Open Sans" w:cs="Open Sans"/>
          <w:sz w:val="18"/>
          <w:szCs w:val="18"/>
        </w:rPr>
        <w:t>After the deadline for submission of responses has passed, WFP</w:t>
      </w:r>
      <w:r w:rsidR="00E838A7" w:rsidRPr="00A77B5B">
        <w:rPr>
          <w:rFonts w:ascii="Open Sans" w:hAnsi="Open Sans" w:cs="Open Sans"/>
          <w:sz w:val="18"/>
          <w:szCs w:val="18"/>
        </w:rPr>
        <w:t xml:space="preserve"> will evaluate</w:t>
      </w:r>
      <w:r w:rsidRPr="00A77B5B">
        <w:rPr>
          <w:rFonts w:ascii="Open Sans" w:hAnsi="Open Sans" w:cs="Open Sans"/>
          <w:sz w:val="18"/>
          <w:szCs w:val="18"/>
        </w:rPr>
        <w:t xml:space="preserve"> responses received and will </w:t>
      </w:r>
      <w:r w:rsidR="00573C73">
        <w:rPr>
          <w:rFonts w:ascii="Open Sans" w:hAnsi="Open Sans" w:cs="Open Sans"/>
          <w:sz w:val="18"/>
          <w:szCs w:val="18"/>
        </w:rPr>
        <w:t>invite the eligible supplier to participate in Request for Proposal process</w:t>
      </w:r>
      <w:r w:rsidRPr="00A77B5B">
        <w:rPr>
          <w:rFonts w:ascii="Open Sans" w:hAnsi="Open Sans" w:cs="Open Sans"/>
          <w:sz w:val="18"/>
          <w:szCs w:val="18"/>
        </w:rPr>
        <w:t>.</w:t>
      </w:r>
    </w:p>
    <w:p w14:paraId="75B3CB64" w14:textId="77777777" w:rsidR="00175CE1" w:rsidRPr="00A77B5B" w:rsidRDefault="00AE4B3C" w:rsidP="00EF3332">
      <w:pPr>
        <w:pStyle w:val="ListParagraph"/>
        <w:numPr>
          <w:ilvl w:val="0"/>
          <w:numId w:val="29"/>
        </w:numPr>
        <w:spacing w:before="120" w:after="120"/>
        <w:ind w:left="714" w:hanging="357"/>
        <w:contextualSpacing w:val="0"/>
        <w:rPr>
          <w:rFonts w:ascii="Open Sans" w:hAnsi="Open Sans" w:cs="Open Sans"/>
          <w:b/>
          <w:sz w:val="18"/>
          <w:szCs w:val="18"/>
        </w:rPr>
      </w:pPr>
      <w:r w:rsidRPr="00A77B5B">
        <w:rPr>
          <w:rFonts w:ascii="Open Sans" w:hAnsi="Open Sans" w:cs="Open Sans"/>
          <w:b/>
          <w:sz w:val="18"/>
          <w:szCs w:val="18"/>
        </w:rPr>
        <w:t>How to prepare and submit your Expression of Interest</w:t>
      </w:r>
    </w:p>
    <w:p w14:paraId="32DF3877" w14:textId="314BD8ED" w:rsidR="006E064F" w:rsidRPr="006E064F" w:rsidRDefault="00021FA2" w:rsidP="006E064F">
      <w:pPr>
        <w:pStyle w:val="ListParagraph"/>
        <w:numPr>
          <w:ilvl w:val="0"/>
          <w:numId w:val="31"/>
        </w:numPr>
        <w:spacing w:before="120"/>
        <w:jc w:val="both"/>
        <w:rPr>
          <w:rFonts w:ascii="Open Sans" w:hAnsi="Open Sans" w:cs="Open Sans"/>
          <w:sz w:val="18"/>
          <w:szCs w:val="18"/>
        </w:rPr>
      </w:pPr>
      <w:proofErr w:type="gramStart"/>
      <w:r w:rsidRPr="00A77B5B">
        <w:rPr>
          <w:rFonts w:ascii="Open Sans" w:hAnsi="Open Sans" w:cs="Open Sans"/>
          <w:sz w:val="18"/>
          <w:szCs w:val="18"/>
        </w:rPr>
        <w:t>In order to</w:t>
      </w:r>
      <w:proofErr w:type="gramEnd"/>
      <w:r w:rsidRPr="00A77B5B">
        <w:rPr>
          <w:rFonts w:ascii="Open Sans" w:hAnsi="Open Sans" w:cs="Open Sans"/>
          <w:sz w:val="18"/>
          <w:szCs w:val="18"/>
        </w:rPr>
        <w:t xml:space="preserve"> participate in the pre-qualification exercise, companies are required to provide the following:</w:t>
      </w:r>
    </w:p>
    <w:p w14:paraId="387AD99E" w14:textId="5DAA2599" w:rsidR="00021FA2" w:rsidRPr="006E064F" w:rsidRDefault="006E064F" w:rsidP="006E064F">
      <w:pPr>
        <w:ind w:firstLine="360"/>
        <w:jc w:val="both"/>
        <w:rPr>
          <w:rFonts w:ascii="Open Sans" w:hAnsi="Open Sans" w:cs="Open Sans"/>
          <w:sz w:val="18"/>
          <w:szCs w:val="18"/>
        </w:rPr>
      </w:pPr>
      <w:bookmarkStart w:id="1" w:name="_Hlk41685159"/>
      <w:r w:rsidRPr="006E064F">
        <w:rPr>
          <w:rFonts w:ascii="Open Sans" w:hAnsi="Open Sans" w:cs="Open Sans"/>
          <w:b/>
          <w:bCs/>
          <w:i/>
          <w:iCs/>
          <w:sz w:val="18"/>
          <w:szCs w:val="18"/>
        </w:rPr>
        <w:t xml:space="preserve">The filled in </w:t>
      </w:r>
      <w:r w:rsidR="00DA42EE" w:rsidRPr="006E064F">
        <w:rPr>
          <w:rFonts w:ascii="Open Sans" w:hAnsi="Open Sans" w:cs="Open Sans"/>
          <w:b/>
          <w:bCs/>
          <w:i/>
          <w:iCs/>
          <w:sz w:val="18"/>
          <w:szCs w:val="18"/>
        </w:rPr>
        <w:t>EOI Response Form</w:t>
      </w:r>
      <w:r w:rsidRPr="006E064F">
        <w:rPr>
          <w:rFonts w:ascii="Open Sans" w:hAnsi="Open Sans" w:cs="Open Sans"/>
          <w:b/>
          <w:bCs/>
          <w:i/>
          <w:iCs/>
          <w:sz w:val="18"/>
          <w:szCs w:val="18"/>
        </w:rPr>
        <w:t xml:space="preserve">, </w:t>
      </w:r>
      <w:r>
        <w:rPr>
          <w:rFonts w:ascii="Open Sans" w:hAnsi="Open Sans" w:cs="Open Sans"/>
          <w:b/>
          <w:bCs/>
          <w:i/>
          <w:iCs/>
          <w:sz w:val="18"/>
          <w:szCs w:val="18"/>
        </w:rPr>
        <w:t xml:space="preserve">which </w:t>
      </w:r>
      <w:r w:rsidRPr="006E064F">
        <w:rPr>
          <w:rFonts w:ascii="Open Sans" w:hAnsi="Open Sans" w:cs="Open Sans"/>
          <w:b/>
          <w:bCs/>
          <w:i/>
          <w:iCs/>
          <w:sz w:val="18"/>
          <w:szCs w:val="18"/>
        </w:rPr>
        <w:t>includ</w:t>
      </w:r>
      <w:r>
        <w:rPr>
          <w:rFonts w:ascii="Open Sans" w:hAnsi="Open Sans" w:cs="Open Sans"/>
          <w:b/>
          <w:bCs/>
          <w:i/>
          <w:iCs/>
          <w:sz w:val="18"/>
          <w:szCs w:val="18"/>
        </w:rPr>
        <w:t>es</w:t>
      </w:r>
      <w:r w:rsidR="00C60AE4" w:rsidRPr="006E064F">
        <w:rPr>
          <w:rFonts w:ascii="Open Sans" w:hAnsi="Open Sans" w:cs="Open Sans"/>
          <w:sz w:val="18"/>
          <w:szCs w:val="18"/>
        </w:rPr>
        <w:t>:</w:t>
      </w:r>
    </w:p>
    <w:p w14:paraId="2067D006" w14:textId="200D9A66" w:rsidR="006E064F" w:rsidRDefault="006E064F" w:rsidP="002A5EFD">
      <w:pPr>
        <w:pStyle w:val="ListParagraph"/>
        <w:numPr>
          <w:ilvl w:val="0"/>
          <w:numId w:val="33"/>
        </w:numPr>
        <w:jc w:val="both"/>
        <w:rPr>
          <w:rFonts w:ascii="Open Sans" w:hAnsi="Open Sans" w:cs="Open Sans"/>
          <w:sz w:val="18"/>
          <w:szCs w:val="18"/>
        </w:rPr>
      </w:pPr>
      <w:r>
        <w:rPr>
          <w:rFonts w:ascii="Open Sans" w:hAnsi="Open Sans" w:cs="Open Sans"/>
          <w:sz w:val="18"/>
          <w:szCs w:val="18"/>
        </w:rPr>
        <w:t>Table</w:t>
      </w:r>
      <w:r w:rsidRPr="00A77B5B">
        <w:rPr>
          <w:rFonts w:ascii="Open Sans" w:hAnsi="Open Sans" w:cs="Open Sans"/>
          <w:sz w:val="18"/>
          <w:szCs w:val="18"/>
        </w:rPr>
        <w:t xml:space="preserve"> 1</w:t>
      </w:r>
      <w:r>
        <w:rPr>
          <w:rFonts w:ascii="Open Sans" w:hAnsi="Open Sans" w:cs="Open Sans"/>
          <w:sz w:val="18"/>
          <w:szCs w:val="18"/>
        </w:rPr>
        <w:t>. WFP Requirements</w:t>
      </w:r>
    </w:p>
    <w:p w14:paraId="5BFB5F4F" w14:textId="2E385551" w:rsidR="00DA42EE" w:rsidRPr="00A77B5B" w:rsidRDefault="006E064F" w:rsidP="002A5EFD">
      <w:pPr>
        <w:pStyle w:val="ListParagraph"/>
        <w:numPr>
          <w:ilvl w:val="0"/>
          <w:numId w:val="33"/>
        </w:numPr>
        <w:jc w:val="both"/>
        <w:rPr>
          <w:rFonts w:ascii="Open Sans" w:hAnsi="Open Sans" w:cs="Open Sans"/>
          <w:sz w:val="18"/>
          <w:szCs w:val="18"/>
        </w:rPr>
      </w:pPr>
      <w:r>
        <w:rPr>
          <w:rFonts w:ascii="Open Sans" w:hAnsi="Open Sans" w:cs="Open Sans"/>
          <w:sz w:val="18"/>
          <w:szCs w:val="18"/>
        </w:rPr>
        <w:t xml:space="preserve">Table 2. </w:t>
      </w:r>
      <w:r w:rsidR="00DA42EE" w:rsidRPr="00A77B5B">
        <w:rPr>
          <w:rFonts w:ascii="Open Sans" w:hAnsi="Open Sans" w:cs="Open Sans"/>
          <w:sz w:val="18"/>
          <w:szCs w:val="18"/>
        </w:rPr>
        <w:t xml:space="preserve">Supplier </w:t>
      </w:r>
      <w:proofErr w:type="gramStart"/>
      <w:r w:rsidR="00C60AE4">
        <w:rPr>
          <w:rFonts w:ascii="Open Sans" w:hAnsi="Open Sans" w:cs="Open Sans"/>
          <w:sz w:val="18"/>
          <w:szCs w:val="18"/>
        </w:rPr>
        <w:t>Information</w:t>
      </w:r>
      <w:r w:rsidR="00DA42EE" w:rsidRPr="00A77B5B">
        <w:rPr>
          <w:rFonts w:ascii="Open Sans" w:hAnsi="Open Sans" w:cs="Open Sans"/>
          <w:sz w:val="18"/>
          <w:szCs w:val="18"/>
        </w:rPr>
        <w:t>;</w:t>
      </w:r>
      <w:proofErr w:type="gramEnd"/>
    </w:p>
    <w:p w14:paraId="55843C87" w14:textId="36E5AB26" w:rsidR="00DA42EE" w:rsidRPr="00A77B5B" w:rsidRDefault="006E064F" w:rsidP="002A5EFD">
      <w:pPr>
        <w:pStyle w:val="ListParagraph"/>
        <w:numPr>
          <w:ilvl w:val="0"/>
          <w:numId w:val="33"/>
        </w:numPr>
        <w:jc w:val="both"/>
        <w:rPr>
          <w:rFonts w:ascii="Open Sans" w:hAnsi="Open Sans" w:cs="Open Sans"/>
          <w:sz w:val="18"/>
          <w:szCs w:val="18"/>
        </w:rPr>
      </w:pPr>
      <w:r>
        <w:rPr>
          <w:rFonts w:ascii="Open Sans" w:hAnsi="Open Sans" w:cs="Open Sans"/>
          <w:sz w:val="18"/>
          <w:szCs w:val="18"/>
        </w:rPr>
        <w:t>Table</w:t>
      </w:r>
      <w:r w:rsidRPr="00A77B5B">
        <w:rPr>
          <w:rFonts w:ascii="Open Sans" w:hAnsi="Open Sans" w:cs="Open Sans"/>
          <w:sz w:val="18"/>
          <w:szCs w:val="18"/>
        </w:rPr>
        <w:t xml:space="preserve"> </w:t>
      </w:r>
      <w:r>
        <w:rPr>
          <w:rFonts w:ascii="Open Sans" w:hAnsi="Open Sans" w:cs="Open Sans"/>
          <w:sz w:val="18"/>
          <w:szCs w:val="18"/>
        </w:rPr>
        <w:t xml:space="preserve">3. </w:t>
      </w:r>
      <w:r w:rsidR="00DA42EE" w:rsidRPr="00A77B5B">
        <w:rPr>
          <w:rFonts w:ascii="Open Sans" w:hAnsi="Open Sans" w:cs="Open Sans"/>
          <w:sz w:val="18"/>
          <w:szCs w:val="18"/>
        </w:rPr>
        <w:t xml:space="preserve">Supplier Financial </w:t>
      </w:r>
      <w:proofErr w:type="gramStart"/>
      <w:r w:rsidR="00DA42EE" w:rsidRPr="00A77B5B">
        <w:rPr>
          <w:rFonts w:ascii="Open Sans" w:hAnsi="Open Sans" w:cs="Open Sans"/>
          <w:sz w:val="18"/>
          <w:szCs w:val="18"/>
        </w:rPr>
        <w:t>Status;</w:t>
      </w:r>
      <w:proofErr w:type="gramEnd"/>
    </w:p>
    <w:p w14:paraId="204F95F5" w14:textId="58759260" w:rsidR="006E064F" w:rsidRPr="006E064F" w:rsidRDefault="006E064F" w:rsidP="006E064F">
      <w:pPr>
        <w:pStyle w:val="ListParagraph"/>
        <w:numPr>
          <w:ilvl w:val="0"/>
          <w:numId w:val="33"/>
        </w:numPr>
        <w:jc w:val="both"/>
        <w:rPr>
          <w:rFonts w:ascii="Open Sans" w:hAnsi="Open Sans" w:cs="Open Sans"/>
          <w:sz w:val="18"/>
          <w:szCs w:val="18"/>
        </w:rPr>
      </w:pPr>
      <w:r>
        <w:rPr>
          <w:rFonts w:ascii="Open Sans" w:hAnsi="Open Sans" w:cs="Open Sans"/>
          <w:sz w:val="18"/>
          <w:szCs w:val="18"/>
        </w:rPr>
        <w:t>Table</w:t>
      </w:r>
      <w:r w:rsidRPr="00A77B5B">
        <w:rPr>
          <w:rFonts w:ascii="Open Sans" w:hAnsi="Open Sans" w:cs="Open Sans"/>
          <w:sz w:val="18"/>
          <w:szCs w:val="18"/>
        </w:rPr>
        <w:t xml:space="preserve"> </w:t>
      </w:r>
      <w:r>
        <w:rPr>
          <w:rFonts w:ascii="Open Sans" w:hAnsi="Open Sans" w:cs="Open Sans"/>
          <w:sz w:val="18"/>
          <w:szCs w:val="18"/>
        </w:rPr>
        <w:t xml:space="preserve">4. </w:t>
      </w:r>
      <w:r w:rsidR="00226E59" w:rsidRPr="00226E59">
        <w:rPr>
          <w:rFonts w:ascii="Open Sans" w:hAnsi="Open Sans" w:cs="Open Sans"/>
          <w:sz w:val="18"/>
          <w:szCs w:val="18"/>
        </w:rPr>
        <w:t xml:space="preserve">Supplier Relevant </w:t>
      </w:r>
      <w:proofErr w:type="gramStart"/>
      <w:r w:rsidR="00226E59" w:rsidRPr="00226E59">
        <w:rPr>
          <w:rFonts w:ascii="Open Sans" w:hAnsi="Open Sans" w:cs="Open Sans"/>
          <w:sz w:val="18"/>
          <w:szCs w:val="18"/>
        </w:rPr>
        <w:t>Experience</w:t>
      </w:r>
      <w:r w:rsidR="00F26485" w:rsidRPr="00226E59">
        <w:rPr>
          <w:rFonts w:ascii="Open Sans" w:eastAsiaTheme="majorEastAsia" w:hAnsi="Open Sans" w:cs="Open Sans"/>
          <w:sz w:val="18"/>
          <w:szCs w:val="18"/>
          <w:lang w:eastAsia="en-GB"/>
        </w:rPr>
        <w:t>;</w:t>
      </w:r>
      <w:proofErr w:type="gramEnd"/>
    </w:p>
    <w:p w14:paraId="4889A5A1" w14:textId="31B9C800" w:rsidR="00F26485" w:rsidRPr="00A77B5B" w:rsidRDefault="00F26485" w:rsidP="002A5EFD">
      <w:pPr>
        <w:pStyle w:val="ListParagraph"/>
        <w:numPr>
          <w:ilvl w:val="0"/>
          <w:numId w:val="33"/>
        </w:numPr>
        <w:jc w:val="both"/>
        <w:rPr>
          <w:rFonts w:ascii="Open Sans" w:hAnsi="Open Sans" w:cs="Open Sans"/>
          <w:sz w:val="18"/>
          <w:szCs w:val="18"/>
        </w:rPr>
      </w:pPr>
      <w:r w:rsidRPr="00A77B5B">
        <w:rPr>
          <w:rFonts w:ascii="Open Sans" w:eastAsiaTheme="majorEastAsia" w:hAnsi="Open Sans" w:cs="Open Sans"/>
          <w:sz w:val="18"/>
          <w:szCs w:val="18"/>
          <w:lang w:eastAsia="en-GB"/>
        </w:rPr>
        <w:lastRenderedPageBreak/>
        <w:t>Signatory</w:t>
      </w:r>
      <w:r w:rsidR="006E064F">
        <w:rPr>
          <w:rFonts w:ascii="Open Sans" w:eastAsiaTheme="majorEastAsia" w:hAnsi="Open Sans" w:cs="Open Sans"/>
          <w:sz w:val="18"/>
          <w:szCs w:val="18"/>
          <w:lang w:eastAsia="en-GB"/>
        </w:rPr>
        <w:t xml:space="preserve"> by the authorized company representative and company stamp</w:t>
      </w:r>
      <w:r w:rsidRPr="00A77B5B">
        <w:rPr>
          <w:rFonts w:ascii="Open Sans" w:eastAsiaTheme="majorEastAsia" w:hAnsi="Open Sans" w:cs="Open Sans"/>
          <w:sz w:val="18"/>
          <w:szCs w:val="18"/>
          <w:lang w:eastAsia="en-GB"/>
        </w:rPr>
        <w:t>.</w:t>
      </w:r>
    </w:p>
    <w:bookmarkEnd w:id="1"/>
    <w:p w14:paraId="2054608A" w14:textId="45D0ECEE" w:rsidR="00175CE1" w:rsidRPr="00A77B5B" w:rsidRDefault="0051751B" w:rsidP="00356900">
      <w:pPr>
        <w:pStyle w:val="ListParagraph"/>
        <w:numPr>
          <w:ilvl w:val="0"/>
          <w:numId w:val="31"/>
        </w:numPr>
        <w:spacing w:before="120"/>
        <w:ind w:left="357" w:hanging="357"/>
        <w:contextualSpacing w:val="0"/>
        <w:jc w:val="both"/>
        <w:rPr>
          <w:rFonts w:ascii="Open Sans" w:eastAsiaTheme="majorEastAsia" w:hAnsi="Open Sans" w:cs="Open Sans"/>
          <w:b/>
          <w:sz w:val="18"/>
          <w:szCs w:val="18"/>
        </w:rPr>
      </w:pPr>
      <w:r w:rsidRPr="00A77B5B">
        <w:rPr>
          <w:rFonts w:ascii="Open Sans" w:hAnsi="Open Sans" w:cs="Open Sans"/>
          <w:sz w:val="18"/>
          <w:szCs w:val="18"/>
        </w:rPr>
        <w:t>A</w:t>
      </w:r>
      <w:r w:rsidR="00021FA2" w:rsidRPr="00A77B5B">
        <w:rPr>
          <w:rFonts w:ascii="Open Sans" w:hAnsi="Open Sans" w:cs="Open Sans"/>
          <w:sz w:val="18"/>
          <w:szCs w:val="18"/>
        </w:rPr>
        <w:t xml:space="preserve">ll supporting documentation listed above shall be prepared </w:t>
      </w:r>
      <w:r w:rsidR="00ED5C83" w:rsidRPr="00A77B5B">
        <w:rPr>
          <w:rFonts w:ascii="Open Sans" w:hAnsi="Open Sans" w:cs="Open Sans"/>
          <w:sz w:val="18"/>
          <w:szCs w:val="18"/>
        </w:rPr>
        <w:t>in accordance with th</w:t>
      </w:r>
      <w:r w:rsidR="00021FA2" w:rsidRPr="00A77B5B">
        <w:rPr>
          <w:rFonts w:ascii="Open Sans" w:hAnsi="Open Sans" w:cs="Open Sans"/>
          <w:sz w:val="18"/>
          <w:szCs w:val="18"/>
        </w:rPr>
        <w:t xml:space="preserve">e instructions provided and </w:t>
      </w:r>
      <w:r w:rsidR="0072396D">
        <w:rPr>
          <w:rFonts w:ascii="Open Sans" w:hAnsi="Open Sans" w:cs="Open Sans"/>
          <w:sz w:val="18"/>
          <w:szCs w:val="18"/>
        </w:rPr>
        <w:t xml:space="preserve">sent to </w:t>
      </w:r>
      <w:hyperlink r:id="rId11" w:history="1">
        <w:r w:rsidR="0072396D" w:rsidRPr="00EA4285">
          <w:rPr>
            <w:rStyle w:val="Hyperlink"/>
            <w:rFonts w:ascii="Open Sans" w:hAnsi="Open Sans" w:cs="Open Sans"/>
            <w:sz w:val="18"/>
            <w:szCs w:val="18"/>
          </w:rPr>
          <w:t>hq.tenders@wfp.org</w:t>
        </w:r>
      </w:hyperlink>
      <w:r w:rsidR="00EF3332" w:rsidRPr="00A77B5B">
        <w:rPr>
          <w:rFonts w:ascii="Open Sans" w:hAnsi="Open Sans" w:cs="Open Sans"/>
          <w:sz w:val="18"/>
          <w:szCs w:val="18"/>
        </w:rPr>
        <w:t>.</w:t>
      </w:r>
      <w:r w:rsidRPr="00A77B5B">
        <w:rPr>
          <w:rFonts w:ascii="Open Sans" w:hAnsi="Open Sans" w:cs="Open Sans"/>
          <w:sz w:val="18"/>
          <w:szCs w:val="18"/>
        </w:rPr>
        <w:t xml:space="preserve"> </w:t>
      </w:r>
    </w:p>
    <w:p w14:paraId="60084341" w14:textId="77777777" w:rsidR="00EF3332" w:rsidRPr="00A77B5B" w:rsidRDefault="00671F4D" w:rsidP="00021FA2">
      <w:pPr>
        <w:pStyle w:val="ListParagraph"/>
        <w:numPr>
          <w:ilvl w:val="0"/>
          <w:numId w:val="31"/>
        </w:numPr>
        <w:spacing w:before="120"/>
        <w:ind w:left="357" w:hanging="357"/>
        <w:contextualSpacing w:val="0"/>
        <w:jc w:val="both"/>
        <w:rPr>
          <w:rFonts w:ascii="Open Sans" w:hAnsi="Open Sans" w:cs="Open Sans"/>
          <w:sz w:val="18"/>
          <w:szCs w:val="18"/>
        </w:rPr>
      </w:pPr>
      <w:r w:rsidRPr="00A77B5B">
        <w:rPr>
          <w:rFonts w:ascii="Open Sans" w:hAnsi="Open Sans" w:cs="Open Sans"/>
          <w:sz w:val="18"/>
          <w:szCs w:val="18"/>
        </w:rPr>
        <w:t>WFP</w:t>
      </w:r>
      <w:r w:rsidR="00EF3332" w:rsidRPr="00A77B5B">
        <w:rPr>
          <w:rFonts w:ascii="Open Sans" w:hAnsi="Open Sans" w:cs="Open Sans"/>
          <w:sz w:val="18"/>
          <w:szCs w:val="18"/>
        </w:rPr>
        <w:t xml:space="preserve"> will not co</w:t>
      </w:r>
      <w:r w:rsidRPr="00A77B5B">
        <w:rPr>
          <w:rFonts w:ascii="Open Sans" w:hAnsi="Open Sans" w:cs="Open Sans"/>
          <w:sz w:val="18"/>
          <w:szCs w:val="18"/>
        </w:rPr>
        <w:t>nsider incomplete</w:t>
      </w:r>
      <w:r w:rsidR="00F26485" w:rsidRPr="00A77B5B">
        <w:rPr>
          <w:rFonts w:ascii="Open Sans" w:hAnsi="Open Sans" w:cs="Open Sans"/>
          <w:sz w:val="18"/>
          <w:szCs w:val="18"/>
        </w:rPr>
        <w:t xml:space="preserve"> or unsigned</w:t>
      </w:r>
      <w:r w:rsidRPr="00A77B5B">
        <w:rPr>
          <w:rFonts w:ascii="Open Sans" w:hAnsi="Open Sans" w:cs="Open Sans"/>
          <w:sz w:val="18"/>
          <w:szCs w:val="18"/>
        </w:rPr>
        <w:t xml:space="preserve"> submissions. </w:t>
      </w:r>
      <w:r w:rsidR="00EF3332" w:rsidRPr="00A77B5B">
        <w:rPr>
          <w:rFonts w:ascii="Open Sans" w:hAnsi="Open Sans" w:cs="Open Sans"/>
          <w:sz w:val="18"/>
          <w:szCs w:val="18"/>
        </w:rPr>
        <w:t>All responses and supporting documentation received will be treated as strictly confidential and will not be made available to the public.</w:t>
      </w:r>
    </w:p>
    <w:p w14:paraId="38090C80" w14:textId="77777777" w:rsidR="00EF3332" w:rsidRPr="00A77B5B" w:rsidRDefault="00671F4D" w:rsidP="00021FA2">
      <w:pPr>
        <w:pStyle w:val="ListParagraph"/>
        <w:numPr>
          <w:ilvl w:val="0"/>
          <w:numId w:val="31"/>
        </w:numPr>
        <w:spacing w:before="120"/>
        <w:ind w:left="357" w:hanging="357"/>
        <w:contextualSpacing w:val="0"/>
        <w:jc w:val="both"/>
        <w:rPr>
          <w:rFonts w:ascii="Open Sans" w:hAnsi="Open Sans" w:cs="Open Sans"/>
          <w:sz w:val="18"/>
          <w:szCs w:val="18"/>
        </w:rPr>
      </w:pPr>
      <w:r w:rsidRPr="00A77B5B">
        <w:rPr>
          <w:rFonts w:ascii="Open Sans" w:hAnsi="Open Sans" w:cs="Open Sans"/>
          <w:sz w:val="18"/>
          <w:szCs w:val="18"/>
        </w:rPr>
        <w:t xml:space="preserve">This request for </w:t>
      </w:r>
      <w:r w:rsidR="00EF3332" w:rsidRPr="00A77B5B">
        <w:rPr>
          <w:rFonts w:ascii="Open Sans" w:hAnsi="Open Sans" w:cs="Open Sans"/>
          <w:sz w:val="18"/>
          <w:szCs w:val="18"/>
        </w:rPr>
        <w:t>EOI does</w:t>
      </w:r>
      <w:r w:rsidRPr="00A77B5B">
        <w:rPr>
          <w:rFonts w:ascii="Open Sans" w:hAnsi="Open Sans" w:cs="Open Sans"/>
          <w:sz w:val="18"/>
          <w:szCs w:val="18"/>
        </w:rPr>
        <w:t xml:space="preserve"> not constitute a solicitation. WFP</w:t>
      </w:r>
      <w:r w:rsidR="00EF3332" w:rsidRPr="00A77B5B">
        <w:rPr>
          <w:rFonts w:ascii="Open Sans" w:hAnsi="Open Sans" w:cs="Open Sans"/>
          <w:sz w:val="18"/>
          <w:szCs w:val="18"/>
        </w:rPr>
        <w:t xml:space="preserve"> reserves the right to change or cancel this procurement process or any of its requirements at any time during the</w:t>
      </w:r>
      <w:r w:rsidR="00BC38F6" w:rsidRPr="00A77B5B">
        <w:rPr>
          <w:rFonts w:ascii="Open Sans" w:hAnsi="Open Sans" w:cs="Open Sans"/>
          <w:sz w:val="18"/>
          <w:szCs w:val="18"/>
        </w:rPr>
        <w:t xml:space="preserve"> process; any such action </w:t>
      </w:r>
      <w:r w:rsidR="00701F41" w:rsidRPr="00A77B5B">
        <w:rPr>
          <w:rFonts w:ascii="Open Sans" w:hAnsi="Open Sans" w:cs="Open Sans"/>
          <w:sz w:val="18"/>
          <w:szCs w:val="18"/>
        </w:rPr>
        <w:t>will</w:t>
      </w:r>
      <w:r w:rsidR="00EF3332" w:rsidRPr="00A77B5B">
        <w:rPr>
          <w:rFonts w:ascii="Open Sans" w:hAnsi="Open Sans" w:cs="Open Sans"/>
          <w:sz w:val="18"/>
          <w:szCs w:val="18"/>
        </w:rPr>
        <w:t xml:space="preserve"> be c</w:t>
      </w:r>
      <w:r w:rsidR="00701F41" w:rsidRPr="00A77B5B">
        <w:rPr>
          <w:rFonts w:ascii="Open Sans" w:hAnsi="Open Sans" w:cs="Open Sans"/>
          <w:sz w:val="18"/>
          <w:szCs w:val="18"/>
        </w:rPr>
        <w:t xml:space="preserve">ommunicated to all participants. </w:t>
      </w:r>
    </w:p>
    <w:p w14:paraId="4E3155F4" w14:textId="3122CB47" w:rsidR="006B3B2C" w:rsidRPr="00A77B5B" w:rsidRDefault="006B3B2C" w:rsidP="006B3B2C">
      <w:pPr>
        <w:pStyle w:val="ListParagraph"/>
        <w:numPr>
          <w:ilvl w:val="0"/>
          <w:numId w:val="31"/>
        </w:numPr>
        <w:spacing w:before="120"/>
        <w:ind w:left="357" w:hanging="357"/>
        <w:contextualSpacing w:val="0"/>
        <w:jc w:val="both"/>
        <w:rPr>
          <w:rFonts w:ascii="Open Sans" w:hAnsi="Open Sans" w:cs="Open Sans"/>
          <w:sz w:val="18"/>
          <w:szCs w:val="18"/>
        </w:rPr>
      </w:pPr>
      <w:r w:rsidRPr="00A77B5B">
        <w:rPr>
          <w:rFonts w:ascii="Open Sans" w:hAnsi="Open Sans" w:cs="Open Sans"/>
          <w:sz w:val="18"/>
          <w:szCs w:val="18"/>
        </w:rPr>
        <w:t xml:space="preserve">Should you have any questions please do not hesitate to contact us at </w:t>
      </w:r>
      <w:hyperlink r:id="rId12" w:history="1">
        <w:r w:rsidR="00C77868" w:rsidRPr="00EA4285">
          <w:rPr>
            <w:rStyle w:val="Hyperlink"/>
            <w:rFonts w:ascii="Open Sans" w:hAnsi="Open Sans" w:cs="Open Sans"/>
            <w:sz w:val="18"/>
            <w:szCs w:val="18"/>
          </w:rPr>
          <w:t>hq.tenders@wfp.org</w:t>
        </w:r>
      </w:hyperlink>
      <w:r w:rsidR="00C77868">
        <w:rPr>
          <w:rFonts w:ascii="Open Sans" w:hAnsi="Open Sans" w:cs="Open Sans"/>
          <w:sz w:val="18"/>
          <w:szCs w:val="18"/>
        </w:rPr>
        <w:t>.</w:t>
      </w:r>
    </w:p>
    <w:p w14:paraId="2BC40DA8" w14:textId="053C4BF3" w:rsidR="001169BC" w:rsidRPr="001169BC" w:rsidRDefault="001169BC" w:rsidP="001169BC">
      <w:pPr>
        <w:autoSpaceDE w:val="0"/>
        <w:autoSpaceDN w:val="0"/>
        <w:adjustRightInd w:val="0"/>
        <w:spacing w:before="120" w:line="23" w:lineRule="atLeast"/>
        <w:rPr>
          <w:rFonts w:ascii="Open Sans" w:hAnsi="Open Sans" w:cs="Open Sans"/>
          <w:color w:val="000000"/>
          <w:sz w:val="18"/>
          <w:szCs w:val="18"/>
          <w:lang w:val="en-IE" w:eastAsia="en-GB"/>
        </w:rPr>
      </w:pPr>
      <w:r w:rsidRPr="001169BC">
        <w:rPr>
          <w:rFonts w:ascii="Open Sans" w:hAnsi="Open Sans" w:cs="Open Sans"/>
          <w:color w:val="000000"/>
          <w:sz w:val="18"/>
          <w:szCs w:val="18"/>
          <w:lang w:val="en-IE" w:eastAsia="en-GB"/>
        </w:rPr>
        <w:t>Yours sincerely,</w:t>
      </w:r>
    </w:p>
    <w:p w14:paraId="1B4CB469" w14:textId="77777777" w:rsidR="001169BC" w:rsidRPr="001169BC" w:rsidRDefault="001169BC" w:rsidP="001169BC">
      <w:pPr>
        <w:autoSpaceDE w:val="0"/>
        <w:autoSpaceDN w:val="0"/>
        <w:adjustRightInd w:val="0"/>
        <w:spacing w:before="160" w:line="23" w:lineRule="atLeast"/>
        <w:rPr>
          <w:rFonts w:ascii="Open Sans" w:hAnsi="Open Sans" w:cs="Open Sans"/>
          <w:spacing w:val="-3"/>
          <w:sz w:val="18"/>
          <w:szCs w:val="18"/>
          <w:u w:val="single"/>
          <w:lang w:val="en-US" w:eastAsia="en-GB"/>
        </w:rPr>
      </w:pPr>
      <w:bookmarkStart w:id="2" w:name="_Hlk41685496"/>
      <w:r w:rsidRPr="001169BC">
        <w:rPr>
          <w:rFonts w:ascii="Open Sans" w:hAnsi="Open Sans" w:cs="Open Sans"/>
          <w:spacing w:val="-3"/>
          <w:sz w:val="18"/>
          <w:szCs w:val="18"/>
          <w:u w:val="single"/>
          <w:lang w:val="en-US" w:eastAsia="en-GB"/>
        </w:rPr>
        <w:tab/>
      </w:r>
      <w:r w:rsidRPr="001169BC">
        <w:rPr>
          <w:rFonts w:ascii="Open Sans" w:hAnsi="Open Sans" w:cs="Open Sans"/>
          <w:spacing w:val="-3"/>
          <w:sz w:val="18"/>
          <w:szCs w:val="18"/>
          <w:u w:val="single"/>
          <w:lang w:val="en-US" w:eastAsia="en-GB"/>
        </w:rPr>
        <w:tab/>
      </w:r>
      <w:r w:rsidRPr="001169BC">
        <w:rPr>
          <w:rFonts w:ascii="Open Sans" w:hAnsi="Open Sans" w:cs="Open Sans"/>
          <w:spacing w:val="-3"/>
          <w:sz w:val="18"/>
          <w:szCs w:val="18"/>
          <w:u w:val="single"/>
          <w:lang w:val="en-US" w:eastAsia="en-GB"/>
        </w:rPr>
        <w:tab/>
      </w:r>
      <w:r w:rsidRPr="001169BC">
        <w:rPr>
          <w:rFonts w:ascii="Open Sans" w:hAnsi="Open Sans" w:cs="Open Sans"/>
          <w:spacing w:val="-3"/>
          <w:sz w:val="18"/>
          <w:szCs w:val="18"/>
          <w:u w:val="single"/>
          <w:lang w:val="en-US" w:eastAsia="en-GB"/>
        </w:rPr>
        <w:tab/>
      </w:r>
      <w:r w:rsidRPr="001169BC">
        <w:rPr>
          <w:rFonts w:ascii="Open Sans" w:hAnsi="Open Sans" w:cs="Open Sans"/>
          <w:spacing w:val="-3"/>
          <w:sz w:val="18"/>
          <w:szCs w:val="18"/>
          <w:u w:val="single"/>
          <w:lang w:val="en-US" w:eastAsia="en-GB"/>
        </w:rPr>
        <w:tab/>
      </w:r>
    </w:p>
    <w:p w14:paraId="68B1D378" w14:textId="329BDAD7" w:rsidR="001169BC" w:rsidRPr="001169BC" w:rsidRDefault="005008D6" w:rsidP="001169BC">
      <w:pPr>
        <w:spacing w:line="23" w:lineRule="atLeast"/>
        <w:rPr>
          <w:rFonts w:ascii="Open Sans" w:hAnsi="Open Sans" w:cs="Open Sans"/>
          <w:sz w:val="18"/>
          <w:szCs w:val="18"/>
          <w:lang w:val="en-IE" w:eastAsia="en-GB"/>
        </w:rPr>
      </w:pPr>
      <w:r>
        <w:rPr>
          <w:rFonts w:ascii="Open Sans" w:hAnsi="Open Sans" w:cs="Open Sans"/>
          <w:sz w:val="18"/>
          <w:szCs w:val="18"/>
          <w:lang w:val="en-IE" w:eastAsia="en-GB"/>
        </w:rPr>
        <w:t xml:space="preserve">Channon </w:t>
      </w:r>
      <w:proofErr w:type="spellStart"/>
      <w:r>
        <w:rPr>
          <w:rFonts w:ascii="Open Sans" w:hAnsi="Open Sans" w:cs="Open Sans"/>
          <w:sz w:val="18"/>
          <w:szCs w:val="18"/>
          <w:lang w:val="en-IE" w:eastAsia="en-GB"/>
        </w:rPr>
        <w:t>Hachandi</w:t>
      </w:r>
      <w:proofErr w:type="spellEnd"/>
    </w:p>
    <w:p w14:paraId="74C443EE" w14:textId="17AA9186" w:rsidR="001169BC" w:rsidRPr="001169BC" w:rsidRDefault="005008D6" w:rsidP="001169BC">
      <w:pPr>
        <w:spacing w:line="23" w:lineRule="atLeast"/>
        <w:rPr>
          <w:rFonts w:ascii="Open Sans" w:hAnsi="Open Sans" w:cs="Open Sans"/>
          <w:sz w:val="18"/>
          <w:szCs w:val="18"/>
          <w:lang w:val="en-IE" w:eastAsia="en-GB"/>
        </w:rPr>
      </w:pPr>
      <w:proofErr w:type="spellStart"/>
      <w:r>
        <w:rPr>
          <w:rFonts w:ascii="Open Sans" w:hAnsi="Open Sans" w:cs="Open Sans"/>
          <w:sz w:val="18"/>
          <w:szCs w:val="18"/>
          <w:lang w:val="en-IE" w:eastAsia="en-GB"/>
        </w:rPr>
        <w:t>OiC</w:t>
      </w:r>
      <w:proofErr w:type="spellEnd"/>
      <w:r>
        <w:rPr>
          <w:rFonts w:ascii="Open Sans" w:hAnsi="Open Sans" w:cs="Open Sans"/>
          <w:sz w:val="18"/>
          <w:szCs w:val="18"/>
          <w:lang w:val="en-IE" w:eastAsia="en-GB"/>
        </w:rPr>
        <w:t xml:space="preserve"> </w:t>
      </w:r>
      <w:r w:rsidR="00AC797B">
        <w:rPr>
          <w:rFonts w:ascii="Open Sans" w:hAnsi="Open Sans" w:cs="Open Sans"/>
          <w:sz w:val="18"/>
          <w:szCs w:val="18"/>
          <w:lang w:val="en-IE" w:eastAsia="en-GB"/>
        </w:rPr>
        <w:t>Head, Goods and Services Procurement Unit</w:t>
      </w:r>
    </w:p>
    <w:p w14:paraId="286EF54D" w14:textId="77777777" w:rsidR="001169BC" w:rsidRPr="001169BC" w:rsidRDefault="001169BC" w:rsidP="001169BC">
      <w:pPr>
        <w:spacing w:line="23" w:lineRule="atLeast"/>
        <w:rPr>
          <w:rFonts w:ascii="Open Sans" w:hAnsi="Open Sans" w:cs="Open Sans"/>
          <w:sz w:val="18"/>
          <w:szCs w:val="18"/>
          <w:lang w:val="en-IE" w:eastAsia="en-GB"/>
        </w:rPr>
      </w:pPr>
      <w:r w:rsidRPr="001169BC">
        <w:rPr>
          <w:rFonts w:ascii="Open Sans" w:hAnsi="Open Sans" w:cs="Open Sans"/>
          <w:sz w:val="18"/>
          <w:szCs w:val="18"/>
          <w:lang w:val="en-IE" w:eastAsia="en-GB"/>
        </w:rPr>
        <w:t>The United Nations World Food Programme</w:t>
      </w:r>
    </w:p>
    <w:bookmarkEnd w:id="2"/>
    <w:p w14:paraId="50B2904E" w14:textId="77777777" w:rsidR="00327CAC" w:rsidRPr="001169BC" w:rsidRDefault="00327CAC" w:rsidP="006B3B2C">
      <w:pPr>
        <w:jc w:val="both"/>
        <w:rPr>
          <w:rFonts w:ascii="Open Sans" w:eastAsiaTheme="majorEastAsia" w:hAnsi="Open Sans" w:cs="Open Sans"/>
          <w:sz w:val="18"/>
          <w:szCs w:val="18"/>
          <w:lang w:val="en-IE" w:eastAsia="en-GB"/>
        </w:rPr>
      </w:pPr>
    </w:p>
    <w:p w14:paraId="5753787D" w14:textId="77777777" w:rsidR="00AC797B" w:rsidRDefault="00AC797B">
      <w:pPr>
        <w:rPr>
          <w:rFonts w:ascii="Open Sans" w:hAnsi="Open Sans" w:cs="Open Sans"/>
          <w:b/>
          <w:bCs/>
          <w:sz w:val="18"/>
          <w:szCs w:val="18"/>
        </w:rPr>
      </w:pPr>
      <w:r>
        <w:rPr>
          <w:rFonts w:ascii="Open Sans" w:hAnsi="Open Sans" w:cs="Open Sans"/>
          <w:b/>
          <w:bCs/>
          <w:sz w:val="18"/>
          <w:szCs w:val="18"/>
        </w:rPr>
        <w:br w:type="page"/>
      </w:r>
    </w:p>
    <w:p w14:paraId="5F3EB15E" w14:textId="77777777" w:rsidR="00AC797B" w:rsidRDefault="00AC797B" w:rsidP="00327CAC">
      <w:pPr>
        <w:jc w:val="center"/>
        <w:rPr>
          <w:rFonts w:ascii="Open Sans" w:hAnsi="Open Sans" w:cs="Open Sans"/>
          <w:b/>
          <w:bCs/>
          <w:sz w:val="18"/>
          <w:szCs w:val="18"/>
        </w:rPr>
      </w:pPr>
    </w:p>
    <w:p w14:paraId="6D56EDF4" w14:textId="384236D7" w:rsidR="00EC7CBC" w:rsidRDefault="00327CAC" w:rsidP="00327CAC">
      <w:pPr>
        <w:jc w:val="center"/>
        <w:rPr>
          <w:rFonts w:ascii="Open Sans" w:hAnsi="Open Sans" w:cs="Open Sans"/>
          <w:b/>
          <w:bCs/>
          <w:sz w:val="18"/>
          <w:szCs w:val="18"/>
        </w:rPr>
      </w:pPr>
      <w:r w:rsidRPr="00A77B5B">
        <w:rPr>
          <w:rFonts w:ascii="Open Sans" w:hAnsi="Open Sans" w:cs="Open Sans"/>
          <w:b/>
          <w:bCs/>
          <w:sz w:val="18"/>
          <w:szCs w:val="18"/>
        </w:rPr>
        <w:t xml:space="preserve">EOI </w:t>
      </w:r>
      <w:bookmarkStart w:id="3" w:name="_Hlk41686091"/>
      <w:r w:rsidR="002A5EFD">
        <w:rPr>
          <w:rFonts w:ascii="Open Sans" w:hAnsi="Open Sans" w:cs="Open Sans"/>
          <w:b/>
          <w:bCs/>
          <w:sz w:val="18"/>
          <w:szCs w:val="18"/>
        </w:rPr>
        <w:t xml:space="preserve">RESPONSE FORM </w:t>
      </w:r>
    </w:p>
    <w:p w14:paraId="78944E36" w14:textId="1D39CED3" w:rsidR="00C60AE4" w:rsidRPr="00C60AE4" w:rsidRDefault="00C60AE4" w:rsidP="00C60AE4">
      <w:pPr>
        <w:pStyle w:val="ListParagraph"/>
        <w:autoSpaceDE w:val="0"/>
        <w:autoSpaceDN w:val="0"/>
        <w:adjustRightInd w:val="0"/>
        <w:spacing w:before="120" w:after="60"/>
        <w:ind w:left="0"/>
        <w:contextualSpacing w:val="0"/>
        <w:rPr>
          <w:rFonts w:ascii="Open Sans" w:hAnsi="Open Sans" w:cs="Open Sans"/>
          <w:b/>
          <w:bCs/>
          <w:sz w:val="18"/>
          <w:szCs w:val="18"/>
        </w:rPr>
      </w:pPr>
      <w:bookmarkStart w:id="4" w:name="_Hlk41686171"/>
      <w:r>
        <w:rPr>
          <w:rFonts w:ascii="Open Sans" w:hAnsi="Open Sans" w:cs="Open Sans"/>
          <w:b/>
          <w:bCs/>
          <w:sz w:val="18"/>
          <w:szCs w:val="18"/>
        </w:rPr>
        <w:t>TABLE</w:t>
      </w:r>
      <w:r w:rsidRPr="002A5EFD">
        <w:rPr>
          <w:rFonts w:ascii="Open Sans" w:hAnsi="Open Sans" w:cs="Open Sans"/>
          <w:b/>
          <w:bCs/>
          <w:sz w:val="18"/>
          <w:szCs w:val="18"/>
        </w:rPr>
        <w:t xml:space="preserve"> </w:t>
      </w:r>
      <w:r>
        <w:rPr>
          <w:rFonts w:ascii="Open Sans" w:hAnsi="Open Sans" w:cs="Open Sans"/>
          <w:b/>
          <w:bCs/>
          <w:sz w:val="18"/>
          <w:szCs w:val="18"/>
        </w:rPr>
        <w:t>I</w:t>
      </w:r>
      <w:r w:rsidRPr="002A5EFD">
        <w:rPr>
          <w:rFonts w:ascii="Open Sans" w:hAnsi="Open Sans" w:cs="Open Sans"/>
          <w:b/>
          <w:bCs/>
          <w:sz w:val="18"/>
          <w:szCs w:val="18"/>
        </w:rPr>
        <w:t xml:space="preserve">. </w:t>
      </w:r>
      <w:r>
        <w:rPr>
          <w:rFonts w:ascii="Open Sans" w:hAnsi="Open Sans" w:cs="Open Sans"/>
          <w:b/>
          <w:bCs/>
          <w:sz w:val="18"/>
          <w:szCs w:val="18"/>
        </w:rPr>
        <w:t>WFP REQUIREMENTS</w:t>
      </w:r>
    </w:p>
    <w:tbl>
      <w:tblPr>
        <w:tblpPr w:leftFromText="180" w:rightFromText="180" w:vertAnchor="text" w:horzAnchor="margin" w:tblpY="172"/>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5"/>
        <w:gridCol w:w="6120"/>
        <w:gridCol w:w="900"/>
        <w:gridCol w:w="1980"/>
      </w:tblGrid>
      <w:tr w:rsidR="00884FDB" w:rsidRPr="00A77B5B" w14:paraId="2F49467E" w14:textId="77777777" w:rsidTr="008665BD">
        <w:trPr>
          <w:trHeight w:val="283"/>
        </w:trPr>
        <w:tc>
          <w:tcPr>
            <w:tcW w:w="9535" w:type="dxa"/>
            <w:gridSpan w:val="4"/>
            <w:tcBorders>
              <w:bottom w:val="single" w:sz="4" w:space="0" w:color="auto"/>
            </w:tcBorders>
            <w:shd w:val="clear" w:color="auto" w:fill="F2F2F2" w:themeFill="background1" w:themeFillShade="F2"/>
          </w:tcPr>
          <w:p w14:paraId="3AF39FE1" w14:textId="77777777" w:rsidR="00884FDB" w:rsidRPr="00A77B5B" w:rsidRDefault="00884FDB" w:rsidP="00F70CC0">
            <w:pPr>
              <w:keepNext/>
              <w:numPr>
                <w:ilvl w:val="0"/>
                <w:numId w:val="9"/>
              </w:numPr>
              <w:outlineLvl w:val="0"/>
              <w:rPr>
                <w:rFonts w:ascii="Open Sans" w:hAnsi="Open Sans" w:cs="Open Sans"/>
                <w:b/>
                <w:bCs/>
                <w:sz w:val="18"/>
                <w:szCs w:val="18"/>
              </w:rPr>
            </w:pPr>
            <w:r w:rsidRPr="00A77B5B">
              <w:rPr>
                <w:rFonts w:ascii="Open Sans" w:hAnsi="Open Sans" w:cs="Open Sans"/>
                <w:b/>
                <w:bCs/>
                <w:sz w:val="18"/>
                <w:szCs w:val="18"/>
              </w:rPr>
              <w:t>Company / Organization’s competencies/ capacities</w:t>
            </w:r>
          </w:p>
        </w:tc>
      </w:tr>
      <w:tr w:rsidR="00884FDB" w:rsidRPr="00A77B5B" w14:paraId="63DACF9C" w14:textId="77777777" w:rsidTr="00884FDB">
        <w:tc>
          <w:tcPr>
            <w:tcW w:w="535" w:type="dxa"/>
            <w:tcBorders>
              <w:bottom w:val="single" w:sz="4" w:space="0" w:color="auto"/>
            </w:tcBorders>
            <w:shd w:val="clear" w:color="auto" w:fill="F2F2F2" w:themeFill="background1" w:themeFillShade="F2"/>
            <w:vAlign w:val="center"/>
          </w:tcPr>
          <w:p w14:paraId="29221BC1" w14:textId="77777777" w:rsidR="00884FDB" w:rsidRPr="00A77B5B" w:rsidRDefault="00884FDB" w:rsidP="00884FDB">
            <w:pPr>
              <w:pStyle w:val="ListParagraph"/>
              <w:autoSpaceDE w:val="0"/>
              <w:autoSpaceDN w:val="0"/>
              <w:adjustRightInd w:val="0"/>
              <w:spacing w:before="120" w:after="60"/>
              <w:ind w:left="0"/>
              <w:jc w:val="center"/>
              <w:rPr>
                <w:rFonts w:ascii="Open Sans" w:hAnsi="Open Sans" w:cs="Open Sans"/>
                <w:b/>
                <w:bCs/>
                <w:sz w:val="18"/>
                <w:szCs w:val="18"/>
                <w:lang w:val="en-US"/>
              </w:rPr>
            </w:pPr>
          </w:p>
        </w:tc>
        <w:tc>
          <w:tcPr>
            <w:tcW w:w="6120" w:type="dxa"/>
            <w:shd w:val="clear" w:color="auto" w:fill="F2F2F2" w:themeFill="background1" w:themeFillShade="F2"/>
            <w:vAlign w:val="center"/>
          </w:tcPr>
          <w:p w14:paraId="1C8F75A3" w14:textId="77777777" w:rsidR="00884FDB" w:rsidRPr="00A77B5B" w:rsidRDefault="00884FDB" w:rsidP="00884FDB">
            <w:pPr>
              <w:pStyle w:val="ListParagraph"/>
              <w:autoSpaceDE w:val="0"/>
              <w:autoSpaceDN w:val="0"/>
              <w:adjustRightInd w:val="0"/>
              <w:spacing w:before="120" w:after="60"/>
              <w:ind w:left="0"/>
              <w:jc w:val="center"/>
              <w:rPr>
                <w:rFonts w:ascii="Open Sans" w:hAnsi="Open Sans" w:cs="Open Sans"/>
                <w:b/>
                <w:bCs/>
                <w:sz w:val="18"/>
                <w:szCs w:val="18"/>
                <w:lang w:val="en-US"/>
              </w:rPr>
            </w:pPr>
            <w:r w:rsidRPr="00A77B5B">
              <w:rPr>
                <w:rFonts w:ascii="Open Sans" w:hAnsi="Open Sans" w:cs="Open Sans"/>
                <w:b/>
                <w:bCs/>
                <w:sz w:val="18"/>
                <w:szCs w:val="18"/>
                <w:lang w:val="en-US"/>
              </w:rPr>
              <w:t>List of WFP requirements/evaluation criteria</w:t>
            </w:r>
          </w:p>
        </w:tc>
        <w:tc>
          <w:tcPr>
            <w:tcW w:w="900" w:type="dxa"/>
            <w:shd w:val="clear" w:color="auto" w:fill="F2F2F2" w:themeFill="background1" w:themeFillShade="F2"/>
            <w:vAlign w:val="center"/>
          </w:tcPr>
          <w:p w14:paraId="46A09C5F" w14:textId="77777777" w:rsidR="00884FDB" w:rsidRPr="00A77B5B" w:rsidRDefault="00884FDB" w:rsidP="00884FDB">
            <w:pPr>
              <w:pStyle w:val="ListParagraph"/>
              <w:autoSpaceDE w:val="0"/>
              <w:autoSpaceDN w:val="0"/>
              <w:adjustRightInd w:val="0"/>
              <w:spacing w:before="120" w:after="60"/>
              <w:ind w:left="0"/>
              <w:jc w:val="center"/>
              <w:rPr>
                <w:rFonts w:ascii="Open Sans" w:hAnsi="Open Sans" w:cs="Open Sans"/>
                <w:b/>
                <w:bCs/>
                <w:sz w:val="18"/>
                <w:szCs w:val="18"/>
                <w:lang w:val="en-US"/>
              </w:rPr>
            </w:pPr>
            <w:r w:rsidRPr="00A77B5B">
              <w:rPr>
                <w:rFonts w:ascii="Open Sans" w:hAnsi="Open Sans" w:cs="Open Sans"/>
                <w:b/>
                <w:bCs/>
                <w:sz w:val="18"/>
                <w:szCs w:val="18"/>
                <w:lang w:val="en-US"/>
              </w:rPr>
              <w:t>Yes</w:t>
            </w:r>
          </w:p>
        </w:tc>
        <w:tc>
          <w:tcPr>
            <w:tcW w:w="1980" w:type="dxa"/>
            <w:shd w:val="clear" w:color="auto" w:fill="F2F2F2" w:themeFill="background1" w:themeFillShade="F2"/>
            <w:vAlign w:val="center"/>
          </w:tcPr>
          <w:p w14:paraId="1A9BBE28" w14:textId="77777777" w:rsidR="00884FDB" w:rsidRPr="00A77B5B" w:rsidRDefault="00884FDB" w:rsidP="00884FDB">
            <w:pPr>
              <w:pStyle w:val="ListParagraph"/>
              <w:autoSpaceDE w:val="0"/>
              <w:autoSpaceDN w:val="0"/>
              <w:adjustRightInd w:val="0"/>
              <w:spacing w:before="120" w:after="60"/>
              <w:ind w:left="0"/>
              <w:jc w:val="center"/>
              <w:rPr>
                <w:rFonts w:ascii="Open Sans" w:hAnsi="Open Sans" w:cs="Open Sans"/>
                <w:b/>
                <w:bCs/>
                <w:sz w:val="18"/>
                <w:szCs w:val="18"/>
                <w:lang w:val="en-US"/>
              </w:rPr>
            </w:pPr>
            <w:r w:rsidRPr="00A77B5B">
              <w:rPr>
                <w:rFonts w:ascii="Open Sans" w:hAnsi="Open Sans" w:cs="Open Sans"/>
                <w:b/>
                <w:bCs/>
                <w:sz w:val="18"/>
                <w:szCs w:val="18"/>
                <w:lang w:val="en-US"/>
              </w:rPr>
              <w:t>Comments</w:t>
            </w:r>
          </w:p>
        </w:tc>
      </w:tr>
      <w:tr w:rsidR="00884FDB" w:rsidRPr="00A77B5B" w14:paraId="172A1A8A" w14:textId="77777777" w:rsidTr="00884FDB">
        <w:trPr>
          <w:trHeight w:val="284"/>
        </w:trPr>
        <w:tc>
          <w:tcPr>
            <w:tcW w:w="535" w:type="dxa"/>
            <w:shd w:val="clear" w:color="auto" w:fill="auto"/>
            <w:vAlign w:val="center"/>
          </w:tcPr>
          <w:p w14:paraId="5C5B6DA9" w14:textId="77777777" w:rsidR="00884FDB" w:rsidRPr="00A77B5B" w:rsidRDefault="00884FDB" w:rsidP="00884FDB">
            <w:pPr>
              <w:autoSpaceDE w:val="0"/>
              <w:autoSpaceDN w:val="0"/>
              <w:adjustRightInd w:val="0"/>
              <w:spacing w:before="120" w:after="60"/>
              <w:rPr>
                <w:rFonts w:ascii="Open Sans" w:hAnsi="Open Sans" w:cs="Open Sans"/>
                <w:sz w:val="18"/>
                <w:szCs w:val="18"/>
                <w:lang w:val="en-US"/>
              </w:rPr>
            </w:pPr>
            <w:r w:rsidRPr="00A77B5B">
              <w:rPr>
                <w:rFonts w:ascii="Open Sans" w:hAnsi="Open Sans" w:cs="Open Sans"/>
                <w:sz w:val="18"/>
                <w:szCs w:val="18"/>
                <w:lang w:val="en-US"/>
              </w:rPr>
              <w:t>1</w:t>
            </w:r>
          </w:p>
        </w:tc>
        <w:tc>
          <w:tcPr>
            <w:tcW w:w="6120" w:type="dxa"/>
            <w:vAlign w:val="center"/>
          </w:tcPr>
          <w:p w14:paraId="3A8ACC01" w14:textId="75071960" w:rsidR="00884FDB" w:rsidRPr="00A77B5B" w:rsidRDefault="0078624E" w:rsidP="00884FDB">
            <w:pPr>
              <w:autoSpaceDE w:val="0"/>
              <w:autoSpaceDN w:val="0"/>
              <w:adjustRightInd w:val="0"/>
              <w:spacing w:before="120" w:after="60"/>
              <w:rPr>
                <w:rStyle w:val="Checkbox"/>
                <w:rFonts w:ascii="Open Sans" w:eastAsia="MS Gothic" w:hAnsi="Open Sans" w:cs="Open Sans"/>
                <w:b w:val="0"/>
                <w:sz w:val="24"/>
              </w:rPr>
            </w:pPr>
            <w:r>
              <w:rPr>
                <w:rFonts w:ascii="Open Sans" w:hAnsi="Open Sans" w:cs="Open Sans"/>
                <w:sz w:val="18"/>
                <w:szCs w:val="18"/>
              </w:rPr>
              <w:t>At least three (3) years of e</w:t>
            </w:r>
            <w:r w:rsidR="00065784">
              <w:rPr>
                <w:rFonts w:ascii="Open Sans" w:hAnsi="Open Sans" w:cs="Open Sans"/>
                <w:sz w:val="18"/>
                <w:szCs w:val="18"/>
              </w:rPr>
              <w:t xml:space="preserve">xperience </w:t>
            </w:r>
            <w:r w:rsidR="00121D42">
              <w:rPr>
                <w:rFonts w:ascii="Open Sans" w:hAnsi="Open Sans" w:cs="Open Sans"/>
                <w:sz w:val="18"/>
                <w:szCs w:val="18"/>
              </w:rPr>
              <w:t xml:space="preserve">providing </w:t>
            </w:r>
            <w:r w:rsidR="00C40D01">
              <w:rPr>
                <w:rFonts w:ascii="Open Sans" w:hAnsi="Open Sans" w:cs="Open Sans"/>
                <w:sz w:val="18"/>
                <w:szCs w:val="18"/>
              </w:rPr>
              <w:t xml:space="preserve">information and technology audit and/or consulting </w:t>
            </w:r>
            <w:r w:rsidR="00121D42">
              <w:rPr>
                <w:rFonts w:ascii="Open Sans" w:hAnsi="Open Sans" w:cs="Open Sans"/>
                <w:sz w:val="18"/>
                <w:szCs w:val="18"/>
              </w:rPr>
              <w:t>services</w:t>
            </w:r>
          </w:p>
        </w:tc>
        <w:tc>
          <w:tcPr>
            <w:tcW w:w="900" w:type="dxa"/>
            <w:vAlign w:val="center"/>
          </w:tcPr>
          <w:p w14:paraId="79C11382" w14:textId="77777777" w:rsidR="00884FDB" w:rsidRPr="00A77B5B" w:rsidRDefault="00884FDB" w:rsidP="00884FDB">
            <w:pPr>
              <w:autoSpaceDE w:val="0"/>
              <w:autoSpaceDN w:val="0"/>
              <w:adjustRightInd w:val="0"/>
              <w:spacing w:before="120" w:after="60"/>
              <w:jc w:val="center"/>
              <w:rPr>
                <w:rFonts w:ascii="Open Sans" w:hAnsi="Open Sans" w:cs="Open Sans"/>
                <w:sz w:val="18"/>
                <w:szCs w:val="18"/>
                <w:lang w:val="en-US"/>
              </w:rPr>
            </w:pPr>
            <w:r w:rsidRPr="00A77B5B">
              <w:rPr>
                <w:rStyle w:val="Checkbox"/>
                <w:rFonts w:ascii="Segoe UI Symbol" w:eastAsia="MS Gothic" w:hAnsi="Segoe UI Symbol" w:cs="Segoe UI Symbol"/>
                <w:b w:val="0"/>
                <w:sz w:val="24"/>
              </w:rPr>
              <w:t>☐</w:t>
            </w:r>
          </w:p>
        </w:tc>
        <w:tc>
          <w:tcPr>
            <w:tcW w:w="1980" w:type="dxa"/>
          </w:tcPr>
          <w:p w14:paraId="7F165790" w14:textId="77777777" w:rsidR="00884FDB" w:rsidRPr="00A77B5B" w:rsidRDefault="00884FDB" w:rsidP="00884FDB">
            <w:pPr>
              <w:pStyle w:val="ListParagraph"/>
              <w:autoSpaceDE w:val="0"/>
              <w:autoSpaceDN w:val="0"/>
              <w:adjustRightInd w:val="0"/>
              <w:spacing w:before="120" w:after="60"/>
              <w:rPr>
                <w:rStyle w:val="Checkbox"/>
                <w:rFonts w:ascii="Open Sans" w:eastAsia="MS Gothic" w:hAnsi="Open Sans" w:cs="Open Sans"/>
                <w:b w:val="0"/>
                <w:sz w:val="24"/>
              </w:rPr>
            </w:pPr>
            <w:r w:rsidRPr="00A77B5B">
              <w:rPr>
                <w:rFonts w:ascii="Open Sans" w:hAnsi="Open Sans" w:cs="Open Sans"/>
                <w:bCs/>
                <w:sz w:val="18"/>
                <w:szCs w:val="18"/>
                <w:lang w:val="en-US"/>
              </w:rPr>
              <w:fldChar w:fldCharType="begin">
                <w:ffData>
                  <w:name w:val="Text16"/>
                  <w:enabled/>
                  <w:calcOnExit w:val="0"/>
                  <w:textInput/>
                </w:ffData>
              </w:fldChar>
            </w:r>
            <w:r w:rsidRPr="00A77B5B">
              <w:rPr>
                <w:rFonts w:ascii="Open Sans" w:hAnsi="Open Sans" w:cs="Open Sans"/>
                <w:bCs/>
                <w:sz w:val="18"/>
                <w:szCs w:val="18"/>
                <w:lang w:val="en-US"/>
              </w:rPr>
              <w:instrText xml:space="preserve"> FORMTEXT </w:instrText>
            </w:r>
            <w:r w:rsidRPr="00A77B5B">
              <w:rPr>
                <w:rFonts w:ascii="Open Sans" w:hAnsi="Open Sans" w:cs="Open Sans"/>
                <w:bCs/>
                <w:sz w:val="18"/>
                <w:szCs w:val="18"/>
                <w:lang w:val="en-US"/>
              </w:rPr>
            </w:r>
            <w:r w:rsidRPr="00A77B5B">
              <w:rPr>
                <w:rFonts w:ascii="Open Sans" w:hAnsi="Open Sans" w:cs="Open Sans"/>
                <w:bCs/>
                <w:sz w:val="18"/>
                <w:szCs w:val="18"/>
                <w:lang w:val="en-US"/>
              </w:rPr>
              <w:fldChar w:fldCharType="separate"/>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sz w:val="18"/>
                <w:szCs w:val="18"/>
              </w:rPr>
              <w:fldChar w:fldCharType="end"/>
            </w:r>
          </w:p>
        </w:tc>
      </w:tr>
      <w:tr w:rsidR="00884FDB" w:rsidRPr="00A77B5B" w14:paraId="70CE8BC5" w14:textId="77777777" w:rsidTr="00884FDB">
        <w:trPr>
          <w:trHeight w:val="284"/>
        </w:trPr>
        <w:tc>
          <w:tcPr>
            <w:tcW w:w="535" w:type="dxa"/>
            <w:shd w:val="clear" w:color="auto" w:fill="auto"/>
            <w:vAlign w:val="center"/>
          </w:tcPr>
          <w:p w14:paraId="4548D0E9" w14:textId="77777777" w:rsidR="00884FDB" w:rsidRPr="00A77B5B" w:rsidRDefault="00884FDB" w:rsidP="00884FDB">
            <w:pPr>
              <w:autoSpaceDE w:val="0"/>
              <w:autoSpaceDN w:val="0"/>
              <w:adjustRightInd w:val="0"/>
              <w:spacing w:before="120" w:after="60"/>
              <w:rPr>
                <w:rFonts w:ascii="Open Sans" w:hAnsi="Open Sans" w:cs="Open Sans"/>
                <w:sz w:val="18"/>
                <w:szCs w:val="18"/>
                <w:lang w:val="en-US"/>
              </w:rPr>
            </w:pPr>
            <w:r w:rsidRPr="00A77B5B">
              <w:rPr>
                <w:rFonts w:ascii="Open Sans" w:hAnsi="Open Sans" w:cs="Open Sans"/>
                <w:sz w:val="18"/>
                <w:szCs w:val="18"/>
                <w:lang w:val="en-US"/>
              </w:rPr>
              <w:t>2</w:t>
            </w:r>
          </w:p>
        </w:tc>
        <w:tc>
          <w:tcPr>
            <w:tcW w:w="6120" w:type="dxa"/>
            <w:vAlign w:val="center"/>
          </w:tcPr>
          <w:p w14:paraId="15835E01" w14:textId="55F16023" w:rsidR="00884FDB" w:rsidRPr="00A77B5B" w:rsidRDefault="00516E9B" w:rsidP="00884FDB">
            <w:pPr>
              <w:autoSpaceDE w:val="0"/>
              <w:autoSpaceDN w:val="0"/>
              <w:adjustRightInd w:val="0"/>
              <w:spacing w:before="120" w:after="60"/>
              <w:rPr>
                <w:rStyle w:val="Checkbox"/>
                <w:rFonts w:ascii="Open Sans" w:eastAsia="MS Gothic" w:hAnsi="Open Sans" w:cs="Open Sans"/>
                <w:b w:val="0"/>
                <w:sz w:val="24"/>
              </w:rPr>
            </w:pPr>
            <w:r>
              <w:rPr>
                <w:rFonts w:ascii="Open Sans" w:hAnsi="Open Sans" w:cs="Open Sans"/>
                <w:sz w:val="18"/>
                <w:szCs w:val="18"/>
              </w:rPr>
              <w:t>The Contractor should have e</w:t>
            </w:r>
            <w:r w:rsidR="00065784">
              <w:rPr>
                <w:rFonts w:ascii="Open Sans" w:hAnsi="Open Sans" w:cs="Open Sans"/>
                <w:sz w:val="18"/>
                <w:szCs w:val="18"/>
              </w:rPr>
              <w:t xml:space="preserve">xperience </w:t>
            </w:r>
            <w:r>
              <w:rPr>
                <w:rFonts w:ascii="Open Sans" w:hAnsi="Open Sans" w:cs="Open Sans"/>
                <w:sz w:val="18"/>
                <w:szCs w:val="18"/>
              </w:rPr>
              <w:t xml:space="preserve">in </w:t>
            </w:r>
            <w:r w:rsidR="00407E20">
              <w:rPr>
                <w:rFonts w:ascii="Open Sans" w:hAnsi="Open Sans" w:cs="Open Sans"/>
                <w:sz w:val="18"/>
                <w:szCs w:val="18"/>
              </w:rPr>
              <w:t>providing services to</w:t>
            </w:r>
            <w:r w:rsidR="00065784">
              <w:rPr>
                <w:rFonts w:ascii="Open Sans" w:hAnsi="Open Sans" w:cs="Open Sans"/>
                <w:sz w:val="18"/>
                <w:szCs w:val="18"/>
              </w:rPr>
              <w:t xml:space="preserve"> large international organizations active in the development </w:t>
            </w:r>
            <w:r w:rsidR="006E31B2">
              <w:rPr>
                <w:rFonts w:ascii="Open Sans" w:hAnsi="Open Sans" w:cs="Open Sans"/>
                <w:sz w:val="18"/>
                <w:szCs w:val="18"/>
              </w:rPr>
              <w:t xml:space="preserve">and/or humanitarian </w:t>
            </w:r>
            <w:r w:rsidR="00065784">
              <w:rPr>
                <w:rFonts w:ascii="Open Sans" w:hAnsi="Open Sans" w:cs="Open Sans"/>
                <w:sz w:val="18"/>
                <w:szCs w:val="18"/>
              </w:rPr>
              <w:t>sector</w:t>
            </w:r>
          </w:p>
        </w:tc>
        <w:tc>
          <w:tcPr>
            <w:tcW w:w="900" w:type="dxa"/>
            <w:vAlign w:val="center"/>
          </w:tcPr>
          <w:p w14:paraId="6BB9FA4B" w14:textId="77777777" w:rsidR="00884FDB" w:rsidRPr="00A77B5B" w:rsidRDefault="00884FDB" w:rsidP="00884FDB">
            <w:pPr>
              <w:autoSpaceDE w:val="0"/>
              <w:autoSpaceDN w:val="0"/>
              <w:adjustRightInd w:val="0"/>
              <w:spacing w:before="120" w:after="60"/>
              <w:jc w:val="center"/>
              <w:rPr>
                <w:rFonts w:ascii="Open Sans" w:hAnsi="Open Sans" w:cs="Open Sans"/>
                <w:bCs/>
                <w:sz w:val="18"/>
                <w:szCs w:val="18"/>
                <w:lang w:val="en-US"/>
              </w:rPr>
            </w:pPr>
            <w:r w:rsidRPr="00A77B5B">
              <w:rPr>
                <w:rStyle w:val="Checkbox"/>
                <w:rFonts w:ascii="Segoe UI Symbol" w:eastAsia="MS Gothic" w:hAnsi="Segoe UI Symbol" w:cs="Segoe UI Symbol"/>
                <w:b w:val="0"/>
                <w:sz w:val="24"/>
              </w:rPr>
              <w:t>☐</w:t>
            </w:r>
          </w:p>
        </w:tc>
        <w:tc>
          <w:tcPr>
            <w:tcW w:w="1980" w:type="dxa"/>
          </w:tcPr>
          <w:p w14:paraId="58C3F659" w14:textId="77777777" w:rsidR="00884FDB" w:rsidRPr="00A77B5B" w:rsidRDefault="00884FDB" w:rsidP="00884FDB">
            <w:pPr>
              <w:pStyle w:val="ListParagraph"/>
              <w:autoSpaceDE w:val="0"/>
              <w:autoSpaceDN w:val="0"/>
              <w:adjustRightInd w:val="0"/>
              <w:spacing w:before="120" w:after="60"/>
              <w:rPr>
                <w:rStyle w:val="Checkbox"/>
                <w:rFonts w:ascii="Open Sans" w:eastAsia="MS Gothic" w:hAnsi="Open Sans" w:cs="Open Sans"/>
                <w:b w:val="0"/>
                <w:sz w:val="24"/>
              </w:rPr>
            </w:pPr>
            <w:r w:rsidRPr="00A77B5B">
              <w:rPr>
                <w:rFonts w:ascii="Open Sans" w:hAnsi="Open Sans" w:cs="Open Sans"/>
                <w:bCs/>
                <w:sz w:val="18"/>
                <w:szCs w:val="18"/>
                <w:lang w:val="en-US"/>
              </w:rPr>
              <w:fldChar w:fldCharType="begin">
                <w:ffData>
                  <w:name w:val="Text16"/>
                  <w:enabled/>
                  <w:calcOnExit w:val="0"/>
                  <w:textInput/>
                </w:ffData>
              </w:fldChar>
            </w:r>
            <w:r w:rsidRPr="00A77B5B">
              <w:rPr>
                <w:rFonts w:ascii="Open Sans" w:hAnsi="Open Sans" w:cs="Open Sans"/>
                <w:bCs/>
                <w:sz w:val="18"/>
                <w:szCs w:val="18"/>
                <w:lang w:val="en-US"/>
              </w:rPr>
              <w:instrText xml:space="preserve"> FORMTEXT </w:instrText>
            </w:r>
            <w:r w:rsidRPr="00A77B5B">
              <w:rPr>
                <w:rFonts w:ascii="Open Sans" w:hAnsi="Open Sans" w:cs="Open Sans"/>
                <w:bCs/>
                <w:sz w:val="18"/>
                <w:szCs w:val="18"/>
                <w:lang w:val="en-US"/>
              </w:rPr>
            </w:r>
            <w:r w:rsidRPr="00A77B5B">
              <w:rPr>
                <w:rFonts w:ascii="Open Sans" w:hAnsi="Open Sans" w:cs="Open Sans"/>
                <w:bCs/>
                <w:sz w:val="18"/>
                <w:szCs w:val="18"/>
                <w:lang w:val="en-US"/>
              </w:rPr>
              <w:fldChar w:fldCharType="separate"/>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sz w:val="18"/>
                <w:szCs w:val="18"/>
              </w:rPr>
              <w:fldChar w:fldCharType="end"/>
            </w:r>
          </w:p>
        </w:tc>
      </w:tr>
      <w:tr w:rsidR="00884FDB" w:rsidRPr="00A77B5B" w14:paraId="44B62723" w14:textId="77777777" w:rsidTr="00884FDB">
        <w:trPr>
          <w:trHeight w:val="284"/>
        </w:trPr>
        <w:tc>
          <w:tcPr>
            <w:tcW w:w="535" w:type="dxa"/>
            <w:shd w:val="clear" w:color="auto" w:fill="auto"/>
            <w:vAlign w:val="center"/>
          </w:tcPr>
          <w:p w14:paraId="3ED503CC" w14:textId="77777777" w:rsidR="00884FDB" w:rsidRPr="00A77B5B" w:rsidRDefault="00884FDB" w:rsidP="00884FDB">
            <w:pPr>
              <w:autoSpaceDE w:val="0"/>
              <w:autoSpaceDN w:val="0"/>
              <w:adjustRightInd w:val="0"/>
              <w:spacing w:before="120" w:after="60"/>
              <w:rPr>
                <w:rFonts w:ascii="Open Sans" w:hAnsi="Open Sans" w:cs="Open Sans"/>
                <w:sz w:val="18"/>
                <w:szCs w:val="18"/>
                <w:lang w:val="en-US"/>
              </w:rPr>
            </w:pPr>
            <w:r w:rsidRPr="00A77B5B">
              <w:rPr>
                <w:rFonts w:ascii="Open Sans" w:hAnsi="Open Sans" w:cs="Open Sans"/>
                <w:sz w:val="18"/>
                <w:szCs w:val="18"/>
                <w:lang w:val="en-US"/>
              </w:rPr>
              <w:t>3</w:t>
            </w:r>
          </w:p>
        </w:tc>
        <w:tc>
          <w:tcPr>
            <w:tcW w:w="6120" w:type="dxa"/>
            <w:vAlign w:val="center"/>
          </w:tcPr>
          <w:p w14:paraId="0CFF6D13" w14:textId="07736F90" w:rsidR="00884FDB" w:rsidRPr="00A77B5B" w:rsidRDefault="008728EF" w:rsidP="00884FDB">
            <w:pPr>
              <w:autoSpaceDE w:val="0"/>
              <w:autoSpaceDN w:val="0"/>
              <w:adjustRightInd w:val="0"/>
              <w:spacing w:before="120" w:after="60"/>
              <w:rPr>
                <w:rStyle w:val="Checkbox"/>
                <w:rFonts w:ascii="Open Sans" w:eastAsia="MS Gothic" w:hAnsi="Open Sans" w:cs="Open Sans"/>
                <w:b w:val="0"/>
                <w:sz w:val="24"/>
              </w:rPr>
            </w:pPr>
            <w:r>
              <w:rPr>
                <w:rFonts w:ascii="Open Sans" w:hAnsi="Open Sans" w:cs="Open Sans"/>
                <w:sz w:val="18"/>
                <w:szCs w:val="18"/>
              </w:rPr>
              <w:t>The Contractor’s proposed s</w:t>
            </w:r>
            <w:r w:rsidR="00060E2D">
              <w:rPr>
                <w:rFonts w:ascii="Open Sans" w:hAnsi="Open Sans" w:cs="Open Sans"/>
                <w:sz w:val="18"/>
                <w:szCs w:val="18"/>
              </w:rPr>
              <w:t xml:space="preserve">taff should be fluent in English. </w:t>
            </w:r>
            <w:r w:rsidR="006B7138">
              <w:rPr>
                <w:rFonts w:ascii="Open Sans" w:hAnsi="Open Sans" w:cs="Open Sans"/>
                <w:sz w:val="18"/>
                <w:szCs w:val="18"/>
              </w:rPr>
              <w:t>A</w:t>
            </w:r>
            <w:r w:rsidR="00060E2D">
              <w:rPr>
                <w:rFonts w:ascii="Open Sans" w:hAnsi="Open Sans" w:cs="Open Sans"/>
                <w:sz w:val="18"/>
                <w:szCs w:val="18"/>
              </w:rPr>
              <w:t>dditional official UN languages are an asset (Arabic, Chinese, French, Spanish</w:t>
            </w:r>
            <w:r w:rsidR="009343DF">
              <w:rPr>
                <w:rFonts w:ascii="Open Sans" w:hAnsi="Open Sans" w:cs="Open Sans"/>
                <w:sz w:val="18"/>
                <w:szCs w:val="18"/>
              </w:rPr>
              <w:t>, Portuguese</w:t>
            </w:r>
            <w:r w:rsidR="00060E2D">
              <w:rPr>
                <w:rFonts w:ascii="Open Sans" w:hAnsi="Open Sans" w:cs="Open Sans"/>
                <w:sz w:val="18"/>
                <w:szCs w:val="18"/>
              </w:rPr>
              <w:t xml:space="preserve">) </w:t>
            </w:r>
          </w:p>
        </w:tc>
        <w:tc>
          <w:tcPr>
            <w:tcW w:w="900" w:type="dxa"/>
            <w:vAlign w:val="center"/>
          </w:tcPr>
          <w:p w14:paraId="3E081BB6" w14:textId="77777777" w:rsidR="00884FDB" w:rsidRPr="00A77B5B" w:rsidRDefault="00884FDB" w:rsidP="00884FDB">
            <w:pPr>
              <w:autoSpaceDE w:val="0"/>
              <w:autoSpaceDN w:val="0"/>
              <w:adjustRightInd w:val="0"/>
              <w:spacing w:before="120" w:after="60"/>
              <w:jc w:val="center"/>
              <w:rPr>
                <w:rFonts w:ascii="Open Sans" w:hAnsi="Open Sans" w:cs="Open Sans"/>
                <w:bCs/>
                <w:sz w:val="18"/>
                <w:szCs w:val="18"/>
                <w:lang w:val="en-US"/>
              </w:rPr>
            </w:pPr>
            <w:r w:rsidRPr="00A77B5B">
              <w:rPr>
                <w:rStyle w:val="Checkbox"/>
                <w:rFonts w:ascii="Segoe UI Symbol" w:eastAsia="MS Gothic" w:hAnsi="Segoe UI Symbol" w:cs="Segoe UI Symbol"/>
                <w:b w:val="0"/>
                <w:sz w:val="24"/>
              </w:rPr>
              <w:t>☐</w:t>
            </w:r>
          </w:p>
        </w:tc>
        <w:tc>
          <w:tcPr>
            <w:tcW w:w="1980" w:type="dxa"/>
          </w:tcPr>
          <w:p w14:paraId="581BFC98" w14:textId="77777777" w:rsidR="00884FDB" w:rsidRPr="00A77B5B" w:rsidRDefault="00884FDB" w:rsidP="00884FDB">
            <w:pPr>
              <w:pStyle w:val="ListParagraph"/>
              <w:autoSpaceDE w:val="0"/>
              <w:autoSpaceDN w:val="0"/>
              <w:adjustRightInd w:val="0"/>
              <w:spacing w:before="120" w:after="60"/>
              <w:rPr>
                <w:rStyle w:val="Checkbox"/>
                <w:rFonts w:ascii="Open Sans" w:eastAsia="MS Gothic" w:hAnsi="Open Sans" w:cs="Open Sans"/>
                <w:b w:val="0"/>
                <w:sz w:val="24"/>
              </w:rPr>
            </w:pPr>
            <w:r w:rsidRPr="00A77B5B">
              <w:rPr>
                <w:rFonts w:ascii="Open Sans" w:hAnsi="Open Sans" w:cs="Open Sans"/>
                <w:bCs/>
                <w:sz w:val="18"/>
                <w:szCs w:val="18"/>
                <w:lang w:val="en-US"/>
              </w:rPr>
              <w:fldChar w:fldCharType="begin">
                <w:ffData>
                  <w:name w:val="Text16"/>
                  <w:enabled/>
                  <w:calcOnExit w:val="0"/>
                  <w:textInput/>
                </w:ffData>
              </w:fldChar>
            </w:r>
            <w:r w:rsidRPr="00A77B5B">
              <w:rPr>
                <w:rFonts w:ascii="Open Sans" w:hAnsi="Open Sans" w:cs="Open Sans"/>
                <w:bCs/>
                <w:sz w:val="18"/>
                <w:szCs w:val="18"/>
                <w:lang w:val="en-US"/>
              </w:rPr>
              <w:instrText xml:space="preserve"> FORMTEXT </w:instrText>
            </w:r>
            <w:r w:rsidRPr="00A77B5B">
              <w:rPr>
                <w:rFonts w:ascii="Open Sans" w:hAnsi="Open Sans" w:cs="Open Sans"/>
                <w:bCs/>
                <w:sz w:val="18"/>
                <w:szCs w:val="18"/>
                <w:lang w:val="en-US"/>
              </w:rPr>
            </w:r>
            <w:r w:rsidRPr="00A77B5B">
              <w:rPr>
                <w:rFonts w:ascii="Open Sans" w:hAnsi="Open Sans" w:cs="Open Sans"/>
                <w:bCs/>
                <w:sz w:val="18"/>
                <w:szCs w:val="18"/>
                <w:lang w:val="en-US"/>
              </w:rPr>
              <w:fldChar w:fldCharType="separate"/>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sz w:val="18"/>
                <w:szCs w:val="18"/>
              </w:rPr>
              <w:fldChar w:fldCharType="end"/>
            </w:r>
          </w:p>
        </w:tc>
      </w:tr>
      <w:tr w:rsidR="00794DCA" w:rsidRPr="00A77B5B" w14:paraId="377CCFC5" w14:textId="77777777" w:rsidTr="00884FDB">
        <w:trPr>
          <w:trHeight w:val="284"/>
        </w:trPr>
        <w:tc>
          <w:tcPr>
            <w:tcW w:w="535" w:type="dxa"/>
            <w:shd w:val="clear" w:color="auto" w:fill="auto"/>
            <w:vAlign w:val="center"/>
          </w:tcPr>
          <w:p w14:paraId="667B7D5F" w14:textId="40FAC0D6" w:rsidR="00794DCA" w:rsidRPr="00A77B5B" w:rsidRDefault="00794DCA" w:rsidP="00794DCA">
            <w:pPr>
              <w:autoSpaceDE w:val="0"/>
              <w:autoSpaceDN w:val="0"/>
              <w:adjustRightInd w:val="0"/>
              <w:spacing w:before="120" w:after="60"/>
              <w:rPr>
                <w:rFonts w:ascii="Open Sans" w:hAnsi="Open Sans" w:cs="Open Sans"/>
                <w:sz w:val="18"/>
                <w:szCs w:val="18"/>
                <w:lang w:val="en-US"/>
              </w:rPr>
            </w:pPr>
            <w:r>
              <w:rPr>
                <w:rFonts w:ascii="Open Sans" w:hAnsi="Open Sans" w:cs="Open Sans"/>
                <w:sz w:val="18"/>
                <w:szCs w:val="18"/>
                <w:lang w:val="en-US"/>
              </w:rPr>
              <w:t>4</w:t>
            </w:r>
          </w:p>
        </w:tc>
        <w:tc>
          <w:tcPr>
            <w:tcW w:w="6120" w:type="dxa"/>
            <w:vAlign w:val="center"/>
          </w:tcPr>
          <w:p w14:paraId="2A85A591" w14:textId="0EE3A9C6" w:rsidR="00794DCA" w:rsidRDefault="00794DCA" w:rsidP="00794DCA">
            <w:pPr>
              <w:autoSpaceDE w:val="0"/>
              <w:autoSpaceDN w:val="0"/>
              <w:adjustRightInd w:val="0"/>
              <w:spacing w:before="120" w:after="60"/>
              <w:rPr>
                <w:rFonts w:ascii="Open Sans" w:hAnsi="Open Sans" w:cs="Open Sans"/>
                <w:sz w:val="18"/>
                <w:szCs w:val="18"/>
              </w:rPr>
            </w:pPr>
            <w:r>
              <w:rPr>
                <w:rFonts w:ascii="Open Sans" w:hAnsi="Open Sans" w:cs="Open Sans"/>
                <w:sz w:val="18"/>
                <w:szCs w:val="18"/>
              </w:rPr>
              <w:t xml:space="preserve">The Contractor has adequate </w:t>
            </w:r>
            <w:r w:rsidR="004C268C">
              <w:rPr>
                <w:rFonts w:ascii="Open Sans" w:hAnsi="Open Sans" w:cs="Open Sans"/>
                <w:sz w:val="18"/>
                <w:szCs w:val="18"/>
              </w:rPr>
              <w:t xml:space="preserve">governance mechanisms and </w:t>
            </w:r>
            <w:r>
              <w:rPr>
                <w:rFonts w:ascii="Open Sans" w:hAnsi="Open Sans" w:cs="Open Sans"/>
                <w:sz w:val="18"/>
                <w:szCs w:val="18"/>
              </w:rPr>
              <w:t xml:space="preserve">controls to </w:t>
            </w:r>
            <w:r w:rsidR="003C6692">
              <w:rPr>
                <w:rFonts w:ascii="Open Sans" w:hAnsi="Open Sans" w:cs="Open Sans"/>
                <w:sz w:val="18"/>
                <w:szCs w:val="18"/>
              </w:rPr>
              <w:t xml:space="preserve">protect </w:t>
            </w:r>
            <w:r>
              <w:rPr>
                <w:rFonts w:ascii="Open Sans" w:hAnsi="Open Sans" w:cs="Open Sans"/>
                <w:sz w:val="18"/>
                <w:szCs w:val="18"/>
              </w:rPr>
              <w:t>WFP data, including personal data</w:t>
            </w:r>
          </w:p>
        </w:tc>
        <w:tc>
          <w:tcPr>
            <w:tcW w:w="900" w:type="dxa"/>
            <w:vAlign w:val="center"/>
          </w:tcPr>
          <w:p w14:paraId="642D6F69" w14:textId="334C66A5" w:rsidR="00794DCA" w:rsidRPr="00A77B5B" w:rsidRDefault="00794DCA" w:rsidP="00794DCA">
            <w:pPr>
              <w:autoSpaceDE w:val="0"/>
              <w:autoSpaceDN w:val="0"/>
              <w:adjustRightInd w:val="0"/>
              <w:spacing w:before="120" w:after="60"/>
              <w:jc w:val="center"/>
              <w:rPr>
                <w:rStyle w:val="Checkbox"/>
                <w:rFonts w:ascii="Segoe UI Symbol" w:eastAsia="MS Gothic" w:hAnsi="Segoe UI Symbol" w:cs="Segoe UI Symbol"/>
                <w:b w:val="0"/>
                <w:sz w:val="24"/>
              </w:rPr>
            </w:pPr>
            <w:r w:rsidRPr="00A77B5B">
              <w:rPr>
                <w:rStyle w:val="Checkbox"/>
                <w:rFonts w:ascii="Segoe UI Symbol" w:eastAsia="MS Gothic" w:hAnsi="Segoe UI Symbol" w:cs="Segoe UI Symbol"/>
                <w:b w:val="0"/>
                <w:sz w:val="24"/>
              </w:rPr>
              <w:t>☐</w:t>
            </w:r>
          </w:p>
        </w:tc>
        <w:tc>
          <w:tcPr>
            <w:tcW w:w="1980" w:type="dxa"/>
          </w:tcPr>
          <w:p w14:paraId="3E17F0C7" w14:textId="150A9006" w:rsidR="00794DCA" w:rsidRPr="00A77B5B" w:rsidRDefault="00794DCA" w:rsidP="00794DCA">
            <w:pPr>
              <w:pStyle w:val="ListParagraph"/>
              <w:autoSpaceDE w:val="0"/>
              <w:autoSpaceDN w:val="0"/>
              <w:adjustRightInd w:val="0"/>
              <w:spacing w:before="120" w:after="60"/>
              <w:rPr>
                <w:rFonts w:ascii="Open Sans" w:hAnsi="Open Sans" w:cs="Open Sans"/>
                <w:bCs/>
                <w:sz w:val="18"/>
                <w:szCs w:val="18"/>
                <w:lang w:val="en-US"/>
              </w:rPr>
            </w:pPr>
            <w:r w:rsidRPr="00A77B5B">
              <w:rPr>
                <w:rFonts w:ascii="Open Sans" w:hAnsi="Open Sans" w:cs="Open Sans"/>
                <w:bCs/>
                <w:sz w:val="18"/>
                <w:szCs w:val="18"/>
                <w:lang w:val="en-US"/>
              </w:rPr>
              <w:fldChar w:fldCharType="begin">
                <w:ffData>
                  <w:name w:val="Text16"/>
                  <w:enabled/>
                  <w:calcOnExit w:val="0"/>
                  <w:textInput/>
                </w:ffData>
              </w:fldChar>
            </w:r>
            <w:r w:rsidRPr="00A77B5B">
              <w:rPr>
                <w:rFonts w:ascii="Open Sans" w:hAnsi="Open Sans" w:cs="Open Sans"/>
                <w:bCs/>
                <w:sz w:val="18"/>
                <w:szCs w:val="18"/>
                <w:lang w:val="en-US"/>
              </w:rPr>
              <w:instrText xml:space="preserve"> FORMTEXT </w:instrText>
            </w:r>
            <w:r w:rsidRPr="00A77B5B">
              <w:rPr>
                <w:rFonts w:ascii="Open Sans" w:hAnsi="Open Sans" w:cs="Open Sans"/>
                <w:bCs/>
                <w:sz w:val="18"/>
                <w:szCs w:val="18"/>
                <w:lang w:val="en-US"/>
              </w:rPr>
            </w:r>
            <w:r w:rsidRPr="00A77B5B">
              <w:rPr>
                <w:rFonts w:ascii="Open Sans" w:hAnsi="Open Sans" w:cs="Open Sans"/>
                <w:bCs/>
                <w:sz w:val="18"/>
                <w:szCs w:val="18"/>
                <w:lang w:val="en-US"/>
              </w:rPr>
              <w:fldChar w:fldCharType="separate"/>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sz w:val="18"/>
                <w:szCs w:val="18"/>
              </w:rPr>
              <w:fldChar w:fldCharType="end"/>
            </w:r>
          </w:p>
        </w:tc>
      </w:tr>
    </w:tbl>
    <w:p w14:paraId="14BA37CF" w14:textId="77777777" w:rsidR="00AC797B" w:rsidRDefault="00AC797B" w:rsidP="00C60AE4">
      <w:pPr>
        <w:pStyle w:val="ListParagraph"/>
        <w:autoSpaceDE w:val="0"/>
        <w:autoSpaceDN w:val="0"/>
        <w:adjustRightInd w:val="0"/>
        <w:spacing w:before="120" w:after="60"/>
        <w:ind w:left="0"/>
        <w:contextualSpacing w:val="0"/>
        <w:rPr>
          <w:rFonts w:ascii="Open Sans" w:hAnsi="Open Sans" w:cs="Open Sans"/>
          <w:b/>
          <w:bCs/>
          <w:sz w:val="18"/>
          <w:szCs w:val="18"/>
        </w:rPr>
      </w:pPr>
    </w:p>
    <w:p w14:paraId="407C6448" w14:textId="77777777" w:rsidR="00AC797B" w:rsidRDefault="00AC797B">
      <w:pPr>
        <w:rPr>
          <w:rFonts w:ascii="Open Sans" w:hAnsi="Open Sans" w:cs="Open Sans"/>
          <w:b/>
          <w:bCs/>
          <w:sz w:val="18"/>
          <w:szCs w:val="18"/>
        </w:rPr>
      </w:pPr>
      <w:r>
        <w:rPr>
          <w:rFonts w:ascii="Open Sans" w:hAnsi="Open Sans" w:cs="Open Sans"/>
          <w:b/>
          <w:bCs/>
          <w:sz w:val="18"/>
          <w:szCs w:val="18"/>
        </w:rPr>
        <w:br w:type="page"/>
      </w:r>
    </w:p>
    <w:p w14:paraId="66E42371" w14:textId="46FBAF2E" w:rsidR="00A77B5B" w:rsidRPr="00A77B5B" w:rsidRDefault="00C60AE4" w:rsidP="00C60AE4">
      <w:pPr>
        <w:pStyle w:val="ListParagraph"/>
        <w:autoSpaceDE w:val="0"/>
        <w:autoSpaceDN w:val="0"/>
        <w:adjustRightInd w:val="0"/>
        <w:spacing w:before="120" w:after="60"/>
        <w:ind w:left="0"/>
        <w:contextualSpacing w:val="0"/>
        <w:rPr>
          <w:rFonts w:ascii="Open Sans" w:hAnsi="Open Sans" w:cs="Open Sans"/>
          <w:sz w:val="18"/>
          <w:szCs w:val="18"/>
        </w:rPr>
      </w:pPr>
      <w:r>
        <w:rPr>
          <w:rFonts w:ascii="Open Sans" w:hAnsi="Open Sans" w:cs="Open Sans"/>
          <w:b/>
          <w:bCs/>
          <w:sz w:val="18"/>
          <w:szCs w:val="18"/>
        </w:rPr>
        <w:lastRenderedPageBreak/>
        <w:t>TABLE</w:t>
      </w:r>
      <w:r w:rsidRPr="002A5EFD">
        <w:rPr>
          <w:rFonts w:ascii="Open Sans" w:hAnsi="Open Sans" w:cs="Open Sans"/>
          <w:b/>
          <w:bCs/>
          <w:sz w:val="18"/>
          <w:szCs w:val="18"/>
        </w:rPr>
        <w:t xml:space="preserve"> </w:t>
      </w:r>
      <w:r>
        <w:rPr>
          <w:rFonts w:ascii="Open Sans" w:hAnsi="Open Sans" w:cs="Open Sans"/>
          <w:b/>
          <w:bCs/>
          <w:sz w:val="18"/>
          <w:szCs w:val="18"/>
        </w:rPr>
        <w:t>II</w:t>
      </w:r>
      <w:r w:rsidRPr="002A5EFD">
        <w:rPr>
          <w:rFonts w:ascii="Open Sans" w:hAnsi="Open Sans" w:cs="Open Sans"/>
          <w:b/>
          <w:bCs/>
          <w:sz w:val="18"/>
          <w:szCs w:val="18"/>
        </w:rPr>
        <w:t xml:space="preserve">. SUPPLIER INFORMATION </w:t>
      </w:r>
    </w:p>
    <w:tbl>
      <w:tblPr>
        <w:tblpPr w:leftFromText="180" w:rightFromText="180" w:vertAnchor="page" w:horzAnchor="margin" w:tblpY="2701"/>
        <w:tblW w:w="9540" w:type="dxa"/>
        <w:tblBorders>
          <w:insideH w:val="single" w:sz="4" w:space="0" w:color="auto"/>
          <w:insideV w:val="single" w:sz="4" w:space="0" w:color="auto"/>
        </w:tblBorders>
        <w:tblLayout w:type="fixed"/>
        <w:tblLook w:val="00A0" w:firstRow="1" w:lastRow="0" w:firstColumn="1" w:lastColumn="0" w:noHBand="0" w:noVBand="0"/>
      </w:tblPr>
      <w:tblGrid>
        <w:gridCol w:w="541"/>
        <w:gridCol w:w="2516"/>
        <w:gridCol w:w="1815"/>
        <w:gridCol w:w="167"/>
        <w:gridCol w:w="343"/>
        <w:gridCol w:w="1907"/>
        <w:gridCol w:w="2251"/>
      </w:tblGrid>
      <w:tr w:rsidR="00836B44" w:rsidRPr="00A77B5B" w14:paraId="6F1F6FC1" w14:textId="77777777" w:rsidTr="00836B44">
        <w:trPr>
          <w:trHeight w:val="283"/>
        </w:trPr>
        <w:tc>
          <w:tcPr>
            <w:tcW w:w="9540" w:type="dxa"/>
            <w:gridSpan w:val="7"/>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2FB28830" w14:textId="77777777" w:rsidR="00836B44" w:rsidRPr="00A77B5B" w:rsidRDefault="00836B44" w:rsidP="00836B44">
            <w:pPr>
              <w:keepNext/>
              <w:numPr>
                <w:ilvl w:val="0"/>
                <w:numId w:val="9"/>
              </w:numPr>
              <w:outlineLvl w:val="0"/>
              <w:rPr>
                <w:rFonts w:ascii="Open Sans" w:hAnsi="Open Sans" w:cs="Open Sans"/>
                <w:b/>
                <w:bCs/>
                <w:sz w:val="18"/>
                <w:szCs w:val="18"/>
              </w:rPr>
            </w:pPr>
            <w:r w:rsidRPr="00A77B5B">
              <w:rPr>
                <w:rFonts w:ascii="Open Sans" w:hAnsi="Open Sans" w:cs="Open Sans"/>
                <w:b/>
                <w:bCs/>
                <w:sz w:val="18"/>
                <w:szCs w:val="18"/>
              </w:rPr>
              <w:t>Company / Organization’s Background Information</w:t>
            </w:r>
          </w:p>
        </w:tc>
      </w:tr>
      <w:tr w:rsidR="00836B44" w:rsidRPr="00A77B5B" w14:paraId="505F1A54" w14:textId="77777777" w:rsidTr="00836B44">
        <w:trPr>
          <w:trHeight w:val="340"/>
        </w:trPr>
        <w:tc>
          <w:tcPr>
            <w:tcW w:w="541" w:type="dxa"/>
            <w:tcBorders>
              <w:top w:val="single" w:sz="2" w:space="0" w:color="auto"/>
              <w:left w:val="single" w:sz="2" w:space="0" w:color="auto"/>
              <w:bottom w:val="single" w:sz="2" w:space="0" w:color="auto"/>
              <w:right w:val="single" w:sz="2" w:space="0" w:color="auto"/>
            </w:tcBorders>
            <w:vAlign w:val="center"/>
          </w:tcPr>
          <w:p w14:paraId="240F228C" w14:textId="77777777" w:rsidR="00836B44" w:rsidRPr="00A77B5B" w:rsidRDefault="00836B44" w:rsidP="00836B44">
            <w:pPr>
              <w:spacing w:after="100" w:afterAutospacing="1"/>
              <w:jc w:val="center"/>
              <w:rPr>
                <w:rFonts w:ascii="Open Sans" w:hAnsi="Open Sans" w:cs="Open Sans"/>
                <w:sz w:val="18"/>
                <w:szCs w:val="18"/>
              </w:rPr>
            </w:pPr>
            <w:r w:rsidRPr="00A77B5B">
              <w:rPr>
                <w:rFonts w:ascii="Open Sans" w:hAnsi="Open Sans" w:cs="Open Sans"/>
                <w:sz w:val="18"/>
                <w:szCs w:val="18"/>
              </w:rPr>
              <w:t>1</w:t>
            </w:r>
          </w:p>
        </w:tc>
        <w:tc>
          <w:tcPr>
            <w:tcW w:w="8999" w:type="dxa"/>
            <w:gridSpan w:val="6"/>
            <w:tcBorders>
              <w:top w:val="single" w:sz="2" w:space="0" w:color="auto"/>
              <w:left w:val="single" w:sz="2" w:space="0" w:color="auto"/>
              <w:bottom w:val="single" w:sz="2" w:space="0" w:color="auto"/>
              <w:right w:val="single" w:sz="2" w:space="0" w:color="auto"/>
            </w:tcBorders>
            <w:tcMar>
              <w:top w:w="57" w:type="dxa"/>
              <w:bottom w:w="57" w:type="dxa"/>
            </w:tcMar>
            <w:vAlign w:val="center"/>
          </w:tcPr>
          <w:p w14:paraId="73AD09D5" w14:textId="77777777" w:rsidR="00836B44" w:rsidRPr="00A77B5B" w:rsidRDefault="00836B44" w:rsidP="00836B44">
            <w:pPr>
              <w:spacing w:after="100" w:afterAutospacing="1"/>
              <w:rPr>
                <w:rFonts w:ascii="Open Sans" w:hAnsi="Open Sans" w:cs="Open Sans"/>
                <w:sz w:val="18"/>
                <w:szCs w:val="18"/>
              </w:rPr>
            </w:pPr>
            <w:r w:rsidRPr="00A77B5B">
              <w:rPr>
                <w:rFonts w:ascii="Open Sans" w:hAnsi="Open Sans" w:cs="Open Sans"/>
                <w:sz w:val="18"/>
                <w:szCs w:val="18"/>
              </w:rPr>
              <w:t xml:space="preserve">Legal Name of Company/Organization: </w:t>
            </w:r>
            <w:r w:rsidRPr="00A77B5B">
              <w:rPr>
                <w:rFonts w:ascii="Open Sans" w:hAnsi="Open Sans" w:cs="Open Sans"/>
                <w:sz w:val="18"/>
                <w:szCs w:val="18"/>
              </w:rPr>
              <w:fldChar w:fldCharType="begin">
                <w:ffData>
                  <w:name w:val=""/>
                  <w:enabled/>
                  <w:calcOnExit w:val="0"/>
                  <w:textInput/>
                </w:ffData>
              </w:fldChar>
            </w:r>
            <w:r w:rsidRPr="00A77B5B">
              <w:rPr>
                <w:rFonts w:ascii="Open Sans" w:hAnsi="Open Sans" w:cs="Open Sans"/>
                <w:sz w:val="18"/>
                <w:szCs w:val="18"/>
              </w:rPr>
              <w:instrText xml:space="preserve"> FORMTEXT </w:instrText>
            </w:r>
            <w:r w:rsidRPr="00A77B5B">
              <w:rPr>
                <w:rFonts w:ascii="Open Sans" w:hAnsi="Open Sans" w:cs="Open Sans"/>
                <w:sz w:val="18"/>
                <w:szCs w:val="18"/>
              </w:rPr>
            </w:r>
            <w:r w:rsidRPr="00A77B5B">
              <w:rPr>
                <w:rFonts w:ascii="Open Sans" w:hAnsi="Open Sans" w:cs="Open Sans"/>
                <w:sz w:val="18"/>
                <w:szCs w:val="18"/>
              </w:rPr>
              <w:fldChar w:fldCharType="separate"/>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sz w:val="18"/>
                <w:szCs w:val="18"/>
              </w:rPr>
              <w:fldChar w:fldCharType="end"/>
            </w:r>
          </w:p>
        </w:tc>
      </w:tr>
      <w:tr w:rsidR="00836B44" w:rsidRPr="00A77B5B" w14:paraId="55D05E38" w14:textId="77777777" w:rsidTr="00836B44">
        <w:trPr>
          <w:trHeight w:val="340"/>
        </w:trPr>
        <w:tc>
          <w:tcPr>
            <w:tcW w:w="541" w:type="dxa"/>
            <w:tcBorders>
              <w:top w:val="single" w:sz="2" w:space="0" w:color="auto"/>
              <w:left w:val="single" w:sz="2" w:space="0" w:color="auto"/>
              <w:bottom w:val="single" w:sz="2" w:space="0" w:color="auto"/>
              <w:right w:val="single" w:sz="2" w:space="0" w:color="auto"/>
            </w:tcBorders>
            <w:vAlign w:val="center"/>
          </w:tcPr>
          <w:p w14:paraId="6B81DC5C" w14:textId="77777777" w:rsidR="00836B44" w:rsidRPr="00A77B5B" w:rsidRDefault="00836B44" w:rsidP="00836B44">
            <w:pPr>
              <w:spacing w:after="100" w:afterAutospacing="1"/>
              <w:jc w:val="center"/>
              <w:rPr>
                <w:rFonts w:ascii="Open Sans" w:hAnsi="Open Sans" w:cs="Open Sans"/>
                <w:sz w:val="18"/>
                <w:szCs w:val="18"/>
              </w:rPr>
            </w:pPr>
            <w:r w:rsidRPr="00A77B5B">
              <w:rPr>
                <w:rFonts w:ascii="Open Sans" w:hAnsi="Open Sans" w:cs="Open Sans"/>
                <w:sz w:val="18"/>
                <w:szCs w:val="18"/>
              </w:rPr>
              <w:t>2</w:t>
            </w:r>
          </w:p>
        </w:tc>
        <w:tc>
          <w:tcPr>
            <w:tcW w:w="8999" w:type="dxa"/>
            <w:gridSpan w:val="6"/>
            <w:tcBorders>
              <w:top w:val="single" w:sz="2" w:space="0" w:color="auto"/>
              <w:left w:val="single" w:sz="2" w:space="0" w:color="auto"/>
              <w:bottom w:val="single" w:sz="2" w:space="0" w:color="auto"/>
              <w:right w:val="single" w:sz="2" w:space="0" w:color="auto"/>
            </w:tcBorders>
            <w:tcMar>
              <w:top w:w="57" w:type="dxa"/>
              <w:bottom w:w="57" w:type="dxa"/>
            </w:tcMar>
            <w:vAlign w:val="center"/>
          </w:tcPr>
          <w:p w14:paraId="6FEF9913" w14:textId="77777777" w:rsidR="00836B44" w:rsidRPr="00A77B5B" w:rsidRDefault="00836B44" w:rsidP="00836B44">
            <w:pPr>
              <w:spacing w:after="100" w:afterAutospacing="1"/>
              <w:rPr>
                <w:rFonts w:ascii="Open Sans" w:hAnsi="Open Sans" w:cs="Open Sans"/>
                <w:sz w:val="18"/>
                <w:szCs w:val="18"/>
              </w:rPr>
            </w:pPr>
            <w:r w:rsidRPr="00A77B5B">
              <w:rPr>
                <w:rFonts w:ascii="Open Sans" w:hAnsi="Open Sans" w:cs="Open Sans"/>
                <w:sz w:val="18"/>
                <w:szCs w:val="18"/>
              </w:rPr>
              <w:t xml:space="preserve">Full address: </w:t>
            </w:r>
            <w:r w:rsidRPr="00A77B5B">
              <w:rPr>
                <w:rFonts w:ascii="Open Sans" w:hAnsi="Open Sans" w:cs="Open Sans"/>
                <w:sz w:val="18"/>
                <w:szCs w:val="18"/>
              </w:rPr>
              <w:fldChar w:fldCharType="begin">
                <w:ffData>
                  <w:name w:val="Text2"/>
                  <w:enabled/>
                  <w:calcOnExit w:val="0"/>
                  <w:textInput/>
                </w:ffData>
              </w:fldChar>
            </w:r>
            <w:r w:rsidRPr="00A77B5B">
              <w:rPr>
                <w:rFonts w:ascii="Open Sans" w:hAnsi="Open Sans" w:cs="Open Sans"/>
                <w:sz w:val="18"/>
                <w:szCs w:val="18"/>
              </w:rPr>
              <w:instrText xml:space="preserve"> FORMTEXT </w:instrText>
            </w:r>
            <w:r w:rsidRPr="00A77B5B">
              <w:rPr>
                <w:rFonts w:ascii="Open Sans" w:hAnsi="Open Sans" w:cs="Open Sans"/>
                <w:sz w:val="18"/>
                <w:szCs w:val="18"/>
              </w:rPr>
            </w:r>
            <w:r w:rsidRPr="00A77B5B">
              <w:rPr>
                <w:rFonts w:ascii="Open Sans" w:hAnsi="Open Sans" w:cs="Open Sans"/>
                <w:sz w:val="18"/>
                <w:szCs w:val="18"/>
              </w:rPr>
              <w:fldChar w:fldCharType="separate"/>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sz w:val="18"/>
                <w:szCs w:val="18"/>
              </w:rPr>
              <w:fldChar w:fldCharType="end"/>
            </w:r>
          </w:p>
        </w:tc>
      </w:tr>
      <w:tr w:rsidR="00836B44" w:rsidRPr="00A77B5B" w14:paraId="6AC505CA" w14:textId="77777777" w:rsidTr="00836B44">
        <w:trPr>
          <w:trHeight w:val="340"/>
        </w:trPr>
        <w:tc>
          <w:tcPr>
            <w:tcW w:w="541" w:type="dxa"/>
            <w:tcBorders>
              <w:top w:val="single" w:sz="2" w:space="0" w:color="auto"/>
              <w:left w:val="single" w:sz="2" w:space="0" w:color="auto"/>
              <w:bottom w:val="single" w:sz="2" w:space="0" w:color="auto"/>
              <w:right w:val="single" w:sz="2" w:space="0" w:color="auto"/>
            </w:tcBorders>
            <w:vAlign w:val="center"/>
          </w:tcPr>
          <w:p w14:paraId="35BB6EF9" w14:textId="77777777" w:rsidR="00836B44" w:rsidRPr="00A77B5B" w:rsidRDefault="00836B44" w:rsidP="00836B44">
            <w:pPr>
              <w:spacing w:after="100" w:afterAutospacing="1"/>
              <w:jc w:val="center"/>
              <w:rPr>
                <w:rFonts w:ascii="Open Sans" w:hAnsi="Open Sans" w:cs="Open Sans"/>
                <w:sz w:val="18"/>
                <w:szCs w:val="18"/>
              </w:rPr>
            </w:pPr>
            <w:r w:rsidRPr="00A77B5B">
              <w:rPr>
                <w:rFonts w:ascii="Open Sans" w:hAnsi="Open Sans" w:cs="Open Sans"/>
                <w:sz w:val="18"/>
                <w:szCs w:val="18"/>
              </w:rPr>
              <w:t>3</w:t>
            </w:r>
          </w:p>
        </w:tc>
        <w:tc>
          <w:tcPr>
            <w:tcW w:w="4498" w:type="dxa"/>
            <w:gridSpan w:val="3"/>
            <w:tcBorders>
              <w:top w:val="single" w:sz="2" w:space="0" w:color="auto"/>
              <w:left w:val="single" w:sz="2" w:space="0" w:color="auto"/>
              <w:bottom w:val="single" w:sz="2" w:space="0" w:color="auto"/>
              <w:right w:val="single" w:sz="2" w:space="0" w:color="auto"/>
            </w:tcBorders>
            <w:tcMar>
              <w:top w:w="57" w:type="dxa"/>
              <w:bottom w:w="57" w:type="dxa"/>
            </w:tcMar>
            <w:vAlign w:val="center"/>
          </w:tcPr>
          <w:p w14:paraId="729D1E1F" w14:textId="77777777" w:rsidR="00836B44" w:rsidRPr="00A77B5B" w:rsidRDefault="00836B44" w:rsidP="00836B44">
            <w:pPr>
              <w:spacing w:after="100" w:afterAutospacing="1"/>
              <w:rPr>
                <w:rFonts w:ascii="Open Sans" w:hAnsi="Open Sans" w:cs="Open Sans"/>
                <w:sz w:val="18"/>
                <w:szCs w:val="18"/>
              </w:rPr>
            </w:pPr>
            <w:r w:rsidRPr="00A77B5B">
              <w:rPr>
                <w:rFonts w:ascii="Open Sans" w:hAnsi="Open Sans" w:cs="Open Sans"/>
                <w:sz w:val="18"/>
                <w:szCs w:val="18"/>
              </w:rPr>
              <w:t xml:space="preserve">E-mail address: </w:t>
            </w:r>
            <w:r w:rsidRPr="00A77B5B">
              <w:rPr>
                <w:rFonts w:ascii="Open Sans" w:hAnsi="Open Sans" w:cs="Open Sans"/>
                <w:sz w:val="18"/>
                <w:szCs w:val="18"/>
              </w:rPr>
              <w:fldChar w:fldCharType="begin">
                <w:ffData>
                  <w:name w:val="Text2"/>
                  <w:enabled/>
                  <w:calcOnExit w:val="0"/>
                  <w:textInput/>
                </w:ffData>
              </w:fldChar>
            </w:r>
            <w:r w:rsidRPr="00A77B5B">
              <w:rPr>
                <w:rFonts w:ascii="Open Sans" w:hAnsi="Open Sans" w:cs="Open Sans"/>
                <w:sz w:val="18"/>
                <w:szCs w:val="18"/>
              </w:rPr>
              <w:instrText xml:space="preserve"> FORMTEXT </w:instrText>
            </w:r>
            <w:r w:rsidRPr="00A77B5B">
              <w:rPr>
                <w:rFonts w:ascii="Open Sans" w:hAnsi="Open Sans" w:cs="Open Sans"/>
                <w:sz w:val="18"/>
                <w:szCs w:val="18"/>
              </w:rPr>
            </w:r>
            <w:r w:rsidRPr="00A77B5B">
              <w:rPr>
                <w:rFonts w:ascii="Open Sans" w:hAnsi="Open Sans" w:cs="Open Sans"/>
                <w:sz w:val="18"/>
                <w:szCs w:val="18"/>
              </w:rPr>
              <w:fldChar w:fldCharType="separate"/>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sz w:val="18"/>
                <w:szCs w:val="18"/>
              </w:rPr>
              <w:fldChar w:fldCharType="end"/>
            </w:r>
          </w:p>
        </w:tc>
        <w:tc>
          <w:tcPr>
            <w:tcW w:w="4501" w:type="dxa"/>
            <w:gridSpan w:val="3"/>
            <w:tcBorders>
              <w:top w:val="single" w:sz="2" w:space="0" w:color="auto"/>
              <w:left w:val="single" w:sz="2" w:space="0" w:color="auto"/>
              <w:bottom w:val="single" w:sz="2" w:space="0" w:color="auto"/>
              <w:right w:val="single" w:sz="2" w:space="0" w:color="auto"/>
            </w:tcBorders>
            <w:vAlign w:val="center"/>
          </w:tcPr>
          <w:p w14:paraId="10997909" w14:textId="77777777" w:rsidR="00836B44" w:rsidRPr="00B34B94" w:rsidRDefault="00836B44" w:rsidP="00836B44">
            <w:pPr>
              <w:spacing w:after="100" w:afterAutospacing="1"/>
              <w:rPr>
                <w:rFonts w:ascii="Open Sans" w:hAnsi="Open Sans" w:cs="Open Sans"/>
                <w:sz w:val="18"/>
                <w:szCs w:val="18"/>
              </w:rPr>
            </w:pPr>
            <w:r w:rsidRPr="00B34B94">
              <w:rPr>
                <w:rFonts w:ascii="Open Sans" w:hAnsi="Open Sans" w:cs="Open Sans"/>
                <w:sz w:val="18"/>
                <w:szCs w:val="18"/>
              </w:rPr>
              <w:t xml:space="preserve">Website address: </w:t>
            </w:r>
            <w:r w:rsidRPr="00B34B94">
              <w:rPr>
                <w:rFonts w:ascii="Open Sans" w:hAnsi="Open Sans" w:cs="Open Sans"/>
                <w:sz w:val="18"/>
                <w:szCs w:val="18"/>
              </w:rPr>
              <w:fldChar w:fldCharType="begin">
                <w:ffData>
                  <w:name w:val="Text2"/>
                  <w:enabled/>
                  <w:calcOnExit w:val="0"/>
                  <w:textInput/>
                </w:ffData>
              </w:fldChar>
            </w:r>
            <w:r w:rsidRPr="00B34B94">
              <w:rPr>
                <w:rFonts w:ascii="Open Sans" w:hAnsi="Open Sans" w:cs="Open Sans"/>
                <w:sz w:val="18"/>
                <w:szCs w:val="18"/>
              </w:rPr>
              <w:instrText xml:space="preserve"> FORMTEXT </w:instrText>
            </w:r>
            <w:r w:rsidRPr="00B34B94">
              <w:rPr>
                <w:rFonts w:ascii="Open Sans" w:hAnsi="Open Sans" w:cs="Open Sans"/>
                <w:sz w:val="18"/>
                <w:szCs w:val="18"/>
              </w:rPr>
            </w:r>
            <w:r w:rsidRPr="00B34B94">
              <w:rPr>
                <w:rFonts w:ascii="Open Sans" w:hAnsi="Open Sans" w:cs="Open Sans"/>
                <w:sz w:val="18"/>
                <w:szCs w:val="18"/>
              </w:rPr>
              <w:fldChar w:fldCharType="separate"/>
            </w:r>
            <w:r w:rsidRPr="00B34B94">
              <w:rPr>
                <w:rFonts w:ascii="Open Sans" w:hAnsi="Open Sans" w:cs="Open Sans"/>
                <w:noProof/>
                <w:sz w:val="18"/>
                <w:szCs w:val="18"/>
              </w:rPr>
              <w:t> </w:t>
            </w:r>
            <w:r w:rsidRPr="00B34B94">
              <w:rPr>
                <w:rFonts w:ascii="Open Sans" w:hAnsi="Open Sans" w:cs="Open Sans"/>
                <w:noProof/>
                <w:sz w:val="18"/>
                <w:szCs w:val="18"/>
              </w:rPr>
              <w:t> </w:t>
            </w:r>
            <w:r w:rsidRPr="00B34B94">
              <w:rPr>
                <w:rFonts w:ascii="Open Sans" w:hAnsi="Open Sans" w:cs="Open Sans"/>
                <w:noProof/>
                <w:sz w:val="18"/>
                <w:szCs w:val="18"/>
              </w:rPr>
              <w:t> </w:t>
            </w:r>
            <w:r w:rsidRPr="00B34B94">
              <w:rPr>
                <w:rFonts w:ascii="Open Sans" w:hAnsi="Open Sans" w:cs="Open Sans"/>
                <w:noProof/>
                <w:sz w:val="18"/>
                <w:szCs w:val="18"/>
              </w:rPr>
              <w:t> </w:t>
            </w:r>
            <w:r w:rsidRPr="00B34B94">
              <w:rPr>
                <w:rFonts w:ascii="Open Sans" w:hAnsi="Open Sans" w:cs="Open Sans"/>
                <w:noProof/>
                <w:sz w:val="18"/>
                <w:szCs w:val="18"/>
              </w:rPr>
              <w:t> </w:t>
            </w:r>
            <w:r w:rsidRPr="00B34B94">
              <w:rPr>
                <w:rFonts w:ascii="Open Sans" w:hAnsi="Open Sans" w:cs="Open Sans"/>
                <w:sz w:val="18"/>
                <w:szCs w:val="18"/>
              </w:rPr>
              <w:fldChar w:fldCharType="end"/>
            </w:r>
          </w:p>
        </w:tc>
      </w:tr>
      <w:tr w:rsidR="00836B44" w:rsidRPr="00A77B5B" w14:paraId="742C028E" w14:textId="77777777" w:rsidTr="00836B44">
        <w:trPr>
          <w:trHeight w:val="340"/>
        </w:trPr>
        <w:tc>
          <w:tcPr>
            <w:tcW w:w="541" w:type="dxa"/>
            <w:tcBorders>
              <w:top w:val="single" w:sz="2" w:space="0" w:color="auto"/>
              <w:left w:val="single" w:sz="2" w:space="0" w:color="auto"/>
              <w:bottom w:val="single" w:sz="2" w:space="0" w:color="auto"/>
              <w:right w:val="single" w:sz="2" w:space="0" w:color="auto"/>
            </w:tcBorders>
            <w:vAlign w:val="center"/>
          </w:tcPr>
          <w:p w14:paraId="237C0714" w14:textId="77777777" w:rsidR="00836B44" w:rsidRPr="00A77B5B" w:rsidRDefault="00836B44" w:rsidP="00836B44">
            <w:pPr>
              <w:spacing w:after="100" w:afterAutospacing="1"/>
              <w:jc w:val="center"/>
              <w:rPr>
                <w:rFonts w:ascii="Open Sans" w:hAnsi="Open Sans" w:cs="Open Sans"/>
                <w:sz w:val="18"/>
                <w:szCs w:val="18"/>
              </w:rPr>
            </w:pPr>
            <w:r w:rsidRPr="00A77B5B">
              <w:rPr>
                <w:rFonts w:ascii="Open Sans" w:hAnsi="Open Sans" w:cs="Open Sans"/>
                <w:sz w:val="18"/>
                <w:szCs w:val="18"/>
              </w:rPr>
              <w:t>4</w:t>
            </w:r>
          </w:p>
        </w:tc>
        <w:tc>
          <w:tcPr>
            <w:tcW w:w="4498" w:type="dxa"/>
            <w:gridSpan w:val="3"/>
            <w:tcBorders>
              <w:top w:val="single" w:sz="2" w:space="0" w:color="auto"/>
              <w:left w:val="single" w:sz="2" w:space="0" w:color="auto"/>
              <w:bottom w:val="single" w:sz="2" w:space="0" w:color="auto"/>
              <w:right w:val="single" w:sz="2" w:space="0" w:color="auto"/>
            </w:tcBorders>
            <w:tcMar>
              <w:top w:w="57" w:type="dxa"/>
              <w:bottom w:w="57" w:type="dxa"/>
            </w:tcMar>
            <w:vAlign w:val="center"/>
          </w:tcPr>
          <w:p w14:paraId="682844EF" w14:textId="77777777" w:rsidR="00836B44" w:rsidRPr="00A77B5B" w:rsidRDefault="00836B44" w:rsidP="00836B44">
            <w:pPr>
              <w:spacing w:after="100" w:afterAutospacing="1"/>
              <w:rPr>
                <w:rFonts w:ascii="Open Sans" w:hAnsi="Open Sans" w:cs="Open Sans"/>
                <w:sz w:val="18"/>
                <w:szCs w:val="18"/>
              </w:rPr>
            </w:pPr>
            <w:r w:rsidRPr="00A77B5B">
              <w:rPr>
                <w:rFonts w:ascii="Open Sans" w:hAnsi="Open Sans" w:cs="Open Sans"/>
                <w:sz w:val="18"/>
                <w:szCs w:val="18"/>
              </w:rPr>
              <w:t xml:space="preserve">Telephone: </w:t>
            </w:r>
            <w:r w:rsidRPr="00A77B5B">
              <w:rPr>
                <w:rFonts w:ascii="Open Sans" w:hAnsi="Open Sans" w:cs="Open Sans"/>
                <w:sz w:val="18"/>
                <w:szCs w:val="18"/>
              </w:rPr>
              <w:fldChar w:fldCharType="begin">
                <w:ffData>
                  <w:name w:val="Text2"/>
                  <w:enabled/>
                  <w:calcOnExit w:val="0"/>
                  <w:textInput/>
                </w:ffData>
              </w:fldChar>
            </w:r>
            <w:r w:rsidRPr="00A77B5B">
              <w:rPr>
                <w:rFonts w:ascii="Open Sans" w:hAnsi="Open Sans" w:cs="Open Sans"/>
                <w:sz w:val="18"/>
                <w:szCs w:val="18"/>
              </w:rPr>
              <w:instrText xml:space="preserve"> FORMTEXT </w:instrText>
            </w:r>
            <w:r w:rsidRPr="00A77B5B">
              <w:rPr>
                <w:rFonts w:ascii="Open Sans" w:hAnsi="Open Sans" w:cs="Open Sans"/>
                <w:sz w:val="18"/>
                <w:szCs w:val="18"/>
              </w:rPr>
            </w:r>
            <w:r w:rsidRPr="00A77B5B">
              <w:rPr>
                <w:rFonts w:ascii="Open Sans" w:hAnsi="Open Sans" w:cs="Open Sans"/>
                <w:sz w:val="18"/>
                <w:szCs w:val="18"/>
              </w:rPr>
              <w:fldChar w:fldCharType="separate"/>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sz w:val="18"/>
                <w:szCs w:val="18"/>
              </w:rPr>
              <w:fldChar w:fldCharType="end"/>
            </w:r>
          </w:p>
        </w:tc>
        <w:tc>
          <w:tcPr>
            <w:tcW w:w="4501" w:type="dxa"/>
            <w:gridSpan w:val="3"/>
            <w:tcBorders>
              <w:top w:val="single" w:sz="2" w:space="0" w:color="auto"/>
              <w:left w:val="single" w:sz="2" w:space="0" w:color="auto"/>
              <w:bottom w:val="single" w:sz="2" w:space="0" w:color="auto"/>
              <w:right w:val="single" w:sz="2" w:space="0" w:color="auto"/>
            </w:tcBorders>
            <w:vAlign w:val="center"/>
          </w:tcPr>
          <w:p w14:paraId="6BE96747" w14:textId="77777777" w:rsidR="00836B44" w:rsidRPr="00A77B5B" w:rsidRDefault="00836B44" w:rsidP="00836B44">
            <w:pPr>
              <w:spacing w:after="100" w:afterAutospacing="1"/>
              <w:rPr>
                <w:rFonts w:ascii="Open Sans" w:hAnsi="Open Sans" w:cs="Open Sans"/>
                <w:sz w:val="18"/>
                <w:szCs w:val="18"/>
              </w:rPr>
            </w:pPr>
            <w:r w:rsidRPr="00A77B5B">
              <w:rPr>
                <w:rFonts w:ascii="Open Sans" w:hAnsi="Open Sans" w:cs="Open Sans"/>
                <w:sz w:val="18"/>
                <w:szCs w:val="18"/>
              </w:rPr>
              <w:t>Fax:</w:t>
            </w:r>
            <w:r w:rsidRPr="00A77B5B">
              <w:rPr>
                <w:rFonts w:ascii="Open Sans" w:hAnsi="Open Sans" w:cs="Open Sans"/>
                <w:sz w:val="18"/>
                <w:szCs w:val="18"/>
              </w:rPr>
              <w:fldChar w:fldCharType="begin">
                <w:ffData>
                  <w:name w:val="Text2"/>
                  <w:enabled/>
                  <w:calcOnExit w:val="0"/>
                  <w:textInput/>
                </w:ffData>
              </w:fldChar>
            </w:r>
            <w:r w:rsidRPr="00A77B5B">
              <w:rPr>
                <w:rFonts w:ascii="Open Sans" w:hAnsi="Open Sans" w:cs="Open Sans"/>
                <w:sz w:val="18"/>
                <w:szCs w:val="18"/>
              </w:rPr>
              <w:instrText xml:space="preserve"> FORMTEXT </w:instrText>
            </w:r>
            <w:r w:rsidRPr="00A77B5B">
              <w:rPr>
                <w:rFonts w:ascii="Open Sans" w:hAnsi="Open Sans" w:cs="Open Sans"/>
                <w:sz w:val="18"/>
                <w:szCs w:val="18"/>
              </w:rPr>
            </w:r>
            <w:r w:rsidRPr="00A77B5B">
              <w:rPr>
                <w:rFonts w:ascii="Open Sans" w:hAnsi="Open Sans" w:cs="Open Sans"/>
                <w:sz w:val="18"/>
                <w:szCs w:val="18"/>
              </w:rPr>
              <w:fldChar w:fldCharType="separate"/>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sz w:val="18"/>
                <w:szCs w:val="18"/>
              </w:rPr>
              <w:fldChar w:fldCharType="end"/>
            </w:r>
          </w:p>
        </w:tc>
      </w:tr>
      <w:tr w:rsidR="00836B44" w:rsidRPr="00A77B5B" w14:paraId="1EFC38B9" w14:textId="77777777" w:rsidTr="00836B44">
        <w:trPr>
          <w:trHeight w:val="340"/>
        </w:trPr>
        <w:tc>
          <w:tcPr>
            <w:tcW w:w="541" w:type="dxa"/>
            <w:tcBorders>
              <w:top w:val="single" w:sz="2" w:space="0" w:color="auto"/>
              <w:left w:val="single" w:sz="2" w:space="0" w:color="auto"/>
              <w:bottom w:val="single" w:sz="2" w:space="0" w:color="auto"/>
              <w:right w:val="single" w:sz="2" w:space="0" w:color="auto"/>
            </w:tcBorders>
            <w:vAlign w:val="center"/>
          </w:tcPr>
          <w:p w14:paraId="576AF3DA" w14:textId="77777777" w:rsidR="00836B44" w:rsidRPr="00A77B5B" w:rsidRDefault="00836B44" w:rsidP="00836B44">
            <w:pPr>
              <w:spacing w:after="100" w:afterAutospacing="1"/>
              <w:jc w:val="center"/>
              <w:rPr>
                <w:rFonts w:ascii="Open Sans" w:hAnsi="Open Sans" w:cs="Open Sans"/>
                <w:sz w:val="18"/>
                <w:szCs w:val="18"/>
              </w:rPr>
            </w:pPr>
            <w:r w:rsidRPr="00A77B5B">
              <w:rPr>
                <w:rFonts w:ascii="Open Sans" w:hAnsi="Open Sans" w:cs="Open Sans"/>
                <w:sz w:val="18"/>
                <w:szCs w:val="18"/>
              </w:rPr>
              <w:t>5</w:t>
            </w:r>
          </w:p>
        </w:tc>
        <w:tc>
          <w:tcPr>
            <w:tcW w:w="4498" w:type="dxa"/>
            <w:gridSpan w:val="3"/>
            <w:tcBorders>
              <w:top w:val="single" w:sz="2" w:space="0" w:color="auto"/>
              <w:left w:val="single" w:sz="2" w:space="0" w:color="auto"/>
              <w:bottom w:val="single" w:sz="2" w:space="0" w:color="auto"/>
              <w:right w:val="single" w:sz="2" w:space="0" w:color="auto"/>
            </w:tcBorders>
            <w:tcMar>
              <w:top w:w="57" w:type="dxa"/>
              <w:bottom w:w="57" w:type="dxa"/>
            </w:tcMar>
            <w:vAlign w:val="center"/>
          </w:tcPr>
          <w:p w14:paraId="3D19CC2F" w14:textId="77777777" w:rsidR="00836B44" w:rsidRPr="00A77B5B" w:rsidRDefault="00836B44" w:rsidP="00836B44">
            <w:pPr>
              <w:spacing w:after="100" w:afterAutospacing="1"/>
              <w:rPr>
                <w:rFonts w:ascii="Open Sans" w:hAnsi="Open Sans" w:cs="Open Sans"/>
                <w:sz w:val="18"/>
                <w:szCs w:val="18"/>
              </w:rPr>
            </w:pPr>
            <w:r w:rsidRPr="00A77B5B">
              <w:rPr>
                <w:rFonts w:ascii="Open Sans" w:hAnsi="Open Sans" w:cs="Open Sans"/>
                <w:sz w:val="18"/>
                <w:szCs w:val="18"/>
              </w:rPr>
              <w:t xml:space="preserve">Contact person, title: </w:t>
            </w:r>
            <w:r w:rsidRPr="00A77B5B">
              <w:rPr>
                <w:rFonts w:ascii="Open Sans" w:hAnsi="Open Sans" w:cs="Open Sans"/>
                <w:sz w:val="18"/>
                <w:szCs w:val="18"/>
              </w:rPr>
              <w:fldChar w:fldCharType="begin">
                <w:ffData>
                  <w:name w:val="Text2"/>
                  <w:enabled/>
                  <w:calcOnExit w:val="0"/>
                  <w:textInput/>
                </w:ffData>
              </w:fldChar>
            </w:r>
            <w:r w:rsidRPr="00A77B5B">
              <w:rPr>
                <w:rFonts w:ascii="Open Sans" w:hAnsi="Open Sans" w:cs="Open Sans"/>
                <w:sz w:val="18"/>
                <w:szCs w:val="18"/>
              </w:rPr>
              <w:instrText xml:space="preserve"> FORMTEXT </w:instrText>
            </w:r>
            <w:r w:rsidRPr="00A77B5B">
              <w:rPr>
                <w:rFonts w:ascii="Open Sans" w:hAnsi="Open Sans" w:cs="Open Sans"/>
                <w:sz w:val="18"/>
                <w:szCs w:val="18"/>
              </w:rPr>
            </w:r>
            <w:r w:rsidRPr="00A77B5B">
              <w:rPr>
                <w:rFonts w:ascii="Open Sans" w:hAnsi="Open Sans" w:cs="Open Sans"/>
                <w:sz w:val="18"/>
                <w:szCs w:val="18"/>
              </w:rPr>
              <w:fldChar w:fldCharType="separate"/>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sz w:val="18"/>
                <w:szCs w:val="18"/>
              </w:rPr>
              <w:fldChar w:fldCharType="end"/>
            </w:r>
          </w:p>
        </w:tc>
        <w:tc>
          <w:tcPr>
            <w:tcW w:w="4501" w:type="dxa"/>
            <w:gridSpan w:val="3"/>
            <w:tcBorders>
              <w:top w:val="single" w:sz="2" w:space="0" w:color="auto"/>
              <w:left w:val="single" w:sz="2" w:space="0" w:color="auto"/>
              <w:bottom w:val="single" w:sz="2" w:space="0" w:color="auto"/>
              <w:right w:val="single" w:sz="2" w:space="0" w:color="auto"/>
            </w:tcBorders>
            <w:vAlign w:val="center"/>
          </w:tcPr>
          <w:p w14:paraId="21BB06AF" w14:textId="77777777" w:rsidR="00836B44" w:rsidRPr="00A77B5B" w:rsidRDefault="00836B44" w:rsidP="00836B44">
            <w:pPr>
              <w:spacing w:after="100" w:afterAutospacing="1"/>
              <w:rPr>
                <w:rFonts w:ascii="Open Sans" w:hAnsi="Open Sans" w:cs="Open Sans"/>
                <w:sz w:val="18"/>
                <w:szCs w:val="18"/>
              </w:rPr>
            </w:pPr>
            <w:r w:rsidRPr="00A77B5B">
              <w:rPr>
                <w:rFonts w:ascii="Open Sans" w:hAnsi="Open Sans" w:cs="Open Sans"/>
                <w:sz w:val="18"/>
                <w:szCs w:val="18"/>
              </w:rPr>
              <w:t xml:space="preserve">Tel./E-mail of contact person: </w:t>
            </w:r>
            <w:r w:rsidRPr="00A77B5B">
              <w:rPr>
                <w:rFonts w:ascii="Open Sans" w:hAnsi="Open Sans" w:cs="Open Sans"/>
                <w:sz w:val="18"/>
                <w:szCs w:val="18"/>
              </w:rPr>
              <w:fldChar w:fldCharType="begin">
                <w:ffData>
                  <w:name w:val="Text2"/>
                  <w:enabled/>
                  <w:calcOnExit w:val="0"/>
                  <w:textInput/>
                </w:ffData>
              </w:fldChar>
            </w:r>
            <w:r w:rsidRPr="00A77B5B">
              <w:rPr>
                <w:rFonts w:ascii="Open Sans" w:hAnsi="Open Sans" w:cs="Open Sans"/>
                <w:sz w:val="18"/>
                <w:szCs w:val="18"/>
              </w:rPr>
              <w:instrText xml:space="preserve"> FORMTEXT </w:instrText>
            </w:r>
            <w:r w:rsidRPr="00A77B5B">
              <w:rPr>
                <w:rFonts w:ascii="Open Sans" w:hAnsi="Open Sans" w:cs="Open Sans"/>
                <w:sz w:val="18"/>
                <w:szCs w:val="18"/>
              </w:rPr>
            </w:r>
            <w:r w:rsidRPr="00A77B5B">
              <w:rPr>
                <w:rFonts w:ascii="Open Sans" w:hAnsi="Open Sans" w:cs="Open Sans"/>
                <w:sz w:val="18"/>
                <w:szCs w:val="18"/>
              </w:rPr>
              <w:fldChar w:fldCharType="separate"/>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sz w:val="18"/>
                <w:szCs w:val="18"/>
              </w:rPr>
              <w:fldChar w:fldCharType="end"/>
            </w:r>
          </w:p>
        </w:tc>
      </w:tr>
      <w:tr w:rsidR="00836B44" w:rsidRPr="00A77B5B" w14:paraId="5EA40AFD" w14:textId="77777777" w:rsidTr="00836B44">
        <w:trPr>
          <w:trHeight w:val="340"/>
        </w:trPr>
        <w:tc>
          <w:tcPr>
            <w:tcW w:w="541" w:type="dxa"/>
            <w:tcBorders>
              <w:top w:val="single" w:sz="2" w:space="0" w:color="auto"/>
              <w:left w:val="single" w:sz="2" w:space="0" w:color="auto"/>
              <w:bottom w:val="single" w:sz="2" w:space="0" w:color="auto"/>
              <w:right w:val="single" w:sz="2" w:space="0" w:color="auto"/>
            </w:tcBorders>
            <w:vAlign w:val="center"/>
          </w:tcPr>
          <w:p w14:paraId="4D18E02E" w14:textId="77777777" w:rsidR="00836B44" w:rsidRPr="00A77B5B" w:rsidRDefault="00836B44" w:rsidP="00836B44">
            <w:pPr>
              <w:spacing w:after="100" w:afterAutospacing="1"/>
              <w:jc w:val="center"/>
              <w:rPr>
                <w:rFonts w:ascii="Open Sans" w:hAnsi="Open Sans" w:cs="Open Sans"/>
                <w:sz w:val="18"/>
                <w:szCs w:val="18"/>
              </w:rPr>
            </w:pPr>
            <w:r w:rsidRPr="00A77B5B">
              <w:rPr>
                <w:rFonts w:ascii="Open Sans" w:hAnsi="Open Sans" w:cs="Open Sans"/>
                <w:sz w:val="18"/>
                <w:szCs w:val="18"/>
              </w:rPr>
              <w:t>6</w:t>
            </w:r>
          </w:p>
        </w:tc>
        <w:tc>
          <w:tcPr>
            <w:tcW w:w="2516" w:type="dxa"/>
            <w:tcBorders>
              <w:top w:val="single" w:sz="2" w:space="0" w:color="auto"/>
              <w:left w:val="single" w:sz="2" w:space="0" w:color="auto"/>
              <w:bottom w:val="single" w:sz="2" w:space="0" w:color="auto"/>
              <w:right w:val="single" w:sz="2" w:space="0" w:color="auto"/>
            </w:tcBorders>
            <w:tcMar>
              <w:top w:w="57" w:type="dxa"/>
              <w:bottom w:w="57" w:type="dxa"/>
            </w:tcMar>
            <w:vAlign w:val="center"/>
          </w:tcPr>
          <w:p w14:paraId="4E5D2FC8" w14:textId="77777777" w:rsidR="00836B44" w:rsidRPr="00A77B5B" w:rsidRDefault="00836B44" w:rsidP="00836B44">
            <w:pPr>
              <w:spacing w:after="100" w:afterAutospacing="1"/>
              <w:rPr>
                <w:rFonts w:ascii="Open Sans" w:hAnsi="Open Sans" w:cs="Open Sans"/>
                <w:sz w:val="18"/>
                <w:szCs w:val="18"/>
              </w:rPr>
            </w:pPr>
            <w:r w:rsidRPr="00A77B5B">
              <w:rPr>
                <w:rFonts w:ascii="Open Sans" w:hAnsi="Open Sans" w:cs="Open Sans"/>
                <w:sz w:val="18"/>
                <w:szCs w:val="18"/>
              </w:rPr>
              <w:t>Registration with UNGM</w:t>
            </w:r>
          </w:p>
        </w:tc>
        <w:tc>
          <w:tcPr>
            <w:tcW w:w="1982" w:type="dxa"/>
            <w:gridSpan w:val="2"/>
            <w:tcBorders>
              <w:top w:val="single" w:sz="2" w:space="0" w:color="auto"/>
              <w:left w:val="single" w:sz="2" w:space="0" w:color="auto"/>
              <w:bottom w:val="single" w:sz="2" w:space="0" w:color="auto"/>
              <w:right w:val="single" w:sz="2" w:space="0" w:color="auto"/>
            </w:tcBorders>
            <w:vAlign w:val="center"/>
          </w:tcPr>
          <w:p w14:paraId="67FEFB26" w14:textId="77777777" w:rsidR="00836B44" w:rsidRPr="00A77B5B" w:rsidRDefault="00836B44" w:rsidP="00836B44">
            <w:pPr>
              <w:spacing w:after="100" w:afterAutospacing="1"/>
              <w:rPr>
                <w:rFonts w:ascii="Open Sans" w:hAnsi="Open Sans" w:cs="Open Sans"/>
                <w:sz w:val="18"/>
                <w:szCs w:val="18"/>
              </w:rPr>
            </w:pPr>
            <w:r w:rsidRPr="00A77B5B">
              <w:rPr>
                <w:rFonts w:ascii="Open Sans" w:hAnsi="Open Sans" w:cs="Open Sans"/>
                <w:sz w:val="18"/>
                <w:szCs w:val="18"/>
              </w:rPr>
              <w:t xml:space="preserve">Yes </w:t>
            </w:r>
            <w:r w:rsidRPr="00A77B5B">
              <w:rPr>
                <w:rFonts w:ascii="Open Sans" w:hAnsi="Open Sans" w:cs="Open Sans"/>
                <w:color w:val="0000FF"/>
              </w:rPr>
              <w:t xml:space="preserve"> </w:t>
            </w:r>
            <w:sdt>
              <w:sdtPr>
                <w:rPr>
                  <w:rFonts w:ascii="Open Sans" w:hAnsi="Open Sans" w:cs="Open Sans"/>
                  <w:color w:val="0000FF"/>
                </w:rPr>
                <w:id w:val="1911432316"/>
                <w14:checkbox>
                  <w14:checked w14:val="0"/>
                  <w14:checkedState w14:val="2612" w14:font="MS Gothic"/>
                  <w14:uncheckedState w14:val="2610" w14:font="MS Gothic"/>
                </w14:checkbox>
              </w:sdtPr>
              <w:sdtEndPr/>
              <w:sdtContent>
                <w:r w:rsidRPr="00A77B5B">
                  <w:rPr>
                    <w:rFonts w:ascii="Segoe UI Symbol" w:eastAsia="MS Gothic" w:hAnsi="Segoe UI Symbol" w:cs="Segoe UI Symbol"/>
                    <w:color w:val="0000FF"/>
                  </w:rPr>
                  <w:t>☐</w:t>
                </w:r>
              </w:sdtContent>
            </w:sdt>
            <w:r w:rsidRPr="00A77B5B">
              <w:rPr>
                <w:rFonts w:ascii="Open Sans" w:hAnsi="Open Sans" w:cs="Open Sans"/>
                <w:sz w:val="18"/>
                <w:szCs w:val="18"/>
              </w:rPr>
              <w:t xml:space="preserve">   No </w:t>
            </w:r>
            <w:r w:rsidRPr="00A77B5B">
              <w:rPr>
                <w:rFonts w:ascii="Open Sans" w:hAnsi="Open Sans" w:cs="Open Sans"/>
                <w:color w:val="0000FF"/>
              </w:rPr>
              <w:t xml:space="preserve"> </w:t>
            </w:r>
            <w:sdt>
              <w:sdtPr>
                <w:rPr>
                  <w:rFonts w:ascii="Open Sans" w:hAnsi="Open Sans" w:cs="Open Sans"/>
                  <w:color w:val="0000FF"/>
                </w:rPr>
                <w:id w:val="-417406081"/>
                <w14:checkbox>
                  <w14:checked w14:val="0"/>
                  <w14:checkedState w14:val="2612" w14:font="MS Gothic"/>
                  <w14:uncheckedState w14:val="2610" w14:font="MS Gothic"/>
                </w14:checkbox>
              </w:sdtPr>
              <w:sdtEndPr/>
              <w:sdtContent>
                <w:r w:rsidRPr="00A77B5B">
                  <w:rPr>
                    <w:rFonts w:ascii="Segoe UI Symbol" w:eastAsia="MS Gothic" w:hAnsi="Segoe UI Symbol" w:cs="Segoe UI Symbol"/>
                    <w:color w:val="0000FF"/>
                  </w:rPr>
                  <w:t>☐</w:t>
                </w:r>
              </w:sdtContent>
            </w:sdt>
            <w:r w:rsidRPr="00A77B5B">
              <w:rPr>
                <w:rFonts w:ascii="Open Sans" w:hAnsi="Open Sans" w:cs="Open Sans"/>
                <w:sz w:val="18"/>
                <w:szCs w:val="18"/>
              </w:rPr>
              <w:t xml:space="preserve">  </w:t>
            </w:r>
          </w:p>
        </w:tc>
        <w:tc>
          <w:tcPr>
            <w:tcW w:w="4501" w:type="dxa"/>
            <w:gridSpan w:val="3"/>
            <w:tcBorders>
              <w:top w:val="single" w:sz="2" w:space="0" w:color="auto"/>
              <w:left w:val="single" w:sz="2" w:space="0" w:color="auto"/>
              <w:bottom w:val="single" w:sz="2" w:space="0" w:color="auto"/>
              <w:right w:val="single" w:sz="2" w:space="0" w:color="auto"/>
            </w:tcBorders>
            <w:vAlign w:val="center"/>
          </w:tcPr>
          <w:p w14:paraId="3BF5C56F" w14:textId="77777777" w:rsidR="00836B44" w:rsidRPr="00A77B5B" w:rsidRDefault="00836B44" w:rsidP="00836B44">
            <w:pPr>
              <w:spacing w:after="100" w:afterAutospacing="1"/>
              <w:rPr>
                <w:rFonts w:ascii="Open Sans" w:hAnsi="Open Sans" w:cs="Open Sans"/>
                <w:sz w:val="18"/>
                <w:szCs w:val="18"/>
              </w:rPr>
            </w:pPr>
            <w:r w:rsidRPr="00A77B5B">
              <w:rPr>
                <w:rFonts w:ascii="Open Sans" w:hAnsi="Open Sans" w:cs="Open Sans"/>
                <w:sz w:val="18"/>
                <w:szCs w:val="18"/>
              </w:rPr>
              <w:t>UNGM No.</w:t>
            </w:r>
            <w:r w:rsidRPr="00A77B5B">
              <w:rPr>
                <w:rFonts w:ascii="Open Sans" w:hAnsi="Open Sans" w:cs="Open Sans"/>
                <w:sz w:val="18"/>
                <w:szCs w:val="18"/>
              </w:rPr>
              <w:fldChar w:fldCharType="begin">
                <w:ffData>
                  <w:name w:val="Text2"/>
                  <w:enabled/>
                  <w:calcOnExit w:val="0"/>
                  <w:textInput/>
                </w:ffData>
              </w:fldChar>
            </w:r>
            <w:r w:rsidRPr="00A77B5B">
              <w:rPr>
                <w:rFonts w:ascii="Open Sans" w:hAnsi="Open Sans" w:cs="Open Sans"/>
                <w:sz w:val="18"/>
                <w:szCs w:val="18"/>
              </w:rPr>
              <w:instrText xml:space="preserve"> FORMTEXT </w:instrText>
            </w:r>
            <w:r w:rsidRPr="00A77B5B">
              <w:rPr>
                <w:rFonts w:ascii="Open Sans" w:hAnsi="Open Sans" w:cs="Open Sans"/>
                <w:sz w:val="18"/>
                <w:szCs w:val="18"/>
              </w:rPr>
            </w:r>
            <w:r w:rsidRPr="00A77B5B">
              <w:rPr>
                <w:rFonts w:ascii="Open Sans" w:hAnsi="Open Sans" w:cs="Open Sans"/>
                <w:sz w:val="18"/>
                <w:szCs w:val="18"/>
              </w:rPr>
              <w:fldChar w:fldCharType="separate"/>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sz w:val="18"/>
                <w:szCs w:val="18"/>
              </w:rPr>
              <w:fldChar w:fldCharType="end"/>
            </w:r>
          </w:p>
        </w:tc>
      </w:tr>
      <w:tr w:rsidR="00836B44" w:rsidRPr="00A77B5B" w14:paraId="1202ACDF" w14:textId="77777777" w:rsidTr="00836B44">
        <w:trPr>
          <w:trHeight w:val="340"/>
        </w:trPr>
        <w:tc>
          <w:tcPr>
            <w:tcW w:w="541" w:type="dxa"/>
            <w:tcBorders>
              <w:top w:val="single" w:sz="2" w:space="0" w:color="auto"/>
              <w:left w:val="single" w:sz="2" w:space="0" w:color="auto"/>
              <w:bottom w:val="single" w:sz="2" w:space="0" w:color="auto"/>
              <w:right w:val="single" w:sz="2" w:space="0" w:color="auto"/>
            </w:tcBorders>
            <w:vAlign w:val="center"/>
          </w:tcPr>
          <w:p w14:paraId="564679AE" w14:textId="77777777" w:rsidR="00836B44" w:rsidRPr="00A77B5B" w:rsidRDefault="00836B44" w:rsidP="00836B44">
            <w:pPr>
              <w:spacing w:after="100" w:afterAutospacing="1"/>
              <w:jc w:val="center"/>
              <w:rPr>
                <w:rFonts w:ascii="Open Sans" w:hAnsi="Open Sans" w:cs="Open Sans"/>
                <w:sz w:val="18"/>
                <w:szCs w:val="18"/>
              </w:rPr>
            </w:pPr>
            <w:r w:rsidRPr="00A77B5B">
              <w:rPr>
                <w:rFonts w:ascii="Open Sans" w:hAnsi="Open Sans" w:cs="Open Sans"/>
                <w:sz w:val="18"/>
                <w:szCs w:val="18"/>
              </w:rPr>
              <w:t>7</w:t>
            </w:r>
          </w:p>
        </w:tc>
        <w:tc>
          <w:tcPr>
            <w:tcW w:w="2516" w:type="dxa"/>
            <w:tcBorders>
              <w:top w:val="single" w:sz="2" w:space="0" w:color="auto"/>
              <w:left w:val="single" w:sz="2" w:space="0" w:color="auto"/>
              <w:bottom w:val="single" w:sz="2" w:space="0" w:color="auto"/>
              <w:right w:val="single" w:sz="2" w:space="0" w:color="auto"/>
            </w:tcBorders>
            <w:tcMar>
              <w:top w:w="57" w:type="dxa"/>
              <w:bottom w:w="57" w:type="dxa"/>
            </w:tcMar>
            <w:vAlign w:val="center"/>
          </w:tcPr>
          <w:p w14:paraId="68B6E605" w14:textId="77777777" w:rsidR="00836B44" w:rsidRPr="00A77B5B" w:rsidRDefault="00836B44" w:rsidP="00836B44">
            <w:pPr>
              <w:spacing w:after="100" w:afterAutospacing="1"/>
              <w:rPr>
                <w:rFonts w:ascii="Open Sans" w:hAnsi="Open Sans" w:cs="Open Sans"/>
                <w:sz w:val="18"/>
                <w:szCs w:val="18"/>
              </w:rPr>
            </w:pPr>
            <w:r w:rsidRPr="00A77B5B">
              <w:rPr>
                <w:rFonts w:ascii="Open Sans" w:hAnsi="Open Sans" w:cs="Open Sans"/>
                <w:sz w:val="18"/>
                <w:szCs w:val="18"/>
              </w:rPr>
              <w:t>Type of Business</w:t>
            </w:r>
          </w:p>
        </w:tc>
        <w:tc>
          <w:tcPr>
            <w:tcW w:w="1982" w:type="dxa"/>
            <w:gridSpan w:val="2"/>
            <w:tcBorders>
              <w:top w:val="single" w:sz="2" w:space="0" w:color="auto"/>
              <w:left w:val="single" w:sz="2" w:space="0" w:color="auto"/>
              <w:bottom w:val="single" w:sz="2" w:space="0" w:color="auto"/>
              <w:right w:val="single" w:sz="2" w:space="0" w:color="auto"/>
            </w:tcBorders>
            <w:vAlign w:val="center"/>
          </w:tcPr>
          <w:p w14:paraId="4BA3378A" w14:textId="77777777" w:rsidR="00836B44" w:rsidRPr="00A77B5B" w:rsidRDefault="00836B44" w:rsidP="00836B44">
            <w:pPr>
              <w:spacing w:after="100" w:afterAutospacing="1"/>
              <w:rPr>
                <w:rFonts w:ascii="Open Sans" w:hAnsi="Open Sans" w:cs="Open Sans"/>
                <w:sz w:val="18"/>
                <w:szCs w:val="18"/>
              </w:rPr>
            </w:pPr>
            <w:r w:rsidRPr="00A77B5B">
              <w:rPr>
                <w:rFonts w:ascii="Open Sans" w:hAnsi="Open Sans" w:cs="Open Sans"/>
                <w:sz w:val="18"/>
                <w:szCs w:val="18"/>
              </w:rPr>
              <w:t xml:space="preserve">Corporate/Limited </w:t>
            </w:r>
            <w:r w:rsidRPr="00A77B5B">
              <w:rPr>
                <w:rFonts w:ascii="Open Sans" w:hAnsi="Open Sans" w:cs="Open Sans"/>
                <w:sz w:val="18"/>
                <w:szCs w:val="18"/>
              </w:rPr>
              <w:fldChar w:fldCharType="begin">
                <w:ffData>
                  <w:name w:val="Text2"/>
                  <w:enabled/>
                  <w:calcOnExit w:val="0"/>
                  <w:textInput/>
                </w:ffData>
              </w:fldChar>
            </w:r>
            <w:r w:rsidRPr="00A77B5B">
              <w:rPr>
                <w:rFonts w:ascii="Open Sans" w:hAnsi="Open Sans" w:cs="Open Sans"/>
                <w:sz w:val="18"/>
                <w:szCs w:val="18"/>
              </w:rPr>
              <w:instrText xml:space="preserve"> FORMTEXT </w:instrText>
            </w:r>
            <w:r w:rsidRPr="00A77B5B">
              <w:rPr>
                <w:rFonts w:ascii="Open Sans" w:hAnsi="Open Sans" w:cs="Open Sans"/>
                <w:sz w:val="18"/>
                <w:szCs w:val="18"/>
              </w:rPr>
            </w:r>
            <w:r w:rsidRPr="00A77B5B">
              <w:rPr>
                <w:rFonts w:ascii="Open Sans" w:hAnsi="Open Sans" w:cs="Open Sans"/>
                <w:sz w:val="18"/>
                <w:szCs w:val="18"/>
              </w:rPr>
              <w:fldChar w:fldCharType="separate"/>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sz w:val="18"/>
                <w:szCs w:val="18"/>
              </w:rPr>
              <w:fldChar w:fldCharType="end"/>
            </w:r>
          </w:p>
        </w:tc>
        <w:tc>
          <w:tcPr>
            <w:tcW w:w="2250" w:type="dxa"/>
            <w:gridSpan w:val="2"/>
            <w:tcBorders>
              <w:top w:val="single" w:sz="2" w:space="0" w:color="auto"/>
              <w:left w:val="single" w:sz="2" w:space="0" w:color="auto"/>
              <w:bottom w:val="single" w:sz="2" w:space="0" w:color="auto"/>
              <w:right w:val="single" w:sz="2" w:space="0" w:color="auto"/>
            </w:tcBorders>
            <w:vAlign w:val="center"/>
          </w:tcPr>
          <w:p w14:paraId="4F968E49" w14:textId="77777777" w:rsidR="00836B44" w:rsidRPr="00A77B5B" w:rsidRDefault="00836B44" w:rsidP="00836B44">
            <w:pPr>
              <w:spacing w:after="100" w:afterAutospacing="1"/>
              <w:rPr>
                <w:rFonts w:ascii="Open Sans" w:hAnsi="Open Sans" w:cs="Open Sans"/>
                <w:sz w:val="18"/>
                <w:szCs w:val="18"/>
              </w:rPr>
            </w:pPr>
            <w:r w:rsidRPr="00A77B5B">
              <w:rPr>
                <w:rFonts w:ascii="Open Sans" w:hAnsi="Open Sans" w:cs="Open Sans"/>
                <w:sz w:val="18"/>
                <w:szCs w:val="18"/>
              </w:rPr>
              <w:t>Partnership</w:t>
            </w:r>
            <w:r w:rsidRPr="00A77B5B">
              <w:rPr>
                <w:rFonts w:ascii="Open Sans" w:eastAsiaTheme="majorEastAsia" w:hAnsi="Open Sans" w:cs="Open Sans"/>
                <w:sz w:val="22"/>
                <w:szCs w:val="22"/>
                <w:lang w:eastAsia="en-GB"/>
              </w:rPr>
              <w:tab/>
              <w:t xml:space="preserve"> </w:t>
            </w:r>
            <w:r w:rsidRPr="00A77B5B">
              <w:rPr>
                <w:rFonts w:ascii="Open Sans" w:hAnsi="Open Sans" w:cs="Open Sans"/>
                <w:sz w:val="18"/>
                <w:szCs w:val="18"/>
              </w:rPr>
              <w:fldChar w:fldCharType="begin">
                <w:ffData>
                  <w:name w:val="Text2"/>
                  <w:enabled/>
                  <w:calcOnExit w:val="0"/>
                  <w:textInput/>
                </w:ffData>
              </w:fldChar>
            </w:r>
            <w:r w:rsidRPr="00A77B5B">
              <w:rPr>
                <w:rFonts w:ascii="Open Sans" w:hAnsi="Open Sans" w:cs="Open Sans"/>
                <w:sz w:val="18"/>
                <w:szCs w:val="18"/>
              </w:rPr>
              <w:instrText xml:space="preserve"> FORMTEXT </w:instrText>
            </w:r>
            <w:r w:rsidRPr="00A77B5B">
              <w:rPr>
                <w:rFonts w:ascii="Open Sans" w:hAnsi="Open Sans" w:cs="Open Sans"/>
                <w:sz w:val="18"/>
                <w:szCs w:val="18"/>
              </w:rPr>
            </w:r>
            <w:r w:rsidRPr="00A77B5B">
              <w:rPr>
                <w:rFonts w:ascii="Open Sans" w:hAnsi="Open Sans" w:cs="Open Sans"/>
                <w:sz w:val="18"/>
                <w:szCs w:val="18"/>
              </w:rPr>
              <w:fldChar w:fldCharType="separate"/>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sz w:val="18"/>
                <w:szCs w:val="18"/>
              </w:rPr>
              <w:fldChar w:fldCharType="end"/>
            </w:r>
          </w:p>
        </w:tc>
        <w:tc>
          <w:tcPr>
            <w:tcW w:w="2251" w:type="dxa"/>
            <w:tcBorders>
              <w:top w:val="single" w:sz="2" w:space="0" w:color="auto"/>
              <w:left w:val="single" w:sz="2" w:space="0" w:color="auto"/>
              <w:bottom w:val="single" w:sz="2" w:space="0" w:color="auto"/>
              <w:right w:val="single" w:sz="2" w:space="0" w:color="auto"/>
            </w:tcBorders>
            <w:vAlign w:val="center"/>
          </w:tcPr>
          <w:p w14:paraId="5DDD6899" w14:textId="77777777" w:rsidR="00836B44" w:rsidRPr="00A77B5B" w:rsidRDefault="00836B44" w:rsidP="00836B44">
            <w:pPr>
              <w:spacing w:after="100" w:afterAutospacing="1"/>
              <w:rPr>
                <w:rFonts w:ascii="Open Sans" w:hAnsi="Open Sans" w:cs="Open Sans"/>
                <w:sz w:val="18"/>
                <w:szCs w:val="18"/>
              </w:rPr>
            </w:pPr>
            <w:r w:rsidRPr="00A77B5B">
              <w:rPr>
                <w:rFonts w:ascii="Open Sans" w:hAnsi="Open Sans" w:cs="Open Sans"/>
                <w:sz w:val="18"/>
                <w:szCs w:val="18"/>
              </w:rPr>
              <w:t>Other (specify)</w:t>
            </w:r>
            <w:r w:rsidRPr="00A77B5B">
              <w:rPr>
                <w:rFonts w:ascii="Open Sans" w:eastAsiaTheme="majorEastAsia" w:hAnsi="Open Sans" w:cs="Open Sans"/>
                <w:sz w:val="22"/>
                <w:szCs w:val="22"/>
                <w:lang w:eastAsia="en-GB"/>
              </w:rPr>
              <w:tab/>
              <w:t xml:space="preserve"> </w:t>
            </w:r>
            <w:r w:rsidRPr="00A77B5B">
              <w:rPr>
                <w:rFonts w:ascii="Open Sans" w:hAnsi="Open Sans" w:cs="Open Sans"/>
                <w:sz w:val="18"/>
                <w:szCs w:val="18"/>
              </w:rPr>
              <w:fldChar w:fldCharType="begin">
                <w:ffData>
                  <w:name w:val="Text2"/>
                  <w:enabled/>
                  <w:calcOnExit w:val="0"/>
                  <w:textInput/>
                </w:ffData>
              </w:fldChar>
            </w:r>
            <w:r w:rsidRPr="00A77B5B">
              <w:rPr>
                <w:rFonts w:ascii="Open Sans" w:hAnsi="Open Sans" w:cs="Open Sans"/>
                <w:sz w:val="18"/>
                <w:szCs w:val="18"/>
              </w:rPr>
              <w:instrText xml:space="preserve"> FORMTEXT </w:instrText>
            </w:r>
            <w:r w:rsidRPr="00A77B5B">
              <w:rPr>
                <w:rFonts w:ascii="Open Sans" w:hAnsi="Open Sans" w:cs="Open Sans"/>
                <w:sz w:val="18"/>
                <w:szCs w:val="18"/>
              </w:rPr>
            </w:r>
            <w:r w:rsidRPr="00A77B5B">
              <w:rPr>
                <w:rFonts w:ascii="Open Sans" w:hAnsi="Open Sans" w:cs="Open Sans"/>
                <w:sz w:val="18"/>
                <w:szCs w:val="18"/>
              </w:rPr>
              <w:fldChar w:fldCharType="separate"/>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sz w:val="18"/>
                <w:szCs w:val="18"/>
              </w:rPr>
              <w:fldChar w:fldCharType="end"/>
            </w:r>
          </w:p>
        </w:tc>
      </w:tr>
      <w:tr w:rsidR="00836B44" w:rsidRPr="00A77B5B" w14:paraId="06718867" w14:textId="77777777" w:rsidTr="00836B44">
        <w:trPr>
          <w:trHeight w:val="340"/>
        </w:trPr>
        <w:tc>
          <w:tcPr>
            <w:tcW w:w="541" w:type="dxa"/>
            <w:tcBorders>
              <w:top w:val="single" w:sz="2" w:space="0" w:color="auto"/>
              <w:left w:val="single" w:sz="2" w:space="0" w:color="auto"/>
              <w:bottom w:val="single" w:sz="2" w:space="0" w:color="auto"/>
              <w:right w:val="single" w:sz="2" w:space="0" w:color="auto"/>
            </w:tcBorders>
            <w:vAlign w:val="center"/>
          </w:tcPr>
          <w:p w14:paraId="0BAEA116" w14:textId="77777777" w:rsidR="00836B44" w:rsidRPr="00A77B5B" w:rsidRDefault="00836B44" w:rsidP="00836B44">
            <w:pPr>
              <w:spacing w:after="100" w:afterAutospacing="1"/>
              <w:jc w:val="center"/>
              <w:rPr>
                <w:rFonts w:ascii="Open Sans" w:hAnsi="Open Sans" w:cs="Open Sans"/>
                <w:sz w:val="18"/>
                <w:szCs w:val="18"/>
              </w:rPr>
            </w:pPr>
            <w:r w:rsidRPr="00A77B5B">
              <w:rPr>
                <w:rFonts w:ascii="Open Sans" w:hAnsi="Open Sans" w:cs="Open Sans"/>
                <w:sz w:val="18"/>
                <w:szCs w:val="18"/>
              </w:rPr>
              <w:t>8</w:t>
            </w:r>
          </w:p>
        </w:tc>
        <w:tc>
          <w:tcPr>
            <w:tcW w:w="8999" w:type="dxa"/>
            <w:gridSpan w:val="6"/>
            <w:tcBorders>
              <w:top w:val="single" w:sz="2" w:space="0" w:color="auto"/>
              <w:left w:val="single" w:sz="2" w:space="0" w:color="auto"/>
              <w:bottom w:val="single" w:sz="2" w:space="0" w:color="auto"/>
              <w:right w:val="single" w:sz="2" w:space="0" w:color="auto"/>
            </w:tcBorders>
            <w:tcMar>
              <w:top w:w="57" w:type="dxa"/>
              <w:bottom w:w="57" w:type="dxa"/>
            </w:tcMar>
            <w:vAlign w:val="center"/>
          </w:tcPr>
          <w:p w14:paraId="456673B4" w14:textId="77777777" w:rsidR="00836B44" w:rsidRPr="00A77B5B" w:rsidRDefault="00836B44" w:rsidP="00836B44">
            <w:pPr>
              <w:spacing w:after="100" w:afterAutospacing="1"/>
              <w:rPr>
                <w:rFonts w:ascii="Open Sans" w:hAnsi="Open Sans" w:cs="Open Sans"/>
                <w:sz w:val="18"/>
                <w:szCs w:val="18"/>
              </w:rPr>
            </w:pPr>
            <w:r w:rsidRPr="00A77B5B">
              <w:rPr>
                <w:rFonts w:ascii="Open Sans" w:hAnsi="Open Sans" w:cs="Open Sans"/>
                <w:sz w:val="18"/>
                <w:szCs w:val="18"/>
              </w:rPr>
              <w:t xml:space="preserve">Goods / Services: </w:t>
            </w:r>
            <w:r w:rsidRPr="00A77B5B">
              <w:rPr>
                <w:rFonts w:ascii="Open Sans" w:hAnsi="Open Sans" w:cs="Open Sans"/>
                <w:sz w:val="18"/>
                <w:szCs w:val="18"/>
              </w:rPr>
              <w:fldChar w:fldCharType="begin">
                <w:ffData>
                  <w:name w:val="Text2"/>
                  <w:enabled/>
                  <w:calcOnExit w:val="0"/>
                  <w:textInput/>
                </w:ffData>
              </w:fldChar>
            </w:r>
            <w:r w:rsidRPr="00A77B5B">
              <w:rPr>
                <w:rFonts w:ascii="Open Sans" w:hAnsi="Open Sans" w:cs="Open Sans"/>
                <w:sz w:val="18"/>
                <w:szCs w:val="18"/>
              </w:rPr>
              <w:instrText xml:space="preserve"> FORMTEXT </w:instrText>
            </w:r>
            <w:r w:rsidRPr="00A77B5B">
              <w:rPr>
                <w:rFonts w:ascii="Open Sans" w:hAnsi="Open Sans" w:cs="Open Sans"/>
                <w:sz w:val="18"/>
                <w:szCs w:val="18"/>
              </w:rPr>
            </w:r>
            <w:r w:rsidRPr="00A77B5B">
              <w:rPr>
                <w:rFonts w:ascii="Open Sans" w:hAnsi="Open Sans" w:cs="Open Sans"/>
                <w:sz w:val="18"/>
                <w:szCs w:val="18"/>
              </w:rPr>
              <w:fldChar w:fldCharType="separate"/>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sz w:val="18"/>
                <w:szCs w:val="18"/>
              </w:rPr>
              <w:fldChar w:fldCharType="end"/>
            </w:r>
            <w:r w:rsidRPr="00A77B5B">
              <w:rPr>
                <w:rFonts w:ascii="Open Sans" w:hAnsi="Open Sans" w:cs="Open Sans"/>
                <w:color w:val="0000FF"/>
              </w:rPr>
              <w:t xml:space="preserve"> </w:t>
            </w:r>
          </w:p>
        </w:tc>
      </w:tr>
      <w:tr w:rsidR="00836B44" w:rsidRPr="00A77B5B" w14:paraId="41D89DA2" w14:textId="77777777" w:rsidTr="00836B44">
        <w:trPr>
          <w:trHeight w:val="340"/>
        </w:trPr>
        <w:tc>
          <w:tcPr>
            <w:tcW w:w="541" w:type="dxa"/>
            <w:tcBorders>
              <w:top w:val="single" w:sz="2" w:space="0" w:color="auto"/>
              <w:left w:val="single" w:sz="2" w:space="0" w:color="auto"/>
              <w:bottom w:val="single" w:sz="2" w:space="0" w:color="auto"/>
              <w:right w:val="single" w:sz="2" w:space="0" w:color="auto"/>
            </w:tcBorders>
            <w:vAlign w:val="center"/>
          </w:tcPr>
          <w:p w14:paraId="4C8A79E2" w14:textId="77777777" w:rsidR="00836B44" w:rsidRPr="00A77B5B" w:rsidRDefault="00836B44" w:rsidP="00836B44">
            <w:pPr>
              <w:spacing w:after="100" w:afterAutospacing="1"/>
              <w:jc w:val="center"/>
              <w:rPr>
                <w:rFonts w:ascii="Open Sans" w:hAnsi="Open Sans" w:cs="Open Sans"/>
                <w:sz w:val="18"/>
                <w:szCs w:val="18"/>
              </w:rPr>
            </w:pPr>
            <w:r w:rsidRPr="00A77B5B">
              <w:rPr>
                <w:rFonts w:ascii="Open Sans" w:hAnsi="Open Sans" w:cs="Open Sans"/>
                <w:sz w:val="18"/>
                <w:szCs w:val="18"/>
              </w:rPr>
              <w:t>9</w:t>
            </w:r>
          </w:p>
        </w:tc>
        <w:tc>
          <w:tcPr>
            <w:tcW w:w="4331" w:type="dxa"/>
            <w:gridSpan w:val="2"/>
            <w:tcBorders>
              <w:top w:val="single" w:sz="2" w:space="0" w:color="auto"/>
              <w:left w:val="single" w:sz="2" w:space="0" w:color="auto"/>
              <w:bottom w:val="single" w:sz="2" w:space="0" w:color="auto"/>
              <w:right w:val="single" w:sz="2" w:space="0" w:color="auto"/>
            </w:tcBorders>
            <w:tcMar>
              <w:top w:w="57" w:type="dxa"/>
              <w:bottom w:w="57" w:type="dxa"/>
            </w:tcMar>
            <w:vAlign w:val="center"/>
          </w:tcPr>
          <w:p w14:paraId="7772C238" w14:textId="77777777" w:rsidR="00836B44" w:rsidRPr="00A77B5B" w:rsidRDefault="00836B44" w:rsidP="00836B44">
            <w:pPr>
              <w:spacing w:after="100" w:afterAutospacing="1"/>
              <w:rPr>
                <w:rFonts w:ascii="Open Sans" w:hAnsi="Open Sans" w:cs="Open Sans"/>
                <w:sz w:val="18"/>
                <w:szCs w:val="18"/>
              </w:rPr>
            </w:pPr>
            <w:r w:rsidRPr="00A77B5B">
              <w:rPr>
                <w:rFonts w:ascii="Open Sans" w:hAnsi="Open Sans" w:cs="Open Sans"/>
                <w:sz w:val="18"/>
                <w:szCs w:val="18"/>
              </w:rPr>
              <w:t xml:space="preserve">Company/Organization Business Registration Number: </w:t>
            </w:r>
            <w:r w:rsidRPr="00A77B5B">
              <w:rPr>
                <w:rFonts w:ascii="Open Sans" w:hAnsi="Open Sans" w:cs="Open Sans"/>
                <w:sz w:val="18"/>
                <w:szCs w:val="18"/>
              </w:rPr>
              <w:fldChar w:fldCharType="begin">
                <w:ffData>
                  <w:name w:val="Text2"/>
                  <w:enabled/>
                  <w:calcOnExit w:val="0"/>
                  <w:textInput/>
                </w:ffData>
              </w:fldChar>
            </w:r>
            <w:r w:rsidRPr="00A77B5B">
              <w:rPr>
                <w:rFonts w:ascii="Open Sans" w:hAnsi="Open Sans" w:cs="Open Sans"/>
                <w:sz w:val="18"/>
                <w:szCs w:val="18"/>
              </w:rPr>
              <w:instrText xml:space="preserve"> FORMTEXT </w:instrText>
            </w:r>
            <w:r w:rsidRPr="00A77B5B">
              <w:rPr>
                <w:rFonts w:ascii="Open Sans" w:hAnsi="Open Sans" w:cs="Open Sans"/>
                <w:sz w:val="18"/>
                <w:szCs w:val="18"/>
              </w:rPr>
            </w:r>
            <w:r w:rsidRPr="00A77B5B">
              <w:rPr>
                <w:rFonts w:ascii="Open Sans" w:hAnsi="Open Sans" w:cs="Open Sans"/>
                <w:sz w:val="18"/>
                <w:szCs w:val="18"/>
              </w:rPr>
              <w:fldChar w:fldCharType="separate"/>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sz w:val="18"/>
                <w:szCs w:val="18"/>
              </w:rPr>
              <w:fldChar w:fldCharType="end"/>
            </w:r>
          </w:p>
        </w:tc>
        <w:tc>
          <w:tcPr>
            <w:tcW w:w="510" w:type="dxa"/>
            <w:gridSpan w:val="2"/>
            <w:tcBorders>
              <w:top w:val="single" w:sz="2" w:space="0" w:color="auto"/>
              <w:left w:val="single" w:sz="2" w:space="0" w:color="auto"/>
              <w:bottom w:val="single" w:sz="2" w:space="0" w:color="auto"/>
              <w:right w:val="single" w:sz="2" w:space="0" w:color="auto"/>
            </w:tcBorders>
            <w:vAlign w:val="center"/>
          </w:tcPr>
          <w:p w14:paraId="0891C67F" w14:textId="77777777" w:rsidR="00836B44" w:rsidRPr="00A77B5B" w:rsidRDefault="00836B44" w:rsidP="00836B44">
            <w:pPr>
              <w:spacing w:after="100" w:afterAutospacing="1"/>
              <w:jc w:val="center"/>
              <w:rPr>
                <w:rFonts w:ascii="Open Sans" w:hAnsi="Open Sans" w:cs="Open Sans"/>
                <w:sz w:val="18"/>
                <w:szCs w:val="18"/>
              </w:rPr>
            </w:pPr>
            <w:r w:rsidRPr="00A77B5B">
              <w:rPr>
                <w:rFonts w:ascii="Open Sans" w:hAnsi="Open Sans" w:cs="Open Sans"/>
                <w:sz w:val="18"/>
                <w:szCs w:val="18"/>
              </w:rPr>
              <w:t>6</w:t>
            </w:r>
          </w:p>
        </w:tc>
        <w:tc>
          <w:tcPr>
            <w:tcW w:w="4158" w:type="dxa"/>
            <w:gridSpan w:val="2"/>
            <w:tcBorders>
              <w:top w:val="single" w:sz="2" w:space="0" w:color="auto"/>
              <w:left w:val="single" w:sz="2" w:space="0" w:color="auto"/>
              <w:bottom w:val="single" w:sz="2" w:space="0" w:color="auto"/>
              <w:right w:val="single" w:sz="2" w:space="0" w:color="auto"/>
            </w:tcBorders>
            <w:tcMar>
              <w:top w:w="57" w:type="dxa"/>
              <w:bottom w:w="57" w:type="dxa"/>
            </w:tcMar>
            <w:vAlign w:val="center"/>
          </w:tcPr>
          <w:p w14:paraId="5B78BC31" w14:textId="77777777" w:rsidR="00836B44" w:rsidRPr="00A77B5B" w:rsidRDefault="00836B44" w:rsidP="00836B44">
            <w:pPr>
              <w:spacing w:after="100" w:afterAutospacing="1"/>
              <w:rPr>
                <w:rFonts w:ascii="Open Sans" w:hAnsi="Open Sans" w:cs="Open Sans"/>
                <w:sz w:val="18"/>
                <w:szCs w:val="18"/>
              </w:rPr>
            </w:pPr>
            <w:r w:rsidRPr="00A77B5B">
              <w:rPr>
                <w:rFonts w:ascii="Open Sans" w:hAnsi="Open Sans" w:cs="Open Sans"/>
                <w:sz w:val="18"/>
                <w:szCs w:val="18"/>
              </w:rPr>
              <w:t xml:space="preserve">Date of Registration: </w:t>
            </w:r>
            <w:r w:rsidRPr="00A77B5B">
              <w:rPr>
                <w:rFonts w:ascii="Open Sans" w:hAnsi="Open Sans" w:cs="Open Sans"/>
                <w:sz w:val="18"/>
                <w:szCs w:val="18"/>
              </w:rPr>
              <w:fldChar w:fldCharType="begin">
                <w:ffData>
                  <w:name w:val="Text2"/>
                  <w:enabled/>
                  <w:calcOnExit w:val="0"/>
                  <w:textInput/>
                </w:ffData>
              </w:fldChar>
            </w:r>
            <w:r w:rsidRPr="00A77B5B">
              <w:rPr>
                <w:rFonts w:ascii="Open Sans" w:hAnsi="Open Sans" w:cs="Open Sans"/>
                <w:sz w:val="18"/>
                <w:szCs w:val="18"/>
              </w:rPr>
              <w:instrText xml:space="preserve"> FORMTEXT </w:instrText>
            </w:r>
            <w:r w:rsidRPr="00A77B5B">
              <w:rPr>
                <w:rFonts w:ascii="Open Sans" w:hAnsi="Open Sans" w:cs="Open Sans"/>
                <w:sz w:val="18"/>
                <w:szCs w:val="18"/>
              </w:rPr>
            </w:r>
            <w:r w:rsidRPr="00A77B5B">
              <w:rPr>
                <w:rFonts w:ascii="Open Sans" w:hAnsi="Open Sans" w:cs="Open Sans"/>
                <w:sz w:val="18"/>
                <w:szCs w:val="18"/>
              </w:rPr>
              <w:fldChar w:fldCharType="separate"/>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sz w:val="18"/>
                <w:szCs w:val="18"/>
              </w:rPr>
              <w:fldChar w:fldCharType="end"/>
            </w:r>
          </w:p>
        </w:tc>
      </w:tr>
      <w:tr w:rsidR="00836B44" w:rsidRPr="00A77B5B" w14:paraId="00059664" w14:textId="77777777" w:rsidTr="00836B44">
        <w:trPr>
          <w:trHeight w:val="340"/>
        </w:trPr>
        <w:tc>
          <w:tcPr>
            <w:tcW w:w="541" w:type="dxa"/>
            <w:tcBorders>
              <w:top w:val="single" w:sz="2" w:space="0" w:color="auto"/>
              <w:left w:val="single" w:sz="2" w:space="0" w:color="auto"/>
              <w:bottom w:val="single" w:sz="2" w:space="0" w:color="auto"/>
              <w:right w:val="single" w:sz="2" w:space="0" w:color="auto"/>
            </w:tcBorders>
            <w:vAlign w:val="center"/>
          </w:tcPr>
          <w:p w14:paraId="2E243707" w14:textId="77777777" w:rsidR="00836B44" w:rsidRPr="00A77B5B" w:rsidRDefault="00836B44" w:rsidP="00836B44">
            <w:pPr>
              <w:spacing w:after="100" w:afterAutospacing="1"/>
              <w:jc w:val="center"/>
              <w:rPr>
                <w:rFonts w:ascii="Open Sans" w:hAnsi="Open Sans" w:cs="Open Sans"/>
                <w:sz w:val="18"/>
                <w:szCs w:val="18"/>
              </w:rPr>
            </w:pPr>
            <w:r w:rsidRPr="00A77B5B">
              <w:rPr>
                <w:rFonts w:ascii="Open Sans" w:hAnsi="Open Sans" w:cs="Open Sans"/>
                <w:sz w:val="18"/>
                <w:szCs w:val="18"/>
              </w:rPr>
              <w:t>10</w:t>
            </w:r>
          </w:p>
        </w:tc>
        <w:tc>
          <w:tcPr>
            <w:tcW w:w="8999" w:type="dxa"/>
            <w:gridSpan w:val="6"/>
            <w:tcBorders>
              <w:top w:val="single" w:sz="2" w:space="0" w:color="auto"/>
              <w:left w:val="single" w:sz="2" w:space="0" w:color="auto"/>
              <w:bottom w:val="single" w:sz="2" w:space="0" w:color="auto"/>
              <w:right w:val="single" w:sz="2" w:space="0" w:color="auto"/>
            </w:tcBorders>
            <w:tcMar>
              <w:top w:w="57" w:type="dxa"/>
              <w:bottom w:w="57" w:type="dxa"/>
            </w:tcMar>
            <w:vAlign w:val="center"/>
          </w:tcPr>
          <w:p w14:paraId="3E5FE5F4" w14:textId="77777777" w:rsidR="00836B44" w:rsidRPr="00A77B5B" w:rsidRDefault="00836B44" w:rsidP="00836B44">
            <w:pPr>
              <w:spacing w:after="100" w:afterAutospacing="1"/>
              <w:rPr>
                <w:rFonts w:ascii="Open Sans" w:hAnsi="Open Sans" w:cs="Open Sans"/>
                <w:sz w:val="18"/>
                <w:szCs w:val="18"/>
              </w:rPr>
            </w:pPr>
            <w:r w:rsidRPr="00A77B5B">
              <w:rPr>
                <w:rFonts w:ascii="Open Sans" w:hAnsi="Open Sans" w:cs="Open Sans"/>
                <w:sz w:val="18"/>
                <w:szCs w:val="18"/>
              </w:rPr>
              <w:t xml:space="preserve">Additional company/organization background information: </w:t>
            </w:r>
            <w:r w:rsidRPr="00A77B5B">
              <w:rPr>
                <w:rFonts w:ascii="Open Sans" w:hAnsi="Open Sans" w:cs="Open Sans"/>
                <w:sz w:val="18"/>
                <w:szCs w:val="18"/>
              </w:rPr>
              <w:fldChar w:fldCharType="begin">
                <w:ffData>
                  <w:name w:val="Text2"/>
                  <w:enabled/>
                  <w:calcOnExit w:val="0"/>
                  <w:textInput>
                    <w:default w:val="[If applicable, insert not more than 100 words]"/>
                  </w:textInput>
                </w:ffData>
              </w:fldChar>
            </w:r>
            <w:bookmarkStart w:id="5" w:name="Text2"/>
            <w:r w:rsidRPr="00A77B5B">
              <w:rPr>
                <w:rFonts w:ascii="Open Sans" w:hAnsi="Open Sans" w:cs="Open Sans"/>
                <w:sz w:val="18"/>
                <w:szCs w:val="18"/>
              </w:rPr>
              <w:instrText xml:space="preserve"> FORMTEXT </w:instrText>
            </w:r>
            <w:r w:rsidRPr="00A77B5B">
              <w:rPr>
                <w:rFonts w:ascii="Open Sans" w:hAnsi="Open Sans" w:cs="Open Sans"/>
                <w:sz w:val="18"/>
                <w:szCs w:val="18"/>
              </w:rPr>
            </w:r>
            <w:r w:rsidRPr="00A77B5B">
              <w:rPr>
                <w:rFonts w:ascii="Open Sans" w:hAnsi="Open Sans" w:cs="Open Sans"/>
                <w:sz w:val="18"/>
                <w:szCs w:val="18"/>
              </w:rPr>
              <w:fldChar w:fldCharType="separate"/>
            </w:r>
            <w:r w:rsidRPr="00A77B5B">
              <w:rPr>
                <w:rFonts w:ascii="Open Sans" w:hAnsi="Open Sans" w:cs="Open Sans"/>
                <w:noProof/>
                <w:sz w:val="18"/>
                <w:szCs w:val="18"/>
              </w:rPr>
              <w:t>[If applicable, insert not more than 100 words]</w:t>
            </w:r>
            <w:r w:rsidRPr="00A77B5B">
              <w:rPr>
                <w:rFonts w:ascii="Open Sans" w:hAnsi="Open Sans" w:cs="Open Sans"/>
                <w:sz w:val="18"/>
                <w:szCs w:val="18"/>
              </w:rPr>
              <w:fldChar w:fldCharType="end"/>
            </w:r>
            <w:bookmarkEnd w:id="5"/>
          </w:p>
        </w:tc>
      </w:tr>
    </w:tbl>
    <w:p w14:paraId="59308B81" w14:textId="076AC4D3" w:rsidR="00884FDB" w:rsidRPr="002A5EFD" w:rsidRDefault="00884FDB" w:rsidP="00A77B5B">
      <w:pPr>
        <w:pStyle w:val="ListParagraph"/>
        <w:autoSpaceDE w:val="0"/>
        <w:autoSpaceDN w:val="0"/>
        <w:adjustRightInd w:val="0"/>
        <w:spacing w:before="120" w:after="60"/>
        <w:ind w:left="0"/>
        <w:contextualSpacing w:val="0"/>
        <w:jc w:val="center"/>
        <w:rPr>
          <w:rFonts w:ascii="Open Sans" w:hAnsi="Open Sans" w:cs="Open Sans"/>
          <w:b/>
          <w:bCs/>
          <w:sz w:val="18"/>
          <w:szCs w:val="18"/>
        </w:rPr>
      </w:pPr>
    </w:p>
    <w:p w14:paraId="3F034D02" w14:textId="788F4ECC" w:rsidR="0051751B" w:rsidRPr="00A77B5B" w:rsidRDefault="0051751B">
      <w:pPr>
        <w:rPr>
          <w:rFonts w:ascii="Open Sans" w:hAnsi="Open Sans" w:cs="Open Sans"/>
          <w:sz w:val="18"/>
          <w:szCs w:val="18"/>
        </w:rPr>
      </w:pPr>
    </w:p>
    <w:p w14:paraId="7CAE26FB" w14:textId="77777777" w:rsidR="0051751B" w:rsidRPr="00A77B5B" w:rsidRDefault="0051751B" w:rsidP="00BC1F2E">
      <w:pPr>
        <w:pStyle w:val="ListParagraph"/>
        <w:autoSpaceDE w:val="0"/>
        <w:autoSpaceDN w:val="0"/>
        <w:adjustRightInd w:val="0"/>
        <w:spacing w:before="120" w:after="60"/>
        <w:ind w:left="0"/>
        <w:contextualSpacing w:val="0"/>
        <w:jc w:val="center"/>
        <w:rPr>
          <w:rFonts w:ascii="Open Sans" w:hAnsi="Open Sans" w:cs="Open Sans"/>
          <w:sz w:val="18"/>
          <w:szCs w:val="18"/>
        </w:rPr>
      </w:pPr>
    </w:p>
    <w:p w14:paraId="116BB9C4" w14:textId="77777777" w:rsidR="00F3281A" w:rsidRDefault="00F3281A">
      <w:pPr>
        <w:rPr>
          <w:rFonts w:ascii="Open Sans" w:hAnsi="Open Sans" w:cs="Open Sans"/>
          <w:b/>
          <w:bCs/>
          <w:sz w:val="18"/>
          <w:szCs w:val="18"/>
        </w:rPr>
      </w:pPr>
      <w:r>
        <w:rPr>
          <w:rFonts w:ascii="Open Sans" w:hAnsi="Open Sans" w:cs="Open Sans"/>
          <w:b/>
          <w:bCs/>
          <w:sz w:val="18"/>
          <w:szCs w:val="18"/>
        </w:rPr>
        <w:br w:type="page"/>
      </w:r>
    </w:p>
    <w:p w14:paraId="4F4355F9" w14:textId="2C4941BD" w:rsidR="00BC1F2E" w:rsidRPr="00C60AE4" w:rsidRDefault="00C60AE4" w:rsidP="00C60AE4">
      <w:pPr>
        <w:pStyle w:val="ListParagraph"/>
        <w:autoSpaceDE w:val="0"/>
        <w:autoSpaceDN w:val="0"/>
        <w:adjustRightInd w:val="0"/>
        <w:spacing w:before="120" w:after="60"/>
        <w:ind w:left="0"/>
        <w:contextualSpacing w:val="0"/>
        <w:rPr>
          <w:rFonts w:ascii="Open Sans" w:hAnsi="Open Sans" w:cs="Open Sans"/>
          <w:b/>
          <w:bCs/>
          <w:sz w:val="18"/>
          <w:szCs w:val="18"/>
        </w:rPr>
      </w:pPr>
      <w:r>
        <w:rPr>
          <w:rFonts w:ascii="Open Sans" w:hAnsi="Open Sans" w:cs="Open Sans"/>
          <w:b/>
          <w:bCs/>
          <w:sz w:val="18"/>
          <w:szCs w:val="18"/>
        </w:rPr>
        <w:lastRenderedPageBreak/>
        <w:t>TABLE</w:t>
      </w:r>
      <w:r w:rsidR="0007183F" w:rsidRPr="002A5EFD">
        <w:rPr>
          <w:rFonts w:ascii="Open Sans" w:hAnsi="Open Sans" w:cs="Open Sans"/>
          <w:b/>
          <w:bCs/>
          <w:sz w:val="18"/>
          <w:szCs w:val="18"/>
        </w:rPr>
        <w:t xml:space="preserve"> </w:t>
      </w:r>
      <w:r w:rsidR="002A5EFD" w:rsidRPr="002A5EFD">
        <w:rPr>
          <w:rFonts w:ascii="Open Sans" w:hAnsi="Open Sans" w:cs="Open Sans"/>
          <w:b/>
          <w:bCs/>
          <w:sz w:val="18"/>
          <w:szCs w:val="18"/>
        </w:rPr>
        <w:t>III</w:t>
      </w:r>
      <w:r w:rsidR="0007183F" w:rsidRPr="002A5EFD">
        <w:rPr>
          <w:rFonts w:ascii="Open Sans" w:hAnsi="Open Sans" w:cs="Open Sans"/>
          <w:b/>
          <w:bCs/>
          <w:sz w:val="18"/>
          <w:szCs w:val="18"/>
        </w:rPr>
        <w:t>. SUPPLIER FINANCIAL STATUS</w:t>
      </w:r>
      <w:r w:rsidR="00BC1F2E" w:rsidRPr="002A5EFD">
        <w:rPr>
          <w:rFonts w:ascii="Open Sans" w:hAnsi="Open Sans" w:cs="Open Sans"/>
          <w:b/>
          <w:bCs/>
        </w:rPr>
        <w:t xml:space="preserve"> </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5"/>
        <w:gridCol w:w="2160"/>
      </w:tblGrid>
      <w:tr w:rsidR="006D1544" w:rsidRPr="00A77B5B" w14:paraId="4A491E7F" w14:textId="77777777" w:rsidTr="006D1544">
        <w:tc>
          <w:tcPr>
            <w:tcW w:w="9535" w:type="dxa"/>
            <w:gridSpan w:val="2"/>
            <w:tcBorders>
              <w:bottom w:val="single" w:sz="4" w:space="0" w:color="auto"/>
            </w:tcBorders>
            <w:shd w:val="clear" w:color="auto" w:fill="F2F2F2" w:themeFill="background1" w:themeFillShade="F2"/>
            <w:vAlign w:val="center"/>
          </w:tcPr>
          <w:p w14:paraId="65460560" w14:textId="77777777" w:rsidR="006D1544" w:rsidRPr="00A77B5B" w:rsidRDefault="006D1544" w:rsidP="00F70CC0">
            <w:pPr>
              <w:pStyle w:val="ListParagraph"/>
              <w:numPr>
                <w:ilvl w:val="0"/>
                <w:numId w:val="9"/>
              </w:numPr>
              <w:autoSpaceDE w:val="0"/>
              <w:autoSpaceDN w:val="0"/>
              <w:adjustRightInd w:val="0"/>
              <w:spacing w:before="120" w:after="60"/>
              <w:rPr>
                <w:rFonts w:ascii="Open Sans" w:hAnsi="Open Sans" w:cs="Open Sans"/>
                <w:b/>
                <w:bCs/>
                <w:sz w:val="18"/>
                <w:szCs w:val="18"/>
                <w:lang w:val="en-US"/>
              </w:rPr>
            </w:pPr>
            <w:r w:rsidRPr="00A77B5B">
              <w:rPr>
                <w:rFonts w:ascii="Open Sans" w:hAnsi="Open Sans" w:cs="Open Sans"/>
                <w:b/>
                <w:bCs/>
                <w:sz w:val="18"/>
                <w:szCs w:val="18"/>
              </w:rPr>
              <w:t>Company / Organization’s Financial Status</w:t>
            </w:r>
          </w:p>
        </w:tc>
      </w:tr>
      <w:tr w:rsidR="00BC1F2E" w:rsidRPr="00A77B5B" w14:paraId="20ECA5AC" w14:textId="77777777" w:rsidTr="006D1544">
        <w:tc>
          <w:tcPr>
            <w:tcW w:w="7375" w:type="dxa"/>
            <w:tcBorders>
              <w:bottom w:val="single" w:sz="4" w:space="0" w:color="auto"/>
            </w:tcBorders>
            <w:shd w:val="clear" w:color="auto" w:fill="F2F2F2" w:themeFill="background1" w:themeFillShade="F2"/>
          </w:tcPr>
          <w:p w14:paraId="7223DA2E" w14:textId="77777777" w:rsidR="00BC1F2E" w:rsidRPr="00A77B5B" w:rsidRDefault="00BC1F2E" w:rsidP="00BC1F2E">
            <w:pPr>
              <w:autoSpaceDE w:val="0"/>
              <w:autoSpaceDN w:val="0"/>
              <w:adjustRightInd w:val="0"/>
              <w:spacing w:before="120" w:after="60"/>
              <w:jc w:val="center"/>
              <w:rPr>
                <w:rFonts w:ascii="Open Sans" w:hAnsi="Open Sans" w:cs="Open Sans"/>
                <w:b/>
                <w:bCs/>
                <w:sz w:val="18"/>
                <w:szCs w:val="18"/>
                <w:lang w:val="en-US"/>
              </w:rPr>
            </w:pPr>
            <w:r w:rsidRPr="00A77B5B">
              <w:rPr>
                <w:rFonts w:ascii="Open Sans" w:hAnsi="Open Sans" w:cs="Open Sans"/>
                <w:b/>
                <w:bCs/>
                <w:sz w:val="18"/>
                <w:szCs w:val="18"/>
                <w:lang w:val="en-US"/>
              </w:rPr>
              <w:t>Item</w:t>
            </w:r>
          </w:p>
        </w:tc>
        <w:tc>
          <w:tcPr>
            <w:tcW w:w="2160" w:type="dxa"/>
            <w:shd w:val="clear" w:color="auto" w:fill="F2F2F2" w:themeFill="background1" w:themeFillShade="F2"/>
          </w:tcPr>
          <w:p w14:paraId="64761410" w14:textId="77777777" w:rsidR="00BC1F2E" w:rsidRPr="00A77B5B" w:rsidRDefault="0051751B" w:rsidP="0051751B">
            <w:pPr>
              <w:pStyle w:val="ListParagraph"/>
              <w:autoSpaceDE w:val="0"/>
              <w:autoSpaceDN w:val="0"/>
              <w:adjustRightInd w:val="0"/>
              <w:spacing w:before="120" w:after="60"/>
              <w:ind w:left="0"/>
              <w:jc w:val="center"/>
              <w:rPr>
                <w:rFonts w:ascii="Open Sans" w:hAnsi="Open Sans" w:cs="Open Sans"/>
                <w:b/>
                <w:bCs/>
                <w:sz w:val="18"/>
                <w:szCs w:val="18"/>
                <w:lang w:val="en-US"/>
              </w:rPr>
            </w:pPr>
            <w:r w:rsidRPr="00A77B5B">
              <w:rPr>
                <w:rFonts w:ascii="Open Sans" w:hAnsi="Open Sans" w:cs="Open Sans"/>
                <w:b/>
                <w:bCs/>
                <w:sz w:val="18"/>
                <w:szCs w:val="18"/>
                <w:lang w:val="en-US"/>
              </w:rPr>
              <w:t>Value</w:t>
            </w:r>
            <w:r w:rsidR="00BC1F2E" w:rsidRPr="00A77B5B">
              <w:rPr>
                <w:rFonts w:ascii="Open Sans" w:hAnsi="Open Sans" w:cs="Open Sans"/>
                <w:b/>
                <w:bCs/>
                <w:sz w:val="18"/>
                <w:szCs w:val="18"/>
                <w:lang w:val="en-US"/>
              </w:rPr>
              <w:t xml:space="preserve"> USD</w:t>
            </w:r>
          </w:p>
        </w:tc>
      </w:tr>
      <w:tr w:rsidR="00BC1F2E" w:rsidRPr="00A77B5B" w14:paraId="71A181EA" w14:textId="77777777" w:rsidTr="0007183F">
        <w:trPr>
          <w:trHeight w:val="340"/>
        </w:trPr>
        <w:tc>
          <w:tcPr>
            <w:tcW w:w="7375" w:type="dxa"/>
            <w:shd w:val="clear" w:color="auto" w:fill="auto"/>
            <w:vAlign w:val="center"/>
          </w:tcPr>
          <w:p w14:paraId="319C74A1" w14:textId="77777777" w:rsidR="00BC1F2E" w:rsidRPr="00A77B5B" w:rsidRDefault="00BC1F2E" w:rsidP="00E61552">
            <w:pPr>
              <w:autoSpaceDE w:val="0"/>
              <w:autoSpaceDN w:val="0"/>
              <w:adjustRightInd w:val="0"/>
              <w:spacing w:before="120" w:after="60"/>
              <w:rPr>
                <w:rFonts w:ascii="Open Sans" w:hAnsi="Open Sans" w:cs="Open Sans"/>
                <w:sz w:val="18"/>
                <w:szCs w:val="18"/>
                <w:lang w:val="en-US"/>
              </w:rPr>
            </w:pPr>
            <w:r w:rsidRPr="00A77B5B">
              <w:rPr>
                <w:rFonts w:ascii="Open Sans" w:hAnsi="Open Sans" w:cs="Open Sans"/>
                <w:sz w:val="18"/>
                <w:szCs w:val="18"/>
                <w:lang w:val="en-US"/>
              </w:rPr>
              <w:t xml:space="preserve">Gross Turnover </w:t>
            </w:r>
            <w:r w:rsidR="00E61552" w:rsidRPr="00A77B5B">
              <w:rPr>
                <w:rFonts w:ascii="Open Sans" w:hAnsi="Open Sans" w:cs="Open Sans"/>
                <w:sz w:val="18"/>
                <w:szCs w:val="18"/>
              </w:rPr>
              <w:fldChar w:fldCharType="begin">
                <w:ffData>
                  <w:name w:val=""/>
                  <w:enabled/>
                  <w:calcOnExit w:val="0"/>
                  <w:textInput>
                    <w:default w:val="[Insert year]"/>
                  </w:textInput>
                </w:ffData>
              </w:fldChar>
            </w:r>
            <w:r w:rsidR="00E61552" w:rsidRPr="00A77B5B">
              <w:rPr>
                <w:rFonts w:ascii="Open Sans" w:hAnsi="Open Sans" w:cs="Open Sans"/>
                <w:sz w:val="18"/>
                <w:szCs w:val="18"/>
              </w:rPr>
              <w:instrText xml:space="preserve"> FORMTEXT </w:instrText>
            </w:r>
            <w:r w:rsidR="00E61552" w:rsidRPr="00A77B5B">
              <w:rPr>
                <w:rFonts w:ascii="Open Sans" w:hAnsi="Open Sans" w:cs="Open Sans"/>
                <w:sz w:val="18"/>
                <w:szCs w:val="18"/>
              </w:rPr>
            </w:r>
            <w:r w:rsidR="00E61552" w:rsidRPr="00A77B5B">
              <w:rPr>
                <w:rFonts w:ascii="Open Sans" w:hAnsi="Open Sans" w:cs="Open Sans"/>
                <w:sz w:val="18"/>
                <w:szCs w:val="18"/>
              </w:rPr>
              <w:fldChar w:fldCharType="separate"/>
            </w:r>
            <w:r w:rsidR="00E61552" w:rsidRPr="00A77B5B">
              <w:rPr>
                <w:rFonts w:ascii="Open Sans" w:hAnsi="Open Sans" w:cs="Open Sans"/>
                <w:noProof/>
                <w:sz w:val="18"/>
                <w:szCs w:val="18"/>
              </w:rPr>
              <w:t>[Insert year]</w:t>
            </w:r>
            <w:r w:rsidR="00E61552" w:rsidRPr="00A77B5B">
              <w:rPr>
                <w:rFonts w:ascii="Open Sans" w:hAnsi="Open Sans" w:cs="Open Sans"/>
                <w:sz w:val="18"/>
                <w:szCs w:val="18"/>
              </w:rPr>
              <w:fldChar w:fldCharType="end"/>
            </w:r>
          </w:p>
        </w:tc>
        <w:tc>
          <w:tcPr>
            <w:tcW w:w="2160" w:type="dxa"/>
            <w:vAlign w:val="center"/>
          </w:tcPr>
          <w:p w14:paraId="5A33005B" w14:textId="77777777" w:rsidR="00BC1F2E" w:rsidRPr="00A77B5B" w:rsidRDefault="00BC1F2E" w:rsidP="00BC1F2E">
            <w:pPr>
              <w:pStyle w:val="ListParagraph"/>
              <w:autoSpaceDE w:val="0"/>
              <w:autoSpaceDN w:val="0"/>
              <w:adjustRightInd w:val="0"/>
              <w:spacing w:before="120" w:after="60"/>
              <w:rPr>
                <w:rFonts w:ascii="Open Sans" w:hAnsi="Open Sans" w:cs="Open Sans"/>
                <w:sz w:val="18"/>
                <w:szCs w:val="18"/>
                <w:lang w:val="en-US"/>
              </w:rPr>
            </w:pPr>
            <w:r w:rsidRPr="00A77B5B">
              <w:rPr>
                <w:rFonts w:ascii="Open Sans" w:hAnsi="Open Sans" w:cs="Open Sans"/>
                <w:bCs/>
                <w:sz w:val="18"/>
                <w:szCs w:val="18"/>
                <w:lang w:val="en-US"/>
              </w:rPr>
              <w:fldChar w:fldCharType="begin">
                <w:ffData>
                  <w:name w:val="Text16"/>
                  <w:enabled/>
                  <w:calcOnExit w:val="0"/>
                  <w:textInput/>
                </w:ffData>
              </w:fldChar>
            </w:r>
            <w:r w:rsidRPr="00A77B5B">
              <w:rPr>
                <w:rFonts w:ascii="Open Sans" w:hAnsi="Open Sans" w:cs="Open Sans"/>
                <w:bCs/>
                <w:sz w:val="18"/>
                <w:szCs w:val="18"/>
                <w:lang w:val="en-US"/>
              </w:rPr>
              <w:instrText xml:space="preserve"> FORMTEXT </w:instrText>
            </w:r>
            <w:r w:rsidRPr="00A77B5B">
              <w:rPr>
                <w:rFonts w:ascii="Open Sans" w:hAnsi="Open Sans" w:cs="Open Sans"/>
                <w:bCs/>
                <w:sz w:val="18"/>
                <w:szCs w:val="18"/>
                <w:lang w:val="en-US"/>
              </w:rPr>
            </w:r>
            <w:r w:rsidRPr="00A77B5B">
              <w:rPr>
                <w:rFonts w:ascii="Open Sans" w:hAnsi="Open Sans" w:cs="Open Sans"/>
                <w:bCs/>
                <w:sz w:val="18"/>
                <w:szCs w:val="18"/>
                <w:lang w:val="en-US"/>
              </w:rPr>
              <w:fldChar w:fldCharType="separate"/>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sz w:val="18"/>
                <w:szCs w:val="18"/>
              </w:rPr>
              <w:fldChar w:fldCharType="end"/>
            </w:r>
          </w:p>
        </w:tc>
      </w:tr>
      <w:tr w:rsidR="00E61552" w:rsidRPr="00A77B5B" w14:paraId="4E76398C" w14:textId="77777777" w:rsidTr="0007183F">
        <w:trPr>
          <w:trHeight w:val="340"/>
        </w:trPr>
        <w:tc>
          <w:tcPr>
            <w:tcW w:w="7375" w:type="dxa"/>
            <w:shd w:val="clear" w:color="auto" w:fill="auto"/>
            <w:vAlign w:val="center"/>
          </w:tcPr>
          <w:p w14:paraId="5C01EC8F" w14:textId="77777777" w:rsidR="00E61552" w:rsidRPr="00A77B5B" w:rsidRDefault="00E61552" w:rsidP="00E61552">
            <w:pPr>
              <w:autoSpaceDE w:val="0"/>
              <w:autoSpaceDN w:val="0"/>
              <w:adjustRightInd w:val="0"/>
              <w:spacing w:before="120" w:after="60"/>
              <w:rPr>
                <w:rFonts w:ascii="Open Sans" w:hAnsi="Open Sans" w:cs="Open Sans"/>
                <w:sz w:val="18"/>
                <w:szCs w:val="18"/>
                <w:lang w:val="en-US"/>
              </w:rPr>
            </w:pPr>
            <w:r w:rsidRPr="00A77B5B">
              <w:rPr>
                <w:rFonts w:ascii="Open Sans" w:hAnsi="Open Sans" w:cs="Open Sans"/>
                <w:sz w:val="18"/>
                <w:szCs w:val="18"/>
                <w:lang w:val="en-US"/>
              </w:rPr>
              <w:t xml:space="preserve">Gross Turnover </w:t>
            </w:r>
            <w:r w:rsidRPr="00A77B5B">
              <w:rPr>
                <w:rFonts w:ascii="Open Sans" w:hAnsi="Open Sans" w:cs="Open Sans"/>
                <w:sz w:val="18"/>
                <w:szCs w:val="18"/>
              </w:rPr>
              <w:fldChar w:fldCharType="begin">
                <w:ffData>
                  <w:name w:val=""/>
                  <w:enabled/>
                  <w:calcOnExit w:val="0"/>
                  <w:textInput>
                    <w:default w:val="[Insert year]"/>
                  </w:textInput>
                </w:ffData>
              </w:fldChar>
            </w:r>
            <w:r w:rsidRPr="00A77B5B">
              <w:rPr>
                <w:rFonts w:ascii="Open Sans" w:hAnsi="Open Sans" w:cs="Open Sans"/>
                <w:sz w:val="18"/>
                <w:szCs w:val="18"/>
              </w:rPr>
              <w:instrText xml:space="preserve"> FORMTEXT </w:instrText>
            </w:r>
            <w:r w:rsidRPr="00A77B5B">
              <w:rPr>
                <w:rFonts w:ascii="Open Sans" w:hAnsi="Open Sans" w:cs="Open Sans"/>
                <w:sz w:val="18"/>
                <w:szCs w:val="18"/>
              </w:rPr>
            </w:r>
            <w:r w:rsidRPr="00A77B5B">
              <w:rPr>
                <w:rFonts w:ascii="Open Sans" w:hAnsi="Open Sans" w:cs="Open Sans"/>
                <w:sz w:val="18"/>
                <w:szCs w:val="18"/>
              </w:rPr>
              <w:fldChar w:fldCharType="separate"/>
            </w:r>
            <w:r w:rsidRPr="00A77B5B">
              <w:rPr>
                <w:rFonts w:ascii="Open Sans" w:hAnsi="Open Sans" w:cs="Open Sans"/>
                <w:noProof/>
                <w:sz w:val="18"/>
                <w:szCs w:val="18"/>
              </w:rPr>
              <w:t>[Insert year]</w:t>
            </w:r>
            <w:r w:rsidRPr="00A77B5B">
              <w:rPr>
                <w:rFonts w:ascii="Open Sans" w:hAnsi="Open Sans" w:cs="Open Sans"/>
                <w:sz w:val="18"/>
                <w:szCs w:val="18"/>
              </w:rPr>
              <w:fldChar w:fldCharType="end"/>
            </w:r>
          </w:p>
        </w:tc>
        <w:tc>
          <w:tcPr>
            <w:tcW w:w="2160" w:type="dxa"/>
            <w:vAlign w:val="center"/>
          </w:tcPr>
          <w:p w14:paraId="50DD2235" w14:textId="77777777" w:rsidR="00E61552" w:rsidRPr="00A77B5B" w:rsidRDefault="00E61552" w:rsidP="00E61552">
            <w:pPr>
              <w:pStyle w:val="ListParagraph"/>
              <w:autoSpaceDE w:val="0"/>
              <w:autoSpaceDN w:val="0"/>
              <w:adjustRightInd w:val="0"/>
              <w:spacing w:before="120" w:after="60"/>
              <w:rPr>
                <w:rFonts w:ascii="Open Sans" w:hAnsi="Open Sans" w:cs="Open Sans"/>
                <w:bCs/>
                <w:sz w:val="18"/>
                <w:szCs w:val="18"/>
                <w:lang w:val="en-US"/>
              </w:rPr>
            </w:pPr>
            <w:r w:rsidRPr="00A77B5B">
              <w:rPr>
                <w:rFonts w:ascii="Open Sans" w:hAnsi="Open Sans" w:cs="Open Sans"/>
                <w:bCs/>
                <w:sz w:val="18"/>
                <w:szCs w:val="18"/>
                <w:lang w:val="en-US"/>
              </w:rPr>
              <w:fldChar w:fldCharType="begin">
                <w:ffData>
                  <w:name w:val="Text16"/>
                  <w:enabled/>
                  <w:calcOnExit w:val="0"/>
                  <w:textInput/>
                </w:ffData>
              </w:fldChar>
            </w:r>
            <w:r w:rsidRPr="00A77B5B">
              <w:rPr>
                <w:rFonts w:ascii="Open Sans" w:hAnsi="Open Sans" w:cs="Open Sans"/>
                <w:bCs/>
                <w:sz w:val="18"/>
                <w:szCs w:val="18"/>
                <w:lang w:val="en-US"/>
              </w:rPr>
              <w:instrText xml:space="preserve"> FORMTEXT </w:instrText>
            </w:r>
            <w:r w:rsidRPr="00A77B5B">
              <w:rPr>
                <w:rFonts w:ascii="Open Sans" w:hAnsi="Open Sans" w:cs="Open Sans"/>
                <w:bCs/>
                <w:sz w:val="18"/>
                <w:szCs w:val="18"/>
                <w:lang w:val="en-US"/>
              </w:rPr>
            </w:r>
            <w:r w:rsidRPr="00A77B5B">
              <w:rPr>
                <w:rFonts w:ascii="Open Sans" w:hAnsi="Open Sans" w:cs="Open Sans"/>
                <w:bCs/>
                <w:sz w:val="18"/>
                <w:szCs w:val="18"/>
                <w:lang w:val="en-US"/>
              </w:rPr>
              <w:fldChar w:fldCharType="separate"/>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sz w:val="18"/>
                <w:szCs w:val="18"/>
              </w:rPr>
              <w:fldChar w:fldCharType="end"/>
            </w:r>
          </w:p>
        </w:tc>
      </w:tr>
      <w:tr w:rsidR="00E61552" w:rsidRPr="00A77B5B" w14:paraId="62A03C6C" w14:textId="77777777" w:rsidTr="0007183F">
        <w:trPr>
          <w:trHeight w:val="340"/>
        </w:trPr>
        <w:tc>
          <w:tcPr>
            <w:tcW w:w="7375" w:type="dxa"/>
            <w:shd w:val="clear" w:color="auto" w:fill="auto"/>
            <w:vAlign w:val="center"/>
          </w:tcPr>
          <w:p w14:paraId="288A9816" w14:textId="77777777" w:rsidR="00E61552" w:rsidRPr="00A77B5B" w:rsidRDefault="00E61552" w:rsidP="00E61552">
            <w:pPr>
              <w:autoSpaceDE w:val="0"/>
              <w:autoSpaceDN w:val="0"/>
              <w:adjustRightInd w:val="0"/>
              <w:spacing w:before="120" w:after="60"/>
              <w:rPr>
                <w:rFonts w:ascii="Open Sans" w:hAnsi="Open Sans" w:cs="Open Sans"/>
                <w:sz w:val="18"/>
                <w:szCs w:val="18"/>
                <w:lang w:val="en-US"/>
              </w:rPr>
            </w:pPr>
            <w:r w:rsidRPr="00A77B5B">
              <w:rPr>
                <w:rFonts w:ascii="Open Sans" w:hAnsi="Open Sans" w:cs="Open Sans"/>
                <w:sz w:val="18"/>
                <w:szCs w:val="18"/>
                <w:lang w:val="en-US"/>
              </w:rPr>
              <w:t xml:space="preserve">Gross Turnover </w:t>
            </w:r>
            <w:r w:rsidRPr="00A77B5B">
              <w:rPr>
                <w:rFonts w:ascii="Open Sans" w:hAnsi="Open Sans" w:cs="Open Sans"/>
                <w:sz w:val="18"/>
                <w:szCs w:val="18"/>
              </w:rPr>
              <w:fldChar w:fldCharType="begin">
                <w:ffData>
                  <w:name w:val=""/>
                  <w:enabled/>
                  <w:calcOnExit w:val="0"/>
                  <w:textInput>
                    <w:default w:val="[Insert year]"/>
                  </w:textInput>
                </w:ffData>
              </w:fldChar>
            </w:r>
            <w:r w:rsidRPr="00A77B5B">
              <w:rPr>
                <w:rFonts w:ascii="Open Sans" w:hAnsi="Open Sans" w:cs="Open Sans"/>
                <w:sz w:val="18"/>
                <w:szCs w:val="18"/>
              </w:rPr>
              <w:instrText xml:space="preserve"> FORMTEXT </w:instrText>
            </w:r>
            <w:r w:rsidRPr="00A77B5B">
              <w:rPr>
                <w:rFonts w:ascii="Open Sans" w:hAnsi="Open Sans" w:cs="Open Sans"/>
                <w:sz w:val="18"/>
                <w:szCs w:val="18"/>
              </w:rPr>
            </w:r>
            <w:r w:rsidRPr="00A77B5B">
              <w:rPr>
                <w:rFonts w:ascii="Open Sans" w:hAnsi="Open Sans" w:cs="Open Sans"/>
                <w:sz w:val="18"/>
                <w:szCs w:val="18"/>
              </w:rPr>
              <w:fldChar w:fldCharType="separate"/>
            </w:r>
            <w:r w:rsidRPr="00A77B5B">
              <w:rPr>
                <w:rFonts w:ascii="Open Sans" w:hAnsi="Open Sans" w:cs="Open Sans"/>
                <w:noProof/>
                <w:sz w:val="18"/>
                <w:szCs w:val="18"/>
              </w:rPr>
              <w:t>[Insert year]</w:t>
            </w:r>
            <w:r w:rsidRPr="00A77B5B">
              <w:rPr>
                <w:rFonts w:ascii="Open Sans" w:hAnsi="Open Sans" w:cs="Open Sans"/>
                <w:sz w:val="18"/>
                <w:szCs w:val="18"/>
              </w:rPr>
              <w:fldChar w:fldCharType="end"/>
            </w:r>
          </w:p>
        </w:tc>
        <w:tc>
          <w:tcPr>
            <w:tcW w:w="2160" w:type="dxa"/>
            <w:vAlign w:val="center"/>
          </w:tcPr>
          <w:p w14:paraId="67F950DE" w14:textId="77777777" w:rsidR="00E61552" w:rsidRPr="00A77B5B" w:rsidRDefault="00E61552" w:rsidP="00E61552">
            <w:pPr>
              <w:pStyle w:val="ListParagraph"/>
              <w:autoSpaceDE w:val="0"/>
              <w:autoSpaceDN w:val="0"/>
              <w:adjustRightInd w:val="0"/>
              <w:spacing w:before="120" w:after="60"/>
              <w:rPr>
                <w:rFonts w:ascii="Open Sans" w:hAnsi="Open Sans" w:cs="Open Sans"/>
                <w:bCs/>
                <w:sz w:val="18"/>
                <w:szCs w:val="18"/>
                <w:lang w:val="en-US"/>
              </w:rPr>
            </w:pPr>
            <w:r w:rsidRPr="00A77B5B">
              <w:rPr>
                <w:rFonts w:ascii="Open Sans" w:hAnsi="Open Sans" w:cs="Open Sans"/>
                <w:bCs/>
                <w:sz w:val="18"/>
                <w:szCs w:val="18"/>
                <w:lang w:val="en-US"/>
              </w:rPr>
              <w:fldChar w:fldCharType="begin">
                <w:ffData>
                  <w:name w:val="Text16"/>
                  <w:enabled/>
                  <w:calcOnExit w:val="0"/>
                  <w:textInput/>
                </w:ffData>
              </w:fldChar>
            </w:r>
            <w:r w:rsidRPr="00A77B5B">
              <w:rPr>
                <w:rFonts w:ascii="Open Sans" w:hAnsi="Open Sans" w:cs="Open Sans"/>
                <w:bCs/>
                <w:sz w:val="18"/>
                <w:szCs w:val="18"/>
                <w:lang w:val="en-US"/>
              </w:rPr>
              <w:instrText xml:space="preserve"> FORMTEXT </w:instrText>
            </w:r>
            <w:r w:rsidRPr="00A77B5B">
              <w:rPr>
                <w:rFonts w:ascii="Open Sans" w:hAnsi="Open Sans" w:cs="Open Sans"/>
                <w:bCs/>
                <w:sz w:val="18"/>
                <w:szCs w:val="18"/>
                <w:lang w:val="en-US"/>
              </w:rPr>
            </w:r>
            <w:r w:rsidRPr="00A77B5B">
              <w:rPr>
                <w:rFonts w:ascii="Open Sans" w:hAnsi="Open Sans" w:cs="Open Sans"/>
                <w:bCs/>
                <w:sz w:val="18"/>
                <w:szCs w:val="18"/>
                <w:lang w:val="en-US"/>
              </w:rPr>
              <w:fldChar w:fldCharType="separate"/>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sz w:val="18"/>
                <w:szCs w:val="18"/>
              </w:rPr>
              <w:fldChar w:fldCharType="end"/>
            </w:r>
          </w:p>
        </w:tc>
      </w:tr>
      <w:tr w:rsidR="00E61552" w:rsidRPr="00A77B5B" w14:paraId="7A1911C1" w14:textId="77777777" w:rsidTr="0007183F">
        <w:trPr>
          <w:trHeight w:val="340"/>
        </w:trPr>
        <w:tc>
          <w:tcPr>
            <w:tcW w:w="7375" w:type="dxa"/>
            <w:shd w:val="clear" w:color="auto" w:fill="auto"/>
            <w:vAlign w:val="center"/>
          </w:tcPr>
          <w:p w14:paraId="383AEB07" w14:textId="77777777" w:rsidR="00E61552" w:rsidRPr="00A77B5B" w:rsidRDefault="00E61552" w:rsidP="00E61552">
            <w:pPr>
              <w:autoSpaceDE w:val="0"/>
              <w:autoSpaceDN w:val="0"/>
              <w:adjustRightInd w:val="0"/>
              <w:spacing w:before="120" w:after="60"/>
              <w:rPr>
                <w:rFonts w:ascii="Open Sans" w:hAnsi="Open Sans" w:cs="Open Sans"/>
                <w:sz w:val="18"/>
                <w:szCs w:val="18"/>
                <w:lang w:val="en-US"/>
              </w:rPr>
            </w:pPr>
            <w:r w:rsidRPr="00A77B5B">
              <w:rPr>
                <w:rFonts w:ascii="Open Sans" w:hAnsi="Open Sans" w:cs="Open Sans"/>
                <w:i/>
                <w:sz w:val="18"/>
                <w:szCs w:val="18"/>
                <w:lang w:val="en-US"/>
              </w:rPr>
              <w:t>Maximum contract value in relation to which your Company can be engaged:</w:t>
            </w:r>
          </w:p>
        </w:tc>
        <w:tc>
          <w:tcPr>
            <w:tcW w:w="2160" w:type="dxa"/>
            <w:vAlign w:val="center"/>
          </w:tcPr>
          <w:p w14:paraId="475745AE" w14:textId="77777777" w:rsidR="00E61552" w:rsidRPr="00A77B5B" w:rsidRDefault="00E61552" w:rsidP="00E61552">
            <w:pPr>
              <w:pStyle w:val="ListParagraph"/>
              <w:autoSpaceDE w:val="0"/>
              <w:autoSpaceDN w:val="0"/>
              <w:adjustRightInd w:val="0"/>
              <w:spacing w:before="120" w:after="60"/>
              <w:rPr>
                <w:rFonts w:ascii="Open Sans" w:hAnsi="Open Sans" w:cs="Open Sans"/>
                <w:sz w:val="18"/>
                <w:szCs w:val="18"/>
                <w:lang w:val="en-US"/>
              </w:rPr>
            </w:pPr>
            <w:r w:rsidRPr="00A77B5B">
              <w:rPr>
                <w:rFonts w:ascii="Open Sans" w:hAnsi="Open Sans" w:cs="Open Sans"/>
                <w:bCs/>
                <w:sz w:val="18"/>
                <w:szCs w:val="18"/>
                <w:lang w:val="en-US"/>
              </w:rPr>
              <w:fldChar w:fldCharType="begin">
                <w:ffData>
                  <w:name w:val="Text16"/>
                  <w:enabled/>
                  <w:calcOnExit w:val="0"/>
                  <w:textInput/>
                </w:ffData>
              </w:fldChar>
            </w:r>
            <w:r w:rsidRPr="00A77B5B">
              <w:rPr>
                <w:rFonts w:ascii="Open Sans" w:hAnsi="Open Sans" w:cs="Open Sans"/>
                <w:bCs/>
                <w:sz w:val="18"/>
                <w:szCs w:val="18"/>
                <w:lang w:val="en-US"/>
              </w:rPr>
              <w:instrText xml:space="preserve"> FORMTEXT </w:instrText>
            </w:r>
            <w:r w:rsidRPr="00A77B5B">
              <w:rPr>
                <w:rFonts w:ascii="Open Sans" w:hAnsi="Open Sans" w:cs="Open Sans"/>
                <w:bCs/>
                <w:sz w:val="18"/>
                <w:szCs w:val="18"/>
                <w:lang w:val="en-US"/>
              </w:rPr>
            </w:r>
            <w:r w:rsidRPr="00A77B5B">
              <w:rPr>
                <w:rFonts w:ascii="Open Sans" w:hAnsi="Open Sans" w:cs="Open Sans"/>
                <w:bCs/>
                <w:sz w:val="18"/>
                <w:szCs w:val="18"/>
                <w:lang w:val="en-US"/>
              </w:rPr>
              <w:fldChar w:fldCharType="separate"/>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sz w:val="18"/>
                <w:szCs w:val="18"/>
              </w:rPr>
              <w:fldChar w:fldCharType="end"/>
            </w:r>
          </w:p>
        </w:tc>
      </w:tr>
      <w:tr w:rsidR="00E61552" w:rsidRPr="00A77B5B" w14:paraId="23449F0E" w14:textId="77777777" w:rsidTr="0007183F">
        <w:trPr>
          <w:trHeight w:val="340"/>
        </w:trPr>
        <w:tc>
          <w:tcPr>
            <w:tcW w:w="7375" w:type="dxa"/>
            <w:shd w:val="clear" w:color="auto" w:fill="auto"/>
            <w:vAlign w:val="center"/>
          </w:tcPr>
          <w:p w14:paraId="2ECB0862" w14:textId="77777777" w:rsidR="00E61552" w:rsidRPr="00A77B5B" w:rsidRDefault="00E61552" w:rsidP="00E61552">
            <w:pPr>
              <w:pStyle w:val="ListParagraph"/>
              <w:autoSpaceDE w:val="0"/>
              <w:autoSpaceDN w:val="0"/>
              <w:adjustRightInd w:val="0"/>
              <w:spacing w:before="120" w:after="60"/>
              <w:rPr>
                <w:rFonts w:ascii="Open Sans" w:hAnsi="Open Sans" w:cs="Open Sans"/>
                <w:sz w:val="18"/>
                <w:szCs w:val="18"/>
                <w:lang w:val="en-US"/>
              </w:rPr>
            </w:pPr>
            <w:r w:rsidRPr="00A77B5B">
              <w:rPr>
                <w:rFonts w:ascii="Open Sans" w:hAnsi="Open Sans" w:cs="Open Sans"/>
                <w:sz w:val="18"/>
                <w:szCs w:val="18"/>
                <w:lang w:val="en-US"/>
              </w:rPr>
              <w:tab/>
              <w:t xml:space="preserve">USD  0 – 30,000 </w:t>
            </w:r>
          </w:p>
        </w:tc>
        <w:tc>
          <w:tcPr>
            <w:tcW w:w="2160" w:type="dxa"/>
            <w:vAlign w:val="center"/>
          </w:tcPr>
          <w:p w14:paraId="3E0D6767" w14:textId="77777777" w:rsidR="00E61552" w:rsidRPr="00A77B5B" w:rsidRDefault="001B5E07" w:rsidP="00E61552">
            <w:pPr>
              <w:pStyle w:val="ListParagraph"/>
              <w:autoSpaceDE w:val="0"/>
              <w:autoSpaceDN w:val="0"/>
              <w:adjustRightInd w:val="0"/>
              <w:spacing w:before="120" w:after="60"/>
              <w:rPr>
                <w:rFonts w:ascii="Open Sans" w:hAnsi="Open Sans" w:cs="Open Sans"/>
                <w:sz w:val="18"/>
                <w:szCs w:val="18"/>
                <w:lang w:val="en-US"/>
              </w:rPr>
            </w:pPr>
            <w:sdt>
              <w:sdtPr>
                <w:rPr>
                  <w:rStyle w:val="Checkbox"/>
                  <w:rFonts w:ascii="Open Sans" w:hAnsi="Open Sans" w:cs="Open Sans"/>
                  <w:b w:val="0"/>
                  <w:sz w:val="24"/>
                </w:rPr>
                <w:id w:val="-1938281184"/>
                <w14:checkbox>
                  <w14:checked w14:val="0"/>
                  <w14:checkedState w14:val="2612" w14:font="MS Gothic"/>
                  <w14:uncheckedState w14:val="2610" w14:font="MS Gothic"/>
                </w14:checkbox>
              </w:sdtPr>
              <w:sdtEndPr>
                <w:rPr>
                  <w:rStyle w:val="Checkbox"/>
                </w:rPr>
              </w:sdtEndPr>
              <w:sdtContent>
                <w:r w:rsidR="00E61552" w:rsidRPr="00A77B5B">
                  <w:rPr>
                    <w:rStyle w:val="Checkbox"/>
                    <w:rFonts w:ascii="Segoe UI Symbol" w:eastAsia="MS Gothic" w:hAnsi="Segoe UI Symbol" w:cs="Segoe UI Symbol"/>
                    <w:b w:val="0"/>
                    <w:sz w:val="24"/>
                  </w:rPr>
                  <w:t>☐</w:t>
                </w:r>
              </w:sdtContent>
            </w:sdt>
          </w:p>
        </w:tc>
      </w:tr>
      <w:tr w:rsidR="00E61552" w:rsidRPr="00A77B5B" w14:paraId="3861A782" w14:textId="77777777" w:rsidTr="0007183F">
        <w:trPr>
          <w:trHeight w:val="340"/>
        </w:trPr>
        <w:tc>
          <w:tcPr>
            <w:tcW w:w="7375" w:type="dxa"/>
            <w:shd w:val="clear" w:color="auto" w:fill="auto"/>
            <w:vAlign w:val="center"/>
          </w:tcPr>
          <w:p w14:paraId="1A969E40" w14:textId="77777777" w:rsidR="00E61552" w:rsidRPr="00A77B5B" w:rsidRDefault="00E61552" w:rsidP="00E61552">
            <w:pPr>
              <w:pStyle w:val="ListParagraph"/>
              <w:autoSpaceDE w:val="0"/>
              <w:autoSpaceDN w:val="0"/>
              <w:adjustRightInd w:val="0"/>
              <w:spacing w:before="120" w:after="60"/>
              <w:rPr>
                <w:rFonts w:ascii="Open Sans" w:hAnsi="Open Sans" w:cs="Open Sans"/>
                <w:sz w:val="18"/>
                <w:szCs w:val="18"/>
                <w:lang w:val="en-US"/>
              </w:rPr>
            </w:pPr>
            <w:r w:rsidRPr="00A77B5B">
              <w:rPr>
                <w:rFonts w:ascii="Open Sans" w:hAnsi="Open Sans" w:cs="Open Sans"/>
                <w:sz w:val="18"/>
                <w:szCs w:val="18"/>
                <w:lang w:val="en-US"/>
              </w:rPr>
              <w:tab/>
            </w:r>
            <w:proofErr w:type="gramStart"/>
            <w:r w:rsidRPr="00A77B5B">
              <w:rPr>
                <w:rFonts w:ascii="Open Sans" w:hAnsi="Open Sans" w:cs="Open Sans"/>
                <w:sz w:val="18"/>
                <w:szCs w:val="18"/>
                <w:lang w:val="en-US"/>
              </w:rPr>
              <w:t>USD  30,000</w:t>
            </w:r>
            <w:proofErr w:type="gramEnd"/>
            <w:r w:rsidRPr="00A77B5B">
              <w:rPr>
                <w:rFonts w:ascii="Open Sans" w:hAnsi="Open Sans" w:cs="Open Sans"/>
                <w:sz w:val="18"/>
                <w:szCs w:val="18"/>
                <w:lang w:val="en-US"/>
              </w:rPr>
              <w:t xml:space="preserve"> – 100,000</w:t>
            </w:r>
          </w:p>
        </w:tc>
        <w:tc>
          <w:tcPr>
            <w:tcW w:w="2160" w:type="dxa"/>
            <w:vAlign w:val="center"/>
          </w:tcPr>
          <w:p w14:paraId="1F41BFA4" w14:textId="77777777" w:rsidR="00E61552" w:rsidRPr="00A77B5B" w:rsidRDefault="001B5E07" w:rsidP="00E61552">
            <w:pPr>
              <w:pStyle w:val="ListParagraph"/>
              <w:autoSpaceDE w:val="0"/>
              <w:autoSpaceDN w:val="0"/>
              <w:adjustRightInd w:val="0"/>
              <w:spacing w:before="120" w:after="60"/>
              <w:rPr>
                <w:rFonts w:ascii="Open Sans" w:hAnsi="Open Sans" w:cs="Open Sans"/>
                <w:sz w:val="18"/>
                <w:szCs w:val="18"/>
                <w:lang w:val="en-US"/>
              </w:rPr>
            </w:pPr>
            <w:sdt>
              <w:sdtPr>
                <w:rPr>
                  <w:rStyle w:val="Checkbox"/>
                  <w:rFonts w:ascii="Open Sans" w:hAnsi="Open Sans" w:cs="Open Sans"/>
                  <w:b w:val="0"/>
                  <w:sz w:val="24"/>
                </w:rPr>
                <w:id w:val="-498356181"/>
                <w14:checkbox>
                  <w14:checked w14:val="0"/>
                  <w14:checkedState w14:val="2612" w14:font="MS Gothic"/>
                  <w14:uncheckedState w14:val="2610" w14:font="MS Gothic"/>
                </w14:checkbox>
              </w:sdtPr>
              <w:sdtEndPr>
                <w:rPr>
                  <w:rStyle w:val="Checkbox"/>
                </w:rPr>
              </w:sdtEndPr>
              <w:sdtContent>
                <w:r w:rsidR="00E61552" w:rsidRPr="00A77B5B">
                  <w:rPr>
                    <w:rStyle w:val="Checkbox"/>
                    <w:rFonts w:ascii="Segoe UI Symbol" w:eastAsia="MS Gothic" w:hAnsi="Segoe UI Symbol" w:cs="Segoe UI Symbol"/>
                    <w:b w:val="0"/>
                    <w:sz w:val="24"/>
                  </w:rPr>
                  <w:t>☐</w:t>
                </w:r>
              </w:sdtContent>
            </w:sdt>
          </w:p>
        </w:tc>
      </w:tr>
      <w:tr w:rsidR="00E61552" w:rsidRPr="00A77B5B" w14:paraId="1E57D6FB" w14:textId="77777777" w:rsidTr="0007183F">
        <w:trPr>
          <w:trHeight w:val="340"/>
        </w:trPr>
        <w:tc>
          <w:tcPr>
            <w:tcW w:w="7375" w:type="dxa"/>
            <w:shd w:val="clear" w:color="auto" w:fill="auto"/>
            <w:vAlign w:val="center"/>
          </w:tcPr>
          <w:p w14:paraId="1563F128" w14:textId="77777777" w:rsidR="00E61552" w:rsidRPr="00A77B5B" w:rsidRDefault="00E61552" w:rsidP="00E61552">
            <w:pPr>
              <w:pStyle w:val="ListParagraph"/>
              <w:autoSpaceDE w:val="0"/>
              <w:autoSpaceDN w:val="0"/>
              <w:adjustRightInd w:val="0"/>
              <w:spacing w:before="120" w:after="60"/>
              <w:rPr>
                <w:rFonts w:ascii="Open Sans" w:hAnsi="Open Sans" w:cs="Open Sans"/>
                <w:sz w:val="18"/>
                <w:szCs w:val="18"/>
                <w:lang w:val="en-US"/>
              </w:rPr>
            </w:pPr>
            <w:r w:rsidRPr="00A77B5B">
              <w:rPr>
                <w:rFonts w:ascii="Open Sans" w:hAnsi="Open Sans" w:cs="Open Sans"/>
                <w:sz w:val="18"/>
                <w:szCs w:val="18"/>
                <w:lang w:val="en-US"/>
              </w:rPr>
              <w:tab/>
            </w:r>
            <w:proofErr w:type="gramStart"/>
            <w:r w:rsidRPr="00A77B5B">
              <w:rPr>
                <w:rFonts w:ascii="Open Sans" w:hAnsi="Open Sans" w:cs="Open Sans"/>
                <w:sz w:val="18"/>
                <w:szCs w:val="18"/>
                <w:lang w:val="en-US"/>
              </w:rPr>
              <w:t>USD  100,000</w:t>
            </w:r>
            <w:proofErr w:type="gramEnd"/>
            <w:r w:rsidRPr="00A77B5B">
              <w:rPr>
                <w:rFonts w:ascii="Open Sans" w:hAnsi="Open Sans" w:cs="Open Sans"/>
                <w:sz w:val="18"/>
                <w:szCs w:val="18"/>
                <w:lang w:val="en-US"/>
              </w:rPr>
              <w:t xml:space="preserve"> – 500,000</w:t>
            </w:r>
          </w:p>
        </w:tc>
        <w:bookmarkStart w:id="6" w:name="Check4"/>
        <w:tc>
          <w:tcPr>
            <w:tcW w:w="2160" w:type="dxa"/>
            <w:vAlign w:val="center"/>
          </w:tcPr>
          <w:p w14:paraId="36275796" w14:textId="77777777" w:rsidR="00E61552" w:rsidRPr="00A77B5B" w:rsidRDefault="001B5E07" w:rsidP="00E61552">
            <w:pPr>
              <w:pStyle w:val="ListParagraph"/>
              <w:autoSpaceDE w:val="0"/>
              <w:autoSpaceDN w:val="0"/>
              <w:adjustRightInd w:val="0"/>
              <w:spacing w:before="120" w:after="60"/>
              <w:rPr>
                <w:rFonts w:ascii="Open Sans" w:hAnsi="Open Sans" w:cs="Open Sans"/>
                <w:sz w:val="18"/>
                <w:szCs w:val="18"/>
                <w:lang w:val="en-US"/>
              </w:rPr>
            </w:pPr>
            <w:sdt>
              <w:sdtPr>
                <w:rPr>
                  <w:rStyle w:val="Checkbox"/>
                  <w:rFonts w:ascii="Open Sans" w:hAnsi="Open Sans" w:cs="Open Sans"/>
                  <w:b w:val="0"/>
                  <w:sz w:val="24"/>
                </w:rPr>
                <w:id w:val="548426978"/>
                <w14:checkbox>
                  <w14:checked w14:val="0"/>
                  <w14:checkedState w14:val="2612" w14:font="MS Gothic"/>
                  <w14:uncheckedState w14:val="2610" w14:font="MS Gothic"/>
                </w14:checkbox>
              </w:sdtPr>
              <w:sdtEndPr>
                <w:rPr>
                  <w:rStyle w:val="Checkbox"/>
                </w:rPr>
              </w:sdtEndPr>
              <w:sdtContent>
                <w:r w:rsidR="00E61552" w:rsidRPr="00A77B5B">
                  <w:rPr>
                    <w:rStyle w:val="Checkbox"/>
                    <w:rFonts w:ascii="Segoe UI Symbol" w:eastAsia="MS Gothic" w:hAnsi="Segoe UI Symbol" w:cs="Segoe UI Symbol"/>
                    <w:b w:val="0"/>
                    <w:sz w:val="24"/>
                  </w:rPr>
                  <w:t>☐</w:t>
                </w:r>
              </w:sdtContent>
            </w:sdt>
            <w:bookmarkEnd w:id="6"/>
          </w:p>
        </w:tc>
      </w:tr>
      <w:tr w:rsidR="00E61552" w:rsidRPr="00A77B5B" w14:paraId="300C7E5D" w14:textId="77777777" w:rsidTr="0007183F">
        <w:trPr>
          <w:trHeight w:val="340"/>
        </w:trPr>
        <w:tc>
          <w:tcPr>
            <w:tcW w:w="7375" w:type="dxa"/>
            <w:shd w:val="clear" w:color="auto" w:fill="auto"/>
            <w:vAlign w:val="center"/>
          </w:tcPr>
          <w:p w14:paraId="2ADF2B95" w14:textId="77777777" w:rsidR="00E61552" w:rsidRPr="00A77B5B" w:rsidRDefault="00E61552" w:rsidP="00E61552">
            <w:pPr>
              <w:pStyle w:val="ListParagraph"/>
              <w:autoSpaceDE w:val="0"/>
              <w:autoSpaceDN w:val="0"/>
              <w:adjustRightInd w:val="0"/>
              <w:spacing w:before="120" w:after="60"/>
              <w:rPr>
                <w:rFonts w:ascii="Open Sans" w:hAnsi="Open Sans" w:cs="Open Sans"/>
                <w:sz w:val="18"/>
                <w:szCs w:val="18"/>
                <w:lang w:val="en-US"/>
              </w:rPr>
            </w:pPr>
            <w:r w:rsidRPr="00A77B5B">
              <w:rPr>
                <w:rFonts w:ascii="Open Sans" w:hAnsi="Open Sans" w:cs="Open Sans"/>
                <w:sz w:val="18"/>
                <w:szCs w:val="18"/>
                <w:lang w:val="en-US"/>
              </w:rPr>
              <w:tab/>
              <w:t>above USD 500,000</w:t>
            </w:r>
          </w:p>
        </w:tc>
        <w:tc>
          <w:tcPr>
            <w:tcW w:w="2160" w:type="dxa"/>
            <w:vAlign w:val="center"/>
          </w:tcPr>
          <w:p w14:paraId="4E97C925" w14:textId="77777777" w:rsidR="00E61552" w:rsidRPr="00A77B5B" w:rsidRDefault="001B5E07" w:rsidP="00E61552">
            <w:pPr>
              <w:pStyle w:val="ListParagraph"/>
              <w:autoSpaceDE w:val="0"/>
              <w:autoSpaceDN w:val="0"/>
              <w:adjustRightInd w:val="0"/>
              <w:spacing w:before="120" w:after="60"/>
              <w:rPr>
                <w:rFonts w:ascii="Open Sans" w:hAnsi="Open Sans" w:cs="Open Sans"/>
                <w:sz w:val="18"/>
                <w:szCs w:val="18"/>
                <w:lang w:val="en-US"/>
              </w:rPr>
            </w:pPr>
            <w:sdt>
              <w:sdtPr>
                <w:rPr>
                  <w:rFonts w:ascii="Open Sans" w:hAnsi="Open Sans" w:cs="Open Sans"/>
                  <w:color w:val="0033CC"/>
                </w:rPr>
                <w:id w:val="738520807"/>
                <w14:checkbox>
                  <w14:checked w14:val="0"/>
                  <w14:checkedState w14:val="2612" w14:font="MS Gothic"/>
                  <w14:uncheckedState w14:val="2610" w14:font="MS Gothic"/>
                </w14:checkbox>
              </w:sdtPr>
              <w:sdtEndPr/>
              <w:sdtContent>
                <w:r w:rsidR="00E61552" w:rsidRPr="00A77B5B">
                  <w:rPr>
                    <w:rFonts w:ascii="Segoe UI Symbol" w:eastAsia="MS Gothic" w:hAnsi="Segoe UI Symbol" w:cs="Segoe UI Symbol"/>
                    <w:color w:val="0033CC"/>
                  </w:rPr>
                  <w:t>☐</w:t>
                </w:r>
              </w:sdtContent>
            </w:sdt>
          </w:p>
        </w:tc>
      </w:tr>
      <w:tr w:rsidR="00E61552" w:rsidRPr="00A77B5B" w14:paraId="66AF8559" w14:textId="77777777" w:rsidTr="0007183F">
        <w:trPr>
          <w:trHeight w:val="340"/>
        </w:trPr>
        <w:tc>
          <w:tcPr>
            <w:tcW w:w="7375" w:type="dxa"/>
            <w:shd w:val="clear" w:color="auto" w:fill="auto"/>
            <w:vAlign w:val="center"/>
          </w:tcPr>
          <w:p w14:paraId="6A587B2B" w14:textId="77777777" w:rsidR="00E61552" w:rsidRPr="00A77B5B" w:rsidRDefault="00E61552" w:rsidP="00E61552">
            <w:pPr>
              <w:autoSpaceDE w:val="0"/>
              <w:autoSpaceDN w:val="0"/>
              <w:adjustRightInd w:val="0"/>
              <w:spacing w:before="120" w:after="60"/>
              <w:rPr>
                <w:rFonts w:ascii="Open Sans" w:hAnsi="Open Sans" w:cs="Open Sans"/>
                <w:sz w:val="18"/>
                <w:szCs w:val="18"/>
                <w:lang w:val="en-US"/>
              </w:rPr>
            </w:pPr>
            <w:r w:rsidRPr="00A77B5B">
              <w:rPr>
                <w:rFonts w:ascii="Open Sans" w:hAnsi="Open Sans" w:cs="Open Sans"/>
                <w:sz w:val="18"/>
                <w:szCs w:val="18"/>
                <w:lang w:val="en-US"/>
              </w:rPr>
              <w:t>Maximum “Bank Guarantee” amount available to the Company/Organization</w:t>
            </w:r>
          </w:p>
        </w:tc>
        <w:tc>
          <w:tcPr>
            <w:tcW w:w="2160" w:type="dxa"/>
            <w:vAlign w:val="center"/>
          </w:tcPr>
          <w:p w14:paraId="5F7A021A" w14:textId="77777777" w:rsidR="00E61552" w:rsidRPr="00A77B5B" w:rsidRDefault="00E61552" w:rsidP="00E61552">
            <w:pPr>
              <w:pStyle w:val="ListParagraph"/>
              <w:autoSpaceDE w:val="0"/>
              <w:autoSpaceDN w:val="0"/>
              <w:adjustRightInd w:val="0"/>
              <w:spacing w:before="120" w:after="60"/>
              <w:rPr>
                <w:rFonts w:ascii="Open Sans" w:hAnsi="Open Sans" w:cs="Open Sans"/>
                <w:sz w:val="18"/>
                <w:szCs w:val="18"/>
                <w:lang w:val="en-US"/>
              </w:rPr>
            </w:pPr>
            <w:r w:rsidRPr="00A77B5B">
              <w:rPr>
                <w:rFonts w:ascii="Open Sans" w:hAnsi="Open Sans" w:cs="Open Sans"/>
                <w:bCs/>
                <w:sz w:val="18"/>
                <w:szCs w:val="18"/>
                <w:lang w:val="en-US"/>
              </w:rPr>
              <w:fldChar w:fldCharType="begin">
                <w:ffData>
                  <w:name w:val="Text16"/>
                  <w:enabled/>
                  <w:calcOnExit w:val="0"/>
                  <w:textInput/>
                </w:ffData>
              </w:fldChar>
            </w:r>
            <w:r w:rsidRPr="00A77B5B">
              <w:rPr>
                <w:rFonts w:ascii="Open Sans" w:hAnsi="Open Sans" w:cs="Open Sans"/>
                <w:bCs/>
                <w:sz w:val="18"/>
                <w:szCs w:val="18"/>
                <w:lang w:val="en-US"/>
              </w:rPr>
              <w:instrText xml:space="preserve"> FORMTEXT </w:instrText>
            </w:r>
            <w:r w:rsidRPr="00A77B5B">
              <w:rPr>
                <w:rFonts w:ascii="Open Sans" w:hAnsi="Open Sans" w:cs="Open Sans"/>
                <w:bCs/>
                <w:sz w:val="18"/>
                <w:szCs w:val="18"/>
                <w:lang w:val="en-US"/>
              </w:rPr>
            </w:r>
            <w:r w:rsidRPr="00A77B5B">
              <w:rPr>
                <w:rFonts w:ascii="Open Sans" w:hAnsi="Open Sans" w:cs="Open Sans"/>
                <w:bCs/>
                <w:sz w:val="18"/>
                <w:szCs w:val="18"/>
                <w:lang w:val="en-US"/>
              </w:rPr>
              <w:fldChar w:fldCharType="separate"/>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bCs/>
                <w:sz w:val="18"/>
                <w:szCs w:val="18"/>
                <w:lang w:val="en-US"/>
              </w:rPr>
              <w:t> </w:t>
            </w:r>
            <w:r w:rsidRPr="00A77B5B">
              <w:rPr>
                <w:rFonts w:ascii="Open Sans" w:hAnsi="Open Sans" w:cs="Open Sans"/>
                <w:sz w:val="18"/>
                <w:szCs w:val="18"/>
              </w:rPr>
              <w:fldChar w:fldCharType="end"/>
            </w:r>
          </w:p>
        </w:tc>
      </w:tr>
      <w:tr w:rsidR="00B52548" w:rsidRPr="00A77B5B" w14:paraId="648512D2" w14:textId="77777777" w:rsidTr="0007183F">
        <w:trPr>
          <w:trHeight w:val="340"/>
        </w:trPr>
        <w:tc>
          <w:tcPr>
            <w:tcW w:w="7375" w:type="dxa"/>
            <w:shd w:val="clear" w:color="auto" w:fill="auto"/>
            <w:vAlign w:val="center"/>
          </w:tcPr>
          <w:p w14:paraId="769B825E" w14:textId="77777777" w:rsidR="00B52548" w:rsidRPr="00A77B5B" w:rsidRDefault="00B52548" w:rsidP="00E61552">
            <w:pPr>
              <w:autoSpaceDE w:val="0"/>
              <w:autoSpaceDN w:val="0"/>
              <w:adjustRightInd w:val="0"/>
              <w:spacing w:before="120" w:after="60"/>
              <w:rPr>
                <w:rFonts w:ascii="Open Sans" w:hAnsi="Open Sans" w:cs="Open Sans"/>
                <w:sz w:val="18"/>
                <w:szCs w:val="18"/>
                <w:lang w:val="en-US"/>
              </w:rPr>
            </w:pPr>
            <w:r w:rsidRPr="00A77B5B">
              <w:rPr>
                <w:rFonts w:ascii="Open Sans" w:hAnsi="Open Sans" w:cs="Open Sans"/>
                <w:sz w:val="18"/>
                <w:szCs w:val="18"/>
                <w:lang w:val="en-US"/>
              </w:rPr>
              <w:t>Last two years audited accounts or alternative assessed within WFP’s discretion are attached to prove the information stated above</w:t>
            </w:r>
          </w:p>
        </w:tc>
        <w:tc>
          <w:tcPr>
            <w:tcW w:w="2160" w:type="dxa"/>
            <w:vAlign w:val="center"/>
          </w:tcPr>
          <w:p w14:paraId="46E54496" w14:textId="77777777" w:rsidR="00B52548" w:rsidRPr="00A77B5B" w:rsidRDefault="001B5E07" w:rsidP="00E61552">
            <w:pPr>
              <w:pStyle w:val="ListParagraph"/>
              <w:autoSpaceDE w:val="0"/>
              <w:autoSpaceDN w:val="0"/>
              <w:adjustRightInd w:val="0"/>
              <w:spacing w:before="120" w:after="60"/>
              <w:rPr>
                <w:rFonts w:ascii="Open Sans" w:hAnsi="Open Sans" w:cs="Open Sans"/>
                <w:bCs/>
                <w:sz w:val="18"/>
                <w:szCs w:val="18"/>
                <w:lang w:val="en-US"/>
              </w:rPr>
            </w:pPr>
            <w:sdt>
              <w:sdtPr>
                <w:rPr>
                  <w:rStyle w:val="Checkbox"/>
                  <w:rFonts w:ascii="Open Sans" w:hAnsi="Open Sans" w:cs="Open Sans"/>
                  <w:b w:val="0"/>
                  <w:sz w:val="24"/>
                </w:rPr>
                <w:id w:val="-1619215969"/>
                <w14:checkbox>
                  <w14:checked w14:val="0"/>
                  <w14:checkedState w14:val="2612" w14:font="MS Gothic"/>
                  <w14:uncheckedState w14:val="2610" w14:font="MS Gothic"/>
                </w14:checkbox>
              </w:sdtPr>
              <w:sdtEndPr>
                <w:rPr>
                  <w:rStyle w:val="Checkbox"/>
                </w:rPr>
              </w:sdtEndPr>
              <w:sdtContent>
                <w:r w:rsidR="00B52548" w:rsidRPr="00A77B5B">
                  <w:rPr>
                    <w:rStyle w:val="Checkbox"/>
                    <w:rFonts w:ascii="Segoe UI Symbol" w:eastAsia="MS Gothic" w:hAnsi="Segoe UI Symbol" w:cs="Segoe UI Symbol"/>
                    <w:b w:val="0"/>
                    <w:sz w:val="24"/>
                  </w:rPr>
                  <w:t>☐</w:t>
                </w:r>
              </w:sdtContent>
            </w:sdt>
          </w:p>
        </w:tc>
      </w:tr>
    </w:tbl>
    <w:p w14:paraId="6313A9A5" w14:textId="77777777" w:rsidR="00B52548" w:rsidRPr="00A77B5B" w:rsidRDefault="00B52548" w:rsidP="00B52548">
      <w:pPr>
        <w:jc w:val="center"/>
        <w:rPr>
          <w:rFonts w:ascii="Open Sans" w:hAnsi="Open Sans" w:cs="Open Sans"/>
          <w:sz w:val="18"/>
          <w:szCs w:val="18"/>
        </w:rPr>
      </w:pPr>
    </w:p>
    <w:p w14:paraId="1B164EE3" w14:textId="77777777" w:rsidR="00836B44" w:rsidRDefault="00836B44">
      <w:pPr>
        <w:rPr>
          <w:rFonts w:ascii="Open Sans" w:hAnsi="Open Sans" w:cs="Open Sans"/>
          <w:b/>
          <w:bCs/>
          <w:sz w:val="18"/>
          <w:szCs w:val="18"/>
        </w:rPr>
      </w:pPr>
      <w:r>
        <w:rPr>
          <w:rFonts w:ascii="Open Sans" w:hAnsi="Open Sans" w:cs="Open Sans"/>
          <w:b/>
          <w:bCs/>
          <w:sz w:val="18"/>
          <w:szCs w:val="18"/>
        </w:rPr>
        <w:br w:type="page"/>
      </w:r>
    </w:p>
    <w:p w14:paraId="77F66555" w14:textId="77777777" w:rsidR="00F3281A" w:rsidRDefault="00F3281A" w:rsidP="00C60AE4">
      <w:pPr>
        <w:rPr>
          <w:rFonts w:ascii="Open Sans" w:hAnsi="Open Sans" w:cs="Open Sans"/>
          <w:b/>
          <w:bCs/>
          <w:sz w:val="18"/>
          <w:szCs w:val="18"/>
        </w:rPr>
      </w:pPr>
    </w:p>
    <w:p w14:paraId="7555AE98" w14:textId="6CC26054" w:rsidR="00B52548" w:rsidRDefault="00C60AE4" w:rsidP="00C60AE4">
      <w:pPr>
        <w:rPr>
          <w:rFonts w:ascii="Open Sans" w:hAnsi="Open Sans" w:cs="Open Sans"/>
          <w:b/>
          <w:bCs/>
          <w:sz w:val="18"/>
          <w:szCs w:val="18"/>
        </w:rPr>
      </w:pPr>
      <w:r>
        <w:rPr>
          <w:rFonts w:ascii="Open Sans" w:hAnsi="Open Sans" w:cs="Open Sans"/>
          <w:b/>
          <w:bCs/>
          <w:sz w:val="18"/>
          <w:szCs w:val="18"/>
        </w:rPr>
        <w:t xml:space="preserve">TABLE </w:t>
      </w:r>
      <w:r w:rsidR="002A5EFD" w:rsidRPr="002A5EFD">
        <w:rPr>
          <w:rFonts w:ascii="Open Sans" w:hAnsi="Open Sans" w:cs="Open Sans"/>
          <w:b/>
          <w:bCs/>
          <w:sz w:val="18"/>
          <w:szCs w:val="18"/>
        </w:rPr>
        <w:t>IV</w:t>
      </w:r>
      <w:r w:rsidR="00B52548" w:rsidRPr="002A5EFD">
        <w:rPr>
          <w:rFonts w:ascii="Open Sans" w:hAnsi="Open Sans" w:cs="Open Sans"/>
          <w:b/>
          <w:bCs/>
          <w:sz w:val="18"/>
          <w:szCs w:val="18"/>
        </w:rPr>
        <w:t>. SUPPLIER RELEVANT EXPERIENCE</w:t>
      </w:r>
    </w:p>
    <w:p w14:paraId="79F62BC5" w14:textId="77777777" w:rsidR="00C60AE4" w:rsidRPr="00C60AE4" w:rsidRDefault="00C60AE4" w:rsidP="00C60AE4">
      <w:pPr>
        <w:rPr>
          <w:rFonts w:ascii="Open Sans" w:hAnsi="Open Sans" w:cs="Open Sans"/>
          <w:b/>
          <w:bCs/>
          <w:sz w:val="18"/>
          <w:szCs w:val="18"/>
        </w:rPr>
      </w:pPr>
    </w:p>
    <w:p w14:paraId="7317FE2B" w14:textId="77777777" w:rsidR="00B52548" w:rsidRPr="00A77B5B" w:rsidRDefault="00B52548" w:rsidP="00B52548">
      <w:pPr>
        <w:pStyle w:val="BodyText"/>
        <w:rPr>
          <w:rFonts w:ascii="Open Sans" w:hAnsi="Open Sans" w:cs="Open Sans"/>
          <w:sz w:val="18"/>
          <w:szCs w:val="18"/>
        </w:rPr>
      </w:pPr>
      <w:r w:rsidRPr="00A77B5B">
        <w:rPr>
          <w:rFonts w:ascii="Open Sans" w:hAnsi="Open Sans" w:cs="Open Sans"/>
          <w:sz w:val="18"/>
          <w:szCs w:val="18"/>
        </w:rPr>
        <w:t xml:space="preserve">List at least 4 contracts in the last two years relevant to the supply of </w:t>
      </w:r>
      <w:r w:rsidR="00B34B94">
        <w:rPr>
          <w:rFonts w:ascii="Open Sans" w:hAnsi="Open Sans" w:cs="Open Sans"/>
          <w:sz w:val="18"/>
          <w:szCs w:val="18"/>
        </w:rPr>
        <w:fldChar w:fldCharType="begin">
          <w:ffData>
            <w:name w:val=""/>
            <w:enabled/>
            <w:calcOnExit w:val="0"/>
            <w:textInput>
              <w:default w:val="[Insert description of goods and/or services concerned]"/>
            </w:textInput>
          </w:ffData>
        </w:fldChar>
      </w:r>
      <w:r w:rsidR="00B34B94">
        <w:rPr>
          <w:rFonts w:ascii="Open Sans" w:hAnsi="Open Sans" w:cs="Open Sans"/>
          <w:sz w:val="18"/>
          <w:szCs w:val="18"/>
        </w:rPr>
        <w:instrText xml:space="preserve"> FORMTEXT </w:instrText>
      </w:r>
      <w:r w:rsidR="00B34B94">
        <w:rPr>
          <w:rFonts w:ascii="Open Sans" w:hAnsi="Open Sans" w:cs="Open Sans"/>
          <w:sz w:val="18"/>
          <w:szCs w:val="18"/>
        </w:rPr>
      </w:r>
      <w:r w:rsidR="00B34B94">
        <w:rPr>
          <w:rFonts w:ascii="Open Sans" w:hAnsi="Open Sans" w:cs="Open Sans"/>
          <w:sz w:val="18"/>
          <w:szCs w:val="18"/>
        </w:rPr>
        <w:fldChar w:fldCharType="separate"/>
      </w:r>
      <w:r w:rsidR="00B34B94">
        <w:rPr>
          <w:rFonts w:ascii="Open Sans" w:hAnsi="Open Sans" w:cs="Open Sans"/>
          <w:noProof/>
          <w:sz w:val="18"/>
          <w:szCs w:val="18"/>
        </w:rPr>
        <w:t>[Insert description of goods and/or services concerned]</w:t>
      </w:r>
      <w:r w:rsidR="00B34B94">
        <w:rPr>
          <w:rFonts w:ascii="Open Sans" w:hAnsi="Open Sans" w:cs="Open Sans"/>
          <w:sz w:val="18"/>
          <w:szCs w:val="18"/>
        </w:rPr>
        <w:fldChar w:fldCharType="end"/>
      </w:r>
      <w:r w:rsidRPr="00A77B5B">
        <w:rPr>
          <w:rFonts w:ascii="Open Sans" w:hAnsi="Open Sans" w:cs="Open Sans"/>
          <w:sz w:val="18"/>
          <w:szCs w:val="18"/>
        </w:rPr>
        <w:t>.</w:t>
      </w:r>
    </w:p>
    <w:tbl>
      <w:tblPr>
        <w:tblW w:w="9540" w:type="dxa"/>
        <w:tblInd w:w="-5" w:type="dxa"/>
        <w:shd w:val="clear" w:color="auto" w:fill="C0C0C0"/>
        <w:tblLayout w:type="fixed"/>
        <w:tblCellMar>
          <w:left w:w="0" w:type="dxa"/>
          <w:right w:w="0" w:type="dxa"/>
        </w:tblCellMar>
        <w:tblLook w:val="0000" w:firstRow="0" w:lastRow="0" w:firstColumn="0" w:lastColumn="0" w:noHBand="0" w:noVBand="0"/>
      </w:tblPr>
      <w:tblGrid>
        <w:gridCol w:w="1605"/>
        <w:gridCol w:w="1600"/>
        <w:gridCol w:w="2335"/>
        <w:gridCol w:w="1500"/>
        <w:gridCol w:w="2500"/>
      </w:tblGrid>
      <w:tr w:rsidR="006D1544" w:rsidRPr="00A77B5B" w14:paraId="681A4585" w14:textId="77777777" w:rsidTr="006D1544">
        <w:trPr>
          <w:trHeight w:val="402"/>
        </w:trPr>
        <w:tc>
          <w:tcPr>
            <w:tcW w:w="9540" w:type="dxa"/>
            <w:gridSpan w:val="5"/>
            <w:tcBorders>
              <w:top w:val="single" w:sz="4" w:space="0" w:color="auto"/>
              <w:left w:val="single" w:sz="4" w:space="0" w:color="auto"/>
              <w:right w:val="single" w:sz="4" w:space="0" w:color="auto"/>
            </w:tcBorders>
            <w:shd w:val="clear" w:color="auto" w:fill="F2F2F2" w:themeFill="background1" w:themeFillShade="F2"/>
            <w:noWrap/>
            <w:tcMar>
              <w:top w:w="15" w:type="dxa"/>
              <w:left w:w="15" w:type="dxa"/>
              <w:bottom w:w="0" w:type="dxa"/>
              <w:right w:w="15" w:type="dxa"/>
            </w:tcMar>
            <w:vAlign w:val="center"/>
          </w:tcPr>
          <w:p w14:paraId="7A7EA8AF" w14:textId="77777777" w:rsidR="006D1544" w:rsidRPr="00A77B5B" w:rsidRDefault="006D1544" w:rsidP="00F70CC0">
            <w:pPr>
              <w:pStyle w:val="ListParagraph"/>
              <w:numPr>
                <w:ilvl w:val="0"/>
                <w:numId w:val="9"/>
              </w:numPr>
              <w:autoSpaceDE w:val="0"/>
              <w:autoSpaceDN w:val="0"/>
              <w:adjustRightInd w:val="0"/>
              <w:spacing w:before="120" w:after="60"/>
              <w:rPr>
                <w:rFonts w:ascii="Open Sans" w:hAnsi="Open Sans" w:cs="Open Sans"/>
                <w:b/>
                <w:bCs/>
                <w:sz w:val="18"/>
                <w:szCs w:val="18"/>
              </w:rPr>
            </w:pPr>
            <w:r w:rsidRPr="00A77B5B">
              <w:rPr>
                <w:rFonts w:ascii="Open Sans" w:hAnsi="Open Sans" w:cs="Open Sans"/>
                <w:b/>
                <w:bCs/>
                <w:sz w:val="18"/>
                <w:szCs w:val="18"/>
              </w:rPr>
              <w:t>Company / Organization’s Financial Status</w:t>
            </w:r>
          </w:p>
        </w:tc>
      </w:tr>
      <w:tr w:rsidR="006D1544" w:rsidRPr="00A77B5B" w14:paraId="2CF26796" w14:textId="77777777" w:rsidTr="006D1544">
        <w:trPr>
          <w:trHeight w:val="402"/>
        </w:trPr>
        <w:tc>
          <w:tcPr>
            <w:tcW w:w="1605" w:type="dxa"/>
            <w:tcBorders>
              <w:top w:val="single" w:sz="4" w:space="0" w:color="auto"/>
              <w:left w:val="single" w:sz="4" w:space="0" w:color="auto"/>
              <w:right w:val="single" w:sz="4" w:space="0" w:color="000000"/>
            </w:tcBorders>
            <w:shd w:val="clear" w:color="auto" w:fill="F2F2F2" w:themeFill="background1" w:themeFillShade="F2"/>
            <w:noWrap/>
            <w:tcMar>
              <w:top w:w="15" w:type="dxa"/>
              <w:left w:w="15" w:type="dxa"/>
              <w:bottom w:w="0" w:type="dxa"/>
              <w:right w:w="15" w:type="dxa"/>
            </w:tcMar>
            <w:vAlign w:val="center"/>
          </w:tcPr>
          <w:p w14:paraId="52E9FA93" w14:textId="77777777" w:rsidR="006D1544" w:rsidRPr="00A77B5B" w:rsidRDefault="006D1544" w:rsidP="006D1544">
            <w:pPr>
              <w:jc w:val="center"/>
              <w:rPr>
                <w:rFonts w:ascii="Open Sans" w:eastAsia="Arial Unicode MS" w:hAnsi="Open Sans" w:cs="Open Sans"/>
                <w:b/>
                <w:bCs/>
                <w:sz w:val="18"/>
                <w:szCs w:val="18"/>
              </w:rPr>
            </w:pPr>
            <w:r w:rsidRPr="00A77B5B">
              <w:rPr>
                <w:rFonts w:ascii="Open Sans" w:hAnsi="Open Sans" w:cs="Open Sans"/>
                <w:b/>
                <w:bCs/>
                <w:sz w:val="18"/>
                <w:szCs w:val="18"/>
              </w:rPr>
              <w:t>Commenced</w:t>
            </w:r>
          </w:p>
        </w:tc>
        <w:tc>
          <w:tcPr>
            <w:tcW w:w="1600" w:type="dxa"/>
            <w:tcBorders>
              <w:top w:val="single" w:sz="4" w:space="0" w:color="auto"/>
              <w:left w:val="nil"/>
              <w:right w:val="single" w:sz="4" w:space="0" w:color="000000"/>
            </w:tcBorders>
            <w:shd w:val="clear" w:color="auto" w:fill="F2F2F2" w:themeFill="background1" w:themeFillShade="F2"/>
            <w:noWrap/>
            <w:tcMar>
              <w:top w:w="15" w:type="dxa"/>
              <w:left w:w="15" w:type="dxa"/>
              <w:bottom w:w="0" w:type="dxa"/>
              <w:right w:w="15" w:type="dxa"/>
            </w:tcMar>
            <w:vAlign w:val="center"/>
          </w:tcPr>
          <w:p w14:paraId="753EAB85" w14:textId="77777777" w:rsidR="006D1544" w:rsidRPr="00A77B5B" w:rsidRDefault="006D1544" w:rsidP="006D1544">
            <w:pPr>
              <w:jc w:val="center"/>
              <w:rPr>
                <w:rFonts w:ascii="Open Sans" w:eastAsia="Arial Unicode MS" w:hAnsi="Open Sans" w:cs="Open Sans"/>
                <w:b/>
                <w:bCs/>
                <w:sz w:val="18"/>
                <w:szCs w:val="18"/>
              </w:rPr>
            </w:pPr>
            <w:r w:rsidRPr="00A77B5B">
              <w:rPr>
                <w:rFonts w:ascii="Open Sans" w:hAnsi="Open Sans" w:cs="Open Sans"/>
                <w:b/>
                <w:bCs/>
                <w:sz w:val="18"/>
                <w:szCs w:val="18"/>
              </w:rPr>
              <w:t>Completed</w:t>
            </w:r>
          </w:p>
        </w:tc>
        <w:tc>
          <w:tcPr>
            <w:tcW w:w="2335" w:type="dxa"/>
            <w:vMerge w:val="restart"/>
            <w:tcBorders>
              <w:top w:val="single" w:sz="4" w:space="0" w:color="auto"/>
              <w:left w:val="single" w:sz="4" w:space="0" w:color="auto"/>
              <w:bottom w:val="single" w:sz="4" w:space="0" w:color="000000"/>
              <w:right w:val="single" w:sz="4" w:space="0" w:color="000000"/>
            </w:tcBorders>
            <w:shd w:val="clear" w:color="auto" w:fill="F2F2F2" w:themeFill="background1" w:themeFillShade="F2"/>
            <w:tcMar>
              <w:top w:w="15" w:type="dxa"/>
              <w:left w:w="15" w:type="dxa"/>
              <w:bottom w:w="0" w:type="dxa"/>
              <w:right w:w="15" w:type="dxa"/>
            </w:tcMar>
            <w:vAlign w:val="center"/>
          </w:tcPr>
          <w:p w14:paraId="00471085" w14:textId="77777777" w:rsidR="006D1544" w:rsidRPr="00A77B5B" w:rsidRDefault="006D1544" w:rsidP="006D1544">
            <w:pPr>
              <w:jc w:val="center"/>
              <w:rPr>
                <w:rFonts w:ascii="Open Sans" w:eastAsia="Arial Unicode MS" w:hAnsi="Open Sans" w:cs="Open Sans"/>
                <w:b/>
                <w:bCs/>
                <w:sz w:val="18"/>
                <w:szCs w:val="18"/>
              </w:rPr>
            </w:pPr>
            <w:r w:rsidRPr="00A77B5B">
              <w:rPr>
                <w:rFonts w:ascii="Open Sans" w:hAnsi="Open Sans" w:cs="Open Sans"/>
                <w:b/>
                <w:bCs/>
                <w:sz w:val="18"/>
                <w:szCs w:val="18"/>
              </w:rPr>
              <w:t>Type of Contract</w:t>
            </w:r>
          </w:p>
        </w:tc>
        <w:tc>
          <w:tcPr>
            <w:tcW w:w="1500" w:type="dxa"/>
            <w:vMerge w:val="restart"/>
            <w:tcBorders>
              <w:top w:val="single" w:sz="4" w:space="0" w:color="auto"/>
              <w:left w:val="single" w:sz="4" w:space="0" w:color="auto"/>
              <w:bottom w:val="single" w:sz="4" w:space="0" w:color="000000"/>
              <w:right w:val="single" w:sz="4" w:space="0" w:color="auto"/>
            </w:tcBorders>
            <w:shd w:val="clear" w:color="auto" w:fill="F2F2F2" w:themeFill="background1" w:themeFillShade="F2"/>
            <w:noWrap/>
            <w:tcMar>
              <w:top w:w="15" w:type="dxa"/>
              <w:left w:w="15" w:type="dxa"/>
              <w:bottom w:w="0" w:type="dxa"/>
              <w:right w:w="15" w:type="dxa"/>
            </w:tcMar>
            <w:vAlign w:val="center"/>
          </w:tcPr>
          <w:p w14:paraId="415173E4" w14:textId="77777777" w:rsidR="006D1544" w:rsidRPr="00A77B5B" w:rsidRDefault="00682C4D" w:rsidP="006D1544">
            <w:pPr>
              <w:jc w:val="center"/>
              <w:rPr>
                <w:rFonts w:ascii="Open Sans" w:eastAsia="Arial Unicode MS" w:hAnsi="Open Sans" w:cs="Open Sans"/>
                <w:b/>
                <w:bCs/>
                <w:sz w:val="18"/>
                <w:szCs w:val="18"/>
              </w:rPr>
            </w:pPr>
            <w:r w:rsidRPr="00A77B5B">
              <w:rPr>
                <w:rFonts w:ascii="Open Sans" w:hAnsi="Open Sans" w:cs="Open Sans"/>
                <w:b/>
                <w:bCs/>
                <w:sz w:val="18"/>
                <w:szCs w:val="18"/>
              </w:rPr>
              <w:t>Total Value (USD</w:t>
            </w:r>
            <w:r w:rsidR="006D1544" w:rsidRPr="00A77B5B">
              <w:rPr>
                <w:rFonts w:ascii="Open Sans" w:hAnsi="Open Sans" w:cs="Open Sans"/>
                <w:b/>
                <w:bCs/>
                <w:sz w:val="18"/>
                <w:szCs w:val="18"/>
              </w:rPr>
              <w:t>)</w:t>
            </w:r>
          </w:p>
        </w:tc>
        <w:tc>
          <w:tcPr>
            <w:tcW w:w="2500" w:type="dxa"/>
            <w:tcBorders>
              <w:top w:val="single" w:sz="4" w:space="0" w:color="auto"/>
              <w:left w:val="single" w:sz="4" w:space="0" w:color="auto"/>
              <w:right w:val="single" w:sz="4" w:space="0" w:color="auto"/>
            </w:tcBorders>
            <w:shd w:val="clear" w:color="auto" w:fill="F2F2F2" w:themeFill="background1" w:themeFillShade="F2"/>
            <w:vAlign w:val="center"/>
          </w:tcPr>
          <w:p w14:paraId="6CD7C6CC" w14:textId="77777777" w:rsidR="006D1544" w:rsidRPr="00A77B5B" w:rsidRDefault="006D1544" w:rsidP="006D1544">
            <w:pPr>
              <w:jc w:val="center"/>
              <w:rPr>
                <w:rFonts w:ascii="Open Sans" w:eastAsia="Arial Unicode MS" w:hAnsi="Open Sans" w:cs="Open Sans"/>
                <w:b/>
                <w:bCs/>
                <w:sz w:val="18"/>
                <w:szCs w:val="18"/>
                <w:highlight w:val="lightGray"/>
              </w:rPr>
            </w:pPr>
            <w:r w:rsidRPr="00A77B5B">
              <w:rPr>
                <w:rFonts w:ascii="Open Sans" w:hAnsi="Open Sans" w:cs="Open Sans"/>
                <w:b/>
                <w:bCs/>
                <w:sz w:val="18"/>
                <w:szCs w:val="18"/>
              </w:rPr>
              <w:t>Client</w:t>
            </w:r>
          </w:p>
        </w:tc>
      </w:tr>
      <w:tr w:rsidR="006D1544" w:rsidRPr="00A77B5B" w14:paraId="20F91FFF" w14:textId="77777777" w:rsidTr="006D1544">
        <w:trPr>
          <w:trHeight w:val="255"/>
        </w:trPr>
        <w:tc>
          <w:tcPr>
            <w:tcW w:w="1605" w:type="dxa"/>
            <w:tcBorders>
              <w:top w:val="nil"/>
              <w:left w:val="single" w:sz="4" w:space="0" w:color="auto"/>
              <w:bottom w:val="single" w:sz="4" w:space="0" w:color="auto"/>
              <w:right w:val="single" w:sz="4" w:space="0" w:color="000000"/>
            </w:tcBorders>
            <w:shd w:val="clear" w:color="auto" w:fill="F2F2F2" w:themeFill="background1" w:themeFillShade="F2"/>
            <w:noWrap/>
            <w:tcMar>
              <w:top w:w="15" w:type="dxa"/>
              <w:left w:w="15" w:type="dxa"/>
              <w:bottom w:w="0" w:type="dxa"/>
              <w:right w:w="15" w:type="dxa"/>
            </w:tcMar>
            <w:vAlign w:val="center"/>
          </w:tcPr>
          <w:p w14:paraId="6A7CB97C" w14:textId="77777777" w:rsidR="006D1544" w:rsidRPr="00A77B5B" w:rsidRDefault="006D1544" w:rsidP="006D1544">
            <w:pPr>
              <w:jc w:val="center"/>
              <w:rPr>
                <w:rFonts w:ascii="Open Sans" w:eastAsia="Arial Unicode MS" w:hAnsi="Open Sans" w:cs="Open Sans"/>
                <w:b/>
                <w:bCs/>
                <w:sz w:val="18"/>
                <w:szCs w:val="18"/>
              </w:rPr>
            </w:pPr>
            <w:r w:rsidRPr="00A77B5B">
              <w:rPr>
                <w:rFonts w:ascii="Open Sans" w:hAnsi="Open Sans" w:cs="Open Sans"/>
                <w:b/>
                <w:bCs/>
                <w:sz w:val="18"/>
                <w:szCs w:val="18"/>
              </w:rPr>
              <w:t>(Month / Year)</w:t>
            </w:r>
          </w:p>
        </w:tc>
        <w:tc>
          <w:tcPr>
            <w:tcW w:w="1600" w:type="dxa"/>
            <w:tcBorders>
              <w:top w:val="nil"/>
              <w:left w:val="nil"/>
              <w:bottom w:val="single" w:sz="4" w:space="0" w:color="auto"/>
              <w:right w:val="single" w:sz="4" w:space="0" w:color="000000"/>
            </w:tcBorders>
            <w:shd w:val="clear" w:color="auto" w:fill="F2F2F2" w:themeFill="background1" w:themeFillShade="F2"/>
            <w:noWrap/>
            <w:tcMar>
              <w:top w:w="15" w:type="dxa"/>
              <w:left w:w="15" w:type="dxa"/>
              <w:bottom w:w="0" w:type="dxa"/>
              <w:right w:w="15" w:type="dxa"/>
            </w:tcMar>
            <w:vAlign w:val="center"/>
          </w:tcPr>
          <w:p w14:paraId="4DE4BBA3" w14:textId="77777777" w:rsidR="006D1544" w:rsidRPr="00A77B5B" w:rsidRDefault="006D1544" w:rsidP="006D1544">
            <w:pPr>
              <w:jc w:val="center"/>
              <w:rPr>
                <w:rFonts w:ascii="Open Sans" w:eastAsia="Arial Unicode MS" w:hAnsi="Open Sans" w:cs="Open Sans"/>
                <w:b/>
                <w:bCs/>
                <w:sz w:val="18"/>
                <w:szCs w:val="18"/>
              </w:rPr>
            </w:pPr>
            <w:r w:rsidRPr="00A77B5B">
              <w:rPr>
                <w:rFonts w:ascii="Open Sans" w:hAnsi="Open Sans" w:cs="Open Sans"/>
                <w:b/>
                <w:bCs/>
                <w:sz w:val="18"/>
                <w:szCs w:val="18"/>
              </w:rPr>
              <w:t>(Month / Year)</w:t>
            </w:r>
          </w:p>
        </w:tc>
        <w:tc>
          <w:tcPr>
            <w:tcW w:w="2335" w:type="dxa"/>
            <w:vMerge/>
            <w:tcBorders>
              <w:top w:val="single" w:sz="4" w:space="0" w:color="auto"/>
              <w:left w:val="single" w:sz="4" w:space="0" w:color="auto"/>
              <w:bottom w:val="single" w:sz="4" w:space="0" w:color="000000"/>
              <w:right w:val="single" w:sz="4" w:space="0" w:color="000000"/>
            </w:tcBorders>
            <w:shd w:val="clear" w:color="auto" w:fill="F2F2F2" w:themeFill="background1" w:themeFillShade="F2"/>
            <w:vAlign w:val="center"/>
          </w:tcPr>
          <w:p w14:paraId="5AFF4424" w14:textId="77777777" w:rsidR="006D1544" w:rsidRPr="00A77B5B" w:rsidRDefault="006D1544" w:rsidP="006D1544">
            <w:pPr>
              <w:jc w:val="center"/>
              <w:rPr>
                <w:rFonts w:ascii="Open Sans" w:eastAsia="Arial Unicode MS" w:hAnsi="Open Sans" w:cs="Open Sans"/>
                <w:b/>
                <w:bCs/>
                <w:sz w:val="18"/>
                <w:szCs w:val="18"/>
              </w:rPr>
            </w:pPr>
          </w:p>
        </w:tc>
        <w:tc>
          <w:tcPr>
            <w:tcW w:w="1500" w:type="dxa"/>
            <w:vMerge/>
            <w:tcBorders>
              <w:top w:val="single" w:sz="4" w:space="0" w:color="auto"/>
              <w:left w:val="single" w:sz="4" w:space="0" w:color="auto"/>
              <w:bottom w:val="single" w:sz="4" w:space="0" w:color="000000"/>
              <w:right w:val="single" w:sz="4" w:space="0" w:color="auto"/>
            </w:tcBorders>
            <w:shd w:val="clear" w:color="auto" w:fill="F2F2F2" w:themeFill="background1" w:themeFillShade="F2"/>
            <w:vAlign w:val="center"/>
          </w:tcPr>
          <w:p w14:paraId="0DE5F073" w14:textId="77777777" w:rsidR="006D1544" w:rsidRPr="00A77B5B" w:rsidRDefault="006D1544" w:rsidP="006D1544">
            <w:pPr>
              <w:jc w:val="center"/>
              <w:rPr>
                <w:rFonts w:ascii="Open Sans" w:eastAsia="Arial Unicode MS" w:hAnsi="Open Sans" w:cs="Open Sans"/>
                <w:b/>
                <w:bCs/>
                <w:sz w:val="18"/>
                <w:szCs w:val="18"/>
              </w:rPr>
            </w:pPr>
          </w:p>
        </w:tc>
        <w:tc>
          <w:tcPr>
            <w:tcW w:w="2500" w:type="dxa"/>
            <w:tcBorders>
              <w:left w:val="single" w:sz="4" w:space="0" w:color="auto"/>
              <w:bottom w:val="single" w:sz="4" w:space="0" w:color="auto"/>
              <w:right w:val="single" w:sz="4" w:space="0" w:color="auto"/>
            </w:tcBorders>
            <w:shd w:val="clear" w:color="auto" w:fill="F2F2F2" w:themeFill="background1" w:themeFillShade="F2"/>
            <w:vAlign w:val="center"/>
          </w:tcPr>
          <w:p w14:paraId="4946174F" w14:textId="77777777" w:rsidR="006D1544" w:rsidRPr="00A77B5B" w:rsidRDefault="006D1544" w:rsidP="006D1544">
            <w:pPr>
              <w:jc w:val="center"/>
              <w:rPr>
                <w:rFonts w:ascii="Open Sans" w:eastAsia="Arial Unicode MS" w:hAnsi="Open Sans" w:cs="Open Sans"/>
                <w:b/>
                <w:bCs/>
                <w:color w:val="C0C0C0"/>
                <w:sz w:val="18"/>
                <w:szCs w:val="18"/>
                <w:highlight w:val="lightGray"/>
              </w:rPr>
            </w:pPr>
          </w:p>
        </w:tc>
      </w:tr>
      <w:tr w:rsidR="006D1544" w:rsidRPr="00A77B5B" w14:paraId="639E9CC7" w14:textId="77777777" w:rsidTr="006D1544">
        <w:trPr>
          <w:trHeight w:val="452"/>
        </w:trPr>
        <w:tc>
          <w:tcPr>
            <w:tcW w:w="160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104D3B80" w14:textId="77777777" w:rsidR="006D1544" w:rsidRPr="00A77B5B" w:rsidRDefault="006D1544" w:rsidP="006D1544">
            <w:pPr>
              <w:spacing w:before="40" w:after="40"/>
              <w:rPr>
                <w:rFonts w:ascii="Open Sans" w:hAnsi="Open Sans" w:cs="Open Sans"/>
                <w:sz w:val="18"/>
                <w:szCs w:val="18"/>
              </w:rPr>
            </w:pPr>
            <w:r w:rsidRPr="00A77B5B">
              <w:rPr>
                <w:rFonts w:ascii="Open Sans" w:eastAsia="Arial Unicode MS" w:hAnsi="Open Sans" w:cs="Open Sans"/>
                <w:sz w:val="18"/>
                <w:szCs w:val="18"/>
              </w:rPr>
              <w:fldChar w:fldCharType="begin">
                <w:ffData>
                  <w:name w:val="Text17"/>
                  <w:enabled/>
                  <w:calcOnExit w:val="0"/>
                  <w:textInput/>
                </w:ffData>
              </w:fldChar>
            </w:r>
            <w:bookmarkStart w:id="7" w:name="Text17"/>
            <w:r w:rsidRPr="00A77B5B">
              <w:rPr>
                <w:rFonts w:ascii="Open Sans" w:eastAsia="Arial Unicode MS" w:hAnsi="Open Sans" w:cs="Open Sans"/>
                <w:sz w:val="18"/>
                <w:szCs w:val="18"/>
              </w:rPr>
              <w:instrText xml:space="preserve"> FORMTEXT </w:instrText>
            </w:r>
            <w:r w:rsidRPr="00A77B5B">
              <w:rPr>
                <w:rFonts w:ascii="Open Sans" w:eastAsia="Arial Unicode MS" w:hAnsi="Open Sans" w:cs="Open Sans"/>
                <w:sz w:val="18"/>
                <w:szCs w:val="18"/>
              </w:rPr>
            </w:r>
            <w:r w:rsidRPr="00A77B5B">
              <w:rPr>
                <w:rFonts w:ascii="Open Sans" w:eastAsia="Arial Unicode MS" w:hAnsi="Open Sans" w:cs="Open Sans"/>
                <w:sz w:val="18"/>
                <w:szCs w:val="18"/>
              </w:rPr>
              <w:fldChar w:fldCharType="separate"/>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sz w:val="18"/>
                <w:szCs w:val="18"/>
              </w:rPr>
              <w:fldChar w:fldCharType="end"/>
            </w:r>
            <w:bookmarkEnd w:id="7"/>
          </w:p>
        </w:tc>
        <w:tc>
          <w:tcPr>
            <w:tcW w:w="160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7DF06A5F" w14:textId="77777777" w:rsidR="006D1544" w:rsidRPr="00A77B5B" w:rsidRDefault="006D1544" w:rsidP="006D1544">
            <w:pPr>
              <w:spacing w:before="40" w:after="40"/>
              <w:rPr>
                <w:rFonts w:ascii="Open Sans" w:hAnsi="Open Sans" w:cs="Open Sans"/>
                <w:sz w:val="18"/>
                <w:szCs w:val="18"/>
              </w:rPr>
            </w:pPr>
            <w:r w:rsidRPr="00A77B5B">
              <w:rPr>
                <w:rFonts w:ascii="Open Sans" w:eastAsia="Arial Unicode MS" w:hAnsi="Open Sans" w:cs="Open Sans"/>
                <w:sz w:val="18"/>
                <w:szCs w:val="18"/>
              </w:rPr>
              <w:fldChar w:fldCharType="begin">
                <w:ffData>
                  <w:name w:val="Text17"/>
                  <w:enabled/>
                  <w:calcOnExit w:val="0"/>
                  <w:textInput/>
                </w:ffData>
              </w:fldChar>
            </w:r>
            <w:r w:rsidRPr="00A77B5B">
              <w:rPr>
                <w:rFonts w:ascii="Open Sans" w:eastAsia="Arial Unicode MS" w:hAnsi="Open Sans" w:cs="Open Sans"/>
                <w:sz w:val="18"/>
                <w:szCs w:val="18"/>
              </w:rPr>
              <w:instrText xml:space="preserve"> FORMTEXT </w:instrText>
            </w:r>
            <w:r w:rsidRPr="00A77B5B">
              <w:rPr>
                <w:rFonts w:ascii="Open Sans" w:eastAsia="Arial Unicode MS" w:hAnsi="Open Sans" w:cs="Open Sans"/>
                <w:sz w:val="18"/>
                <w:szCs w:val="18"/>
              </w:rPr>
            </w:r>
            <w:r w:rsidRPr="00A77B5B">
              <w:rPr>
                <w:rFonts w:ascii="Open Sans" w:eastAsia="Arial Unicode MS" w:hAnsi="Open Sans" w:cs="Open Sans"/>
                <w:sz w:val="18"/>
                <w:szCs w:val="18"/>
              </w:rPr>
              <w:fldChar w:fldCharType="separate"/>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sz w:val="18"/>
                <w:szCs w:val="18"/>
              </w:rPr>
              <w:fldChar w:fldCharType="end"/>
            </w:r>
          </w:p>
        </w:tc>
        <w:tc>
          <w:tcPr>
            <w:tcW w:w="2335"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0B2DCCA7" w14:textId="77777777" w:rsidR="006D1544" w:rsidRPr="00A77B5B" w:rsidRDefault="006D1544" w:rsidP="006D1544">
            <w:pPr>
              <w:spacing w:before="40" w:after="40"/>
              <w:rPr>
                <w:rFonts w:ascii="Open Sans" w:hAnsi="Open Sans" w:cs="Open Sans"/>
                <w:sz w:val="18"/>
                <w:szCs w:val="18"/>
              </w:rPr>
            </w:pPr>
            <w:r w:rsidRPr="00A77B5B">
              <w:rPr>
                <w:rFonts w:ascii="Open Sans" w:eastAsia="Arial Unicode MS" w:hAnsi="Open Sans" w:cs="Open Sans"/>
                <w:sz w:val="18"/>
                <w:szCs w:val="18"/>
              </w:rPr>
              <w:fldChar w:fldCharType="begin">
                <w:ffData>
                  <w:name w:val="Text17"/>
                  <w:enabled/>
                  <w:calcOnExit w:val="0"/>
                  <w:textInput/>
                </w:ffData>
              </w:fldChar>
            </w:r>
            <w:r w:rsidRPr="00A77B5B">
              <w:rPr>
                <w:rFonts w:ascii="Open Sans" w:eastAsia="Arial Unicode MS" w:hAnsi="Open Sans" w:cs="Open Sans"/>
                <w:sz w:val="18"/>
                <w:szCs w:val="18"/>
              </w:rPr>
              <w:instrText xml:space="preserve"> FORMTEXT </w:instrText>
            </w:r>
            <w:r w:rsidRPr="00A77B5B">
              <w:rPr>
                <w:rFonts w:ascii="Open Sans" w:eastAsia="Arial Unicode MS" w:hAnsi="Open Sans" w:cs="Open Sans"/>
                <w:sz w:val="18"/>
                <w:szCs w:val="18"/>
              </w:rPr>
            </w:r>
            <w:r w:rsidRPr="00A77B5B">
              <w:rPr>
                <w:rFonts w:ascii="Open Sans" w:eastAsia="Arial Unicode MS" w:hAnsi="Open Sans" w:cs="Open Sans"/>
                <w:sz w:val="18"/>
                <w:szCs w:val="18"/>
              </w:rPr>
              <w:fldChar w:fldCharType="separate"/>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sz w:val="18"/>
                <w:szCs w:val="18"/>
              </w:rPr>
              <w:fldChar w:fldCharType="end"/>
            </w:r>
          </w:p>
        </w:tc>
        <w:tc>
          <w:tcPr>
            <w:tcW w:w="150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7710EC2B" w14:textId="77777777" w:rsidR="006D1544" w:rsidRPr="00A77B5B" w:rsidRDefault="006D1544" w:rsidP="006D1544">
            <w:pPr>
              <w:spacing w:before="40" w:after="40"/>
              <w:rPr>
                <w:rFonts w:ascii="Open Sans" w:hAnsi="Open Sans" w:cs="Open Sans"/>
                <w:sz w:val="18"/>
                <w:szCs w:val="18"/>
              </w:rPr>
            </w:pPr>
            <w:r w:rsidRPr="00A77B5B">
              <w:rPr>
                <w:rFonts w:ascii="Open Sans" w:eastAsia="Arial Unicode MS" w:hAnsi="Open Sans" w:cs="Open Sans"/>
                <w:sz w:val="18"/>
                <w:szCs w:val="18"/>
              </w:rPr>
              <w:fldChar w:fldCharType="begin">
                <w:ffData>
                  <w:name w:val="Text17"/>
                  <w:enabled/>
                  <w:calcOnExit w:val="0"/>
                  <w:textInput/>
                </w:ffData>
              </w:fldChar>
            </w:r>
            <w:r w:rsidRPr="00A77B5B">
              <w:rPr>
                <w:rFonts w:ascii="Open Sans" w:eastAsia="Arial Unicode MS" w:hAnsi="Open Sans" w:cs="Open Sans"/>
                <w:sz w:val="18"/>
                <w:szCs w:val="18"/>
              </w:rPr>
              <w:instrText xml:space="preserve"> FORMTEXT </w:instrText>
            </w:r>
            <w:r w:rsidRPr="00A77B5B">
              <w:rPr>
                <w:rFonts w:ascii="Open Sans" w:eastAsia="Arial Unicode MS" w:hAnsi="Open Sans" w:cs="Open Sans"/>
                <w:sz w:val="18"/>
                <w:szCs w:val="18"/>
              </w:rPr>
            </w:r>
            <w:r w:rsidRPr="00A77B5B">
              <w:rPr>
                <w:rFonts w:ascii="Open Sans" w:eastAsia="Arial Unicode MS" w:hAnsi="Open Sans" w:cs="Open Sans"/>
                <w:sz w:val="18"/>
                <w:szCs w:val="18"/>
              </w:rPr>
              <w:fldChar w:fldCharType="separate"/>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sz w:val="18"/>
                <w:szCs w:val="18"/>
              </w:rPr>
              <w:fldChar w:fldCharType="end"/>
            </w:r>
          </w:p>
        </w:tc>
        <w:tc>
          <w:tcPr>
            <w:tcW w:w="2500" w:type="dxa"/>
            <w:tcBorders>
              <w:top w:val="single" w:sz="4" w:space="0" w:color="auto"/>
              <w:bottom w:val="single" w:sz="4" w:space="0" w:color="auto"/>
              <w:right w:val="single" w:sz="4" w:space="0" w:color="auto"/>
            </w:tcBorders>
          </w:tcPr>
          <w:p w14:paraId="5F413517" w14:textId="77777777" w:rsidR="006D1544" w:rsidRPr="00A77B5B" w:rsidRDefault="006D1544" w:rsidP="006D1544">
            <w:pPr>
              <w:spacing w:before="40" w:after="40"/>
              <w:rPr>
                <w:rFonts w:ascii="Open Sans" w:hAnsi="Open Sans" w:cs="Open Sans"/>
                <w:sz w:val="18"/>
                <w:szCs w:val="18"/>
              </w:rPr>
            </w:pPr>
            <w:r w:rsidRPr="00A77B5B">
              <w:rPr>
                <w:rFonts w:ascii="Open Sans" w:eastAsia="Arial Unicode MS" w:hAnsi="Open Sans" w:cs="Open Sans"/>
                <w:sz w:val="18"/>
                <w:szCs w:val="18"/>
              </w:rPr>
              <w:fldChar w:fldCharType="begin">
                <w:ffData>
                  <w:name w:val="Text17"/>
                  <w:enabled/>
                  <w:calcOnExit w:val="0"/>
                  <w:textInput/>
                </w:ffData>
              </w:fldChar>
            </w:r>
            <w:r w:rsidRPr="00A77B5B">
              <w:rPr>
                <w:rFonts w:ascii="Open Sans" w:eastAsia="Arial Unicode MS" w:hAnsi="Open Sans" w:cs="Open Sans"/>
                <w:sz w:val="18"/>
                <w:szCs w:val="18"/>
              </w:rPr>
              <w:instrText xml:space="preserve"> FORMTEXT </w:instrText>
            </w:r>
            <w:r w:rsidRPr="00A77B5B">
              <w:rPr>
                <w:rFonts w:ascii="Open Sans" w:eastAsia="Arial Unicode MS" w:hAnsi="Open Sans" w:cs="Open Sans"/>
                <w:sz w:val="18"/>
                <w:szCs w:val="18"/>
              </w:rPr>
            </w:r>
            <w:r w:rsidRPr="00A77B5B">
              <w:rPr>
                <w:rFonts w:ascii="Open Sans" w:eastAsia="Arial Unicode MS" w:hAnsi="Open Sans" w:cs="Open Sans"/>
                <w:sz w:val="18"/>
                <w:szCs w:val="18"/>
              </w:rPr>
              <w:fldChar w:fldCharType="separate"/>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sz w:val="18"/>
                <w:szCs w:val="18"/>
              </w:rPr>
              <w:fldChar w:fldCharType="end"/>
            </w:r>
          </w:p>
        </w:tc>
      </w:tr>
      <w:tr w:rsidR="006D1544" w:rsidRPr="00A77B5B" w14:paraId="6CDD9241" w14:textId="77777777" w:rsidTr="006D1544">
        <w:trPr>
          <w:trHeight w:val="506"/>
        </w:trPr>
        <w:tc>
          <w:tcPr>
            <w:tcW w:w="160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56F16DEF" w14:textId="77777777" w:rsidR="006D1544" w:rsidRPr="00A77B5B" w:rsidRDefault="006D1544" w:rsidP="006D1544">
            <w:pPr>
              <w:spacing w:before="40" w:after="40"/>
              <w:rPr>
                <w:rFonts w:ascii="Open Sans" w:hAnsi="Open Sans" w:cs="Open Sans"/>
                <w:sz w:val="18"/>
                <w:szCs w:val="18"/>
              </w:rPr>
            </w:pPr>
            <w:r w:rsidRPr="00A77B5B">
              <w:rPr>
                <w:rFonts w:ascii="Open Sans" w:eastAsia="Arial Unicode MS" w:hAnsi="Open Sans" w:cs="Open Sans"/>
                <w:sz w:val="18"/>
                <w:szCs w:val="18"/>
              </w:rPr>
              <w:fldChar w:fldCharType="begin">
                <w:ffData>
                  <w:name w:val="Text17"/>
                  <w:enabled/>
                  <w:calcOnExit w:val="0"/>
                  <w:textInput/>
                </w:ffData>
              </w:fldChar>
            </w:r>
            <w:r w:rsidRPr="00A77B5B">
              <w:rPr>
                <w:rFonts w:ascii="Open Sans" w:eastAsia="Arial Unicode MS" w:hAnsi="Open Sans" w:cs="Open Sans"/>
                <w:sz w:val="18"/>
                <w:szCs w:val="18"/>
              </w:rPr>
              <w:instrText xml:space="preserve"> FORMTEXT </w:instrText>
            </w:r>
            <w:r w:rsidRPr="00A77B5B">
              <w:rPr>
                <w:rFonts w:ascii="Open Sans" w:eastAsia="Arial Unicode MS" w:hAnsi="Open Sans" w:cs="Open Sans"/>
                <w:sz w:val="18"/>
                <w:szCs w:val="18"/>
              </w:rPr>
            </w:r>
            <w:r w:rsidRPr="00A77B5B">
              <w:rPr>
                <w:rFonts w:ascii="Open Sans" w:eastAsia="Arial Unicode MS" w:hAnsi="Open Sans" w:cs="Open Sans"/>
                <w:sz w:val="18"/>
                <w:szCs w:val="18"/>
              </w:rPr>
              <w:fldChar w:fldCharType="separate"/>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sz w:val="18"/>
                <w:szCs w:val="18"/>
              </w:rPr>
              <w:fldChar w:fldCharType="end"/>
            </w:r>
          </w:p>
        </w:tc>
        <w:tc>
          <w:tcPr>
            <w:tcW w:w="160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07135C65" w14:textId="77777777" w:rsidR="006D1544" w:rsidRPr="00A77B5B" w:rsidRDefault="006D1544" w:rsidP="006D1544">
            <w:pPr>
              <w:spacing w:before="40" w:after="40"/>
              <w:rPr>
                <w:rFonts w:ascii="Open Sans" w:hAnsi="Open Sans" w:cs="Open Sans"/>
                <w:sz w:val="18"/>
                <w:szCs w:val="18"/>
              </w:rPr>
            </w:pPr>
            <w:r w:rsidRPr="00A77B5B">
              <w:rPr>
                <w:rFonts w:ascii="Open Sans" w:eastAsia="Arial Unicode MS" w:hAnsi="Open Sans" w:cs="Open Sans"/>
                <w:sz w:val="18"/>
                <w:szCs w:val="18"/>
              </w:rPr>
              <w:fldChar w:fldCharType="begin">
                <w:ffData>
                  <w:name w:val="Text17"/>
                  <w:enabled/>
                  <w:calcOnExit w:val="0"/>
                  <w:textInput/>
                </w:ffData>
              </w:fldChar>
            </w:r>
            <w:r w:rsidRPr="00A77B5B">
              <w:rPr>
                <w:rFonts w:ascii="Open Sans" w:eastAsia="Arial Unicode MS" w:hAnsi="Open Sans" w:cs="Open Sans"/>
                <w:sz w:val="18"/>
                <w:szCs w:val="18"/>
              </w:rPr>
              <w:instrText xml:space="preserve"> FORMTEXT </w:instrText>
            </w:r>
            <w:r w:rsidRPr="00A77B5B">
              <w:rPr>
                <w:rFonts w:ascii="Open Sans" w:eastAsia="Arial Unicode MS" w:hAnsi="Open Sans" w:cs="Open Sans"/>
                <w:sz w:val="18"/>
                <w:szCs w:val="18"/>
              </w:rPr>
            </w:r>
            <w:r w:rsidRPr="00A77B5B">
              <w:rPr>
                <w:rFonts w:ascii="Open Sans" w:eastAsia="Arial Unicode MS" w:hAnsi="Open Sans" w:cs="Open Sans"/>
                <w:sz w:val="18"/>
                <w:szCs w:val="18"/>
              </w:rPr>
              <w:fldChar w:fldCharType="separate"/>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sz w:val="18"/>
                <w:szCs w:val="18"/>
              </w:rPr>
              <w:fldChar w:fldCharType="end"/>
            </w:r>
          </w:p>
        </w:tc>
        <w:tc>
          <w:tcPr>
            <w:tcW w:w="2335"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0CCC37C1" w14:textId="77777777" w:rsidR="006D1544" w:rsidRPr="00A77B5B" w:rsidRDefault="006D1544" w:rsidP="006D1544">
            <w:pPr>
              <w:spacing w:before="40" w:after="40"/>
              <w:rPr>
                <w:rFonts w:ascii="Open Sans" w:hAnsi="Open Sans" w:cs="Open Sans"/>
                <w:sz w:val="18"/>
                <w:szCs w:val="18"/>
              </w:rPr>
            </w:pPr>
            <w:r w:rsidRPr="00A77B5B">
              <w:rPr>
                <w:rFonts w:ascii="Open Sans" w:eastAsia="Arial Unicode MS" w:hAnsi="Open Sans" w:cs="Open Sans"/>
                <w:sz w:val="18"/>
                <w:szCs w:val="18"/>
              </w:rPr>
              <w:fldChar w:fldCharType="begin">
                <w:ffData>
                  <w:name w:val="Text17"/>
                  <w:enabled/>
                  <w:calcOnExit w:val="0"/>
                  <w:textInput/>
                </w:ffData>
              </w:fldChar>
            </w:r>
            <w:r w:rsidRPr="00A77B5B">
              <w:rPr>
                <w:rFonts w:ascii="Open Sans" w:eastAsia="Arial Unicode MS" w:hAnsi="Open Sans" w:cs="Open Sans"/>
                <w:sz w:val="18"/>
                <w:szCs w:val="18"/>
              </w:rPr>
              <w:instrText xml:space="preserve"> FORMTEXT </w:instrText>
            </w:r>
            <w:r w:rsidRPr="00A77B5B">
              <w:rPr>
                <w:rFonts w:ascii="Open Sans" w:eastAsia="Arial Unicode MS" w:hAnsi="Open Sans" w:cs="Open Sans"/>
                <w:sz w:val="18"/>
                <w:szCs w:val="18"/>
              </w:rPr>
            </w:r>
            <w:r w:rsidRPr="00A77B5B">
              <w:rPr>
                <w:rFonts w:ascii="Open Sans" w:eastAsia="Arial Unicode MS" w:hAnsi="Open Sans" w:cs="Open Sans"/>
                <w:sz w:val="18"/>
                <w:szCs w:val="18"/>
              </w:rPr>
              <w:fldChar w:fldCharType="separate"/>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sz w:val="18"/>
                <w:szCs w:val="18"/>
              </w:rPr>
              <w:fldChar w:fldCharType="end"/>
            </w:r>
          </w:p>
        </w:tc>
        <w:tc>
          <w:tcPr>
            <w:tcW w:w="150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1183AF46" w14:textId="77777777" w:rsidR="006D1544" w:rsidRPr="00A77B5B" w:rsidRDefault="006D1544" w:rsidP="006D1544">
            <w:pPr>
              <w:spacing w:before="40" w:after="40"/>
              <w:rPr>
                <w:rFonts w:ascii="Open Sans" w:hAnsi="Open Sans" w:cs="Open Sans"/>
                <w:sz w:val="18"/>
                <w:szCs w:val="18"/>
              </w:rPr>
            </w:pPr>
            <w:r w:rsidRPr="00A77B5B">
              <w:rPr>
                <w:rFonts w:ascii="Open Sans" w:eastAsia="Arial Unicode MS" w:hAnsi="Open Sans" w:cs="Open Sans"/>
                <w:sz w:val="18"/>
                <w:szCs w:val="18"/>
              </w:rPr>
              <w:fldChar w:fldCharType="begin">
                <w:ffData>
                  <w:name w:val="Text17"/>
                  <w:enabled/>
                  <w:calcOnExit w:val="0"/>
                  <w:textInput/>
                </w:ffData>
              </w:fldChar>
            </w:r>
            <w:r w:rsidRPr="00A77B5B">
              <w:rPr>
                <w:rFonts w:ascii="Open Sans" w:eastAsia="Arial Unicode MS" w:hAnsi="Open Sans" w:cs="Open Sans"/>
                <w:sz w:val="18"/>
                <w:szCs w:val="18"/>
              </w:rPr>
              <w:instrText xml:space="preserve"> FORMTEXT </w:instrText>
            </w:r>
            <w:r w:rsidRPr="00A77B5B">
              <w:rPr>
                <w:rFonts w:ascii="Open Sans" w:eastAsia="Arial Unicode MS" w:hAnsi="Open Sans" w:cs="Open Sans"/>
                <w:sz w:val="18"/>
                <w:szCs w:val="18"/>
              </w:rPr>
            </w:r>
            <w:r w:rsidRPr="00A77B5B">
              <w:rPr>
                <w:rFonts w:ascii="Open Sans" w:eastAsia="Arial Unicode MS" w:hAnsi="Open Sans" w:cs="Open Sans"/>
                <w:sz w:val="18"/>
                <w:szCs w:val="18"/>
              </w:rPr>
              <w:fldChar w:fldCharType="separate"/>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sz w:val="18"/>
                <w:szCs w:val="18"/>
              </w:rPr>
              <w:fldChar w:fldCharType="end"/>
            </w:r>
          </w:p>
        </w:tc>
        <w:tc>
          <w:tcPr>
            <w:tcW w:w="2500" w:type="dxa"/>
            <w:tcBorders>
              <w:top w:val="single" w:sz="4" w:space="0" w:color="auto"/>
              <w:bottom w:val="single" w:sz="4" w:space="0" w:color="auto"/>
              <w:right w:val="single" w:sz="4" w:space="0" w:color="auto"/>
            </w:tcBorders>
          </w:tcPr>
          <w:p w14:paraId="03E7C0D6" w14:textId="77777777" w:rsidR="006D1544" w:rsidRPr="00A77B5B" w:rsidRDefault="006D1544" w:rsidP="006D1544">
            <w:pPr>
              <w:spacing w:before="40" w:after="40"/>
              <w:rPr>
                <w:rFonts w:ascii="Open Sans" w:hAnsi="Open Sans" w:cs="Open Sans"/>
                <w:sz w:val="18"/>
                <w:szCs w:val="18"/>
              </w:rPr>
            </w:pPr>
            <w:r w:rsidRPr="00A77B5B">
              <w:rPr>
                <w:rFonts w:ascii="Open Sans" w:eastAsia="Arial Unicode MS" w:hAnsi="Open Sans" w:cs="Open Sans"/>
                <w:sz w:val="18"/>
                <w:szCs w:val="18"/>
              </w:rPr>
              <w:fldChar w:fldCharType="begin">
                <w:ffData>
                  <w:name w:val="Text17"/>
                  <w:enabled/>
                  <w:calcOnExit w:val="0"/>
                  <w:textInput/>
                </w:ffData>
              </w:fldChar>
            </w:r>
            <w:r w:rsidRPr="00A77B5B">
              <w:rPr>
                <w:rFonts w:ascii="Open Sans" w:eastAsia="Arial Unicode MS" w:hAnsi="Open Sans" w:cs="Open Sans"/>
                <w:sz w:val="18"/>
                <w:szCs w:val="18"/>
              </w:rPr>
              <w:instrText xml:space="preserve"> FORMTEXT </w:instrText>
            </w:r>
            <w:r w:rsidRPr="00A77B5B">
              <w:rPr>
                <w:rFonts w:ascii="Open Sans" w:eastAsia="Arial Unicode MS" w:hAnsi="Open Sans" w:cs="Open Sans"/>
                <w:sz w:val="18"/>
                <w:szCs w:val="18"/>
              </w:rPr>
            </w:r>
            <w:r w:rsidRPr="00A77B5B">
              <w:rPr>
                <w:rFonts w:ascii="Open Sans" w:eastAsia="Arial Unicode MS" w:hAnsi="Open Sans" w:cs="Open Sans"/>
                <w:sz w:val="18"/>
                <w:szCs w:val="18"/>
              </w:rPr>
              <w:fldChar w:fldCharType="separate"/>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sz w:val="18"/>
                <w:szCs w:val="18"/>
              </w:rPr>
              <w:fldChar w:fldCharType="end"/>
            </w:r>
          </w:p>
        </w:tc>
      </w:tr>
      <w:tr w:rsidR="006D1544" w:rsidRPr="00A77B5B" w14:paraId="47E52597" w14:textId="77777777" w:rsidTr="006D1544">
        <w:trPr>
          <w:trHeight w:val="533"/>
        </w:trPr>
        <w:tc>
          <w:tcPr>
            <w:tcW w:w="160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0B40B084" w14:textId="77777777" w:rsidR="006D1544" w:rsidRPr="00A77B5B" w:rsidRDefault="006D1544" w:rsidP="006D1544">
            <w:pPr>
              <w:spacing w:before="40" w:after="40"/>
              <w:rPr>
                <w:rFonts w:ascii="Open Sans" w:hAnsi="Open Sans" w:cs="Open Sans"/>
                <w:sz w:val="18"/>
                <w:szCs w:val="18"/>
              </w:rPr>
            </w:pPr>
            <w:r w:rsidRPr="00A77B5B">
              <w:rPr>
                <w:rFonts w:ascii="Open Sans" w:eastAsia="Arial Unicode MS" w:hAnsi="Open Sans" w:cs="Open Sans"/>
                <w:sz w:val="18"/>
                <w:szCs w:val="18"/>
              </w:rPr>
              <w:fldChar w:fldCharType="begin">
                <w:ffData>
                  <w:name w:val="Text17"/>
                  <w:enabled/>
                  <w:calcOnExit w:val="0"/>
                  <w:textInput/>
                </w:ffData>
              </w:fldChar>
            </w:r>
            <w:r w:rsidRPr="00A77B5B">
              <w:rPr>
                <w:rFonts w:ascii="Open Sans" w:eastAsia="Arial Unicode MS" w:hAnsi="Open Sans" w:cs="Open Sans"/>
                <w:sz w:val="18"/>
                <w:szCs w:val="18"/>
              </w:rPr>
              <w:instrText xml:space="preserve"> FORMTEXT </w:instrText>
            </w:r>
            <w:r w:rsidRPr="00A77B5B">
              <w:rPr>
                <w:rFonts w:ascii="Open Sans" w:eastAsia="Arial Unicode MS" w:hAnsi="Open Sans" w:cs="Open Sans"/>
                <w:sz w:val="18"/>
                <w:szCs w:val="18"/>
              </w:rPr>
            </w:r>
            <w:r w:rsidRPr="00A77B5B">
              <w:rPr>
                <w:rFonts w:ascii="Open Sans" w:eastAsia="Arial Unicode MS" w:hAnsi="Open Sans" w:cs="Open Sans"/>
                <w:sz w:val="18"/>
                <w:szCs w:val="18"/>
              </w:rPr>
              <w:fldChar w:fldCharType="separate"/>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sz w:val="18"/>
                <w:szCs w:val="18"/>
              </w:rPr>
              <w:fldChar w:fldCharType="end"/>
            </w:r>
          </w:p>
        </w:tc>
        <w:tc>
          <w:tcPr>
            <w:tcW w:w="160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4BC076D1" w14:textId="77777777" w:rsidR="006D1544" w:rsidRPr="00A77B5B" w:rsidRDefault="006D1544" w:rsidP="006D1544">
            <w:pPr>
              <w:spacing w:before="40" w:after="40"/>
              <w:rPr>
                <w:rFonts w:ascii="Open Sans" w:hAnsi="Open Sans" w:cs="Open Sans"/>
                <w:sz w:val="18"/>
                <w:szCs w:val="18"/>
              </w:rPr>
            </w:pPr>
            <w:r w:rsidRPr="00A77B5B">
              <w:rPr>
                <w:rFonts w:ascii="Open Sans" w:eastAsia="Arial Unicode MS" w:hAnsi="Open Sans" w:cs="Open Sans"/>
                <w:sz w:val="18"/>
                <w:szCs w:val="18"/>
              </w:rPr>
              <w:fldChar w:fldCharType="begin">
                <w:ffData>
                  <w:name w:val="Text17"/>
                  <w:enabled/>
                  <w:calcOnExit w:val="0"/>
                  <w:textInput/>
                </w:ffData>
              </w:fldChar>
            </w:r>
            <w:r w:rsidRPr="00A77B5B">
              <w:rPr>
                <w:rFonts w:ascii="Open Sans" w:eastAsia="Arial Unicode MS" w:hAnsi="Open Sans" w:cs="Open Sans"/>
                <w:sz w:val="18"/>
                <w:szCs w:val="18"/>
              </w:rPr>
              <w:instrText xml:space="preserve"> FORMTEXT </w:instrText>
            </w:r>
            <w:r w:rsidRPr="00A77B5B">
              <w:rPr>
                <w:rFonts w:ascii="Open Sans" w:eastAsia="Arial Unicode MS" w:hAnsi="Open Sans" w:cs="Open Sans"/>
                <w:sz w:val="18"/>
                <w:szCs w:val="18"/>
              </w:rPr>
            </w:r>
            <w:r w:rsidRPr="00A77B5B">
              <w:rPr>
                <w:rFonts w:ascii="Open Sans" w:eastAsia="Arial Unicode MS" w:hAnsi="Open Sans" w:cs="Open Sans"/>
                <w:sz w:val="18"/>
                <w:szCs w:val="18"/>
              </w:rPr>
              <w:fldChar w:fldCharType="separate"/>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sz w:val="18"/>
                <w:szCs w:val="18"/>
              </w:rPr>
              <w:fldChar w:fldCharType="end"/>
            </w:r>
          </w:p>
        </w:tc>
        <w:tc>
          <w:tcPr>
            <w:tcW w:w="2335"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319B18FA" w14:textId="77777777" w:rsidR="006D1544" w:rsidRPr="00A77B5B" w:rsidRDefault="006D1544" w:rsidP="006D1544">
            <w:pPr>
              <w:spacing w:before="40" w:after="40"/>
              <w:rPr>
                <w:rFonts w:ascii="Open Sans" w:hAnsi="Open Sans" w:cs="Open Sans"/>
                <w:sz w:val="18"/>
                <w:szCs w:val="18"/>
              </w:rPr>
            </w:pPr>
            <w:r w:rsidRPr="00A77B5B">
              <w:rPr>
                <w:rFonts w:ascii="Open Sans" w:eastAsia="Arial Unicode MS" w:hAnsi="Open Sans" w:cs="Open Sans"/>
                <w:sz w:val="18"/>
                <w:szCs w:val="18"/>
              </w:rPr>
              <w:fldChar w:fldCharType="begin">
                <w:ffData>
                  <w:name w:val="Text17"/>
                  <w:enabled/>
                  <w:calcOnExit w:val="0"/>
                  <w:textInput/>
                </w:ffData>
              </w:fldChar>
            </w:r>
            <w:r w:rsidRPr="00A77B5B">
              <w:rPr>
                <w:rFonts w:ascii="Open Sans" w:eastAsia="Arial Unicode MS" w:hAnsi="Open Sans" w:cs="Open Sans"/>
                <w:sz w:val="18"/>
                <w:szCs w:val="18"/>
              </w:rPr>
              <w:instrText xml:space="preserve"> FORMTEXT </w:instrText>
            </w:r>
            <w:r w:rsidRPr="00A77B5B">
              <w:rPr>
                <w:rFonts w:ascii="Open Sans" w:eastAsia="Arial Unicode MS" w:hAnsi="Open Sans" w:cs="Open Sans"/>
                <w:sz w:val="18"/>
                <w:szCs w:val="18"/>
              </w:rPr>
            </w:r>
            <w:r w:rsidRPr="00A77B5B">
              <w:rPr>
                <w:rFonts w:ascii="Open Sans" w:eastAsia="Arial Unicode MS" w:hAnsi="Open Sans" w:cs="Open Sans"/>
                <w:sz w:val="18"/>
                <w:szCs w:val="18"/>
              </w:rPr>
              <w:fldChar w:fldCharType="separate"/>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sz w:val="18"/>
                <w:szCs w:val="18"/>
              </w:rPr>
              <w:fldChar w:fldCharType="end"/>
            </w:r>
          </w:p>
        </w:tc>
        <w:tc>
          <w:tcPr>
            <w:tcW w:w="150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2619FBA0" w14:textId="77777777" w:rsidR="006D1544" w:rsidRPr="00A77B5B" w:rsidRDefault="006D1544" w:rsidP="006D1544">
            <w:pPr>
              <w:spacing w:before="40" w:after="40"/>
              <w:rPr>
                <w:rFonts w:ascii="Open Sans" w:hAnsi="Open Sans" w:cs="Open Sans"/>
                <w:sz w:val="18"/>
                <w:szCs w:val="18"/>
              </w:rPr>
            </w:pPr>
            <w:r w:rsidRPr="00A77B5B">
              <w:rPr>
                <w:rFonts w:ascii="Open Sans" w:eastAsia="Arial Unicode MS" w:hAnsi="Open Sans" w:cs="Open Sans"/>
                <w:sz w:val="18"/>
                <w:szCs w:val="18"/>
              </w:rPr>
              <w:fldChar w:fldCharType="begin">
                <w:ffData>
                  <w:name w:val="Text17"/>
                  <w:enabled/>
                  <w:calcOnExit w:val="0"/>
                  <w:textInput/>
                </w:ffData>
              </w:fldChar>
            </w:r>
            <w:r w:rsidRPr="00A77B5B">
              <w:rPr>
                <w:rFonts w:ascii="Open Sans" w:eastAsia="Arial Unicode MS" w:hAnsi="Open Sans" w:cs="Open Sans"/>
                <w:sz w:val="18"/>
                <w:szCs w:val="18"/>
              </w:rPr>
              <w:instrText xml:space="preserve"> FORMTEXT </w:instrText>
            </w:r>
            <w:r w:rsidRPr="00A77B5B">
              <w:rPr>
                <w:rFonts w:ascii="Open Sans" w:eastAsia="Arial Unicode MS" w:hAnsi="Open Sans" w:cs="Open Sans"/>
                <w:sz w:val="18"/>
                <w:szCs w:val="18"/>
              </w:rPr>
            </w:r>
            <w:r w:rsidRPr="00A77B5B">
              <w:rPr>
                <w:rFonts w:ascii="Open Sans" w:eastAsia="Arial Unicode MS" w:hAnsi="Open Sans" w:cs="Open Sans"/>
                <w:sz w:val="18"/>
                <w:szCs w:val="18"/>
              </w:rPr>
              <w:fldChar w:fldCharType="separate"/>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sz w:val="18"/>
                <w:szCs w:val="18"/>
              </w:rPr>
              <w:fldChar w:fldCharType="end"/>
            </w:r>
          </w:p>
        </w:tc>
        <w:tc>
          <w:tcPr>
            <w:tcW w:w="2500" w:type="dxa"/>
            <w:tcBorders>
              <w:top w:val="single" w:sz="4" w:space="0" w:color="auto"/>
              <w:bottom w:val="single" w:sz="4" w:space="0" w:color="auto"/>
              <w:right w:val="single" w:sz="4" w:space="0" w:color="auto"/>
            </w:tcBorders>
          </w:tcPr>
          <w:p w14:paraId="4DD6E392" w14:textId="77777777" w:rsidR="006D1544" w:rsidRPr="00A77B5B" w:rsidRDefault="006D1544" w:rsidP="006D1544">
            <w:pPr>
              <w:spacing w:before="40" w:after="40"/>
              <w:rPr>
                <w:rFonts w:ascii="Open Sans" w:hAnsi="Open Sans" w:cs="Open Sans"/>
                <w:sz w:val="18"/>
                <w:szCs w:val="18"/>
              </w:rPr>
            </w:pPr>
            <w:r w:rsidRPr="00A77B5B">
              <w:rPr>
                <w:rFonts w:ascii="Open Sans" w:eastAsia="Arial Unicode MS" w:hAnsi="Open Sans" w:cs="Open Sans"/>
                <w:sz w:val="18"/>
                <w:szCs w:val="18"/>
              </w:rPr>
              <w:fldChar w:fldCharType="begin">
                <w:ffData>
                  <w:name w:val="Text17"/>
                  <w:enabled/>
                  <w:calcOnExit w:val="0"/>
                  <w:textInput/>
                </w:ffData>
              </w:fldChar>
            </w:r>
            <w:r w:rsidRPr="00A77B5B">
              <w:rPr>
                <w:rFonts w:ascii="Open Sans" w:eastAsia="Arial Unicode MS" w:hAnsi="Open Sans" w:cs="Open Sans"/>
                <w:sz w:val="18"/>
                <w:szCs w:val="18"/>
              </w:rPr>
              <w:instrText xml:space="preserve"> FORMTEXT </w:instrText>
            </w:r>
            <w:r w:rsidRPr="00A77B5B">
              <w:rPr>
                <w:rFonts w:ascii="Open Sans" w:eastAsia="Arial Unicode MS" w:hAnsi="Open Sans" w:cs="Open Sans"/>
                <w:sz w:val="18"/>
                <w:szCs w:val="18"/>
              </w:rPr>
            </w:r>
            <w:r w:rsidRPr="00A77B5B">
              <w:rPr>
                <w:rFonts w:ascii="Open Sans" w:eastAsia="Arial Unicode MS" w:hAnsi="Open Sans" w:cs="Open Sans"/>
                <w:sz w:val="18"/>
                <w:szCs w:val="18"/>
              </w:rPr>
              <w:fldChar w:fldCharType="separate"/>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sz w:val="18"/>
                <w:szCs w:val="18"/>
              </w:rPr>
              <w:fldChar w:fldCharType="end"/>
            </w:r>
          </w:p>
        </w:tc>
      </w:tr>
      <w:tr w:rsidR="006D1544" w:rsidRPr="00A77B5B" w14:paraId="46559DE3" w14:textId="77777777" w:rsidTr="006D1544">
        <w:trPr>
          <w:trHeight w:val="506"/>
        </w:trPr>
        <w:tc>
          <w:tcPr>
            <w:tcW w:w="160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3CDFEB9F" w14:textId="77777777" w:rsidR="006D1544" w:rsidRPr="00A77B5B" w:rsidRDefault="006D1544" w:rsidP="006D1544">
            <w:pPr>
              <w:spacing w:before="40" w:after="40"/>
              <w:rPr>
                <w:rFonts w:ascii="Open Sans" w:hAnsi="Open Sans" w:cs="Open Sans"/>
                <w:sz w:val="18"/>
                <w:szCs w:val="18"/>
              </w:rPr>
            </w:pPr>
            <w:r w:rsidRPr="00A77B5B">
              <w:rPr>
                <w:rFonts w:ascii="Open Sans" w:eastAsia="Arial Unicode MS" w:hAnsi="Open Sans" w:cs="Open Sans"/>
                <w:sz w:val="18"/>
                <w:szCs w:val="18"/>
              </w:rPr>
              <w:fldChar w:fldCharType="begin">
                <w:ffData>
                  <w:name w:val="Text17"/>
                  <w:enabled/>
                  <w:calcOnExit w:val="0"/>
                  <w:textInput/>
                </w:ffData>
              </w:fldChar>
            </w:r>
            <w:r w:rsidRPr="00A77B5B">
              <w:rPr>
                <w:rFonts w:ascii="Open Sans" w:eastAsia="Arial Unicode MS" w:hAnsi="Open Sans" w:cs="Open Sans"/>
                <w:sz w:val="18"/>
                <w:szCs w:val="18"/>
              </w:rPr>
              <w:instrText xml:space="preserve"> FORMTEXT </w:instrText>
            </w:r>
            <w:r w:rsidRPr="00A77B5B">
              <w:rPr>
                <w:rFonts w:ascii="Open Sans" w:eastAsia="Arial Unicode MS" w:hAnsi="Open Sans" w:cs="Open Sans"/>
                <w:sz w:val="18"/>
                <w:szCs w:val="18"/>
              </w:rPr>
            </w:r>
            <w:r w:rsidRPr="00A77B5B">
              <w:rPr>
                <w:rFonts w:ascii="Open Sans" w:eastAsia="Arial Unicode MS" w:hAnsi="Open Sans" w:cs="Open Sans"/>
                <w:sz w:val="18"/>
                <w:szCs w:val="18"/>
              </w:rPr>
              <w:fldChar w:fldCharType="separate"/>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sz w:val="18"/>
                <w:szCs w:val="18"/>
              </w:rPr>
              <w:fldChar w:fldCharType="end"/>
            </w:r>
          </w:p>
        </w:tc>
        <w:tc>
          <w:tcPr>
            <w:tcW w:w="160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755EFD76" w14:textId="77777777" w:rsidR="006D1544" w:rsidRPr="00A77B5B" w:rsidRDefault="006D1544" w:rsidP="006D1544">
            <w:pPr>
              <w:spacing w:before="40" w:after="40"/>
              <w:rPr>
                <w:rFonts w:ascii="Open Sans" w:hAnsi="Open Sans" w:cs="Open Sans"/>
                <w:sz w:val="18"/>
                <w:szCs w:val="18"/>
              </w:rPr>
            </w:pPr>
            <w:r w:rsidRPr="00A77B5B">
              <w:rPr>
                <w:rFonts w:ascii="Open Sans" w:eastAsia="Arial Unicode MS" w:hAnsi="Open Sans" w:cs="Open Sans"/>
                <w:sz w:val="18"/>
                <w:szCs w:val="18"/>
              </w:rPr>
              <w:fldChar w:fldCharType="begin">
                <w:ffData>
                  <w:name w:val="Text17"/>
                  <w:enabled/>
                  <w:calcOnExit w:val="0"/>
                  <w:textInput/>
                </w:ffData>
              </w:fldChar>
            </w:r>
            <w:r w:rsidRPr="00A77B5B">
              <w:rPr>
                <w:rFonts w:ascii="Open Sans" w:eastAsia="Arial Unicode MS" w:hAnsi="Open Sans" w:cs="Open Sans"/>
                <w:sz w:val="18"/>
                <w:szCs w:val="18"/>
              </w:rPr>
              <w:instrText xml:space="preserve"> FORMTEXT </w:instrText>
            </w:r>
            <w:r w:rsidRPr="00A77B5B">
              <w:rPr>
                <w:rFonts w:ascii="Open Sans" w:eastAsia="Arial Unicode MS" w:hAnsi="Open Sans" w:cs="Open Sans"/>
                <w:sz w:val="18"/>
                <w:szCs w:val="18"/>
              </w:rPr>
            </w:r>
            <w:r w:rsidRPr="00A77B5B">
              <w:rPr>
                <w:rFonts w:ascii="Open Sans" w:eastAsia="Arial Unicode MS" w:hAnsi="Open Sans" w:cs="Open Sans"/>
                <w:sz w:val="18"/>
                <w:szCs w:val="18"/>
              </w:rPr>
              <w:fldChar w:fldCharType="separate"/>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sz w:val="18"/>
                <w:szCs w:val="18"/>
              </w:rPr>
              <w:fldChar w:fldCharType="end"/>
            </w:r>
          </w:p>
        </w:tc>
        <w:tc>
          <w:tcPr>
            <w:tcW w:w="2335"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582E9BBD" w14:textId="77777777" w:rsidR="006D1544" w:rsidRPr="00A77B5B" w:rsidRDefault="006D1544" w:rsidP="006D1544">
            <w:pPr>
              <w:spacing w:before="40" w:after="40"/>
              <w:rPr>
                <w:rFonts w:ascii="Open Sans" w:hAnsi="Open Sans" w:cs="Open Sans"/>
                <w:sz w:val="18"/>
                <w:szCs w:val="18"/>
              </w:rPr>
            </w:pPr>
            <w:r w:rsidRPr="00A77B5B">
              <w:rPr>
                <w:rFonts w:ascii="Open Sans" w:eastAsia="Arial Unicode MS" w:hAnsi="Open Sans" w:cs="Open Sans"/>
                <w:sz w:val="18"/>
                <w:szCs w:val="18"/>
              </w:rPr>
              <w:fldChar w:fldCharType="begin">
                <w:ffData>
                  <w:name w:val="Text17"/>
                  <w:enabled/>
                  <w:calcOnExit w:val="0"/>
                  <w:textInput/>
                </w:ffData>
              </w:fldChar>
            </w:r>
            <w:r w:rsidRPr="00A77B5B">
              <w:rPr>
                <w:rFonts w:ascii="Open Sans" w:eastAsia="Arial Unicode MS" w:hAnsi="Open Sans" w:cs="Open Sans"/>
                <w:sz w:val="18"/>
                <w:szCs w:val="18"/>
              </w:rPr>
              <w:instrText xml:space="preserve"> FORMTEXT </w:instrText>
            </w:r>
            <w:r w:rsidRPr="00A77B5B">
              <w:rPr>
                <w:rFonts w:ascii="Open Sans" w:eastAsia="Arial Unicode MS" w:hAnsi="Open Sans" w:cs="Open Sans"/>
                <w:sz w:val="18"/>
                <w:szCs w:val="18"/>
              </w:rPr>
            </w:r>
            <w:r w:rsidRPr="00A77B5B">
              <w:rPr>
                <w:rFonts w:ascii="Open Sans" w:eastAsia="Arial Unicode MS" w:hAnsi="Open Sans" w:cs="Open Sans"/>
                <w:sz w:val="18"/>
                <w:szCs w:val="18"/>
              </w:rPr>
              <w:fldChar w:fldCharType="separate"/>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sz w:val="18"/>
                <w:szCs w:val="18"/>
              </w:rPr>
              <w:fldChar w:fldCharType="end"/>
            </w:r>
          </w:p>
        </w:tc>
        <w:tc>
          <w:tcPr>
            <w:tcW w:w="150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14:paraId="0F1995E1" w14:textId="77777777" w:rsidR="006D1544" w:rsidRPr="00A77B5B" w:rsidRDefault="006D1544" w:rsidP="006D1544">
            <w:pPr>
              <w:spacing w:before="40" w:after="40"/>
              <w:rPr>
                <w:rFonts w:ascii="Open Sans" w:hAnsi="Open Sans" w:cs="Open Sans"/>
                <w:sz w:val="18"/>
                <w:szCs w:val="18"/>
              </w:rPr>
            </w:pPr>
            <w:r w:rsidRPr="00A77B5B">
              <w:rPr>
                <w:rFonts w:ascii="Open Sans" w:eastAsia="Arial Unicode MS" w:hAnsi="Open Sans" w:cs="Open Sans"/>
                <w:sz w:val="18"/>
                <w:szCs w:val="18"/>
              </w:rPr>
              <w:fldChar w:fldCharType="begin">
                <w:ffData>
                  <w:name w:val="Text17"/>
                  <w:enabled/>
                  <w:calcOnExit w:val="0"/>
                  <w:textInput/>
                </w:ffData>
              </w:fldChar>
            </w:r>
            <w:r w:rsidRPr="00A77B5B">
              <w:rPr>
                <w:rFonts w:ascii="Open Sans" w:eastAsia="Arial Unicode MS" w:hAnsi="Open Sans" w:cs="Open Sans"/>
                <w:sz w:val="18"/>
                <w:szCs w:val="18"/>
              </w:rPr>
              <w:instrText xml:space="preserve"> FORMTEXT </w:instrText>
            </w:r>
            <w:r w:rsidRPr="00A77B5B">
              <w:rPr>
                <w:rFonts w:ascii="Open Sans" w:eastAsia="Arial Unicode MS" w:hAnsi="Open Sans" w:cs="Open Sans"/>
                <w:sz w:val="18"/>
                <w:szCs w:val="18"/>
              </w:rPr>
            </w:r>
            <w:r w:rsidRPr="00A77B5B">
              <w:rPr>
                <w:rFonts w:ascii="Open Sans" w:eastAsia="Arial Unicode MS" w:hAnsi="Open Sans" w:cs="Open Sans"/>
                <w:sz w:val="18"/>
                <w:szCs w:val="18"/>
              </w:rPr>
              <w:fldChar w:fldCharType="separate"/>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sz w:val="18"/>
                <w:szCs w:val="18"/>
              </w:rPr>
              <w:fldChar w:fldCharType="end"/>
            </w:r>
          </w:p>
        </w:tc>
        <w:tc>
          <w:tcPr>
            <w:tcW w:w="2500" w:type="dxa"/>
            <w:tcBorders>
              <w:top w:val="single" w:sz="4" w:space="0" w:color="auto"/>
              <w:bottom w:val="single" w:sz="4" w:space="0" w:color="auto"/>
              <w:right w:val="single" w:sz="4" w:space="0" w:color="auto"/>
            </w:tcBorders>
          </w:tcPr>
          <w:p w14:paraId="639781A6" w14:textId="77777777" w:rsidR="006D1544" w:rsidRPr="00A77B5B" w:rsidRDefault="006D1544" w:rsidP="006D1544">
            <w:pPr>
              <w:spacing w:before="40" w:after="40"/>
              <w:rPr>
                <w:rFonts w:ascii="Open Sans" w:hAnsi="Open Sans" w:cs="Open Sans"/>
                <w:sz w:val="18"/>
                <w:szCs w:val="18"/>
              </w:rPr>
            </w:pPr>
            <w:r w:rsidRPr="00A77B5B">
              <w:rPr>
                <w:rFonts w:ascii="Open Sans" w:eastAsia="Arial Unicode MS" w:hAnsi="Open Sans" w:cs="Open Sans"/>
                <w:sz w:val="18"/>
                <w:szCs w:val="18"/>
              </w:rPr>
              <w:fldChar w:fldCharType="begin">
                <w:ffData>
                  <w:name w:val="Text17"/>
                  <w:enabled/>
                  <w:calcOnExit w:val="0"/>
                  <w:textInput/>
                </w:ffData>
              </w:fldChar>
            </w:r>
            <w:r w:rsidRPr="00A77B5B">
              <w:rPr>
                <w:rFonts w:ascii="Open Sans" w:eastAsia="Arial Unicode MS" w:hAnsi="Open Sans" w:cs="Open Sans"/>
                <w:sz w:val="18"/>
                <w:szCs w:val="18"/>
              </w:rPr>
              <w:instrText xml:space="preserve"> FORMTEXT </w:instrText>
            </w:r>
            <w:r w:rsidRPr="00A77B5B">
              <w:rPr>
                <w:rFonts w:ascii="Open Sans" w:eastAsia="Arial Unicode MS" w:hAnsi="Open Sans" w:cs="Open Sans"/>
                <w:sz w:val="18"/>
                <w:szCs w:val="18"/>
              </w:rPr>
            </w:r>
            <w:r w:rsidRPr="00A77B5B">
              <w:rPr>
                <w:rFonts w:ascii="Open Sans" w:eastAsia="Arial Unicode MS" w:hAnsi="Open Sans" w:cs="Open Sans"/>
                <w:sz w:val="18"/>
                <w:szCs w:val="18"/>
              </w:rPr>
              <w:fldChar w:fldCharType="separate"/>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noProof/>
                <w:sz w:val="18"/>
                <w:szCs w:val="18"/>
              </w:rPr>
              <w:t> </w:t>
            </w:r>
            <w:r w:rsidRPr="00A77B5B">
              <w:rPr>
                <w:rFonts w:ascii="Open Sans" w:eastAsia="Arial Unicode MS" w:hAnsi="Open Sans" w:cs="Open Sans"/>
                <w:sz w:val="18"/>
                <w:szCs w:val="18"/>
              </w:rPr>
              <w:fldChar w:fldCharType="end"/>
            </w:r>
          </w:p>
        </w:tc>
      </w:tr>
    </w:tbl>
    <w:p w14:paraId="0C414993" w14:textId="73FA1A93" w:rsidR="00B52548" w:rsidRPr="00A77B5B" w:rsidRDefault="00B52548" w:rsidP="00C60AE4">
      <w:pPr>
        <w:pStyle w:val="BodyTextIndent2"/>
        <w:ind w:left="0"/>
        <w:rPr>
          <w:rFonts w:ascii="Open Sans" w:hAnsi="Open Sans" w:cs="Open Sans"/>
          <w:sz w:val="18"/>
          <w:szCs w:val="18"/>
        </w:rPr>
      </w:pPr>
      <w:r w:rsidRPr="00A77B5B">
        <w:rPr>
          <w:rFonts w:ascii="Open Sans" w:hAnsi="Open Sans" w:cs="Open Sans"/>
          <w:sz w:val="18"/>
          <w:szCs w:val="18"/>
        </w:rPr>
        <w:t>Provide CVs of senior staff (no more than three)</w:t>
      </w:r>
      <w:r w:rsidR="00682C4D" w:rsidRPr="00A77B5B">
        <w:rPr>
          <w:rFonts w:ascii="Open Sans" w:hAnsi="Open Sans" w:cs="Open Sans"/>
          <w:sz w:val="18"/>
          <w:szCs w:val="18"/>
        </w:rPr>
        <w:t xml:space="preserve"> </w:t>
      </w:r>
      <w:r w:rsidR="00682C4D" w:rsidRPr="00A77B5B">
        <w:rPr>
          <w:rFonts w:ascii="Open Sans" w:hAnsi="Open Sans" w:cs="Open Sans"/>
          <w:sz w:val="18"/>
          <w:szCs w:val="18"/>
        </w:rPr>
        <w:fldChar w:fldCharType="begin">
          <w:ffData>
            <w:name w:val=""/>
            <w:enabled/>
            <w:calcOnExit w:val="0"/>
            <w:textInput>
              <w:default w:val="[if applicable]"/>
            </w:textInput>
          </w:ffData>
        </w:fldChar>
      </w:r>
      <w:r w:rsidR="00682C4D" w:rsidRPr="00A77B5B">
        <w:rPr>
          <w:rFonts w:ascii="Open Sans" w:hAnsi="Open Sans" w:cs="Open Sans"/>
          <w:sz w:val="18"/>
          <w:szCs w:val="18"/>
        </w:rPr>
        <w:instrText xml:space="preserve"> FORMTEXT </w:instrText>
      </w:r>
      <w:r w:rsidR="00682C4D" w:rsidRPr="00A77B5B">
        <w:rPr>
          <w:rFonts w:ascii="Open Sans" w:hAnsi="Open Sans" w:cs="Open Sans"/>
          <w:sz w:val="18"/>
          <w:szCs w:val="18"/>
        </w:rPr>
      </w:r>
      <w:r w:rsidR="00682C4D" w:rsidRPr="00A77B5B">
        <w:rPr>
          <w:rFonts w:ascii="Open Sans" w:hAnsi="Open Sans" w:cs="Open Sans"/>
          <w:sz w:val="18"/>
          <w:szCs w:val="18"/>
        </w:rPr>
        <w:fldChar w:fldCharType="separate"/>
      </w:r>
      <w:r w:rsidR="00682C4D" w:rsidRPr="00A77B5B">
        <w:rPr>
          <w:rFonts w:ascii="Open Sans" w:hAnsi="Open Sans" w:cs="Open Sans"/>
          <w:noProof/>
          <w:sz w:val="18"/>
          <w:szCs w:val="18"/>
        </w:rPr>
        <w:t>[if applicable]</w:t>
      </w:r>
      <w:r w:rsidR="00682C4D" w:rsidRPr="00A77B5B">
        <w:rPr>
          <w:rFonts w:ascii="Open Sans" w:hAnsi="Open Sans" w:cs="Open Sans"/>
          <w:sz w:val="18"/>
          <w:szCs w:val="18"/>
        </w:rPr>
        <w:fldChar w:fldCharType="end"/>
      </w:r>
      <w:r w:rsidRPr="00A77B5B">
        <w:rPr>
          <w:rFonts w:ascii="Open Sans" w:hAnsi="Open Sans" w:cs="Open Sans"/>
          <w:sz w:val="18"/>
          <w:szCs w:val="18"/>
        </w:rPr>
        <w:t>.</w:t>
      </w:r>
    </w:p>
    <w:tbl>
      <w:tblPr>
        <w:tblpPr w:leftFromText="180" w:rightFromText="180" w:vertAnchor="page" w:horzAnchor="margin" w:tblpY="13581"/>
        <w:tblW w:w="9540" w:type="dxa"/>
        <w:tblBorders>
          <w:insideH w:val="single" w:sz="4" w:space="0" w:color="auto"/>
          <w:insideV w:val="single" w:sz="4" w:space="0" w:color="auto"/>
        </w:tblBorders>
        <w:tblLayout w:type="fixed"/>
        <w:tblLook w:val="00A0" w:firstRow="1" w:lastRow="0" w:firstColumn="1" w:lastColumn="0" w:noHBand="0" w:noVBand="0"/>
      </w:tblPr>
      <w:tblGrid>
        <w:gridCol w:w="6477"/>
        <w:gridCol w:w="3063"/>
      </w:tblGrid>
      <w:tr w:rsidR="00C60AE4" w:rsidRPr="00A77B5B" w14:paraId="4ECDB18B" w14:textId="77777777" w:rsidTr="00C60AE4">
        <w:trPr>
          <w:trHeight w:val="283"/>
        </w:trPr>
        <w:tc>
          <w:tcPr>
            <w:tcW w:w="9540" w:type="dxa"/>
            <w:gridSpan w:val="2"/>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4CBB76E9" w14:textId="77777777" w:rsidR="00C60AE4" w:rsidRPr="00A77B5B" w:rsidRDefault="00C60AE4" w:rsidP="00C60AE4">
            <w:pPr>
              <w:pStyle w:val="ListParagraph"/>
              <w:numPr>
                <w:ilvl w:val="0"/>
                <w:numId w:val="9"/>
              </w:numPr>
              <w:autoSpaceDE w:val="0"/>
              <w:autoSpaceDN w:val="0"/>
              <w:adjustRightInd w:val="0"/>
              <w:spacing w:before="120" w:after="60"/>
              <w:rPr>
                <w:rFonts w:ascii="Open Sans" w:hAnsi="Open Sans" w:cs="Open Sans"/>
                <w:b/>
                <w:bCs/>
                <w:sz w:val="18"/>
                <w:szCs w:val="18"/>
              </w:rPr>
            </w:pPr>
            <w:r w:rsidRPr="00A77B5B">
              <w:rPr>
                <w:rFonts w:ascii="Open Sans" w:hAnsi="Open Sans" w:cs="Open Sans"/>
                <w:b/>
                <w:bCs/>
                <w:sz w:val="18"/>
                <w:szCs w:val="18"/>
              </w:rPr>
              <w:t>Signatory</w:t>
            </w:r>
          </w:p>
        </w:tc>
      </w:tr>
      <w:tr w:rsidR="00C60AE4" w:rsidRPr="00A77B5B" w14:paraId="420BD042" w14:textId="77777777" w:rsidTr="00C60AE4">
        <w:trPr>
          <w:trHeight w:val="340"/>
        </w:trPr>
        <w:tc>
          <w:tcPr>
            <w:tcW w:w="9540" w:type="dxa"/>
            <w:gridSpan w:val="2"/>
            <w:tcBorders>
              <w:top w:val="single" w:sz="2" w:space="0" w:color="auto"/>
              <w:left w:val="single" w:sz="2" w:space="0" w:color="auto"/>
              <w:bottom w:val="single" w:sz="2" w:space="0" w:color="auto"/>
              <w:right w:val="single" w:sz="2" w:space="0" w:color="auto"/>
            </w:tcBorders>
            <w:vAlign w:val="center"/>
          </w:tcPr>
          <w:p w14:paraId="442106B9" w14:textId="77777777" w:rsidR="00C60AE4" w:rsidRPr="00A77B5B" w:rsidRDefault="00C60AE4" w:rsidP="00C60AE4">
            <w:pPr>
              <w:spacing w:after="100" w:afterAutospacing="1"/>
              <w:rPr>
                <w:rFonts w:ascii="Open Sans" w:hAnsi="Open Sans" w:cs="Open Sans"/>
                <w:sz w:val="18"/>
                <w:szCs w:val="18"/>
              </w:rPr>
            </w:pPr>
            <w:r w:rsidRPr="00A77B5B">
              <w:rPr>
                <w:rFonts w:ascii="Open Sans" w:hAnsi="Open Sans" w:cs="Open Sans"/>
                <w:sz w:val="18"/>
                <w:szCs w:val="18"/>
              </w:rPr>
              <w:t xml:space="preserve">Name of Company/Organization: </w:t>
            </w:r>
          </w:p>
        </w:tc>
      </w:tr>
      <w:tr w:rsidR="00C60AE4" w:rsidRPr="00A77B5B" w14:paraId="19A0FA00" w14:textId="77777777" w:rsidTr="006E064F">
        <w:trPr>
          <w:trHeight w:val="340"/>
        </w:trPr>
        <w:tc>
          <w:tcPr>
            <w:tcW w:w="6477" w:type="dxa"/>
            <w:tcBorders>
              <w:top w:val="single" w:sz="2" w:space="0" w:color="auto"/>
              <w:left w:val="single" w:sz="2" w:space="0" w:color="auto"/>
              <w:bottom w:val="single" w:sz="2" w:space="0" w:color="auto"/>
              <w:right w:val="single" w:sz="2" w:space="0" w:color="auto"/>
            </w:tcBorders>
            <w:vAlign w:val="center"/>
          </w:tcPr>
          <w:p w14:paraId="5A4140C7" w14:textId="6F88B122" w:rsidR="00C60AE4" w:rsidRPr="00A77B5B" w:rsidRDefault="00C60AE4" w:rsidP="00C60AE4">
            <w:pPr>
              <w:spacing w:after="100" w:afterAutospacing="1"/>
              <w:rPr>
                <w:rFonts w:ascii="Open Sans" w:hAnsi="Open Sans" w:cs="Open Sans"/>
                <w:sz w:val="18"/>
                <w:szCs w:val="18"/>
              </w:rPr>
            </w:pPr>
            <w:r w:rsidRPr="00A77B5B">
              <w:rPr>
                <w:rFonts w:ascii="Open Sans" w:hAnsi="Open Sans" w:cs="Open Sans"/>
                <w:sz w:val="18"/>
                <w:szCs w:val="18"/>
              </w:rPr>
              <w:t>Name</w:t>
            </w:r>
            <w:r w:rsidR="006E064F">
              <w:rPr>
                <w:rFonts w:ascii="Open Sans" w:hAnsi="Open Sans" w:cs="Open Sans"/>
                <w:sz w:val="18"/>
                <w:szCs w:val="18"/>
              </w:rPr>
              <w:t xml:space="preserve"> of the authorized representative</w:t>
            </w:r>
            <w:r w:rsidRPr="00A77B5B">
              <w:rPr>
                <w:rFonts w:ascii="Open Sans" w:hAnsi="Open Sans" w:cs="Open Sans"/>
                <w:sz w:val="18"/>
                <w:szCs w:val="18"/>
              </w:rPr>
              <w:t xml:space="preserve">: </w:t>
            </w:r>
            <w:r w:rsidRPr="00A77B5B">
              <w:rPr>
                <w:rFonts w:ascii="Open Sans" w:hAnsi="Open Sans" w:cs="Open Sans"/>
                <w:sz w:val="18"/>
                <w:szCs w:val="18"/>
              </w:rPr>
              <w:fldChar w:fldCharType="begin">
                <w:ffData>
                  <w:name w:val=""/>
                  <w:enabled/>
                  <w:calcOnExit w:val="0"/>
                  <w:textInput/>
                </w:ffData>
              </w:fldChar>
            </w:r>
            <w:r w:rsidRPr="00A77B5B">
              <w:rPr>
                <w:rFonts w:ascii="Open Sans" w:hAnsi="Open Sans" w:cs="Open Sans"/>
                <w:sz w:val="18"/>
                <w:szCs w:val="18"/>
              </w:rPr>
              <w:instrText xml:space="preserve"> FORMTEXT </w:instrText>
            </w:r>
            <w:r w:rsidRPr="00A77B5B">
              <w:rPr>
                <w:rFonts w:ascii="Open Sans" w:hAnsi="Open Sans" w:cs="Open Sans"/>
                <w:sz w:val="18"/>
                <w:szCs w:val="18"/>
              </w:rPr>
            </w:r>
            <w:r w:rsidRPr="00A77B5B">
              <w:rPr>
                <w:rFonts w:ascii="Open Sans" w:hAnsi="Open Sans" w:cs="Open Sans"/>
                <w:sz w:val="18"/>
                <w:szCs w:val="18"/>
              </w:rPr>
              <w:fldChar w:fldCharType="separate"/>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sz w:val="18"/>
                <w:szCs w:val="18"/>
              </w:rPr>
              <w:fldChar w:fldCharType="end"/>
            </w:r>
          </w:p>
        </w:tc>
        <w:tc>
          <w:tcPr>
            <w:tcW w:w="3063" w:type="dxa"/>
            <w:tcBorders>
              <w:top w:val="single" w:sz="2" w:space="0" w:color="auto"/>
              <w:left w:val="single" w:sz="2" w:space="0" w:color="auto"/>
              <w:bottom w:val="single" w:sz="2" w:space="0" w:color="auto"/>
              <w:right w:val="single" w:sz="2" w:space="0" w:color="auto"/>
            </w:tcBorders>
            <w:vAlign w:val="center"/>
          </w:tcPr>
          <w:p w14:paraId="145EF31A" w14:textId="5ABD60E4" w:rsidR="00C60AE4" w:rsidRPr="00A77B5B" w:rsidRDefault="006E064F" w:rsidP="00C60AE4">
            <w:pPr>
              <w:spacing w:after="100" w:afterAutospacing="1"/>
              <w:rPr>
                <w:rFonts w:ascii="Open Sans" w:hAnsi="Open Sans" w:cs="Open Sans"/>
                <w:sz w:val="18"/>
                <w:szCs w:val="18"/>
              </w:rPr>
            </w:pPr>
            <w:r w:rsidRPr="00A77B5B">
              <w:rPr>
                <w:rFonts w:ascii="Open Sans" w:hAnsi="Open Sans" w:cs="Open Sans"/>
                <w:sz w:val="18"/>
                <w:szCs w:val="18"/>
              </w:rPr>
              <w:t>Signature:</w:t>
            </w:r>
          </w:p>
        </w:tc>
      </w:tr>
      <w:tr w:rsidR="00C60AE4" w:rsidRPr="00A77B5B" w14:paraId="208301C6" w14:textId="77777777" w:rsidTr="006E064F">
        <w:trPr>
          <w:trHeight w:val="340"/>
        </w:trPr>
        <w:tc>
          <w:tcPr>
            <w:tcW w:w="6477" w:type="dxa"/>
            <w:tcBorders>
              <w:top w:val="single" w:sz="2" w:space="0" w:color="auto"/>
              <w:left w:val="single" w:sz="2" w:space="0" w:color="auto"/>
              <w:bottom w:val="single" w:sz="2" w:space="0" w:color="auto"/>
              <w:right w:val="single" w:sz="2" w:space="0" w:color="auto"/>
            </w:tcBorders>
            <w:vAlign w:val="center"/>
          </w:tcPr>
          <w:p w14:paraId="4FA38566" w14:textId="5C87A477" w:rsidR="00C60AE4" w:rsidRPr="00A77B5B" w:rsidRDefault="006E064F" w:rsidP="00C60AE4">
            <w:pPr>
              <w:spacing w:after="100" w:afterAutospacing="1"/>
              <w:rPr>
                <w:rFonts w:ascii="Open Sans" w:hAnsi="Open Sans" w:cs="Open Sans"/>
                <w:sz w:val="18"/>
                <w:szCs w:val="18"/>
              </w:rPr>
            </w:pPr>
            <w:r w:rsidRPr="00A77B5B">
              <w:rPr>
                <w:rFonts w:ascii="Open Sans" w:hAnsi="Open Sans" w:cs="Open Sans"/>
                <w:sz w:val="18"/>
                <w:szCs w:val="18"/>
              </w:rPr>
              <w:t xml:space="preserve">Title: </w:t>
            </w:r>
            <w:r w:rsidRPr="00A77B5B">
              <w:rPr>
                <w:rFonts w:ascii="Open Sans" w:hAnsi="Open Sans" w:cs="Open Sans"/>
                <w:sz w:val="18"/>
                <w:szCs w:val="18"/>
              </w:rPr>
              <w:fldChar w:fldCharType="begin">
                <w:ffData>
                  <w:name w:val="Text2"/>
                  <w:enabled/>
                  <w:calcOnExit w:val="0"/>
                  <w:textInput/>
                </w:ffData>
              </w:fldChar>
            </w:r>
            <w:r w:rsidRPr="00A77B5B">
              <w:rPr>
                <w:rFonts w:ascii="Open Sans" w:hAnsi="Open Sans" w:cs="Open Sans"/>
                <w:sz w:val="18"/>
                <w:szCs w:val="18"/>
              </w:rPr>
              <w:instrText xml:space="preserve"> FORMTEXT </w:instrText>
            </w:r>
            <w:r w:rsidRPr="00A77B5B">
              <w:rPr>
                <w:rFonts w:ascii="Open Sans" w:hAnsi="Open Sans" w:cs="Open Sans"/>
                <w:sz w:val="18"/>
                <w:szCs w:val="18"/>
              </w:rPr>
            </w:r>
            <w:r w:rsidRPr="00A77B5B">
              <w:rPr>
                <w:rFonts w:ascii="Open Sans" w:hAnsi="Open Sans" w:cs="Open Sans"/>
                <w:sz w:val="18"/>
                <w:szCs w:val="18"/>
              </w:rPr>
              <w:fldChar w:fldCharType="separate"/>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sz w:val="18"/>
                <w:szCs w:val="18"/>
              </w:rPr>
              <w:fldChar w:fldCharType="end"/>
            </w:r>
          </w:p>
        </w:tc>
        <w:tc>
          <w:tcPr>
            <w:tcW w:w="3063" w:type="dxa"/>
            <w:tcBorders>
              <w:top w:val="single" w:sz="2" w:space="0" w:color="auto"/>
              <w:left w:val="single" w:sz="2" w:space="0" w:color="auto"/>
              <w:bottom w:val="single" w:sz="2" w:space="0" w:color="auto"/>
              <w:right w:val="single" w:sz="2" w:space="0" w:color="auto"/>
            </w:tcBorders>
            <w:vAlign w:val="center"/>
          </w:tcPr>
          <w:p w14:paraId="4F418B1F" w14:textId="77777777" w:rsidR="00C60AE4" w:rsidRPr="00A77B5B" w:rsidRDefault="00C60AE4" w:rsidP="00C60AE4">
            <w:pPr>
              <w:spacing w:after="100" w:afterAutospacing="1"/>
              <w:rPr>
                <w:rFonts w:ascii="Open Sans" w:hAnsi="Open Sans" w:cs="Open Sans"/>
                <w:sz w:val="18"/>
                <w:szCs w:val="18"/>
              </w:rPr>
            </w:pPr>
            <w:r w:rsidRPr="00A77B5B">
              <w:rPr>
                <w:rFonts w:ascii="Open Sans" w:hAnsi="Open Sans" w:cs="Open Sans"/>
                <w:sz w:val="18"/>
                <w:szCs w:val="18"/>
              </w:rPr>
              <w:t xml:space="preserve">Date: </w:t>
            </w:r>
            <w:r w:rsidRPr="00A77B5B">
              <w:rPr>
                <w:rFonts w:ascii="Open Sans" w:hAnsi="Open Sans" w:cs="Open Sans"/>
                <w:sz w:val="18"/>
                <w:szCs w:val="18"/>
              </w:rPr>
              <w:fldChar w:fldCharType="begin">
                <w:ffData>
                  <w:name w:val="Text2"/>
                  <w:enabled/>
                  <w:calcOnExit w:val="0"/>
                  <w:textInput/>
                </w:ffData>
              </w:fldChar>
            </w:r>
            <w:r w:rsidRPr="00A77B5B">
              <w:rPr>
                <w:rFonts w:ascii="Open Sans" w:hAnsi="Open Sans" w:cs="Open Sans"/>
                <w:sz w:val="18"/>
                <w:szCs w:val="18"/>
              </w:rPr>
              <w:instrText xml:space="preserve"> FORMTEXT </w:instrText>
            </w:r>
            <w:r w:rsidRPr="00A77B5B">
              <w:rPr>
                <w:rFonts w:ascii="Open Sans" w:hAnsi="Open Sans" w:cs="Open Sans"/>
                <w:sz w:val="18"/>
                <w:szCs w:val="18"/>
              </w:rPr>
            </w:r>
            <w:r w:rsidRPr="00A77B5B">
              <w:rPr>
                <w:rFonts w:ascii="Open Sans" w:hAnsi="Open Sans" w:cs="Open Sans"/>
                <w:sz w:val="18"/>
                <w:szCs w:val="18"/>
              </w:rPr>
              <w:fldChar w:fldCharType="separate"/>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noProof/>
                <w:sz w:val="18"/>
                <w:szCs w:val="18"/>
              </w:rPr>
              <w:t> </w:t>
            </w:r>
            <w:r w:rsidRPr="00A77B5B">
              <w:rPr>
                <w:rFonts w:ascii="Open Sans" w:hAnsi="Open Sans" w:cs="Open Sans"/>
                <w:sz w:val="18"/>
                <w:szCs w:val="18"/>
              </w:rPr>
              <w:fldChar w:fldCharType="end"/>
            </w:r>
          </w:p>
        </w:tc>
      </w:tr>
    </w:tbl>
    <w:p w14:paraId="7F17BE95" w14:textId="5CDA7CE6" w:rsidR="0007183F" w:rsidRDefault="006D1544" w:rsidP="0007183F">
      <w:pPr>
        <w:pStyle w:val="ListParagraph"/>
        <w:autoSpaceDE w:val="0"/>
        <w:autoSpaceDN w:val="0"/>
        <w:adjustRightInd w:val="0"/>
        <w:spacing w:before="120" w:after="60"/>
        <w:ind w:left="0"/>
        <w:contextualSpacing w:val="0"/>
        <w:rPr>
          <w:rFonts w:ascii="Open Sans" w:hAnsi="Open Sans" w:cs="Open Sans"/>
          <w:sz w:val="18"/>
          <w:szCs w:val="18"/>
        </w:rPr>
      </w:pPr>
      <w:r w:rsidRPr="00A77B5B">
        <w:rPr>
          <w:rFonts w:ascii="Open Sans" w:hAnsi="Open Sans" w:cs="Open Sans"/>
          <w:sz w:val="18"/>
          <w:szCs w:val="18"/>
        </w:rPr>
        <w:t>Company/Organization Stamp</w:t>
      </w:r>
    </w:p>
    <w:bookmarkEnd w:id="3"/>
    <w:bookmarkEnd w:id="4"/>
    <w:p w14:paraId="44F67B5D" w14:textId="77777777" w:rsidR="00C60AE4" w:rsidRPr="00A77B5B" w:rsidRDefault="00C60AE4" w:rsidP="0007183F">
      <w:pPr>
        <w:pStyle w:val="ListParagraph"/>
        <w:autoSpaceDE w:val="0"/>
        <w:autoSpaceDN w:val="0"/>
        <w:adjustRightInd w:val="0"/>
        <w:spacing w:before="120" w:after="60"/>
        <w:ind w:left="0"/>
        <w:contextualSpacing w:val="0"/>
        <w:rPr>
          <w:rFonts w:ascii="Open Sans" w:hAnsi="Open Sans" w:cs="Open Sans"/>
          <w:sz w:val="18"/>
          <w:szCs w:val="18"/>
        </w:rPr>
      </w:pPr>
    </w:p>
    <w:sectPr w:rsidR="00C60AE4" w:rsidRPr="00A77B5B" w:rsidSect="004D5D78">
      <w:headerReference w:type="default" r:id="rId13"/>
      <w:footerReference w:type="default" r:id="rId14"/>
      <w:headerReference w:type="first" r:id="rId15"/>
      <w:pgSz w:w="11907" w:h="16840" w:code="9"/>
      <w:pgMar w:top="1701" w:right="1134" w:bottom="1134" w:left="1134" w:header="851"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4209B3" w14:textId="77777777" w:rsidR="001B5E07" w:rsidRDefault="001B5E07">
      <w:r>
        <w:separator/>
      </w:r>
    </w:p>
  </w:endnote>
  <w:endnote w:type="continuationSeparator" w:id="0">
    <w:p w14:paraId="34C5E183" w14:textId="77777777" w:rsidR="001B5E07" w:rsidRDefault="001B5E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Open Sans">
    <w:panose1 w:val="020B0606030504020204"/>
    <w:charset w:val="00"/>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8" w:name="_Hlk41685520" w:displacedByCustomXml="next"/>
  <w:sdt>
    <w:sdtPr>
      <w:rPr>
        <w:rFonts w:ascii="Open Sans" w:hAnsi="Open Sans" w:cs="Open Sans"/>
        <w:sz w:val="18"/>
        <w:szCs w:val="18"/>
      </w:rPr>
      <w:id w:val="-721832526"/>
      <w:docPartObj>
        <w:docPartGallery w:val="Page Numbers (Bottom of Page)"/>
        <w:docPartUnique/>
      </w:docPartObj>
    </w:sdtPr>
    <w:sdtEndPr>
      <w:rPr>
        <w:noProof/>
      </w:rPr>
    </w:sdtEndPr>
    <w:sdtContent>
      <w:p w14:paraId="30CAC93E" w14:textId="0B276CE4" w:rsidR="006B3B2C" w:rsidRPr="00107A9C" w:rsidRDefault="00AC797B" w:rsidP="00107A9C">
        <w:pPr>
          <w:pStyle w:val="Footer"/>
          <w:pBdr>
            <w:top w:val="single" w:sz="4" w:space="1" w:color="auto"/>
          </w:pBdr>
          <w:tabs>
            <w:tab w:val="center" w:pos="4820"/>
            <w:tab w:val="right" w:pos="9639"/>
          </w:tabs>
          <w:rPr>
            <w:rFonts w:ascii="Open Sans" w:hAnsi="Open Sans" w:cs="Open Sans"/>
            <w:sz w:val="18"/>
            <w:szCs w:val="18"/>
          </w:rPr>
        </w:pPr>
        <w:r>
          <w:rPr>
            <w:rStyle w:val="PageNumber"/>
            <w:rFonts w:ascii="Open Sans" w:hAnsi="Open Sans" w:cs="Open Sans"/>
            <w:sz w:val="18"/>
            <w:szCs w:val="18"/>
          </w:rPr>
          <w:t>HQ2</w:t>
        </w:r>
        <w:r w:rsidR="005008D6">
          <w:rPr>
            <w:rStyle w:val="PageNumber"/>
            <w:rFonts w:ascii="Open Sans" w:hAnsi="Open Sans" w:cs="Open Sans"/>
            <w:sz w:val="18"/>
            <w:szCs w:val="18"/>
          </w:rPr>
          <w:t>2</w:t>
        </w:r>
        <w:r>
          <w:rPr>
            <w:rStyle w:val="PageNumber"/>
            <w:rFonts w:ascii="Open Sans" w:hAnsi="Open Sans" w:cs="Open Sans"/>
            <w:sz w:val="18"/>
            <w:szCs w:val="18"/>
          </w:rPr>
          <w:t>NF0</w:t>
        </w:r>
        <w:r w:rsidR="005008D6">
          <w:rPr>
            <w:rStyle w:val="PageNumber"/>
            <w:rFonts w:ascii="Open Sans" w:hAnsi="Open Sans" w:cs="Open Sans"/>
            <w:sz w:val="18"/>
            <w:szCs w:val="18"/>
          </w:rPr>
          <w:t>44</w:t>
        </w:r>
        <w:r>
          <w:rPr>
            <w:rStyle w:val="PageNumber"/>
            <w:rFonts w:ascii="Open Sans" w:hAnsi="Open Sans" w:cs="Open Sans"/>
            <w:sz w:val="18"/>
            <w:szCs w:val="18"/>
          </w:rPr>
          <w:t>-EOI</w:t>
        </w:r>
        <w:r w:rsidR="00107A9C" w:rsidRPr="00107A9C">
          <w:rPr>
            <w:rFonts w:ascii="Open Sans" w:hAnsi="Open Sans" w:cs="Open Sans"/>
            <w:sz w:val="18"/>
            <w:szCs w:val="18"/>
          </w:rPr>
          <w:tab/>
        </w:r>
        <w:r w:rsidR="00107A9C" w:rsidRPr="00107A9C">
          <w:rPr>
            <w:rFonts w:ascii="Open Sans" w:hAnsi="Open Sans" w:cs="Open Sans"/>
            <w:sz w:val="18"/>
            <w:szCs w:val="18"/>
          </w:rPr>
          <w:tab/>
        </w:r>
        <w:r w:rsidR="00107A9C" w:rsidRPr="00107A9C">
          <w:rPr>
            <w:rFonts w:ascii="Open Sans" w:hAnsi="Open Sans" w:cs="Open Sans"/>
            <w:sz w:val="18"/>
            <w:szCs w:val="18"/>
          </w:rPr>
          <w:tab/>
        </w:r>
        <w:r w:rsidR="00107A9C" w:rsidRPr="00107A9C">
          <w:rPr>
            <w:rFonts w:ascii="Open Sans" w:hAnsi="Open Sans" w:cs="Open Sans"/>
            <w:sz w:val="18"/>
            <w:szCs w:val="18"/>
          </w:rPr>
          <w:tab/>
          <w:t xml:space="preserve">Page </w:t>
        </w:r>
        <w:r w:rsidR="00107A9C" w:rsidRPr="00107A9C">
          <w:rPr>
            <w:rFonts w:ascii="Open Sans" w:hAnsi="Open Sans" w:cs="Open Sans"/>
            <w:b/>
            <w:bCs/>
            <w:sz w:val="18"/>
            <w:szCs w:val="18"/>
          </w:rPr>
          <w:fldChar w:fldCharType="begin"/>
        </w:r>
        <w:r w:rsidR="00107A9C" w:rsidRPr="00107A9C">
          <w:rPr>
            <w:rFonts w:ascii="Open Sans" w:hAnsi="Open Sans" w:cs="Open Sans"/>
            <w:b/>
            <w:bCs/>
            <w:sz w:val="18"/>
            <w:szCs w:val="18"/>
          </w:rPr>
          <w:instrText xml:space="preserve"> PAGE </w:instrText>
        </w:r>
        <w:r w:rsidR="00107A9C" w:rsidRPr="00107A9C">
          <w:rPr>
            <w:rFonts w:ascii="Open Sans" w:hAnsi="Open Sans" w:cs="Open Sans"/>
            <w:b/>
            <w:bCs/>
            <w:sz w:val="18"/>
            <w:szCs w:val="18"/>
          </w:rPr>
          <w:fldChar w:fldCharType="separate"/>
        </w:r>
        <w:r w:rsidR="00107A9C" w:rsidRPr="00107A9C">
          <w:rPr>
            <w:rFonts w:ascii="Open Sans" w:hAnsi="Open Sans" w:cs="Open Sans"/>
            <w:b/>
            <w:bCs/>
            <w:sz w:val="18"/>
            <w:szCs w:val="18"/>
          </w:rPr>
          <w:t>2</w:t>
        </w:r>
        <w:r w:rsidR="00107A9C" w:rsidRPr="00107A9C">
          <w:rPr>
            <w:rFonts w:ascii="Open Sans" w:hAnsi="Open Sans" w:cs="Open Sans"/>
            <w:b/>
            <w:bCs/>
            <w:sz w:val="18"/>
            <w:szCs w:val="18"/>
          </w:rPr>
          <w:fldChar w:fldCharType="end"/>
        </w:r>
        <w:r w:rsidR="00107A9C" w:rsidRPr="00107A9C">
          <w:rPr>
            <w:rFonts w:ascii="Open Sans" w:hAnsi="Open Sans" w:cs="Open Sans"/>
            <w:sz w:val="18"/>
            <w:szCs w:val="18"/>
          </w:rPr>
          <w:t xml:space="preserve"> of </w:t>
        </w:r>
        <w:r w:rsidR="00107A9C" w:rsidRPr="00107A9C">
          <w:rPr>
            <w:rFonts w:ascii="Open Sans" w:hAnsi="Open Sans" w:cs="Open Sans"/>
            <w:b/>
            <w:bCs/>
            <w:sz w:val="18"/>
            <w:szCs w:val="18"/>
          </w:rPr>
          <w:fldChar w:fldCharType="begin"/>
        </w:r>
        <w:r w:rsidR="00107A9C" w:rsidRPr="00107A9C">
          <w:rPr>
            <w:rFonts w:ascii="Open Sans" w:hAnsi="Open Sans" w:cs="Open Sans"/>
            <w:b/>
            <w:bCs/>
            <w:sz w:val="18"/>
            <w:szCs w:val="18"/>
          </w:rPr>
          <w:instrText xml:space="preserve"> NUMPAGES  </w:instrText>
        </w:r>
        <w:r w:rsidR="00107A9C" w:rsidRPr="00107A9C">
          <w:rPr>
            <w:rFonts w:ascii="Open Sans" w:hAnsi="Open Sans" w:cs="Open Sans"/>
            <w:b/>
            <w:bCs/>
            <w:sz w:val="18"/>
            <w:szCs w:val="18"/>
          </w:rPr>
          <w:fldChar w:fldCharType="separate"/>
        </w:r>
        <w:r w:rsidR="00107A9C" w:rsidRPr="00107A9C">
          <w:rPr>
            <w:rFonts w:ascii="Open Sans" w:hAnsi="Open Sans" w:cs="Open Sans"/>
            <w:b/>
            <w:bCs/>
            <w:sz w:val="18"/>
            <w:szCs w:val="18"/>
          </w:rPr>
          <w:t>2</w:t>
        </w:r>
        <w:r w:rsidR="00107A9C" w:rsidRPr="00107A9C">
          <w:rPr>
            <w:rFonts w:ascii="Open Sans" w:hAnsi="Open Sans" w:cs="Open Sans"/>
            <w:b/>
            <w:bCs/>
            <w:sz w:val="18"/>
            <w:szCs w:val="18"/>
          </w:rPr>
          <w:fldChar w:fldCharType="end"/>
        </w:r>
      </w:p>
      <w:bookmarkEnd w:id="8" w:displacedByCustomXml="nex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D925B9" w14:textId="77777777" w:rsidR="001B5E07" w:rsidRDefault="001B5E07">
      <w:r>
        <w:separator/>
      </w:r>
    </w:p>
  </w:footnote>
  <w:footnote w:type="continuationSeparator" w:id="0">
    <w:p w14:paraId="65F8E6C8" w14:textId="77777777" w:rsidR="001B5E07" w:rsidRDefault="001B5E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464F4" w14:textId="77777777" w:rsidR="006B3B2C" w:rsidRPr="00A77B5B" w:rsidRDefault="005F06F7" w:rsidP="008924EC">
    <w:pPr>
      <w:ind w:left="142"/>
      <w:rPr>
        <w:rFonts w:ascii="Open Sans" w:eastAsia="Arial" w:hAnsi="Open Sans" w:cs="Open Sans"/>
        <w:bCs/>
        <w:spacing w:val="1"/>
        <w:sz w:val="18"/>
        <w:szCs w:val="20"/>
      </w:rPr>
    </w:pPr>
    <w:r w:rsidRPr="00A77B5B">
      <w:rPr>
        <w:rFonts w:ascii="Open Sans" w:hAnsi="Open Sans" w:cs="Open Sans"/>
        <w:b/>
        <w:noProof/>
        <w:color w:val="007EBA"/>
        <w:lang w:val="en-US"/>
      </w:rPr>
      <w:drawing>
        <wp:anchor distT="0" distB="0" distL="114300" distR="114300" simplePos="0" relativeHeight="251667456" behindDoc="0" locked="0" layoutInCell="1" allowOverlap="1" wp14:anchorId="1BF82401" wp14:editId="198A061E">
          <wp:simplePos x="0" y="0"/>
          <wp:positionH relativeFrom="column">
            <wp:posOffset>4796127</wp:posOffset>
          </wp:positionH>
          <wp:positionV relativeFrom="paragraph">
            <wp:posOffset>-3672</wp:posOffset>
          </wp:positionV>
          <wp:extent cx="1513205" cy="65278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FP-0000014689.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3205" cy="652780"/>
                  </a:xfrm>
                  <a:prstGeom prst="rect">
                    <a:avLst/>
                  </a:prstGeom>
                </pic:spPr>
              </pic:pic>
            </a:graphicData>
          </a:graphic>
          <wp14:sizeRelH relativeFrom="margin">
            <wp14:pctWidth>0</wp14:pctWidth>
          </wp14:sizeRelH>
          <wp14:sizeRelV relativeFrom="margin">
            <wp14:pctHeight>0</wp14:pctHeight>
          </wp14:sizeRelV>
        </wp:anchor>
      </w:drawing>
    </w:r>
    <w:r w:rsidR="006B3B2C" w:rsidRPr="00A77B5B">
      <w:rPr>
        <w:rFonts w:ascii="Open Sans" w:eastAsia="Arial" w:hAnsi="Open Sans" w:cs="Open Sans"/>
        <w:bCs/>
        <w:spacing w:val="1"/>
        <w:sz w:val="18"/>
        <w:szCs w:val="20"/>
      </w:rPr>
      <w:t>Goods and Services Procurement</w:t>
    </w:r>
  </w:p>
  <w:p w14:paraId="2A81D5DC" w14:textId="77777777" w:rsidR="006B3B2C" w:rsidRPr="00A77B5B" w:rsidRDefault="006B3B2C" w:rsidP="008924EC">
    <w:pPr>
      <w:ind w:left="142"/>
      <w:rPr>
        <w:rFonts w:ascii="Open Sans" w:eastAsia="Arial" w:hAnsi="Open Sans" w:cs="Open Sans"/>
        <w:sz w:val="18"/>
        <w:szCs w:val="20"/>
      </w:rPr>
    </w:pPr>
  </w:p>
  <w:p w14:paraId="51F61E01" w14:textId="62D4AE27" w:rsidR="006B3B2C" w:rsidRPr="00A77B5B" w:rsidRDefault="00AC797B" w:rsidP="00EC7C7A">
    <w:pPr>
      <w:pStyle w:val="Style1"/>
      <w:rPr>
        <w:rFonts w:ascii="Open Sans" w:hAnsi="Open Sans" w:cs="Open Sans"/>
        <w:b/>
      </w:rPr>
    </w:pPr>
    <w:r>
      <w:rPr>
        <w:rFonts w:ascii="Open Sans" w:hAnsi="Open Sans" w:cs="Open Sans"/>
      </w:rPr>
      <w:t>HQ2</w:t>
    </w:r>
    <w:r w:rsidR="00B85C2E">
      <w:rPr>
        <w:rFonts w:ascii="Open Sans" w:hAnsi="Open Sans" w:cs="Open Sans"/>
      </w:rPr>
      <w:t>2</w:t>
    </w:r>
    <w:r>
      <w:rPr>
        <w:rFonts w:ascii="Open Sans" w:hAnsi="Open Sans" w:cs="Open Sans"/>
      </w:rPr>
      <w:t>NF0</w:t>
    </w:r>
    <w:r w:rsidR="00B85C2E">
      <w:rPr>
        <w:rFonts w:ascii="Open Sans" w:hAnsi="Open Sans" w:cs="Open Sans"/>
      </w:rPr>
      <w:t>44</w:t>
    </w:r>
    <w:r>
      <w:rPr>
        <w:rFonts w:ascii="Open Sans" w:hAnsi="Open Sans" w:cs="Open Sans"/>
      </w:rPr>
      <w:t>-EOI</w:t>
    </w:r>
    <w:r w:rsidR="006B3B2C" w:rsidRPr="00A77B5B">
      <w:rPr>
        <w:rFonts w:ascii="Open Sans" w:hAnsi="Open Sans" w:cs="Open Sans"/>
      </w:rPr>
      <w:br/>
    </w:r>
  </w:p>
  <w:p w14:paraId="69E9F855" w14:textId="77777777" w:rsidR="006B3B2C" w:rsidRPr="00A77B5B" w:rsidRDefault="006B3B2C" w:rsidP="00992BAF">
    <w:pPr>
      <w:pStyle w:val="Style1"/>
      <w:ind w:left="0" w:firstLine="142"/>
      <w:rPr>
        <w:rFonts w:ascii="Open Sans" w:hAnsi="Open Sans" w:cs="Open Sans"/>
        <w:b/>
      </w:rPr>
    </w:pPr>
    <w:r w:rsidRPr="00A77B5B">
      <w:rPr>
        <w:rFonts w:ascii="Open Sans" w:hAnsi="Open Sans" w:cs="Open Sans"/>
        <w:b/>
      </w:rPr>
      <w:t>REQUEST FOR EXPRESSION OF INTEREST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3C273" w14:textId="77777777" w:rsidR="006B3B2C" w:rsidRPr="009B5CCD" w:rsidRDefault="006B3B2C" w:rsidP="00B17F8D">
    <w:pPr>
      <w:ind w:left="142"/>
      <w:rPr>
        <w:rFonts w:ascii="Verdana" w:eastAsia="Arial" w:hAnsi="Verdana" w:cs="Arial"/>
        <w:bCs/>
        <w:spacing w:val="1"/>
        <w:sz w:val="18"/>
        <w:szCs w:val="20"/>
      </w:rPr>
    </w:pPr>
    <w:r w:rsidRPr="00650D9E">
      <w:rPr>
        <w:rFonts w:ascii="Verdana" w:hAnsi="Verdana"/>
        <w:b/>
        <w:noProof/>
        <w:color w:val="007EBA"/>
        <w:lang w:val="en-US"/>
      </w:rPr>
      <w:drawing>
        <wp:anchor distT="0" distB="0" distL="114300" distR="114300" simplePos="0" relativeHeight="251665408" behindDoc="0" locked="0" layoutInCell="1" allowOverlap="1" wp14:anchorId="5F1978E0" wp14:editId="6F3F0A41">
          <wp:simplePos x="0" y="0"/>
          <wp:positionH relativeFrom="leftMargin">
            <wp:posOffset>5515610</wp:posOffset>
          </wp:positionH>
          <wp:positionV relativeFrom="paragraph">
            <wp:posOffset>0</wp:posOffset>
          </wp:positionV>
          <wp:extent cx="1292400" cy="568800"/>
          <wp:effectExtent l="0" t="0" r="317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vatars2.githubusercontent.com/u/974014?v=3&amp;s=200"/>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292400" cy="568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B5CCD">
      <w:rPr>
        <w:rFonts w:ascii="Verdana" w:eastAsia="Arial" w:hAnsi="Verdana" w:cs="Arial"/>
        <w:bCs/>
        <w:spacing w:val="1"/>
        <w:sz w:val="18"/>
        <w:szCs w:val="20"/>
      </w:rPr>
      <w:t>Goods and Services Procurement</w:t>
    </w:r>
  </w:p>
  <w:p w14:paraId="4BF78294" w14:textId="77777777" w:rsidR="006B3B2C" w:rsidRPr="005A0C5D" w:rsidRDefault="006B3B2C" w:rsidP="00B17F8D">
    <w:pPr>
      <w:ind w:left="142"/>
      <w:rPr>
        <w:rFonts w:ascii="Verdana" w:eastAsia="Arial" w:hAnsi="Verdana" w:cs="Arial"/>
        <w:sz w:val="18"/>
        <w:szCs w:val="20"/>
      </w:rPr>
    </w:pPr>
  </w:p>
  <w:p w14:paraId="71594892" w14:textId="77777777" w:rsidR="006B3B2C" w:rsidRDefault="006B3B2C" w:rsidP="00B17F8D">
    <w:pPr>
      <w:pStyle w:val="Style1"/>
      <w:rPr>
        <w:b/>
      </w:rPr>
    </w:pPr>
    <w:r>
      <w:t>PGS_6.8_F_1a</w:t>
    </w:r>
    <w:r w:rsidRPr="00EC7C7A">
      <w:br/>
    </w:r>
  </w:p>
  <w:p w14:paraId="0941FCF5" w14:textId="77777777" w:rsidR="006B3B2C" w:rsidRPr="00EC7C7A" w:rsidRDefault="006B3B2C" w:rsidP="00B17F8D">
    <w:pPr>
      <w:pStyle w:val="Style1"/>
    </w:pPr>
    <w:r w:rsidRPr="00EC7C7A">
      <w:rPr>
        <w:b/>
      </w:rPr>
      <w:t xml:space="preserve">REQUEST /JUSTIFICATION FOR </w:t>
    </w:r>
    <w:r>
      <w:rPr>
        <w:b/>
      </w:rPr>
      <w:t>EXCEPTION</w:t>
    </w:r>
    <w:r w:rsidRPr="00D26B6E">
      <w:rPr>
        <w:b/>
      </w:rPr>
      <w:t xml:space="preserve"> </w:t>
    </w:r>
    <w:r>
      <w:rPr>
        <w:b/>
      </w:rPr>
      <w:t>TO COMPETITIVE TENDERING (WAIVER)</w:t>
    </w:r>
  </w:p>
  <w:p w14:paraId="4391F67B" w14:textId="77777777" w:rsidR="006B3B2C" w:rsidRDefault="006B3B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41AE7"/>
    <w:multiLevelType w:val="hybridMultilevel"/>
    <w:tmpl w:val="813077A6"/>
    <w:lvl w:ilvl="0" w:tplc="146CB306">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 w15:restartNumberingAfterBreak="0">
    <w:nsid w:val="0E004FA3"/>
    <w:multiLevelType w:val="hybridMultilevel"/>
    <w:tmpl w:val="C610EC22"/>
    <w:lvl w:ilvl="0" w:tplc="758CEAC4">
      <w:start w:val="1"/>
      <w:numFmt w:val="bullet"/>
      <w:lvlText w:val="•"/>
      <w:lvlJc w:val="left"/>
      <w:pPr>
        <w:tabs>
          <w:tab w:val="num" w:pos="720"/>
        </w:tabs>
        <w:ind w:left="720" w:hanging="360"/>
      </w:pPr>
      <w:rPr>
        <w:rFonts w:ascii="Times New Roman" w:hAnsi="Times New Roman" w:hint="default"/>
      </w:rPr>
    </w:lvl>
    <w:lvl w:ilvl="1" w:tplc="1ECCC948">
      <w:start w:val="138"/>
      <w:numFmt w:val="bullet"/>
      <w:lvlText w:val="•"/>
      <w:lvlJc w:val="left"/>
      <w:pPr>
        <w:tabs>
          <w:tab w:val="num" w:pos="1440"/>
        </w:tabs>
        <w:ind w:left="1440" w:hanging="360"/>
      </w:pPr>
      <w:rPr>
        <w:rFonts w:ascii="Times New Roman" w:hAnsi="Times New Roman" w:hint="default"/>
      </w:rPr>
    </w:lvl>
    <w:lvl w:ilvl="2" w:tplc="60C0271A" w:tentative="1">
      <w:start w:val="1"/>
      <w:numFmt w:val="bullet"/>
      <w:lvlText w:val="•"/>
      <w:lvlJc w:val="left"/>
      <w:pPr>
        <w:tabs>
          <w:tab w:val="num" w:pos="2160"/>
        </w:tabs>
        <w:ind w:left="2160" w:hanging="360"/>
      </w:pPr>
      <w:rPr>
        <w:rFonts w:ascii="Times New Roman" w:hAnsi="Times New Roman" w:hint="default"/>
      </w:rPr>
    </w:lvl>
    <w:lvl w:ilvl="3" w:tplc="664CE9D0" w:tentative="1">
      <w:start w:val="1"/>
      <w:numFmt w:val="bullet"/>
      <w:lvlText w:val="•"/>
      <w:lvlJc w:val="left"/>
      <w:pPr>
        <w:tabs>
          <w:tab w:val="num" w:pos="2880"/>
        </w:tabs>
        <w:ind w:left="2880" w:hanging="360"/>
      </w:pPr>
      <w:rPr>
        <w:rFonts w:ascii="Times New Roman" w:hAnsi="Times New Roman" w:hint="default"/>
      </w:rPr>
    </w:lvl>
    <w:lvl w:ilvl="4" w:tplc="57AA7C4A" w:tentative="1">
      <w:start w:val="1"/>
      <w:numFmt w:val="bullet"/>
      <w:lvlText w:val="•"/>
      <w:lvlJc w:val="left"/>
      <w:pPr>
        <w:tabs>
          <w:tab w:val="num" w:pos="3600"/>
        </w:tabs>
        <w:ind w:left="3600" w:hanging="360"/>
      </w:pPr>
      <w:rPr>
        <w:rFonts w:ascii="Times New Roman" w:hAnsi="Times New Roman" w:hint="default"/>
      </w:rPr>
    </w:lvl>
    <w:lvl w:ilvl="5" w:tplc="7FE0533C" w:tentative="1">
      <w:start w:val="1"/>
      <w:numFmt w:val="bullet"/>
      <w:lvlText w:val="•"/>
      <w:lvlJc w:val="left"/>
      <w:pPr>
        <w:tabs>
          <w:tab w:val="num" w:pos="4320"/>
        </w:tabs>
        <w:ind w:left="4320" w:hanging="360"/>
      </w:pPr>
      <w:rPr>
        <w:rFonts w:ascii="Times New Roman" w:hAnsi="Times New Roman" w:hint="default"/>
      </w:rPr>
    </w:lvl>
    <w:lvl w:ilvl="6" w:tplc="9E244C48" w:tentative="1">
      <w:start w:val="1"/>
      <w:numFmt w:val="bullet"/>
      <w:lvlText w:val="•"/>
      <w:lvlJc w:val="left"/>
      <w:pPr>
        <w:tabs>
          <w:tab w:val="num" w:pos="5040"/>
        </w:tabs>
        <w:ind w:left="5040" w:hanging="360"/>
      </w:pPr>
      <w:rPr>
        <w:rFonts w:ascii="Times New Roman" w:hAnsi="Times New Roman" w:hint="default"/>
      </w:rPr>
    </w:lvl>
    <w:lvl w:ilvl="7" w:tplc="CEA29EA4" w:tentative="1">
      <w:start w:val="1"/>
      <w:numFmt w:val="bullet"/>
      <w:lvlText w:val="•"/>
      <w:lvlJc w:val="left"/>
      <w:pPr>
        <w:tabs>
          <w:tab w:val="num" w:pos="5760"/>
        </w:tabs>
        <w:ind w:left="5760" w:hanging="360"/>
      </w:pPr>
      <w:rPr>
        <w:rFonts w:ascii="Times New Roman" w:hAnsi="Times New Roman" w:hint="default"/>
      </w:rPr>
    </w:lvl>
    <w:lvl w:ilvl="8" w:tplc="6E622928"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F9C0420"/>
    <w:multiLevelType w:val="hybridMultilevel"/>
    <w:tmpl w:val="9D5071B2"/>
    <w:lvl w:ilvl="0" w:tplc="589810EC">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26135C6"/>
    <w:multiLevelType w:val="hybridMultilevel"/>
    <w:tmpl w:val="1A96693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9477DC7"/>
    <w:multiLevelType w:val="hybridMultilevel"/>
    <w:tmpl w:val="C58872B8"/>
    <w:lvl w:ilvl="0" w:tplc="58820C8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A5869E9"/>
    <w:multiLevelType w:val="hybridMultilevel"/>
    <w:tmpl w:val="9650124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1AFB34CC"/>
    <w:multiLevelType w:val="hybridMultilevel"/>
    <w:tmpl w:val="517C51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B5827D4"/>
    <w:multiLevelType w:val="hybridMultilevel"/>
    <w:tmpl w:val="905A535A"/>
    <w:lvl w:ilvl="0" w:tplc="146CB306">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8" w15:restartNumberingAfterBreak="0">
    <w:nsid w:val="1C2A258C"/>
    <w:multiLevelType w:val="hybridMultilevel"/>
    <w:tmpl w:val="9460B6F2"/>
    <w:lvl w:ilvl="0" w:tplc="146CB306">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9" w15:restartNumberingAfterBreak="0">
    <w:nsid w:val="1F4C6ADF"/>
    <w:multiLevelType w:val="hybridMultilevel"/>
    <w:tmpl w:val="9BEA0792"/>
    <w:lvl w:ilvl="0" w:tplc="146CB306">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0" w15:restartNumberingAfterBreak="0">
    <w:nsid w:val="28AF7F16"/>
    <w:multiLevelType w:val="hybridMultilevel"/>
    <w:tmpl w:val="72129E0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ECA263D"/>
    <w:multiLevelType w:val="hybridMultilevel"/>
    <w:tmpl w:val="385ECF5E"/>
    <w:lvl w:ilvl="0" w:tplc="55A2B0E2">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4457FC5"/>
    <w:multiLevelType w:val="hybridMultilevel"/>
    <w:tmpl w:val="EF260670"/>
    <w:lvl w:ilvl="0" w:tplc="146CB306">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3" w15:restartNumberingAfterBreak="0">
    <w:nsid w:val="392D3829"/>
    <w:multiLevelType w:val="hybridMultilevel"/>
    <w:tmpl w:val="7D7A510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ED23ADD"/>
    <w:multiLevelType w:val="hybridMultilevel"/>
    <w:tmpl w:val="1ACA41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12F7BC0"/>
    <w:multiLevelType w:val="hybridMultilevel"/>
    <w:tmpl w:val="A4EA2046"/>
    <w:lvl w:ilvl="0" w:tplc="146CB306">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6" w15:restartNumberingAfterBreak="0">
    <w:nsid w:val="41DB2477"/>
    <w:multiLevelType w:val="hybridMultilevel"/>
    <w:tmpl w:val="210420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65A3FB2"/>
    <w:multiLevelType w:val="hybridMultilevel"/>
    <w:tmpl w:val="9088588A"/>
    <w:lvl w:ilvl="0" w:tplc="146CB306">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8" w15:restartNumberingAfterBreak="0">
    <w:nsid w:val="493B2661"/>
    <w:multiLevelType w:val="hybridMultilevel"/>
    <w:tmpl w:val="27042FC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C9404F6"/>
    <w:multiLevelType w:val="hybridMultilevel"/>
    <w:tmpl w:val="813077A6"/>
    <w:lvl w:ilvl="0" w:tplc="146CB306">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0" w15:restartNumberingAfterBreak="0">
    <w:nsid w:val="4D127BA2"/>
    <w:multiLevelType w:val="hybridMultilevel"/>
    <w:tmpl w:val="63927386"/>
    <w:lvl w:ilvl="0" w:tplc="146CB306">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1" w15:restartNumberingAfterBreak="0">
    <w:nsid w:val="4FAC2E1A"/>
    <w:multiLevelType w:val="hybridMultilevel"/>
    <w:tmpl w:val="A7B8B92A"/>
    <w:lvl w:ilvl="0" w:tplc="100C0001">
      <w:start w:val="1"/>
      <w:numFmt w:val="bullet"/>
      <w:lvlText w:val=""/>
      <w:lvlJc w:val="left"/>
      <w:pPr>
        <w:tabs>
          <w:tab w:val="num" w:pos="720"/>
        </w:tabs>
        <w:ind w:left="720" w:hanging="360"/>
      </w:pPr>
      <w:rPr>
        <w:rFonts w:ascii="Symbol" w:hAnsi="Symbol" w:hint="default"/>
      </w:rPr>
    </w:lvl>
    <w:lvl w:ilvl="1" w:tplc="100C0003" w:tentative="1">
      <w:start w:val="1"/>
      <w:numFmt w:val="bullet"/>
      <w:lvlText w:val="o"/>
      <w:lvlJc w:val="left"/>
      <w:pPr>
        <w:tabs>
          <w:tab w:val="num" w:pos="1440"/>
        </w:tabs>
        <w:ind w:left="1440" w:hanging="360"/>
      </w:pPr>
      <w:rPr>
        <w:rFonts w:ascii="Courier New" w:hAnsi="Courier New" w:cs="Arial" w:hint="default"/>
      </w:rPr>
    </w:lvl>
    <w:lvl w:ilvl="2" w:tplc="100C0005" w:tentative="1">
      <w:start w:val="1"/>
      <w:numFmt w:val="bullet"/>
      <w:lvlText w:val=""/>
      <w:lvlJc w:val="left"/>
      <w:pPr>
        <w:tabs>
          <w:tab w:val="num" w:pos="2160"/>
        </w:tabs>
        <w:ind w:left="2160" w:hanging="360"/>
      </w:pPr>
      <w:rPr>
        <w:rFonts w:ascii="Wingdings" w:hAnsi="Wingdings" w:hint="default"/>
      </w:rPr>
    </w:lvl>
    <w:lvl w:ilvl="3" w:tplc="100C0001" w:tentative="1">
      <w:start w:val="1"/>
      <w:numFmt w:val="bullet"/>
      <w:lvlText w:val=""/>
      <w:lvlJc w:val="left"/>
      <w:pPr>
        <w:tabs>
          <w:tab w:val="num" w:pos="2880"/>
        </w:tabs>
        <w:ind w:left="2880" w:hanging="360"/>
      </w:pPr>
      <w:rPr>
        <w:rFonts w:ascii="Symbol" w:hAnsi="Symbol" w:hint="default"/>
      </w:rPr>
    </w:lvl>
    <w:lvl w:ilvl="4" w:tplc="100C0003" w:tentative="1">
      <w:start w:val="1"/>
      <w:numFmt w:val="bullet"/>
      <w:lvlText w:val="o"/>
      <w:lvlJc w:val="left"/>
      <w:pPr>
        <w:tabs>
          <w:tab w:val="num" w:pos="3600"/>
        </w:tabs>
        <w:ind w:left="3600" w:hanging="360"/>
      </w:pPr>
      <w:rPr>
        <w:rFonts w:ascii="Courier New" w:hAnsi="Courier New" w:cs="Arial" w:hint="default"/>
      </w:rPr>
    </w:lvl>
    <w:lvl w:ilvl="5" w:tplc="100C0005" w:tentative="1">
      <w:start w:val="1"/>
      <w:numFmt w:val="bullet"/>
      <w:lvlText w:val=""/>
      <w:lvlJc w:val="left"/>
      <w:pPr>
        <w:tabs>
          <w:tab w:val="num" w:pos="4320"/>
        </w:tabs>
        <w:ind w:left="4320" w:hanging="360"/>
      </w:pPr>
      <w:rPr>
        <w:rFonts w:ascii="Wingdings" w:hAnsi="Wingdings" w:hint="default"/>
      </w:rPr>
    </w:lvl>
    <w:lvl w:ilvl="6" w:tplc="100C0001" w:tentative="1">
      <w:start w:val="1"/>
      <w:numFmt w:val="bullet"/>
      <w:lvlText w:val=""/>
      <w:lvlJc w:val="left"/>
      <w:pPr>
        <w:tabs>
          <w:tab w:val="num" w:pos="5040"/>
        </w:tabs>
        <w:ind w:left="5040" w:hanging="360"/>
      </w:pPr>
      <w:rPr>
        <w:rFonts w:ascii="Symbol" w:hAnsi="Symbol" w:hint="default"/>
      </w:rPr>
    </w:lvl>
    <w:lvl w:ilvl="7" w:tplc="100C0003" w:tentative="1">
      <w:start w:val="1"/>
      <w:numFmt w:val="bullet"/>
      <w:lvlText w:val="o"/>
      <w:lvlJc w:val="left"/>
      <w:pPr>
        <w:tabs>
          <w:tab w:val="num" w:pos="5760"/>
        </w:tabs>
        <w:ind w:left="5760" w:hanging="360"/>
      </w:pPr>
      <w:rPr>
        <w:rFonts w:ascii="Courier New" w:hAnsi="Courier New" w:cs="Arial" w:hint="default"/>
      </w:rPr>
    </w:lvl>
    <w:lvl w:ilvl="8" w:tplc="10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2C05538"/>
    <w:multiLevelType w:val="hybridMultilevel"/>
    <w:tmpl w:val="25E05F4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56E37A47"/>
    <w:multiLevelType w:val="hybridMultilevel"/>
    <w:tmpl w:val="7196FAC0"/>
    <w:lvl w:ilvl="0" w:tplc="2F86875C">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BCE4527"/>
    <w:multiLevelType w:val="hybridMultilevel"/>
    <w:tmpl w:val="3F0E906C"/>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26F0E14"/>
    <w:multiLevelType w:val="hybridMultilevel"/>
    <w:tmpl w:val="EF260670"/>
    <w:lvl w:ilvl="0" w:tplc="146CB306">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6" w15:restartNumberingAfterBreak="0">
    <w:nsid w:val="69F35345"/>
    <w:multiLevelType w:val="hybridMultilevel"/>
    <w:tmpl w:val="48124C36"/>
    <w:lvl w:ilvl="0" w:tplc="146CB306">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7" w15:restartNumberingAfterBreak="0">
    <w:nsid w:val="6FCD525F"/>
    <w:multiLevelType w:val="hybridMultilevel"/>
    <w:tmpl w:val="88F478A8"/>
    <w:lvl w:ilvl="0" w:tplc="146CB306">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8" w15:restartNumberingAfterBreak="0">
    <w:nsid w:val="70D61BAD"/>
    <w:multiLevelType w:val="hybridMultilevel"/>
    <w:tmpl w:val="F8B02DA0"/>
    <w:lvl w:ilvl="0" w:tplc="146CB306">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9" w15:restartNumberingAfterBreak="0">
    <w:nsid w:val="70E848F9"/>
    <w:multiLevelType w:val="hybridMultilevel"/>
    <w:tmpl w:val="ACF82ACA"/>
    <w:lvl w:ilvl="0" w:tplc="146CB306">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30" w15:restartNumberingAfterBreak="0">
    <w:nsid w:val="719B1BB9"/>
    <w:multiLevelType w:val="hybridMultilevel"/>
    <w:tmpl w:val="6224951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7317137E"/>
    <w:multiLevelType w:val="hybridMultilevel"/>
    <w:tmpl w:val="813077A6"/>
    <w:lvl w:ilvl="0" w:tplc="146CB306">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32" w15:restartNumberingAfterBreak="0">
    <w:nsid w:val="74E37E16"/>
    <w:multiLevelType w:val="hybridMultilevel"/>
    <w:tmpl w:val="09BA7D5E"/>
    <w:lvl w:ilvl="0" w:tplc="D5FCB786">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5120313"/>
    <w:multiLevelType w:val="hybridMultilevel"/>
    <w:tmpl w:val="14DA349E"/>
    <w:lvl w:ilvl="0" w:tplc="36DAB92A">
      <w:start w:val="1"/>
      <w:numFmt w:val="decimal"/>
      <w:lvlText w:val="%1."/>
      <w:lvlJc w:val="left"/>
      <w:pPr>
        <w:ind w:left="360" w:hanging="360"/>
      </w:pPr>
      <w:rPr>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4" w15:restartNumberingAfterBreak="0">
    <w:nsid w:val="77D45BFB"/>
    <w:multiLevelType w:val="hybridMultilevel"/>
    <w:tmpl w:val="0DA4ABD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BC927C3"/>
    <w:multiLevelType w:val="hybridMultilevel"/>
    <w:tmpl w:val="E6EA5786"/>
    <w:lvl w:ilvl="0" w:tplc="146CB306">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36" w15:restartNumberingAfterBreak="0">
    <w:nsid w:val="7ED57541"/>
    <w:multiLevelType w:val="hybridMultilevel"/>
    <w:tmpl w:val="F2345A24"/>
    <w:lvl w:ilvl="0" w:tplc="BE0A02C8">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3"/>
  </w:num>
  <w:num w:numId="2">
    <w:abstractNumId w:val="1"/>
  </w:num>
  <w:num w:numId="3">
    <w:abstractNumId w:val="21"/>
  </w:num>
  <w:num w:numId="4">
    <w:abstractNumId w:val="24"/>
  </w:num>
  <w:num w:numId="5">
    <w:abstractNumId w:val="36"/>
  </w:num>
  <w:num w:numId="6">
    <w:abstractNumId w:val="23"/>
  </w:num>
  <w:num w:numId="7">
    <w:abstractNumId w:val="4"/>
  </w:num>
  <w:num w:numId="8">
    <w:abstractNumId w:val="10"/>
  </w:num>
  <w:num w:numId="9">
    <w:abstractNumId w:val="12"/>
  </w:num>
  <w:num w:numId="10">
    <w:abstractNumId w:val="7"/>
  </w:num>
  <w:num w:numId="11">
    <w:abstractNumId w:val="29"/>
  </w:num>
  <w:num w:numId="12">
    <w:abstractNumId w:val="15"/>
  </w:num>
  <w:num w:numId="13">
    <w:abstractNumId w:val="35"/>
  </w:num>
  <w:num w:numId="14">
    <w:abstractNumId w:val="8"/>
  </w:num>
  <w:num w:numId="15">
    <w:abstractNumId w:val="6"/>
  </w:num>
  <w:num w:numId="16">
    <w:abstractNumId w:val="3"/>
  </w:num>
  <w:num w:numId="17">
    <w:abstractNumId w:val="14"/>
  </w:num>
  <w:num w:numId="18">
    <w:abstractNumId w:val="2"/>
  </w:num>
  <w:num w:numId="19">
    <w:abstractNumId w:val="17"/>
  </w:num>
  <w:num w:numId="20">
    <w:abstractNumId w:val="20"/>
  </w:num>
  <w:num w:numId="21">
    <w:abstractNumId w:val="27"/>
  </w:num>
  <w:num w:numId="22">
    <w:abstractNumId w:val="0"/>
  </w:num>
  <w:num w:numId="23">
    <w:abstractNumId w:val="34"/>
  </w:num>
  <w:num w:numId="24">
    <w:abstractNumId w:val="9"/>
  </w:num>
  <w:num w:numId="25">
    <w:abstractNumId w:val="31"/>
  </w:num>
  <w:num w:numId="26">
    <w:abstractNumId w:val="19"/>
  </w:num>
  <w:num w:numId="27">
    <w:abstractNumId w:val="32"/>
  </w:num>
  <w:num w:numId="28">
    <w:abstractNumId w:val="11"/>
  </w:num>
  <w:num w:numId="29">
    <w:abstractNumId w:val="18"/>
  </w:num>
  <w:num w:numId="30">
    <w:abstractNumId w:val="16"/>
  </w:num>
  <w:num w:numId="31">
    <w:abstractNumId w:val="33"/>
  </w:num>
  <w:num w:numId="32">
    <w:abstractNumId w:val="5"/>
  </w:num>
  <w:num w:numId="33">
    <w:abstractNumId w:val="22"/>
  </w:num>
  <w:num w:numId="34">
    <w:abstractNumId w:val="30"/>
  </w:num>
  <w:num w:numId="35">
    <w:abstractNumId w:val="28"/>
  </w:num>
  <w:num w:numId="36">
    <w:abstractNumId w:val="26"/>
  </w:num>
  <w:num w:numId="3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c1MLM0NjUxMzAzMzVS0lEKTi0uzszPAykwrgUAiwg2hywAAAA="/>
  </w:docVars>
  <w:rsids>
    <w:rsidRoot w:val="0033359C"/>
    <w:rsid w:val="000113D3"/>
    <w:rsid w:val="00011AAE"/>
    <w:rsid w:val="00021FA2"/>
    <w:rsid w:val="0002372F"/>
    <w:rsid w:val="00026E96"/>
    <w:rsid w:val="00060E2D"/>
    <w:rsid w:val="00061998"/>
    <w:rsid w:val="00065784"/>
    <w:rsid w:val="0007183F"/>
    <w:rsid w:val="0008723F"/>
    <w:rsid w:val="00094C7B"/>
    <w:rsid w:val="000A5629"/>
    <w:rsid w:val="000B781B"/>
    <w:rsid w:val="000E121E"/>
    <w:rsid w:val="000E7559"/>
    <w:rsid w:val="000F616E"/>
    <w:rsid w:val="00102456"/>
    <w:rsid w:val="00106B8A"/>
    <w:rsid w:val="00107A9C"/>
    <w:rsid w:val="0011025F"/>
    <w:rsid w:val="001169BC"/>
    <w:rsid w:val="00121D42"/>
    <w:rsid w:val="00122C3C"/>
    <w:rsid w:val="00133A14"/>
    <w:rsid w:val="00143C3F"/>
    <w:rsid w:val="0015475A"/>
    <w:rsid w:val="00171E76"/>
    <w:rsid w:val="00175CE1"/>
    <w:rsid w:val="00180A68"/>
    <w:rsid w:val="00185F6E"/>
    <w:rsid w:val="00191FD1"/>
    <w:rsid w:val="001B09EF"/>
    <w:rsid w:val="001B232B"/>
    <w:rsid w:val="001B35C6"/>
    <w:rsid w:val="001B5E07"/>
    <w:rsid w:val="001C2A9B"/>
    <w:rsid w:val="001D4AB0"/>
    <w:rsid w:val="001D7E3F"/>
    <w:rsid w:val="001E1F93"/>
    <w:rsid w:val="001E4536"/>
    <w:rsid w:val="001F44E9"/>
    <w:rsid w:val="00203359"/>
    <w:rsid w:val="00214867"/>
    <w:rsid w:val="00215356"/>
    <w:rsid w:val="00226E59"/>
    <w:rsid w:val="0023210D"/>
    <w:rsid w:val="002441DC"/>
    <w:rsid w:val="00245E2D"/>
    <w:rsid w:val="00251EA5"/>
    <w:rsid w:val="00263BB5"/>
    <w:rsid w:val="00266AEB"/>
    <w:rsid w:val="002927CC"/>
    <w:rsid w:val="002969A4"/>
    <w:rsid w:val="002A19DD"/>
    <w:rsid w:val="002A485E"/>
    <w:rsid w:val="002A5EFD"/>
    <w:rsid w:val="002B005B"/>
    <w:rsid w:val="002B0CE6"/>
    <w:rsid w:val="002B5F0C"/>
    <w:rsid w:val="002D044F"/>
    <w:rsid w:val="002D0DF1"/>
    <w:rsid w:val="002D2256"/>
    <w:rsid w:val="002D707D"/>
    <w:rsid w:val="002E3B2D"/>
    <w:rsid w:val="002E613C"/>
    <w:rsid w:val="002F3A2E"/>
    <w:rsid w:val="00301ABF"/>
    <w:rsid w:val="0030692F"/>
    <w:rsid w:val="003072E2"/>
    <w:rsid w:val="00307D52"/>
    <w:rsid w:val="00307D9C"/>
    <w:rsid w:val="00310D33"/>
    <w:rsid w:val="00322D4C"/>
    <w:rsid w:val="00327CAC"/>
    <w:rsid w:val="0033359C"/>
    <w:rsid w:val="003341EA"/>
    <w:rsid w:val="003342B0"/>
    <w:rsid w:val="00335E15"/>
    <w:rsid w:val="003421F3"/>
    <w:rsid w:val="00345A3A"/>
    <w:rsid w:val="00346D7B"/>
    <w:rsid w:val="003549CA"/>
    <w:rsid w:val="00356900"/>
    <w:rsid w:val="003614CC"/>
    <w:rsid w:val="0036204D"/>
    <w:rsid w:val="00372F48"/>
    <w:rsid w:val="00376BE1"/>
    <w:rsid w:val="00397866"/>
    <w:rsid w:val="003A3670"/>
    <w:rsid w:val="003C6692"/>
    <w:rsid w:val="003D2E44"/>
    <w:rsid w:val="003D3AFD"/>
    <w:rsid w:val="003E20E3"/>
    <w:rsid w:val="003E35F6"/>
    <w:rsid w:val="003F00B9"/>
    <w:rsid w:val="00407E20"/>
    <w:rsid w:val="00410BEC"/>
    <w:rsid w:val="00442353"/>
    <w:rsid w:val="00445838"/>
    <w:rsid w:val="0044714A"/>
    <w:rsid w:val="0045595E"/>
    <w:rsid w:val="00456330"/>
    <w:rsid w:val="00471F85"/>
    <w:rsid w:val="00483118"/>
    <w:rsid w:val="004A0152"/>
    <w:rsid w:val="004A1B9B"/>
    <w:rsid w:val="004B3103"/>
    <w:rsid w:val="004B57C3"/>
    <w:rsid w:val="004B7443"/>
    <w:rsid w:val="004C268C"/>
    <w:rsid w:val="004C51AA"/>
    <w:rsid w:val="004C67D4"/>
    <w:rsid w:val="004D5D78"/>
    <w:rsid w:val="005008D6"/>
    <w:rsid w:val="00504D1C"/>
    <w:rsid w:val="005056E1"/>
    <w:rsid w:val="00512737"/>
    <w:rsid w:val="00516E9B"/>
    <w:rsid w:val="0051751B"/>
    <w:rsid w:val="005440FB"/>
    <w:rsid w:val="00560F43"/>
    <w:rsid w:val="005625E8"/>
    <w:rsid w:val="00571F6D"/>
    <w:rsid w:val="00573C73"/>
    <w:rsid w:val="00582FB2"/>
    <w:rsid w:val="00590D61"/>
    <w:rsid w:val="005971FD"/>
    <w:rsid w:val="005A0C5D"/>
    <w:rsid w:val="005A56E4"/>
    <w:rsid w:val="005A7AF2"/>
    <w:rsid w:val="005B1068"/>
    <w:rsid w:val="005B2A98"/>
    <w:rsid w:val="005B5CE3"/>
    <w:rsid w:val="005C130D"/>
    <w:rsid w:val="005D6346"/>
    <w:rsid w:val="005F06F7"/>
    <w:rsid w:val="0060326D"/>
    <w:rsid w:val="00634657"/>
    <w:rsid w:val="00634AAF"/>
    <w:rsid w:val="00635BD3"/>
    <w:rsid w:val="00636528"/>
    <w:rsid w:val="00650D43"/>
    <w:rsid w:val="00661F79"/>
    <w:rsid w:val="00671F4D"/>
    <w:rsid w:val="0067418B"/>
    <w:rsid w:val="00682C4D"/>
    <w:rsid w:val="0069727F"/>
    <w:rsid w:val="006A1AA1"/>
    <w:rsid w:val="006B3170"/>
    <w:rsid w:val="006B3B2C"/>
    <w:rsid w:val="006B55DB"/>
    <w:rsid w:val="006B7138"/>
    <w:rsid w:val="006C4298"/>
    <w:rsid w:val="006D1544"/>
    <w:rsid w:val="006D4447"/>
    <w:rsid w:val="006E064F"/>
    <w:rsid w:val="006E31B2"/>
    <w:rsid w:val="006F3D80"/>
    <w:rsid w:val="006F6C55"/>
    <w:rsid w:val="007016BC"/>
    <w:rsid w:val="00701F41"/>
    <w:rsid w:val="00703379"/>
    <w:rsid w:val="007066B6"/>
    <w:rsid w:val="0072396D"/>
    <w:rsid w:val="0072709B"/>
    <w:rsid w:val="00734435"/>
    <w:rsid w:val="00740DEE"/>
    <w:rsid w:val="0076768F"/>
    <w:rsid w:val="007703B5"/>
    <w:rsid w:val="007733ED"/>
    <w:rsid w:val="00783C26"/>
    <w:rsid w:val="0078624E"/>
    <w:rsid w:val="0079234D"/>
    <w:rsid w:val="00794DCA"/>
    <w:rsid w:val="007B3044"/>
    <w:rsid w:val="007C0C28"/>
    <w:rsid w:val="007F411D"/>
    <w:rsid w:val="0081102E"/>
    <w:rsid w:val="00821808"/>
    <w:rsid w:val="00833D2F"/>
    <w:rsid w:val="00836B44"/>
    <w:rsid w:val="00843810"/>
    <w:rsid w:val="0085085F"/>
    <w:rsid w:val="00854DB5"/>
    <w:rsid w:val="008669D5"/>
    <w:rsid w:val="008728EF"/>
    <w:rsid w:val="00884FDB"/>
    <w:rsid w:val="008924EC"/>
    <w:rsid w:val="00895008"/>
    <w:rsid w:val="008A5558"/>
    <w:rsid w:val="008B0FD8"/>
    <w:rsid w:val="008B36E2"/>
    <w:rsid w:val="008B3E1B"/>
    <w:rsid w:val="008C3C97"/>
    <w:rsid w:val="008C7798"/>
    <w:rsid w:val="008D127A"/>
    <w:rsid w:val="008E44BA"/>
    <w:rsid w:val="0090381C"/>
    <w:rsid w:val="00905879"/>
    <w:rsid w:val="00911441"/>
    <w:rsid w:val="0091566B"/>
    <w:rsid w:val="00924DE7"/>
    <w:rsid w:val="0093111D"/>
    <w:rsid w:val="00931494"/>
    <w:rsid w:val="009343DF"/>
    <w:rsid w:val="009450D2"/>
    <w:rsid w:val="009734B8"/>
    <w:rsid w:val="0099005F"/>
    <w:rsid w:val="00992BAF"/>
    <w:rsid w:val="009934A6"/>
    <w:rsid w:val="009A3E50"/>
    <w:rsid w:val="009A681A"/>
    <w:rsid w:val="009A6FD5"/>
    <w:rsid w:val="009B5CCD"/>
    <w:rsid w:val="009B7481"/>
    <w:rsid w:val="009D2B50"/>
    <w:rsid w:val="009E2E56"/>
    <w:rsid w:val="009F6C37"/>
    <w:rsid w:val="00A07618"/>
    <w:rsid w:val="00A10096"/>
    <w:rsid w:val="00A25228"/>
    <w:rsid w:val="00A36AB9"/>
    <w:rsid w:val="00A439EB"/>
    <w:rsid w:val="00A45C9C"/>
    <w:rsid w:val="00A67118"/>
    <w:rsid w:val="00A77B5B"/>
    <w:rsid w:val="00A9054B"/>
    <w:rsid w:val="00AB3557"/>
    <w:rsid w:val="00AB5785"/>
    <w:rsid w:val="00AC797B"/>
    <w:rsid w:val="00AD1135"/>
    <w:rsid w:val="00AD1A20"/>
    <w:rsid w:val="00AE44E6"/>
    <w:rsid w:val="00AE4B3C"/>
    <w:rsid w:val="00AE7182"/>
    <w:rsid w:val="00AF2EDC"/>
    <w:rsid w:val="00B12DF4"/>
    <w:rsid w:val="00B14A74"/>
    <w:rsid w:val="00B17F8D"/>
    <w:rsid w:val="00B26647"/>
    <w:rsid w:val="00B34B94"/>
    <w:rsid w:val="00B35E19"/>
    <w:rsid w:val="00B453FD"/>
    <w:rsid w:val="00B52548"/>
    <w:rsid w:val="00B526FA"/>
    <w:rsid w:val="00B53260"/>
    <w:rsid w:val="00B60226"/>
    <w:rsid w:val="00B610D2"/>
    <w:rsid w:val="00B7193D"/>
    <w:rsid w:val="00B82C57"/>
    <w:rsid w:val="00B85C2E"/>
    <w:rsid w:val="00BA0829"/>
    <w:rsid w:val="00BA1D3B"/>
    <w:rsid w:val="00BA4258"/>
    <w:rsid w:val="00BB049F"/>
    <w:rsid w:val="00BC1F2E"/>
    <w:rsid w:val="00BC38F6"/>
    <w:rsid w:val="00BE3AFE"/>
    <w:rsid w:val="00BE44C8"/>
    <w:rsid w:val="00BE6FD6"/>
    <w:rsid w:val="00BF7567"/>
    <w:rsid w:val="00C14C89"/>
    <w:rsid w:val="00C14D81"/>
    <w:rsid w:val="00C32F80"/>
    <w:rsid w:val="00C40D01"/>
    <w:rsid w:val="00C53FEA"/>
    <w:rsid w:val="00C60AE4"/>
    <w:rsid w:val="00C645B0"/>
    <w:rsid w:val="00C77868"/>
    <w:rsid w:val="00C84068"/>
    <w:rsid w:val="00C851C9"/>
    <w:rsid w:val="00CA39C5"/>
    <w:rsid w:val="00CA7CF0"/>
    <w:rsid w:val="00CB6E04"/>
    <w:rsid w:val="00CC1337"/>
    <w:rsid w:val="00CC2EF8"/>
    <w:rsid w:val="00D0305F"/>
    <w:rsid w:val="00D05678"/>
    <w:rsid w:val="00D062D1"/>
    <w:rsid w:val="00D119BA"/>
    <w:rsid w:val="00D2169E"/>
    <w:rsid w:val="00D26B6E"/>
    <w:rsid w:val="00D4659D"/>
    <w:rsid w:val="00D46E0F"/>
    <w:rsid w:val="00D51C56"/>
    <w:rsid w:val="00D52E3A"/>
    <w:rsid w:val="00D56239"/>
    <w:rsid w:val="00DA42EE"/>
    <w:rsid w:val="00DB1BB8"/>
    <w:rsid w:val="00DD01E1"/>
    <w:rsid w:val="00DF1644"/>
    <w:rsid w:val="00DF6BC5"/>
    <w:rsid w:val="00E06C6A"/>
    <w:rsid w:val="00E22EFD"/>
    <w:rsid w:val="00E42879"/>
    <w:rsid w:val="00E61552"/>
    <w:rsid w:val="00E714FC"/>
    <w:rsid w:val="00E73603"/>
    <w:rsid w:val="00E75516"/>
    <w:rsid w:val="00E838A7"/>
    <w:rsid w:val="00E9507C"/>
    <w:rsid w:val="00EA3083"/>
    <w:rsid w:val="00EA6091"/>
    <w:rsid w:val="00EC43D9"/>
    <w:rsid w:val="00EC6153"/>
    <w:rsid w:val="00EC7C7A"/>
    <w:rsid w:val="00EC7CBC"/>
    <w:rsid w:val="00ED2E22"/>
    <w:rsid w:val="00ED5C83"/>
    <w:rsid w:val="00EF2827"/>
    <w:rsid w:val="00EF3332"/>
    <w:rsid w:val="00F15B44"/>
    <w:rsid w:val="00F25A1C"/>
    <w:rsid w:val="00F26485"/>
    <w:rsid w:val="00F3281A"/>
    <w:rsid w:val="00F4494E"/>
    <w:rsid w:val="00F450E8"/>
    <w:rsid w:val="00F56390"/>
    <w:rsid w:val="00F6233B"/>
    <w:rsid w:val="00F65946"/>
    <w:rsid w:val="00F65A31"/>
    <w:rsid w:val="00F67DCF"/>
    <w:rsid w:val="00F70CC0"/>
    <w:rsid w:val="00F71081"/>
    <w:rsid w:val="00F74F67"/>
    <w:rsid w:val="00F761F4"/>
    <w:rsid w:val="00F85837"/>
    <w:rsid w:val="00F90140"/>
    <w:rsid w:val="00F91A0D"/>
    <w:rsid w:val="00F92414"/>
    <w:rsid w:val="00FB1D56"/>
    <w:rsid w:val="00FB4D2C"/>
    <w:rsid w:val="00FB6947"/>
    <w:rsid w:val="00FD1D0A"/>
    <w:rsid w:val="00FE0A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918FC8"/>
  <w15:docId w15:val="{EB423C63-7AD9-4B8E-89EE-A5DBDB3B9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6AB9"/>
    <w:rPr>
      <w:sz w:val="24"/>
      <w:szCs w:val="24"/>
      <w:lang w:eastAsia="en-US"/>
    </w:rPr>
  </w:style>
  <w:style w:type="paragraph" w:styleId="Heading1">
    <w:name w:val="heading 1"/>
    <w:basedOn w:val="Normal"/>
    <w:next w:val="Normal"/>
    <w:qFormat/>
    <w:pPr>
      <w:keepNext/>
      <w:outlineLvl w:val="0"/>
    </w:pPr>
    <w:rPr>
      <w:b/>
      <w:bCs/>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table" w:styleId="TableGrid">
    <w:name w:val="Table Grid"/>
    <w:basedOn w:val="TableNormal"/>
    <w:rsid w:val="00266A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FE0A26"/>
    <w:rPr>
      <w:sz w:val="24"/>
      <w:szCs w:val="24"/>
      <w:lang w:val="en-GB"/>
    </w:rPr>
  </w:style>
  <w:style w:type="paragraph" w:styleId="BalloonText">
    <w:name w:val="Balloon Text"/>
    <w:basedOn w:val="Normal"/>
    <w:link w:val="BalloonTextChar"/>
    <w:rsid w:val="00B610D2"/>
    <w:rPr>
      <w:rFonts w:ascii="Tahoma" w:hAnsi="Tahoma" w:cs="Tahoma"/>
      <w:sz w:val="16"/>
      <w:szCs w:val="16"/>
    </w:rPr>
  </w:style>
  <w:style w:type="character" w:customStyle="1" w:styleId="BalloonTextChar">
    <w:name w:val="Balloon Text Char"/>
    <w:link w:val="BalloonText"/>
    <w:rsid w:val="00B610D2"/>
    <w:rPr>
      <w:rFonts w:ascii="Tahoma" w:hAnsi="Tahoma" w:cs="Tahoma"/>
      <w:sz w:val="16"/>
      <w:szCs w:val="16"/>
      <w:lang w:val="en-GB"/>
    </w:rPr>
  </w:style>
  <w:style w:type="character" w:styleId="CommentReference">
    <w:name w:val="annotation reference"/>
    <w:rsid w:val="003E35F6"/>
    <w:rPr>
      <w:sz w:val="16"/>
      <w:szCs w:val="16"/>
    </w:rPr>
  </w:style>
  <w:style w:type="paragraph" w:styleId="CommentText">
    <w:name w:val="annotation text"/>
    <w:basedOn w:val="Normal"/>
    <w:link w:val="CommentTextChar"/>
    <w:rsid w:val="003E35F6"/>
    <w:rPr>
      <w:sz w:val="20"/>
      <w:szCs w:val="20"/>
    </w:rPr>
  </w:style>
  <w:style w:type="character" w:customStyle="1" w:styleId="CommentTextChar">
    <w:name w:val="Comment Text Char"/>
    <w:link w:val="CommentText"/>
    <w:rsid w:val="003E35F6"/>
    <w:rPr>
      <w:lang w:val="en-GB"/>
    </w:rPr>
  </w:style>
  <w:style w:type="paragraph" w:styleId="CommentSubject">
    <w:name w:val="annotation subject"/>
    <w:basedOn w:val="CommentText"/>
    <w:next w:val="CommentText"/>
    <w:link w:val="CommentSubjectChar"/>
    <w:rsid w:val="003E35F6"/>
    <w:rPr>
      <w:b/>
      <w:bCs/>
    </w:rPr>
  </w:style>
  <w:style w:type="character" w:customStyle="1" w:styleId="CommentSubjectChar">
    <w:name w:val="Comment Subject Char"/>
    <w:link w:val="CommentSubject"/>
    <w:rsid w:val="003E35F6"/>
    <w:rPr>
      <w:b/>
      <w:bCs/>
      <w:lang w:val="en-GB"/>
    </w:rPr>
  </w:style>
  <w:style w:type="character" w:customStyle="1" w:styleId="FooterChar">
    <w:name w:val="Footer Char"/>
    <w:link w:val="Footer"/>
    <w:uiPriority w:val="99"/>
    <w:rsid w:val="003D3AFD"/>
    <w:rPr>
      <w:sz w:val="24"/>
      <w:szCs w:val="24"/>
      <w:lang w:val="en-GB"/>
    </w:rPr>
  </w:style>
  <w:style w:type="paragraph" w:customStyle="1" w:styleId="Style1">
    <w:name w:val="Style1"/>
    <w:basedOn w:val="Normal"/>
    <w:autoRedefine/>
    <w:qFormat/>
    <w:rsid w:val="008924EC"/>
    <w:pPr>
      <w:ind w:left="142"/>
    </w:pPr>
    <w:rPr>
      <w:rFonts w:ascii="Verdana" w:eastAsia="Arial" w:hAnsi="Verdana" w:cs="Arial"/>
      <w:color w:val="007EBA"/>
      <w:spacing w:val="2"/>
      <w:position w:val="-1"/>
    </w:rPr>
  </w:style>
  <w:style w:type="paragraph" w:customStyle="1" w:styleId="Style2">
    <w:name w:val="Style2"/>
    <w:basedOn w:val="Heading1"/>
    <w:autoRedefine/>
    <w:qFormat/>
    <w:rsid w:val="008924EC"/>
    <w:pPr>
      <w:ind w:left="142"/>
    </w:pPr>
    <w:rPr>
      <w:rFonts w:ascii="Verdana" w:hAnsi="Verdana"/>
      <w:sz w:val="18"/>
      <w:szCs w:val="18"/>
    </w:rPr>
  </w:style>
  <w:style w:type="paragraph" w:styleId="ListParagraph">
    <w:name w:val="List Paragraph"/>
    <w:basedOn w:val="Normal"/>
    <w:uiPriority w:val="34"/>
    <w:qFormat/>
    <w:rsid w:val="004D5D78"/>
    <w:pPr>
      <w:ind w:left="720"/>
      <w:contextualSpacing/>
    </w:pPr>
  </w:style>
  <w:style w:type="character" w:styleId="Hyperlink">
    <w:name w:val="Hyperlink"/>
    <w:basedOn w:val="DefaultParagraphFont"/>
    <w:uiPriority w:val="99"/>
    <w:unhideWhenUsed/>
    <w:rsid w:val="003549CA"/>
    <w:rPr>
      <w:color w:val="0000FF" w:themeColor="hyperlink"/>
      <w:u w:val="single"/>
    </w:rPr>
  </w:style>
  <w:style w:type="table" w:customStyle="1" w:styleId="TableGrid1">
    <w:name w:val="Table Grid1"/>
    <w:basedOn w:val="TableNormal"/>
    <w:next w:val="TableGrid"/>
    <w:rsid w:val="0091566B"/>
    <w:pPr>
      <w:jc w:val="both"/>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eckbox">
    <w:name w:val="Check box"/>
    <w:rsid w:val="00BC1F2E"/>
    <w:rPr>
      <w:b/>
      <w:color w:val="0000FF"/>
      <w:sz w:val="20"/>
    </w:rPr>
  </w:style>
  <w:style w:type="paragraph" w:customStyle="1" w:styleId="NormalBullet">
    <w:name w:val="Normal_Bullet"/>
    <w:basedOn w:val="Normal"/>
    <w:rsid w:val="00BC1F2E"/>
    <w:pPr>
      <w:tabs>
        <w:tab w:val="left" w:pos="567"/>
      </w:tabs>
      <w:overflowPunct w:val="0"/>
      <w:autoSpaceDE w:val="0"/>
      <w:autoSpaceDN w:val="0"/>
      <w:adjustRightInd w:val="0"/>
      <w:spacing w:before="80" w:after="40"/>
      <w:ind w:left="567" w:hanging="567"/>
      <w:textAlignment w:val="baseline"/>
    </w:pPr>
    <w:rPr>
      <w:rFonts w:ascii="Arial" w:hAnsi="Arial"/>
      <w:sz w:val="16"/>
      <w:szCs w:val="20"/>
    </w:rPr>
  </w:style>
  <w:style w:type="paragraph" w:styleId="BodyText">
    <w:name w:val="Body Text"/>
    <w:basedOn w:val="Normal"/>
    <w:link w:val="BodyTextChar"/>
    <w:rsid w:val="00B52548"/>
    <w:pPr>
      <w:spacing w:after="120"/>
      <w:jc w:val="both"/>
    </w:pPr>
    <w:rPr>
      <w:rFonts w:ascii="Arial" w:hAnsi="Arial"/>
      <w:sz w:val="20"/>
      <w:lang w:val="en-US"/>
    </w:rPr>
  </w:style>
  <w:style w:type="character" w:customStyle="1" w:styleId="BodyTextChar">
    <w:name w:val="Body Text Char"/>
    <w:basedOn w:val="DefaultParagraphFont"/>
    <w:link w:val="BodyText"/>
    <w:rsid w:val="00B52548"/>
    <w:rPr>
      <w:rFonts w:ascii="Arial" w:hAnsi="Arial"/>
      <w:szCs w:val="24"/>
      <w:lang w:val="en-US" w:eastAsia="en-US"/>
    </w:rPr>
  </w:style>
  <w:style w:type="paragraph" w:styleId="BodyTextIndent2">
    <w:name w:val="Body Text Indent 2"/>
    <w:basedOn w:val="Normal"/>
    <w:link w:val="BodyTextIndent2Char"/>
    <w:rsid w:val="00B52548"/>
    <w:pPr>
      <w:spacing w:after="120" w:line="480" w:lineRule="auto"/>
      <w:ind w:left="283"/>
      <w:jc w:val="both"/>
    </w:pPr>
    <w:rPr>
      <w:rFonts w:ascii="Arial" w:hAnsi="Arial"/>
      <w:sz w:val="20"/>
      <w:lang w:val="en-US"/>
    </w:rPr>
  </w:style>
  <w:style w:type="character" w:customStyle="1" w:styleId="BodyTextIndent2Char">
    <w:name w:val="Body Text Indent 2 Char"/>
    <w:basedOn w:val="DefaultParagraphFont"/>
    <w:link w:val="BodyTextIndent2"/>
    <w:rsid w:val="00B52548"/>
    <w:rPr>
      <w:rFonts w:ascii="Arial" w:hAnsi="Arial"/>
      <w:szCs w:val="24"/>
      <w:lang w:val="en-US" w:eastAsia="en-US"/>
    </w:rPr>
  </w:style>
  <w:style w:type="character" w:styleId="PageNumber">
    <w:name w:val="page number"/>
    <w:basedOn w:val="DefaultParagraphFont"/>
    <w:rsid w:val="002D0DF1"/>
  </w:style>
  <w:style w:type="character" w:styleId="PlaceholderText">
    <w:name w:val="Placeholder Text"/>
    <w:basedOn w:val="DefaultParagraphFont"/>
    <w:rsid w:val="00356900"/>
    <w:rPr>
      <w:color w:val="808080"/>
      <w:sz w:val="20"/>
    </w:rPr>
  </w:style>
  <w:style w:type="character" w:styleId="UnresolvedMention">
    <w:name w:val="Unresolved Mention"/>
    <w:basedOn w:val="DefaultParagraphFont"/>
    <w:uiPriority w:val="99"/>
    <w:semiHidden/>
    <w:unhideWhenUsed/>
    <w:rsid w:val="00C778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589006">
      <w:bodyDiv w:val="1"/>
      <w:marLeft w:val="0"/>
      <w:marRight w:val="0"/>
      <w:marTop w:val="0"/>
      <w:marBottom w:val="0"/>
      <w:divBdr>
        <w:top w:val="none" w:sz="0" w:space="0" w:color="auto"/>
        <w:left w:val="none" w:sz="0" w:space="0" w:color="auto"/>
        <w:bottom w:val="none" w:sz="0" w:space="0" w:color="auto"/>
        <w:right w:val="none" w:sz="0" w:space="0" w:color="auto"/>
      </w:divBdr>
    </w:div>
    <w:div w:id="673413106">
      <w:bodyDiv w:val="1"/>
      <w:marLeft w:val="0"/>
      <w:marRight w:val="0"/>
      <w:marTop w:val="0"/>
      <w:marBottom w:val="0"/>
      <w:divBdr>
        <w:top w:val="none" w:sz="0" w:space="0" w:color="auto"/>
        <w:left w:val="none" w:sz="0" w:space="0" w:color="auto"/>
        <w:bottom w:val="none" w:sz="0" w:space="0" w:color="auto"/>
        <w:right w:val="none" w:sz="0" w:space="0" w:color="auto"/>
      </w:divBdr>
    </w:div>
    <w:div w:id="768475163">
      <w:bodyDiv w:val="1"/>
      <w:marLeft w:val="0"/>
      <w:marRight w:val="0"/>
      <w:marTop w:val="0"/>
      <w:marBottom w:val="0"/>
      <w:divBdr>
        <w:top w:val="none" w:sz="0" w:space="0" w:color="auto"/>
        <w:left w:val="none" w:sz="0" w:space="0" w:color="auto"/>
        <w:bottom w:val="none" w:sz="0" w:space="0" w:color="auto"/>
        <w:right w:val="none" w:sz="0" w:space="0" w:color="auto"/>
      </w:divBdr>
    </w:div>
    <w:div w:id="908342843">
      <w:bodyDiv w:val="1"/>
      <w:marLeft w:val="0"/>
      <w:marRight w:val="0"/>
      <w:marTop w:val="0"/>
      <w:marBottom w:val="0"/>
      <w:divBdr>
        <w:top w:val="none" w:sz="0" w:space="0" w:color="auto"/>
        <w:left w:val="none" w:sz="0" w:space="0" w:color="auto"/>
        <w:bottom w:val="none" w:sz="0" w:space="0" w:color="auto"/>
        <w:right w:val="none" w:sz="0" w:space="0" w:color="auto"/>
      </w:divBdr>
    </w:div>
    <w:div w:id="960065910">
      <w:bodyDiv w:val="1"/>
      <w:marLeft w:val="0"/>
      <w:marRight w:val="0"/>
      <w:marTop w:val="0"/>
      <w:marBottom w:val="0"/>
      <w:divBdr>
        <w:top w:val="none" w:sz="0" w:space="0" w:color="auto"/>
        <w:left w:val="none" w:sz="0" w:space="0" w:color="auto"/>
        <w:bottom w:val="none" w:sz="0" w:space="0" w:color="auto"/>
        <w:right w:val="none" w:sz="0" w:space="0" w:color="auto"/>
      </w:divBdr>
    </w:div>
    <w:div w:id="1734423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hq.tenders@wfp.or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q.tenders@wfp.org"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6E4A7906990F94CAC44F44C8AD49DE8" ma:contentTypeVersion="12" ma:contentTypeDescription="Create a new document." ma:contentTypeScope="" ma:versionID="7785663134fb8b1bfd76f54c6e410e50">
  <xsd:schema xmlns:xsd="http://www.w3.org/2001/XMLSchema" xmlns:xs="http://www.w3.org/2001/XMLSchema" xmlns:p="http://schemas.microsoft.com/office/2006/metadata/properties" xmlns:ns2="bba10e8a-b64d-4e84-94ba-51394e82e3a8" xmlns:ns3="8a2c2c17-6938-41c7-9c74-8789ed6ea73d" targetNamespace="http://schemas.microsoft.com/office/2006/metadata/properties" ma:root="true" ma:fieldsID="8b6d1c24cbc6f3d534096b84ca4155f0" ns2:_="" ns3:_="">
    <xsd:import namespace="bba10e8a-b64d-4e84-94ba-51394e82e3a8"/>
    <xsd:import namespace="8a2c2c17-6938-41c7-9c74-8789ed6ea73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10e8a-b64d-4e84-94ba-51394e82e3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a2c2c17-6938-41c7-9c74-8789ed6ea73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E57470-D484-4FAA-A57E-756A112DE6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10e8a-b64d-4e84-94ba-51394e82e3a8"/>
    <ds:schemaRef ds:uri="8a2c2c17-6938-41c7-9c74-8789ed6ea7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2CD1E2E-2EE0-40B5-ABA0-3804FBD9639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2A88A57-00DB-4AFC-A227-2848CAF168BA}">
  <ds:schemaRefs>
    <ds:schemaRef ds:uri="http://schemas.microsoft.com/sharepoint/v3/contenttype/forms"/>
  </ds:schemaRefs>
</ds:datastoreItem>
</file>

<file path=customXml/itemProps4.xml><?xml version="1.0" encoding="utf-8"?>
<ds:datastoreItem xmlns:ds="http://schemas.openxmlformats.org/officeDocument/2006/customXml" ds:itemID="{B04433A1-0683-450A-BE3C-F55ECD732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1170</Words>
  <Characters>6675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Below are the potential gaps currently identified between LD functionality and ILO Requirements:</vt:lpstr>
    </vt:vector>
  </TitlesOfParts>
  <Company>ILO</Company>
  <LinksUpToDate>false</LinksUpToDate>
  <CharactersWithSpaces>7830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Below are the potential gaps currently identified between LD functionality and ILO Requirements:</dc:title>
  <dc:creator>Richard Forrest</dc:creator>
  <cp:lastModifiedBy>Dzhirgala MENKEEVA</cp:lastModifiedBy>
  <cp:revision>2</cp:revision>
  <cp:lastPrinted>2017-10-30T09:30:00Z</cp:lastPrinted>
  <dcterms:created xsi:type="dcterms:W3CDTF">2022-02-07T10:14:00Z</dcterms:created>
  <dcterms:modified xsi:type="dcterms:W3CDTF">2022-02-07T10:14:00Z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3a108f-898d-4589-9ebc-7ee3b46df9b8_Enabled">
    <vt:lpwstr>true</vt:lpwstr>
  </property>
  <property fmtid="{D5CDD505-2E9C-101B-9397-08002B2CF9AE}" pid="3" name="MSIP_Label_2a3a108f-898d-4589-9ebc-7ee3b46df9b8_SetDate">
    <vt:lpwstr>2021-02-01T17:17:14Z</vt:lpwstr>
  </property>
  <property fmtid="{D5CDD505-2E9C-101B-9397-08002B2CF9AE}" pid="4" name="MSIP_Label_2a3a108f-898d-4589-9ebc-7ee3b46df9b8_Method">
    <vt:lpwstr>Standard</vt:lpwstr>
  </property>
  <property fmtid="{D5CDD505-2E9C-101B-9397-08002B2CF9AE}" pid="5" name="MSIP_Label_2a3a108f-898d-4589-9ebc-7ee3b46df9b8_Name">
    <vt:lpwstr>Official use only</vt:lpwstr>
  </property>
  <property fmtid="{D5CDD505-2E9C-101B-9397-08002B2CF9AE}" pid="6" name="MSIP_Label_2a3a108f-898d-4589-9ebc-7ee3b46df9b8_SiteId">
    <vt:lpwstr>462ad9ae-d7d9-4206-b874-71b1e079776f</vt:lpwstr>
  </property>
  <property fmtid="{D5CDD505-2E9C-101B-9397-08002B2CF9AE}" pid="7" name="MSIP_Label_2a3a108f-898d-4589-9ebc-7ee3b46df9b8_ActionId">
    <vt:lpwstr>e6ed15a1-bea0-444e-a4e6-8b5458a9ee00</vt:lpwstr>
  </property>
  <property fmtid="{D5CDD505-2E9C-101B-9397-08002B2CF9AE}" pid="8" name="MSIP_Label_2a3a108f-898d-4589-9ebc-7ee3b46df9b8_ContentBits">
    <vt:lpwstr>0</vt:lpwstr>
  </property>
  <property fmtid="{D5CDD505-2E9C-101B-9397-08002B2CF9AE}" pid="9" name="ContentTypeId">
    <vt:lpwstr>0x010100F6E4A7906990F94CAC44F44C8AD49DE8</vt:lpwstr>
  </property>
</Properties>
</file>