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4ADA0" w14:textId="77777777" w:rsidR="00CE0047" w:rsidRPr="001514A2" w:rsidRDefault="005D5932">
      <w:pPr>
        <w:pStyle w:val="HEADING"/>
        <w:rPr>
          <w:rFonts w:asciiTheme="majorBidi" w:hAnsiTheme="majorBidi" w:cstheme="majorBidi"/>
        </w:rPr>
      </w:pPr>
      <w:r w:rsidRPr="001514A2">
        <w:rPr>
          <w:rFonts w:asciiTheme="majorBidi" w:hAnsiTheme="majorBidi" w:cstheme="majorBidi"/>
        </w:rPr>
        <w:t>Schedule of Requirements</w:t>
      </w:r>
    </w:p>
    <w:p w14:paraId="2A859D75" w14:textId="77777777" w:rsidR="00CE0047" w:rsidRPr="001514A2" w:rsidRDefault="00CE0047">
      <w:pPr>
        <w:spacing w:after="0" w:line="240" w:lineRule="auto"/>
        <w:ind w:right="-566"/>
        <w:rPr>
          <w:rFonts w:asciiTheme="majorBidi" w:hAnsiTheme="majorBidi" w:cstheme="majorBidi"/>
          <w:b/>
          <w:sz w:val="20"/>
          <w:szCs w:val="20"/>
          <w:lang w:val="en-US"/>
        </w:rPr>
      </w:pPr>
    </w:p>
    <w:p w14:paraId="62F64C2C" w14:textId="77777777" w:rsidR="00CE0047" w:rsidRPr="001514A2" w:rsidRDefault="005D5932">
      <w:pPr>
        <w:spacing w:after="0" w:line="240" w:lineRule="auto"/>
        <w:rPr>
          <w:rFonts w:asciiTheme="majorBidi" w:hAnsiTheme="majorBidi" w:cstheme="majorBidi"/>
          <w:b/>
          <w:sz w:val="20"/>
          <w:szCs w:val="20"/>
          <w:lang w:val="en-US"/>
        </w:rPr>
      </w:pPr>
      <w:r w:rsidRPr="001514A2">
        <w:rPr>
          <w:rFonts w:asciiTheme="majorBidi" w:hAnsiTheme="majorBidi" w:cstheme="majorBidi"/>
          <w:b/>
          <w:sz w:val="20"/>
          <w:szCs w:val="20"/>
          <w:lang w:val="en-US"/>
        </w:rPr>
        <w:t>Technical Specifications for Goods:</w:t>
      </w:r>
    </w:p>
    <w:p w14:paraId="57399DA7" w14:textId="77777777" w:rsidR="00CE0047" w:rsidRPr="001514A2" w:rsidRDefault="00CE0047">
      <w:pPr>
        <w:pStyle w:val="Single"/>
        <w:tabs>
          <w:tab w:val="clear" w:pos="-720"/>
          <w:tab w:val="clear" w:pos="0"/>
          <w:tab w:val="clear" w:pos="720"/>
          <w:tab w:val="right" w:leader="dot" w:pos="8640"/>
        </w:tabs>
        <w:ind w:left="0" w:right="-566" w:firstLine="0"/>
        <w:rPr>
          <w:rFonts w:asciiTheme="majorBidi" w:hAnsiTheme="majorBidi" w:cstheme="majorBidi"/>
          <w:i/>
          <w:color w:val="FF0000"/>
          <w:sz w:val="20"/>
          <w:lang w:val="en-US"/>
        </w:rPr>
      </w:pPr>
    </w:p>
    <w:tbl>
      <w:tblPr>
        <w:tblW w:w="5610" w:type="pct"/>
        <w:tblLayout w:type="fixed"/>
        <w:tblLook w:val="04A0" w:firstRow="1" w:lastRow="0" w:firstColumn="1" w:lastColumn="0" w:noHBand="0" w:noVBand="1"/>
      </w:tblPr>
      <w:tblGrid>
        <w:gridCol w:w="1278"/>
        <w:gridCol w:w="2943"/>
        <w:gridCol w:w="719"/>
        <w:gridCol w:w="443"/>
        <w:gridCol w:w="536"/>
        <w:gridCol w:w="372"/>
        <w:gridCol w:w="538"/>
        <w:gridCol w:w="3092"/>
        <w:gridCol w:w="236"/>
      </w:tblGrid>
      <w:tr w:rsidR="00153E7A" w:rsidRPr="001514A2" w14:paraId="272685C5" w14:textId="77777777" w:rsidTr="009542D6">
        <w:trPr>
          <w:gridAfter w:val="1"/>
          <w:wAfter w:w="116" w:type="pct"/>
          <w:trHeight w:val="309"/>
        </w:trPr>
        <w:tc>
          <w:tcPr>
            <w:tcW w:w="62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46D7A58" w14:textId="77777777" w:rsidR="00153E7A" w:rsidRPr="001514A2" w:rsidRDefault="00153E7A">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Items*</w:t>
            </w:r>
          </w:p>
        </w:tc>
        <w:tc>
          <w:tcPr>
            <w:tcW w:w="14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6FB5B36" w14:textId="77777777" w:rsidR="00153E7A" w:rsidRPr="001514A2" w:rsidRDefault="00153E7A">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Descriptions / Specifications of Goods</w:t>
            </w:r>
          </w:p>
        </w:tc>
        <w:tc>
          <w:tcPr>
            <w:tcW w:w="354" w:type="pct"/>
            <w:vMerge w:val="restart"/>
            <w:tcBorders>
              <w:top w:val="single" w:sz="8" w:space="0" w:color="auto"/>
              <w:left w:val="single" w:sz="8" w:space="0" w:color="auto"/>
              <w:bottom w:val="single" w:sz="8" w:space="0" w:color="000000"/>
              <w:right w:val="single" w:sz="4" w:space="0" w:color="auto"/>
            </w:tcBorders>
            <w:shd w:val="clear" w:color="auto" w:fill="auto"/>
            <w:vAlign w:val="center"/>
          </w:tcPr>
          <w:p w14:paraId="73E6E6E7" w14:textId="77777777" w:rsidR="00153E7A" w:rsidRPr="001514A2" w:rsidRDefault="00153E7A">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Unit of Measure</w:t>
            </w:r>
          </w:p>
        </w:tc>
        <w:tc>
          <w:tcPr>
            <w:tcW w:w="665" w:type="pct"/>
            <w:gridSpan w:val="3"/>
            <w:tcBorders>
              <w:top w:val="single" w:sz="4" w:space="0" w:color="auto"/>
              <w:left w:val="single" w:sz="4" w:space="0" w:color="auto"/>
              <w:bottom w:val="single" w:sz="4" w:space="0" w:color="auto"/>
              <w:right w:val="single" w:sz="4" w:space="0" w:color="auto"/>
            </w:tcBorders>
          </w:tcPr>
          <w:p w14:paraId="67748DBA" w14:textId="58B015F7" w:rsidR="00153E7A" w:rsidRPr="001514A2" w:rsidRDefault="00153E7A">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AC Capacity in Ton</w:t>
            </w:r>
          </w:p>
        </w:tc>
        <w:tc>
          <w:tcPr>
            <w:tcW w:w="265"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7C352646" w14:textId="70D2F100" w:rsidR="00153E7A" w:rsidRPr="001514A2" w:rsidRDefault="00153E7A">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Qty.</w:t>
            </w:r>
          </w:p>
        </w:tc>
        <w:tc>
          <w:tcPr>
            <w:tcW w:w="152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E0A3D19" w14:textId="77777777" w:rsidR="00153E7A" w:rsidRPr="001514A2" w:rsidRDefault="00153E7A">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 xml:space="preserve">Location </w:t>
            </w:r>
          </w:p>
        </w:tc>
      </w:tr>
      <w:tr w:rsidR="00E46254" w:rsidRPr="001514A2" w14:paraId="0BE6A2B2" w14:textId="77777777" w:rsidTr="009542D6">
        <w:trPr>
          <w:trHeight w:val="212"/>
        </w:trPr>
        <w:tc>
          <w:tcPr>
            <w:tcW w:w="629" w:type="pct"/>
            <w:vMerge/>
            <w:tcBorders>
              <w:top w:val="single" w:sz="8" w:space="0" w:color="auto"/>
              <w:left w:val="single" w:sz="8" w:space="0" w:color="auto"/>
              <w:bottom w:val="single" w:sz="8" w:space="0" w:color="000000"/>
              <w:right w:val="single" w:sz="8" w:space="0" w:color="auto"/>
            </w:tcBorders>
            <w:vAlign w:val="center"/>
          </w:tcPr>
          <w:p w14:paraId="0C452A28" w14:textId="77777777" w:rsidR="00153E7A" w:rsidRPr="001514A2" w:rsidRDefault="00153E7A">
            <w:pPr>
              <w:spacing w:after="0" w:line="240" w:lineRule="auto"/>
              <w:rPr>
                <w:rFonts w:asciiTheme="majorBidi" w:hAnsiTheme="majorBidi" w:cstheme="majorBidi"/>
                <w:b/>
                <w:color w:val="000000"/>
                <w:sz w:val="20"/>
                <w:szCs w:val="20"/>
                <w:lang w:val="en-US" w:eastAsia="en-US"/>
              </w:rPr>
            </w:pPr>
          </w:p>
        </w:tc>
        <w:tc>
          <w:tcPr>
            <w:tcW w:w="1449" w:type="pct"/>
            <w:vMerge/>
            <w:tcBorders>
              <w:top w:val="single" w:sz="8" w:space="0" w:color="auto"/>
              <w:left w:val="single" w:sz="8" w:space="0" w:color="auto"/>
              <w:bottom w:val="single" w:sz="8" w:space="0" w:color="000000"/>
              <w:right w:val="single" w:sz="8" w:space="0" w:color="auto"/>
            </w:tcBorders>
            <w:vAlign w:val="center"/>
          </w:tcPr>
          <w:p w14:paraId="546EE851" w14:textId="77777777" w:rsidR="00153E7A" w:rsidRPr="001514A2" w:rsidRDefault="00153E7A">
            <w:pPr>
              <w:spacing w:after="0" w:line="240" w:lineRule="auto"/>
              <w:rPr>
                <w:rFonts w:asciiTheme="majorBidi" w:hAnsiTheme="majorBidi" w:cstheme="majorBidi"/>
                <w:b/>
                <w:color w:val="000000"/>
                <w:sz w:val="20"/>
                <w:szCs w:val="20"/>
                <w:lang w:val="en-US" w:eastAsia="en-US"/>
              </w:rPr>
            </w:pPr>
          </w:p>
        </w:tc>
        <w:tc>
          <w:tcPr>
            <w:tcW w:w="354" w:type="pct"/>
            <w:vMerge/>
            <w:tcBorders>
              <w:top w:val="single" w:sz="8" w:space="0" w:color="auto"/>
              <w:left w:val="single" w:sz="8" w:space="0" w:color="auto"/>
              <w:bottom w:val="single" w:sz="8" w:space="0" w:color="000000"/>
              <w:right w:val="single" w:sz="4" w:space="0" w:color="auto"/>
            </w:tcBorders>
            <w:vAlign w:val="center"/>
          </w:tcPr>
          <w:p w14:paraId="3DD35693" w14:textId="77777777" w:rsidR="00153E7A" w:rsidRPr="001514A2" w:rsidRDefault="00153E7A">
            <w:pPr>
              <w:spacing w:after="0" w:line="240" w:lineRule="auto"/>
              <w:rPr>
                <w:rFonts w:asciiTheme="majorBidi" w:hAnsiTheme="majorBidi" w:cstheme="majorBidi"/>
                <w:b/>
                <w:color w:val="000000"/>
                <w:sz w:val="20"/>
                <w:szCs w:val="20"/>
                <w:lang w:val="en-US" w:eastAsia="en-US"/>
              </w:rPr>
            </w:pPr>
          </w:p>
        </w:tc>
        <w:tc>
          <w:tcPr>
            <w:tcW w:w="218" w:type="pct"/>
            <w:tcBorders>
              <w:top w:val="single" w:sz="4" w:space="0" w:color="auto"/>
              <w:left w:val="single" w:sz="4" w:space="0" w:color="auto"/>
              <w:bottom w:val="single" w:sz="4" w:space="0" w:color="auto"/>
              <w:right w:val="single" w:sz="4" w:space="0" w:color="auto"/>
            </w:tcBorders>
          </w:tcPr>
          <w:p w14:paraId="05C4A7C0" w14:textId="3ACA2897" w:rsidR="00153E7A" w:rsidRPr="001514A2" w:rsidRDefault="00153E7A" w:rsidP="00BB1DBF">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1</w:t>
            </w:r>
          </w:p>
        </w:tc>
        <w:tc>
          <w:tcPr>
            <w:tcW w:w="264" w:type="pct"/>
            <w:tcBorders>
              <w:top w:val="single" w:sz="4" w:space="0" w:color="auto"/>
              <w:left w:val="single" w:sz="4" w:space="0" w:color="auto"/>
              <w:bottom w:val="single" w:sz="4" w:space="0" w:color="auto"/>
              <w:right w:val="single" w:sz="4" w:space="0" w:color="auto"/>
            </w:tcBorders>
          </w:tcPr>
          <w:p w14:paraId="64641DB5" w14:textId="7837E3C8" w:rsidR="00153E7A" w:rsidRPr="001514A2" w:rsidRDefault="00153E7A" w:rsidP="00BB1DBF">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1.5</w:t>
            </w:r>
          </w:p>
        </w:tc>
        <w:tc>
          <w:tcPr>
            <w:tcW w:w="183" w:type="pct"/>
            <w:tcBorders>
              <w:top w:val="single" w:sz="4" w:space="0" w:color="auto"/>
              <w:left w:val="single" w:sz="4" w:space="0" w:color="auto"/>
              <w:bottom w:val="single" w:sz="4" w:space="0" w:color="auto"/>
              <w:right w:val="single" w:sz="4" w:space="0" w:color="auto"/>
            </w:tcBorders>
          </w:tcPr>
          <w:p w14:paraId="000A6006" w14:textId="132A6479" w:rsidR="00153E7A" w:rsidRPr="001514A2" w:rsidRDefault="00153E7A" w:rsidP="00BB1DBF">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2</w:t>
            </w:r>
          </w:p>
        </w:tc>
        <w:tc>
          <w:tcPr>
            <w:tcW w:w="265" w:type="pct"/>
            <w:vMerge/>
            <w:tcBorders>
              <w:top w:val="single" w:sz="8" w:space="0" w:color="auto"/>
              <w:left w:val="single" w:sz="4" w:space="0" w:color="auto"/>
              <w:bottom w:val="single" w:sz="8" w:space="0" w:color="000000"/>
              <w:right w:val="single" w:sz="8" w:space="0" w:color="auto"/>
            </w:tcBorders>
            <w:vAlign w:val="center"/>
          </w:tcPr>
          <w:p w14:paraId="6FAD1580" w14:textId="7D6E0031" w:rsidR="00153E7A" w:rsidRPr="001514A2" w:rsidRDefault="00153E7A">
            <w:pPr>
              <w:spacing w:after="0" w:line="240" w:lineRule="auto"/>
              <w:rPr>
                <w:rFonts w:asciiTheme="majorBidi" w:hAnsiTheme="majorBidi" w:cstheme="majorBidi"/>
                <w:b/>
                <w:color w:val="000000"/>
                <w:sz w:val="20"/>
                <w:szCs w:val="20"/>
                <w:lang w:val="en-US" w:eastAsia="en-US"/>
              </w:rPr>
            </w:pPr>
          </w:p>
        </w:tc>
        <w:tc>
          <w:tcPr>
            <w:tcW w:w="1522" w:type="pct"/>
            <w:vMerge/>
            <w:tcBorders>
              <w:top w:val="single" w:sz="8" w:space="0" w:color="auto"/>
              <w:left w:val="single" w:sz="8" w:space="0" w:color="auto"/>
              <w:bottom w:val="single" w:sz="8" w:space="0" w:color="000000"/>
              <w:right w:val="single" w:sz="8" w:space="0" w:color="auto"/>
            </w:tcBorders>
            <w:vAlign w:val="center"/>
          </w:tcPr>
          <w:p w14:paraId="5E1EB002" w14:textId="77777777" w:rsidR="00153E7A" w:rsidRPr="001514A2" w:rsidRDefault="00153E7A">
            <w:pPr>
              <w:spacing w:after="0" w:line="240" w:lineRule="auto"/>
              <w:rPr>
                <w:rFonts w:asciiTheme="majorBidi" w:hAnsiTheme="majorBidi" w:cstheme="majorBidi"/>
                <w:b/>
                <w:color w:val="000000"/>
                <w:sz w:val="20"/>
                <w:szCs w:val="20"/>
                <w:lang w:val="en-US" w:eastAsia="en-US"/>
              </w:rPr>
            </w:pPr>
          </w:p>
        </w:tc>
        <w:tc>
          <w:tcPr>
            <w:tcW w:w="116" w:type="pct"/>
            <w:tcBorders>
              <w:top w:val="nil"/>
              <w:left w:val="nil"/>
              <w:bottom w:val="nil"/>
              <w:right w:val="nil"/>
            </w:tcBorders>
            <w:shd w:val="clear" w:color="auto" w:fill="auto"/>
            <w:vAlign w:val="bottom"/>
          </w:tcPr>
          <w:p w14:paraId="5A5314C4" w14:textId="77777777" w:rsidR="00153E7A" w:rsidRPr="001514A2" w:rsidRDefault="00153E7A">
            <w:pPr>
              <w:spacing w:after="0" w:line="240" w:lineRule="auto"/>
              <w:jc w:val="center"/>
              <w:rPr>
                <w:rFonts w:asciiTheme="majorBidi" w:hAnsiTheme="majorBidi" w:cstheme="majorBidi"/>
                <w:b/>
                <w:color w:val="000000"/>
                <w:sz w:val="20"/>
                <w:szCs w:val="20"/>
                <w:lang w:val="en-US" w:eastAsia="en-US"/>
              </w:rPr>
            </w:pPr>
          </w:p>
        </w:tc>
      </w:tr>
      <w:tr w:rsidR="00E46254" w:rsidRPr="001514A2" w14:paraId="29FC4F1F" w14:textId="77777777" w:rsidTr="009542D6">
        <w:trPr>
          <w:trHeight w:val="696"/>
        </w:trPr>
        <w:tc>
          <w:tcPr>
            <w:tcW w:w="629" w:type="pct"/>
            <w:tcBorders>
              <w:top w:val="nil"/>
              <w:left w:val="single" w:sz="8" w:space="0" w:color="auto"/>
              <w:right w:val="single" w:sz="8" w:space="0" w:color="auto"/>
            </w:tcBorders>
            <w:shd w:val="clear" w:color="auto" w:fill="auto"/>
            <w:vAlign w:val="center"/>
          </w:tcPr>
          <w:p w14:paraId="572AD5BE" w14:textId="77777777" w:rsidR="003B48F1" w:rsidRPr="001514A2" w:rsidRDefault="003B48F1" w:rsidP="00153E7A">
            <w:pPr>
              <w:spacing w:after="0" w:line="240" w:lineRule="auto"/>
              <w:jc w:val="center"/>
              <w:rPr>
                <w:rFonts w:asciiTheme="majorBidi" w:hAnsiTheme="majorBidi" w:cstheme="majorBidi"/>
                <w:color w:val="000000"/>
                <w:sz w:val="20"/>
                <w:szCs w:val="20"/>
                <w:lang w:val="en-US"/>
              </w:rPr>
            </w:pPr>
          </w:p>
        </w:tc>
        <w:tc>
          <w:tcPr>
            <w:tcW w:w="1449" w:type="pct"/>
            <w:vMerge w:val="restart"/>
            <w:tcBorders>
              <w:top w:val="nil"/>
              <w:left w:val="single" w:sz="8" w:space="0" w:color="auto"/>
              <w:right w:val="single" w:sz="8" w:space="0" w:color="auto"/>
            </w:tcBorders>
            <w:shd w:val="clear" w:color="auto" w:fill="auto"/>
            <w:vAlign w:val="center"/>
          </w:tcPr>
          <w:p w14:paraId="117ADE22"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"AC spilt unit</w:t>
            </w:r>
          </w:p>
          <w:p w14:paraId="31A874FA" w14:textId="091F96BC"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 xml:space="preserve">Inverter Technology </w:t>
            </w:r>
          </w:p>
          <w:p w14:paraId="269C5E42"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 xml:space="preserve">Cooling &amp; heating </w:t>
            </w:r>
          </w:p>
          <w:p w14:paraId="57D8CFBC" w14:textId="6E88D388"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Energy Class Warner +A</w:t>
            </w:r>
          </w:p>
          <w:p w14:paraId="33A63D42"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Cooling Energy Class A++</w:t>
            </w:r>
          </w:p>
          <w:p w14:paraId="0B88DE47" w14:textId="0CD3CD7F" w:rsidR="002E203A" w:rsidRPr="006D198A" w:rsidRDefault="002E203A" w:rsidP="006D198A">
            <w:pPr>
              <w:numPr>
                <w:ilvl w:val="0"/>
                <w:numId w:val="33"/>
              </w:numPr>
              <w:spacing w:after="0" w:line="240" w:lineRule="auto"/>
              <w:ind w:left="136" w:hanging="90"/>
              <w:rPr>
                <w:rFonts w:asciiTheme="majorBidi" w:hAnsiTheme="majorBidi" w:cstheme="majorBidi"/>
                <w:sz w:val="20"/>
                <w:szCs w:val="20"/>
                <w:lang w:val="en-US" w:eastAsia="en-US"/>
              </w:rPr>
            </w:pPr>
            <w:r w:rsidRPr="006D198A">
              <w:rPr>
                <w:rFonts w:asciiTheme="majorBidi" w:hAnsiTheme="majorBidi" w:cstheme="majorBidi"/>
                <w:sz w:val="20"/>
                <w:szCs w:val="20"/>
                <w:lang w:val="en-US" w:eastAsia="en-US"/>
              </w:rPr>
              <w:t>R</w:t>
            </w:r>
            <w:r w:rsidR="00980910" w:rsidRPr="006D198A">
              <w:rPr>
                <w:rFonts w:asciiTheme="majorBidi" w:hAnsiTheme="majorBidi" w:cstheme="majorBidi"/>
                <w:sz w:val="20"/>
                <w:szCs w:val="20"/>
                <w:lang w:val="en-US" w:eastAsia="en-US"/>
              </w:rPr>
              <w:t>410</w:t>
            </w:r>
            <w:r w:rsidRPr="006D198A">
              <w:rPr>
                <w:rFonts w:asciiTheme="majorBidi" w:hAnsiTheme="majorBidi" w:cstheme="majorBidi"/>
                <w:sz w:val="20"/>
                <w:szCs w:val="20"/>
                <w:lang w:val="en-US" w:eastAsia="en-US"/>
              </w:rPr>
              <w:t xml:space="preserve"> </w:t>
            </w:r>
            <w:r w:rsidR="00980910" w:rsidRPr="006D198A">
              <w:rPr>
                <w:rFonts w:asciiTheme="majorBidi" w:hAnsiTheme="majorBidi" w:cstheme="majorBidi"/>
                <w:sz w:val="20"/>
                <w:szCs w:val="20"/>
                <w:lang w:val="en-US" w:eastAsia="en-US"/>
              </w:rPr>
              <w:t>ozone</w:t>
            </w:r>
            <w:r w:rsidR="006D198A" w:rsidRPr="006D198A">
              <w:rPr>
                <w:rFonts w:asciiTheme="majorBidi" w:hAnsiTheme="majorBidi" w:cstheme="majorBidi"/>
                <w:sz w:val="20"/>
                <w:szCs w:val="20"/>
                <w:lang w:val="en-US" w:eastAsia="en-US"/>
              </w:rPr>
              <w:t xml:space="preserve"> </w:t>
            </w:r>
            <w:r w:rsidR="00980910" w:rsidRPr="006D198A">
              <w:rPr>
                <w:rFonts w:asciiTheme="majorBidi" w:hAnsiTheme="majorBidi" w:cstheme="majorBidi"/>
                <w:sz w:val="20"/>
                <w:szCs w:val="20"/>
                <w:lang w:val="en-US" w:eastAsia="en-US"/>
              </w:rPr>
              <w:t>friendly refrigerant</w:t>
            </w:r>
          </w:p>
          <w:p w14:paraId="1CC40058"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Quiet Operation</w:t>
            </w:r>
          </w:p>
          <w:p w14:paraId="264DEC70"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Self-Cleaning</w:t>
            </w:r>
          </w:p>
          <w:p w14:paraId="16744E92"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Auto &amp; 3-Step Fan speed Setting</w:t>
            </w:r>
          </w:p>
          <w:p w14:paraId="06F6EE44"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LCD Wireless Remote Control</w:t>
            </w:r>
          </w:p>
          <w:p w14:paraId="4A1F5529" w14:textId="77777777" w:rsidR="002E203A" w:rsidRP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Digital screen</w:t>
            </w:r>
          </w:p>
          <w:p w14:paraId="2F12D10D" w14:textId="19BFFBDD" w:rsidR="002E203A" w:rsidRPr="002E203A" w:rsidRDefault="006E5327" w:rsidP="002E203A">
            <w:pPr>
              <w:numPr>
                <w:ilvl w:val="0"/>
                <w:numId w:val="33"/>
              </w:numPr>
              <w:spacing w:after="0" w:line="240" w:lineRule="auto"/>
              <w:ind w:left="316" w:hanging="316"/>
              <w:rPr>
                <w:rFonts w:asciiTheme="majorBidi" w:hAnsiTheme="majorBidi" w:cstheme="majorBidi"/>
                <w:sz w:val="20"/>
                <w:szCs w:val="20"/>
                <w:lang w:val="en-US" w:eastAsia="en-US"/>
              </w:rPr>
            </w:pPr>
            <w:r>
              <w:rPr>
                <w:rFonts w:asciiTheme="majorBidi" w:hAnsiTheme="majorBidi" w:cstheme="majorBidi"/>
                <w:sz w:val="20"/>
                <w:szCs w:val="20"/>
                <w:lang w:val="en-US" w:eastAsia="en-US"/>
              </w:rPr>
              <w:t>24</w:t>
            </w:r>
            <w:r w:rsidR="002E203A" w:rsidRPr="002E203A">
              <w:rPr>
                <w:rFonts w:asciiTheme="majorBidi" w:hAnsiTheme="majorBidi" w:cstheme="majorBidi"/>
                <w:sz w:val="20"/>
                <w:szCs w:val="20"/>
                <w:lang w:val="en-US" w:eastAsia="en-US"/>
              </w:rPr>
              <w:t>-Hour On/Off Timer</w:t>
            </w:r>
          </w:p>
          <w:p w14:paraId="7FEA9A50" w14:textId="2573B2C3" w:rsidR="002E203A"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Dual Drain Setting"</w:t>
            </w:r>
          </w:p>
          <w:p w14:paraId="2156B823" w14:textId="23526C45" w:rsidR="003B48F1" w:rsidRPr="001514A2" w:rsidRDefault="002E203A" w:rsidP="002E203A">
            <w:pPr>
              <w:numPr>
                <w:ilvl w:val="0"/>
                <w:numId w:val="33"/>
              </w:numPr>
              <w:spacing w:after="0" w:line="240" w:lineRule="auto"/>
              <w:ind w:left="316" w:hanging="316"/>
              <w:rPr>
                <w:rFonts w:asciiTheme="majorBidi" w:hAnsiTheme="majorBidi" w:cstheme="majorBidi"/>
                <w:sz w:val="20"/>
                <w:szCs w:val="20"/>
                <w:lang w:val="en-US" w:eastAsia="en-US"/>
              </w:rPr>
            </w:pPr>
            <w:r w:rsidRPr="002E203A">
              <w:rPr>
                <w:rFonts w:asciiTheme="majorBidi" w:hAnsiTheme="majorBidi" w:cstheme="majorBidi"/>
                <w:sz w:val="20"/>
                <w:szCs w:val="20"/>
                <w:lang w:val="en-US" w:eastAsia="en-US"/>
              </w:rPr>
              <w:t>Color: White</w:t>
            </w:r>
          </w:p>
        </w:tc>
        <w:tc>
          <w:tcPr>
            <w:tcW w:w="354" w:type="pct"/>
            <w:tcBorders>
              <w:top w:val="nil"/>
              <w:left w:val="nil"/>
              <w:right w:val="single" w:sz="4" w:space="0" w:color="auto"/>
            </w:tcBorders>
            <w:shd w:val="clear" w:color="auto" w:fill="auto"/>
            <w:vAlign w:val="center"/>
          </w:tcPr>
          <w:p w14:paraId="16E2CF97"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218" w:type="pct"/>
            <w:tcBorders>
              <w:top w:val="single" w:sz="4" w:space="0" w:color="auto"/>
              <w:left w:val="single" w:sz="4" w:space="0" w:color="auto"/>
              <w:bottom w:val="single" w:sz="4" w:space="0" w:color="auto"/>
              <w:right w:val="single" w:sz="4" w:space="0" w:color="auto"/>
            </w:tcBorders>
            <w:vAlign w:val="center"/>
          </w:tcPr>
          <w:p w14:paraId="468BD3ED" w14:textId="41A2BC5B"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1</w:t>
            </w:r>
          </w:p>
        </w:tc>
        <w:tc>
          <w:tcPr>
            <w:tcW w:w="264" w:type="pct"/>
            <w:tcBorders>
              <w:top w:val="single" w:sz="4" w:space="0" w:color="auto"/>
              <w:left w:val="single" w:sz="4" w:space="0" w:color="auto"/>
              <w:bottom w:val="single" w:sz="4" w:space="0" w:color="auto"/>
              <w:right w:val="single" w:sz="4" w:space="0" w:color="auto"/>
            </w:tcBorders>
            <w:vAlign w:val="center"/>
          </w:tcPr>
          <w:p w14:paraId="7D4DFF3D" w14:textId="1B20D171"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183" w:type="pct"/>
            <w:tcBorders>
              <w:top w:val="single" w:sz="4" w:space="0" w:color="auto"/>
              <w:left w:val="single" w:sz="4" w:space="0" w:color="auto"/>
              <w:bottom w:val="single" w:sz="4" w:space="0" w:color="auto"/>
              <w:right w:val="single" w:sz="4" w:space="0" w:color="auto"/>
            </w:tcBorders>
            <w:vAlign w:val="center"/>
          </w:tcPr>
          <w:p w14:paraId="461F64B4" w14:textId="550FA27B"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3</w:t>
            </w:r>
          </w:p>
        </w:tc>
        <w:tc>
          <w:tcPr>
            <w:tcW w:w="265" w:type="pct"/>
            <w:tcBorders>
              <w:top w:val="nil"/>
              <w:left w:val="single" w:sz="4" w:space="0" w:color="auto"/>
              <w:bottom w:val="single" w:sz="8" w:space="0" w:color="auto"/>
              <w:right w:val="single" w:sz="8" w:space="0" w:color="auto"/>
            </w:tcBorders>
            <w:shd w:val="clear" w:color="auto" w:fill="auto"/>
            <w:vAlign w:val="center"/>
          </w:tcPr>
          <w:p w14:paraId="1642822A" w14:textId="50528F35"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4</w:t>
            </w:r>
          </w:p>
        </w:tc>
        <w:tc>
          <w:tcPr>
            <w:tcW w:w="1522" w:type="pct"/>
            <w:tcBorders>
              <w:top w:val="nil"/>
              <w:left w:val="nil"/>
              <w:bottom w:val="single" w:sz="8" w:space="0" w:color="auto"/>
              <w:right w:val="single" w:sz="8" w:space="0" w:color="auto"/>
            </w:tcBorders>
            <w:shd w:val="clear" w:color="auto" w:fill="auto"/>
            <w:vAlign w:val="center"/>
          </w:tcPr>
          <w:p w14:paraId="5042F93D" w14:textId="77777777" w:rsidR="003B48F1" w:rsidRPr="001514A2" w:rsidRDefault="003B48F1" w:rsidP="00142EFB">
            <w:pPr>
              <w:rPr>
                <w:rFonts w:asciiTheme="majorBidi" w:hAnsiTheme="majorBidi" w:cstheme="majorBidi"/>
                <w:b/>
                <w:bCs/>
                <w:color w:val="000000"/>
                <w:sz w:val="20"/>
                <w:szCs w:val="20"/>
              </w:rPr>
            </w:pPr>
            <w:r w:rsidRPr="001514A2">
              <w:rPr>
                <w:rFonts w:asciiTheme="majorBidi" w:hAnsiTheme="majorBidi" w:cstheme="majorBidi"/>
                <w:b/>
                <w:bCs/>
                <w:color w:val="000000"/>
                <w:sz w:val="20"/>
                <w:szCs w:val="20"/>
              </w:rPr>
              <w:t>Maghareb Alsalt</w:t>
            </w:r>
          </w:p>
          <w:p w14:paraId="1088427A" w14:textId="7BE03E1E" w:rsidR="00142EFB" w:rsidRPr="001514A2" w:rsidRDefault="00142EFB" w:rsidP="00142EFB">
            <w:pPr>
              <w:rPr>
                <w:rFonts w:asciiTheme="majorBidi" w:hAnsiTheme="majorBidi" w:cstheme="majorBidi"/>
                <w:b/>
                <w:bCs/>
                <w:color w:val="000000"/>
                <w:sz w:val="20"/>
                <w:szCs w:val="20"/>
              </w:rPr>
            </w:pPr>
            <w:r w:rsidRPr="001514A2">
              <w:rPr>
                <w:rFonts w:asciiTheme="majorBidi" w:hAnsiTheme="majorBidi" w:cstheme="majorBidi"/>
                <w:b/>
                <w:bCs/>
                <w:color w:val="000000"/>
                <w:sz w:val="20"/>
                <w:szCs w:val="20"/>
              </w:rPr>
              <w:t>2MRX+M8R</w:t>
            </w:r>
          </w:p>
        </w:tc>
        <w:tc>
          <w:tcPr>
            <w:tcW w:w="116" w:type="pct"/>
            <w:vAlign w:val="center"/>
          </w:tcPr>
          <w:p w14:paraId="566B0528" w14:textId="77777777" w:rsidR="003B48F1" w:rsidRPr="001514A2" w:rsidRDefault="003B48F1" w:rsidP="00153E7A">
            <w:pPr>
              <w:spacing w:after="0" w:line="240" w:lineRule="auto"/>
              <w:rPr>
                <w:rFonts w:asciiTheme="majorBidi" w:hAnsiTheme="majorBidi" w:cstheme="majorBidi"/>
                <w:sz w:val="20"/>
                <w:szCs w:val="20"/>
                <w:lang w:val="en-US" w:eastAsia="en-US"/>
              </w:rPr>
            </w:pPr>
          </w:p>
        </w:tc>
      </w:tr>
      <w:tr w:rsidR="00E46254" w:rsidRPr="001514A2" w14:paraId="6CAA3713" w14:textId="77777777" w:rsidTr="009542D6">
        <w:trPr>
          <w:trHeight w:val="615"/>
        </w:trPr>
        <w:tc>
          <w:tcPr>
            <w:tcW w:w="629" w:type="pct"/>
            <w:vMerge w:val="restart"/>
            <w:tcBorders>
              <w:top w:val="nil"/>
              <w:left w:val="single" w:sz="8" w:space="0" w:color="auto"/>
              <w:right w:val="single" w:sz="8" w:space="0" w:color="auto"/>
            </w:tcBorders>
            <w:shd w:val="clear" w:color="auto" w:fill="auto"/>
            <w:vAlign w:val="center"/>
          </w:tcPr>
          <w:p w14:paraId="6D4F6458" w14:textId="510E1F9E" w:rsidR="003B48F1" w:rsidRPr="001514A2" w:rsidRDefault="003B48F1" w:rsidP="00153E7A">
            <w:pPr>
              <w:spacing w:after="0" w:line="240" w:lineRule="auto"/>
              <w:jc w:val="center"/>
              <w:rPr>
                <w:rFonts w:asciiTheme="majorBidi" w:hAnsiTheme="majorBidi" w:cstheme="majorBidi"/>
                <w:color w:val="000000"/>
                <w:sz w:val="20"/>
                <w:szCs w:val="20"/>
                <w:lang w:val="en-US" w:eastAsia="en-US"/>
              </w:rPr>
            </w:pPr>
            <w:r w:rsidRPr="001514A2">
              <w:rPr>
                <w:rFonts w:asciiTheme="majorBidi" w:hAnsiTheme="majorBidi" w:cstheme="majorBidi"/>
                <w:color w:val="000000"/>
                <w:sz w:val="20"/>
                <w:szCs w:val="20"/>
                <w:lang w:val="en-US" w:eastAsia="en-US"/>
              </w:rPr>
              <w:t xml:space="preserve">Air Conditioners </w:t>
            </w:r>
          </w:p>
        </w:tc>
        <w:tc>
          <w:tcPr>
            <w:tcW w:w="1449" w:type="pct"/>
            <w:vMerge/>
            <w:tcBorders>
              <w:left w:val="single" w:sz="8" w:space="0" w:color="auto"/>
              <w:right w:val="single" w:sz="8" w:space="0" w:color="auto"/>
            </w:tcBorders>
            <w:shd w:val="clear" w:color="auto" w:fill="auto"/>
            <w:vAlign w:val="center"/>
          </w:tcPr>
          <w:p w14:paraId="35AA9887" w14:textId="1C93C26E" w:rsidR="003B48F1" w:rsidRPr="001514A2" w:rsidRDefault="003B48F1" w:rsidP="00153E7A">
            <w:pPr>
              <w:spacing w:after="0" w:line="240" w:lineRule="auto"/>
              <w:ind w:left="720"/>
              <w:rPr>
                <w:rFonts w:asciiTheme="majorBidi" w:hAnsiTheme="majorBidi" w:cstheme="majorBidi"/>
                <w:color w:val="000000"/>
                <w:sz w:val="20"/>
                <w:szCs w:val="20"/>
                <w:lang w:val="en-US" w:eastAsia="en-US"/>
              </w:rPr>
            </w:pPr>
          </w:p>
        </w:tc>
        <w:tc>
          <w:tcPr>
            <w:tcW w:w="354" w:type="pct"/>
            <w:vMerge w:val="restart"/>
            <w:tcBorders>
              <w:top w:val="nil"/>
              <w:left w:val="nil"/>
              <w:right w:val="single" w:sz="4" w:space="0" w:color="auto"/>
            </w:tcBorders>
            <w:shd w:val="clear" w:color="auto" w:fill="auto"/>
            <w:vAlign w:val="center"/>
          </w:tcPr>
          <w:p w14:paraId="5FC9E138"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r w:rsidRPr="001514A2">
              <w:rPr>
                <w:rFonts w:asciiTheme="majorBidi" w:hAnsiTheme="majorBidi" w:cstheme="majorBidi"/>
                <w:color w:val="000000"/>
                <w:sz w:val="20"/>
                <w:szCs w:val="20"/>
                <w:lang w:val="en-US" w:eastAsia="en-US"/>
              </w:rPr>
              <w:t>EA</w:t>
            </w:r>
          </w:p>
        </w:tc>
        <w:tc>
          <w:tcPr>
            <w:tcW w:w="218" w:type="pct"/>
            <w:tcBorders>
              <w:top w:val="single" w:sz="4" w:space="0" w:color="auto"/>
              <w:left w:val="single" w:sz="4" w:space="0" w:color="auto"/>
              <w:bottom w:val="single" w:sz="4" w:space="0" w:color="auto"/>
              <w:right w:val="single" w:sz="4" w:space="0" w:color="auto"/>
            </w:tcBorders>
            <w:vAlign w:val="center"/>
          </w:tcPr>
          <w:p w14:paraId="73E42DC5" w14:textId="0A4CC48A"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264" w:type="pct"/>
            <w:tcBorders>
              <w:top w:val="single" w:sz="4" w:space="0" w:color="auto"/>
              <w:left w:val="single" w:sz="4" w:space="0" w:color="auto"/>
              <w:bottom w:val="single" w:sz="4" w:space="0" w:color="auto"/>
              <w:right w:val="single" w:sz="4" w:space="0" w:color="auto"/>
            </w:tcBorders>
            <w:vAlign w:val="center"/>
          </w:tcPr>
          <w:p w14:paraId="13BCC49F" w14:textId="3E1CA545"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3</w:t>
            </w:r>
          </w:p>
        </w:tc>
        <w:tc>
          <w:tcPr>
            <w:tcW w:w="183" w:type="pct"/>
            <w:tcBorders>
              <w:top w:val="single" w:sz="4" w:space="0" w:color="auto"/>
              <w:left w:val="single" w:sz="4" w:space="0" w:color="auto"/>
              <w:bottom w:val="single" w:sz="4" w:space="0" w:color="auto"/>
              <w:right w:val="single" w:sz="4" w:space="0" w:color="auto"/>
            </w:tcBorders>
            <w:vAlign w:val="center"/>
          </w:tcPr>
          <w:p w14:paraId="38AC5BDE" w14:textId="6BFD1850"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1</w:t>
            </w:r>
          </w:p>
        </w:tc>
        <w:tc>
          <w:tcPr>
            <w:tcW w:w="265" w:type="pct"/>
            <w:tcBorders>
              <w:top w:val="nil"/>
              <w:left w:val="single" w:sz="4" w:space="0" w:color="auto"/>
              <w:bottom w:val="single" w:sz="8" w:space="0" w:color="auto"/>
              <w:right w:val="single" w:sz="8" w:space="0" w:color="auto"/>
            </w:tcBorders>
            <w:shd w:val="clear" w:color="auto" w:fill="auto"/>
            <w:vAlign w:val="center"/>
          </w:tcPr>
          <w:p w14:paraId="5ED20F7D" w14:textId="327F822D"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4</w:t>
            </w:r>
          </w:p>
        </w:tc>
        <w:tc>
          <w:tcPr>
            <w:tcW w:w="1522" w:type="pct"/>
            <w:tcBorders>
              <w:top w:val="nil"/>
              <w:left w:val="nil"/>
              <w:bottom w:val="single" w:sz="8" w:space="0" w:color="auto"/>
              <w:right w:val="single" w:sz="8" w:space="0" w:color="auto"/>
            </w:tcBorders>
            <w:shd w:val="clear" w:color="auto" w:fill="auto"/>
            <w:vAlign w:val="center"/>
          </w:tcPr>
          <w:p w14:paraId="33957CFC" w14:textId="67CD4139" w:rsidR="003B48F1" w:rsidRPr="001514A2" w:rsidRDefault="003B48F1" w:rsidP="00142EFB">
            <w:pPr>
              <w:spacing w:after="0" w:line="240" w:lineRule="auto"/>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lang w:val="en-US" w:eastAsia="en-US"/>
              </w:rPr>
              <w:t>Turrah/ Irbid</w:t>
            </w:r>
          </w:p>
          <w:p w14:paraId="71C64218" w14:textId="77777777" w:rsidR="00142EFB" w:rsidRPr="001514A2" w:rsidRDefault="00142EFB" w:rsidP="00142EFB">
            <w:pPr>
              <w:spacing w:after="0" w:line="240" w:lineRule="auto"/>
              <w:rPr>
                <w:rFonts w:asciiTheme="majorBidi" w:hAnsiTheme="majorBidi" w:cstheme="majorBidi"/>
                <w:color w:val="000000"/>
                <w:sz w:val="20"/>
                <w:szCs w:val="20"/>
                <w:lang w:val="en-US" w:eastAsia="en-US"/>
              </w:rPr>
            </w:pPr>
            <w:r w:rsidRPr="001514A2">
              <w:rPr>
                <w:rFonts w:asciiTheme="majorBidi" w:hAnsiTheme="majorBidi" w:cstheme="majorBidi"/>
                <w:color w:val="000000"/>
                <w:sz w:val="20"/>
                <w:szCs w:val="20"/>
                <w:lang w:val="en-US" w:eastAsia="en-US"/>
              </w:rPr>
              <w:t>32°38'20.3"N 35°59'31.1"E</w:t>
            </w:r>
          </w:p>
          <w:p w14:paraId="3BA908B3" w14:textId="5DE27E3D" w:rsidR="003B48F1" w:rsidRPr="001514A2" w:rsidRDefault="00142EFB" w:rsidP="00142EFB">
            <w:pPr>
              <w:spacing w:after="0" w:line="240" w:lineRule="auto"/>
              <w:rPr>
                <w:rFonts w:asciiTheme="majorBidi" w:hAnsiTheme="majorBidi" w:cstheme="majorBidi"/>
                <w:color w:val="000000"/>
                <w:sz w:val="20"/>
                <w:szCs w:val="20"/>
                <w:lang w:val="en-US" w:eastAsia="en-US"/>
              </w:rPr>
            </w:pPr>
            <w:r w:rsidRPr="001514A2">
              <w:rPr>
                <w:rFonts w:asciiTheme="majorBidi" w:hAnsiTheme="majorBidi" w:cstheme="majorBidi"/>
                <w:color w:val="000000"/>
                <w:sz w:val="20"/>
                <w:szCs w:val="20"/>
                <w:lang w:val="en-US" w:eastAsia="en-US"/>
              </w:rPr>
              <w:t> 32.638972, 35.991972</w:t>
            </w:r>
          </w:p>
        </w:tc>
        <w:tc>
          <w:tcPr>
            <w:tcW w:w="116" w:type="pct"/>
            <w:vAlign w:val="center"/>
          </w:tcPr>
          <w:p w14:paraId="5EBF9025" w14:textId="77777777" w:rsidR="003B48F1" w:rsidRPr="001514A2" w:rsidRDefault="003B48F1" w:rsidP="00153E7A">
            <w:pPr>
              <w:spacing w:after="0" w:line="240" w:lineRule="auto"/>
              <w:rPr>
                <w:rFonts w:asciiTheme="majorBidi" w:hAnsiTheme="majorBidi" w:cstheme="majorBidi"/>
                <w:sz w:val="20"/>
                <w:szCs w:val="20"/>
                <w:lang w:val="en-US" w:eastAsia="en-US"/>
              </w:rPr>
            </w:pPr>
          </w:p>
        </w:tc>
      </w:tr>
      <w:tr w:rsidR="00E46254" w:rsidRPr="001514A2" w14:paraId="590FD168" w14:textId="77777777" w:rsidTr="009542D6">
        <w:trPr>
          <w:trHeight w:val="552"/>
        </w:trPr>
        <w:tc>
          <w:tcPr>
            <w:tcW w:w="629" w:type="pct"/>
            <w:vMerge/>
            <w:tcBorders>
              <w:left w:val="single" w:sz="8" w:space="0" w:color="auto"/>
              <w:right w:val="single" w:sz="8" w:space="0" w:color="auto"/>
            </w:tcBorders>
            <w:vAlign w:val="center"/>
          </w:tcPr>
          <w:p w14:paraId="6F764610"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1449" w:type="pct"/>
            <w:vMerge/>
            <w:tcBorders>
              <w:left w:val="single" w:sz="8" w:space="0" w:color="auto"/>
              <w:right w:val="single" w:sz="8" w:space="0" w:color="auto"/>
            </w:tcBorders>
            <w:vAlign w:val="center"/>
          </w:tcPr>
          <w:p w14:paraId="276AD750"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354" w:type="pct"/>
            <w:vMerge/>
            <w:tcBorders>
              <w:left w:val="nil"/>
              <w:right w:val="single" w:sz="4" w:space="0" w:color="auto"/>
            </w:tcBorders>
            <w:shd w:val="clear" w:color="auto" w:fill="auto"/>
          </w:tcPr>
          <w:p w14:paraId="48D2E982"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218" w:type="pct"/>
            <w:tcBorders>
              <w:top w:val="single" w:sz="4" w:space="0" w:color="auto"/>
              <w:left w:val="single" w:sz="4" w:space="0" w:color="auto"/>
              <w:bottom w:val="single" w:sz="4" w:space="0" w:color="auto"/>
              <w:right w:val="single" w:sz="4" w:space="0" w:color="auto"/>
            </w:tcBorders>
            <w:vAlign w:val="center"/>
          </w:tcPr>
          <w:p w14:paraId="7D994A72" w14:textId="60B1CAEB"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264" w:type="pct"/>
            <w:tcBorders>
              <w:top w:val="single" w:sz="4" w:space="0" w:color="auto"/>
              <w:left w:val="single" w:sz="4" w:space="0" w:color="auto"/>
              <w:bottom w:val="single" w:sz="4" w:space="0" w:color="auto"/>
              <w:right w:val="single" w:sz="4" w:space="0" w:color="auto"/>
            </w:tcBorders>
            <w:vAlign w:val="center"/>
          </w:tcPr>
          <w:p w14:paraId="7CC9FA76" w14:textId="1FC279A8"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1</w:t>
            </w:r>
          </w:p>
        </w:tc>
        <w:tc>
          <w:tcPr>
            <w:tcW w:w="183" w:type="pct"/>
            <w:tcBorders>
              <w:top w:val="single" w:sz="4" w:space="0" w:color="auto"/>
              <w:left w:val="single" w:sz="4" w:space="0" w:color="auto"/>
              <w:bottom w:val="single" w:sz="4" w:space="0" w:color="auto"/>
              <w:right w:val="single" w:sz="4" w:space="0" w:color="auto"/>
            </w:tcBorders>
            <w:vAlign w:val="center"/>
          </w:tcPr>
          <w:p w14:paraId="73954B95" w14:textId="02C1E52C"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265" w:type="pct"/>
            <w:tcBorders>
              <w:top w:val="nil"/>
              <w:left w:val="single" w:sz="4" w:space="0" w:color="auto"/>
              <w:bottom w:val="single" w:sz="8" w:space="0" w:color="auto"/>
              <w:right w:val="single" w:sz="8" w:space="0" w:color="auto"/>
            </w:tcBorders>
            <w:shd w:val="clear" w:color="auto" w:fill="auto"/>
            <w:vAlign w:val="center"/>
          </w:tcPr>
          <w:p w14:paraId="5E550B13" w14:textId="78209D18"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1</w:t>
            </w:r>
          </w:p>
        </w:tc>
        <w:tc>
          <w:tcPr>
            <w:tcW w:w="1522" w:type="pct"/>
            <w:tcBorders>
              <w:top w:val="nil"/>
              <w:left w:val="nil"/>
              <w:bottom w:val="single" w:sz="8" w:space="0" w:color="auto"/>
              <w:right w:val="single" w:sz="8" w:space="0" w:color="auto"/>
            </w:tcBorders>
            <w:shd w:val="clear" w:color="auto" w:fill="auto"/>
            <w:vAlign w:val="center"/>
          </w:tcPr>
          <w:p w14:paraId="0FCD6541" w14:textId="55B2387E" w:rsidR="00142EFB" w:rsidRPr="001514A2" w:rsidRDefault="003B48F1" w:rsidP="00142EFB">
            <w:pPr>
              <w:spacing w:after="0" w:line="240" w:lineRule="auto"/>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lang w:val="en-US" w:eastAsia="en-US"/>
              </w:rPr>
              <w:t>Sammah/</w:t>
            </w:r>
            <w:r w:rsidR="00142EFB" w:rsidRPr="001514A2">
              <w:rPr>
                <w:rFonts w:asciiTheme="majorBidi" w:hAnsiTheme="majorBidi" w:cstheme="majorBidi"/>
                <w:b/>
                <w:bCs/>
                <w:color w:val="000000"/>
                <w:sz w:val="20"/>
                <w:szCs w:val="20"/>
                <w:lang w:val="en-US" w:eastAsia="en-US"/>
              </w:rPr>
              <w:t>Irbid</w:t>
            </w:r>
          </w:p>
          <w:p w14:paraId="0FDAF991" w14:textId="77777777" w:rsidR="00142EFB" w:rsidRPr="001514A2" w:rsidRDefault="00142EFB" w:rsidP="00142EFB">
            <w:pPr>
              <w:spacing w:after="0" w:line="240" w:lineRule="auto"/>
              <w:rPr>
                <w:rFonts w:asciiTheme="majorBidi" w:hAnsiTheme="majorBidi" w:cstheme="majorBidi"/>
                <w:color w:val="000000"/>
                <w:sz w:val="20"/>
                <w:szCs w:val="20"/>
                <w:lang w:val="en-US" w:eastAsia="en-US"/>
              </w:rPr>
            </w:pPr>
            <w:r w:rsidRPr="001514A2">
              <w:rPr>
                <w:rFonts w:asciiTheme="majorBidi" w:hAnsiTheme="majorBidi" w:cstheme="majorBidi"/>
                <w:color w:val="000000"/>
                <w:sz w:val="20"/>
                <w:szCs w:val="20"/>
                <w:lang w:val="en-US" w:eastAsia="en-US"/>
              </w:rPr>
              <w:t>32°38'20.3"N 35°59'31.1"E</w:t>
            </w:r>
          </w:p>
          <w:p w14:paraId="7F96B27D" w14:textId="5EA4E3C0" w:rsidR="00142EFB" w:rsidRPr="001514A2" w:rsidRDefault="00142EFB" w:rsidP="00142EFB">
            <w:pPr>
              <w:spacing w:after="0" w:line="240" w:lineRule="auto"/>
              <w:rPr>
                <w:rFonts w:asciiTheme="majorBidi" w:hAnsiTheme="majorBidi" w:cstheme="majorBidi"/>
                <w:b/>
                <w:bCs/>
                <w:color w:val="000000"/>
                <w:sz w:val="20"/>
                <w:szCs w:val="20"/>
                <w:lang w:val="en-US" w:eastAsia="en-US"/>
              </w:rPr>
            </w:pPr>
            <w:r w:rsidRPr="001514A2">
              <w:rPr>
                <w:rFonts w:asciiTheme="majorBidi" w:hAnsiTheme="majorBidi" w:cstheme="majorBidi"/>
                <w:color w:val="000000"/>
                <w:sz w:val="20"/>
                <w:szCs w:val="20"/>
                <w:lang w:val="en-US" w:eastAsia="en-US"/>
              </w:rPr>
              <w:t> 32.638965, 35.991975</w:t>
            </w:r>
            <w:r w:rsidRPr="001514A2">
              <w:rPr>
                <w:rFonts w:asciiTheme="majorBidi" w:hAnsiTheme="majorBidi" w:cstheme="majorBidi"/>
                <w:b/>
                <w:bCs/>
                <w:color w:val="000000"/>
                <w:sz w:val="20"/>
                <w:szCs w:val="20"/>
                <w:lang w:val="en-US" w:eastAsia="en-US"/>
              </w:rPr>
              <w:t> </w:t>
            </w:r>
          </w:p>
        </w:tc>
        <w:tc>
          <w:tcPr>
            <w:tcW w:w="116" w:type="pct"/>
            <w:vAlign w:val="center"/>
          </w:tcPr>
          <w:p w14:paraId="534A5667" w14:textId="77777777" w:rsidR="003B48F1" w:rsidRPr="001514A2" w:rsidRDefault="003B48F1" w:rsidP="00153E7A">
            <w:pPr>
              <w:spacing w:after="0" w:line="240" w:lineRule="auto"/>
              <w:rPr>
                <w:rFonts w:asciiTheme="majorBidi" w:hAnsiTheme="majorBidi" w:cstheme="majorBidi"/>
                <w:sz w:val="20"/>
                <w:szCs w:val="20"/>
                <w:lang w:val="en-US" w:eastAsia="en-US"/>
              </w:rPr>
            </w:pPr>
          </w:p>
        </w:tc>
      </w:tr>
      <w:tr w:rsidR="00E46254" w:rsidRPr="001514A2" w14:paraId="4EE16636" w14:textId="77777777" w:rsidTr="009542D6">
        <w:trPr>
          <w:trHeight w:val="903"/>
        </w:trPr>
        <w:tc>
          <w:tcPr>
            <w:tcW w:w="629" w:type="pct"/>
            <w:vMerge/>
            <w:tcBorders>
              <w:left w:val="single" w:sz="8" w:space="0" w:color="auto"/>
              <w:right w:val="single" w:sz="8" w:space="0" w:color="auto"/>
            </w:tcBorders>
            <w:vAlign w:val="center"/>
          </w:tcPr>
          <w:p w14:paraId="17904657"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1449" w:type="pct"/>
            <w:vMerge/>
            <w:tcBorders>
              <w:left w:val="single" w:sz="8" w:space="0" w:color="auto"/>
              <w:right w:val="single" w:sz="8" w:space="0" w:color="auto"/>
            </w:tcBorders>
            <w:vAlign w:val="center"/>
          </w:tcPr>
          <w:p w14:paraId="14E74682"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354" w:type="pct"/>
            <w:vMerge/>
            <w:tcBorders>
              <w:left w:val="nil"/>
              <w:right w:val="single" w:sz="4" w:space="0" w:color="auto"/>
            </w:tcBorders>
            <w:shd w:val="clear" w:color="auto" w:fill="auto"/>
          </w:tcPr>
          <w:p w14:paraId="0788A6F9"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218" w:type="pct"/>
            <w:tcBorders>
              <w:top w:val="single" w:sz="4" w:space="0" w:color="auto"/>
              <w:left w:val="single" w:sz="4" w:space="0" w:color="auto"/>
              <w:bottom w:val="single" w:sz="4" w:space="0" w:color="auto"/>
              <w:right w:val="single" w:sz="4" w:space="0" w:color="auto"/>
            </w:tcBorders>
            <w:vAlign w:val="center"/>
          </w:tcPr>
          <w:p w14:paraId="1F9035B9" w14:textId="16378886"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264" w:type="pct"/>
            <w:tcBorders>
              <w:top w:val="single" w:sz="4" w:space="0" w:color="auto"/>
              <w:left w:val="single" w:sz="4" w:space="0" w:color="auto"/>
              <w:bottom w:val="single" w:sz="4" w:space="0" w:color="auto"/>
              <w:right w:val="single" w:sz="4" w:space="0" w:color="auto"/>
            </w:tcBorders>
            <w:vAlign w:val="center"/>
          </w:tcPr>
          <w:p w14:paraId="7A69B339" w14:textId="6B7D383F"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1</w:t>
            </w:r>
          </w:p>
        </w:tc>
        <w:tc>
          <w:tcPr>
            <w:tcW w:w="183" w:type="pct"/>
            <w:tcBorders>
              <w:top w:val="single" w:sz="4" w:space="0" w:color="auto"/>
              <w:left w:val="single" w:sz="4" w:space="0" w:color="auto"/>
              <w:bottom w:val="single" w:sz="4" w:space="0" w:color="auto"/>
              <w:right w:val="single" w:sz="4" w:space="0" w:color="auto"/>
            </w:tcBorders>
            <w:vAlign w:val="center"/>
          </w:tcPr>
          <w:p w14:paraId="23CCEC51" w14:textId="3DE3B23D"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1</w:t>
            </w:r>
          </w:p>
        </w:tc>
        <w:tc>
          <w:tcPr>
            <w:tcW w:w="265" w:type="pct"/>
            <w:tcBorders>
              <w:top w:val="nil"/>
              <w:left w:val="single" w:sz="4" w:space="0" w:color="auto"/>
              <w:bottom w:val="single" w:sz="8" w:space="0" w:color="auto"/>
              <w:right w:val="single" w:sz="8" w:space="0" w:color="auto"/>
            </w:tcBorders>
            <w:shd w:val="clear" w:color="auto" w:fill="auto"/>
            <w:vAlign w:val="center"/>
          </w:tcPr>
          <w:p w14:paraId="207A4559" w14:textId="326E0206"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2</w:t>
            </w:r>
          </w:p>
        </w:tc>
        <w:tc>
          <w:tcPr>
            <w:tcW w:w="1522" w:type="pct"/>
            <w:tcBorders>
              <w:top w:val="nil"/>
              <w:left w:val="nil"/>
              <w:bottom w:val="single" w:sz="8" w:space="0" w:color="auto"/>
              <w:right w:val="single" w:sz="8" w:space="0" w:color="auto"/>
            </w:tcBorders>
            <w:shd w:val="clear" w:color="auto" w:fill="auto"/>
            <w:vAlign w:val="center"/>
          </w:tcPr>
          <w:p w14:paraId="26E31710" w14:textId="77777777" w:rsidR="003B48F1" w:rsidRPr="001514A2" w:rsidRDefault="00142EFB" w:rsidP="00142EFB">
            <w:pP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lang w:val="en-US" w:eastAsia="en-US"/>
              </w:rPr>
              <w:t xml:space="preserve">ALShallaleh </w:t>
            </w:r>
            <w:r w:rsidR="003B48F1" w:rsidRPr="001514A2">
              <w:rPr>
                <w:rFonts w:asciiTheme="majorBidi" w:hAnsiTheme="majorBidi" w:cstheme="majorBidi"/>
                <w:b/>
                <w:bCs/>
                <w:color w:val="000000"/>
                <w:sz w:val="20"/>
                <w:szCs w:val="20"/>
                <w:lang w:val="en-US" w:eastAsia="en-US"/>
              </w:rPr>
              <w:t>/AQABA</w:t>
            </w:r>
          </w:p>
          <w:p w14:paraId="6F035C01" w14:textId="77777777" w:rsidR="00142EFB" w:rsidRPr="001514A2" w:rsidRDefault="00142EFB" w:rsidP="00142EFB">
            <w:pPr>
              <w:rPr>
                <w:rFonts w:asciiTheme="majorBidi" w:hAnsiTheme="majorBidi" w:cstheme="majorBidi"/>
                <w:color w:val="000000"/>
                <w:sz w:val="20"/>
                <w:szCs w:val="20"/>
                <w:lang w:val="en-US" w:eastAsia="en-US"/>
              </w:rPr>
            </w:pPr>
            <w:r w:rsidRPr="001514A2">
              <w:rPr>
                <w:rFonts w:asciiTheme="majorBidi" w:hAnsiTheme="majorBidi" w:cstheme="majorBidi"/>
                <w:color w:val="000000"/>
                <w:sz w:val="20"/>
                <w:szCs w:val="20"/>
                <w:lang w:val="en-US" w:eastAsia="en-US"/>
              </w:rPr>
              <w:t>29°31'27.6"N 35°00'48.4"E</w:t>
            </w:r>
          </w:p>
          <w:p w14:paraId="0DC3253A" w14:textId="6EED8E4B" w:rsidR="00142EFB" w:rsidRPr="001514A2" w:rsidRDefault="00142EFB" w:rsidP="00142EFB">
            <w:pPr>
              <w:rPr>
                <w:rFonts w:asciiTheme="majorBidi" w:hAnsiTheme="majorBidi" w:cstheme="majorBidi"/>
                <w:b/>
                <w:bCs/>
                <w:color w:val="000000"/>
                <w:sz w:val="20"/>
                <w:szCs w:val="20"/>
                <w:lang w:val="en-US" w:eastAsia="en-US"/>
              </w:rPr>
            </w:pPr>
            <w:r w:rsidRPr="001514A2">
              <w:rPr>
                <w:rFonts w:asciiTheme="majorBidi" w:hAnsiTheme="majorBidi" w:cstheme="majorBidi"/>
                <w:color w:val="000000"/>
                <w:sz w:val="20"/>
                <w:szCs w:val="20"/>
                <w:lang w:val="en-US" w:eastAsia="en-US"/>
              </w:rPr>
              <w:t xml:space="preserve"> 29.524333, 35.013444</w:t>
            </w:r>
          </w:p>
        </w:tc>
        <w:tc>
          <w:tcPr>
            <w:tcW w:w="116" w:type="pct"/>
            <w:vAlign w:val="center"/>
          </w:tcPr>
          <w:p w14:paraId="1277D6E6" w14:textId="77777777" w:rsidR="003B48F1" w:rsidRPr="001514A2" w:rsidRDefault="003B48F1" w:rsidP="00153E7A">
            <w:pPr>
              <w:spacing w:after="0" w:line="240" w:lineRule="auto"/>
              <w:rPr>
                <w:rFonts w:asciiTheme="majorBidi" w:hAnsiTheme="majorBidi" w:cstheme="majorBidi"/>
                <w:sz w:val="20"/>
                <w:szCs w:val="20"/>
                <w:lang w:val="en-US" w:eastAsia="en-US"/>
              </w:rPr>
            </w:pPr>
          </w:p>
        </w:tc>
      </w:tr>
      <w:tr w:rsidR="00E46254" w:rsidRPr="001514A2" w14:paraId="7EFD9AB7" w14:textId="77777777" w:rsidTr="009542D6">
        <w:trPr>
          <w:trHeight w:val="651"/>
        </w:trPr>
        <w:tc>
          <w:tcPr>
            <w:tcW w:w="629" w:type="pct"/>
            <w:vMerge/>
            <w:tcBorders>
              <w:left w:val="single" w:sz="8" w:space="0" w:color="auto"/>
              <w:right w:val="single" w:sz="8" w:space="0" w:color="auto"/>
            </w:tcBorders>
            <w:vAlign w:val="center"/>
          </w:tcPr>
          <w:p w14:paraId="60E528FA"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1449" w:type="pct"/>
            <w:vMerge/>
            <w:tcBorders>
              <w:left w:val="single" w:sz="8" w:space="0" w:color="auto"/>
              <w:right w:val="single" w:sz="8" w:space="0" w:color="auto"/>
            </w:tcBorders>
            <w:vAlign w:val="center"/>
          </w:tcPr>
          <w:p w14:paraId="5261EE8A"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354" w:type="pct"/>
            <w:vMerge/>
            <w:tcBorders>
              <w:left w:val="nil"/>
              <w:right w:val="single" w:sz="4" w:space="0" w:color="auto"/>
            </w:tcBorders>
            <w:shd w:val="clear" w:color="auto" w:fill="auto"/>
          </w:tcPr>
          <w:p w14:paraId="1208F74E"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218" w:type="pct"/>
            <w:tcBorders>
              <w:top w:val="single" w:sz="4" w:space="0" w:color="auto"/>
              <w:left w:val="single" w:sz="4" w:space="0" w:color="auto"/>
              <w:bottom w:val="single" w:sz="4" w:space="0" w:color="auto"/>
              <w:right w:val="single" w:sz="4" w:space="0" w:color="auto"/>
            </w:tcBorders>
            <w:vAlign w:val="center"/>
          </w:tcPr>
          <w:p w14:paraId="58F3BA2F" w14:textId="415066FD"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2</w:t>
            </w:r>
          </w:p>
        </w:tc>
        <w:tc>
          <w:tcPr>
            <w:tcW w:w="264" w:type="pct"/>
            <w:tcBorders>
              <w:top w:val="single" w:sz="4" w:space="0" w:color="auto"/>
              <w:left w:val="single" w:sz="4" w:space="0" w:color="auto"/>
              <w:bottom w:val="single" w:sz="4" w:space="0" w:color="auto"/>
              <w:right w:val="single" w:sz="4" w:space="0" w:color="auto"/>
            </w:tcBorders>
            <w:vAlign w:val="center"/>
          </w:tcPr>
          <w:p w14:paraId="193A8707" w14:textId="448BC456"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3</w:t>
            </w:r>
          </w:p>
        </w:tc>
        <w:tc>
          <w:tcPr>
            <w:tcW w:w="183" w:type="pct"/>
            <w:tcBorders>
              <w:top w:val="single" w:sz="4" w:space="0" w:color="auto"/>
              <w:left w:val="single" w:sz="4" w:space="0" w:color="auto"/>
              <w:bottom w:val="single" w:sz="4" w:space="0" w:color="auto"/>
              <w:right w:val="single" w:sz="4" w:space="0" w:color="auto"/>
            </w:tcBorders>
            <w:vAlign w:val="center"/>
          </w:tcPr>
          <w:p w14:paraId="1F9B7CC1" w14:textId="40F7FB92"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265" w:type="pct"/>
            <w:tcBorders>
              <w:top w:val="nil"/>
              <w:left w:val="single" w:sz="4" w:space="0" w:color="auto"/>
              <w:bottom w:val="single" w:sz="8" w:space="0" w:color="auto"/>
              <w:right w:val="single" w:sz="8" w:space="0" w:color="auto"/>
            </w:tcBorders>
            <w:shd w:val="clear" w:color="auto" w:fill="auto"/>
            <w:vAlign w:val="center"/>
          </w:tcPr>
          <w:p w14:paraId="7D0436A3" w14:textId="7BAA400D"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5</w:t>
            </w:r>
          </w:p>
        </w:tc>
        <w:tc>
          <w:tcPr>
            <w:tcW w:w="1522" w:type="pct"/>
            <w:tcBorders>
              <w:top w:val="nil"/>
              <w:left w:val="nil"/>
              <w:bottom w:val="single" w:sz="8" w:space="0" w:color="auto"/>
              <w:right w:val="single" w:sz="8" w:space="0" w:color="auto"/>
            </w:tcBorders>
            <w:shd w:val="clear" w:color="auto" w:fill="auto"/>
            <w:vAlign w:val="center"/>
          </w:tcPr>
          <w:p w14:paraId="70A73333" w14:textId="484C1C4C" w:rsidR="003B48F1" w:rsidRPr="001514A2" w:rsidRDefault="003B48F1" w:rsidP="00142EFB">
            <w:pPr>
              <w:spacing w:after="0" w:line="240" w:lineRule="auto"/>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lang w:val="en-US" w:eastAsia="en-US"/>
              </w:rPr>
              <w:t>South/ Madaba</w:t>
            </w:r>
          </w:p>
          <w:p w14:paraId="25B0FA1C" w14:textId="05D3F92C" w:rsidR="003B48F1" w:rsidRPr="001514A2" w:rsidRDefault="00BB1DBF" w:rsidP="00BB1DBF">
            <w:pPr>
              <w:rPr>
                <w:rFonts w:asciiTheme="majorBidi" w:hAnsiTheme="majorBidi" w:cstheme="majorBidi"/>
                <w:color w:val="000000"/>
                <w:sz w:val="20"/>
                <w:szCs w:val="20"/>
              </w:rPr>
            </w:pPr>
            <w:r w:rsidRPr="001514A2">
              <w:rPr>
                <w:rFonts w:asciiTheme="majorBidi" w:hAnsiTheme="majorBidi" w:cstheme="majorBidi"/>
                <w:color w:val="000000"/>
                <w:sz w:val="20"/>
                <w:szCs w:val="20"/>
              </w:rPr>
              <w:t>PQ8J+X2 Madaba</w:t>
            </w:r>
          </w:p>
        </w:tc>
        <w:tc>
          <w:tcPr>
            <w:tcW w:w="116" w:type="pct"/>
            <w:vAlign w:val="center"/>
          </w:tcPr>
          <w:p w14:paraId="1177D76C" w14:textId="77777777" w:rsidR="003B48F1" w:rsidRPr="001514A2" w:rsidRDefault="003B48F1" w:rsidP="00153E7A">
            <w:pPr>
              <w:spacing w:after="0" w:line="240" w:lineRule="auto"/>
              <w:rPr>
                <w:rFonts w:asciiTheme="majorBidi" w:hAnsiTheme="majorBidi" w:cstheme="majorBidi"/>
                <w:sz w:val="20"/>
                <w:szCs w:val="20"/>
                <w:lang w:val="en-US" w:eastAsia="en-US"/>
              </w:rPr>
            </w:pPr>
          </w:p>
        </w:tc>
      </w:tr>
      <w:tr w:rsidR="00E46254" w:rsidRPr="001514A2" w14:paraId="52A6128B" w14:textId="77777777" w:rsidTr="009542D6">
        <w:trPr>
          <w:trHeight w:val="831"/>
        </w:trPr>
        <w:tc>
          <w:tcPr>
            <w:tcW w:w="629" w:type="pct"/>
            <w:vMerge/>
            <w:tcBorders>
              <w:left w:val="single" w:sz="8" w:space="0" w:color="auto"/>
              <w:bottom w:val="single" w:sz="4" w:space="0" w:color="auto"/>
              <w:right w:val="single" w:sz="8" w:space="0" w:color="auto"/>
            </w:tcBorders>
            <w:vAlign w:val="center"/>
          </w:tcPr>
          <w:p w14:paraId="02EA6510"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1449" w:type="pct"/>
            <w:vMerge/>
            <w:tcBorders>
              <w:left w:val="single" w:sz="8" w:space="0" w:color="auto"/>
              <w:bottom w:val="single" w:sz="4" w:space="0" w:color="auto"/>
              <w:right w:val="single" w:sz="8" w:space="0" w:color="auto"/>
            </w:tcBorders>
            <w:vAlign w:val="center"/>
          </w:tcPr>
          <w:p w14:paraId="7533D526"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354" w:type="pct"/>
            <w:vMerge/>
            <w:tcBorders>
              <w:left w:val="nil"/>
              <w:bottom w:val="single" w:sz="4" w:space="0" w:color="auto"/>
              <w:right w:val="single" w:sz="4" w:space="0" w:color="auto"/>
            </w:tcBorders>
            <w:shd w:val="clear" w:color="auto" w:fill="auto"/>
          </w:tcPr>
          <w:p w14:paraId="608517CE" w14:textId="77777777" w:rsidR="003B48F1" w:rsidRPr="001514A2" w:rsidRDefault="003B48F1" w:rsidP="00153E7A">
            <w:pPr>
              <w:spacing w:after="0" w:line="240" w:lineRule="auto"/>
              <w:rPr>
                <w:rFonts w:asciiTheme="majorBidi" w:hAnsiTheme="majorBidi" w:cstheme="majorBidi"/>
                <w:color w:val="000000"/>
                <w:sz w:val="20"/>
                <w:szCs w:val="20"/>
                <w:lang w:val="en-US" w:eastAsia="en-US"/>
              </w:rPr>
            </w:pPr>
          </w:p>
        </w:tc>
        <w:tc>
          <w:tcPr>
            <w:tcW w:w="218" w:type="pct"/>
            <w:tcBorders>
              <w:top w:val="single" w:sz="4" w:space="0" w:color="auto"/>
              <w:left w:val="single" w:sz="4" w:space="0" w:color="auto"/>
              <w:bottom w:val="single" w:sz="4" w:space="0" w:color="auto"/>
              <w:right w:val="single" w:sz="4" w:space="0" w:color="auto"/>
            </w:tcBorders>
            <w:vAlign w:val="center"/>
          </w:tcPr>
          <w:p w14:paraId="363F9B18" w14:textId="4D683566"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264" w:type="pct"/>
            <w:tcBorders>
              <w:top w:val="single" w:sz="4" w:space="0" w:color="auto"/>
              <w:left w:val="single" w:sz="4" w:space="0" w:color="auto"/>
              <w:bottom w:val="single" w:sz="4" w:space="0" w:color="auto"/>
              <w:right w:val="single" w:sz="4" w:space="0" w:color="auto"/>
            </w:tcBorders>
            <w:vAlign w:val="center"/>
          </w:tcPr>
          <w:p w14:paraId="412DB9C4" w14:textId="31D55B81"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0</w:t>
            </w:r>
          </w:p>
        </w:tc>
        <w:tc>
          <w:tcPr>
            <w:tcW w:w="183" w:type="pct"/>
            <w:tcBorders>
              <w:top w:val="single" w:sz="4" w:space="0" w:color="auto"/>
              <w:left w:val="single" w:sz="4" w:space="0" w:color="auto"/>
              <w:bottom w:val="single" w:sz="4" w:space="0" w:color="auto"/>
              <w:right w:val="single" w:sz="4" w:space="0" w:color="auto"/>
            </w:tcBorders>
            <w:vAlign w:val="center"/>
          </w:tcPr>
          <w:p w14:paraId="46AD6F54" w14:textId="61242859"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3</w:t>
            </w:r>
          </w:p>
        </w:tc>
        <w:tc>
          <w:tcPr>
            <w:tcW w:w="265" w:type="pct"/>
            <w:tcBorders>
              <w:top w:val="nil"/>
              <w:left w:val="single" w:sz="4" w:space="0" w:color="auto"/>
              <w:bottom w:val="single" w:sz="4" w:space="0" w:color="auto"/>
              <w:right w:val="single" w:sz="8" w:space="0" w:color="auto"/>
            </w:tcBorders>
            <w:shd w:val="clear" w:color="auto" w:fill="auto"/>
            <w:vAlign w:val="center"/>
          </w:tcPr>
          <w:p w14:paraId="6CEF141F" w14:textId="25BF005D" w:rsidR="003B48F1" w:rsidRPr="001514A2" w:rsidRDefault="003B48F1" w:rsidP="00980543">
            <w:pPr>
              <w:spacing w:after="0" w:line="240" w:lineRule="auto"/>
              <w:jc w:val="center"/>
              <w:rPr>
                <w:rFonts w:asciiTheme="majorBidi" w:hAnsiTheme="majorBidi" w:cstheme="majorBidi"/>
                <w:b/>
                <w:bCs/>
                <w:color w:val="000000"/>
                <w:sz w:val="20"/>
                <w:szCs w:val="20"/>
                <w:lang w:val="en-US" w:eastAsia="en-US"/>
              </w:rPr>
            </w:pPr>
            <w:r w:rsidRPr="001514A2">
              <w:rPr>
                <w:rFonts w:asciiTheme="majorBidi" w:hAnsiTheme="majorBidi" w:cstheme="majorBidi"/>
                <w:b/>
                <w:bCs/>
                <w:color w:val="000000"/>
                <w:sz w:val="20"/>
                <w:szCs w:val="20"/>
              </w:rPr>
              <w:t>3</w:t>
            </w:r>
          </w:p>
        </w:tc>
        <w:tc>
          <w:tcPr>
            <w:tcW w:w="1522" w:type="pct"/>
            <w:tcBorders>
              <w:top w:val="nil"/>
              <w:left w:val="nil"/>
              <w:bottom w:val="single" w:sz="4" w:space="0" w:color="auto"/>
              <w:right w:val="single" w:sz="8" w:space="0" w:color="auto"/>
            </w:tcBorders>
            <w:shd w:val="clear" w:color="auto" w:fill="auto"/>
            <w:vAlign w:val="center"/>
          </w:tcPr>
          <w:p w14:paraId="2FE6E286" w14:textId="69EBDCDD" w:rsidR="003B48F1" w:rsidRPr="001514A2" w:rsidRDefault="003B48F1" w:rsidP="00142EFB">
            <w:pPr>
              <w:spacing w:after="0" w:line="240" w:lineRule="auto"/>
              <w:rPr>
                <w:rFonts w:asciiTheme="majorBidi" w:hAnsiTheme="majorBidi" w:cstheme="majorBidi"/>
                <w:color w:val="000000"/>
                <w:sz w:val="20"/>
                <w:szCs w:val="20"/>
                <w:lang w:val="en-US" w:eastAsia="en-US"/>
              </w:rPr>
            </w:pPr>
            <w:r w:rsidRPr="001514A2">
              <w:rPr>
                <w:rFonts w:asciiTheme="majorBidi" w:hAnsiTheme="majorBidi" w:cstheme="majorBidi"/>
                <w:b/>
                <w:bCs/>
                <w:color w:val="000000"/>
                <w:sz w:val="20"/>
                <w:szCs w:val="20"/>
                <w:lang w:val="en-US" w:eastAsia="en-US"/>
              </w:rPr>
              <w:t>Eis Center</w:t>
            </w:r>
            <w:r w:rsidRPr="001514A2">
              <w:rPr>
                <w:rFonts w:asciiTheme="majorBidi" w:hAnsiTheme="majorBidi" w:cstheme="majorBidi"/>
                <w:color w:val="000000"/>
                <w:sz w:val="20"/>
                <w:szCs w:val="20"/>
                <w:lang w:val="en-US" w:eastAsia="en-US"/>
              </w:rPr>
              <w:t xml:space="preserve"> / </w:t>
            </w:r>
            <w:r w:rsidRPr="001514A2">
              <w:rPr>
                <w:rFonts w:asciiTheme="majorBidi" w:hAnsiTheme="majorBidi" w:cstheme="majorBidi"/>
                <w:b/>
                <w:bCs/>
                <w:color w:val="000000"/>
                <w:sz w:val="20"/>
                <w:szCs w:val="20"/>
                <w:lang w:val="en-US" w:eastAsia="en-US"/>
              </w:rPr>
              <w:t xml:space="preserve">Al Tafila </w:t>
            </w:r>
            <w:r w:rsidRPr="001514A2">
              <w:rPr>
                <w:rFonts w:asciiTheme="majorBidi" w:hAnsiTheme="majorBidi" w:cstheme="majorBidi"/>
                <w:color w:val="000000"/>
                <w:sz w:val="20"/>
                <w:szCs w:val="20"/>
                <w:lang w:val="en-US" w:eastAsia="en-US"/>
              </w:rPr>
              <w:t>30°49'54.1"N,35°38'27.9"E</w:t>
            </w:r>
          </w:p>
          <w:p w14:paraId="2AE3E4BF" w14:textId="1EAFE7A9" w:rsidR="003B48F1" w:rsidRPr="001514A2" w:rsidRDefault="003B48F1" w:rsidP="00142EFB">
            <w:pPr>
              <w:spacing w:after="0" w:line="240" w:lineRule="auto"/>
              <w:rPr>
                <w:rFonts w:asciiTheme="majorBidi" w:hAnsiTheme="majorBidi" w:cstheme="majorBidi"/>
                <w:color w:val="000000"/>
                <w:sz w:val="20"/>
                <w:szCs w:val="20"/>
                <w:lang w:val="en-US" w:eastAsia="en-US"/>
              </w:rPr>
            </w:pPr>
            <w:r w:rsidRPr="001514A2">
              <w:rPr>
                <w:rFonts w:asciiTheme="majorBidi" w:hAnsiTheme="majorBidi" w:cstheme="majorBidi"/>
                <w:color w:val="000000"/>
                <w:sz w:val="20"/>
                <w:szCs w:val="20"/>
                <w:lang w:val="en-US" w:eastAsia="en-US"/>
              </w:rPr>
              <w:t>30.831704,35.641091</w:t>
            </w:r>
          </w:p>
        </w:tc>
        <w:tc>
          <w:tcPr>
            <w:tcW w:w="116" w:type="pct"/>
            <w:vAlign w:val="center"/>
          </w:tcPr>
          <w:p w14:paraId="03CB340E" w14:textId="77777777" w:rsidR="003B48F1" w:rsidRPr="001514A2" w:rsidRDefault="003B48F1" w:rsidP="00153E7A">
            <w:pPr>
              <w:spacing w:after="0" w:line="240" w:lineRule="auto"/>
              <w:rPr>
                <w:rFonts w:asciiTheme="majorBidi" w:hAnsiTheme="majorBidi" w:cstheme="majorBidi"/>
                <w:sz w:val="20"/>
                <w:szCs w:val="20"/>
                <w:lang w:val="en-US" w:eastAsia="en-US"/>
              </w:rPr>
            </w:pPr>
          </w:p>
        </w:tc>
      </w:tr>
      <w:tr w:rsidR="00E46254" w:rsidRPr="001514A2" w14:paraId="3979BBF1" w14:textId="77777777" w:rsidTr="009542D6">
        <w:trPr>
          <w:trHeight w:val="427"/>
        </w:trPr>
        <w:tc>
          <w:tcPr>
            <w:tcW w:w="2078"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454A3A61" w14:textId="238341B1" w:rsidR="00153E7A" w:rsidRPr="001514A2" w:rsidRDefault="00153E7A" w:rsidP="00980543">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Total</w:t>
            </w:r>
          </w:p>
        </w:tc>
        <w:tc>
          <w:tcPr>
            <w:tcW w:w="354" w:type="pct"/>
            <w:tcBorders>
              <w:top w:val="single" w:sz="4" w:space="0" w:color="auto"/>
              <w:left w:val="single" w:sz="4" w:space="0" w:color="auto"/>
              <w:bottom w:val="single" w:sz="4" w:space="0" w:color="auto"/>
              <w:right w:val="single" w:sz="4" w:space="0" w:color="auto"/>
            </w:tcBorders>
            <w:shd w:val="clear" w:color="000000" w:fill="D9D9D9"/>
            <w:vAlign w:val="center"/>
          </w:tcPr>
          <w:p w14:paraId="4BAE7A66" w14:textId="77777777" w:rsidR="00153E7A" w:rsidRPr="001514A2" w:rsidRDefault="00153E7A" w:rsidP="00980543">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EA</w:t>
            </w:r>
          </w:p>
        </w:tc>
        <w:tc>
          <w:tcPr>
            <w:tcW w:w="218" w:type="pct"/>
            <w:tcBorders>
              <w:top w:val="single" w:sz="4" w:space="0" w:color="auto"/>
              <w:left w:val="single" w:sz="4" w:space="0" w:color="auto"/>
              <w:bottom w:val="single" w:sz="4" w:space="0" w:color="auto"/>
              <w:right w:val="single" w:sz="4" w:space="0" w:color="auto"/>
            </w:tcBorders>
            <w:shd w:val="clear" w:color="000000" w:fill="D9D9D9"/>
            <w:vAlign w:val="center"/>
          </w:tcPr>
          <w:p w14:paraId="32BE1486" w14:textId="7259A2E1" w:rsidR="00153E7A" w:rsidRPr="001514A2" w:rsidRDefault="00153E7A" w:rsidP="00980543">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lang w:val="en-US" w:eastAsia="en-US"/>
              </w:rPr>
              <w:t>3</w:t>
            </w:r>
          </w:p>
        </w:tc>
        <w:tc>
          <w:tcPr>
            <w:tcW w:w="264" w:type="pct"/>
            <w:tcBorders>
              <w:top w:val="single" w:sz="4" w:space="0" w:color="auto"/>
              <w:left w:val="single" w:sz="4" w:space="0" w:color="auto"/>
              <w:bottom w:val="single" w:sz="4" w:space="0" w:color="auto"/>
              <w:right w:val="single" w:sz="4" w:space="0" w:color="auto"/>
            </w:tcBorders>
            <w:shd w:val="clear" w:color="000000" w:fill="D9D9D9"/>
            <w:vAlign w:val="center"/>
          </w:tcPr>
          <w:p w14:paraId="4126264E" w14:textId="3F32361F" w:rsidR="00153E7A" w:rsidRPr="001514A2" w:rsidRDefault="006E5327" w:rsidP="00980543">
            <w:pPr>
              <w:spacing w:after="0" w:line="240" w:lineRule="auto"/>
              <w:jc w:val="center"/>
              <w:rPr>
                <w:rFonts w:asciiTheme="majorBidi" w:hAnsiTheme="majorBidi" w:cstheme="majorBidi"/>
                <w:b/>
                <w:color w:val="000000"/>
                <w:sz w:val="20"/>
                <w:szCs w:val="20"/>
                <w:lang w:val="en-US" w:eastAsia="en-US"/>
              </w:rPr>
            </w:pPr>
            <w:r>
              <w:rPr>
                <w:rFonts w:asciiTheme="majorBidi" w:hAnsiTheme="majorBidi" w:cstheme="majorBidi"/>
                <w:b/>
                <w:color w:val="000000"/>
                <w:sz w:val="20"/>
                <w:szCs w:val="20"/>
              </w:rPr>
              <w:t>8</w:t>
            </w:r>
          </w:p>
        </w:tc>
        <w:tc>
          <w:tcPr>
            <w:tcW w:w="183" w:type="pct"/>
            <w:tcBorders>
              <w:top w:val="single" w:sz="4" w:space="0" w:color="auto"/>
              <w:left w:val="single" w:sz="4" w:space="0" w:color="auto"/>
              <w:bottom w:val="single" w:sz="4" w:space="0" w:color="auto"/>
              <w:right w:val="single" w:sz="4" w:space="0" w:color="auto"/>
            </w:tcBorders>
            <w:shd w:val="clear" w:color="000000" w:fill="D9D9D9"/>
            <w:vAlign w:val="center"/>
          </w:tcPr>
          <w:p w14:paraId="1505E100" w14:textId="132E567E" w:rsidR="00153E7A" w:rsidRPr="001514A2" w:rsidRDefault="00153E7A" w:rsidP="00980543">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rPr>
              <w:t>8</w:t>
            </w:r>
          </w:p>
        </w:tc>
        <w:tc>
          <w:tcPr>
            <w:tcW w:w="265" w:type="pct"/>
            <w:tcBorders>
              <w:top w:val="single" w:sz="4" w:space="0" w:color="auto"/>
              <w:left w:val="single" w:sz="4" w:space="0" w:color="auto"/>
              <w:bottom w:val="single" w:sz="4" w:space="0" w:color="auto"/>
              <w:right w:val="single" w:sz="4" w:space="0" w:color="auto"/>
            </w:tcBorders>
            <w:shd w:val="clear" w:color="000000" w:fill="D9D9D9"/>
            <w:vAlign w:val="center"/>
          </w:tcPr>
          <w:p w14:paraId="7F9A68C0" w14:textId="32EE12F2" w:rsidR="00153E7A" w:rsidRPr="001514A2" w:rsidRDefault="00153E7A" w:rsidP="00980543">
            <w:pPr>
              <w:spacing w:after="0" w:line="240" w:lineRule="auto"/>
              <w:jc w:val="center"/>
              <w:rPr>
                <w:rFonts w:asciiTheme="majorBidi" w:hAnsiTheme="majorBidi" w:cstheme="majorBidi"/>
                <w:b/>
                <w:color w:val="000000"/>
                <w:sz w:val="20"/>
                <w:szCs w:val="20"/>
                <w:lang w:val="en-US" w:eastAsia="en-US"/>
              </w:rPr>
            </w:pPr>
            <w:r w:rsidRPr="001514A2">
              <w:rPr>
                <w:rFonts w:asciiTheme="majorBidi" w:hAnsiTheme="majorBidi" w:cstheme="majorBidi"/>
                <w:b/>
                <w:color w:val="000000"/>
                <w:sz w:val="20"/>
                <w:szCs w:val="20"/>
              </w:rPr>
              <w:t>19</w:t>
            </w:r>
          </w:p>
        </w:tc>
        <w:tc>
          <w:tcPr>
            <w:tcW w:w="1522" w:type="pct"/>
            <w:tcBorders>
              <w:top w:val="single" w:sz="4" w:space="0" w:color="auto"/>
              <w:left w:val="single" w:sz="4" w:space="0" w:color="auto"/>
              <w:bottom w:val="single" w:sz="4" w:space="0" w:color="auto"/>
              <w:right w:val="single" w:sz="4" w:space="0" w:color="auto"/>
            </w:tcBorders>
            <w:shd w:val="clear" w:color="000000" w:fill="D9D9D9"/>
            <w:vAlign w:val="center"/>
          </w:tcPr>
          <w:p w14:paraId="61B19BD0" w14:textId="377CB213" w:rsidR="00153E7A" w:rsidRPr="001514A2" w:rsidRDefault="00153E7A" w:rsidP="00980543">
            <w:pPr>
              <w:spacing w:after="0" w:line="240" w:lineRule="auto"/>
              <w:jc w:val="center"/>
              <w:rPr>
                <w:rFonts w:asciiTheme="majorBidi" w:hAnsiTheme="majorBidi" w:cstheme="majorBidi"/>
                <w:b/>
                <w:bCs/>
                <w:color w:val="000000"/>
                <w:sz w:val="20"/>
                <w:szCs w:val="20"/>
                <w:lang w:val="en-US" w:eastAsia="en-US"/>
              </w:rPr>
            </w:pPr>
          </w:p>
        </w:tc>
        <w:tc>
          <w:tcPr>
            <w:tcW w:w="116" w:type="pct"/>
            <w:tcBorders>
              <w:left w:val="single" w:sz="4" w:space="0" w:color="auto"/>
            </w:tcBorders>
            <w:vAlign w:val="center"/>
          </w:tcPr>
          <w:p w14:paraId="75B36362" w14:textId="77777777" w:rsidR="00153E7A" w:rsidRPr="001514A2" w:rsidRDefault="00153E7A" w:rsidP="00153E7A">
            <w:pPr>
              <w:spacing w:after="0" w:line="240" w:lineRule="auto"/>
              <w:rPr>
                <w:rFonts w:asciiTheme="majorBidi" w:hAnsiTheme="majorBidi" w:cstheme="majorBidi"/>
                <w:sz w:val="20"/>
                <w:szCs w:val="20"/>
                <w:lang w:val="en-US" w:eastAsia="en-US"/>
              </w:rPr>
            </w:pPr>
          </w:p>
        </w:tc>
      </w:tr>
    </w:tbl>
    <w:p w14:paraId="6C960D47" w14:textId="13C62CD3" w:rsidR="00CE0047" w:rsidRPr="001514A2" w:rsidRDefault="00CE0047">
      <w:pPr>
        <w:spacing w:after="0" w:line="240" w:lineRule="auto"/>
        <w:rPr>
          <w:rFonts w:asciiTheme="majorBidi" w:hAnsiTheme="majorBidi" w:cstheme="majorBidi"/>
          <w:sz w:val="20"/>
          <w:szCs w:val="20"/>
          <w:lang w:val="en-US"/>
        </w:rPr>
      </w:pPr>
    </w:p>
    <w:p w14:paraId="6F37BE30" w14:textId="77777777" w:rsidR="00460E69" w:rsidRDefault="005D5932">
      <w:pPr>
        <w:spacing w:after="0" w:line="240" w:lineRule="auto"/>
        <w:rPr>
          <w:rFonts w:asciiTheme="majorBidi" w:hAnsiTheme="majorBidi" w:cstheme="majorBidi"/>
          <w:b/>
          <w:sz w:val="20"/>
          <w:szCs w:val="20"/>
          <w:lang w:val="en-US"/>
        </w:rPr>
      </w:pPr>
      <w:r w:rsidRPr="001514A2">
        <w:rPr>
          <w:rFonts w:asciiTheme="majorBidi" w:hAnsiTheme="majorBidi" w:cstheme="majorBidi"/>
          <w:b/>
          <w:sz w:val="20"/>
          <w:szCs w:val="20"/>
          <w:lang w:val="en-US"/>
        </w:rPr>
        <w:t>Delivery Requirements</w:t>
      </w:r>
      <w:r w:rsidR="00460E69">
        <w:rPr>
          <w:rFonts w:asciiTheme="majorBidi" w:hAnsiTheme="majorBidi" w:cstheme="majorBidi"/>
          <w:b/>
          <w:sz w:val="20"/>
          <w:szCs w:val="20"/>
          <w:lang w:val="en-US"/>
        </w:rPr>
        <w:t>:</w:t>
      </w:r>
    </w:p>
    <w:p w14:paraId="53885367" w14:textId="0E80688E" w:rsidR="00CE0047" w:rsidRPr="001514A2" w:rsidRDefault="005D5932">
      <w:pPr>
        <w:spacing w:after="0" w:line="240" w:lineRule="auto"/>
        <w:rPr>
          <w:rFonts w:asciiTheme="majorBidi" w:hAnsiTheme="majorBidi" w:cstheme="majorBidi"/>
          <w:b/>
          <w:sz w:val="20"/>
          <w:szCs w:val="20"/>
          <w:lang w:val="en-US"/>
        </w:rPr>
      </w:pPr>
      <w:r w:rsidRPr="001514A2">
        <w:rPr>
          <w:rFonts w:asciiTheme="majorBidi" w:hAnsiTheme="majorBidi" w:cstheme="majorBidi"/>
          <w:b/>
          <w:sz w:val="20"/>
          <w:szCs w:val="20"/>
          <w:lang w:val="en-US"/>
        </w:rPr>
        <w:t xml:space="preserve"> </w:t>
      </w:r>
    </w:p>
    <w:tbl>
      <w:tblPr>
        <w:tblStyle w:val="TableGrid"/>
        <w:tblW w:w="9668" w:type="dxa"/>
        <w:tblInd w:w="-34" w:type="dxa"/>
        <w:tblLook w:val="04A0" w:firstRow="1" w:lastRow="0" w:firstColumn="1" w:lastColumn="0" w:noHBand="0" w:noVBand="1"/>
      </w:tblPr>
      <w:tblGrid>
        <w:gridCol w:w="2439"/>
        <w:gridCol w:w="7229"/>
      </w:tblGrid>
      <w:tr w:rsidR="00CE0047" w:rsidRPr="001514A2" w14:paraId="0E7698CF" w14:textId="77777777">
        <w:trPr>
          <w:trHeight w:val="306"/>
        </w:trPr>
        <w:tc>
          <w:tcPr>
            <w:tcW w:w="9668" w:type="dxa"/>
            <w:gridSpan w:val="2"/>
            <w:shd w:val="clear" w:color="auto" w:fill="D9D9D9" w:themeFill="background1" w:themeFillShade="D9"/>
            <w:vAlign w:val="center"/>
          </w:tcPr>
          <w:p w14:paraId="529CC1F4" w14:textId="77777777" w:rsidR="00CE0047" w:rsidRPr="001514A2" w:rsidRDefault="005D5932">
            <w:pPr>
              <w:jc w:val="center"/>
              <w:rPr>
                <w:rFonts w:asciiTheme="majorBidi" w:hAnsiTheme="majorBidi" w:cstheme="majorBidi"/>
                <w:b/>
                <w:sz w:val="20"/>
                <w:szCs w:val="20"/>
                <w:lang w:val="en-US"/>
              </w:rPr>
            </w:pPr>
            <w:r w:rsidRPr="001514A2">
              <w:rPr>
                <w:rFonts w:asciiTheme="majorBidi" w:hAnsiTheme="majorBidi" w:cstheme="majorBidi"/>
                <w:b/>
                <w:sz w:val="20"/>
                <w:szCs w:val="20"/>
                <w:lang w:val="en-US"/>
              </w:rPr>
              <w:t>Delivery Requirements</w:t>
            </w:r>
          </w:p>
        </w:tc>
      </w:tr>
      <w:tr w:rsidR="00CE0047" w:rsidRPr="001514A2" w14:paraId="76D101E8" w14:textId="77777777">
        <w:trPr>
          <w:trHeight w:val="306"/>
        </w:trPr>
        <w:tc>
          <w:tcPr>
            <w:tcW w:w="2439" w:type="dxa"/>
            <w:shd w:val="clear" w:color="auto" w:fill="D9D9D9" w:themeFill="background1" w:themeFillShade="D9"/>
            <w:vAlign w:val="center"/>
          </w:tcPr>
          <w:p w14:paraId="6A5374DA"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Delivery date and time</w:t>
            </w:r>
          </w:p>
        </w:tc>
        <w:tc>
          <w:tcPr>
            <w:tcW w:w="7229" w:type="dxa"/>
            <w:vAlign w:val="center"/>
          </w:tcPr>
          <w:p w14:paraId="1EB6B46D" w14:textId="15500C57" w:rsidR="00CE0047" w:rsidRPr="001514A2" w:rsidRDefault="005D5932">
            <w:pPr>
              <w:rPr>
                <w:rFonts w:asciiTheme="majorBidi" w:hAnsiTheme="majorBidi" w:cstheme="majorBidi"/>
                <w:sz w:val="20"/>
                <w:szCs w:val="20"/>
                <w:highlight w:val="yellow"/>
                <w:lang w:val="en-US"/>
              </w:rPr>
            </w:pPr>
            <w:r w:rsidRPr="001514A2">
              <w:rPr>
                <w:rFonts w:asciiTheme="majorBidi" w:hAnsiTheme="majorBidi" w:cstheme="majorBidi"/>
                <w:sz w:val="20"/>
                <w:szCs w:val="20"/>
                <w:lang w:val="en-US"/>
              </w:rPr>
              <w:t xml:space="preserve">Vendor shall deliver the goods </w:t>
            </w:r>
            <w:r w:rsidR="009542D6">
              <w:rPr>
                <w:rStyle w:val="PlaceholderText"/>
              </w:rPr>
              <w:t xml:space="preserve">within one </w:t>
            </w:r>
            <w:r w:rsidR="00460E69">
              <w:rPr>
                <w:rStyle w:val="PlaceholderText"/>
              </w:rPr>
              <w:t>month.</w:t>
            </w:r>
            <w:r w:rsidRPr="001514A2">
              <w:rPr>
                <w:rFonts w:asciiTheme="majorBidi" w:hAnsiTheme="majorBidi" w:cstheme="majorBidi"/>
                <w:sz w:val="20"/>
                <w:szCs w:val="20"/>
                <w:lang w:val="en-US"/>
              </w:rPr>
              <w:t xml:space="preserve"> after Contract</w:t>
            </w:r>
            <w:r w:rsidR="009542D6">
              <w:rPr>
                <w:rFonts w:asciiTheme="majorBidi" w:hAnsiTheme="majorBidi" w:cstheme="majorBidi"/>
                <w:sz w:val="20"/>
                <w:szCs w:val="20"/>
                <w:lang w:val="en-US"/>
              </w:rPr>
              <w:t>/PO</w:t>
            </w:r>
            <w:r w:rsidRPr="001514A2">
              <w:rPr>
                <w:rFonts w:asciiTheme="majorBidi" w:hAnsiTheme="majorBidi" w:cstheme="majorBidi"/>
                <w:sz w:val="20"/>
                <w:szCs w:val="20"/>
                <w:lang w:val="en-US"/>
              </w:rPr>
              <w:t xml:space="preserve"> signature.</w:t>
            </w:r>
          </w:p>
        </w:tc>
      </w:tr>
      <w:tr w:rsidR="00CE0047" w:rsidRPr="001514A2" w14:paraId="4B4310C6" w14:textId="77777777">
        <w:trPr>
          <w:trHeight w:val="306"/>
        </w:trPr>
        <w:tc>
          <w:tcPr>
            <w:tcW w:w="2439" w:type="dxa"/>
            <w:shd w:val="clear" w:color="auto" w:fill="D9D9D9" w:themeFill="background1" w:themeFillShade="D9"/>
            <w:vAlign w:val="center"/>
          </w:tcPr>
          <w:p w14:paraId="1290C953"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Delivery Terms (</w:t>
            </w:r>
            <w:hyperlink r:id="rId12" w:history="1">
              <w:r w:rsidRPr="001514A2">
                <w:rPr>
                  <w:rStyle w:val="Hyperlink"/>
                  <w:rFonts w:asciiTheme="majorBidi" w:hAnsiTheme="majorBidi" w:cstheme="majorBidi"/>
                  <w:b/>
                  <w:sz w:val="20"/>
                  <w:szCs w:val="20"/>
                  <w:lang w:val="en-US"/>
                </w:rPr>
                <w:t>INCOTERMS 2020</w:t>
              </w:r>
            </w:hyperlink>
            <w:r w:rsidRPr="001514A2">
              <w:rPr>
                <w:rFonts w:asciiTheme="majorBidi" w:hAnsiTheme="majorBidi" w:cstheme="majorBidi"/>
                <w:b/>
                <w:sz w:val="20"/>
                <w:szCs w:val="20"/>
                <w:lang w:val="en-US"/>
              </w:rPr>
              <w:t>)</w:t>
            </w:r>
          </w:p>
        </w:tc>
        <w:tc>
          <w:tcPr>
            <w:tcW w:w="7229" w:type="dxa"/>
            <w:vAlign w:val="center"/>
          </w:tcPr>
          <w:p w14:paraId="57882F98"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DAP to the delivery locations stated above</w:t>
            </w:r>
          </w:p>
        </w:tc>
      </w:tr>
      <w:tr w:rsidR="00CE0047" w:rsidRPr="001514A2" w14:paraId="66E7608E" w14:textId="77777777">
        <w:trPr>
          <w:trHeight w:val="306"/>
        </w:trPr>
        <w:tc>
          <w:tcPr>
            <w:tcW w:w="2439" w:type="dxa"/>
            <w:shd w:val="clear" w:color="auto" w:fill="D9D9D9" w:themeFill="background1" w:themeFillShade="D9"/>
            <w:vAlign w:val="center"/>
          </w:tcPr>
          <w:p w14:paraId="1A6EC81E"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Customs clearance</w:t>
            </w:r>
          </w:p>
          <w:p w14:paraId="26FFF19B"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(must be linked to INCOTERM)</w:t>
            </w:r>
          </w:p>
        </w:tc>
        <w:tc>
          <w:tcPr>
            <w:tcW w:w="7229" w:type="dxa"/>
          </w:tcPr>
          <w:p w14:paraId="43E47E75" w14:textId="77777777" w:rsidR="00CE0047" w:rsidRPr="001514A2" w:rsidRDefault="005D5932">
            <w:pPr>
              <w:rPr>
                <w:rFonts w:asciiTheme="majorBidi" w:hAnsiTheme="majorBidi" w:cstheme="majorBidi"/>
                <w:sz w:val="20"/>
                <w:szCs w:val="20"/>
                <w:lang w:val="en-US"/>
              </w:rPr>
            </w:pPr>
            <w:r w:rsidRPr="001514A2">
              <w:rPr>
                <w:rFonts w:ascii="Segoe UI Symbol" w:eastAsia="MS Gothic" w:hAnsi="Segoe UI Symbol" w:cs="Segoe UI Symbol"/>
                <w:sz w:val="20"/>
                <w:szCs w:val="20"/>
                <w:lang w:val="en-US"/>
              </w:rPr>
              <w:t>☒</w:t>
            </w:r>
            <w:r w:rsidRPr="001514A2">
              <w:rPr>
                <w:rFonts w:asciiTheme="majorBidi" w:hAnsiTheme="majorBidi" w:cstheme="majorBidi"/>
                <w:sz w:val="20"/>
                <w:szCs w:val="20"/>
                <w:lang w:val="en-US"/>
              </w:rPr>
              <w:t xml:space="preserve"> Not applicable</w:t>
            </w:r>
          </w:p>
          <w:p w14:paraId="2FD41C5B"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Shall be done by:</w:t>
            </w:r>
          </w:p>
          <w:p w14:paraId="77509E54" w14:textId="2CAEA19F" w:rsidR="00CE0047" w:rsidRPr="001514A2" w:rsidRDefault="005D5932">
            <w:pPr>
              <w:rPr>
                <w:rFonts w:asciiTheme="majorBidi" w:hAnsiTheme="majorBidi" w:cstheme="majorBidi"/>
                <w:sz w:val="20"/>
                <w:szCs w:val="20"/>
                <w:lang w:val="en-US"/>
              </w:rPr>
            </w:pPr>
            <w:r w:rsidRPr="001514A2">
              <w:rPr>
                <w:rFonts w:ascii="Segoe UI Symbol" w:eastAsia="MS Gothic" w:hAnsi="Segoe UI Symbol" w:cs="Segoe UI Symbol"/>
                <w:sz w:val="20"/>
                <w:szCs w:val="20"/>
                <w:lang w:val="en-US"/>
              </w:rPr>
              <w:t>☐</w:t>
            </w:r>
            <w:r w:rsidRPr="001514A2">
              <w:rPr>
                <w:rFonts w:asciiTheme="majorBidi" w:hAnsiTheme="majorBidi" w:cstheme="majorBidi"/>
                <w:sz w:val="20"/>
                <w:szCs w:val="20"/>
                <w:lang w:val="en-US"/>
              </w:rPr>
              <w:t xml:space="preserve"> </w:t>
            </w:r>
            <w:r w:rsidRPr="001514A2">
              <w:rPr>
                <w:rStyle w:val="PlaceholderText"/>
                <w:rFonts w:asciiTheme="majorBidi" w:hAnsiTheme="majorBidi" w:cstheme="majorBidi"/>
                <w:sz w:val="20"/>
                <w:szCs w:val="20"/>
                <w:lang w:val="en-US"/>
              </w:rPr>
              <w:t xml:space="preserve">Name of </w:t>
            </w:r>
            <w:r w:rsidR="00460E69" w:rsidRPr="001514A2">
              <w:rPr>
                <w:rStyle w:val="PlaceholderText"/>
                <w:rFonts w:asciiTheme="majorBidi" w:hAnsiTheme="majorBidi" w:cstheme="majorBidi"/>
                <w:sz w:val="20"/>
                <w:szCs w:val="20"/>
                <w:lang w:val="en-US"/>
              </w:rPr>
              <w:t>organization</w:t>
            </w:r>
          </w:p>
          <w:p w14:paraId="6AD70376" w14:textId="77777777" w:rsidR="00CE0047" w:rsidRPr="001514A2" w:rsidRDefault="005D5932">
            <w:pPr>
              <w:rPr>
                <w:rFonts w:asciiTheme="majorBidi" w:hAnsiTheme="majorBidi" w:cstheme="majorBidi"/>
                <w:sz w:val="20"/>
                <w:szCs w:val="20"/>
                <w:lang w:val="en-US"/>
              </w:rPr>
            </w:pPr>
            <w:r w:rsidRPr="001514A2">
              <w:rPr>
                <w:rFonts w:ascii="Segoe UI Symbol" w:eastAsia="MS Gothic" w:hAnsi="Segoe UI Symbol" w:cs="Segoe UI Symbol"/>
                <w:sz w:val="20"/>
                <w:szCs w:val="20"/>
                <w:lang w:val="en-US"/>
              </w:rPr>
              <w:t>☐</w:t>
            </w:r>
            <w:r w:rsidRPr="001514A2">
              <w:rPr>
                <w:rFonts w:asciiTheme="majorBidi" w:hAnsiTheme="majorBidi" w:cstheme="majorBidi"/>
                <w:sz w:val="20"/>
                <w:szCs w:val="20"/>
                <w:lang w:val="en-US"/>
              </w:rPr>
              <w:t xml:space="preserve"> Vendor/bidder</w:t>
            </w:r>
          </w:p>
          <w:p w14:paraId="55ACA4F3" w14:textId="77777777" w:rsidR="00CE0047" w:rsidRPr="001514A2" w:rsidRDefault="005D5932">
            <w:pPr>
              <w:rPr>
                <w:rFonts w:asciiTheme="majorBidi" w:hAnsiTheme="majorBidi" w:cstheme="majorBidi"/>
                <w:sz w:val="20"/>
                <w:szCs w:val="20"/>
                <w:highlight w:val="yellow"/>
                <w:lang w:val="en-US"/>
              </w:rPr>
            </w:pPr>
            <w:r w:rsidRPr="001514A2">
              <w:rPr>
                <w:rFonts w:ascii="Segoe UI Symbol" w:eastAsia="MS Gothic" w:hAnsi="Segoe UI Symbol" w:cs="Segoe UI Symbol"/>
                <w:sz w:val="20"/>
                <w:szCs w:val="20"/>
                <w:lang w:val="en-US"/>
              </w:rPr>
              <w:t>☐</w:t>
            </w:r>
            <w:r w:rsidRPr="001514A2">
              <w:rPr>
                <w:rFonts w:asciiTheme="majorBidi" w:hAnsiTheme="majorBidi" w:cstheme="majorBidi"/>
                <w:sz w:val="20"/>
                <w:szCs w:val="20"/>
                <w:lang w:val="en-US"/>
              </w:rPr>
              <w:t xml:space="preserve"> Freight Forwarder</w:t>
            </w:r>
          </w:p>
        </w:tc>
      </w:tr>
      <w:tr w:rsidR="00CE0047" w:rsidRPr="001514A2" w14:paraId="5570259D" w14:textId="77777777">
        <w:trPr>
          <w:trHeight w:val="306"/>
        </w:trPr>
        <w:tc>
          <w:tcPr>
            <w:tcW w:w="2439" w:type="dxa"/>
            <w:shd w:val="clear" w:color="auto" w:fill="D9D9D9" w:themeFill="background1" w:themeFillShade="D9"/>
            <w:vAlign w:val="center"/>
          </w:tcPr>
          <w:p w14:paraId="64956734"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Exact Address(es) of Delivery Location(s)</w:t>
            </w:r>
          </w:p>
        </w:tc>
        <w:tc>
          <w:tcPr>
            <w:tcW w:w="7229" w:type="dxa"/>
            <w:vAlign w:val="center"/>
          </w:tcPr>
          <w:p w14:paraId="52A51A38"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As per stated above</w:t>
            </w:r>
          </w:p>
        </w:tc>
      </w:tr>
      <w:tr w:rsidR="00CE0047" w:rsidRPr="001514A2" w14:paraId="4A5FE5CE" w14:textId="77777777">
        <w:trPr>
          <w:trHeight w:val="306"/>
        </w:trPr>
        <w:tc>
          <w:tcPr>
            <w:tcW w:w="2439" w:type="dxa"/>
            <w:shd w:val="clear" w:color="auto" w:fill="D9D9D9" w:themeFill="background1" w:themeFillShade="D9"/>
            <w:vAlign w:val="center"/>
          </w:tcPr>
          <w:p w14:paraId="4811DE64"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Distribution of shipping documents (if using freight forwarder)</w:t>
            </w:r>
          </w:p>
        </w:tc>
        <w:tc>
          <w:tcPr>
            <w:tcW w:w="7229" w:type="dxa"/>
          </w:tcPr>
          <w:p w14:paraId="708D7EA3" w14:textId="77777777" w:rsidR="00CE0047" w:rsidRPr="001514A2" w:rsidRDefault="005D5932">
            <w:pPr>
              <w:pStyle w:val="Sub-ClauseText"/>
              <w:spacing w:before="0" w:after="0"/>
              <w:jc w:val="left"/>
              <w:rPr>
                <w:rFonts w:asciiTheme="majorBidi" w:hAnsiTheme="majorBidi" w:cstheme="majorBidi"/>
                <w:spacing w:val="0"/>
                <w:sz w:val="20"/>
                <w:lang w:val="en-US"/>
              </w:rPr>
            </w:pPr>
            <w:r w:rsidRPr="001514A2">
              <w:rPr>
                <w:rFonts w:asciiTheme="majorBidi" w:hAnsiTheme="majorBidi" w:cstheme="majorBidi"/>
                <w:sz w:val="20"/>
                <w:lang w:val="en-US"/>
              </w:rPr>
              <w:t>All items to be packed and delivered safely to the locations</w:t>
            </w:r>
          </w:p>
        </w:tc>
      </w:tr>
      <w:tr w:rsidR="00CE0047" w:rsidRPr="001514A2" w14:paraId="0EEEAAEA" w14:textId="77777777">
        <w:trPr>
          <w:trHeight w:val="207"/>
        </w:trPr>
        <w:tc>
          <w:tcPr>
            <w:tcW w:w="2439" w:type="dxa"/>
            <w:shd w:val="clear" w:color="auto" w:fill="D9D9D9" w:themeFill="background1" w:themeFillShade="D9"/>
            <w:vAlign w:val="center"/>
          </w:tcPr>
          <w:p w14:paraId="5F31C5DB"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Warranty Period</w:t>
            </w:r>
          </w:p>
        </w:tc>
        <w:tc>
          <w:tcPr>
            <w:tcW w:w="7229" w:type="dxa"/>
            <w:vAlign w:val="center"/>
          </w:tcPr>
          <w:p w14:paraId="13804671" w14:textId="38828EF6" w:rsidR="00CE0047" w:rsidRPr="001514A2" w:rsidRDefault="007B7D17">
            <w:pPr>
              <w:pStyle w:val="Sub-ClauseText"/>
              <w:spacing w:before="0" w:after="0"/>
              <w:jc w:val="left"/>
              <w:rPr>
                <w:rFonts w:asciiTheme="majorBidi" w:hAnsiTheme="majorBidi" w:cstheme="majorBidi"/>
                <w:spacing w:val="0"/>
                <w:sz w:val="20"/>
                <w:lang w:val="en-US"/>
              </w:rPr>
            </w:pPr>
            <w:r w:rsidRPr="007B7D17">
              <w:rPr>
                <w:rFonts w:asciiTheme="majorBidi" w:hAnsiTheme="majorBidi" w:cstheme="majorBidi"/>
                <w:spacing w:val="0"/>
                <w:sz w:val="20"/>
                <w:lang w:val="en-US"/>
              </w:rPr>
              <w:t>Three years for outdoor unit and One year for indoor</w:t>
            </w:r>
          </w:p>
        </w:tc>
      </w:tr>
      <w:tr w:rsidR="00CE0047" w:rsidRPr="001514A2" w14:paraId="751F8EB9" w14:textId="77777777">
        <w:trPr>
          <w:trHeight w:val="207"/>
        </w:trPr>
        <w:tc>
          <w:tcPr>
            <w:tcW w:w="2439" w:type="dxa"/>
            <w:shd w:val="clear" w:color="auto" w:fill="D9D9D9" w:themeFill="background1" w:themeFillShade="D9"/>
            <w:vAlign w:val="center"/>
          </w:tcPr>
          <w:p w14:paraId="1910B450"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After-sales service and local service support requirements</w:t>
            </w:r>
          </w:p>
        </w:tc>
        <w:tc>
          <w:tcPr>
            <w:tcW w:w="7229" w:type="dxa"/>
            <w:vAlign w:val="center"/>
          </w:tcPr>
          <w:p w14:paraId="30E214C4" w14:textId="2DA00832" w:rsidR="00CE0047" w:rsidRPr="001514A2" w:rsidRDefault="007B7D17">
            <w:pPr>
              <w:pStyle w:val="Sub-ClauseText"/>
              <w:spacing w:before="0" w:after="0"/>
              <w:jc w:val="left"/>
              <w:rPr>
                <w:rFonts w:asciiTheme="majorBidi" w:hAnsiTheme="majorBidi" w:cstheme="majorBidi"/>
                <w:spacing w:val="0"/>
                <w:sz w:val="20"/>
                <w:lang w:val="en-US"/>
              </w:rPr>
            </w:pPr>
            <w:r w:rsidRPr="007B7D17">
              <w:rPr>
                <w:rFonts w:asciiTheme="majorBidi" w:hAnsiTheme="majorBidi" w:cstheme="majorBidi"/>
                <w:spacing w:val="0"/>
                <w:sz w:val="20"/>
                <w:lang w:val="en-US"/>
              </w:rPr>
              <w:t>After sales services and support should be provided</w:t>
            </w:r>
            <w:r w:rsidRPr="007B7D17">
              <w:t xml:space="preserve"> </w:t>
            </w:r>
          </w:p>
        </w:tc>
      </w:tr>
      <w:tr w:rsidR="00CE0047" w:rsidRPr="001514A2" w14:paraId="56B3467E" w14:textId="77777777">
        <w:trPr>
          <w:trHeight w:val="619"/>
        </w:trPr>
        <w:tc>
          <w:tcPr>
            <w:tcW w:w="2439" w:type="dxa"/>
            <w:shd w:val="clear" w:color="auto" w:fill="D9D9D9" w:themeFill="background1" w:themeFillShade="D9"/>
            <w:vAlign w:val="center"/>
          </w:tcPr>
          <w:p w14:paraId="7049CCE5"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t>Preferred Mode of Transport</w:t>
            </w:r>
          </w:p>
        </w:tc>
        <w:tc>
          <w:tcPr>
            <w:tcW w:w="7229" w:type="dxa"/>
            <w:vAlign w:val="center"/>
          </w:tcPr>
          <w:p w14:paraId="5A4662E7" w14:textId="77777777" w:rsidR="00CE0047" w:rsidRPr="001514A2" w:rsidRDefault="005D5932">
            <w:pPr>
              <w:pStyle w:val="Sub-ClauseText"/>
              <w:spacing w:before="0" w:after="0"/>
              <w:jc w:val="left"/>
              <w:rPr>
                <w:rFonts w:asciiTheme="majorBidi" w:hAnsiTheme="majorBidi" w:cstheme="majorBidi"/>
                <w:spacing w:val="0"/>
                <w:sz w:val="20"/>
                <w:lang w:val="en-US"/>
              </w:rPr>
            </w:pPr>
            <w:r w:rsidRPr="001514A2">
              <w:rPr>
                <w:rFonts w:asciiTheme="majorBidi" w:hAnsiTheme="majorBidi" w:cstheme="majorBidi"/>
                <w:spacing w:val="0"/>
                <w:sz w:val="20"/>
                <w:lang w:val="en-US"/>
              </w:rPr>
              <w:t>Land</w:t>
            </w:r>
          </w:p>
          <w:p w14:paraId="594D1F8B" w14:textId="77777777" w:rsidR="00CE0047" w:rsidRPr="001514A2" w:rsidRDefault="00CE0047">
            <w:pPr>
              <w:rPr>
                <w:rFonts w:asciiTheme="majorBidi" w:hAnsiTheme="majorBidi" w:cstheme="majorBidi"/>
              </w:rPr>
            </w:pPr>
          </w:p>
        </w:tc>
      </w:tr>
      <w:tr w:rsidR="00CE0047" w:rsidRPr="001514A2" w14:paraId="36A43035" w14:textId="77777777">
        <w:trPr>
          <w:trHeight w:val="619"/>
        </w:trPr>
        <w:tc>
          <w:tcPr>
            <w:tcW w:w="2439" w:type="dxa"/>
            <w:shd w:val="clear" w:color="auto" w:fill="D9D9D9" w:themeFill="background1" w:themeFillShade="D9"/>
            <w:vAlign w:val="center"/>
          </w:tcPr>
          <w:p w14:paraId="25CDD414" w14:textId="77777777" w:rsidR="00CE0047" w:rsidRPr="001514A2" w:rsidRDefault="005D5932">
            <w:pPr>
              <w:rPr>
                <w:rFonts w:asciiTheme="majorBidi" w:hAnsiTheme="majorBidi" w:cstheme="majorBidi"/>
                <w:b/>
                <w:sz w:val="20"/>
                <w:szCs w:val="20"/>
                <w:lang w:val="en-US"/>
              </w:rPr>
            </w:pPr>
            <w:r w:rsidRPr="001514A2">
              <w:rPr>
                <w:rFonts w:asciiTheme="majorBidi" w:hAnsiTheme="majorBidi" w:cstheme="majorBidi"/>
                <w:b/>
                <w:sz w:val="20"/>
                <w:szCs w:val="20"/>
                <w:lang w:val="en-US"/>
              </w:rPr>
              <w:lastRenderedPageBreak/>
              <w:t>Subcontracting</w:t>
            </w:r>
          </w:p>
        </w:tc>
        <w:tc>
          <w:tcPr>
            <w:tcW w:w="7229" w:type="dxa"/>
            <w:vAlign w:val="center"/>
          </w:tcPr>
          <w:p w14:paraId="644DC9C5" w14:textId="77777777" w:rsidR="00CE0047" w:rsidRPr="001514A2" w:rsidRDefault="005D5932">
            <w:pPr>
              <w:pStyle w:val="Sub-ClauseText"/>
              <w:spacing w:before="0" w:after="0"/>
              <w:jc w:val="left"/>
              <w:rPr>
                <w:rFonts w:asciiTheme="majorBidi" w:hAnsiTheme="majorBidi" w:cstheme="majorBidi"/>
                <w:spacing w:val="0"/>
                <w:sz w:val="20"/>
                <w:lang w:val="en-US"/>
              </w:rPr>
            </w:pPr>
            <w:r w:rsidRPr="001514A2">
              <w:rPr>
                <w:rFonts w:asciiTheme="majorBidi" w:hAnsiTheme="majorBidi" w:cstheme="majorBidi"/>
                <w:spacing w:val="0"/>
                <w:sz w:val="20"/>
                <w:lang w:val="en-US"/>
              </w:rPr>
              <w:t xml:space="preserve">The vendor is strongly encouraged not to sub-contract &gt; 50% of the total work. If a vendor/s intend to do so, they must state the actual percentage (that will be outsourced) in their offer/quotation. </w:t>
            </w:r>
          </w:p>
        </w:tc>
      </w:tr>
    </w:tbl>
    <w:p w14:paraId="6E625E48" w14:textId="77777777" w:rsidR="00CE0047" w:rsidRPr="00E6191D" w:rsidRDefault="00CE0047">
      <w:pPr>
        <w:spacing w:after="0" w:line="240" w:lineRule="auto"/>
        <w:rPr>
          <w:rFonts w:asciiTheme="majorBidi" w:hAnsiTheme="majorBidi" w:cstheme="majorBidi"/>
          <w:b/>
          <w:color w:val="FF0000"/>
          <w:lang w:val="en-US"/>
        </w:rPr>
      </w:pPr>
    </w:p>
    <w:p w14:paraId="62A2A1B0" w14:textId="45EADDE2" w:rsidR="00CE0047" w:rsidRPr="00E6191D" w:rsidRDefault="00A04317">
      <w:pPr>
        <w:jc w:val="both"/>
        <w:rPr>
          <w:rFonts w:asciiTheme="majorBidi" w:hAnsiTheme="majorBidi" w:cstheme="majorBidi"/>
          <w:b/>
          <w:color w:val="FF0000"/>
          <w:lang w:val="en-US"/>
        </w:rPr>
      </w:pPr>
      <w:r w:rsidRPr="00E6191D">
        <w:rPr>
          <w:rFonts w:asciiTheme="majorBidi" w:hAnsiTheme="majorBidi" w:cstheme="majorBidi"/>
          <w:b/>
          <w:color w:val="FF0000"/>
          <w:lang w:val="en-US"/>
        </w:rPr>
        <w:t xml:space="preserve">Special </w:t>
      </w:r>
      <w:r w:rsidR="00E6191D" w:rsidRPr="00E6191D">
        <w:rPr>
          <w:rFonts w:asciiTheme="majorBidi" w:hAnsiTheme="majorBidi" w:cstheme="majorBidi"/>
          <w:b/>
          <w:color w:val="FF0000"/>
          <w:lang w:val="en-US"/>
        </w:rPr>
        <w:t>Requirements</w:t>
      </w:r>
    </w:p>
    <w:p w14:paraId="2510E5A4" w14:textId="0372310D" w:rsidR="00CE0047" w:rsidRPr="001514A2" w:rsidRDefault="005D5932" w:rsidP="00732E05">
      <w:pPr>
        <w:pStyle w:val="ListParagraph"/>
        <w:numPr>
          <w:ilvl w:val="0"/>
          <w:numId w:val="35"/>
        </w:numPr>
        <w:contextualSpacing/>
        <w:jc w:val="both"/>
        <w:rPr>
          <w:rFonts w:asciiTheme="majorBidi" w:hAnsiTheme="majorBidi" w:cstheme="majorBidi"/>
          <w:b/>
        </w:rPr>
      </w:pPr>
      <w:r w:rsidRPr="001514A2">
        <w:rPr>
          <w:rFonts w:asciiTheme="majorBidi" w:hAnsiTheme="majorBidi" w:cstheme="majorBidi"/>
          <w:b/>
        </w:rPr>
        <w:t>Kindly provide us with catalogues for the quoted items.</w:t>
      </w:r>
    </w:p>
    <w:p w14:paraId="14467E6D" w14:textId="452C4BC4" w:rsidR="00CE0047" w:rsidRPr="001514A2" w:rsidRDefault="005D5932" w:rsidP="00732E05">
      <w:pPr>
        <w:pStyle w:val="ListParagraph"/>
        <w:numPr>
          <w:ilvl w:val="0"/>
          <w:numId w:val="35"/>
        </w:numPr>
        <w:contextualSpacing/>
        <w:jc w:val="both"/>
        <w:rPr>
          <w:rFonts w:asciiTheme="majorBidi" w:hAnsiTheme="majorBidi" w:cstheme="majorBidi"/>
          <w:b/>
        </w:rPr>
      </w:pPr>
      <w:r w:rsidRPr="001514A2">
        <w:rPr>
          <w:rFonts w:asciiTheme="majorBidi" w:hAnsiTheme="majorBidi" w:cstheme="majorBidi"/>
          <w:b/>
        </w:rPr>
        <w:t>Please also provide us with any quality assurance certificates.</w:t>
      </w:r>
    </w:p>
    <w:p w14:paraId="2AC99AB8" w14:textId="5FA7027E" w:rsidR="00A04317" w:rsidRPr="001514A2" w:rsidRDefault="00A04317" w:rsidP="00732E05">
      <w:pPr>
        <w:pStyle w:val="ListParagraph"/>
        <w:numPr>
          <w:ilvl w:val="0"/>
          <w:numId w:val="35"/>
        </w:numPr>
        <w:contextualSpacing/>
        <w:jc w:val="both"/>
        <w:rPr>
          <w:rFonts w:asciiTheme="majorBidi" w:hAnsiTheme="majorBidi" w:cstheme="majorBidi"/>
          <w:b/>
        </w:rPr>
      </w:pPr>
      <w:r w:rsidRPr="001514A2">
        <w:rPr>
          <w:rFonts w:asciiTheme="majorBidi" w:hAnsiTheme="majorBidi" w:cstheme="majorBidi"/>
          <w:b/>
        </w:rPr>
        <w:t>Vendors shall provide any needed maintenance in the location during the warranty period and at time if needed</w:t>
      </w:r>
      <w:r w:rsidR="009542D6">
        <w:rPr>
          <w:rFonts w:asciiTheme="majorBidi" w:hAnsiTheme="majorBidi" w:cstheme="majorBidi"/>
          <w:b/>
        </w:rPr>
        <w:t>.</w:t>
      </w:r>
    </w:p>
    <w:p w14:paraId="42384CB1" w14:textId="76596C92" w:rsidR="00A04317" w:rsidRPr="001514A2" w:rsidRDefault="00A04317" w:rsidP="00732E05">
      <w:pPr>
        <w:pStyle w:val="ListParagraph"/>
        <w:numPr>
          <w:ilvl w:val="0"/>
          <w:numId w:val="35"/>
        </w:numPr>
        <w:contextualSpacing/>
        <w:jc w:val="both"/>
        <w:rPr>
          <w:rFonts w:asciiTheme="majorBidi" w:hAnsiTheme="majorBidi" w:cstheme="majorBidi"/>
          <w:b/>
        </w:rPr>
      </w:pPr>
      <w:r w:rsidRPr="001514A2">
        <w:rPr>
          <w:rFonts w:asciiTheme="majorBidi" w:hAnsiTheme="majorBidi" w:cstheme="majorBidi"/>
          <w:b/>
        </w:rPr>
        <w:t>Installation cost to be included in the quotations</w:t>
      </w:r>
      <w:r w:rsidR="009542D6">
        <w:rPr>
          <w:rFonts w:asciiTheme="majorBidi" w:hAnsiTheme="majorBidi" w:cstheme="majorBidi"/>
          <w:b/>
        </w:rPr>
        <w:t>.</w:t>
      </w:r>
      <w:r w:rsidRPr="001514A2">
        <w:rPr>
          <w:rFonts w:asciiTheme="majorBidi" w:hAnsiTheme="majorBidi" w:cstheme="majorBidi"/>
          <w:b/>
        </w:rPr>
        <w:t xml:space="preserve"> </w:t>
      </w:r>
    </w:p>
    <w:p w14:paraId="3EF27CE1" w14:textId="77777777" w:rsidR="00A04317" w:rsidRPr="001514A2" w:rsidRDefault="00A04317">
      <w:pPr>
        <w:spacing w:line="240" w:lineRule="auto"/>
        <w:contextualSpacing/>
        <w:jc w:val="both"/>
        <w:rPr>
          <w:rFonts w:asciiTheme="majorBidi" w:hAnsiTheme="majorBidi" w:cstheme="majorBidi"/>
          <w:b/>
          <w:sz w:val="20"/>
          <w:szCs w:val="20"/>
          <w:lang w:val="en-US"/>
        </w:rPr>
      </w:pPr>
    </w:p>
    <w:p w14:paraId="16AD88B6" w14:textId="77777777" w:rsidR="00CE0047" w:rsidRPr="001514A2" w:rsidRDefault="005D5932">
      <w:pPr>
        <w:jc w:val="both"/>
        <w:rPr>
          <w:rFonts w:asciiTheme="majorBidi" w:hAnsiTheme="majorBidi" w:cstheme="majorBidi"/>
          <w:sz w:val="20"/>
          <w:szCs w:val="20"/>
          <w:lang w:val="en-US"/>
        </w:rPr>
      </w:pPr>
      <w:r w:rsidRPr="001514A2">
        <w:rPr>
          <w:rFonts w:asciiTheme="majorBidi" w:hAnsiTheme="majorBidi" w:cstheme="majorBidi"/>
          <w:sz w:val="20"/>
          <w:szCs w:val="20"/>
          <w:lang w:val="en-US"/>
        </w:rPr>
        <w:t>If the goods fail to meet the laid down specifications, the vendor shall take immediate steps to remedy the deficiency or replace the defective goods to the satisfaction of UN Women.</w:t>
      </w:r>
    </w:p>
    <w:p w14:paraId="281CC605" w14:textId="77777777" w:rsidR="00CE0047" w:rsidRPr="001514A2" w:rsidRDefault="005D5932">
      <w:pPr>
        <w:jc w:val="both"/>
        <w:rPr>
          <w:rFonts w:asciiTheme="majorBidi" w:hAnsiTheme="majorBidi" w:cstheme="majorBidi"/>
          <w:sz w:val="20"/>
          <w:szCs w:val="20"/>
          <w:lang w:val="en-US"/>
        </w:rPr>
      </w:pPr>
      <w:r w:rsidRPr="001514A2">
        <w:rPr>
          <w:rFonts w:asciiTheme="majorBidi" w:hAnsiTheme="majorBidi" w:cstheme="majorBidi"/>
        </w:rPr>
        <w:br w:type="page"/>
      </w:r>
    </w:p>
    <w:p w14:paraId="72E568A2" w14:textId="77777777" w:rsidR="00CE0047" w:rsidRPr="001514A2" w:rsidRDefault="005D5932">
      <w:pPr>
        <w:pStyle w:val="HEADING"/>
        <w:rPr>
          <w:rFonts w:asciiTheme="majorBidi" w:hAnsiTheme="majorBidi" w:cstheme="majorBidi"/>
        </w:rPr>
      </w:pPr>
      <w:r w:rsidRPr="001514A2">
        <w:rPr>
          <w:rFonts w:asciiTheme="majorBidi" w:hAnsiTheme="majorBidi" w:cstheme="majorBidi"/>
        </w:rPr>
        <w:lastRenderedPageBreak/>
        <w:t>Technical and Financial Offer</w:t>
      </w:r>
    </w:p>
    <w:p w14:paraId="40B26DF0" w14:textId="77777777" w:rsidR="00CE0047" w:rsidRPr="001514A2" w:rsidRDefault="005D5932">
      <w:pPr>
        <w:spacing w:after="0" w:line="240" w:lineRule="auto"/>
        <w:ind w:right="-566"/>
        <w:jc w:val="both"/>
        <w:rPr>
          <w:rFonts w:asciiTheme="majorBidi" w:hAnsiTheme="majorBidi" w:cstheme="majorBidi"/>
          <w:i/>
          <w:sz w:val="20"/>
          <w:szCs w:val="20"/>
          <w:lang w:val="en-US"/>
        </w:rPr>
      </w:pPr>
      <w:r w:rsidRPr="001514A2">
        <w:rPr>
          <w:rFonts w:asciiTheme="majorBidi" w:hAnsiTheme="majorBidi" w:cstheme="majorBidi"/>
          <w:b/>
          <w:i/>
          <w:sz w:val="20"/>
          <w:szCs w:val="20"/>
          <w:lang w:val="en-US"/>
        </w:rPr>
        <w:t>Vendors are requested to complete this form, sign it and return it as part of their quotation</w:t>
      </w:r>
      <w:r w:rsidRPr="001514A2">
        <w:rPr>
          <w:rFonts w:asciiTheme="majorBidi" w:hAnsiTheme="majorBidi" w:cstheme="majorBidi"/>
          <w:i/>
          <w:sz w:val="20"/>
          <w:szCs w:val="20"/>
          <w:lang w:val="en-US"/>
        </w:rPr>
        <w:t>. The Vendor shall fill in this form in accordance with the instructions indicated. No alterations to its format shall be permitted and no substitutions shall be accepted. Instructions on inclusion of VAT and other direct/indirect taxes are included in the solicitation documents and shall be followed when preparing the financial proposal.</w:t>
      </w:r>
    </w:p>
    <w:p w14:paraId="18305C18" w14:textId="77777777" w:rsidR="00CE0047" w:rsidRPr="001514A2" w:rsidRDefault="00CE0047">
      <w:pPr>
        <w:spacing w:after="0" w:line="240" w:lineRule="auto"/>
        <w:rPr>
          <w:rFonts w:asciiTheme="majorBidi" w:hAnsiTheme="majorBidi" w:cstheme="majorBidi"/>
          <w:i/>
          <w:sz w:val="20"/>
          <w:szCs w:val="20"/>
          <w:lang w:val="en-US"/>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979"/>
        <w:gridCol w:w="3552"/>
        <w:gridCol w:w="4191"/>
      </w:tblGrid>
      <w:tr w:rsidR="00CE0047" w:rsidRPr="001514A2" w14:paraId="53DA3253" w14:textId="77777777">
        <w:trPr>
          <w:trHeight w:val="433"/>
        </w:trPr>
        <w:tc>
          <w:tcPr>
            <w:tcW w:w="1979" w:type="dxa"/>
            <w:shd w:val="clear" w:color="auto" w:fill="auto"/>
            <w:vAlign w:val="center"/>
          </w:tcPr>
          <w:p w14:paraId="1249B846" w14:textId="77777777" w:rsidR="00CE0047" w:rsidRPr="001514A2" w:rsidRDefault="005D5932">
            <w:pPr>
              <w:spacing w:after="0" w:line="240" w:lineRule="auto"/>
              <w:rPr>
                <w:rFonts w:asciiTheme="majorBidi" w:hAnsiTheme="majorBidi" w:cstheme="majorBidi"/>
                <w:sz w:val="20"/>
                <w:szCs w:val="20"/>
                <w:lang w:val="en-US"/>
              </w:rPr>
            </w:pPr>
            <w:r w:rsidRPr="001514A2">
              <w:rPr>
                <w:rFonts w:asciiTheme="majorBidi" w:hAnsiTheme="majorBidi" w:cstheme="majorBidi"/>
                <w:sz w:val="20"/>
                <w:szCs w:val="20"/>
                <w:lang w:val="en-US"/>
              </w:rPr>
              <w:t>Name of Vendor:</w:t>
            </w:r>
          </w:p>
        </w:tc>
        <w:tc>
          <w:tcPr>
            <w:tcW w:w="7743" w:type="dxa"/>
            <w:gridSpan w:val="2"/>
            <w:shd w:val="clear" w:color="auto" w:fill="auto"/>
            <w:vAlign w:val="center"/>
          </w:tcPr>
          <w:p w14:paraId="312F07B5" w14:textId="77777777" w:rsidR="00CE0047" w:rsidRPr="001514A2" w:rsidRDefault="005D5932">
            <w:pPr>
              <w:spacing w:after="0" w:line="240" w:lineRule="auto"/>
              <w:rPr>
                <w:rFonts w:asciiTheme="majorBidi" w:hAnsiTheme="majorBidi" w:cstheme="majorBidi"/>
                <w:sz w:val="20"/>
                <w:szCs w:val="20"/>
                <w:lang w:val="en-US"/>
              </w:rPr>
            </w:pPr>
            <w:r w:rsidRPr="001514A2">
              <w:rPr>
                <w:rStyle w:val="PlaceholderText"/>
                <w:rFonts w:asciiTheme="majorBidi" w:hAnsiTheme="majorBidi" w:cstheme="majorBidi"/>
                <w:sz w:val="20"/>
                <w:szCs w:val="20"/>
                <w:lang w:val="en-US"/>
              </w:rPr>
              <w:t>Click or tap here to enter text.</w:t>
            </w:r>
          </w:p>
        </w:tc>
      </w:tr>
      <w:tr w:rsidR="00CE0047" w:rsidRPr="001514A2" w14:paraId="74C98885" w14:textId="77777777">
        <w:trPr>
          <w:trHeight w:val="495"/>
        </w:trPr>
        <w:tc>
          <w:tcPr>
            <w:tcW w:w="1979" w:type="dxa"/>
            <w:shd w:val="clear" w:color="auto" w:fill="auto"/>
            <w:vAlign w:val="center"/>
          </w:tcPr>
          <w:p w14:paraId="760734C7" w14:textId="77777777" w:rsidR="00CE0047" w:rsidRPr="001514A2" w:rsidRDefault="005D5932">
            <w:pPr>
              <w:spacing w:after="0" w:line="240" w:lineRule="auto"/>
              <w:rPr>
                <w:rFonts w:asciiTheme="majorBidi" w:hAnsiTheme="majorBidi" w:cstheme="majorBidi"/>
                <w:sz w:val="20"/>
                <w:szCs w:val="20"/>
                <w:lang w:val="en-US"/>
              </w:rPr>
            </w:pPr>
            <w:r w:rsidRPr="001514A2">
              <w:rPr>
                <w:rFonts w:asciiTheme="majorBidi" w:hAnsiTheme="majorBidi" w:cstheme="majorBidi"/>
                <w:sz w:val="20"/>
                <w:szCs w:val="20"/>
                <w:lang w:val="en-US"/>
              </w:rPr>
              <w:t>RFQ reference:</w:t>
            </w:r>
          </w:p>
        </w:tc>
        <w:tc>
          <w:tcPr>
            <w:tcW w:w="3552" w:type="dxa"/>
            <w:shd w:val="clear" w:color="auto" w:fill="auto"/>
            <w:vAlign w:val="center"/>
          </w:tcPr>
          <w:p w14:paraId="0D80A4F7" w14:textId="77777777" w:rsidR="00CE0047" w:rsidRPr="001514A2" w:rsidRDefault="005D5932">
            <w:pPr>
              <w:spacing w:after="0" w:line="240" w:lineRule="auto"/>
              <w:rPr>
                <w:rFonts w:asciiTheme="majorBidi" w:hAnsiTheme="majorBidi" w:cstheme="majorBidi"/>
                <w:sz w:val="20"/>
                <w:szCs w:val="20"/>
                <w:lang w:val="en-US"/>
              </w:rPr>
            </w:pPr>
            <w:r w:rsidRPr="001514A2">
              <w:rPr>
                <w:rStyle w:val="PlaceholderText"/>
                <w:rFonts w:asciiTheme="majorBidi" w:hAnsiTheme="majorBidi" w:cstheme="majorBidi"/>
                <w:sz w:val="20"/>
                <w:szCs w:val="20"/>
                <w:lang w:val="en-US"/>
              </w:rPr>
              <w:t>Click or tap here to enter text.</w:t>
            </w:r>
          </w:p>
        </w:tc>
        <w:tc>
          <w:tcPr>
            <w:tcW w:w="4191" w:type="dxa"/>
            <w:shd w:val="clear" w:color="auto" w:fill="auto"/>
            <w:vAlign w:val="center"/>
          </w:tcPr>
          <w:p w14:paraId="1B455626" w14:textId="77777777" w:rsidR="00CE0047" w:rsidRPr="001514A2" w:rsidRDefault="005D5932">
            <w:pPr>
              <w:spacing w:after="0" w:line="240" w:lineRule="auto"/>
              <w:rPr>
                <w:rFonts w:asciiTheme="majorBidi" w:hAnsiTheme="majorBidi" w:cstheme="majorBidi"/>
                <w:sz w:val="20"/>
                <w:szCs w:val="20"/>
                <w:lang w:val="en-US"/>
              </w:rPr>
            </w:pPr>
            <w:r w:rsidRPr="001514A2">
              <w:rPr>
                <w:rFonts w:asciiTheme="majorBidi" w:hAnsiTheme="majorBidi" w:cstheme="majorBidi"/>
                <w:sz w:val="20"/>
                <w:szCs w:val="20"/>
                <w:lang w:val="en-US"/>
              </w:rPr>
              <w:t xml:space="preserve">Date: </w:t>
            </w:r>
            <w:r w:rsidRPr="001514A2">
              <w:rPr>
                <w:rStyle w:val="PlaceholderText"/>
                <w:rFonts w:asciiTheme="majorBidi" w:hAnsiTheme="majorBidi" w:cstheme="majorBidi"/>
                <w:sz w:val="20"/>
                <w:szCs w:val="20"/>
                <w:lang w:val="en-US"/>
              </w:rPr>
              <w:t>Click or tap to enter a date.</w:t>
            </w:r>
          </w:p>
        </w:tc>
      </w:tr>
    </w:tbl>
    <w:p w14:paraId="71761E85" w14:textId="77777777" w:rsidR="00CE0047" w:rsidRPr="001514A2" w:rsidRDefault="00CE0047">
      <w:pPr>
        <w:spacing w:after="0" w:line="240" w:lineRule="auto"/>
        <w:rPr>
          <w:rFonts w:asciiTheme="majorBidi" w:hAnsiTheme="majorBidi" w:cstheme="majorBidi"/>
          <w:sz w:val="20"/>
          <w:szCs w:val="20"/>
          <w:lang w:val="en-US"/>
        </w:rPr>
      </w:pPr>
    </w:p>
    <w:p w14:paraId="5B7DD93D" w14:textId="77777777" w:rsidR="00CE0047" w:rsidRPr="001514A2" w:rsidRDefault="00CE0047">
      <w:pPr>
        <w:spacing w:after="0" w:line="240" w:lineRule="auto"/>
        <w:rPr>
          <w:rFonts w:asciiTheme="majorBidi" w:hAnsiTheme="majorBidi" w:cstheme="majorBidi"/>
          <w:sz w:val="20"/>
          <w:szCs w:val="20"/>
          <w:lang w:val="en-US"/>
        </w:rPr>
      </w:pPr>
    </w:p>
    <w:tbl>
      <w:tblPr>
        <w:tblW w:w="5368" w:type="pct"/>
        <w:tblLook w:val="04A0" w:firstRow="1" w:lastRow="0" w:firstColumn="1" w:lastColumn="0" w:noHBand="0" w:noVBand="1"/>
      </w:tblPr>
      <w:tblGrid>
        <w:gridCol w:w="983"/>
        <w:gridCol w:w="4560"/>
        <w:gridCol w:w="1087"/>
        <w:gridCol w:w="19"/>
        <w:gridCol w:w="807"/>
        <w:gridCol w:w="1262"/>
        <w:gridCol w:w="995"/>
        <w:gridCol w:w="6"/>
      </w:tblGrid>
      <w:tr w:rsidR="0095510D" w:rsidRPr="001514A2" w14:paraId="606B60D6" w14:textId="77777777" w:rsidTr="0095510D">
        <w:trPr>
          <w:trHeight w:val="336"/>
        </w:trPr>
        <w:tc>
          <w:tcPr>
            <w:tcW w:w="3836" w:type="pct"/>
            <w:gridSpan w:val="5"/>
            <w:vMerge w:val="restart"/>
            <w:tcBorders>
              <w:top w:val="single" w:sz="8" w:space="0" w:color="auto"/>
              <w:left w:val="single" w:sz="8" w:space="0" w:color="auto"/>
              <w:bottom w:val="single" w:sz="8" w:space="0" w:color="000000"/>
              <w:right w:val="nil"/>
            </w:tcBorders>
            <w:shd w:val="clear" w:color="000000" w:fill="D9D9D9"/>
            <w:vAlign w:val="center"/>
            <w:hideMark/>
          </w:tcPr>
          <w:p w14:paraId="2BD69B9E" w14:textId="77777777" w:rsidR="00F436F5" w:rsidRPr="001514A2" w:rsidRDefault="00F436F5" w:rsidP="00F436F5">
            <w:pPr>
              <w:spacing w:after="0" w:line="240" w:lineRule="auto"/>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 </w:t>
            </w:r>
          </w:p>
        </w:tc>
        <w:tc>
          <w:tcPr>
            <w:tcW w:w="1164" w:type="pct"/>
            <w:gridSpan w:val="3"/>
            <w:tcBorders>
              <w:top w:val="single" w:sz="8" w:space="0" w:color="auto"/>
              <w:left w:val="single" w:sz="8" w:space="0" w:color="auto"/>
              <w:bottom w:val="nil"/>
              <w:right w:val="single" w:sz="8" w:space="0" w:color="000000"/>
            </w:tcBorders>
            <w:shd w:val="clear" w:color="000000" w:fill="D9D9D9"/>
            <w:vAlign w:val="center"/>
            <w:hideMark/>
          </w:tcPr>
          <w:p w14:paraId="631CBC29" w14:textId="77777777" w:rsidR="00F436F5" w:rsidRPr="001514A2" w:rsidRDefault="00F436F5" w:rsidP="00F436F5">
            <w:pPr>
              <w:spacing w:after="0" w:line="240" w:lineRule="auto"/>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 xml:space="preserve">Currency of the Quotation: JOD </w:t>
            </w:r>
          </w:p>
        </w:tc>
      </w:tr>
      <w:tr w:rsidR="0095510D" w:rsidRPr="001514A2" w14:paraId="408CFD17" w14:textId="77777777" w:rsidTr="0095510D">
        <w:trPr>
          <w:trHeight w:val="308"/>
        </w:trPr>
        <w:tc>
          <w:tcPr>
            <w:tcW w:w="3836" w:type="pct"/>
            <w:gridSpan w:val="5"/>
            <w:vMerge/>
            <w:tcBorders>
              <w:top w:val="single" w:sz="8" w:space="0" w:color="auto"/>
              <w:left w:val="single" w:sz="8" w:space="0" w:color="auto"/>
              <w:bottom w:val="single" w:sz="8" w:space="0" w:color="000000"/>
              <w:right w:val="nil"/>
            </w:tcBorders>
            <w:vAlign w:val="center"/>
            <w:hideMark/>
          </w:tcPr>
          <w:p w14:paraId="126ED9D2" w14:textId="77777777" w:rsidR="00F436F5" w:rsidRPr="001514A2" w:rsidRDefault="00F436F5" w:rsidP="00F436F5">
            <w:pPr>
              <w:spacing w:after="0" w:line="240" w:lineRule="auto"/>
              <w:rPr>
                <w:rFonts w:asciiTheme="majorBidi" w:eastAsia="Times New Roman" w:hAnsiTheme="majorBidi" w:cstheme="majorBidi"/>
                <w:b/>
                <w:bCs/>
                <w:color w:val="000000"/>
                <w:sz w:val="20"/>
                <w:szCs w:val="20"/>
                <w:lang w:val="en-US" w:eastAsia="en-US"/>
              </w:rPr>
            </w:pPr>
          </w:p>
        </w:tc>
        <w:tc>
          <w:tcPr>
            <w:tcW w:w="1164" w:type="pct"/>
            <w:gridSpan w:val="3"/>
            <w:tcBorders>
              <w:top w:val="nil"/>
              <w:left w:val="single" w:sz="8" w:space="0" w:color="auto"/>
              <w:bottom w:val="single" w:sz="8" w:space="0" w:color="auto"/>
              <w:right w:val="single" w:sz="8" w:space="0" w:color="000000"/>
            </w:tcBorders>
            <w:shd w:val="clear" w:color="000000" w:fill="D9D9D9"/>
            <w:vAlign w:val="center"/>
            <w:hideMark/>
          </w:tcPr>
          <w:p w14:paraId="41A70C3B" w14:textId="77777777" w:rsidR="00F436F5" w:rsidRPr="001514A2" w:rsidRDefault="00F436F5" w:rsidP="00F436F5">
            <w:pPr>
              <w:spacing w:after="0" w:line="240" w:lineRule="auto"/>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 xml:space="preserve">INCOTERMS: </w:t>
            </w:r>
            <w:r w:rsidRPr="001514A2">
              <w:rPr>
                <w:rFonts w:asciiTheme="majorBidi" w:eastAsia="Times New Roman" w:hAnsiTheme="majorBidi" w:cstheme="majorBidi"/>
                <w:b/>
                <w:bCs/>
                <w:color w:val="000000"/>
                <w:lang w:val="en-US" w:eastAsia="en-US"/>
              </w:rPr>
              <w:t>DAP</w:t>
            </w:r>
          </w:p>
        </w:tc>
      </w:tr>
      <w:tr w:rsidR="0095510D" w:rsidRPr="001514A2" w14:paraId="5B4D8C19" w14:textId="77777777" w:rsidTr="00460E69">
        <w:trPr>
          <w:gridAfter w:val="1"/>
          <w:wAfter w:w="3" w:type="pct"/>
          <w:trHeight w:val="1013"/>
        </w:trPr>
        <w:tc>
          <w:tcPr>
            <w:tcW w:w="506" w:type="pct"/>
            <w:vMerge w:val="restart"/>
            <w:tcBorders>
              <w:top w:val="nil"/>
              <w:left w:val="single" w:sz="8" w:space="0" w:color="auto"/>
              <w:bottom w:val="single" w:sz="8" w:space="0" w:color="000000"/>
              <w:right w:val="single" w:sz="8" w:space="0" w:color="auto"/>
            </w:tcBorders>
            <w:shd w:val="clear" w:color="000000" w:fill="D9D9D9"/>
            <w:vAlign w:val="center"/>
            <w:hideMark/>
          </w:tcPr>
          <w:p w14:paraId="7BD62408" w14:textId="77777777" w:rsidR="0095510D" w:rsidRPr="001514A2" w:rsidRDefault="0095510D" w:rsidP="00F436F5">
            <w:pPr>
              <w:spacing w:after="0" w:line="240" w:lineRule="auto"/>
              <w:jc w:val="center"/>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Item No</w:t>
            </w:r>
          </w:p>
        </w:tc>
        <w:tc>
          <w:tcPr>
            <w:tcW w:w="2346" w:type="pct"/>
            <w:vMerge w:val="restart"/>
            <w:tcBorders>
              <w:top w:val="nil"/>
              <w:left w:val="single" w:sz="8" w:space="0" w:color="auto"/>
              <w:bottom w:val="single" w:sz="8" w:space="0" w:color="000000"/>
              <w:right w:val="single" w:sz="8" w:space="0" w:color="auto"/>
            </w:tcBorders>
            <w:shd w:val="clear" w:color="000000" w:fill="D9D9D9"/>
            <w:vAlign w:val="center"/>
            <w:hideMark/>
          </w:tcPr>
          <w:p w14:paraId="61314E73" w14:textId="77777777" w:rsidR="0095510D" w:rsidRPr="001514A2" w:rsidRDefault="0095510D" w:rsidP="00F436F5">
            <w:pPr>
              <w:spacing w:after="0" w:line="240" w:lineRule="auto"/>
              <w:jc w:val="center"/>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Description</w:t>
            </w:r>
          </w:p>
        </w:tc>
        <w:tc>
          <w:tcPr>
            <w:tcW w:w="559" w:type="pct"/>
            <w:vMerge w:val="restart"/>
            <w:tcBorders>
              <w:top w:val="nil"/>
              <w:left w:val="single" w:sz="8" w:space="0" w:color="auto"/>
              <w:bottom w:val="single" w:sz="8" w:space="0" w:color="000000"/>
              <w:right w:val="single" w:sz="8" w:space="0" w:color="auto"/>
            </w:tcBorders>
            <w:shd w:val="clear" w:color="000000" w:fill="D9D9D9"/>
            <w:vAlign w:val="center"/>
            <w:hideMark/>
          </w:tcPr>
          <w:p w14:paraId="3B9B823F" w14:textId="77777777" w:rsidR="0095510D" w:rsidRPr="001514A2" w:rsidRDefault="0095510D" w:rsidP="00F436F5">
            <w:pPr>
              <w:spacing w:after="0" w:line="240" w:lineRule="auto"/>
              <w:jc w:val="center"/>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UOM</w:t>
            </w:r>
          </w:p>
        </w:tc>
        <w:tc>
          <w:tcPr>
            <w:tcW w:w="1586" w:type="pct"/>
            <w:gridSpan w:val="4"/>
            <w:tcBorders>
              <w:top w:val="single" w:sz="8" w:space="0" w:color="auto"/>
              <w:left w:val="nil"/>
              <w:bottom w:val="single" w:sz="8" w:space="0" w:color="auto"/>
              <w:right w:val="single" w:sz="8" w:space="0" w:color="000000"/>
            </w:tcBorders>
            <w:shd w:val="clear" w:color="000000" w:fill="D9D9D9"/>
            <w:vAlign w:val="center"/>
            <w:hideMark/>
          </w:tcPr>
          <w:p w14:paraId="57E07703" w14:textId="77777777" w:rsidR="0095510D" w:rsidRPr="001514A2" w:rsidRDefault="0095510D" w:rsidP="00F436F5">
            <w:pPr>
              <w:spacing w:after="0" w:line="240" w:lineRule="auto"/>
              <w:jc w:val="center"/>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QTY Per Ton</w:t>
            </w:r>
          </w:p>
        </w:tc>
      </w:tr>
      <w:tr w:rsidR="0095510D" w:rsidRPr="001514A2" w14:paraId="39CC1302" w14:textId="77777777" w:rsidTr="00460E69">
        <w:trPr>
          <w:gridAfter w:val="1"/>
          <w:wAfter w:w="3" w:type="pct"/>
          <w:trHeight w:val="308"/>
        </w:trPr>
        <w:tc>
          <w:tcPr>
            <w:tcW w:w="506" w:type="pct"/>
            <w:vMerge/>
            <w:tcBorders>
              <w:top w:val="nil"/>
              <w:left w:val="single" w:sz="8" w:space="0" w:color="auto"/>
              <w:bottom w:val="single" w:sz="8" w:space="0" w:color="000000"/>
              <w:right w:val="single" w:sz="8" w:space="0" w:color="auto"/>
            </w:tcBorders>
            <w:vAlign w:val="center"/>
            <w:hideMark/>
          </w:tcPr>
          <w:p w14:paraId="49047931" w14:textId="77777777" w:rsidR="0095510D" w:rsidRPr="001514A2" w:rsidRDefault="0095510D" w:rsidP="00F436F5">
            <w:pPr>
              <w:spacing w:after="0" w:line="240" w:lineRule="auto"/>
              <w:rPr>
                <w:rFonts w:asciiTheme="majorBidi" w:eastAsia="Times New Roman" w:hAnsiTheme="majorBidi" w:cstheme="majorBidi"/>
                <w:b/>
                <w:bCs/>
                <w:color w:val="000000"/>
                <w:sz w:val="20"/>
                <w:szCs w:val="20"/>
                <w:lang w:val="en-US" w:eastAsia="en-US"/>
              </w:rPr>
            </w:pPr>
          </w:p>
        </w:tc>
        <w:tc>
          <w:tcPr>
            <w:tcW w:w="2346" w:type="pct"/>
            <w:vMerge/>
            <w:tcBorders>
              <w:top w:val="nil"/>
              <w:left w:val="single" w:sz="8" w:space="0" w:color="auto"/>
              <w:bottom w:val="single" w:sz="8" w:space="0" w:color="000000"/>
              <w:right w:val="single" w:sz="8" w:space="0" w:color="auto"/>
            </w:tcBorders>
            <w:vAlign w:val="center"/>
            <w:hideMark/>
          </w:tcPr>
          <w:p w14:paraId="4BAA2C09" w14:textId="77777777" w:rsidR="0095510D" w:rsidRPr="001514A2" w:rsidRDefault="0095510D" w:rsidP="00F436F5">
            <w:pPr>
              <w:spacing w:after="0" w:line="240" w:lineRule="auto"/>
              <w:rPr>
                <w:rFonts w:asciiTheme="majorBidi" w:eastAsia="Times New Roman" w:hAnsiTheme="majorBidi" w:cstheme="majorBidi"/>
                <w:b/>
                <w:bCs/>
                <w:color w:val="000000"/>
                <w:sz w:val="20"/>
                <w:szCs w:val="20"/>
                <w:lang w:val="en-US" w:eastAsia="en-US"/>
              </w:rPr>
            </w:pPr>
          </w:p>
        </w:tc>
        <w:tc>
          <w:tcPr>
            <w:tcW w:w="559" w:type="pct"/>
            <w:vMerge/>
            <w:tcBorders>
              <w:top w:val="nil"/>
              <w:left w:val="single" w:sz="8" w:space="0" w:color="auto"/>
              <w:bottom w:val="single" w:sz="8" w:space="0" w:color="000000"/>
              <w:right w:val="single" w:sz="8" w:space="0" w:color="auto"/>
            </w:tcBorders>
            <w:vAlign w:val="center"/>
            <w:hideMark/>
          </w:tcPr>
          <w:p w14:paraId="5A6829F0" w14:textId="77777777" w:rsidR="0095510D" w:rsidRPr="001514A2" w:rsidRDefault="0095510D" w:rsidP="00F436F5">
            <w:pPr>
              <w:spacing w:after="0" w:line="240" w:lineRule="auto"/>
              <w:rPr>
                <w:rFonts w:asciiTheme="majorBidi" w:eastAsia="Times New Roman" w:hAnsiTheme="majorBidi" w:cstheme="majorBidi"/>
                <w:b/>
                <w:bCs/>
                <w:color w:val="000000"/>
                <w:sz w:val="20"/>
                <w:szCs w:val="20"/>
                <w:lang w:val="en-US" w:eastAsia="en-US"/>
              </w:rPr>
            </w:pPr>
          </w:p>
        </w:tc>
        <w:tc>
          <w:tcPr>
            <w:tcW w:w="424" w:type="pct"/>
            <w:gridSpan w:val="2"/>
            <w:tcBorders>
              <w:top w:val="nil"/>
              <w:left w:val="nil"/>
              <w:bottom w:val="single" w:sz="8" w:space="0" w:color="auto"/>
              <w:right w:val="single" w:sz="8" w:space="0" w:color="auto"/>
            </w:tcBorders>
            <w:shd w:val="clear" w:color="000000" w:fill="D9D9D9"/>
            <w:vAlign w:val="center"/>
            <w:hideMark/>
          </w:tcPr>
          <w:p w14:paraId="691DBFC4" w14:textId="77777777" w:rsidR="0095510D" w:rsidRPr="001514A2" w:rsidRDefault="0095510D" w:rsidP="00F436F5">
            <w:pPr>
              <w:spacing w:after="0" w:line="240" w:lineRule="auto"/>
              <w:jc w:val="center"/>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1</w:t>
            </w:r>
          </w:p>
        </w:tc>
        <w:tc>
          <w:tcPr>
            <w:tcW w:w="649" w:type="pct"/>
            <w:tcBorders>
              <w:top w:val="nil"/>
              <w:left w:val="nil"/>
              <w:bottom w:val="single" w:sz="8" w:space="0" w:color="auto"/>
              <w:right w:val="single" w:sz="8" w:space="0" w:color="auto"/>
            </w:tcBorders>
            <w:shd w:val="clear" w:color="000000" w:fill="D9D9D9"/>
            <w:vAlign w:val="center"/>
            <w:hideMark/>
          </w:tcPr>
          <w:p w14:paraId="3552AB67" w14:textId="77777777" w:rsidR="0095510D" w:rsidRPr="001514A2" w:rsidRDefault="0095510D" w:rsidP="00F436F5">
            <w:pPr>
              <w:spacing w:after="0" w:line="240" w:lineRule="auto"/>
              <w:jc w:val="center"/>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1.5</w:t>
            </w:r>
          </w:p>
        </w:tc>
        <w:tc>
          <w:tcPr>
            <w:tcW w:w="512" w:type="pct"/>
            <w:tcBorders>
              <w:top w:val="nil"/>
              <w:left w:val="nil"/>
              <w:bottom w:val="single" w:sz="8" w:space="0" w:color="auto"/>
              <w:right w:val="single" w:sz="8" w:space="0" w:color="auto"/>
            </w:tcBorders>
            <w:shd w:val="clear" w:color="000000" w:fill="D9D9D9"/>
            <w:vAlign w:val="center"/>
            <w:hideMark/>
          </w:tcPr>
          <w:p w14:paraId="3F866928" w14:textId="77777777" w:rsidR="0095510D" w:rsidRPr="001514A2" w:rsidRDefault="0095510D" w:rsidP="00F436F5">
            <w:pPr>
              <w:spacing w:after="0" w:line="240" w:lineRule="auto"/>
              <w:jc w:val="center"/>
              <w:rPr>
                <w:rFonts w:asciiTheme="majorBidi" w:eastAsia="Times New Roman" w:hAnsiTheme="majorBidi" w:cstheme="majorBidi"/>
                <w:b/>
                <w:bCs/>
                <w:color w:val="000000"/>
                <w:sz w:val="20"/>
                <w:szCs w:val="20"/>
                <w:lang w:val="en-US" w:eastAsia="en-US"/>
              </w:rPr>
            </w:pPr>
            <w:r w:rsidRPr="001514A2">
              <w:rPr>
                <w:rFonts w:asciiTheme="majorBidi" w:eastAsia="Times New Roman" w:hAnsiTheme="majorBidi" w:cstheme="majorBidi"/>
                <w:b/>
                <w:bCs/>
                <w:color w:val="000000"/>
                <w:sz w:val="20"/>
                <w:szCs w:val="20"/>
                <w:lang w:val="en-US" w:eastAsia="en-US"/>
              </w:rPr>
              <w:t>2</w:t>
            </w:r>
          </w:p>
        </w:tc>
      </w:tr>
      <w:tr w:rsidR="0095510D" w:rsidRPr="001514A2" w14:paraId="21281F8B" w14:textId="77777777" w:rsidTr="00460E69">
        <w:trPr>
          <w:gridAfter w:val="1"/>
          <w:wAfter w:w="3" w:type="pct"/>
          <w:trHeight w:val="308"/>
        </w:trPr>
        <w:tc>
          <w:tcPr>
            <w:tcW w:w="506" w:type="pct"/>
            <w:vMerge w:val="restart"/>
            <w:tcBorders>
              <w:top w:val="nil"/>
              <w:left w:val="single" w:sz="8" w:space="0" w:color="auto"/>
              <w:bottom w:val="single" w:sz="8" w:space="0" w:color="000000"/>
              <w:right w:val="single" w:sz="8" w:space="0" w:color="auto"/>
            </w:tcBorders>
            <w:shd w:val="clear" w:color="auto" w:fill="auto"/>
            <w:vAlign w:val="center"/>
            <w:hideMark/>
          </w:tcPr>
          <w:p w14:paraId="650214FB" w14:textId="751490E6" w:rsidR="0095510D" w:rsidRPr="001514A2" w:rsidRDefault="0095510D" w:rsidP="00F436F5">
            <w:pPr>
              <w:spacing w:after="0" w:line="240" w:lineRule="auto"/>
              <w:rPr>
                <w:rFonts w:asciiTheme="majorBidi" w:eastAsia="Times New Roman" w:hAnsiTheme="majorBidi" w:cstheme="majorBidi"/>
                <w:color w:val="000000"/>
                <w:lang w:val="en-US" w:eastAsia="en-US"/>
              </w:rPr>
            </w:pPr>
            <w:r>
              <w:rPr>
                <w:rFonts w:asciiTheme="majorBidi" w:eastAsia="Times New Roman" w:hAnsiTheme="majorBidi" w:cstheme="majorBidi"/>
                <w:color w:val="000000"/>
                <w:lang w:eastAsia="en-US"/>
              </w:rPr>
              <w:t>A/C</w:t>
            </w:r>
            <w:r w:rsidRPr="001514A2">
              <w:rPr>
                <w:rFonts w:asciiTheme="majorBidi" w:eastAsia="Times New Roman" w:hAnsiTheme="majorBidi" w:cstheme="majorBidi"/>
                <w:color w:val="000000"/>
                <w:lang w:eastAsia="en-US"/>
              </w:rPr>
              <w:t xml:space="preserve"> </w:t>
            </w:r>
          </w:p>
        </w:tc>
        <w:tc>
          <w:tcPr>
            <w:tcW w:w="2346" w:type="pct"/>
            <w:tcBorders>
              <w:top w:val="nil"/>
              <w:left w:val="nil"/>
              <w:bottom w:val="nil"/>
              <w:right w:val="single" w:sz="8" w:space="0" w:color="auto"/>
            </w:tcBorders>
            <w:shd w:val="clear" w:color="auto" w:fill="auto"/>
            <w:vAlign w:val="center"/>
          </w:tcPr>
          <w:p w14:paraId="1BEBD88C" w14:textId="50BFF4EE" w:rsidR="0095510D" w:rsidRPr="001514A2" w:rsidRDefault="0095510D" w:rsidP="00F436F5">
            <w:pPr>
              <w:spacing w:after="0" w:line="240" w:lineRule="auto"/>
              <w:ind w:firstLineChars="100" w:firstLine="200"/>
              <w:rPr>
                <w:rFonts w:asciiTheme="majorBidi" w:eastAsia="Times New Roman" w:hAnsiTheme="majorBidi" w:cstheme="majorBidi"/>
                <w:color w:val="000000"/>
                <w:sz w:val="20"/>
                <w:szCs w:val="20"/>
                <w:lang w:val="en-US" w:eastAsia="en-US"/>
              </w:rPr>
            </w:pPr>
          </w:p>
        </w:tc>
        <w:tc>
          <w:tcPr>
            <w:tcW w:w="559" w:type="pct"/>
            <w:vMerge w:val="restart"/>
            <w:tcBorders>
              <w:top w:val="nil"/>
              <w:left w:val="single" w:sz="8" w:space="0" w:color="auto"/>
              <w:bottom w:val="single" w:sz="8" w:space="0" w:color="000000"/>
              <w:right w:val="single" w:sz="8" w:space="0" w:color="auto"/>
            </w:tcBorders>
            <w:shd w:val="clear" w:color="auto" w:fill="auto"/>
            <w:vAlign w:val="center"/>
            <w:hideMark/>
          </w:tcPr>
          <w:p w14:paraId="41DF33E6" w14:textId="77777777"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r w:rsidRPr="001514A2">
              <w:rPr>
                <w:rFonts w:asciiTheme="majorBidi" w:eastAsia="Times New Roman" w:hAnsiTheme="majorBidi" w:cstheme="majorBidi"/>
                <w:b/>
                <w:bCs/>
                <w:color w:val="000000"/>
                <w:lang w:val="en-US" w:eastAsia="en-US"/>
              </w:rPr>
              <w:t>Piece</w:t>
            </w:r>
          </w:p>
        </w:tc>
        <w:tc>
          <w:tcPr>
            <w:tcW w:w="424" w:type="pct"/>
            <w:gridSpan w:val="2"/>
            <w:vMerge w:val="restart"/>
            <w:tcBorders>
              <w:top w:val="nil"/>
              <w:left w:val="nil"/>
              <w:right w:val="single" w:sz="8" w:space="0" w:color="auto"/>
            </w:tcBorders>
            <w:shd w:val="clear" w:color="auto" w:fill="auto"/>
            <w:vAlign w:val="center"/>
            <w:hideMark/>
          </w:tcPr>
          <w:p w14:paraId="2AD6CB82" w14:textId="2CA14A9A"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r>
              <w:rPr>
                <w:rFonts w:asciiTheme="majorBidi" w:eastAsia="Times New Roman" w:hAnsiTheme="majorBidi" w:cstheme="majorBidi"/>
                <w:b/>
                <w:bCs/>
                <w:color w:val="000000"/>
                <w:lang w:eastAsia="en-US"/>
              </w:rPr>
              <w:t>3</w:t>
            </w:r>
          </w:p>
        </w:tc>
        <w:tc>
          <w:tcPr>
            <w:tcW w:w="649" w:type="pct"/>
            <w:vMerge w:val="restart"/>
            <w:tcBorders>
              <w:top w:val="nil"/>
              <w:left w:val="nil"/>
              <w:right w:val="single" w:sz="8" w:space="0" w:color="auto"/>
            </w:tcBorders>
            <w:shd w:val="clear" w:color="auto" w:fill="auto"/>
            <w:vAlign w:val="center"/>
          </w:tcPr>
          <w:p w14:paraId="0D4A029C" w14:textId="357CBDF2"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r>
              <w:rPr>
                <w:rFonts w:asciiTheme="majorBidi" w:eastAsia="Times New Roman" w:hAnsiTheme="majorBidi" w:cstheme="majorBidi"/>
                <w:b/>
                <w:bCs/>
                <w:color w:val="000000"/>
                <w:lang w:val="en-US" w:eastAsia="en-US"/>
              </w:rPr>
              <w:t>8</w:t>
            </w:r>
          </w:p>
        </w:tc>
        <w:tc>
          <w:tcPr>
            <w:tcW w:w="512" w:type="pct"/>
            <w:vMerge w:val="restart"/>
            <w:tcBorders>
              <w:top w:val="nil"/>
              <w:left w:val="nil"/>
              <w:right w:val="single" w:sz="8" w:space="0" w:color="auto"/>
            </w:tcBorders>
            <w:shd w:val="clear" w:color="auto" w:fill="auto"/>
            <w:vAlign w:val="center"/>
          </w:tcPr>
          <w:p w14:paraId="6B52DFFA" w14:textId="0D8FB586"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r>
              <w:rPr>
                <w:rFonts w:asciiTheme="majorBidi" w:eastAsia="Times New Roman" w:hAnsiTheme="majorBidi" w:cstheme="majorBidi"/>
                <w:b/>
                <w:bCs/>
                <w:color w:val="000000"/>
                <w:lang w:val="en-US" w:eastAsia="en-US"/>
              </w:rPr>
              <w:t>8</w:t>
            </w:r>
          </w:p>
        </w:tc>
      </w:tr>
      <w:tr w:rsidR="0095510D" w:rsidRPr="001514A2" w14:paraId="66B3FC62" w14:textId="77777777" w:rsidTr="00460E69">
        <w:trPr>
          <w:gridAfter w:val="1"/>
          <w:wAfter w:w="3" w:type="pct"/>
          <w:trHeight w:val="3180"/>
        </w:trPr>
        <w:tc>
          <w:tcPr>
            <w:tcW w:w="506" w:type="pct"/>
            <w:vMerge/>
            <w:tcBorders>
              <w:top w:val="nil"/>
              <w:left w:val="single" w:sz="8" w:space="0" w:color="auto"/>
              <w:bottom w:val="single" w:sz="8" w:space="0" w:color="000000"/>
              <w:right w:val="single" w:sz="8" w:space="0" w:color="auto"/>
            </w:tcBorders>
            <w:vAlign w:val="center"/>
            <w:hideMark/>
          </w:tcPr>
          <w:p w14:paraId="1B4EE9EB" w14:textId="77777777" w:rsidR="0095510D" w:rsidRPr="001514A2" w:rsidRDefault="0095510D" w:rsidP="00F436F5">
            <w:pPr>
              <w:spacing w:after="0" w:line="240" w:lineRule="auto"/>
              <w:rPr>
                <w:rFonts w:asciiTheme="majorBidi" w:eastAsia="Times New Roman" w:hAnsiTheme="majorBidi" w:cstheme="majorBidi"/>
                <w:color w:val="000000"/>
                <w:lang w:val="en-US" w:eastAsia="en-US"/>
              </w:rPr>
            </w:pPr>
          </w:p>
        </w:tc>
        <w:tc>
          <w:tcPr>
            <w:tcW w:w="2346" w:type="pct"/>
            <w:tcBorders>
              <w:top w:val="nil"/>
              <w:left w:val="nil"/>
              <w:bottom w:val="nil"/>
              <w:right w:val="single" w:sz="8" w:space="0" w:color="auto"/>
            </w:tcBorders>
            <w:shd w:val="clear" w:color="auto" w:fill="auto"/>
            <w:vAlign w:val="center"/>
          </w:tcPr>
          <w:p w14:paraId="1C3A2EE6"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"AC spilt unit</w:t>
            </w:r>
          </w:p>
          <w:p w14:paraId="7F25E8AB"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 xml:space="preserve">Inverter Technology </w:t>
            </w:r>
          </w:p>
          <w:p w14:paraId="6C5BF462"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 xml:space="preserve">Cooling &amp; heating </w:t>
            </w:r>
          </w:p>
          <w:p w14:paraId="1EBB5501"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Energy Class Warner +A</w:t>
            </w:r>
          </w:p>
          <w:p w14:paraId="13B8D584"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Cooling Energy Class A++</w:t>
            </w:r>
          </w:p>
          <w:p w14:paraId="34E3EDBD"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R410 ozone</w:t>
            </w:r>
          </w:p>
          <w:p w14:paraId="27243BC3" w14:textId="77777777" w:rsidR="0095510D" w:rsidRPr="00980910" w:rsidRDefault="0095510D" w:rsidP="00460D09">
            <w:p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friendly refrigerant</w:t>
            </w:r>
          </w:p>
          <w:p w14:paraId="341561FC"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Quiet Operation</w:t>
            </w:r>
          </w:p>
          <w:p w14:paraId="335CD897"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Self-Cleaning</w:t>
            </w:r>
          </w:p>
          <w:p w14:paraId="0BEDDCBE"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Auto &amp; 3-Step Fan speed Setting</w:t>
            </w:r>
          </w:p>
          <w:p w14:paraId="3F3A2E3B"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LCD Wireless Remote Control</w:t>
            </w:r>
          </w:p>
          <w:p w14:paraId="360C52AB"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Digital screen</w:t>
            </w:r>
          </w:p>
          <w:p w14:paraId="11CC3DAB"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24-Hour On/Off Timer</w:t>
            </w:r>
          </w:p>
          <w:p w14:paraId="636690E7" w14:textId="77777777" w:rsidR="0095510D" w:rsidRPr="00980910" w:rsidRDefault="0095510D" w:rsidP="00980910">
            <w:pPr>
              <w:numPr>
                <w:ilvl w:val="0"/>
                <w:numId w:val="33"/>
              </w:numPr>
              <w:spacing w:after="0" w:line="240" w:lineRule="auto"/>
              <w:ind w:left="316"/>
              <w:rPr>
                <w:rFonts w:asciiTheme="majorBidi" w:hAnsiTheme="majorBidi" w:cstheme="majorBidi"/>
                <w:sz w:val="20"/>
                <w:szCs w:val="20"/>
                <w:lang w:val="en-US" w:eastAsia="en-US"/>
              </w:rPr>
            </w:pPr>
            <w:r w:rsidRPr="00980910">
              <w:rPr>
                <w:rFonts w:asciiTheme="majorBidi" w:hAnsiTheme="majorBidi" w:cstheme="majorBidi"/>
                <w:sz w:val="20"/>
                <w:szCs w:val="20"/>
                <w:lang w:val="en-US" w:eastAsia="en-US"/>
              </w:rPr>
              <w:t>Dual Drain Setting"</w:t>
            </w:r>
          </w:p>
          <w:p w14:paraId="3D70AEB8" w14:textId="70D1C834" w:rsidR="0095510D" w:rsidRPr="006E5327" w:rsidRDefault="0095510D" w:rsidP="00980910">
            <w:pPr>
              <w:pStyle w:val="ListParagraph"/>
              <w:numPr>
                <w:ilvl w:val="0"/>
                <w:numId w:val="33"/>
              </w:numPr>
              <w:ind w:left="316"/>
              <w:rPr>
                <w:rFonts w:asciiTheme="majorBidi" w:hAnsiTheme="majorBidi" w:cstheme="majorBidi"/>
              </w:rPr>
            </w:pPr>
            <w:r w:rsidRPr="00980910">
              <w:rPr>
                <w:rFonts w:asciiTheme="majorBidi" w:hAnsiTheme="majorBidi" w:cstheme="majorBidi"/>
              </w:rPr>
              <w:t>Color: White</w:t>
            </w:r>
          </w:p>
        </w:tc>
        <w:tc>
          <w:tcPr>
            <w:tcW w:w="559" w:type="pct"/>
            <w:vMerge/>
            <w:tcBorders>
              <w:top w:val="nil"/>
              <w:left w:val="single" w:sz="8" w:space="0" w:color="auto"/>
              <w:bottom w:val="single" w:sz="8" w:space="0" w:color="000000"/>
              <w:right w:val="single" w:sz="8" w:space="0" w:color="auto"/>
            </w:tcBorders>
            <w:vAlign w:val="center"/>
            <w:hideMark/>
          </w:tcPr>
          <w:p w14:paraId="26EB9439" w14:textId="77777777" w:rsidR="0095510D" w:rsidRPr="001514A2" w:rsidRDefault="0095510D" w:rsidP="00F436F5">
            <w:pPr>
              <w:spacing w:after="0" w:line="240" w:lineRule="auto"/>
              <w:rPr>
                <w:rFonts w:asciiTheme="majorBidi" w:eastAsia="Times New Roman" w:hAnsiTheme="majorBidi" w:cstheme="majorBidi"/>
                <w:b/>
                <w:bCs/>
                <w:color w:val="000000"/>
                <w:lang w:val="en-US" w:eastAsia="en-US"/>
              </w:rPr>
            </w:pPr>
          </w:p>
        </w:tc>
        <w:tc>
          <w:tcPr>
            <w:tcW w:w="424" w:type="pct"/>
            <w:gridSpan w:val="2"/>
            <w:vMerge/>
            <w:tcBorders>
              <w:left w:val="nil"/>
              <w:right w:val="single" w:sz="8" w:space="0" w:color="auto"/>
            </w:tcBorders>
            <w:shd w:val="clear" w:color="auto" w:fill="auto"/>
            <w:vAlign w:val="center"/>
            <w:hideMark/>
          </w:tcPr>
          <w:p w14:paraId="36A21E35" w14:textId="4AA2AD8E"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649" w:type="pct"/>
            <w:vMerge/>
            <w:tcBorders>
              <w:left w:val="nil"/>
              <w:right w:val="single" w:sz="8" w:space="0" w:color="auto"/>
            </w:tcBorders>
            <w:shd w:val="clear" w:color="auto" w:fill="auto"/>
            <w:vAlign w:val="center"/>
          </w:tcPr>
          <w:p w14:paraId="046DA662" w14:textId="2F08F3A3"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512" w:type="pct"/>
            <w:vMerge/>
            <w:tcBorders>
              <w:left w:val="nil"/>
              <w:right w:val="single" w:sz="8" w:space="0" w:color="auto"/>
            </w:tcBorders>
            <w:shd w:val="clear" w:color="auto" w:fill="auto"/>
            <w:vAlign w:val="center"/>
          </w:tcPr>
          <w:p w14:paraId="7D94A9E1" w14:textId="0F9B77DD"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r>
      <w:tr w:rsidR="0095510D" w:rsidRPr="001514A2" w14:paraId="3261DA3A" w14:textId="77777777" w:rsidTr="00460E69">
        <w:trPr>
          <w:gridAfter w:val="1"/>
          <w:wAfter w:w="3" w:type="pct"/>
          <w:trHeight w:val="308"/>
        </w:trPr>
        <w:tc>
          <w:tcPr>
            <w:tcW w:w="506" w:type="pct"/>
            <w:vMerge/>
            <w:tcBorders>
              <w:top w:val="nil"/>
              <w:left w:val="single" w:sz="8" w:space="0" w:color="auto"/>
              <w:bottom w:val="single" w:sz="8" w:space="0" w:color="000000"/>
              <w:right w:val="single" w:sz="8" w:space="0" w:color="auto"/>
            </w:tcBorders>
            <w:vAlign w:val="center"/>
            <w:hideMark/>
          </w:tcPr>
          <w:p w14:paraId="21E61DE9" w14:textId="77777777" w:rsidR="0095510D" w:rsidRPr="001514A2" w:rsidRDefault="0095510D" w:rsidP="00F436F5">
            <w:pPr>
              <w:spacing w:after="0" w:line="240" w:lineRule="auto"/>
              <w:rPr>
                <w:rFonts w:asciiTheme="majorBidi" w:eastAsia="Times New Roman" w:hAnsiTheme="majorBidi" w:cstheme="majorBidi"/>
                <w:color w:val="000000"/>
                <w:lang w:val="en-US" w:eastAsia="en-US"/>
              </w:rPr>
            </w:pPr>
          </w:p>
        </w:tc>
        <w:tc>
          <w:tcPr>
            <w:tcW w:w="2346" w:type="pct"/>
            <w:tcBorders>
              <w:top w:val="nil"/>
              <w:left w:val="nil"/>
              <w:bottom w:val="nil"/>
              <w:right w:val="single" w:sz="8" w:space="0" w:color="auto"/>
            </w:tcBorders>
            <w:shd w:val="clear" w:color="auto" w:fill="auto"/>
            <w:vAlign w:val="center"/>
          </w:tcPr>
          <w:p w14:paraId="1416331D" w14:textId="57EBDD76" w:rsidR="0095510D" w:rsidRPr="001514A2" w:rsidRDefault="0095510D" w:rsidP="00F436F5">
            <w:pPr>
              <w:spacing w:after="0" w:line="240" w:lineRule="auto"/>
              <w:ind w:firstLineChars="100" w:firstLine="200"/>
              <w:rPr>
                <w:rFonts w:asciiTheme="majorBidi" w:eastAsia="Times New Roman" w:hAnsiTheme="majorBidi" w:cstheme="majorBidi"/>
                <w:color w:val="000000"/>
                <w:sz w:val="20"/>
                <w:szCs w:val="20"/>
                <w:lang w:val="en-US" w:eastAsia="en-US"/>
              </w:rPr>
            </w:pPr>
          </w:p>
        </w:tc>
        <w:tc>
          <w:tcPr>
            <w:tcW w:w="559" w:type="pct"/>
            <w:vMerge/>
            <w:tcBorders>
              <w:top w:val="nil"/>
              <w:left w:val="single" w:sz="8" w:space="0" w:color="auto"/>
              <w:bottom w:val="single" w:sz="8" w:space="0" w:color="000000"/>
              <w:right w:val="single" w:sz="8" w:space="0" w:color="auto"/>
            </w:tcBorders>
            <w:vAlign w:val="center"/>
            <w:hideMark/>
          </w:tcPr>
          <w:p w14:paraId="32B38D3E" w14:textId="77777777" w:rsidR="0095510D" w:rsidRPr="001514A2" w:rsidRDefault="0095510D" w:rsidP="00F436F5">
            <w:pPr>
              <w:spacing w:after="0" w:line="240" w:lineRule="auto"/>
              <w:rPr>
                <w:rFonts w:asciiTheme="majorBidi" w:eastAsia="Times New Roman" w:hAnsiTheme="majorBidi" w:cstheme="majorBidi"/>
                <w:b/>
                <w:bCs/>
                <w:color w:val="000000"/>
                <w:lang w:val="en-US" w:eastAsia="en-US"/>
              </w:rPr>
            </w:pPr>
          </w:p>
        </w:tc>
        <w:tc>
          <w:tcPr>
            <w:tcW w:w="424" w:type="pct"/>
            <w:gridSpan w:val="2"/>
            <w:vMerge/>
            <w:tcBorders>
              <w:left w:val="nil"/>
              <w:right w:val="single" w:sz="8" w:space="0" w:color="auto"/>
            </w:tcBorders>
            <w:shd w:val="clear" w:color="auto" w:fill="auto"/>
            <w:vAlign w:val="center"/>
            <w:hideMark/>
          </w:tcPr>
          <w:p w14:paraId="2D3E55B9" w14:textId="5FB64623"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649" w:type="pct"/>
            <w:vMerge/>
            <w:tcBorders>
              <w:left w:val="nil"/>
              <w:right w:val="single" w:sz="8" w:space="0" w:color="auto"/>
            </w:tcBorders>
            <w:shd w:val="clear" w:color="auto" w:fill="auto"/>
            <w:vAlign w:val="center"/>
            <w:hideMark/>
          </w:tcPr>
          <w:p w14:paraId="4B6B57A6" w14:textId="0E7E45D0"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512" w:type="pct"/>
            <w:vMerge/>
            <w:tcBorders>
              <w:left w:val="nil"/>
              <w:right w:val="single" w:sz="8" w:space="0" w:color="auto"/>
            </w:tcBorders>
            <w:shd w:val="clear" w:color="auto" w:fill="auto"/>
            <w:vAlign w:val="center"/>
            <w:hideMark/>
          </w:tcPr>
          <w:p w14:paraId="700E530B" w14:textId="1C377B6E"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r>
      <w:tr w:rsidR="0095510D" w:rsidRPr="001514A2" w14:paraId="4BA32EAF" w14:textId="77777777" w:rsidTr="00460E69">
        <w:trPr>
          <w:gridAfter w:val="1"/>
          <w:wAfter w:w="3" w:type="pct"/>
          <w:trHeight w:val="308"/>
        </w:trPr>
        <w:tc>
          <w:tcPr>
            <w:tcW w:w="506" w:type="pct"/>
            <w:vMerge/>
            <w:tcBorders>
              <w:top w:val="nil"/>
              <w:left w:val="single" w:sz="8" w:space="0" w:color="auto"/>
              <w:bottom w:val="single" w:sz="8" w:space="0" w:color="000000"/>
              <w:right w:val="single" w:sz="8" w:space="0" w:color="auto"/>
            </w:tcBorders>
            <w:vAlign w:val="center"/>
            <w:hideMark/>
          </w:tcPr>
          <w:p w14:paraId="6EFDAD2C" w14:textId="77777777" w:rsidR="0095510D" w:rsidRPr="001514A2" w:rsidRDefault="0095510D" w:rsidP="00F436F5">
            <w:pPr>
              <w:spacing w:after="0" w:line="240" w:lineRule="auto"/>
              <w:rPr>
                <w:rFonts w:asciiTheme="majorBidi" w:eastAsia="Times New Roman" w:hAnsiTheme="majorBidi" w:cstheme="majorBidi"/>
                <w:color w:val="000000"/>
                <w:lang w:val="en-US" w:eastAsia="en-US"/>
              </w:rPr>
            </w:pPr>
          </w:p>
        </w:tc>
        <w:tc>
          <w:tcPr>
            <w:tcW w:w="2346" w:type="pct"/>
            <w:tcBorders>
              <w:top w:val="nil"/>
              <w:left w:val="nil"/>
              <w:bottom w:val="nil"/>
              <w:right w:val="single" w:sz="8" w:space="0" w:color="auto"/>
            </w:tcBorders>
            <w:shd w:val="clear" w:color="auto" w:fill="auto"/>
            <w:vAlign w:val="center"/>
          </w:tcPr>
          <w:p w14:paraId="14E9637A" w14:textId="0E9BECAF" w:rsidR="0095510D" w:rsidRPr="001514A2" w:rsidRDefault="0095510D" w:rsidP="00F436F5">
            <w:pPr>
              <w:spacing w:after="0" w:line="240" w:lineRule="auto"/>
              <w:ind w:firstLineChars="100" w:firstLine="200"/>
              <w:rPr>
                <w:rFonts w:asciiTheme="majorBidi" w:eastAsia="Times New Roman" w:hAnsiTheme="majorBidi" w:cstheme="majorBidi"/>
                <w:color w:val="000000"/>
                <w:sz w:val="20"/>
                <w:szCs w:val="20"/>
                <w:lang w:val="en-US" w:eastAsia="en-US"/>
              </w:rPr>
            </w:pPr>
          </w:p>
        </w:tc>
        <w:tc>
          <w:tcPr>
            <w:tcW w:w="559" w:type="pct"/>
            <w:vMerge/>
            <w:tcBorders>
              <w:top w:val="nil"/>
              <w:left w:val="single" w:sz="8" w:space="0" w:color="auto"/>
              <w:bottom w:val="single" w:sz="8" w:space="0" w:color="000000"/>
              <w:right w:val="single" w:sz="8" w:space="0" w:color="auto"/>
            </w:tcBorders>
            <w:vAlign w:val="center"/>
            <w:hideMark/>
          </w:tcPr>
          <w:p w14:paraId="589A07C6" w14:textId="77777777" w:rsidR="0095510D" w:rsidRPr="001514A2" w:rsidRDefault="0095510D" w:rsidP="00F436F5">
            <w:pPr>
              <w:spacing w:after="0" w:line="240" w:lineRule="auto"/>
              <w:rPr>
                <w:rFonts w:asciiTheme="majorBidi" w:eastAsia="Times New Roman" w:hAnsiTheme="majorBidi" w:cstheme="majorBidi"/>
                <w:b/>
                <w:bCs/>
                <w:color w:val="000000"/>
                <w:lang w:val="en-US" w:eastAsia="en-US"/>
              </w:rPr>
            </w:pPr>
          </w:p>
        </w:tc>
        <w:tc>
          <w:tcPr>
            <w:tcW w:w="424" w:type="pct"/>
            <w:gridSpan w:val="2"/>
            <w:vMerge/>
            <w:tcBorders>
              <w:left w:val="nil"/>
              <w:right w:val="single" w:sz="8" w:space="0" w:color="auto"/>
            </w:tcBorders>
            <w:shd w:val="clear" w:color="auto" w:fill="auto"/>
            <w:vAlign w:val="center"/>
            <w:hideMark/>
          </w:tcPr>
          <w:p w14:paraId="28292992" w14:textId="6D37C58E"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649" w:type="pct"/>
            <w:vMerge/>
            <w:tcBorders>
              <w:left w:val="nil"/>
              <w:right w:val="single" w:sz="8" w:space="0" w:color="auto"/>
            </w:tcBorders>
            <w:shd w:val="clear" w:color="auto" w:fill="auto"/>
            <w:vAlign w:val="center"/>
            <w:hideMark/>
          </w:tcPr>
          <w:p w14:paraId="4E2C9C6E" w14:textId="4FB637FC"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512" w:type="pct"/>
            <w:vMerge/>
            <w:tcBorders>
              <w:left w:val="nil"/>
              <w:right w:val="single" w:sz="8" w:space="0" w:color="auto"/>
            </w:tcBorders>
            <w:shd w:val="clear" w:color="auto" w:fill="auto"/>
            <w:vAlign w:val="center"/>
            <w:hideMark/>
          </w:tcPr>
          <w:p w14:paraId="207A125D" w14:textId="6EA8FA44"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r>
      <w:tr w:rsidR="0095510D" w:rsidRPr="001514A2" w14:paraId="5EE8D6BE" w14:textId="77777777" w:rsidTr="00460E69">
        <w:trPr>
          <w:gridAfter w:val="1"/>
          <w:wAfter w:w="3" w:type="pct"/>
          <w:trHeight w:val="14"/>
        </w:trPr>
        <w:tc>
          <w:tcPr>
            <w:tcW w:w="506" w:type="pct"/>
            <w:vMerge/>
            <w:tcBorders>
              <w:top w:val="nil"/>
              <w:left w:val="single" w:sz="8" w:space="0" w:color="auto"/>
              <w:bottom w:val="single" w:sz="8" w:space="0" w:color="000000"/>
              <w:right w:val="single" w:sz="8" w:space="0" w:color="auto"/>
            </w:tcBorders>
            <w:vAlign w:val="center"/>
            <w:hideMark/>
          </w:tcPr>
          <w:p w14:paraId="4E42CDFC" w14:textId="77777777" w:rsidR="0095510D" w:rsidRPr="001514A2" w:rsidRDefault="0095510D" w:rsidP="00F436F5">
            <w:pPr>
              <w:spacing w:after="0" w:line="240" w:lineRule="auto"/>
              <w:rPr>
                <w:rFonts w:asciiTheme="majorBidi" w:eastAsia="Times New Roman" w:hAnsiTheme="majorBidi" w:cstheme="majorBidi"/>
                <w:color w:val="000000"/>
                <w:lang w:val="en-US" w:eastAsia="en-US"/>
              </w:rPr>
            </w:pPr>
          </w:p>
        </w:tc>
        <w:tc>
          <w:tcPr>
            <w:tcW w:w="2346" w:type="pct"/>
            <w:tcBorders>
              <w:top w:val="nil"/>
              <w:left w:val="nil"/>
              <w:bottom w:val="nil"/>
              <w:right w:val="single" w:sz="8" w:space="0" w:color="auto"/>
            </w:tcBorders>
            <w:shd w:val="clear" w:color="auto" w:fill="auto"/>
            <w:vAlign w:val="center"/>
          </w:tcPr>
          <w:p w14:paraId="73E5114A" w14:textId="0ED3AFDF" w:rsidR="0095510D" w:rsidRPr="001514A2" w:rsidRDefault="0095510D" w:rsidP="00F436F5">
            <w:pPr>
              <w:spacing w:after="0" w:line="240" w:lineRule="auto"/>
              <w:ind w:firstLineChars="100" w:firstLine="200"/>
              <w:rPr>
                <w:rFonts w:asciiTheme="majorBidi" w:eastAsia="Times New Roman" w:hAnsiTheme="majorBidi" w:cstheme="majorBidi"/>
                <w:color w:val="000000"/>
                <w:sz w:val="20"/>
                <w:szCs w:val="20"/>
                <w:lang w:val="en-US" w:eastAsia="en-US"/>
              </w:rPr>
            </w:pPr>
          </w:p>
        </w:tc>
        <w:tc>
          <w:tcPr>
            <w:tcW w:w="559" w:type="pct"/>
            <w:vMerge/>
            <w:tcBorders>
              <w:top w:val="nil"/>
              <w:left w:val="single" w:sz="8" w:space="0" w:color="auto"/>
              <w:bottom w:val="single" w:sz="8" w:space="0" w:color="000000"/>
              <w:right w:val="single" w:sz="8" w:space="0" w:color="auto"/>
            </w:tcBorders>
            <w:vAlign w:val="center"/>
            <w:hideMark/>
          </w:tcPr>
          <w:p w14:paraId="35D52E6F" w14:textId="77777777" w:rsidR="0095510D" w:rsidRPr="001514A2" w:rsidRDefault="0095510D" w:rsidP="00F436F5">
            <w:pPr>
              <w:spacing w:after="0" w:line="240" w:lineRule="auto"/>
              <w:rPr>
                <w:rFonts w:asciiTheme="majorBidi" w:eastAsia="Times New Roman" w:hAnsiTheme="majorBidi" w:cstheme="majorBidi"/>
                <w:b/>
                <w:bCs/>
                <w:color w:val="000000"/>
                <w:lang w:val="en-US" w:eastAsia="en-US"/>
              </w:rPr>
            </w:pPr>
          </w:p>
        </w:tc>
        <w:tc>
          <w:tcPr>
            <w:tcW w:w="424" w:type="pct"/>
            <w:gridSpan w:val="2"/>
            <w:vMerge/>
            <w:tcBorders>
              <w:left w:val="nil"/>
              <w:right w:val="single" w:sz="8" w:space="0" w:color="auto"/>
            </w:tcBorders>
            <w:shd w:val="clear" w:color="auto" w:fill="auto"/>
            <w:vAlign w:val="center"/>
            <w:hideMark/>
          </w:tcPr>
          <w:p w14:paraId="4E631730" w14:textId="58BFE40C"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649" w:type="pct"/>
            <w:vMerge/>
            <w:tcBorders>
              <w:left w:val="nil"/>
              <w:right w:val="single" w:sz="8" w:space="0" w:color="auto"/>
            </w:tcBorders>
            <w:shd w:val="clear" w:color="auto" w:fill="auto"/>
            <w:vAlign w:val="center"/>
            <w:hideMark/>
          </w:tcPr>
          <w:p w14:paraId="4A7D757D" w14:textId="358311CB"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512" w:type="pct"/>
            <w:vMerge/>
            <w:tcBorders>
              <w:left w:val="nil"/>
              <w:right w:val="single" w:sz="8" w:space="0" w:color="auto"/>
            </w:tcBorders>
            <w:shd w:val="clear" w:color="auto" w:fill="auto"/>
            <w:vAlign w:val="center"/>
            <w:hideMark/>
          </w:tcPr>
          <w:p w14:paraId="4A110936" w14:textId="6D00F7DD"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r>
      <w:tr w:rsidR="0095510D" w:rsidRPr="001514A2" w14:paraId="483446E9" w14:textId="77777777" w:rsidTr="00460E69">
        <w:trPr>
          <w:gridAfter w:val="1"/>
          <w:wAfter w:w="3" w:type="pct"/>
          <w:trHeight w:val="43"/>
        </w:trPr>
        <w:tc>
          <w:tcPr>
            <w:tcW w:w="506" w:type="pct"/>
            <w:vMerge/>
            <w:tcBorders>
              <w:top w:val="nil"/>
              <w:left w:val="single" w:sz="8" w:space="0" w:color="auto"/>
              <w:bottom w:val="single" w:sz="8" w:space="0" w:color="000000"/>
              <w:right w:val="single" w:sz="8" w:space="0" w:color="auto"/>
            </w:tcBorders>
            <w:vAlign w:val="center"/>
            <w:hideMark/>
          </w:tcPr>
          <w:p w14:paraId="25832000" w14:textId="77777777" w:rsidR="0095510D" w:rsidRPr="001514A2" w:rsidRDefault="0095510D" w:rsidP="00F436F5">
            <w:pPr>
              <w:spacing w:after="0" w:line="240" w:lineRule="auto"/>
              <w:rPr>
                <w:rFonts w:asciiTheme="majorBidi" w:eastAsia="Times New Roman" w:hAnsiTheme="majorBidi" w:cstheme="majorBidi"/>
                <w:color w:val="000000"/>
                <w:lang w:val="en-US" w:eastAsia="en-US"/>
              </w:rPr>
            </w:pPr>
          </w:p>
        </w:tc>
        <w:tc>
          <w:tcPr>
            <w:tcW w:w="2346" w:type="pct"/>
            <w:tcBorders>
              <w:top w:val="nil"/>
              <w:left w:val="nil"/>
              <w:bottom w:val="nil"/>
              <w:right w:val="single" w:sz="8" w:space="0" w:color="auto"/>
            </w:tcBorders>
            <w:shd w:val="clear" w:color="auto" w:fill="auto"/>
            <w:vAlign w:val="center"/>
          </w:tcPr>
          <w:p w14:paraId="326F65D6" w14:textId="6A0EBDA0" w:rsidR="0095510D" w:rsidRPr="001514A2" w:rsidRDefault="0095510D" w:rsidP="00F436F5">
            <w:pPr>
              <w:spacing w:after="0" w:line="240" w:lineRule="auto"/>
              <w:ind w:firstLineChars="100" w:firstLine="200"/>
              <w:rPr>
                <w:rFonts w:asciiTheme="majorBidi" w:eastAsia="Times New Roman" w:hAnsiTheme="majorBidi" w:cstheme="majorBidi"/>
                <w:color w:val="000000"/>
                <w:sz w:val="20"/>
                <w:szCs w:val="20"/>
                <w:lang w:val="en-US" w:eastAsia="en-US"/>
              </w:rPr>
            </w:pPr>
          </w:p>
        </w:tc>
        <w:tc>
          <w:tcPr>
            <w:tcW w:w="559" w:type="pct"/>
            <w:vMerge/>
            <w:tcBorders>
              <w:top w:val="nil"/>
              <w:left w:val="single" w:sz="8" w:space="0" w:color="auto"/>
              <w:bottom w:val="single" w:sz="8" w:space="0" w:color="000000"/>
              <w:right w:val="single" w:sz="8" w:space="0" w:color="auto"/>
            </w:tcBorders>
            <w:vAlign w:val="center"/>
            <w:hideMark/>
          </w:tcPr>
          <w:p w14:paraId="76A2814E" w14:textId="77777777" w:rsidR="0095510D" w:rsidRPr="001514A2" w:rsidRDefault="0095510D" w:rsidP="00F436F5">
            <w:pPr>
              <w:spacing w:after="0" w:line="240" w:lineRule="auto"/>
              <w:rPr>
                <w:rFonts w:asciiTheme="majorBidi" w:eastAsia="Times New Roman" w:hAnsiTheme="majorBidi" w:cstheme="majorBidi"/>
                <w:b/>
                <w:bCs/>
                <w:color w:val="000000"/>
                <w:lang w:val="en-US" w:eastAsia="en-US"/>
              </w:rPr>
            </w:pPr>
          </w:p>
        </w:tc>
        <w:tc>
          <w:tcPr>
            <w:tcW w:w="424" w:type="pct"/>
            <w:gridSpan w:val="2"/>
            <w:vMerge/>
            <w:tcBorders>
              <w:left w:val="nil"/>
              <w:bottom w:val="single" w:sz="8" w:space="0" w:color="auto"/>
              <w:right w:val="single" w:sz="8" w:space="0" w:color="auto"/>
            </w:tcBorders>
            <w:shd w:val="clear" w:color="auto" w:fill="auto"/>
            <w:vAlign w:val="center"/>
            <w:hideMark/>
          </w:tcPr>
          <w:p w14:paraId="534780E0" w14:textId="1665498B"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649" w:type="pct"/>
            <w:vMerge/>
            <w:tcBorders>
              <w:left w:val="nil"/>
              <w:bottom w:val="single" w:sz="8" w:space="0" w:color="auto"/>
              <w:right w:val="single" w:sz="8" w:space="0" w:color="auto"/>
            </w:tcBorders>
            <w:shd w:val="clear" w:color="auto" w:fill="auto"/>
            <w:vAlign w:val="center"/>
            <w:hideMark/>
          </w:tcPr>
          <w:p w14:paraId="7927EECF" w14:textId="7B37D02F"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c>
          <w:tcPr>
            <w:tcW w:w="512" w:type="pct"/>
            <w:vMerge/>
            <w:tcBorders>
              <w:left w:val="nil"/>
              <w:bottom w:val="single" w:sz="8" w:space="0" w:color="auto"/>
              <w:right w:val="single" w:sz="8" w:space="0" w:color="auto"/>
            </w:tcBorders>
            <w:shd w:val="clear" w:color="auto" w:fill="auto"/>
            <w:vAlign w:val="center"/>
            <w:hideMark/>
          </w:tcPr>
          <w:p w14:paraId="0C016873" w14:textId="550D1DFA" w:rsidR="0095510D" w:rsidRPr="001514A2" w:rsidRDefault="0095510D" w:rsidP="00F436F5">
            <w:pPr>
              <w:spacing w:after="0" w:line="240" w:lineRule="auto"/>
              <w:jc w:val="center"/>
              <w:rPr>
                <w:rFonts w:asciiTheme="majorBidi" w:eastAsia="Times New Roman" w:hAnsiTheme="majorBidi" w:cstheme="majorBidi"/>
                <w:b/>
                <w:bCs/>
                <w:color w:val="000000"/>
                <w:lang w:val="en-US" w:eastAsia="en-US"/>
              </w:rPr>
            </w:pPr>
          </w:p>
        </w:tc>
      </w:tr>
      <w:tr w:rsidR="0095510D" w:rsidRPr="001514A2" w14:paraId="77C88B6D" w14:textId="77777777" w:rsidTr="00460E69">
        <w:trPr>
          <w:gridAfter w:val="1"/>
          <w:wAfter w:w="3" w:type="pct"/>
          <w:trHeight w:val="308"/>
        </w:trPr>
        <w:tc>
          <w:tcPr>
            <w:tcW w:w="3411" w:type="pct"/>
            <w:gridSpan w:val="3"/>
            <w:tcBorders>
              <w:top w:val="single" w:sz="8" w:space="0" w:color="auto"/>
              <w:left w:val="single" w:sz="8" w:space="0" w:color="auto"/>
              <w:bottom w:val="single" w:sz="8" w:space="0" w:color="auto"/>
              <w:right w:val="single" w:sz="8" w:space="0" w:color="000000"/>
            </w:tcBorders>
            <w:shd w:val="clear" w:color="000000" w:fill="D9D9D9"/>
            <w:vAlign w:val="center"/>
          </w:tcPr>
          <w:p w14:paraId="6570F27E" w14:textId="1DEE7880" w:rsidR="0095510D" w:rsidRPr="001E7E73"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1E7E73">
              <w:rPr>
                <w:rFonts w:asciiTheme="majorBidi" w:eastAsia="Times New Roman" w:hAnsiTheme="majorBidi" w:cstheme="majorBidi"/>
                <w:b/>
                <w:bCs/>
                <w:color w:val="000000"/>
                <w:sz w:val="20"/>
                <w:szCs w:val="20"/>
                <w:lang w:val="en-US" w:eastAsia="en-US"/>
              </w:rPr>
              <w:t>Total Qty</w:t>
            </w:r>
          </w:p>
        </w:tc>
        <w:tc>
          <w:tcPr>
            <w:tcW w:w="424" w:type="pct"/>
            <w:gridSpan w:val="2"/>
            <w:tcBorders>
              <w:top w:val="single" w:sz="8" w:space="0" w:color="auto"/>
              <w:left w:val="single" w:sz="8" w:space="0" w:color="auto"/>
              <w:bottom w:val="single" w:sz="8" w:space="0" w:color="auto"/>
              <w:right w:val="single" w:sz="8" w:space="0" w:color="000000"/>
            </w:tcBorders>
            <w:shd w:val="clear" w:color="000000" w:fill="D9D9D9"/>
            <w:vAlign w:val="center"/>
          </w:tcPr>
          <w:p w14:paraId="4A43232B" w14:textId="42B7C6B8" w:rsidR="0095510D" w:rsidRPr="001E7E73"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1E7E73">
              <w:rPr>
                <w:rFonts w:asciiTheme="majorBidi" w:eastAsia="Times New Roman" w:hAnsiTheme="majorBidi" w:cstheme="majorBidi"/>
                <w:b/>
                <w:bCs/>
                <w:color w:val="000000"/>
                <w:sz w:val="20"/>
                <w:szCs w:val="20"/>
                <w:lang w:val="en-US" w:eastAsia="en-US"/>
              </w:rPr>
              <w:t>3</w:t>
            </w:r>
          </w:p>
        </w:tc>
        <w:tc>
          <w:tcPr>
            <w:tcW w:w="649" w:type="pct"/>
            <w:tcBorders>
              <w:top w:val="single" w:sz="8" w:space="0" w:color="auto"/>
              <w:left w:val="single" w:sz="8" w:space="0" w:color="auto"/>
              <w:bottom w:val="single" w:sz="8" w:space="0" w:color="auto"/>
              <w:right w:val="single" w:sz="8" w:space="0" w:color="000000"/>
            </w:tcBorders>
            <w:shd w:val="clear" w:color="000000" w:fill="D9D9D9"/>
            <w:vAlign w:val="center"/>
          </w:tcPr>
          <w:p w14:paraId="6A2D048F" w14:textId="467FC505" w:rsidR="0095510D" w:rsidRPr="001E7E73"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1E7E73">
              <w:rPr>
                <w:rFonts w:asciiTheme="majorBidi" w:eastAsia="Times New Roman" w:hAnsiTheme="majorBidi" w:cstheme="majorBidi"/>
                <w:b/>
                <w:bCs/>
                <w:color w:val="000000"/>
                <w:sz w:val="20"/>
                <w:szCs w:val="20"/>
                <w:lang w:val="en-US" w:eastAsia="en-US"/>
              </w:rPr>
              <w:t>8</w:t>
            </w:r>
          </w:p>
        </w:tc>
        <w:tc>
          <w:tcPr>
            <w:tcW w:w="512" w:type="pct"/>
            <w:tcBorders>
              <w:top w:val="single" w:sz="8" w:space="0" w:color="auto"/>
              <w:left w:val="single" w:sz="8" w:space="0" w:color="auto"/>
              <w:bottom w:val="single" w:sz="8" w:space="0" w:color="auto"/>
              <w:right w:val="single" w:sz="8" w:space="0" w:color="000000"/>
            </w:tcBorders>
            <w:shd w:val="clear" w:color="000000" w:fill="D9D9D9"/>
            <w:vAlign w:val="center"/>
          </w:tcPr>
          <w:p w14:paraId="5C14DAA8" w14:textId="2EB636CC" w:rsidR="0095510D" w:rsidRPr="001E7E73"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1E7E73">
              <w:rPr>
                <w:rFonts w:asciiTheme="majorBidi" w:eastAsia="Times New Roman" w:hAnsiTheme="majorBidi" w:cstheme="majorBidi"/>
                <w:b/>
                <w:bCs/>
                <w:color w:val="000000"/>
                <w:sz w:val="20"/>
                <w:szCs w:val="20"/>
                <w:lang w:val="en-US" w:eastAsia="en-US"/>
              </w:rPr>
              <w:t>8</w:t>
            </w:r>
          </w:p>
        </w:tc>
      </w:tr>
      <w:tr w:rsidR="0095510D" w:rsidRPr="001514A2" w14:paraId="73E9E051" w14:textId="77777777" w:rsidTr="00460E69">
        <w:trPr>
          <w:gridAfter w:val="1"/>
          <w:wAfter w:w="3" w:type="pct"/>
          <w:trHeight w:val="308"/>
        </w:trPr>
        <w:tc>
          <w:tcPr>
            <w:tcW w:w="3411" w:type="pct"/>
            <w:gridSpan w:val="3"/>
            <w:tcBorders>
              <w:top w:val="single" w:sz="8" w:space="0" w:color="auto"/>
              <w:left w:val="single" w:sz="8" w:space="0" w:color="auto"/>
              <w:bottom w:val="single" w:sz="8" w:space="0" w:color="auto"/>
              <w:right w:val="single" w:sz="8" w:space="0" w:color="000000"/>
            </w:tcBorders>
            <w:shd w:val="clear" w:color="000000" w:fill="D9D9D9"/>
            <w:vAlign w:val="center"/>
          </w:tcPr>
          <w:p w14:paraId="37770F4D" w14:textId="02E8BBE4"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95510D">
              <w:rPr>
                <w:rFonts w:asciiTheme="majorBidi" w:eastAsia="Times New Roman" w:hAnsiTheme="majorBidi" w:cstheme="majorBidi"/>
                <w:b/>
                <w:bCs/>
                <w:color w:val="000000"/>
                <w:sz w:val="20"/>
                <w:szCs w:val="20"/>
                <w:lang w:val="en-US" w:eastAsia="en-US"/>
              </w:rPr>
              <w:t xml:space="preserve">Unit Price </w:t>
            </w:r>
            <w:r>
              <w:rPr>
                <w:rFonts w:asciiTheme="majorBidi" w:eastAsia="Times New Roman" w:hAnsiTheme="majorBidi" w:cstheme="majorBidi"/>
                <w:b/>
                <w:bCs/>
                <w:color w:val="000000"/>
                <w:sz w:val="20"/>
                <w:szCs w:val="20"/>
                <w:lang w:val="en-US" w:eastAsia="en-US"/>
              </w:rPr>
              <w:t xml:space="preserve">JOD </w:t>
            </w:r>
          </w:p>
        </w:tc>
        <w:tc>
          <w:tcPr>
            <w:tcW w:w="424" w:type="pct"/>
            <w:gridSpan w:val="2"/>
            <w:tcBorders>
              <w:top w:val="single" w:sz="8" w:space="0" w:color="auto"/>
              <w:left w:val="single" w:sz="8" w:space="0" w:color="auto"/>
              <w:bottom w:val="single" w:sz="8" w:space="0" w:color="auto"/>
              <w:right w:val="single" w:sz="8" w:space="0" w:color="000000"/>
            </w:tcBorders>
            <w:shd w:val="clear" w:color="000000" w:fill="D9D9D9"/>
            <w:vAlign w:val="center"/>
          </w:tcPr>
          <w:p w14:paraId="1CB332EF" w14:textId="77777777" w:rsidR="0095510D" w:rsidRPr="001514A2" w:rsidRDefault="0095510D" w:rsidP="006E5327">
            <w:pPr>
              <w:spacing w:after="0" w:line="240" w:lineRule="auto"/>
              <w:rPr>
                <w:rFonts w:asciiTheme="majorBidi" w:eastAsia="Times New Roman" w:hAnsiTheme="majorBidi" w:cstheme="majorBidi"/>
                <w:color w:val="000000"/>
                <w:sz w:val="20"/>
                <w:szCs w:val="20"/>
                <w:lang w:val="en-US" w:eastAsia="en-US"/>
              </w:rPr>
            </w:pPr>
          </w:p>
        </w:tc>
        <w:tc>
          <w:tcPr>
            <w:tcW w:w="649" w:type="pct"/>
            <w:tcBorders>
              <w:top w:val="single" w:sz="8" w:space="0" w:color="auto"/>
              <w:left w:val="single" w:sz="8" w:space="0" w:color="auto"/>
              <w:bottom w:val="single" w:sz="8" w:space="0" w:color="auto"/>
              <w:right w:val="single" w:sz="8" w:space="0" w:color="000000"/>
            </w:tcBorders>
            <w:shd w:val="clear" w:color="000000" w:fill="D9D9D9"/>
            <w:vAlign w:val="center"/>
          </w:tcPr>
          <w:p w14:paraId="44B7C621" w14:textId="0B88DDD7" w:rsidR="0095510D" w:rsidRPr="001514A2" w:rsidRDefault="0095510D" w:rsidP="006E5327">
            <w:pPr>
              <w:spacing w:after="0" w:line="240" w:lineRule="auto"/>
              <w:rPr>
                <w:rFonts w:asciiTheme="majorBidi" w:eastAsia="Times New Roman" w:hAnsiTheme="majorBidi" w:cstheme="majorBidi"/>
                <w:color w:val="000000"/>
                <w:sz w:val="20"/>
                <w:szCs w:val="20"/>
                <w:lang w:val="en-US" w:eastAsia="en-US"/>
              </w:rPr>
            </w:pPr>
          </w:p>
        </w:tc>
        <w:tc>
          <w:tcPr>
            <w:tcW w:w="512" w:type="pct"/>
            <w:tcBorders>
              <w:top w:val="single" w:sz="8" w:space="0" w:color="auto"/>
              <w:left w:val="single" w:sz="8" w:space="0" w:color="auto"/>
              <w:bottom w:val="single" w:sz="8" w:space="0" w:color="auto"/>
              <w:right w:val="single" w:sz="8" w:space="0" w:color="000000"/>
            </w:tcBorders>
            <w:shd w:val="clear" w:color="000000" w:fill="D9D9D9"/>
            <w:vAlign w:val="center"/>
          </w:tcPr>
          <w:p w14:paraId="374DC2E1" w14:textId="50A48A2D" w:rsidR="0095510D" w:rsidRPr="001514A2" w:rsidRDefault="0095510D" w:rsidP="006E5327">
            <w:pPr>
              <w:spacing w:after="0" w:line="240" w:lineRule="auto"/>
              <w:rPr>
                <w:rFonts w:asciiTheme="majorBidi" w:eastAsia="Times New Roman" w:hAnsiTheme="majorBidi" w:cstheme="majorBidi"/>
                <w:color w:val="000000"/>
                <w:sz w:val="20"/>
                <w:szCs w:val="20"/>
                <w:lang w:val="en-US" w:eastAsia="en-US"/>
              </w:rPr>
            </w:pPr>
          </w:p>
        </w:tc>
      </w:tr>
      <w:tr w:rsidR="0095510D" w:rsidRPr="001514A2" w14:paraId="06C7078E" w14:textId="77777777" w:rsidTr="00460E69">
        <w:trPr>
          <w:gridAfter w:val="1"/>
          <w:wAfter w:w="3" w:type="pct"/>
          <w:trHeight w:val="308"/>
        </w:trPr>
        <w:tc>
          <w:tcPr>
            <w:tcW w:w="3411" w:type="pct"/>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14:paraId="33EF436B" w14:textId="387CBB70"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95510D">
              <w:rPr>
                <w:rFonts w:asciiTheme="majorBidi" w:eastAsia="Times New Roman" w:hAnsiTheme="majorBidi" w:cstheme="majorBidi"/>
                <w:b/>
                <w:bCs/>
                <w:color w:val="000000"/>
                <w:sz w:val="20"/>
                <w:szCs w:val="20"/>
                <w:lang w:val="en-US" w:eastAsia="en-US"/>
              </w:rPr>
              <w:t xml:space="preserve">Total Price JOD </w:t>
            </w:r>
          </w:p>
        </w:tc>
        <w:tc>
          <w:tcPr>
            <w:tcW w:w="424" w:type="pct"/>
            <w:gridSpan w:val="2"/>
            <w:tcBorders>
              <w:top w:val="single" w:sz="8" w:space="0" w:color="auto"/>
              <w:left w:val="single" w:sz="8" w:space="0" w:color="auto"/>
              <w:bottom w:val="single" w:sz="8" w:space="0" w:color="auto"/>
              <w:right w:val="single" w:sz="8" w:space="0" w:color="000000"/>
            </w:tcBorders>
            <w:shd w:val="clear" w:color="000000" w:fill="D9D9D9"/>
            <w:vAlign w:val="center"/>
          </w:tcPr>
          <w:p w14:paraId="7CFA28A0"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649" w:type="pct"/>
            <w:tcBorders>
              <w:top w:val="single" w:sz="8" w:space="0" w:color="auto"/>
              <w:left w:val="single" w:sz="8" w:space="0" w:color="auto"/>
              <w:bottom w:val="single" w:sz="8" w:space="0" w:color="auto"/>
              <w:right w:val="single" w:sz="8" w:space="0" w:color="000000"/>
            </w:tcBorders>
            <w:shd w:val="clear" w:color="000000" w:fill="D9D9D9"/>
            <w:vAlign w:val="center"/>
          </w:tcPr>
          <w:p w14:paraId="05A715A7"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512" w:type="pct"/>
            <w:tcBorders>
              <w:top w:val="single" w:sz="8" w:space="0" w:color="auto"/>
              <w:left w:val="single" w:sz="8" w:space="0" w:color="auto"/>
              <w:bottom w:val="single" w:sz="8" w:space="0" w:color="auto"/>
              <w:right w:val="single" w:sz="8" w:space="0" w:color="000000"/>
            </w:tcBorders>
            <w:shd w:val="clear" w:color="000000" w:fill="D9D9D9"/>
            <w:vAlign w:val="center"/>
          </w:tcPr>
          <w:p w14:paraId="3A3771D3" w14:textId="54EC3B2D"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r>
      <w:tr w:rsidR="0095510D" w:rsidRPr="001514A2" w14:paraId="7AA59F7D" w14:textId="77777777" w:rsidTr="00460E69">
        <w:trPr>
          <w:gridAfter w:val="1"/>
          <w:wAfter w:w="3" w:type="pct"/>
          <w:trHeight w:val="308"/>
        </w:trPr>
        <w:tc>
          <w:tcPr>
            <w:tcW w:w="3411" w:type="pct"/>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14:paraId="7B62AFF2"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95510D">
              <w:rPr>
                <w:rFonts w:asciiTheme="majorBidi" w:eastAsia="Times New Roman" w:hAnsiTheme="majorBidi" w:cstheme="majorBidi"/>
                <w:b/>
                <w:bCs/>
                <w:color w:val="000000"/>
                <w:sz w:val="20"/>
                <w:szCs w:val="20"/>
                <w:lang w:val="en-US" w:eastAsia="en-US"/>
              </w:rPr>
              <w:t>Transportation Price JOD</w:t>
            </w:r>
          </w:p>
        </w:tc>
        <w:tc>
          <w:tcPr>
            <w:tcW w:w="424" w:type="pct"/>
            <w:gridSpan w:val="2"/>
            <w:tcBorders>
              <w:top w:val="single" w:sz="8" w:space="0" w:color="auto"/>
              <w:left w:val="single" w:sz="8" w:space="0" w:color="auto"/>
              <w:bottom w:val="single" w:sz="8" w:space="0" w:color="auto"/>
              <w:right w:val="single" w:sz="8" w:space="0" w:color="000000"/>
            </w:tcBorders>
            <w:shd w:val="clear" w:color="000000" w:fill="D9D9D9"/>
            <w:vAlign w:val="center"/>
          </w:tcPr>
          <w:p w14:paraId="1404DA0B"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649" w:type="pct"/>
            <w:tcBorders>
              <w:top w:val="single" w:sz="8" w:space="0" w:color="auto"/>
              <w:left w:val="single" w:sz="8" w:space="0" w:color="auto"/>
              <w:bottom w:val="single" w:sz="8" w:space="0" w:color="auto"/>
              <w:right w:val="single" w:sz="8" w:space="0" w:color="000000"/>
            </w:tcBorders>
            <w:shd w:val="clear" w:color="000000" w:fill="D9D9D9"/>
            <w:vAlign w:val="center"/>
          </w:tcPr>
          <w:p w14:paraId="192D86AE"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512" w:type="pct"/>
            <w:tcBorders>
              <w:top w:val="single" w:sz="8" w:space="0" w:color="auto"/>
              <w:left w:val="single" w:sz="8" w:space="0" w:color="auto"/>
              <w:bottom w:val="single" w:sz="8" w:space="0" w:color="auto"/>
              <w:right w:val="single" w:sz="8" w:space="0" w:color="000000"/>
            </w:tcBorders>
            <w:shd w:val="clear" w:color="000000" w:fill="D9D9D9"/>
            <w:vAlign w:val="center"/>
          </w:tcPr>
          <w:p w14:paraId="1C797594" w14:textId="62D75EF4"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r>
      <w:tr w:rsidR="0095510D" w:rsidRPr="001514A2" w14:paraId="4A57333D" w14:textId="77777777" w:rsidTr="00460E69">
        <w:trPr>
          <w:gridAfter w:val="1"/>
          <w:wAfter w:w="3" w:type="pct"/>
          <w:trHeight w:val="308"/>
        </w:trPr>
        <w:tc>
          <w:tcPr>
            <w:tcW w:w="3411" w:type="pct"/>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14:paraId="0D60F916" w14:textId="6DFA3A7B"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95510D">
              <w:rPr>
                <w:rFonts w:asciiTheme="majorBidi" w:eastAsia="Times New Roman" w:hAnsiTheme="majorBidi" w:cstheme="majorBidi"/>
                <w:b/>
                <w:bCs/>
                <w:color w:val="000000"/>
                <w:sz w:val="20"/>
                <w:szCs w:val="20"/>
                <w:lang w:val="en-US" w:eastAsia="en-US"/>
              </w:rPr>
              <w:t xml:space="preserve">Installation Price JOD </w:t>
            </w:r>
          </w:p>
        </w:tc>
        <w:tc>
          <w:tcPr>
            <w:tcW w:w="424" w:type="pct"/>
            <w:gridSpan w:val="2"/>
            <w:tcBorders>
              <w:top w:val="single" w:sz="8" w:space="0" w:color="auto"/>
              <w:left w:val="single" w:sz="8" w:space="0" w:color="auto"/>
              <w:bottom w:val="single" w:sz="8" w:space="0" w:color="auto"/>
              <w:right w:val="single" w:sz="8" w:space="0" w:color="000000"/>
            </w:tcBorders>
            <w:shd w:val="clear" w:color="000000" w:fill="D9D9D9"/>
            <w:vAlign w:val="center"/>
          </w:tcPr>
          <w:p w14:paraId="5C408939"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649" w:type="pct"/>
            <w:tcBorders>
              <w:top w:val="single" w:sz="8" w:space="0" w:color="auto"/>
              <w:left w:val="single" w:sz="8" w:space="0" w:color="auto"/>
              <w:bottom w:val="single" w:sz="8" w:space="0" w:color="auto"/>
              <w:right w:val="single" w:sz="8" w:space="0" w:color="000000"/>
            </w:tcBorders>
            <w:shd w:val="clear" w:color="000000" w:fill="D9D9D9"/>
            <w:vAlign w:val="center"/>
          </w:tcPr>
          <w:p w14:paraId="6A50BD48"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512" w:type="pct"/>
            <w:tcBorders>
              <w:top w:val="single" w:sz="8" w:space="0" w:color="auto"/>
              <w:left w:val="single" w:sz="8" w:space="0" w:color="auto"/>
              <w:bottom w:val="single" w:sz="8" w:space="0" w:color="auto"/>
              <w:right w:val="single" w:sz="8" w:space="0" w:color="000000"/>
            </w:tcBorders>
            <w:shd w:val="clear" w:color="000000" w:fill="D9D9D9"/>
            <w:vAlign w:val="center"/>
          </w:tcPr>
          <w:p w14:paraId="42ABB7EC" w14:textId="5A1ECAA3"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r>
      <w:tr w:rsidR="0095510D" w:rsidRPr="001514A2" w14:paraId="1C569C5D" w14:textId="77777777" w:rsidTr="0095510D">
        <w:trPr>
          <w:gridAfter w:val="1"/>
          <w:wAfter w:w="3" w:type="pct"/>
          <w:trHeight w:val="308"/>
        </w:trPr>
        <w:tc>
          <w:tcPr>
            <w:tcW w:w="3421" w:type="pct"/>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14:paraId="68E4F5CD" w14:textId="1C74744A"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r w:rsidRPr="0095510D">
              <w:rPr>
                <w:rFonts w:asciiTheme="majorBidi" w:eastAsia="Times New Roman" w:hAnsiTheme="majorBidi" w:cstheme="majorBidi"/>
                <w:b/>
                <w:bCs/>
                <w:color w:val="000000"/>
                <w:sz w:val="20"/>
                <w:szCs w:val="20"/>
                <w:lang w:val="en-US" w:eastAsia="en-US"/>
              </w:rPr>
              <w:t xml:space="preserve">Total Final and All-inclusive Price JOD </w:t>
            </w:r>
          </w:p>
        </w:tc>
        <w:tc>
          <w:tcPr>
            <w:tcW w:w="415" w:type="pct"/>
            <w:tcBorders>
              <w:top w:val="single" w:sz="8" w:space="0" w:color="auto"/>
              <w:left w:val="single" w:sz="8" w:space="0" w:color="auto"/>
              <w:bottom w:val="single" w:sz="8" w:space="0" w:color="auto"/>
              <w:right w:val="single" w:sz="8" w:space="0" w:color="000000"/>
            </w:tcBorders>
            <w:shd w:val="clear" w:color="000000" w:fill="D9D9D9"/>
            <w:vAlign w:val="center"/>
          </w:tcPr>
          <w:p w14:paraId="32B6B2C8"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649" w:type="pct"/>
            <w:tcBorders>
              <w:top w:val="single" w:sz="8" w:space="0" w:color="auto"/>
              <w:left w:val="single" w:sz="8" w:space="0" w:color="auto"/>
              <w:bottom w:val="single" w:sz="8" w:space="0" w:color="auto"/>
              <w:right w:val="single" w:sz="8" w:space="0" w:color="000000"/>
            </w:tcBorders>
            <w:shd w:val="clear" w:color="000000" w:fill="D9D9D9"/>
            <w:vAlign w:val="center"/>
          </w:tcPr>
          <w:p w14:paraId="25F57F6B" w14:textId="77777777"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c>
          <w:tcPr>
            <w:tcW w:w="512" w:type="pct"/>
            <w:tcBorders>
              <w:top w:val="single" w:sz="8" w:space="0" w:color="auto"/>
              <w:left w:val="single" w:sz="8" w:space="0" w:color="auto"/>
              <w:bottom w:val="single" w:sz="8" w:space="0" w:color="auto"/>
              <w:right w:val="single" w:sz="8" w:space="0" w:color="000000"/>
            </w:tcBorders>
            <w:shd w:val="clear" w:color="000000" w:fill="D9D9D9"/>
            <w:vAlign w:val="center"/>
          </w:tcPr>
          <w:p w14:paraId="0F80E626" w14:textId="6F716142" w:rsidR="0095510D" w:rsidRPr="0095510D" w:rsidRDefault="0095510D" w:rsidP="006E5327">
            <w:pPr>
              <w:spacing w:after="0" w:line="240" w:lineRule="auto"/>
              <w:rPr>
                <w:rFonts w:asciiTheme="majorBidi" w:eastAsia="Times New Roman" w:hAnsiTheme="majorBidi" w:cstheme="majorBidi"/>
                <w:b/>
                <w:bCs/>
                <w:color w:val="000000"/>
                <w:sz w:val="20"/>
                <w:szCs w:val="20"/>
                <w:lang w:val="en-US" w:eastAsia="en-US"/>
              </w:rPr>
            </w:pPr>
          </w:p>
        </w:tc>
      </w:tr>
    </w:tbl>
    <w:p w14:paraId="0AA4D1F4" w14:textId="77777777" w:rsidR="00F436F5" w:rsidRPr="001514A2" w:rsidRDefault="00F436F5">
      <w:pPr>
        <w:rPr>
          <w:rFonts w:asciiTheme="majorBidi" w:hAnsiTheme="majorBidi" w:cstheme="majorBidi"/>
          <w:b/>
          <w:i/>
          <w:sz w:val="20"/>
          <w:szCs w:val="20"/>
          <w:lang w:val="en-US"/>
        </w:rPr>
      </w:pPr>
    </w:p>
    <w:p w14:paraId="45FDE618" w14:textId="50A9DF1D" w:rsidR="00CE0047" w:rsidRDefault="005D5932">
      <w:pPr>
        <w:rPr>
          <w:rFonts w:asciiTheme="majorBidi" w:hAnsiTheme="majorBidi" w:cstheme="majorBidi"/>
          <w:b/>
          <w:i/>
          <w:sz w:val="20"/>
          <w:szCs w:val="20"/>
          <w:lang w:val="en-US"/>
        </w:rPr>
      </w:pPr>
      <w:r w:rsidRPr="001514A2">
        <w:rPr>
          <w:rFonts w:asciiTheme="majorBidi" w:hAnsiTheme="majorBidi" w:cstheme="majorBidi"/>
          <w:b/>
          <w:i/>
          <w:sz w:val="20"/>
          <w:szCs w:val="20"/>
          <w:lang w:val="en-US"/>
        </w:rPr>
        <w:t>Note</w:t>
      </w:r>
      <w:r w:rsidRPr="001514A2">
        <w:rPr>
          <w:rFonts w:asciiTheme="majorBidi" w:hAnsiTheme="majorBidi" w:cstheme="majorBidi"/>
          <w:b/>
          <w:sz w:val="20"/>
          <w:szCs w:val="20"/>
          <w:lang w:val="en-US"/>
        </w:rPr>
        <w:t xml:space="preserve">: </w:t>
      </w:r>
      <w:r w:rsidRPr="001514A2">
        <w:rPr>
          <w:rFonts w:asciiTheme="majorBidi" w:hAnsiTheme="majorBidi" w:cstheme="majorBidi"/>
          <w:b/>
          <w:i/>
          <w:sz w:val="20"/>
          <w:szCs w:val="20"/>
          <w:lang w:val="en-US"/>
        </w:rPr>
        <w:t>In case of discrepancy between unit price and total, the unit price shall prevail.</w:t>
      </w:r>
    </w:p>
    <w:p w14:paraId="1FE12FAF" w14:textId="1CEEFF61" w:rsidR="00460E69" w:rsidRDefault="00460E69">
      <w:pPr>
        <w:rPr>
          <w:rFonts w:asciiTheme="majorBidi" w:hAnsiTheme="majorBidi" w:cstheme="majorBidi"/>
          <w:b/>
          <w:i/>
          <w:sz w:val="20"/>
          <w:szCs w:val="20"/>
          <w:lang w:val="en-US"/>
        </w:rPr>
      </w:pPr>
    </w:p>
    <w:p w14:paraId="17C7E590" w14:textId="77777777" w:rsidR="00460E69" w:rsidRPr="001514A2" w:rsidRDefault="00460E69">
      <w:pPr>
        <w:rPr>
          <w:rFonts w:asciiTheme="majorBidi" w:hAnsiTheme="majorBidi" w:cstheme="majorBidi"/>
          <w:b/>
          <w:sz w:val="20"/>
          <w:szCs w:val="20"/>
          <w:lang w:val="en-US"/>
        </w:rPr>
      </w:pPr>
    </w:p>
    <w:p w14:paraId="7B1220DE" w14:textId="27EA9208" w:rsidR="00E55603" w:rsidRPr="001514A2" w:rsidRDefault="005D5932" w:rsidP="00460E69">
      <w:pPr>
        <w:spacing w:after="0" w:line="240" w:lineRule="auto"/>
        <w:ind w:right="-566"/>
        <w:jc w:val="both"/>
        <w:rPr>
          <w:rFonts w:asciiTheme="majorBidi" w:hAnsiTheme="majorBidi" w:cstheme="majorBidi"/>
          <w:i/>
          <w:color w:val="FF0000"/>
          <w:sz w:val="20"/>
          <w:szCs w:val="20"/>
          <w:lang w:val="en-US"/>
        </w:rPr>
      </w:pPr>
      <w:r w:rsidRPr="001514A2">
        <w:rPr>
          <w:rFonts w:asciiTheme="majorBidi" w:hAnsiTheme="majorBidi" w:cstheme="majorBidi"/>
          <w:b/>
          <w:sz w:val="20"/>
          <w:szCs w:val="20"/>
          <w:lang w:val="en-US"/>
        </w:rPr>
        <w:lastRenderedPageBreak/>
        <w:t xml:space="preserve">Compliance with </w:t>
      </w:r>
      <w:r w:rsidR="00460E69" w:rsidRPr="001514A2">
        <w:rPr>
          <w:rFonts w:asciiTheme="majorBidi" w:hAnsiTheme="majorBidi" w:cstheme="majorBidi"/>
          <w:b/>
          <w:sz w:val="20"/>
          <w:szCs w:val="20"/>
          <w:lang w:val="en-US"/>
        </w:rPr>
        <w:t>Requirements:</w:t>
      </w:r>
    </w:p>
    <w:p w14:paraId="61AB0591" w14:textId="77777777" w:rsidR="00CE0047" w:rsidRPr="001514A2" w:rsidRDefault="00CE0047">
      <w:pPr>
        <w:spacing w:after="0" w:line="240" w:lineRule="auto"/>
        <w:rPr>
          <w:rFonts w:asciiTheme="majorBidi" w:hAnsiTheme="majorBidi" w:cstheme="majorBidi"/>
          <w:b/>
          <w:sz w:val="20"/>
          <w:szCs w:val="20"/>
          <w:lang w:val="en-US"/>
        </w:rPr>
      </w:pPr>
    </w:p>
    <w:tbl>
      <w:tblPr>
        <w:tblW w:w="9720" w:type="dxa"/>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111"/>
        <w:gridCol w:w="1276"/>
        <w:gridCol w:w="1276"/>
        <w:gridCol w:w="3057"/>
      </w:tblGrid>
      <w:tr w:rsidR="00CE0047" w:rsidRPr="001514A2" w14:paraId="04E50DBB" w14:textId="77777777">
        <w:trPr>
          <w:trHeight w:val="215"/>
        </w:trPr>
        <w:tc>
          <w:tcPr>
            <w:tcW w:w="4111" w:type="dxa"/>
            <w:vMerge w:val="restart"/>
            <w:shd w:val="clear" w:color="auto" w:fill="D9D9D9" w:themeFill="background1" w:themeFillShade="D9"/>
          </w:tcPr>
          <w:p w14:paraId="7901892D" w14:textId="77777777" w:rsidR="00CE0047" w:rsidRPr="001514A2" w:rsidRDefault="005D5932">
            <w:pPr>
              <w:spacing w:after="0"/>
              <w:rPr>
                <w:rFonts w:asciiTheme="majorBidi" w:hAnsiTheme="majorBidi" w:cstheme="majorBidi"/>
                <w:sz w:val="20"/>
                <w:szCs w:val="20"/>
              </w:rPr>
            </w:pPr>
            <w:r w:rsidRPr="001514A2">
              <w:rPr>
                <w:rFonts w:asciiTheme="majorBidi" w:hAnsiTheme="majorBidi" w:cstheme="majorBidi"/>
                <w:sz w:val="20"/>
                <w:szCs w:val="20"/>
              </w:rPr>
              <w:t>Requirement</w:t>
            </w:r>
          </w:p>
        </w:tc>
        <w:tc>
          <w:tcPr>
            <w:tcW w:w="5609" w:type="dxa"/>
            <w:gridSpan w:val="3"/>
            <w:shd w:val="clear" w:color="auto" w:fill="D9D9D9" w:themeFill="background1" w:themeFillShade="D9"/>
          </w:tcPr>
          <w:p w14:paraId="4AF88D11" w14:textId="77777777" w:rsidR="00CE0047" w:rsidRPr="001514A2" w:rsidRDefault="005D5932">
            <w:pPr>
              <w:spacing w:after="0" w:line="240" w:lineRule="auto"/>
              <w:jc w:val="center"/>
              <w:rPr>
                <w:rFonts w:asciiTheme="majorBidi" w:hAnsiTheme="majorBidi" w:cstheme="majorBidi"/>
                <w:sz w:val="20"/>
                <w:szCs w:val="20"/>
              </w:rPr>
            </w:pPr>
            <w:r w:rsidRPr="001514A2">
              <w:rPr>
                <w:rFonts w:asciiTheme="majorBidi" w:hAnsiTheme="majorBidi" w:cstheme="majorBidi"/>
                <w:sz w:val="20"/>
                <w:szCs w:val="20"/>
              </w:rPr>
              <w:t>Your Responses</w:t>
            </w:r>
          </w:p>
        </w:tc>
      </w:tr>
      <w:tr w:rsidR="00CE0047" w:rsidRPr="001514A2" w14:paraId="624C7CD3" w14:textId="77777777">
        <w:trPr>
          <w:trHeight w:val="584"/>
        </w:trPr>
        <w:tc>
          <w:tcPr>
            <w:tcW w:w="4111" w:type="dxa"/>
            <w:vMerge/>
            <w:shd w:val="clear" w:color="auto" w:fill="D9D9D9" w:themeFill="background1" w:themeFillShade="D9"/>
          </w:tcPr>
          <w:p w14:paraId="483A3770" w14:textId="77777777" w:rsidR="00CE0047" w:rsidRPr="001514A2" w:rsidRDefault="00CE0047">
            <w:pPr>
              <w:spacing w:after="0"/>
              <w:ind w:firstLine="720"/>
              <w:rPr>
                <w:rFonts w:asciiTheme="majorBidi" w:hAnsiTheme="majorBidi" w:cstheme="majorBidi"/>
                <w:sz w:val="20"/>
                <w:szCs w:val="20"/>
              </w:rPr>
            </w:pPr>
          </w:p>
        </w:tc>
        <w:tc>
          <w:tcPr>
            <w:tcW w:w="1276" w:type="dxa"/>
            <w:shd w:val="clear" w:color="auto" w:fill="D9D9D9" w:themeFill="background1" w:themeFillShade="D9"/>
          </w:tcPr>
          <w:p w14:paraId="7C6D92E2" w14:textId="77777777" w:rsidR="00CE0047" w:rsidRPr="001514A2" w:rsidRDefault="005D5932">
            <w:pPr>
              <w:spacing w:after="0" w:line="240" w:lineRule="auto"/>
              <w:jc w:val="center"/>
              <w:rPr>
                <w:rFonts w:asciiTheme="majorBidi" w:hAnsiTheme="majorBidi" w:cstheme="majorBidi"/>
                <w:sz w:val="20"/>
                <w:szCs w:val="20"/>
              </w:rPr>
            </w:pPr>
            <w:r w:rsidRPr="001514A2">
              <w:rPr>
                <w:rFonts w:asciiTheme="majorBidi" w:hAnsiTheme="majorBidi" w:cstheme="majorBidi"/>
                <w:sz w:val="20"/>
                <w:szCs w:val="20"/>
              </w:rPr>
              <w:t>Yes, we will comply</w:t>
            </w:r>
          </w:p>
        </w:tc>
        <w:tc>
          <w:tcPr>
            <w:tcW w:w="1276" w:type="dxa"/>
            <w:shd w:val="clear" w:color="auto" w:fill="D9D9D9" w:themeFill="background1" w:themeFillShade="D9"/>
          </w:tcPr>
          <w:p w14:paraId="12A8E815" w14:textId="77777777" w:rsidR="00CE0047" w:rsidRPr="001514A2" w:rsidRDefault="005D5932">
            <w:pPr>
              <w:spacing w:after="0" w:line="240" w:lineRule="auto"/>
              <w:jc w:val="center"/>
              <w:rPr>
                <w:rFonts w:asciiTheme="majorBidi" w:hAnsiTheme="majorBidi" w:cstheme="majorBidi"/>
                <w:sz w:val="20"/>
                <w:szCs w:val="20"/>
              </w:rPr>
            </w:pPr>
            <w:r w:rsidRPr="001514A2">
              <w:rPr>
                <w:rFonts w:asciiTheme="majorBidi" w:hAnsiTheme="majorBidi" w:cstheme="majorBidi"/>
                <w:sz w:val="20"/>
                <w:szCs w:val="20"/>
              </w:rPr>
              <w:t>No, we cannot comply</w:t>
            </w:r>
          </w:p>
        </w:tc>
        <w:tc>
          <w:tcPr>
            <w:tcW w:w="3057" w:type="dxa"/>
            <w:shd w:val="clear" w:color="auto" w:fill="D9D9D9" w:themeFill="background1" w:themeFillShade="D9"/>
          </w:tcPr>
          <w:p w14:paraId="74DC2A65" w14:textId="77777777" w:rsidR="00CE0047" w:rsidRPr="001514A2" w:rsidRDefault="005D5932">
            <w:pPr>
              <w:spacing w:after="0" w:line="240" w:lineRule="auto"/>
              <w:jc w:val="center"/>
              <w:rPr>
                <w:rFonts w:asciiTheme="majorBidi" w:hAnsiTheme="majorBidi" w:cstheme="majorBidi"/>
                <w:sz w:val="20"/>
                <w:szCs w:val="20"/>
              </w:rPr>
            </w:pPr>
            <w:r w:rsidRPr="001514A2">
              <w:rPr>
                <w:rFonts w:asciiTheme="majorBidi" w:hAnsiTheme="majorBidi" w:cstheme="majorBidi"/>
                <w:sz w:val="20"/>
                <w:szCs w:val="20"/>
              </w:rPr>
              <w:t>If you cannot comply, pls. indicate counter proposal</w:t>
            </w:r>
          </w:p>
        </w:tc>
      </w:tr>
      <w:tr w:rsidR="00CE0047" w:rsidRPr="001514A2" w14:paraId="2B5D85D7" w14:textId="77777777">
        <w:trPr>
          <w:trHeight w:val="340"/>
        </w:trPr>
        <w:tc>
          <w:tcPr>
            <w:tcW w:w="4111" w:type="dxa"/>
            <w:vAlign w:val="bottom"/>
          </w:tcPr>
          <w:p w14:paraId="3F5BC4AA" w14:textId="77777777" w:rsidR="00CE0047" w:rsidRPr="001514A2" w:rsidRDefault="005D5932">
            <w:pPr>
              <w:spacing w:after="0"/>
              <w:rPr>
                <w:rFonts w:asciiTheme="majorBidi" w:hAnsiTheme="majorBidi" w:cstheme="majorBidi"/>
                <w:color w:val="FF0000"/>
                <w:sz w:val="20"/>
                <w:szCs w:val="20"/>
              </w:rPr>
            </w:pPr>
            <w:r w:rsidRPr="001514A2">
              <w:rPr>
                <w:rFonts w:asciiTheme="majorBidi" w:hAnsiTheme="majorBidi" w:cstheme="majorBidi"/>
                <w:color w:val="FF0000"/>
                <w:sz w:val="20"/>
                <w:szCs w:val="20"/>
              </w:rPr>
              <w:t>Minimum Technical Specifications</w:t>
            </w:r>
          </w:p>
        </w:tc>
        <w:tc>
          <w:tcPr>
            <w:tcW w:w="1276" w:type="dxa"/>
            <w:vAlign w:val="bottom"/>
          </w:tcPr>
          <w:p w14:paraId="3E949203"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1276" w:type="dxa"/>
            <w:vAlign w:val="bottom"/>
          </w:tcPr>
          <w:p w14:paraId="64B25847"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3057" w:type="dxa"/>
            <w:vAlign w:val="bottom"/>
          </w:tcPr>
          <w:p w14:paraId="28F177CF" w14:textId="77777777" w:rsidR="00CE0047" w:rsidRPr="001514A2" w:rsidRDefault="005D5932">
            <w:pPr>
              <w:spacing w:after="0"/>
              <w:rPr>
                <w:rFonts w:asciiTheme="majorBidi" w:hAnsiTheme="majorBidi" w:cstheme="majorBidi"/>
                <w:sz w:val="20"/>
                <w:szCs w:val="20"/>
              </w:rPr>
            </w:pPr>
            <w:r w:rsidRPr="001514A2">
              <w:rPr>
                <w:rStyle w:val="PlaceholderText"/>
                <w:rFonts w:asciiTheme="majorBidi" w:hAnsiTheme="majorBidi" w:cstheme="majorBidi"/>
                <w:sz w:val="20"/>
                <w:szCs w:val="20"/>
              </w:rPr>
              <w:t>Click or tap here to enter text.</w:t>
            </w:r>
          </w:p>
        </w:tc>
      </w:tr>
      <w:tr w:rsidR="00CE0047" w:rsidRPr="001514A2" w14:paraId="3DE4651E" w14:textId="77777777">
        <w:trPr>
          <w:trHeight w:val="340"/>
        </w:trPr>
        <w:tc>
          <w:tcPr>
            <w:tcW w:w="4111" w:type="dxa"/>
            <w:vAlign w:val="center"/>
          </w:tcPr>
          <w:p w14:paraId="2B1A81E6" w14:textId="1C2F842B" w:rsidR="00CE0047" w:rsidRPr="001514A2" w:rsidRDefault="005D5932">
            <w:pPr>
              <w:spacing w:after="0"/>
              <w:rPr>
                <w:rFonts w:asciiTheme="majorBidi" w:hAnsiTheme="majorBidi" w:cstheme="majorBidi"/>
                <w:color w:val="FF0000"/>
                <w:sz w:val="20"/>
                <w:szCs w:val="20"/>
              </w:rPr>
            </w:pPr>
            <w:r w:rsidRPr="001514A2">
              <w:rPr>
                <w:rFonts w:asciiTheme="majorBidi" w:hAnsiTheme="majorBidi" w:cstheme="majorBidi"/>
                <w:color w:val="FF0000"/>
                <w:sz w:val="20"/>
                <w:szCs w:val="20"/>
              </w:rPr>
              <w:t>Delivery Term (</w:t>
            </w:r>
            <w:r w:rsidR="00A04317" w:rsidRPr="001514A2">
              <w:rPr>
                <w:rFonts w:asciiTheme="majorBidi" w:hAnsiTheme="majorBidi" w:cstheme="majorBidi"/>
                <w:color w:val="FF0000"/>
                <w:sz w:val="20"/>
                <w:szCs w:val="20"/>
              </w:rPr>
              <w:t>DAP</w:t>
            </w:r>
            <w:r w:rsidRPr="001514A2">
              <w:rPr>
                <w:rFonts w:asciiTheme="majorBidi" w:hAnsiTheme="majorBidi" w:cstheme="majorBidi"/>
                <w:color w:val="FF0000"/>
                <w:sz w:val="20"/>
                <w:szCs w:val="20"/>
              </w:rPr>
              <w:t>)</w:t>
            </w:r>
            <w:r w:rsidR="00A04317" w:rsidRPr="001514A2">
              <w:rPr>
                <w:rFonts w:asciiTheme="majorBidi" w:hAnsiTheme="majorBidi" w:cstheme="majorBidi"/>
                <w:color w:val="FF0000"/>
                <w:sz w:val="20"/>
                <w:szCs w:val="20"/>
              </w:rPr>
              <w:t xml:space="preserve"> </w:t>
            </w:r>
          </w:p>
        </w:tc>
        <w:tc>
          <w:tcPr>
            <w:tcW w:w="1276" w:type="dxa"/>
            <w:vAlign w:val="center"/>
          </w:tcPr>
          <w:p w14:paraId="32F62DA5"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1276" w:type="dxa"/>
            <w:vAlign w:val="center"/>
          </w:tcPr>
          <w:p w14:paraId="2941EBA9"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3057" w:type="dxa"/>
            <w:vAlign w:val="center"/>
          </w:tcPr>
          <w:p w14:paraId="60FA6844" w14:textId="77777777" w:rsidR="00CE0047" w:rsidRPr="001514A2" w:rsidRDefault="005D5932">
            <w:pPr>
              <w:spacing w:after="0"/>
              <w:rPr>
                <w:rFonts w:asciiTheme="majorBidi" w:hAnsiTheme="majorBidi" w:cstheme="majorBidi"/>
                <w:sz w:val="20"/>
                <w:szCs w:val="20"/>
              </w:rPr>
            </w:pPr>
            <w:r w:rsidRPr="001514A2">
              <w:rPr>
                <w:rStyle w:val="PlaceholderText"/>
                <w:rFonts w:asciiTheme="majorBidi" w:hAnsiTheme="majorBidi" w:cstheme="majorBidi"/>
                <w:sz w:val="20"/>
                <w:szCs w:val="20"/>
              </w:rPr>
              <w:t>Click or tap here to enter text.</w:t>
            </w:r>
          </w:p>
        </w:tc>
      </w:tr>
      <w:tr w:rsidR="00CE0047" w:rsidRPr="001514A2" w14:paraId="7E080BD5" w14:textId="77777777">
        <w:trPr>
          <w:trHeight w:val="340"/>
        </w:trPr>
        <w:tc>
          <w:tcPr>
            <w:tcW w:w="4111" w:type="dxa"/>
            <w:vAlign w:val="center"/>
          </w:tcPr>
          <w:p w14:paraId="7CD26876" w14:textId="401894AF" w:rsidR="00CE0047" w:rsidRPr="001514A2" w:rsidRDefault="005D5932">
            <w:pPr>
              <w:spacing w:after="0"/>
              <w:rPr>
                <w:rFonts w:asciiTheme="majorBidi" w:hAnsiTheme="majorBidi" w:cstheme="majorBidi"/>
                <w:color w:val="FF0000"/>
                <w:sz w:val="20"/>
                <w:szCs w:val="20"/>
              </w:rPr>
            </w:pPr>
            <w:r w:rsidRPr="001514A2">
              <w:rPr>
                <w:rFonts w:asciiTheme="majorBidi" w:hAnsiTheme="majorBidi" w:cstheme="majorBidi"/>
                <w:color w:val="FF0000"/>
                <w:sz w:val="20"/>
                <w:szCs w:val="20"/>
              </w:rPr>
              <w:t>Delivery Lead Time</w:t>
            </w:r>
            <w:r w:rsidR="00460E69">
              <w:rPr>
                <w:rFonts w:asciiTheme="majorBidi" w:hAnsiTheme="majorBidi" w:cstheme="majorBidi"/>
                <w:color w:val="FF0000"/>
                <w:sz w:val="20"/>
                <w:szCs w:val="20"/>
              </w:rPr>
              <w:t xml:space="preserve"> within one month after PO issuance</w:t>
            </w:r>
          </w:p>
        </w:tc>
        <w:tc>
          <w:tcPr>
            <w:tcW w:w="1276" w:type="dxa"/>
            <w:vAlign w:val="center"/>
          </w:tcPr>
          <w:p w14:paraId="2EFE7772"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1276" w:type="dxa"/>
            <w:vAlign w:val="center"/>
          </w:tcPr>
          <w:p w14:paraId="73392A1A"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3057" w:type="dxa"/>
            <w:vAlign w:val="center"/>
          </w:tcPr>
          <w:p w14:paraId="7311118A" w14:textId="77777777" w:rsidR="00CE0047" w:rsidRPr="001514A2" w:rsidRDefault="005D5932">
            <w:pPr>
              <w:spacing w:after="0"/>
              <w:rPr>
                <w:rFonts w:asciiTheme="majorBidi" w:hAnsiTheme="majorBidi" w:cstheme="majorBidi"/>
                <w:sz w:val="20"/>
                <w:szCs w:val="20"/>
              </w:rPr>
            </w:pPr>
            <w:r w:rsidRPr="001514A2">
              <w:rPr>
                <w:rStyle w:val="PlaceholderText"/>
                <w:rFonts w:asciiTheme="majorBidi" w:hAnsiTheme="majorBidi" w:cstheme="majorBidi"/>
                <w:sz w:val="20"/>
                <w:szCs w:val="20"/>
              </w:rPr>
              <w:t>Click or tap here to enter text.</w:t>
            </w:r>
          </w:p>
        </w:tc>
      </w:tr>
      <w:tr w:rsidR="00CE0047" w:rsidRPr="001514A2" w14:paraId="15BAE5B7" w14:textId="77777777">
        <w:trPr>
          <w:trHeight w:val="340"/>
        </w:trPr>
        <w:tc>
          <w:tcPr>
            <w:tcW w:w="4111" w:type="dxa"/>
            <w:vAlign w:val="center"/>
          </w:tcPr>
          <w:p w14:paraId="1848368B" w14:textId="72F01F74" w:rsidR="00CE0047" w:rsidRPr="001514A2" w:rsidRDefault="005D5932">
            <w:pPr>
              <w:spacing w:after="0"/>
              <w:rPr>
                <w:rFonts w:asciiTheme="majorBidi" w:hAnsiTheme="majorBidi" w:cstheme="majorBidi"/>
                <w:color w:val="FF0000"/>
                <w:sz w:val="20"/>
                <w:szCs w:val="20"/>
              </w:rPr>
            </w:pPr>
            <w:r w:rsidRPr="001514A2">
              <w:rPr>
                <w:rFonts w:asciiTheme="majorBidi" w:hAnsiTheme="majorBidi" w:cstheme="majorBidi"/>
                <w:color w:val="FF0000"/>
                <w:sz w:val="20"/>
                <w:szCs w:val="20"/>
              </w:rPr>
              <w:t>Warranty and After-Sales Requirements</w:t>
            </w:r>
            <w:r w:rsidR="00460E69">
              <w:rPr>
                <w:rFonts w:asciiTheme="majorBidi" w:hAnsiTheme="majorBidi" w:cstheme="majorBidi"/>
                <w:color w:val="FF0000"/>
                <w:sz w:val="20"/>
                <w:szCs w:val="20"/>
              </w:rPr>
              <w:t xml:space="preserve"> 3 years for out door and 1 year for indoor </w:t>
            </w:r>
          </w:p>
        </w:tc>
        <w:tc>
          <w:tcPr>
            <w:tcW w:w="1276" w:type="dxa"/>
            <w:vAlign w:val="center"/>
          </w:tcPr>
          <w:p w14:paraId="256125F9"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1276" w:type="dxa"/>
            <w:vAlign w:val="center"/>
          </w:tcPr>
          <w:p w14:paraId="1AFA9322"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3057" w:type="dxa"/>
            <w:vAlign w:val="center"/>
          </w:tcPr>
          <w:p w14:paraId="19EB3261" w14:textId="77777777" w:rsidR="00CE0047" w:rsidRPr="001514A2" w:rsidRDefault="005D5932">
            <w:pPr>
              <w:spacing w:after="0"/>
              <w:rPr>
                <w:rFonts w:asciiTheme="majorBidi" w:hAnsiTheme="majorBidi" w:cstheme="majorBidi"/>
                <w:sz w:val="20"/>
                <w:szCs w:val="20"/>
              </w:rPr>
            </w:pPr>
            <w:r w:rsidRPr="001514A2">
              <w:rPr>
                <w:rStyle w:val="PlaceholderText"/>
                <w:rFonts w:asciiTheme="majorBidi" w:hAnsiTheme="majorBidi" w:cstheme="majorBidi"/>
                <w:sz w:val="20"/>
                <w:szCs w:val="20"/>
              </w:rPr>
              <w:t>Click or tap here to enter text.</w:t>
            </w:r>
          </w:p>
        </w:tc>
      </w:tr>
      <w:tr w:rsidR="00CE0047" w:rsidRPr="001514A2" w14:paraId="3E0B505B" w14:textId="77777777">
        <w:trPr>
          <w:trHeight w:val="340"/>
        </w:trPr>
        <w:tc>
          <w:tcPr>
            <w:tcW w:w="4111" w:type="dxa"/>
            <w:vAlign w:val="center"/>
          </w:tcPr>
          <w:p w14:paraId="4E8B7DFB" w14:textId="288C33C2" w:rsidR="00CE0047" w:rsidRPr="001514A2" w:rsidRDefault="005D5932">
            <w:pPr>
              <w:spacing w:after="0"/>
              <w:rPr>
                <w:rFonts w:asciiTheme="majorBidi" w:hAnsiTheme="majorBidi" w:cstheme="majorBidi"/>
                <w:color w:val="FF0000"/>
                <w:sz w:val="20"/>
                <w:szCs w:val="20"/>
              </w:rPr>
            </w:pPr>
            <w:r w:rsidRPr="001514A2">
              <w:rPr>
                <w:rFonts w:asciiTheme="majorBidi" w:hAnsiTheme="majorBidi" w:cstheme="majorBidi"/>
                <w:color w:val="FF0000"/>
                <w:sz w:val="20"/>
                <w:szCs w:val="20"/>
              </w:rPr>
              <w:t>Validity of Quotation</w:t>
            </w:r>
            <w:r w:rsidR="00460E69">
              <w:rPr>
                <w:rFonts w:asciiTheme="majorBidi" w:hAnsiTheme="majorBidi" w:cstheme="majorBidi"/>
                <w:color w:val="FF0000"/>
                <w:sz w:val="20"/>
                <w:szCs w:val="20"/>
              </w:rPr>
              <w:t xml:space="preserve"> 90 days </w:t>
            </w:r>
          </w:p>
        </w:tc>
        <w:tc>
          <w:tcPr>
            <w:tcW w:w="1276" w:type="dxa"/>
            <w:vAlign w:val="center"/>
          </w:tcPr>
          <w:p w14:paraId="586CF899"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1276" w:type="dxa"/>
            <w:vAlign w:val="center"/>
          </w:tcPr>
          <w:p w14:paraId="6789ED6E"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3057" w:type="dxa"/>
            <w:vAlign w:val="center"/>
          </w:tcPr>
          <w:p w14:paraId="31668BB9" w14:textId="77777777" w:rsidR="00CE0047" w:rsidRPr="001514A2" w:rsidRDefault="005D5932">
            <w:pPr>
              <w:spacing w:after="0"/>
              <w:rPr>
                <w:rFonts w:asciiTheme="majorBidi" w:hAnsiTheme="majorBidi" w:cstheme="majorBidi"/>
                <w:sz w:val="20"/>
                <w:szCs w:val="20"/>
              </w:rPr>
            </w:pPr>
            <w:r w:rsidRPr="001514A2">
              <w:rPr>
                <w:rStyle w:val="PlaceholderText"/>
                <w:rFonts w:asciiTheme="majorBidi" w:hAnsiTheme="majorBidi" w:cstheme="majorBidi"/>
                <w:sz w:val="20"/>
                <w:szCs w:val="20"/>
              </w:rPr>
              <w:t>Click or tap here to enter text.</w:t>
            </w:r>
          </w:p>
        </w:tc>
      </w:tr>
      <w:tr w:rsidR="00CE0047" w:rsidRPr="001514A2" w14:paraId="531699B6" w14:textId="77777777">
        <w:trPr>
          <w:trHeight w:val="340"/>
        </w:trPr>
        <w:tc>
          <w:tcPr>
            <w:tcW w:w="4111" w:type="dxa"/>
            <w:vAlign w:val="center"/>
          </w:tcPr>
          <w:p w14:paraId="312D8EA1" w14:textId="1E9C91F4" w:rsidR="00CE0047" w:rsidRPr="001514A2" w:rsidRDefault="005D5932">
            <w:pPr>
              <w:spacing w:after="0"/>
              <w:rPr>
                <w:rFonts w:asciiTheme="majorBidi" w:hAnsiTheme="majorBidi" w:cstheme="majorBidi"/>
                <w:color w:val="FF0000"/>
                <w:sz w:val="20"/>
                <w:szCs w:val="20"/>
              </w:rPr>
            </w:pPr>
            <w:r w:rsidRPr="001514A2">
              <w:rPr>
                <w:rFonts w:asciiTheme="majorBidi" w:hAnsiTheme="majorBidi" w:cstheme="majorBidi"/>
                <w:color w:val="FF0000"/>
                <w:sz w:val="20"/>
                <w:szCs w:val="20"/>
              </w:rPr>
              <w:t>Payment terms</w:t>
            </w:r>
            <w:r w:rsidR="00460E69">
              <w:rPr>
                <w:rFonts w:asciiTheme="majorBidi" w:hAnsiTheme="majorBidi" w:cstheme="majorBidi"/>
                <w:color w:val="FF0000"/>
                <w:sz w:val="20"/>
                <w:szCs w:val="20"/>
              </w:rPr>
              <w:t xml:space="preserve"> after 30 days from the saticfactory of receving the goods. </w:t>
            </w:r>
          </w:p>
        </w:tc>
        <w:tc>
          <w:tcPr>
            <w:tcW w:w="1276" w:type="dxa"/>
            <w:vAlign w:val="center"/>
          </w:tcPr>
          <w:p w14:paraId="3BC57BDF"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1276" w:type="dxa"/>
            <w:vAlign w:val="center"/>
          </w:tcPr>
          <w:p w14:paraId="222DFB7F" w14:textId="77777777" w:rsidR="00CE0047" w:rsidRPr="001514A2" w:rsidRDefault="005D5932">
            <w:pPr>
              <w:spacing w:after="0"/>
              <w:jc w:val="center"/>
              <w:rPr>
                <w:rFonts w:asciiTheme="majorBidi" w:hAnsiTheme="majorBidi" w:cstheme="majorBidi"/>
                <w:sz w:val="20"/>
                <w:szCs w:val="20"/>
              </w:rPr>
            </w:pPr>
            <w:r w:rsidRPr="001514A2">
              <w:rPr>
                <w:rFonts w:ascii="Segoe UI Symbol" w:eastAsia="MS Gothic" w:hAnsi="Segoe UI Symbol" w:cs="Segoe UI Symbol"/>
                <w:sz w:val="20"/>
                <w:szCs w:val="20"/>
              </w:rPr>
              <w:t>☐</w:t>
            </w:r>
          </w:p>
        </w:tc>
        <w:tc>
          <w:tcPr>
            <w:tcW w:w="3057" w:type="dxa"/>
            <w:vAlign w:val="center"/>
          </w:tcPr>
          <w:p w14:paraId="5915F6AD" w14:textId="77777777" w:rsidR="00CE0047" w:rsidRPr="001514A2" w:rsidRDefault="005D5932">
            <w:pPr>
              <w:spacing w:after="0"/>
              <w:rPr>
                <w:rFonts w:asciiTheme="majorBidi" w:hAnsiTheme="majorBidi" w:cstheme="majorBidi"/>
                <w:sz w:val="20"/>
                <w:szCs w:val="20"/>
              </w:rPr>
            </w:pPr>
            <w:r w:rsidRPr="001514A2">
              <w:rPr>
                <w:rStyle w:val="PlaceholderText"/>
                <w:rFonts w:asciiTheme="majorBidi" w:hAnsiTheme="majorBidi" w:cstheme="majorBidi"/>
                <w:sz w:val="20"/>
                <w:szCs w:val="20"/>
              </w:rPr>
              <w:t>Click or tap here to enter text.</w:t>
            </w:r>
          </w:p>
        </w:tc>
      </w:tr>
    </w:tbl>
    <w:p w14:paraId="7EA41421" w14:textId="77777777" w:rsidR="00CE0047" w:rsidRPr="001514A2" w:rsidRDefault="00CE0047">
      <w:pPr>
        <w:spacing w:after="0" w:line="240" w:lineRule="auto"/>
        <w:rPr>
          <w:rFonts w:asciiTheme="majorBidi" w:hAnsiTheme="majorBidi" w:cstheme="majorBidi"/>
          <w:b/>
          <w:sz w:val="20"/>
          <w:szCs w:val="20"/>
          <w:lang w:val="en-US"/>
        </w:rPr>
      </w:pPr>
    </w:p>
    <w:p w14:paraId="77A542DA" w14:textId="77777777" w:rsidR="00CE0047" w:rsidRPr="001514A2" w:rsidRDefault="005D5932">
      <w:pPr>
        <w:spacing w:after="0" w:line="240" w:lineRule="auto"/>
        <w:rPr>
          <w:rFonts w:asciiTheme="majorBidi" w:hAnsiTheme="majorBidi" w:cstheme="majorBidi"/>
          <w:b/>
          <w:sz w:val="20"/>
          <w:szCs w:val="20"/>
          <w:lang w:val="en-US"/>
        </w:rPr>
      </w:pPr>
      <w:r w:rsidRPr="001514A2">
        <w:rPr>
          <w:rFonts w:asciiTheme="majorBidi" w:hAnsiTheme="majorBidi" w:cstheme="majorBidi"/>
          <w:b/>
          <w:sz w:val="20"/>
          <w:szCs w:val="20"/>
          <w:lang w:val="en-US"/>
        </w:rPr>
        <w:t xml:space="preserve">Other Information: </w:t>
      </w:r>
    </w:p>
    <w:p w14:paraId="1A02919F" w14:textId="77777777" w:rsidR="00CE0047" w:rsidRPr="001514A2" w:rsidRDefault="00CE0047">
      <w:pPr>
        <w:spacing w:after="0" w:line="240" w:lineRule="auto"/>
        <w:rPr>
          <w:rFonts w:asciiTheme="majorBidi" w:hAnsiTheme="majorBidi" w:cstheme="majorBidi"/>
          <w:b/>
          <w:sz w:val="20"/>
          <w:szCs w:val="20"/>
          <w:lang w:val="en-US"/>
        </w:rPr>
      </w:pPr>
    </w:p>
    <w:tbl>
      <w:tblPr>
        <w:tblW w:w="9720" w:type="dxa"/>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253"/>
        <w:gridCol w:w="5467"/>
      </w:tblGrid>
      <w:tr w:rsidR="00CE0047" w:rsidRPr="001514A2" w14:paraId="7F31B6C2" w14:textId="77777777">
        <w:trPr>
          <w:trHeight w:val="575"/>
        </w:trPr>
        <w:tc>
          <w:tcPr>
            <w:tcW w:w="4253" w:type="dxa"/>
          </w:tcPr>
          <w:p w14:paraId="6F992DF1" w14:textId="77777777" w:rsidR="00CE0047" w:rsidRPr="001514A2" w:rsidRDefault="005D5932">
            <w:pPr>
              <w:spacing w:after="0" w:line="240" w:lineRule="auto"/>
              <w:rPr>
                <w:rFonts w:asciiTheme="majorBidi" w:hAnsiTheme="majorBidi" w:cstheme="majorBidi"/>
                <w:sz w:val="20"/>
                <w:szCs w:val="20"/>
                <w:lang w:val="en-US"/>
              </w:rPr>
            </w:pPr>
            <w:r w:rsidRPr="001514A2">
              <w:rPr>
                <w:rFonts w:asciiTheme="majorBidi" w:hAnsiTheme="majorBidi" w:cstheme="majorBidi"/>
                <w:sz w:val="20"/>
                <w:szCs w:val="20"/>
                <w:lang w:val="en-US"/>
              </w:rPr>
              <w:t xml:space="preserve">Estimated weight/volume/dimension of the Consignment: </w:t>
            </w:r>
          </w:p>
        </w:tc>
        <w:tc>
          <w:tcPr>
            <w:tcW w:w="5467" w:type="dxa"/>
          </w:tcPr>
          <w:p w14:paraId="628464B2" w14:textId="77777777" w:rsidR="00CE0047" w:rsidRPr="001514A2" w:rsidRDefault="005D5932">
            <w:pPr>
              <w:spacing w:after="0" w:line="240" w:lineRule="auto"/>
              <w:rPr>
                <w:rFonts w:asciiTheme="majorBidi" w:hAnsiTheme="majorBidi" w:cstheme="majorBidi"/>
                <w:sz w:val="20"/>
                <w:szCs w:val="20"/>
                <w:lang w:val="en-US"/>
              </w:rPr>
            </w:pPr>
            <w:r w:rsidRPr="001514A2">
              <w:rPr>
                <w:rFonts w:asciiTheme="majorBidi" w:hAnsiTheme="majorBidi" w:cstheme="majorBidi"/>
                <w:sz w:val="20"/>
                <w:szCs w:val="20"/>
                <w:lang w:val="en-US"/>
              </w:rPr>
              <w:t xml:space="preserve"> </w:t>
            </w:r>
            <w:r w:rsidRPr="001514A2">
              <w:rPr>
                <w:rStyle w:val="PlaceholderText"/>
                <w:rFonts w:asciiTheme="majorBidi" w:hAnsiTheme="majorBidi" w:cstheme="majorBidi"/>
                <w:sz w:val="20"/>
                <w:szCs w:val="20"/>
                <w:lang w:val="en-US"/>
              </w:rPr>
              <w:t>Click or tap here to enter text.</w:t>
            </w:r>
          </w:p>
        </w:tc>
      </w:tr>
      <w:tr w:rsidR="00CE0047" w:rsidRPr="001514A2" w14:paraId="313D3EC4" w14:textId="77777777">
        <w:trPr>
          <w:trHeight w:val="305"/>
        </w:trPr>
        <w:tc>
          <w:tcPr>
            <w:tcW w:w="4253" w:type="dxa"/>
          </w:tcPr>
          <w:p w14:paraId="0A3D5781" w14:textId="77777777" w:rsidR="00CE0047" w:rsidRPr="001514A2" w:rsidRDefault="005D5932">
            <w:pPr>
              <w:spacing w:after="0" w:line="240" w:lineRule="auto"/>
              <w:rPr>
                <w:rFonts w:asciiTheme="majorBidi" w:hAnsiTheme="majorBidi" w:cstheme="majorBidi"/>
                <w:sz w:val="20"/>
                <w:szCs w:val="20"/>
                <w:lang w:val="en-US"/>
              </w:rPr>
            </w:pPr>
            <w:r w:rsidRPr="001514A2">
              <w:rPr>
                <w:rFonts w:asciiTheme="majorBidi" w:hAnsiTheme="majorBidi" w:cstheme="majorBidi"/>
                <w:sz w:val="20"/>
                <w:szCs w:val="20"/>
                <w:lang w:val="en-US"/>
              </w:rPr>
              <w:t xml:space="preserve">Country/ies of Origin: </w:t>
            </w:r>
          </w:p>
          <w:p w14:paraId="6E52A848" w14:textId="77777777" w:rsidR="00CE0047" w:rsidRPr="001514A2" w:rsidRDefault="005D5932">
            <w:pPr>
              <w:spacing w:after="0" w:line="240" w:lineRule="auto"/>
              <w:rPr>
                <w:rFonts w:asciiTheme="majorBidi" w:hAnsiTheme="majorBidi" w:cstheme="majorBidi"/>
                <w:sz w:val="20"/>
                <w:szCs w:val="20"/>
                <w:lang w:val="en-US"/>
              </w:rPr>
            </w:pPr>
            <w:r w:rsidRPr="001514A2">
              <w:rPr>
                <w:rFonts w:asciiTheme="majorBidi" w:hAnsiTheme="majorBidi" w:cstheme="majorBidi"/>
                <w:sz w:val="20"/>
                <w:szCs w:val="20"/>
                <w:lang w:val="en-US"/>
              </w:rPr>
              <w:t>(</w:t>
            </w:r>
            <w:r w:rsidRPr="001514A2">
              <w:rPr>
                <w:rFonts w:asciiTheme="majorBidi" w:hAnsiTheme="majorBidi" w:cstheme="majorBidi"/>
                <w:i/>
                <w:sz w:val="20"/>
                <w:szCs w:val="20"/>
                <w:lang w:val="en-US"/>
              </w:rPr>
              <w:t>if export licence required this must be submitted if awarded the contract</w:t>
            </w:r>
            <w:r w:rsidRPr="001514A2">
              <w:rPr>
                <w:rFonts w:asciiTheme="majorBidi" w:hAnsiTheme="majorBidi" w:cstheme="majorBidi"/>
                <w:sz w:val="20"/>
                <w:szCs w:val="20"/>
                <w:lang w:val="en-US"/>
              </w:rPr>
              <w:t>)</w:t>
            </w:r>
          </w:p>
        </w:tc>
        <w:tc>
          <w:tcPr>
            <w:tcW w:w="5467" w:type="dxa"/>
          </w:tcPr>
          <w:p w14:paraId="740EC9BD" w14:textId="77777777" w:rsidR="00CE0047" w:rsidRPr="001514A2" w:rsidRDefault="005D5932">
            <w:pPr>
              <w:spacing w:after="0" w:line="240" w:lineRule="auto"/>
              <w:rPr>
                <w:rFonts w:asciiTheme="majorBidi" w:hAnsiTheme="majorBidi" w:cstheme="majorBidi"/>
                <w:sz w:val="20"/>
                <w:szCs w:val="20"/>
                <w:lang w:val="en-US"/>
              </w:rPr>
            </w:pPr>
            <w:r w:rsidRPr="001514A2">
              <w:rPr>
                <w:rStyle w:val="PlaceholderText"/>
                <w:rFonts w:asciiTheme="majorBidi" w:hAnsiTheme="majorBidi" w:cstheme="majorBidi"/>
                <w:sz w:val="20"/>
                <w:szCs w:val="20"/>
                <w:lang w:val="en-US"/>
              </w:rPr>
              <w:t>Click or tap here to enter text.</w:t>
            </w:r>
          </w:p>
        </w:tc>
      </w:tr>
    </w:tbl>
    <w:p w14:paraId="1BC811C2" w14:textId="77777777" w:rsidR="00CE0047" w:rsidRPr="001514A2" w:rsidRDefault="00CE0047">
      <w:pPr>
        <w:pStyle w:val="Heading2"/>
        <w:spacing w:before="0" w:line="240" w:lineRule="auto"/>
        <w:rPr>
          <w:rFonts w:asciiTheme="majorBidi" w:hAnsiTheme="majorBidi" w:cstheme="majorBidi"/>
          <w:sz w:val="20"/>
          <w:szCs w:val="20"/>
          <w:lang w:val="en-US"/>
        </w:rPr>
      </w:pPr>
    </w:p>
    <w:p w14:paraId="655E1006" w14:textId="77777777" w:rsidR="00CE0047" w:rsidRPr="001514A2" w:rsidRDefault="00CE0047">
      <w:pPr>
        <w:spacing w:after="0" w:line="240" w:lineRule="auto"/>
        <w:rPr>
          <w:rFonts w:asciiTheme="majorBidi" w:hAnsiTheme="majorBidi" w:cstheme="majorBidi"/>
          <w:sz w:val="20"/>
          <w:szCs w:val="20"/>
          <w:lang w:val="en-US"/>
        </w:rPr>
      </w:pPr>
    </w:p>
    <w:p w14:paraId="64999A22" w14:textId="77777777" w:rsidR="00CE0047" w:rsidRPr="001514A2" w:rsidRDefault="005D5932">
      <w:pPr>
        <w:pStyle w:val="MarginText"/>
        <w:spacing w:after="0" w:line="240" w:lineRule="auto"/>
        <w:rPr>
          <w:rFonts w:asciiTheme="majorBidi" w:eastAsia="Calibri" w:hAnsiTheme="majorBidi" w:cstheme="majorBidi"/>
          <w:color w:val="000000"/>
          <w:sz w:val="20"/>
          <w:lang w:val="en-US"/>
        </w:rPr>
      </w:pPr>
      <w:r w:rsidRPr="001514A2">
        <w:rPr>
          <w:rFonts w:asciiTheme="majorBidi" w:eastAsia="Calibri" w:hAnsiTheme="majorBidi" w:cstheme="majorBidi"/>
          <w:color w:val="000000"/>
          <w:sz w:val="20"/>
          <w:lang w:val="en-US"/>
        </w:rPr>
        <w:t xml:space="preserve"> </w:t>
      </w:r>
    </w:p>
    <w:tbl>
      <w:tblPr>
        <w:tblStyle w:val="TableGrid"/>
        <w:tblW w:w="9634" w:type="dxa"/>
        <w:tblLook w:val="04A0" w:firstRow="1" w:lastRow="0" w:firstColumn="1" w:lastColumn="0" w:noHBand="0" w:noVBand="1"/>
      </w:tblPr>
      <w:tblGrid>
        <w:gridCol w:w="1555"/>
        <w:gridCol w:w="2693"/>
        <w:gridCol w:w="2126"/>
        <w:gridCol w:w="3260"/>
      </w:tblGrid>
      <w:tr w:rsidR="00CE0047" w:rsidRPr="001514A2" w14:paraId="159DBCA6" w14:textId="77777777">
        <w:tc>
          <w:tcPr>
            <w:tcW w:w="9634" w:type="dxa"/>
            <w:gridSpan w:val="4"/>
          </w:tcPr>
          <w:p w14:paraId="73BAF007" w14:textId="77777777" w:rsidR="00CE0047" w:rsidRPr="001514A2" w:rsidRDefault="005D5932">
            <w:pPr>
              <w:rPr>
                <w:rFonts w:asciiTheme="majorBidi" w:eastAsia="Calibri" w:hAnsiTheme="majorBidi" w:cstheme="majorBidi"/>
                <w:color w:val="000000"/>
                <w:sz w:val="20"/>
                <w:lang w:val="en-US"/>
              </w:rPr>
            </w:pPr>
            <w:r w:rsidRPr="001514A2">
              <w:rPr>
                <w:rFonts w:asciiTheme="majorBidi" w:eastAsia="Calibri" w:hAnsiTheme="majorBidi" w:cstheme="majorBidi"/>
                <w:color w:val="000000"/>
                <w:sz w:val="20"/>
                <w:lang w:val="en-US"/>
              </w:rPr>
              <w:t>I, the undersigned, certify that I am duly authorized to sign this quotation and bind the company below in event that the quotation is accepted.</w:t>
            </w:r>
          </w:p>
          <w:p w14:paraId="6597290A" w14:textId="77777777" w:rsidR="00CE0047" w:rsidRPr="001514A2" w:rsidRDefault="00CE0047">
            <w:pPr>
              <w:rPr>
                <w:rFonts w:asciiTheme="majorBidi" w:hAnsiTheme="majorBidi" w:cstheme="majorBidi"/>
                <w:b/>
                <w:lang w:val="en-US"/>
              </w:rPr>
            </w:pPr>
          </w:p>
        </w:tc>
      </w:tr>
      <w:tr w:rsidR="00CE0047" w:rsidRPr="001514A2" w14:paraId="5F5ADECE" w14:textId="77777777">
        <w:trPr>
          <w:trHeight w:val="524"/>
        </w:trPr>
        <w:tc>
          <w:tcPr>
            <w:tcW w:w="1555" w:type="dxa"/>
          </w:tcPr>
          <w:p w14:paraId="04967899"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Company Name:</w:t>
            </w:r>
          </w:p>
        </w:tc>
        <w:tc>
          <w:tcPr>
            <w:tcW w:w="2693" w:type="dxa"/>
          </w:tcPr>
          <w:p w14:paraId="1B9D3E28" w14:textId="77777777" w:rsidR="00CE0047" w:rsidRPr="001514A2" w:rsidRDefault="005D5932">
            <w:pPr>
              <w:rPr>
                <w:rFonts w:asciiTheme="majorBidi" w:hAnsiTheme="majorBidi" w:cstheme="majorBidi"/>
                <w:sz w:val="20"/>
                <w:szCs w:val="20"/>
                <w:lang w:val="en-US"/>
              </w:rPr>
            </w:pPr>
            <w:r w:rsidRPr="001514A2">
              <w:rPr>
                <w:rStyle w:val="PlaceholderText"/>
                <w:rFonts w:asciiTheme="majorBidi" w:hAnsiTheme="majorBidi" w:cstheme="majorBidi"/>
                <w:sz w:val="20"/>
                <w:lang w:val="en-US"/>
              </w:rPr>
              <w:t>Click or tap here to enter text.</w:t>
            </w:r>
          </w:p>
        </w:tc>
        <w:tc>
          <w:tcPr>
            <w:tcW w:w="2126" w:type="dxa"/>
          </w:tcPr>
          <w:p w14:paraId="7A663D53"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Authorized Signature:</w:t>
            </w:r>
          </w:p>
        </w:tc>
        <w:tc>
          <w:tcPr>
            <w:tcW w:w="3260" w:type="dxa"/>
          </w:tcPr>
          <w:p w14:paraId="3F4B8D37" w14:textId="77777777" w:rsidR="00CE0047" w:rsidRPr="001514A2" w:rsidRDefault="00CE0047">
            <w:pPr>
              <w:rPr>
                <w:rFonts w:asciiTheme="majorBidi" w:hAnsiTheme="majorBidi" w:cstheme="majorBidi"/>
                <w:sz w:val="20"/>
                <w:szCs w:val="20"/>
                <w:lang w:val="en-US"/>
              </w:rPr>
            </w:pPr>
          </w:p>
        </w:tc>
      </w:tr>
      <w:tr w:rsidR="00CE0047" w:rsidRPr="001514A2" w14:paraId="3C226F03" w14:textId="77777777">
        <w:trPr>
          <w:trHeight w:val="546"/>
        </w:trPr>
        <w:tc>
          <w:tcPr>
            <w:tcW w:w="1555" w:type="dxa"/>
          </w:tcPr>
          <w:p w14:paraId="41C101E8"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Address:</w:t>
            </w:r>
          </w:p>
        </w:tc>
        <w:tc>
          <w:tcPr>
            <w:tcW w:w="2693" w:type="dxa"/>
          </w:tcPr>
          <w:p w14:paraId="2472FB6C" w14:textId="77777777" w:rsidR="00CE0047" w:rsidRPr="001514A2" w:rsidRDefault="005D5932">
            <w:pPr>
              <w:rPr>
                <w:rFonts w:asciiTheme="majorBidi" w:hAnsiTheme="majorBidi" w:cstheme="majorBidi"/>
                <w:sz w:val="20"/>
                <w:szCs w:val="20"/>
                <w:lang w:val="en-US"/>
              </w:rPr>
            </w:pPr>
            <w:r w:rsidRPr="001514A2">
              <w:rPr>
                <w:rStyle w:val="PlaceholderText"/>
                <w:rFonts w:asciiTheme="majorBidi" w:hAnsiTheme="majorBidi" w:cstheme="majorBidi"/>
                <w:sz w:val="20"/>
                <w:lang w:val="en-US"/>
              </w:rPr>
              <w:t>Click or tap here to enter text.</w:t>
            </w:r>
          </w:p>
        </w:tc>
        <w:tc>
          <w:tcPr>
            <w:tcW w:w="2126" w:type="dxa"/>
          </w:tcPr>
          <w:p w14:paraId="6A24256A"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Date:</w:t>
            </w:r>
          </w:p>
        </w:tc>
        <w:tc>
          <w:tcPr>
            <w:tcW w:w="3260" w:type="dxa"/>
          </w:tcPr>
          <w:p w14:paraId="07BC42C8" w14:textId="77777777" w:rsidR="00CE0047" w:rsidRPr="001514A2" w:rsidRDefault="005D5932">
            <w:pPr>
              <w:rPr>
                <w:rFonts w:asciiTheme="majorBidi" w:hAnsiTheme="majorBidi" w:cstheme="majorBidi"/>
                <w:sz w:val="20"/>
                <w:szCs w:val="20"/>
                <w:lang w:val="en-US"/>
              </w:rPr>
            </w:pPr>
            <w:r w:rsidRPr="001514A2">
              <w:rPr>
                <w:rStyle w:val="PlaceholderText"/>
                <w:rFonts w:asciiTheme="majorBidi" w:hAnsiTheme="majorBidi" w:cstheme="majorBidi"/>
                <w:sz w:val="20"/>
                <w:lang w:val="en-US"/>
              </w:rPr>
              <w:t>Click or tap here to enter text.</w:t>
            </w:r>
          </w:p>
        </w:tc>
      </w:tr>
      <w:tr w:rsidR="00CE0047" w:rsidRPr="001514A2" w14:paraId="10098854" w14:textId="77777777">
        <w:tc>
          <w:tcPr>
            <w:tcW w:w="1555" w:type="dxa"/>
          </w:tcPr>
          <w:p w14:paraId="1B20297C"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Phone No.:</w:t>
            </w:r>
          </w:p>
        </w:tc>
        <w:tc>
          <w:tcPr>
            <w:tcW w:w="2693" w:type="dxa"/>
          </w:tcPr>
          <w:p w14:paraId="3BE44055" w14:textId="77777777" w:rsidR="00CE0047" w:rsidRPr="001514A2" w:rsidRDefault="005D5932">
            <w:pPr>
              <w:rPr>
                <w:rFonts w:asciiTheme="majorBidi" w:hAnsiTheme="majorBidi" w:cstheme="majorBidi"/>
                <w:sz w:val="20"/>
                <w:szCs w:val="20"/>
                <w:lang w:val="en-US"/>
              </w:rPr>
            </w:pPr>
            <w:r w:rsidRPr="001514A2">
              <w:rPr>
                <w:rStyle w:val="PlaceholderText"/>
                <w:rFonts w:asciiTheme="majorBidi" w:hAnsiTheme="majorBidi" w:cstheme="majorBidi"/>
                <w:sz w:val="20"/>
                <w:lang w:val="en-US"/>
              </w:rPr>
              <w:t>Click or tap here to enter text.</w:t>
            </w:r>
          </w:p>
        </w:tc>
        <w:tc>
          <w:tcPr>
            <w:tcW w:w="2126" w:type="dxa"/>
          </w:tcPr>
          <w:p w14:paraId="3E84BEE4"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Functional title of Authorized Signatory:</w:t>
            </w:r>
          </w:p>
        </w:tc>
        <w:tc>
          <w:tcPr>
            <w:tcW w:w="3260" w:type="dxa"/>
          </w:tcPr>
          <w:p w14:paraId="059C0BA5" w14:textId="77777777" w:rsidR="00CE0047" w:rsidRPr="001514A2" w:rsidRDefault="005D5932">
            <w:pPr>
              <w:rPr>
                <w:rFonts w:asciiTheme="majorBidi" w:hAnsiTheme="majorBidi" w:cstheme="majorBidi"/>
                <w:sz w:val="20"/>
                <w:szCs w:val="20"/>
                <w:lang w:val="en-US"/>
              </w:rPr>
            </w:pPr>
            <w:r w:rsidRPr="001514A2">
              <w:rPr>
                <w:rStyle w:val="PlaceholderText"/>
                <w:rFonts w:asciiTheme="majorBidi" w:hAnsiTheme="majorBidi" w:cstheme="majorBidi"/>
                <w:sz w:val="20"/>
                <w:lang w:val="en-US"/>
              </w:rPr>
              <w:t>Click or tap here to enter text.</w:t>
            </w:r>
          </w:p>
        </w:tc>
      </w:tr>
      <w:tr w:rsidR="00CE0047" w:rsidRPr="001514A2" w14:paraId="58BFC7DF" w14:textId="77777777">
        <w:trPr>
          <w:trHeight w:val="489"/>
        </w:trPr>
        <w:tc>
          <w:tcPr>
            <w:tcW w:w="1555" w:type="dxa"/>
          </w:tcPr>
          <w:p w14:paraId="57618CB7"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E-mail address:</w:t>
            </w:r>
          </w:p>
        </w:tc>
        <w:tc>
          <w:tcPr>
            <w:tcW w:w="2693" w:type="dxa"/>
          </w:tcPr>
          <w:p w14:paraId="54601B93" w14:textId="77777777" w:rsidR="00CE0047" w:rsidRPr="001514A2" w:rsidRDefault="005D5932">
            <w:pPr>
              <w:rPr>
                <w:rFonts w:asciiTheme="majorBidi" w:hAnsiTheme="majorBidi" w:cstheme="majorBidi"/>
                <w:sz w:val="20"/>
                <w:szCs w:val="20"/>
                <w:lang w:val="en-US"/>
              </w:rPr>
            </w:pPr>
            <w:r w:rsidRPr="001514A2">
              <w:rPr>
                <w:rStyle w:val="PlaceholderText"/>
                <w:rFonts w:asciiTheme="majorBidi" w:hAnsiTheme="majorBidi" w:cstheme="majorBidi"/>
                <w:sz w:val="20"/>
                <w:lang w:val="en-US"/>
              </w:rPr>
              <w:t>Click or tap here to enter text.</w:t>
            </w:r>
          </w:p>
        </w:tc>
        <w:tc>
          <w:tcPr>
            <w:tcW w:w="2126" w:type="dxa"/>
          </w:tcPr>
          <w:p w14:paraId="060EC11B" w14:textId="77777777" w:rsidR="00CE0047" w:rsidRPr="001514A2" w:rsidRDefault="005D5932">
            <w:pPr>
              <w:rPr>
                <w:rFonts w:asciiTheme="majorBidi" w:hAnsiTheme="majorBidi" w:cstheme="majorBidi"/>
                <w:sz w:val="20"/>
                <w:szCs w:val="20"/>
                <w:lang w:val="en-US"/>
              </w:rPr>
            </w:pPr>
            <w:r w:rsidRPr="001514A2">
              <w:rPr>
                <w:rFonts w:asciiTheme="majorBidi" w:hAnsiTheme="majorBidi" w:cstheme="majorBidi"/>
                <w:sz w:val="20"/>
                <w:szCs w:val="20"/>
                <w:lang w:val="en-US"/>
              </w:rPr>
              <w:t>E-mail address:</w:t>
            </w:r>
          </w:p>
        </w:tc>
        <w:tc>
          <w:tcPr>
            <w:tcW w:w="3260" w:type="dxa"/>
          </w:tcPr>
          <w:p w14:paraId="7F12CF18" w14:textId="77777777" w:rsidR="00CE0047" w:rsidRPr="001514A2" w:rsidRDefault="005D5932">
            <w:pPr>
              <w:rPr>
                <w:rFonts w:asciiTheme="majorBidi" w:hAnsiTheme="majorBidi" w:cstheme="majorBidi"/>
                <w:sz w:val="20"/>
                <w:szCs w:val="20"/>
                <w:lang w:val="en-US"/>
              </w:rPr>
            </w:pPr>
            <w:r w:rsidRPr="001514A2">
              <w:rPr>
                <w:rStyle w:val="PlaceholderText"/>
                <w:rFonts w:asciiTheme="majorBidi" w:hAnsiTheme="majorBidi" w:cstheme="majorBidi"/>
                <w:sz w:val="20"/>
                <w:lang w:val="en-US"/>
              </w:rPr>
              <w:t>Click or tap here to enter text.</w:t>
            </w:r>
          </w:p>
        </w:tc>
      </w:tr>
    </w:tbl>
    <w:p w14:paraId="7F539A94" w14:textId="77777777" w:rsidR="00CE0047" w:rsidRPr="001514A2" w:rsidRDefault="00CE0047">
      <w:pPr>
        <w:spacing w:after="0" w:line="240" w:lineRule="auto"/>
        <w:rPr>
          <w:rFonts w:asciiTheme="majorBidi" w:hAnsiTheme="majorBidi" w:cstheme="majorBidi"/>
          <w:b/>
          <w:lang w:val="en-US"/>
        </w:rPr>
      </w:pPr>
    </w:p>
    <w:sectPr w:rsidR="00CE0047" w:rsidRPr="001514A2">
      <w:headerReference w:type="default" r:id="rId13"/>
      <w:footerReference w:type="default" r:id="rId14"/>
      <w:pgSz w:w="11906" w:h="16838"/>
      <w:pgMar w:top="1417" w:right="1416"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CD2B4" w14:textId="77777777" w:rsidR="00080C1B" w:rsidRDefault="00080C1B">
      <w:pPr>
        <w:spacing w:after="0" w:line="240" w:lineRule="auto"/>
      </w:pPr>
      <w:r>
        <w:separator/>
      </w:r>
    </w:p>
  </w:endnote>
  <w:endnote w:type="continuationSeparator" w:id="0">
    <w:p w14:paraId="56689175" w14:textId="77777777" w:rsidR="00080C1B" w:rsidRDefault="00080C1B">
      <w:pPr>
        <w:spacing w:after="0" w:line="240" w:lineRule="auto"/>
      </w:pPr>
      <w:r>
        <w:continuationSeparator/>
      </w:r>
    </w:p>
  </w:endnote>
  <w:endnote w:type="continuationNotice" w:id="1">
    <w:p w14:paraId="346E76C4" w14:textId="77777777" w:rsidR="00080C1B" w:rsidRDefault="00080C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24"/>
      <w:gridCol w:w="3024"/>
      <w:gridCol w:w="3024"/>
    </w:tblGrid>
    <w:tr w:rsidR="00CE0047" w14:paraId="35C34185" w14:textId="77777777">
      <w:tc>
        <w:tcPr>
          <w:tcW w:w="3024" w:type="dxa"/>
        </w:tcPr>
        <w:p w14:paraId="2FD084DB" w14:textId="77777777" w:rsidR="00CE0047" w:rsidRDefault="00CE0047">
          <w:pPr>
            <w:pStyle w:val="Header"/>
            <w:ind w:left="-115"/>
          </w:pPr>
        </w:p>
      </w:tc>
      <w:tc>
        <w:tcPr>
          <w:tcW w:w="3024" w:type="dxa"/>
        </w:tcPr>
        <w:p w14:paraId="6D85803A" w14:textId="77777777" w:rsidR="00CE0047" w:rsidRDefault="00CE0047">
          <w:pPr>
            <w:pStyle w:val="Header"/>
            <w:jc w:val="center"/>
          </w:pPr>
        </w:p>
      </w:tc>
      <w:tc>
        <w:tcPr>
          <w:tcW w:w="3024" w:type="dxa"/>
        </w:tcPr>
        <w:p w14:paraId="35951387" w14:textId="77777777" w:rsidR="00CE0047" w:rsidRDefault="00CE0047">
          <w:pPr>
            <w:pStyle w:val="Header"/>
            <w:ind w:right="-115"/>
            <w:jc w:val="right"/>
          </w:pPr>
        </w:p>
      </w:tc>
    </w:tr>
  </w:tbl>
  <w:p w14:paraId="2B6673FC" w14:textId="77777777" w:rsidR="00CE0047" w:rsidRDefault="00CE0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5101F" w14:textId="77777777" w:rsidR="00080C1B" w:rsidRDefault="00080C1B">
      <w:pPr>
        <w:spacing w:after="0" w:line="240" w:lineRule="auto"/>
      </w:pPr>
      <w:r>
        <w:separator/>
      </w:r>
    </w:p>
  </w:footnote>
  <w:footnote w:type="continuationSeparator" w:id="0">
    <w:p w14:paraId="66EAAF6F" w14:textId="77777777" w:rsidR="00080C1B" w:rsidRDefault="00080C1B">
      <w:pPr>
        <w:spacing w:after="0" w:line="240" w:lineRule="auto"/>
      </w:pPr>
      <w:r>
        <w:continuationSeparator/>
      </w:r>
    </w:p>
  </w:footnote>
  <w:footnote w:type="continuationNotice" w:id="1">
    <w:p w14:paraId="7AEEEA2A" w14:textId="77777777" w:rsidR="00080C1B" w:rsidRDefault="00080C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24"/>
      <w:gridCol w:w="3024"/>
      <w:gridCol w:w="3024"/>
    </w:tblGrid>
    <w:tr w:rsidR="00CE0047" w14:paraId="07ABEA96" w14:textId="77777777">
      <w:tc>
        <w:tcPr>
          <w:tcW w:w="3024" w:type="dxa"/>
        </w:tcPr>
        <w:p w14:paraId="711EEDFA" w14:textId="77777777" w:rsidR="00CE0047" w:rsidRDefault="00CE0047">
          <w:pPr>
            <w:pStyle w:val="Header"/>
            <w:ind w:left="-115"/>
          </w:pPr>
        </w:p>
      </w:tc>
      <w:tc>
        <w:tcPr>
          <w:tcW w:w="3024" w:type="dxa"/>
        </w:tcPr>
        <w:p w14:paraId="4A9C714E" w14:textId="77777777" w:rsidR="00CE0047" w:rsidRDefault="00CE0047">
          <w:pPr>
            <w:pStyle w:val="Header"/>
            <w:jc w:val="center"/>
          </w:pPr>
        </w:p>
      </w:tc>
      <w:tc>
        <w:tcPr>
          <w:tcW w:w="3024" w:type="dxa"/>
        </w:tcPr>
        <w:p w14:paraId="6EB393E0" w14:textId="77777777" w:rsidR="00CE0047" w:rsidRDefault="00CE0047">
          <w:pPr>
            <w:pStyle w:val="Header"/>
            <w:ind w:right="-115"/>
            <w:jc w:val="right"/>
          </w:pPr>
        </w:p>
      </w:tc>
    </w:tr>
  </w:tbl>
  <w:p w14:paraId="0EEB452B" w14:textId="77777777" w:rsidR="00CE0047" w:rsidRDefault="00CE00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03AF"/>
    <w:multiLevelType w:val="hybridMultilevel"/>
    <w:tmpl w:val="0FA805A6"/>
    <w:lvl w:ilvl="0" w:tplc="2CA876DC">
      <w:start w:val="1"/>
      <w:numFmt w:val="lowerLetter"/>
      <w:lvlText w:val="%1)"/>
      <w:lvlJc w:val="left"/>
      <w:pPr>
        <w:ind w:left="720" w:hanging="360"/>
      </w:pPr>
      <w:rPr>
        <w:rFonts w:hint="default"/>
      </w:rPr>
    </w:lvl>
    <w:lvl w:ilvl="1" w:tplc="63505DC2">
      <w:start w:val="1"/>
      <w:numFmt w:val="lowerLetter"/>
      <w:lvlText w:val="%2."/>
      <w:lvlJc w:val="left"/>
      <w:pPr>
        <w:ind w:left="1440" w:hanging="360"/>
      </w:pPr>
    </w:lvl>
    <w:lvl w:ilvl="2" w:tplc="4FF0FC0C">
      <w:start w:val="1"/>
      <w:numFmt w:val="lowerRoman"/>
      <w:lvlText w:val="%3."/>
      <w:lvlJc w:val="right"/>
      <w:pPr>
        <w:ind w:left="2160" w:hanging="180"/>
      </w:pPr>
    </w:lvl>
    <w:lvl w:ilvl="3" w:tplc="1BE8E3D0">
      <w:start w:val="1"/>
      <w:numFmt w:val="decimal"/>
      <w:lvlText w:val="%4."/>
      <w:lvlJc w:val="left"/>
      <w:pPr>
        <w:ind w:left="2880" w:hanging="360"/>
      </w:pPr>
    </w:lvl>
    <w:lvl w:ilvl="4" w:tplc="420425AA">
      <w:start w:val="1"/>
      <w:numFmt w:val="lowerLetter"/>
      <w:lvlText w:val="%5."/>
      <w:lvlJc w:val="left"/>
      <w:pPr>
        <w:ind w:left="3600" w:hanging="360"/>
      </w:pPr>
    </w:lvl>
    <w:lvl w:ilvl="5" w:tplc="76BEC284">
      <w:start w:val="1"/>
      <w:numFmt w:val="lowerRoman"/>
      <w:lvlText w:val="%6."/>
      <w:lvlJc w:val="right"/>
      <w:pPr>
        <w:ind w:left="4320" w:hanging="180"/>
      </w:pPr>
    </w:lvl>
    <w:lvl w:ilvl="6" w:tplc="F82EA812">
      <w:start w:val="1"/>
      <w:numFmt w:val="decimal"/>
      <w:lvlText w:val="%7."/>
      <w:lvlJc w:val="left"/>
      <w:pPr>
        <w:ind w:left="5040" w:hanging="360"/>
      </w:pPr>
    </w:lvl>
    <w:lvl w:ilvl="7" w:tplc="65C6BA7E">
      <w:start w:val="1"/>
      <w:numFmt w:val="lowerLetter"/>
      <w:lvlText w:val="%8."/>
      <w:lvlJc w:val="left"/>
      <w:pPr>
        <w:ind w:left="5760" w:hanging="360"/>
      </w:pPr>
    </w:lvl>
    <w:lvl w:ilvl="8" w:tplc="138AE6BC">
      <w:start w:val="1"/>
      <w:numFmt w:val="lowerRoman"/>
      <w:lvlText w:val="%9."/>
      <w:lvlJc w:val="right"/>
      <w:pPr>
        <w:ind w:left="6480" w:hanging="180"/>
      </w:pPr>
    </w:lvl>
  </w:abstractNum>
  <w:abstractNum w:abstractNumId="1" w15:restartNumberingAfterBreak="0">
    <w:nsid w:val="010A7909"/>
    <w:multiLevelType w:val="hybridMultilevel"/>
    <w:tmpl w:val="3134E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702C"/>
    <w:multiLevelType w:val="hybridMultilevel"/>
    <w:tmpl w:val="13F0230A"/>
    <w:lvl w:ilvl="0" w:tplc="9CB8DCD4">
      <w:start w:val="1"/>
      <w:numFmt w:val="bullet"/>
      <w:lvlText w:val=""/>
      <w:lvlJc w:val="left"/>
      <w:pPr>
        <w:ind w:left="720" w:hanging="360"/>
      </w:pPr>
      <w:rPr>
        <w:rFonts w:ascii="Symbol" w:hAnsi="Symbol" w:hint="default"/>
      </w:rPr>
    </w:lvl>
    <w:lvl w:ilvl="1" w:tplc="4DBCA7B4">
      <w:start w:val="1"/>
      <w:numFmt w:val="bullet"/>
      <w:lvlText w:val="o"/>
      <w:lvlJc w:val="left"/>
      <w:pPr>
        <w:ind w:left="1440" w:hanging="360"/>
      </w:pPr>
      <w:rPr>
        <w:rFonts w:ascii="Courier New" w:hAnsi="Courier New" w:cs="Courier New" w:hint="default"/>
      </w:rPr>
    </w:lvl>
    <w:lvl w:ilvl="2" w:tplc="199E16EC">
      <w:start w:val="1"/>
      <w:numFmt w:val="bullet"/>
      <w:lvlText w:val=""/>
      <w:lvlJc w:val="left"/>
      <w:pPr>
        <w:ind w:left="2160" w:hanging="360"/>
      </w:pPr>
      <w:rPr>
        <w:rFonts w:ascii="Wingdings" w:hAnsi="Wingdings" w:hint="default"/>
      </w:rPr>
    </w:lvl>
    <w:lvl w:ilvl="3" w:tplc="B90EF3CA">
      <w:start w:val="1"/>
      <w:numFmt w:val="bullet"/>
      <w:lvlText w:val=""/>
      <w:lvlJc w:val="left"/>
      <w:pPr>
        <w:ind w:left="2880" w:hanging="360"/>
      </w:pPr>
      <w:rPr>
        <w:rFonts w:ascii="Symbol" w:hAnsi="Symbol" w:hint="default"/>
      </w:rPr>
    </w:lvl>
    <w:lvl w:ilvl="4" w:tplc="0DBAFAF0">
      <w:start w:val="1"/>
      <w:numFmt w:val="bullet"/>
      <w:lvlText w:val="o"/>
      <w:lvlJc w:val="left"/>
      <w:pPr>
        <w:ind w:left="3600" w:hanging="360"/>
      </w:pPr>
      <w:rPr>
        <w:rFonts w:ascii="Courier New" w:hAnsi="Courier New" w:cs="Courier New" w:hint="default"/>
      </w:rPr>
    </w:lvl>
    <w:lvl w:ilvl="5" w:tplc="804C7766">
      <w:start w:val="1"/>
      <w:numFmt w:val="bullet"/>
      <w:lvlText w:val=""/>
      <w:lvlJc w:val="left"/>
      <w:pPr>
        <w:ind w:left="4320" w:hanging="360"/>
      </w:pPr>
      <w:rPr>
        <w:rFonts w:ascii="Wingdings" w:hAnsi="Wingdings" w:hint="default"/>
      </w:rPr>
    </w:lvl>
    <w:lvl w:ilvl="6" w:tplc="F53CB352">
      <w:start w:val="1"/>
      <w:numFmt w:val="bullet"/>
      <w:lvlText w:val=""/>
      <w:lvlJc w:val="left"/>
      <w:pPr>
        <w:ind w:left="5040" w:hanging="360"/>
      </w:pPr>
      <w:rPr>
        <w:rFonts w:ascii="Symbol" w:hAnsi="Symbol" w:hint="default"/>
      </w:rPr>
    </w:lvl>
    <w:lvl w:ilvl="7" w:tplc="CD42F0F8">
      <w:start w:val="1"/>
      <w:numFmt w:val="bullet"/>
      <w:lvlText w:val="o"/>
      <w:lvlJc w:val="left"/>
      <w:pPr>
        <w:ind w:left="5760" w:hanging="360"/>
      </w:pPr>
      <w:rPr>
        <w:rFonts w:ascii="Courier New" w:hAnsi="Courier New" w:cs="Courier New" w:hint="default"/>
      </w:rPr>
    </w:lvl>
    <w:lvl w:ilvl="8" w:tplc="ED14DF18">
      <w:start w:val="1"/>
      <w:numFmt w:val="bullet"/>
      <w:lvlText w:val=""/>
      <w:lvlJc w:val="left"/>
      <w:pPr>
        <w:ind w:left="6480" w:hanging="360"/>
      </w:pPr>
      <w:rPr>
        <w:rFonts w:ascii="Wingdings" w:hAnsi="Wingdings" w:hint="default"/>
      </w:rPr>
    </w:lvl>
  </w:abstractNum>
  <w:abstractNum w:abstractNumId="3" w15:restartNumberingAfterBreak="0">
    <w:nsid w:val="04CC3EA3"/>
    <w:multiLevelType w:val="hybridMultilevel"/>
    <w:tmpl w:val="7A7EC134"/>
    <w:lvl w:ilvl="0" w:tplc="A2868148">
      <w:start w:val="1"/>
      <w:numFmt w:val="bullet"/>
      <w:lvlText w:val=""/>
      <w:lvlJc w:val="left"/>
      <w:pPr>
        <w:ind w:left="720" w:hanging="360"/>
      </w:pPr>
      <w:rPr>
        <w:rFonts w:ascii="Symbol" w:hAnsi="Symbol" w:hint="default"/>
      </w:rPr>
    </w:lvl>
    <w:lvl w:ilvl="1" w:tplc="335EF142">
      <w:start w:val="1"/>
      <w:numFmt w:val="bullet"/>
      <w:lvlText w:val="o"/>
      <w:lvlJc w:val="left"/>
      <w:pPr>
        <w:ind w:left="1440" w:hanging="360"/>
      </w:pPr>
      <w:rPr>
        <w:rFonts w:ascii="Courier New" w:hAnsi="Courier New" w:cs="Courier New" w:hint="default"/>
      </w:rPr>
    </w:lvl>
    <w:lvl w:ilvl="2" w:tplc="FEB62948">
      <w:start w:val="1"/>
      <w:numFmt w:val="bullet"/>
      <w:lvlText w:val=""/>
      <w:lvlJc w:val="left"/>
      <w:pPr>
        <w:ind w:left="2160" w:hanging="360"/>
      </w:pPr>
      <w:rPr>
        <w:rFonts w:ascii="Wingdings" w:hAnsi="Wingdings" w:hint="default"/>
      </w:rPr>
    </w:lvl>
    <w:lvl w:ilvl="3" w:tplc="196C82BA">
      <w:start w:val="1"/>
      <w:numFmt w:val="bullet"/>
      <w:lvlText w:val=""/>
      <w:lvlJc w:val="left"/>
      <w:pPr>
        <w:ind w:left="2880" w:hanging="360"/>
      </w:pPr>
      <w:rPr>
        <w:rFonts w:ascii="Symbol" w:hAnsi="Symbol" w:hint="default"/>
      </w:rPr>
    </w:lvl>
    <w:lvl w:ilvl="4" w:tplc="BF280B8C">
      <w:start w:val="1"/>
      <w:numFmt w:val="bullet"/>
      <w:lvlText w:val="o"/>
      <w:lvlJc w:val="left"/>
      <w:pPr>
        <w:ind w:left="3600" w:hanging="360"/>
      </w:pPr>
      <w:rPr>
        <w:rFonts w:ascii="Courier New" w:hAnsi="Courier New" w:cs="Courier New" w:hint="default"/>
      </w:rPr>
    </w:lvl>
    <w:lvl w:ilvl="5" w:tplc="472482DC">
      <w:start w:val="1"/>
      <w:numFmt w:val="bullet"/>
      <w:lvlText w:val=""/>
      <w:lvlJc w:val="left"/>
      <w:pPr>
        <w:ind w:left="4320" w:hanging="360"/>
      </w:pPr>
      <w:rPr>
        <w:rFonts w:ascii="Wingdings" w:hAnsi="Wingdings" w:hint="default"/>
      </w:rPr>
    </w:lvl>
    <w:lvl w:ilvl="6" w:tplc="B01830F4">
      <w:start w:val="1"/>
      <w:numFmt w:val="bullet"/>
      <w:lvlText w:val=""/>
      <w:lvlJc w:val="left"/>
      <w:pPr>
        <w:ind w:left="5040" w:hanging="360"/>
      </w:pPr>
      <w:rPr>
        <w:rFonts w:ascii="Symbol" w:hAnsi="Symbol" w:hint="default"/>
      </w:rPr>
    </w:lvl>
    <w:lvl w:ilvl="7" w:tplc="5C38593C">
      <w:start w:val="1"/>
      <w:numFmt w:val="bullet"/>
      <w:lvlText w:val="o"/>
      <w:lvlJc w:val="left"/>
      <w:pPr>
        <w:ind w:left="5760" w:hanging="360"/>
      </w:pPr>
      <w:rPr>
        <w:rFonts w:ascii="Courier New" w:hAnsi="Courier New" w:cs="Courier New" w:hint="default"/>
      </w:rPr>
    </w:lvl>
    <w:lvl w:ilvl="8" w:tplc="BAD4EC68">
      <w:start w:val="1"/>
      <w:numFmt w:val="bullet"/>
      <w:lvlText w:val=""/>
      <w:lvlJc w:val="left"/>
      <w:pPr>
        <w:ind w:left="6480" w:hanging="360"/>
      </w:pPr>
      <w:rPr>
        <w:rFonts w:ascii="Wingdings" w:hAnsi="Wingdings" w:hint="default"/>
      </w:rPr>
    </w:lvl>
  </w:abstractNum>
  <w:abstractNum w:abstractNumId="4" w15:restartNumberingAfterBreak="0">
    <w:nsid w:val="07544956"/>
    <w:multiLevelType w:val="hybridMultilevel"/>
    <w:tmpl w:val="5978DAAA"/>
    <w:lvl w:ilvl="0" w:tplc="4C76AE64">
      <w:start w:val="1"/>
      <w:numFmt w:val="decimal"/>
      <w:lvlText w:val="%1."/>
      <w:lvlJc w:val="left"/>
      <w:pPr>
        <w:ind w:left="360" w:hanging="360"/>
      </w:pPr>
      <w:rPr>
        <w:color w:val="auto"/>
      </w:rPr>
    </w:lvl>
    <w:lvl w:ilvl="1" w:tplc="AC56ED70">
      <w:start w:val="1"/>
      <w:numFmt w:val="lowerLetter"/>
      <w:lvlText w:val="%2."/>
      <w:lvlJc w:val="left"/>
      <w:pPr>
        <w:ind w:left="1080" w:hanging="360"/>
      </w:pPr>
    </w:lvl>
    <w:lvl w:ilvl="2" w:tplc="A9EAE5D4">
      <w:start w:val="1"/>
      <w:numFmt w:val="lowerRoman"/>
      <w:lvlText w:val="%3."/>
      <w:lvlJc w:val="right"/>
      <w:pPr>
        <w:ind w:left="1800" w:hanging="180"/>
      </w:pPr>
    </w:lvl>
    <w:lvl w:ilvl="3" w:tplc="AC748CDE">
      <w:start w:val="1"/>
      <w:numFmt w:val="decimal"/>
      <w:lvlText w:val="%4."/>
      <w:lvlJc w:val="left"/>
      <w:pPr>
        <w:ind w:left="2520" w:hanging="360"/>
      </w:pPr>
    </w:lvl>
    <w:lvl w:ilvl="4" w:tplc="AB1E3B5A">
      <w:start w:val="1"/>
      <w:numFmt w:val="lowerLetter"/>
      <w:lvlText w:val="%5."/>
      <w:lvlJc w:val="left"/>
      <w:pPr>
        <w:ind w:left="3240" w:hanging="360"/>
      </w:pPr>
    </w:lvl>
    <w:lvl w:ilvl="5" w:tplc="6608A7C8">
      <w:start w:val="1"/>
      <w:numFmt w:val="lowerRoman"/>
      <w:lvlText w:val="%6."/>
      <w:lvlJc w:val="right"/>
      <w:pPr>
        <w:ind w:left="3960" w:hanging="180"/>
      </w:pPr>
    </w:lvl>
    <w:lvl w:ilvl="6" w:tplc="2A1E3D4C">
      <w:start w:val="1"/>
      <w:numFmt w:val="decimal"/>
      <w:lvlText w:val="%7."/>
      <w:lvlJc w:val="left"/>
      <w:pPr>
        <w:ind w:left="4680" w:hanging="360"/>
      </w:pPr>
    </w:lvl>
    <w:lvl w:ilvl="7" w:tplc="EE54AC28">
      <w:start w:val="1"/>
      <w:numFmt w:val="lowerLetter"/>
      <w:lvlText w:val="%8."/>
      <w:lvlJc w:val="left"/>
      <w:pPr>
        <w:ind w:left="5400" w:hanging="360"/>
      </w:pPr>
    </w:lvl>
    <w:lvl w:ilvl="8" w:tplc="F446D3DC">
      <w:start w:val="1"/>
      <w:numFmt w:val="lowerRoman"/>
      <w:lvlText w:val="%9."/>
      <w:lvlJc w:val="right"/>
      <w:pPr>
        <w:ind w:left="6120" w:hanging="180"/>
      </w:pPr>
    </w:lvl>
  </w:abstractNum>
  <w:abstractNum w:abstractNumId="5" w15:restartNumberingAfterBreak="0">
    <w:nsid w:val="09D7340E"/>
    <w:multiLevelType w:val="hybridMultilevel"/>
    <w:tmpl w:val="59B4A10C"/>
    <w:lvl w:ilvl="0" w:tplc="EA44C4A6">
      <w:start w:val="1"/>
      <w:numFmt w:val="bullet"/>
      <w:lvlText w:val=""/>
      <w:lvlJc w:val="left"/>
      <w:pPr>
        <w:ind w:left="720" w:hanging="360"/>
      </w:pPr>
      <w:rPr>
        <w:rFonts w:ascii="Symbol" w:hAnsi="Symbol" w:hint="default"/>
      </w:rPr>
    </w:lvl>
    <w:lvl w:ilvl="1" w:tplc="C45C98B0">
      <w:start w:val="1"/>
      <w:numFmt w:val="bullet"/>
      <w:lvlText w:val="o"/>
      <w:lvlJc w:val="left"/>
      <w:pPr>
        <w:ind w:left="1440" w:hanging="360"/>
      </w:pPr>
      <w:rPr>
        <w:rFonts w:ascii="Courier New" w:hAnsi="Courier New" w:cs="Courier New" w:hint="default"/>
      </w:rPr>
    </w:lvl>
    <w:lvl w:ilvl="2" w:tplc="31C83B7C">
      <w:start w:val="1"/>
      <w:numFmt w:val="bullet"/>
      <w:lvlText w:val=""/>
      <w:lvlJc w:val="left"/>
      <w:pPr>
        <w:ind w:left="2160" w:hanging="360"/>
      </w:pPr>
      <w:rPr>
        <w:rFonts w:ascii="Wingdings" w:hAnsi="Wingdings" w:hint="default"/>
      </w:rPr>
    </w:lvl>
    <w:lvl w:ilvl="3" w:tplc="7EF6390E">
      <w:start w:val="1"/>
      <w:numFmt w:val="bullet"/>
      <w:lvlText w:val=""/>
      <w:lvlJc w:val="left"/>
      <w:pPr>
        <w:ind w:left="2880" w:hanging="360"/>
      </w:pPr>
      <w:rPr>
        <w:rFonts w:ascii="Symbol" w:hAnsi="Symbol" w:hint="default"/>
      </w:rPr>
    </w:lvl>
    <w:lvl w:ilvl="4" w:tplc="5C163792">
      <w:start w:val="1"/>
      <w:numFmt w:val="bullet"/>
      <w:lvlText w:val="o"/>
      <w:lvlJc w:val="left"/>
      <w:pPr>
        <w:ind w:left="3600" w:hanging="360"/>
      </w:pPr>
      <w:rPr>
        <w:rFonts w:ascii="Courier New" w:hAnsi="Courier New" w:cs="Courier New" w:hint="default"/>
      </w:rPr>
    </w:lvl>
    <w:lvl w:ilvl="5" w:tplc="4E7C65C2">
      <w:start w:val="1"/>
      <w:numFmt w:val="bullet"/>
      <w:lvlText w:val=""/>
      <w:lvlJc w:val="left"/>
      <w:pPr>
        <w:ind w:left="4320" w:hanging="360"/>
      </w:pPr>
      <w:rPr>
        <w:rFonts w:ascii="Wingdings" w:hAnsi="Wingdings" w:hint="default"/>
      </w:rPr>
    </w:lvl>
    <w:lvl w:ilvl="6" w:tplc="580EA112">
      <w:start w:val="1"/>
      <w:numFmt w:val="bullet"/>
      <w:lvlText w:val=""/>
      <w:lvlJc w:val="left"/>
      <w:pPr>
        <w:ind w:left="5040" w:hanging="360"/>
      </w:pPr>
      <w:rPr>
        <w:rFonts w:ascii="Symbol" w:hAnsi="Symbol" w:hint="default"/>
      </w:rPr>
    </w:lvl>
    <w:lvl w:ilvl="7" w:tplc="95EE5410">
      <w:start w:val="1"/>
      <w:numFmt w:val="bullet"/>
      <w:lvlText w:val="o"/>
      <w:lvlJc w:val="left"/>
      <w:pPr>
        <w:ind w:left="5760" w:hanging="360"/>
      </w:pPr>
      <w:rPr>
        <w:rFonts w:ascii="Courier New" w:hAnsi="Courier New" w:cs="Courier New" w:hint="default"/>
      </w:rPr>
    </w:lvl>
    <w:lvl w:ilvl="8" w:tplc="503C8832">
      <w:start w:val="1"/>
      <w:numFmt w:val="bullet"/>
      <w:lvlText w:val=""/>
      <w:lvlJc w:val="left"/>
      <w:pPr>
        <w:ind w:left="6480" w:hanging="360"/>
      </w:pPr>
      <w:rPr>
        <w:rFonts w:ascii="Wingdings" w:hAnsi="Wingdings" w:hint="default"/>
      </w:rPr>
    </w:lvl>
  </w:abstractNum>
  <w:abstractNum w:abstractNumId="6" w15:restartNumberingAfterBreak="0">
    <w:nsid w:val="0C2D3FDF"/>
    <w:multiLevelType w:val="hybridMultilevel"/>
    <w:tmpl w:val="21A40E12"/>
    <w:lvl w:ilvl="0" w:tplc="47A29A78">
      <w:start w:val="1"/>
      <w:numFmt w:val="bullet"/>
      <w:lvlText w:val=""/>
      <w:lvlJc w:val="left"/>
      <w:pPr>
        <w:ind w:left="720" w:hanging="360"/>
      </w:pPr>
      <w:rPr>
        <w:rFonts w:ascii="Symbol" w:hAnsi="Symbol" w:hint="default"/>
      </w:rPr>
    </w:lvl>
    <w:lvl w:ilvl="1" w:tplc="5620674C">
      <w:start w:val="1"/>
      <w:numFmt w:val="bullet"/>
      <w:lvlText w:val="o"/>
      <w:lvlJc w:val="left"/>
      <w:pPr>
        <w:ind w:left="1440" w:hanging="360"/>
      </w:pPr>
      <w:rPr>
        <w:rFonts w:ascii="Courier New" w:hAnsi="Courier New" w:cs="Courier New" w:hint="default"/>
      </w:rPr>
    </w:lvl>
    <w:lvl w:ilvl="2" w:tplc="551A1A52">
      <w:start w:val="1"/>
      <w:numFmt w:val="bullet"/>
      <w:lvlText w:val=""/>
      <w:lvlJc w:val="left"/>
      <w:pPr>
        <w:ind w:left="2160" w:hanging="360"/>
      </w:pPr>
      <w:rPr>
        <w:rFonts w:ascii="Wingdings" w:hAnsi="Wingdings" w:hint="default"/>
      </w:rPr>
    </w:lvl>
    <w:lvl w:ilvl="3" w:tplc="3146C704">
      <w:start w:val="1"/>
      <w:numFmt w:val="bullet"/>
      <w:lvlText w:val=""/>
      <w:lvlJc w:val="left"/>
      <w:pPr>
        <w:ind w:left="2880" w:hanging="360"/>
      </w:pPr>
      <w:rPr>
        <w:rFonts w:ascii="Symbol" w:hAnsi="Symbol" w:hint="default"/>
      </w:rPr>
    </w:lvl>
    <w:lvl w:ilvl="4" w:tplc="72F22C7C">
      <w:start w:val="1"/>
      <w:numFmt w:val="bullet"/>
      <w:lvlText w:val="o"/>
      <w:lvlJc w:val="left"/>
      <w:pPr>
        <w:ind w:left="3600" w:hanging="360"/>
      </w:pPr>
      <w:rPr>
        <w:rFonts w:ascii="Courier New" w:hAnsi="Courier New" w:cs="Courier New" w:hint="default"/>
      </w:rPr>
    </w:lvl>
    <w:lvl w:ilvl="5" w:tplc="0FC439EA">
      <w:start w:val="1"/>
      <w:numFmt w:val="bullet"/>
      <w:lvlText w:val=""/>
      <w:lvlJc w:val="left"/>
      <w:pPr>
        <w:ind w:left="4320" w:hanging="360"/>
      </w:pPr>
      <w:rPr>
        <w:rFonts w:ascii="Wingdings" w:hAnsi="Wingdings" w:hint="default"/>
      </w:rPr>
    </w:lvl>
    <w:lvl w:ilvl="6" w:tplc="487885CA">
      <w:start w:val="1"/>
      <w:numFmt w:val="bullet"/>
      <w:lvlText w:val=""/>
      <w:lvlJc w:val="left"/>
      <w:pPr>
        <w:ind w:left="5040" w:hanging="360"/>
      </w:pPr>
      <w:rPr>
        <w:rFonts w:ascii="Symbol" w:hAnsi="Symbol" w:hint="default"/>
      </w:rPr>
    </w:lvl>
    <w:lvl w:ilvl="7" w:tplc="223A744C">
      <w:start w:val="1"/>
      <w:numFmt w:val="bullet"/>
      <w:lvlText w:val="o"/>
      <w:lvlJc w:val="left"/>
      <w:pPr>
        <w:ind w:left="5760" w:hanging="360"/>
      </w:pPr>
      <w:rPr>
        <w:rFonts w:ascii="Courier New" w:hAnsi="Courier New" w:cs="Courier New" w:hint="default"/>
      </w:rPr>
    </w:lvl>
    <w:lvl w:ilvl="8" w:tplc="FA3ECC6C">
      <w:start w:val="1"/>
      <w:numFmt w:val="bullet"/>
      <w:lvlText w:val=""/>
      <w:lvlJc w:val="left"/>
      <w:pPr>
        <w:ind w:left="6480" w:hanging="360"/>
      </w:pPr>
      <w:rPr>
        <w:rFonts w:ascii="Wingdings" w:hAnsi="Wingdings" w:hint="default"/>
      </w:rPr>
    </w:lvl>
  </w:abstractNum>
  <w:abstractNum w:abstractNumId="7" w15:restartNumberingAfterBreak="0">
    <w:nsid w:val="0FE027A6"/>
    <w:multiLevelType w:val="multilevel"/>
    <w:tmpl w:val="AC18C73E"/>
    <w:lvl w:ilvl="0">
      <w:start w:val="6"/>
      <w:numFmt w:val="decimal"/>
      <w:lvlText w:val="%1."/>
      <w:lvlJc w:val="left"/>
      <w:pPr>
        <w:tabs>
          <w:tab w:val="left" w:pos="0"/>
        </w:tabs>
        <w:ind w:left="720" w:hanging="360"/>
      </w:pPr>
    </w:lvl>
    <w:lvl w:ilvl="1">
      <w:start w:val="1"/>
      <w:numFmt w:val="decimal"/>
      <w:lvlText w:val="%2."/>
      <w:lvlJc w:val="left"/>
      <w:pPr>
        <w:tabs>
          <w:tab w:val="left" w:pos="0"/>
        </w:tabs>
        <w:ind w:left="1440" w:hanging="360"/>
      </w:pPr>
    </w:lvl>
    <w:lvl w:ilvl="2">
      <w:start w:val="1"/>
      <w:numFmt w:val="decimal"/>
      <w:lvlText w:val="%3."/>
      <w:lvlJc w:val="left"/>
      <w:pPr>
        <w:tabs>
          <w:tab w:val="left" w:pos="0"/>
        </w:tabs>
        <w:ind w:left="2160" w:hanging="360"/>
      </w:p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600" w:hanging="360"/>
      </w:pPr>
    </w:lvl>
    <w:lvl w:ilvl="5">
      <w:start w:val="1"/>
      <w:numFmt w:val="decimal"/>
      <w:lvlText w:val="%6."/>
      <w:lvlJc w:val="left"/>
      <w:pPr>
        <w:tabs>
          <w:tab w:val="left" w:pos="0"/>
        </w:tabs>
        <w:ind w:left="4320" w:hanging="360"/>
      </w:pPr>
    </w:lvl>
    <w:lvl w:ilvl="6">
      <w:start w:val="1"/>
      <w:numFmt w:val="decimal"/>
      <w:lvlText w:val="%7."/>
      <w:lvlJc w:val="left"/>
      <w:pPr>
        <w:tabs>
          <w:tab w:val="left" w:pos="0"/>
        </w:tabs>
        <w:ind w:left="5040" w:hanging="360"/>
      </w:pPr>
    </w:lvl>
    <w:lvl w:ilvl="7">
      <w:start w:val="1"/>
      <w:numFmt w:val="decimal"/>
      <w:lvlText w:val="%8."/>
      <w:lvlJc w:val="left"/>
      <w:pPr>
        <w:tabs>
          <w:tab w:val="left" w:pos="0"/>
        </w:tabs>
        <w:ind w:left="5760" w:hanging="360"/>
      </w:pPr>
    </w:lvl>
    <w:lvl w:ilvl="8">
      <w:start w:val="1"/>
      <w:numFmt w:val="decimal"/>
      <w:lvlText w:val="%9."/>
      <w:lvlJc w:val="left"/>
      <w:pPr>
        <w:tabs>
          <w:tab w:val="left" w:pos="0"/>
        </w:tabs>
        <w:ind w:left="6480" w:hanging="360"/>
      </w:pPr>
    </w:lvl>
  </w:abstractNum>
  <w:abstractNum w:abstractNumId="8" w15:restartNumberingAfterBreak="0">
    <w:nsid w:val="172B0AD5"/>
    <w:multiLevelType w:val="multilevel"/>
    <w:tmpl w:val="7D00F07E"/>
    <w:lvl w:ilvl="0">
      <w:start w:val="2"/>
      <w:numFmt w:val="decimal"/>
      <w:lvlText w:val="%1."/>
      <w:lvlJc w:val="left"/>
      <w:pPr>
        <w:tabs>
          <w:tab w:val="left" w:pos="0"/>
        </w:tabs>
        <w:ind w:left="720" w:hanging="360"/>
      </w:pPr>
    </w:lvl>
    <w:lvl w:ilvl="1">
      <w:start w:val="1"/>
      <w:numFmt w:val="decimal"/>
      <w:lvlText w:val="%2."/>
      <w:lvlJc w:val="left"/>
      <w:pPr>
        <w:tabs>
          <w:tab w:val="left" w:pos="0"/>
        </w:tabs>
        <w:ind w:left="1440" w:hanging="360"/>
      </w:pPr>
    </w:lvl>
    <w:lvl w:ilvl="2">
      <w:start w:val="1"/>
      <w:numFmt w:val="decimal"/>
      <w:lvlText w:val="%3."/>
      <w:lvlJc w:val="left"/>
      <w:pPr>
        <w:tabs>
          <w:tab w:val="left" w:pos="0"/>
        </w:tabs>
        <w:ind w:left="2160" w:hanging="360"/>
      </w:p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600" w:hanging="360"/>
      </w:pPr>
    </w:lvl>
    <w:lvl w:ilvl="5">
      <w:start w:val="1"/>
      <w:numFmt w:val="decimal"/>
      <w:lvlText w:val="%6."/>
      <w:lvlJc w:val="left"/>
      <w:pPr>
        <w:tabs>
          <w:tab w:val="left" w:pos="0"/>
        </w:tabs>
        <w:ind w:left="4320" w:hanging="360"/>
      </w:pPr>
    </w:lvl>
    <w:lvl w:ilvl="6">
      <w:start w:val="1"/>
      <w:numFmt w:val="decimal"/>
      <w:lvlText w:val="%7."/>
      <w:lvlJc w:val="left"/>
      <w:pPr>
        <w:tabs>
          <w:tab w:val="left" w:pos="0"/>
        </w:tabs>
        <w:ind w:left="5040" w:hanging="360"/>
      </w:pPr>
    </w:lvl>
    <w:lvl w:ilvl="7">
      <w:start w:val="1"/>
      <w:numFmt w:val="decimal"/>
      <w:lvlText w:val="%8."/>
      <w:lvlJc w:val="left"/>
      <w:pPr>
        <w:tabs>
          <w:tab w:val="left" w:pos="0"/>
        </w:tabs>
        <w:ind w:left="5760" w:hanging="360"/>
      </w:pPr>
    </w:lvl>
    <w:lvl w:ilvl="8">
      <w:start w:val="1"/>
      <w:numFmt w:val="decimal"/>
      <w:lvlText w:val="%9."/>
      <w:lvlJc w:val="left"/>
      <w:pPr>
        <w:tabs>
          <w:tab w:val="left" w:pos="0"/>
        </w:tabs>
        <w:ind w:left="6480" w:hanging="360"/>
      </w:pPr>
    </w:lvl>
  </w:abstractNum>
  <w:abstractNum w:abstractNumId="9" w15:restartNumberingAfterBreak="0">
    <w:nsid w:val="22695621"/>
    <w:multiLevelType w:val="hybridMultilevel"/>
    <w:tmpl w:val="D37A6DFC"/>
    <w:lvl w:ilvl="0" w:tplc="DFFEC276">
      <w:start w:val="1"/>
      <w:numFmt w:val="bullet"/>
      <w:lvlText w:val=""/>
      <w:lvlJc w:val="left"/>
      <w:pPr>
        <w:ind w:left="720" w:hanging="360"/>
      </w:pPr>
      <w:rPr>
        <w:rFonts w:ascii="Symbol" w:hAnsi="Symbol" w:hint="default"/>
      </w:rPr>
    </w:lvl>
    <w:lvl w:ilvl="1" w:tplc="A4CCC312">
      <w:start w:val="1"/>
      <w:numFmt w:val="bullet"/>
      <w:lvlText w:val="o"/>
      <w:lvlJc w:val="left"/>
      <w:pPr>
        <w:ind w:left="1440" w:hanging="360"/>
      </w:pPr>
      <w:rPr>
        <w:rFonts w:ascii="Courier New" w:hAnsi="Courier New" w:cs="Courier New" w:hint="default"/>
      </w:rPr>
    </w:lvl>
    <w:lvl w:ilvl="2" w:tplc="276CB2C4">
      <w:start w:val="1"/>
      <w:numFmt w:val="bullet"/>
      <w:lvlText w:val=""/>
      <w:lvlJc w:val="left"/>
      <w:pPr>
        <w:ind w:left="2160" w:hanging="360"/>
      </w:pPr>
      <w:rPr>
        <w:rFonts w:ascii="Wingdings" w:hAnsi="Wingdings" w:hint="default"/>
      </w:rPr>
    </w:lvl>
    <w:lvl w:ilvl="3" w:tplc="AFCEF452">
      <w:start w:val="1"/>
      <w:numFmt w:val="bullet"/>
      <w:lvlText w:val=""/>
      <w:lvlJc w:val="left"/>
      <w:pPr>
        <w:ind w:left="2880" w:hanging="360"/>
      </w:pPr>
      <w:rPr>
        <w:rFonts w:ascii="Symbol" w:hAnsi="Symbol" w:hint="default"/>
      </w:rPr>
    </w:lvl>
    <w:lvl w:ilvl="4" w:tplc="755CC1A4">
      <w:start w:val="1"/>
      <w:numFmt w:val="bullet"/>
      <w:lvlText w:val="o"/>
      <w:lvlJc w:val="left"/>
      <w:pPr>
        <w:ind w:left="3600" w:hanging="360"/>
      </w:pPr>
      <w:rPr>
        <w:rFonts w:ascii="Courier New" w:hAnsi="Courier New" w:cs="Courier New" w:hint="default"/>
      </w:rPr>
    </w:lvl>
    <w:lvl w:ilvl="5" w:tplc="6A8E5DAE">
      <w:start w:val="1"/>
      <w:numFmt w:val="bullet"/>
      <w:lvlText w:val=""/>
      <w:lvlJc w:val="left"/>
      <w:pPr>
        <w:ind w:left="4320" w:hanging="360"/>
      </w:pPr>
      <w:rPr>
        <w:rFonts w:ascii="Wingdings" w:hAnsi="Wingdings" w:hint="default"/>
      </w:rPr>
    </w:lvl>
    <w:lvl w:ilvl="6" w:tplc="649642EA">
      <w:start w:val="1"/>
      <w:numFmt w:val="bullet"/>
      <w:lvlText w:val=""/>
      <w:lvlJc w:val="left"/>
      <w:pPr>
        <w:ind w:left="5040" w:hanging="360"/>
      </w:pPr>
      <w:rPr>
        <w:rFonts w:ascii="Symbol" w:hAnsi="Symbol" w:hint="default"/>
      </w:rPr>
    </w:lvl>
    <w:lvl w:ilvl="7" w:tplc="848EC49C">
      <w:start w:val="1"/>
      <w:numFmt w:val="bullet"/>
      <w:lvlText w:val="o"/>
      <w:lvlJc w:val="left"/>
      <w:pPr>
        <w:ind w:left="5760" w:hanging="360"/>
      </w:pPr>
      <w:rPr>
        <w:rFonts w:ascii="Courier New" w:hAnsi="Courier New" w:cs="Courier New" w:hint="default"/>
      </w:rPr>
    </w:lvl>
    <w:lvl w:ilvl="8" w:tplc="1F88269A">
      <w:start w:val="1"/>
      <w:numFmt w:val="bullet"/>
      <w:lvlText w:val=""/>
      <w:lvlJc w:val="left"/>
      <w:pPr>
        <w:ind w:left="6480" w:hanging="360"/>
      </w:pPr>
      <w:rPr>
        <w:rFonts w:ascii="Wingdings" w:hAnsi="Wingdings" w:hint="default"/>
      </w:rPr>
    </w:lvl>
  </w:abstractNum>
  <w:abstractNum w:abstractNumId="10" w15:restartNumberingAfterBreak="0">
    <w:nsid w:val="2499427B"/>
    <w:multiLevelType w:val="hybridMultilevel"/>
    <w:tmpl w:val="672C75CA"/>
    <w:lvl w:ilvl="0" w:tplc="43CE8104">
      <w:start w:val="1"/>
      <w:numFmt w:val="lowerLetter"/>
      <w:lvlText w:val="%1)"/>
      <w:lvlJc w:val="left"/>
      <w:pPr>
        <w:ind w:left="720" w:hanging="360"/>
      </w:pPr>
      <w:rPr>
        <w:rFonts w:hint="default"/>
      </w:rPr>
    </w:lvl>
    <w:lvl w:ilvl="1" w:tplc="18247642">
      <w:start w:val="1"/>
      <w:numFmt w:val="lowerLetter"/>
      <w:lvlText w:val="%2."/>
      <w:lvlJc w:val="left"/>
      <w:pPr>
        <w:ind w:left="1440" w:hanging="360"/>
      </w:pPr>
    </w:lvl>
    <w:lvl w:ilvl="2" w:tplc="32F06FD2">
      <w:start w:val="1"/>
      <w:numFmt w:val="lowerRoman"/>
      <w:lvlText w:val="%3."/>
      <w:lvlJc w:val="right"/>
      <w:pPr>
        <w:ind w:left="2160" w:hanging="180"/>
      </w:pPr>
    </w:lvl>
    <w:lvl w:ilvl="3" w:tplc="3DC8AE5E">
      <w:start w:val="1"/>
      <w:numFmt w:val="decimal"/>
      <w:lvlText w:val="%4."/>
      <w:lvlJc w:val="left"/>
      <w:pPr>
        <w:ind w:left="2880" w:hanging="360"/>
      </w:pPr>
    </w:lvl>
    <w:lvl w:ilvl="4" w:tplc="C32026EC">
      <w:start w:val="1"/>
      <w:numFmt w:val="lowerLetter"/>
      <w:lvlText w:val="%5."/>
      <w:lvlJc w:val="left"/>
      <w:pPr>
        <w:ind w:left="3600" w:hanging="360"/>
      </w:pPr>
    </w:lvl>
    <w:lvl w:ilvl="5" w:tplc="B36E1C0A">
      <w:start w:val="1"/>
      <w:numFmt w:val="lowerRoman"/>
      <w:lvlText w:val="%6."/>
      <w:lvlJc w:val="right"/>
      <w:pPr>
        <w:ind w:left="4320" w:hanging="180"/>
      </w:pPr>
    </w:lvl>
    <w:lvl w:ilvl="6" w:tplc="18AE2712">
      <w:start w:val="1"/>
      <w:numFmt w:val="decimal"/>
      <w:lvlText w:val="%7."/>
      <w:lvlJc w:val="left"/>
      <w:pPr>
        <w:ind w:left="5040" w:hanging="360"/>
      </w:pPr>
    </w:lvl>
    <w:lvl w:ilvl="7" w:tplc="2402E440">
      <w:start w:val="1"/>
      <w:numFmt w:val="lowerLetter"/>
      <w:lvlText w:val="%8."/>
      <w:lvlJc w:val="left"/>
      <w:pPr>
        <w:ind w:left="5760" w:hanging="360"/>
      </w:pPr>
    </w:lvl>
    <w:lvl w:ilvl="8" w:tplc="F0D24E82">
      <w:start w:val="1"/>
      <w:numFmt w:val="lowerRoman"/>
      <w:lvlText w:val="%9."/>
      <w:lvlJc w:val="right"/>
      <w:pPr>
        <w:ind w:left="6480" w:hanging="180"/>
      </w:pPr>
    </w:lvl>
  </w:abstractNum>
  <w:abstractNum w:abstractNumId="11" w15:restartNumberingAfterBreak="0">
    <w:nsid w:val="249B04A5"/>
    <w:multiLevelType w:val="hybridMultilevel"/>
    <w:tmpl w:val="A5F89AEA"/>
    <w:lvl w:ilvl="0" w:tplc="7AF6C67A">
      <w:start w:val="1"/>
      <w:numFmt w:val="decimal"/>
      <w:lvlText w:val="%1)"/>
      <w:lvlJc w:val="left"/>
      <w:pPr>
        <w:ind w:left="720" w:hanging="360"/>
      </w:pPr>
      <w:rPr>
        <w:rFonts w:hint="default"/>
      </w:rPr>
    </w:lvl>
    <w:lvl w:ilvl="1" w:tplc="F3E6550A">
      <w:start w:val="1"/>
      <w:numFmt w:val="lowerLetter"/>
      <w:lvlText w:val="%2."/>
      <w:lvlJc w:val="left"/>
      <w:pPr>
        <w:ind w:left="1440" w:hanging="360"/>
      </w:pPr>
    </w:lvl>
    <w:lvl w:ilvl="2" w:tplc="BA027BAC">
      <w:start w:val="1"/>
      <w:numFmt w:val="lowerRoman"/>
      <w:lvlText w:val="%3."/>
      <w:lvlJc w:val="right"/>
      <w:pPr>
        <w:ind w:left="2160" w:hanging="180"/>
      </w:pPr>
    </w:lvl>
    <w:lvl w:ilvl="3" w:tplc="1952CFB8">
      <w:start w:val="1"/>
      <w:numFmt w:val="decimal"/>
      <w:lvlText w:val="%4."/>
      <w:lvlJc w:val="left"/>
      <w:pPr>
        <w:ind w:left="2880" w:hanging="360"/>
      </w:pPr>
    </w:lvl>
    <w:lvl w:ilvl="4" w:tplc="7F102226">
      <w:start w:val="1"/>
      <w:numFmt w:val="lowerLetter"/>
      <w:lvlText w:val="%5."/>
      <w:lvlJc w:val="left"/>
      <w:pPr>
        <w:ind w:left="3600" w:hanging="360"/>
      </w:pPr>
    </w:lvl>
    <w:lvl w:ilvl="5" w:tplc="68589050">
      <w:start w:val="1"/>
      <w:numFmt w:val="lowerRoman"/>
      <w:lvlText w:val="%6."/>
      <w:lvlJc w:val="right"/>
      <w:pPr>
        <w:ind w:left="4320" w:hanging="180"/>
      </w:pPr>
    </w:lvl>
    <w:lvl w:ilvl="6" w:tplc="BD26CDB0">
      <w:start w:val="1"/>
      <w:numFmt w:val="decimal"/>
      <w:lvlText w:val="%7."/>
      <w:lvlJc w:val="left"/>
      <w:pPr>
        <w:ind w:left="5040" w:hanging="360"/>
      </w:pPr>
    </w:lvl>
    <w:lvl w:ilvl="7" w:tplc="54B86DB0">
      <w:start w:val="1"/>
      <w:numFmt w:val="lowerLetter"/>
      <w:lvlText w:val="%8."/>
      <w:lvlJc w:val="left"/>
      <w:pPr>
        <w:ind w:left="5760" w:hanging="360"/>
      </w:pPr>
    </w:lvl>
    <w:lvl w:ilvl="8" w:tplc="53681B08">
      <w:start w:val="1"/>
      <w:numFmt w:val="lowerRoman"/>
      <w:lvlText w:val="%9."/>
      <w:lvlJc w:val="right"/>
      <w:pPr>
        <w:ind w:left="6480" w:hanging="180"/>
      </w:pPr>
    </w:lvl>
  </w:abstractNum>
  <w:abstractNum w:abstractNumId="12" w15:restartNumberingAfterBreak="0">
    <w:nsid w:val="24A913BE"/>
    <w:multiLevelType w:val="hybridMultilevel"/>
    <w:tmpl w:val="361C2A14"/>
    <w:lvl w:ilvl="0" w:tplc="ADBC80B0">
      <w:start w:val="1"/>
      <w:numFmt w:val="bullet"/>
      <w:lvlText w:val=""/>
      <w:lvlJc w:val="left"/>
      <w:pPr>
        <w:ind w:left="720" w:hanging="360"/>
      </w:pPr>
      <w:rPr>
        <w:rFonts w:ascii="Symbol" w:hAnsi="Symbol" w:hint="default"/>
      </w:rPr>
    </w:lvl>
    <w:lvl w:ilvl="1" w:tplc="74381608">
      <w:start w:val="1"/>
      <w:numFmt w:val="bullet"/>
      <w:lvlText w:val="o"/>
      <w:lvlJc w:val="left"/>
      <w:pPr>
        <w:ind w:left="1440" w:hanging="360"/>
      </w:pPr>
      <w:rPr>
        <w:rFonts w:ascii="Courier New" w:hAnsi="Courier New" w:cs="Courier New" w:hint="default"/>
      </w:rPr>
    </w:lvl>
    <w:lvl w:ilvl="2" w:tplc="AB962AA0">
      <w:start w:val="1"/>
      <w:numFmt w:val="bullet"/>
      <w:lvlText w:val=""/>
      <w:lvlJc w:val="left"/>
      <w:pPr>
        <w:ind w:left="2160" w:hanging="360"/>
      </w:pPr>
      <w:rPr>
        <w:rFonts w:ascii="Wingdings" w:hAnsi="Wingdings" w:hint="default"/>
      </w:rPr>
    </w:lvl>
    <w:lvl w:ilvl="3" w:tplc="A454BBC6">
      <w:start w:val="1"/>
      <w:numFmt w:val="bullet"/>
      <w:lvlText w:val=""/>
      <w:lvlJc w:val="left"/>
      <w:pPr>
        <w:ind w:left="2880" w:hanging="360"/>
      </w:pPr>
      <w:rPr>
        <w:rFonts w:ascii="Symbol" w:hAnsi="Symbol" w:hint="default"/>
      </w:rPr>
    </w:lvl>
    <w:lvl w:ilvl="4" w:tplc="3AD6ABE0">
      <w:start w:val="1"/>
      <w:numFmt w:val="bullet"/>
      <w:lvlText w:val="o"/>
      <w:lvlJc w:val="left"/>
      <w:pPr>
        <w:ind w:left="3600" w:hanging="360"/>
      </w:pPr>
      <w:rPr>
        <w:rFonts w:ascii="Courier New" w:hAnsi="Courier New" w:cs="Courier New" w:hint="default"/>
      </w:rPr>
    </w:lvl>
    <w:lvl w:ilvl="5" w:tplc="3244B3DE">
      <w:start w:val="1"/>
      <w:numFmt w:val="bullet"/>
      <w:lvlText w:val=""/>
      <w:lvlJc w:val="left"/>
      <w:pPr>
        <w:ind w:left="4320" w:hanging="360"/>
      </w:pPr>
      <w:rPr>
        <w:rFonts w:ascii="Wingdings" w:hAnsi="Wingdings" w:hint="default"/>
      </w:rPr>
    </w:lvl>
    <w:lvl w:ilvl="6" w:tplc="D3B6A9A0">
      <w:start w:val="1"/>
      <w:numFmt w:val="bullet"/>
      <w:lvlText w:val=""/>
      <w:lvlJc w:val="left"/>
      <w:pPr>
        <w:ind w:left="5040" w:hanging="360"/>
      </w:pPr>
      <w:rPr>
        <w:rFonts w:ascii="Symbol" w:hAnsi="Symbol" w:hint="default"/>
      </w:rPr>
    </w:lvl>
    <w:lvl w:ilvl="7" w:tplc="E592D0D8">
      <w:start w:val="1"/>
      <w:numFmt w:val="bullet"/>
      <w:lvlText w:val="o"/>
      <w:lvlJc w:val="left"/>
      <w:pPr>
        <w:ind w:left="5760" w:hanging="360"/>
      </w:pPr>
      <w:rPr>
        <w:rFonts w:ascii="Courier New" w:hAnsi="Courier New" w:cs="Courier New" w:hint="default"/>
      </w:rPr>
    </w:lvl>
    <w:lvl w:ilvl="8" w:tplc="735636AA">
      <w:start w:val="1"/>
      <w:numFmt w:val="bullet"/>
      <w:lvlText w:val=""/>
      <w:lvlJc w:val="left"/>
      <w:pPr>
        <w:ind w:left="6480" w:hanging="360"/>
      </w:pPr>
      <w:rPr>
        <w:rFonts w:ascii="Wingdings" w:hAnsi="Wingdings" w:hint="default"/>
      </w:rPr>
    </w:lvl>
  </w:abstractNum>
  <w:abstractNum w:abstractNumId="13" w15:restartNumberingAfterBreak="0">
    <w:nsid w:val="29BF2EEF"/>
    <w:multiLevelType w:val="multilevel"/>
    <w:tmpl w:val="6A5E357C"/>
    <w:lvl w:ilvl="0">
      <w:start w:val="1"/>
      <w:numFmt w:val="decimal"/>
      <w:lvlText w:val="%1."/>
      <w:lvlJc w:val="left"/>
      <w:pPr>
        <w:tabs>
          <w:tab w:val="left" w:pos="0"/>
        </w:tabs>
        <w:ind w:left="720" w:hanging="360"/>
      </w:pPr>
    </w:lvl>
    <w:lvl w:ilvl="1">
      <w:start w:val="1"/>
      <w:numFmt w:val="decimal"/>
      <w:lvlText w:val="%2."/>
      <w:lvlJc w:val="left"/>
      <w:pPr>
        <w:tabs>
          <w:tab w:val="left" w:pos="0"/>
        </w:tabs>
        <w:ind w:left="1440" w:hanging="360"/>
      </w:pPr>
    </w:lvl>
    <w:lvl w:ilvl="2">
      <w:start w:val="1"/>
      <w:numFmt w:val="decimal"/>
      <w:lvlText w:val="%3."/>
      <w:lvlJc w:val="left"/>
      <w:pPr>
        <w:tabs>
          <w:tab w:val="left" w:pos="0"/>
        </w:tabs>
        <w:ind w:left="2160" w:hanging="360"/>
      </w:p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600" w:hanging="360"/>
      </w:pPr>
    </w:lvl>
    <w:lvl w:ilvl="5">
      <w:start w:val="1"/>
      <w:numFmt w:val="decimal"/>
      <w:lvlText w:val="%6."/>
      <w:lvlJc w:val="left"/>
      <w:pPr>
        <w:tabs>
          <w:tab w:val="left" w:pos="0"/>
        </w:tabs>
        <w:ind w:left="4320" w:hanging="360"/>
      </w:pPr>
    </w:lvl>
    <w:lvl w:ilvl="6">
      <w:start w:val="1"/>
      <w:numFmt w:val="decimal"/>
      <w:lvlText w:val="%7."/>
      <w:lvlJc w:val="left"/>
      <w:pPr>
        <w:tabs>
          <w:tab w:val="left" w:pos="0"/>
        </w:tabs>
        <w:ind w:left="5040" w:hanging="360"/>
      </w:pPr>
    </w:lvl>
    <w:lvl w:ilvl="7">
      <w:start w:val="1"/>
      <w:numFmt w:val="decimal"/>
      <w:lvlText w:val="%8."/>
      <w:lvlJc w:val="left"/>
      <w:pPr>
        <w:tabs>
          <w:tab w:val="left" w:pos="0"/>
        </w:tabs>
        <w:ind w:left="5760" w:hanging="360"/>
      </w:pPr>
    </w:lvl>
    <w:lvl w:ilvl="8">
      <w:start w:val="1"/>
      <w:numFmt w:val="decimal"/>
      <w:lvlText w:val="%9."/>
      <w:lvlJc w:val="left"/>
      <w:pPr>
        <w:tabs>
          <w:tab w:val="left" w:pos="0"/>
        </w:tabs>
        <w:ind w:left="6480" w:hanging="360"/>
      </w:pPr>
    </w:lvl>
  </w:abstractNum>
  <w:abstractNum w:abstractNumId="14" w15:restartNumberingAfterBreak="0">
    <w:nsid w:val="2CA45933"/>
    <w:multiLevelType w:val="hybridMultilevel"/>
    <w:tmpl w:val="8898DA48"/>
    <w:lvl w:ilvl="0" w:tplc="B66E143C">
      <w:start w:val="1"/>
      <w:numFmt w:val="upperRoman"/>
      <w:lvlText w:val="%1."/>
      <w:lvlJc w:val="right"/>
      <w:pPr>
        <w:ind w:left="2160" w:hanging="360"/>
      </w:pPr>
    </w:lvl>
    <w:lvl w:ilvl="1" w:tplc="C010DEA8">
      <w:start w:val="1"/>
      <w:numFmt w:val="lowerLetter"/>
      <w:lvlText w:val="%2."/>
      <w:lvlJc w:val="left"/>
      <w:pPr>
        <w:ind w:left="2880" w:hanging="360"/>
      </w:pPr>
    </w:lvl>
    <w:lvl w:ilvl="2" w:tplc="57FE1F4E">
      <w:start w:val="1"/>
      <w:numFmt w:val="lowerRoman"/>
      <w:lvlText w:val="%3."/>
      <w:lvlJc w:val="right"/>
      <w:pPr>
        <w:ind w:left="3600" w:hanging="180"/>
      </w:pPr>
    </w:lvl>
    <w:lvl w:ilvl="3" w:tplc="34D649E2">
      <w:start w:val="1"/>
      <w:numFmt w:val="decimal"/>
      <w:lvlText w:val="%4."/>
      <w:lvlJc w:val="left"/>
      <w:pPr>
        <w:ind w:left="4320" w:hanging="360"/>
      </w:pPr>
    </w:lvl>
    <w:lvl w:ilvl="4" w:tplc="B2E47130">
      <w:start w:val="1"/>
      <w:numFmt w:val="lowerLetter"/>
      <w:lvlText w:val="%5."/>
      <w:lvlJc w:val="left"/>
      <w:pPr>
        <w:ind w:left="5040" w:hanging="360"/>
      </w:pPr>
    </w:lvl>
    <w:lvl w:ilvl="5" w:tplc="A3B4D97E">
      <w:start w:val="1"/>
      <w:numFmt w:val="lowerRoman"/>
      <w:lvlText w:val="%6."/>
      <w:lvlJc w:val="right"/>
      <w:pPr>
        <w:ind w:left="5760" w:hanging="180"/>
      </w:pPr>
    </w:lvl>
    <w:lvl w:ilvl="6" w:tplc="51EAFC20">
      <w:start w:val="1"/>
      <w:numFmt w:val="decimal"/>
      <w:lvlText w:val="%7."/>
      <w:lvlJc w:val="left"/>
      <w:pPr>
        <w:ind w:left="6480" w:hanging="360"/>
      </w:pPr>
    </w:lvl>
    <w:lvl w:ilvl="7" w:tplc="06321648">
      <w:start w:val="1"/>
      <w:numFmt w:val="lowerLetter"/>
      <w:lvlText w:val="%8."/>
      <w:lvlJc w:val="left"/>
      <w:pPr>
        <w:ind w:left="7200" w:hanging="360"/>
      </w:pPr>
    </w:lvl>
    <w:lvl w:ilvl="8" w:tplc="0F2C920E">
      <w:start w:val="1"/>
      <w:numFmt w:val="lowerRoman"/>
      <w:lvlText w:val="%9."/>
      <w:lvlJc w:val="right"/>
      <w:pPr>
        <w:ind w:left="7920" w:hanging="180"/>
      </w:pPr>
    </w:lvl>
  </w:abstractNum>
  <w:abstractNum w:abstractNumId="15" w15:restartNumberingAfterBreak="0">
    <w:nsid w:val="2CD400B5"/>
    <w:multiLevelType w:val="hybridMultilevel"/>
    <w:tmpl w:val="B09AA942"/>
    <w:lvl w:ilvl="0" w:tplc="B8426B22">
      <w:start w:val="1"/>
      <w:numFmt w:val="bullet"/>
      <w:lvlText w:val=""/>
      <w:lvlJc w:val="left"/>
      <w:pPr>
        <w:ind w:left="720" w:hanging="360"/>
      </w:pPr>
      <w:rPr>
        <w:rFonts w:ascii="Symbol" w:hAnsi="Symbol" w:hint="default"/>
      </w:rPr>
    </w:lvl>
    <w:lvl w:ilvl="1" w:tplc="59F0DD8C">
      <w:start w:val="1"/>
      <w:numFmt w:val="bullet"/>
      <w:lvlText w:val="o"/>
      <w:lvlJc w:val="left"/>
      <w:pPr>
        <w:ind w:left="1440" w:hanging="360"/>
      </w:pPr>
      <w:rPr>
        <w:rFonts w:ascii="Courier New" w:hAnsi="Courier New" w:cs="Courier New" w:hint="default"/>
      </w:rPr>
    </w:lvl>
    <w:lvl w:ilvl="2" w:tplc="FFA2B022">
      <w:start w:val="1"/>
      <w:numFmt w:val="bullet"/>
      <w:lvlText w:val=""/>
      <w:lvlJc w:val="left"/>
      <w:pPr>
        <w:ind w:left="2160" w:hanging="360"/>
      </w:pPr>
      <w:rPr>
        <w:rFonts w:ascii="Wingdings" w:hAnsi="Wingdings" w:hint="default"/>
      </w:rPr>
    </w:lvl>
    <w:lvl w:ilvl="3" w:tplc="A53C8932">
      <w:start w:val="1"/>
      <w:numFmt w:val="bullet"/>
      <w:lvlText w:val=""/>
      <w:lvlJc w:val="left"/>
      <w:pPr>
        <w:ind w:left="2880" w:hanging="360"/>
      </w:pPr>
      <w:rPr>
        <w:rFonts w:ascii="Symbol" w:hAnsi="Symbol" w:hint="default"/>
      </w:rPr>
    </w:lvl>
    <w:lvl w:ilvl="4" w:tplc="BF3E36EC">
      <w:start w:val="1"/>
      <w:numFmt w:val="bullet"/>
      <w:lvlText w:val="o"/>
      <w:lvlJc w:val="left"/>
      <w:pPr>
        <w:ind w:left="3600" w:hanging="360"/>
      </w:pPr>
      <w:rPr>
        <w:rFonts w:ascii="Courier New" w:hAnsi="Courier New" w:cs="Courier New" w:hint="default"/>
      </w:rPr>
    </w:lvl>
    <w:lvl w:ilvl="5" w:tplc="581CC522">
      <w:start w:val="1"/>
      <w:numFmt w:val="bullet"/>
      <w:lvlText w:val=""/>
      <w:lvlJc w:val="left"/>
      <w:pPr>
        <w:ind w:left="4320" w:hanging="360"/>
      </w:pPr>
      <w:rPr>
        <w:rFonts w:ascii="Wingdings" w:hAnsi="Wingdings" w:hint="default"/>
      </w:rPr>
    </w:lvl>
    <w:lvl w:ilvl="6" w:tplc="27CABA82">
      <w:start w:val="1"/>
      <w:numFmt w:val="bullet"/>
      <w:lvlText w:val=""/>
      <w:lvlJc w:val="left"/>
      <w:pPr>
        <w:ind w:left="5040" w:hanging="360"/>
      </w:pPr>
      <w:rPr>
        <w:rFonts w:ascii="Symbol" w:hAnsi="Symbol" w:hint="default"/>
      </w:rPr>
    </w:lvl>
    <w:lvl w:ilvl="7" w:tplc="9D36C902">
      <w:start w:val="1"/>
      <w:numFmt w:val="bullet"/>
      <w:lvlText w:val="o"/>
      <w:lvlJc w:val="left"/>
      <w:pPr>
        <w:ind w:left="5760" w:hanging="360"/>
      </w:pPr>
      <w:rPr>
        <w:rFonts w:ascii="Courier New" w:hAnsi="Courier New" w:cs="Courier New" w:hint="default"/>
      </w:rPr>
    </w:lvl>
    <w:lvl w:ilvl="8" w:tplc="E516172A">
      <w:start w:val="1"/>
      <w:numFmt w:val="bullet"/>
      <w:lvlText w:val=""/>
      <w:lvlJc w:val="left"/>
      <w:pPr>
        <w:ind w:left="6480" w:hanging="360"/>
      </w:pPr>
      <w:rPr>
        <w:rFonts w:ascii="Wingdings" w:hAnsi="Wingdings" w:hint="default"/>
      </w:rPr>
    </w:lvl>
  </w:abstractNum>
  <w:abstractNum w:abstractNumId="16" w15:restartNumberingAfterBreak="0">
    <w:nsid w:val="2F713F09"/>
    <w:multiLevelType w:val="hybridMultilevel"/>
    <w:tmpl w:val="16B6AE08"/>
    <w:lvl w:ilvl="0" w:tplc="D5C0CC80">
      <w:start w:val="1"/>
      <w:numFmt w:val="upperLetter"/>
      <w:lvlText w:val="%1."/>
      <w:lvlJc w:val="left"/>
      <w:pPr>
        <w:ind w:left="502" w:hanging="360"/>
      </w:pPr>
      <w:rPr>
        <w:rFonts w:hint="default"/>
      </w:rPr>
    </w:lvl>
    <w:lvl w:ilvl="1" w:tplc="D14E3154">
      <w:start w:val="1"/>
      <w:numFmt w:val="lowerLetter"/>
      <w:lvlText w:val="%2."/>
      <w:lvlJc w:val="left"/>
      <w:pPr>
        <w:ind w:left="1222" w:hanging="360"/>
      </w:pPr>
    </w:lvl>
    <w:lvl w:ilvl="2" w:tplc="BD9A395E">
      <w:start w:val="1"/>
      <w:numFmt w:val="lowerRoman"/>
      <w:lvlText w:val="%3."/>
      <w:lvlJc w:val="right"/>
      <w:pPr>
        <w:ind w:left="1942" w:hanging="180"/>
      </w:pPr>
    </w:lvl>
    <w:lvl w:ilvl="3" w:tplc="1BD626A4">
      <w:start w:val="1"/>
      <w:numFmt w:val="decimal"/>
      <w:lvlText w:val="%4."/>
      <w:lvlJc w:val="left"/>
      <w:pPr>
        <w:ind w:left="2662" w:hanging="360"/>
      </w:pPr>
    </w:lvl>
    <w:lvl w:ilvl="4" w:tplc="CD06E7C4">
      <w:start w:val="1"/>
      <w:numFmt w:val="lowerLetter"/>
      <w:lvlText w:val="%5."/>
      <w:lvlJc w:val="left"/>
      <w:pPr>
        <w:ind w:left="3382" w:hanging="360"/>
      </w:pPr>
    </w:lvl>
    <w:lvl w:ilvl="5" w:tplc="EC90F904">
      <w:start w:val="1"/>
      <w:numFmt w:val="lowerRoman"/>
      <w:lvlText w:val="%6."/>
      <w:lvlJc w:val="right"/>
      <w:pPr>
        <w:ind w:left="4102" w:hanging="180"/>
      </w:pPr>
    </w:lvl>
    <w:lvl w:ilvl="6" w:tplc="B1548FD2">
      <w:start w:val="1"/>
      <w:numFmt w:val="decimal"/>
      <w:lvlText w:val="%7."/>
      <w:lvlJc w:val="left"/>
      <w:pPr>
        <w:ind w:left="4822" w:hanging="360"/>
      </w:pPr>
    </w:lvl>
    <w:lvl w:ilvl="7" w:tplc="0E6CBC9E">
      <w:start w:val="1"/>
      <w:numFmt w:val="lowerLetter"/>
      <w:lvlText w:val="%8."/>
      <w:lvlJc w:val="left"/>
      <w:pPr>
        <w:ind w:left="5542" w:hanging="360"/>
      </w:pPr>
    </w:lvl>
    <w:lvl w:ilvl="8" w:tplc="6B3C4118">
      <w:start w:val="1"/>
      <w:numFmt w:val="lowerRoman"/>
      <w:lvlText w:val="%9."/>
      <w:lvlJc w:val="right"/>
      <w:pPr>
        <w:ind w:left="6262" w:hanging="180"/>
      </w:pPr>
    </w:lvl>
  </w:abstractNum>
  <w:abstractNum w:abstractNumId="17" w15:restartNumberingAfterBreak="0">
    <w:nsid w:val="31501639"/>
    <w:multiLevelType w:val="hybridMultilevel"/>
    <w:tmpl w:val="6FEE9C52"/>
    <w:lvl w:ilvl="0" w:tplc="603EBBD4">
      <w:start w:val="1"/>
      <w:numFmt w:val="decimal"/>
      <w:lvlText w:val="%1."/>
      <w:lvlJc w:val="left"/>
      <w:pPr>
        <w:ind w:left="990" w:hanging="360"/>
      </w:pPr>
      <w:rPr>
        <w:rFonts w:ascii="Calibri" w:hAnsi="Calibri" w:cs="Calibri" w:hint="default"/>
        <w:b w:val="0"/>
        <w:color w:val="808080"/>
        <w:sz w:val="22"/>
      </w:rPr>
    </w:lvl>
    <w:lvl w:ilvl="1" w:tplc="56C8CE7E">
      <w:start w:val="1"/>
      <w:numFmt w:val="lowerLetter"/>
      <w:lvlText w:val="%2."/>
      <w:lvlJc w:val="left"/>
      <w:pPr>
        <w:ind w:left="1440" w:hanging="360"/>
      </w:pPr>
      <w:rPr>
        <w:b w:val="0"/>
      </w:rPr>
    </w:lvl>
    <w:lvl w:ilvl="2" w:tplc="3E12A6D2">
      <w:start w:val="1"/>
      <w:numFmt w:val="lowerRoman"/>
      <w:lvlText w:val="%3."/>
      <w:lvlJc w:val="right"/>
      <w:pPr>
        <w:ind w:left="2160" w:hanging="180"/>
      </w:pPr>
    </w:lvl>
    <w:lvl w:ilvl="3" w:tplc="5CD49BC0">
      <w:start w:val="1"/>
      <w:numFmt w:val="bullet"/>
      <w:lvlText w:val=""/>
      <w:lvlJc w:val="left"/>
      <w:pPr>
        <w:ind w:left="2880" w:hanging="360"/>
      </w:pPr>
      <w:rPr>
        <w:rFonts w:ascii="Symbol" w:hAnsi="Symbol" w:hint="default"/>
      </w:rPr>
    </w:lvl>
    <w:lvl w:ilvl="4" w:tplc="83D28C6A">
      <w:start w:val="1"/>
      <w:numFmt w:val="lowerLetter"/>
      <w:lvlText w:val="%5."/>
      <w:lvlJc w:val="left"/>
      <w:pPr>
        <w:ind w:left="3600" w:hanging="360"/>
      </w:pPr>
    </w:lvl>
    <w:lvl w:ilvl="5" w:tplc="328A3A0E">
      <w:start w:val="1"/>
      <w:numFmt w:val="lowerRoman"/>
      <w:lvlText w:val="%6."/>
      <w:lvlJc w:val="right"/>
      <w:pPr>
        <w:ind w:left="4320" w:hanging="180"/>
      </w:pPr>
    </w:lvl>
    <w:lvl w:ilvl="6" w:tplc="BA5627FA">
      <w:start w:val="1"/>
      <w:numFmt w:val="decimal"/>
      <w:lvlText w:val="%7."/>
      <w:lvlJc w:val="left"/>
      <w:pPr>
        <w:ind w:left="5040" w:hanging="360"/>
      </w:pPr>
    </w:lvl>
    <w:lvl w:ilvl="7" w:tplc="0FAA43E4">
      <w:start w:val="1"/>
      <w:numFmt w:val="lowerLetter"/>
      <w:lvlText w:val="%8."/>
      <w:lvlJc w:val="left"/>
      <w:pPr>
        <w:ind w:left="5760" w:hanging="360"/>
      </w:pPr>
    </w:lvl>
    <w:lvl w:ilvl="8" w:tplc="FC7232AE">
      <w:start w:val="1"/>
      <w:numFmt w:val="lowerRoman"/>
      <w:lvlText w:val="%9."/>
      <w:lvlJc w:val="right"/>
      <w:pPr>
        <w:ind w:left="6480" w:hanging="180"/>
      </w:pPr>
    </w:lvl>
  </w:abstractNum>
  <w:abstractNum w:abstractNumId="18" w15:restartNumberingAfterBreak="0">
    <w:nsid w:val="32B575AC"/>
    <w:multiLevelType w:val="hybridMultilevel"/>
    <w:tmpl w:val="2B36FD62"/>
    <w:lvl w:ilvl="0" w:tplc="644E9672">
      <w:start w:val="1"/>
      <w:numFmt w:val="bullet"/>
      <w:lvlText w:val=""/>
      <w:lvlJc w:val="left"/>
      <w:pPr>
        <w:ind w:left="2160" w:hanging="360"/>
      </w:pPr>
      <w:rPr>
        <w:rFonts w:ascii="Symbol" w:hAnsi="Symbol" w:hint="default"/>
      </w:rPr>
    </w:lvl>
    <w:lvl w:ilvl="1" w:tplc="430EE600">
      <w:start w:val="1"/>
      <w:numFmt w:val="bullet"/>
      <w:lvlText w:val="o"/>
      <w:lvlJc w:val="left"/>
      <w:pPr>
        <w:ind w:left="2880" w:hanging="360"/>
      </w:pPr>
      <w:rPr>
        <w:rFonts w:ascii="Courier New" w:hAnsi="Courier New" w:cs="Courier New" w:hint="default"/>
      </w:rPr>
    </w:lvl>
    <w:lvl w:ilvl="2" w:tplc="36A6F618">
      <w:start w:val="1"/>
      <w:numFmt w:val="bullet"/>
      <w:lvlText w:val=""/>
      <w:lvlJc w:val="left"/>
      <w:pPr>
        <w:ind w:left="3600" w:hanging="360"/>
      </w:pPr>
      <w:rPr>
        <w:rFonts w:ascii="Wingdings" w:hAnsi="Wingdings" w:hint="default"/>
      </w:rPr>
    </w:lvl>
    <w:lvl w:ilvl="3" w:tplc="76FC3986">
      <w:start w:val="1"/>
      <w:numFmt w:val="bullet"/>
      <w:lvlText w:val=""/>
      <w:lvlJc w:val="left"/>
      <w:pPr>
        <w:ind w:left="4320" w:hanging="360"/>
      </w:pPr>
      <w:rPr>
        <w:rFonts w:ascii="Symbol" w:hAnsi="Symbol" w:hint="default"/>
      </w:rPr>
    </w:lvl>
    <w:lvl w:ilvl="4" w:tplc="32A89C66">
      <w:start w:val="1"/>
      <w:numFmt w:val="bullet"/>
      <w:lvlText w:val="o"/>
      <w:lvlJc w:val="left"/>
      <w:pPr>
        <w:ind w:left="5040" w:hanging="360"/>
      </w:pPr>
      <w:rPr>
        <w:rFonts w:ascii="Courier New" w:hAnsi="Courier New" w:cs="Courier New" w:hint="default"/>
      </w:rPr>
    </w:lvl>
    <w:lvl w:ilvl="5" w:tplc="88349CC2">
      <w:start w:val="1"/>
      <w:numFmt w:val="bullet"/>
      <w:lvlText w:val=""/>
      <w:lvlJc w:val="left"/>
      <w:pPr>
        <w:ind w:left="5760" w:hanging="360"/>
      </w:pPr>
      <w:rPr>
        <w:rFonts w:ascii="Wingdings" w:hAnsi="Wingdings" w:hint="default"/>
      </w:rPr>
    </w:lvl>
    <w:lvl w:ilvl="6" w:tplc="521A10D0">
      <w:start w:val="1"/>
      <w:numFmt w:val="bullet"/>
      <w:lvlText w:val=""/>
      <w:lvlJc w:val="left"/>
      <w:pPr>
        <w:ind w:left="6480" w:hanging="360"/>
      </w:pPr>
      <w:rPr>
        <w:rFonts w:ascii="Symbol" w:hAnsi="Symbol" w:hint="default"/>
      </w:rPr>
    </w:lvl>
    <w:lvl w:ilvl="7" w:tplc="74C2A94A">
      <w:start w:val="1"/>
      <w:numFmt w:val="bullet"/>
      <w:lvlText w:val="o"/>
      <w:lvlJc w:val="left"/>
      <w:pPr>
        <w:ind w:left="7200" w:hanging="360"/>
      </w:pPr>
      <w:rPr>
        <w:rFonts w:ascii="Courier New" w:hAnsi="Courier New" w:cs="Courier New" w:hint="default"/>
      </w:rPr>
    </w:lvl>
    <w:lvl w:ilvl="8" w:tplc="13BECC22">
      <w:start w:val="1"/>
      <w:numFmt w:val="bullet"/>
      <w:lvlText w:val=""/>
      <w:lvlJc w:val="left"/>
      <w:pPr>
        <w:ind w:left="7920" w:hanging="360"/>
      </w:pPr>
      <w:rPr>
        <w:rFonts w:ascii="Wingdings" w:hAnsi="Wingdings" w:hint="default"/>
      </w:rPr>
    </w:lvl>
  </w:abstractNum>
  <w:abstractNum w:abstractNumId="19" w15:restartNumberingAfterBreak="0">
    <w:nsid w:val="36E93C24"/>
    <w:multiLevelType w:val="hybridMultilevel"/>
    <w:tmpl w:val="ED3230E0"/>
    <w:lvl w:ilvl="0" w:tplc="5266A4A2">
      <w:start w:val="1"/>
      <w:numFmt w:val="decimal"/>
      <w:lvlText w:val="%1."/>
      <w:lvlJc w:val="left"/>
      <w:pPr>
        <w:ind w:left="720" w:hanging="360"/>
      </w:pPr>
      <w:rPr>
        <w:rFonts w:hint="default"/>
      </w:rPr>
    </w:lvl>
    <w:lvl w:ilvl="1" w:tplc="72C68DDC">
      <w:start w:val="1"/>
      <w:numFmt w:val="lowerLetter"/>
      <w:lvlText w:val="%2."/>
      <w:lvlJc w:val="left"/>
      <w:pPr>
        <w:ind w:left="1440" w:hanging="360"/>
      </w:pPr>
    </w:lvl>
    <w:lvl w:ilvl="2" w:tplc="C2AA8522">
      <w:start w:val="1"/>
      <w:numFmt w:val="lowerRoman"/>
      <w:lvlText w:val="%3."/>
      <w:lvlJc w:val="right"/>
      <w:pPr>
        <w:ind w:left="2160" w:hanging="180"/>
      </w:pPr>
    </w:lvl>
    <w:lvl w:ilvl="3" w:tplc="D020F87E">
      <w:start w:val="1"/>
      <w:numFmt w:val="decimal"/>
      <w:lvlText w:val="%4."/>
      <w:lvlJc w:val="left"/>
      <w:pPr>
        <w:ind w:left="2880" w:hanging="360"/>
      </w:pPr>
    </w:lvl>
    <w:lvl w:ilvl="4" w:tplc="84460EDA">
      <w:start w:val="1"/>
      <w:numFmt w:val="lowerLetter"/>
      <w:lvlText w:val="%5."/>
      <w:lvlJc w:val="left"/>
      <w:pPr>
        <w:ind w:left="3600" w:hanging="360"/>
      </w:pPr>
    </w:lvl>
    <w:lvl w:ilvl="5" w:tplc="3962DAFE">
      <w:start w:val="1"/>
      <w:numFmt w:val="lowerRoman"/>
      <w:lvlText w:val="%6."/>
      <w:lvlJc w:val="right"/>
      <w:pPr>
        <w:ind w:left="4320" w:hanging="180"/>
      </w:pPr>
    </w:lvl>
    <w:lvl w:ilvl="6" w:tplc="F2E60260">
      <w:start w:val="1"/>
      <w:numFmt w:val="decimal"/>
      <w:lvlText w:val="%7."/>
      <w:lvlJc w:val="left"/>
      <w:pPr>
        <w:ind w:left="5040" w:hanging="360"/>
      </w:pPr>
    </w:lvl>
    <w:lvl w:ilvl="7" w:tplc="908CB172">
      <w:start w:val="1"/>
      <w:numFmt w:val="lowerLetter"/>
      <w:lvlText w:val="%8."/>
      <w:lvlJc w:val="left"/>
      <w:pPr>
        <w:ind w:left="5760" w:hanging="360"/>
      </w:pPr>
    </w:lvl>
    <w:lvl w:ilvl="8" w:tplc="E1A04276">
      <w:start w:val="1"/>
      <w:numFmt w:val="lowerRoman"/>
      <w:lvlText w:val="%9."/>
      <w:lvlJc w:val="right"/>
      <w:pPr>
        <w:ind w:left="6480" w:hanging="180"/>
      </w:pPr>
    </w:lvl>
  </w:abstractNum>
  <w:abstractNum w:abstractNumId="20" w15:restartNumberingAfterBreak="0">
    <w:nsid w:val="37A917F7"/>
    <w:multiLevelType w:val="hybridMultilevel"/>
    <w:tmpl w:val="46905E32"/>
    <w:lvl w:ilvl="0" w:tplc="03981F6E">
      <w:start w:val="1"/>
      <w:numFmt w:val="bullet"/>
      <w:lvlText w:val=""/>
      <w:lvlJc w:val="left"/>
      <w:pPr>
        <w:ind w:left="720" w:hanging="360"/>
      </w:pPr>
      <w:rPr>
        <w:rFonts w:ascii="Symbol" w:hAnsi="Symbol" w:hint="default"/>
      </w:rPr>
    </w:lvl>
    <w:lvl w:ilvl="1" w:tplc="0FBC10AA">
      <w:start w:val="1"/>
      <w:numFmt w:val="bullet"/>
      <w:lvlText w:val="o"/>
      <w:lvlJc w:val="left"/>
      <w:pPr>
        <w:ind w:left="1440" w:hanging="360"/>
      </w:pPr>
      <w:rPr>
        <w:rFonts w:ascii="Courier New" w:hAnsi="Courier New" w:cs="Courier New" w:hint="default"/>
      </w:rPr>
    </w:lvl>
    <w:lvl w:ilvl="2" w:tplc="8558E440">
      <w:start w:val="1"/>
      <w:numFmt w:val="bullet"/>
      <w:lvlText w:val=""/>
      <w:lvlJc w:val="left"/>
      <w:pPr>
        <w:ind w:left="2160" w:hanging="360"/>
      </w:pPr>
      <w:rPr>
        <w:rFonts w:ascii="Wingdings" w:hAnsi="Wingdings" w:hint="default"/>
      </w:rPr>
    </w:lvl>
    <w:lvl w:ilvl="3" w:tplc="F3A489F2">
      <w:start w:val="1"/>
      <w:numFmt w:val="bullet"/>
      <w:lvlText w:val=""/>
      <w:lvlJc w:val="left"/>
      <w:pPr>
        <w:ind w:left="2880" w:hanging="360"/>
      </w:pPr>
      <w:rPr>
        <w:rFonts w:ascii="Symbol" w:hAnsi="Symbol" w:hint="default"/>
      </w:rPr>
    </w:lvl>
    <w:lvl w:ilvl="4" w:tplc="805012AC">
      <w:start w:val="1"/>
      <w:numFmt w:val="bullet"/>
      <w:lvlText w:val="o"/>
      <w:lvlJc w:val="left"/>
      <w:pPr>
        <w:ind w:left="3600" w:hanging="360"/>
      </w:pPr>
      <w:rPr>
        <w:rFonts w:ascii="Courier New" w:hAnsi="Courier New" w:cs="Courier New" w:hint="default"/>
      </w:rPr>
    </w:lvl>
    <w:lvl w:ilvl="5" w:tplc="8DE8959A">
      <w:start w:val="1"/>
      <w:numFmt w:val="bullet"/>
      <w:lvlText w:val=""/>
      <w:lvlJc w:val="left"/>
      <w:pPr>
        <w:ind w:left="4320" w:hanging="360"/>
      </w:pPr>
      <w:rPr>
        <w:rFonts w:ascii="Wingdings" w:hAnsi="Wingdings" w:hint="default"/>
      </w:rPr>
    </w:lvl>
    <w:lvl w:ilvl="6" w:tplc="D61EB570">
      <w:start w:val="1"/>
      <w:numFmt w:val="bullet"/>
      <w:lvlText w:val=""/>
      <w:lvlJc w:val="left"/>
      <w:pPr>
        <w:ind w:left="5040" w:hanging="360"/>
      </w:pPr>
      <w:rPr>
        <w:rFonts w:ascii="Symbol" w:hAnsi="Symbol" w:hint="default"/>
      </w:rPr>
    </w:lvl>
    <w:lvl w:ilvl="7" w:tplc="278A5F0A">
      <w:start w:val="1"/>
      <w:numFmt w:val="bullet"/>
      <w:lvlText w:val="o"/>
      <w:lvlJc w:val="left"/>
      <w:pPr>
        <w:ind w:left="5760" w:hanging="360"/>
      </w:pPr>
      <w:rPr>
        <w:rFonts w:ascii="Courier New" w:hAnsi="Courier New" w:cs="Courier New" w:hint="default"/>
      </w:rPr>
    </w:lvl>
    <w:lvl w:ilvl="8" w:tplc="8D1A91BE">
      <w:start w:val="1"/>
      <w:numFmt w:val="bullet"/>
      <w:lvlText w:val=""/>
      <w:lvlJc w:val="left"/>
      <w:pPr>
        <w:ind w:left="6480" w:hanging="360"/>
      </w:pPr>
      <w:rPr>
        <w:rFonts w:ascii="Wingdings" w:hAnsi="Wingdings" w:hint="default"/>
      </w:rPr>
    </w:lvl>
  </w:abstractNum>
  <w:abstractNum w:abstractNumId="21" w15:restartNumberingAfterBreak="0">
    <w:nsid w:val="3BE3277D"/>
    <w:multiLevelType w:val="hybridMultilevel"/>
    <w:tmpl w:val="62086784"/>
    <w:lvl w:ilvl="0" w:tplc="CF742B7C">
      <w:start w:val="1"/>
      <w:numFmt w:val="decimal"/>
      <w:lvlText w:val="%1."/>
      <w:lvlJc w:val="left"/>
      <w:pPr>
        <w:ind w:left="720" w:hanging="360"/>
      </w:pPr>
      <w:rPr>
        <w:rFonts w:hint="default"/>
      </w:rPr>
    </w:lvl>
    <w:lvl w:ilvl="1" w:tplc="A99A10CA">
      <w:start w:val="1"/>
      <w:numFmt w:val="lowerLetter"/>
      <w:lvlText w:val="%2."/>
      <w:lvlJc w:val="left"/>
      <w:pPr>
        <w:ind w:left="1440" w:hanging="360"/>
      </w:pPr>
    </w:lvl>
    <w:lvl w:ilvl="2" w:tplc="7BD2A80A">
      <w:start w:val="1"/>
      <w:numFmt w:val="lowerRoman"/>
      <w:lvlText w:val="%3."/>
      <w:lvlJc w:val="right"/>
      <w:pPr>
        <w:ind w:left="2160" w:hanging="180"/>
      </w:pPr>
    </w:lvl>
    <w:lvl w:ilvl="3" w:tplc="F378F6CA">
      <w:start w:val="1"/>
      <w:numFmt w:val="decimal"/>
      <w:lvlText w:val="%4."/>
      <w:lvlJc w:val="left"/>
      <w:pPr>
        <w:ind w:left="2880" w:hanging="360"/>
      </w:pPr>
    </w:lvl>
    <w:lvl w:ilvl="4" w:tplc="56905D8C">
      <w:start w:val="1"/>
      <w:numFmt w:val="lowerLetter"/>
      <w:lvlText w:val="%5."/>
      <w:lvlJc w:val="left"/>
      <w:pPr>
        <w:ind w:left="3600" w:hanging="360"/>
      </w:pPr>
    </w:lvl>
    <w:lvl w:ilvl="5" w:tplc="21508138">
      <w:start w:val="1"/>
      <w:numFmt w:val="lowerRoman"/>
      <w:lvlText w:val="%6."/>
      <w:lvlJc w:val="right"/>
      <w:pPr>
        <w:ind w:left="4320" w:hanging="180"/>
      </w:pPr>
    </w:lvl>
    <w:lvl w:ilvl="6" w:tplc="C9FE8916">
      <w:start w:val="1"/>
      <w:numFmt w:val="decimal"/>
      <w:lvlText w:val="%7."/>
      <w:lvlJc w:val="left"/>
      <w:pPr>
        <w:ind w:left="5040" w:hanging="360"/>
      </w:pPr>
    </w:lvl>
    <w:lvl w:ilvl="7" w:tplc="A5B0C814">
      <w:start w:val="1"/>
      <w:numFmt w:val="lowerLetter"/>
      <w:lvlText w:val="%8."/>
      <w:lvlJc w:val="left"/>
      <w:pPr>
        <w:ind w:left="5760" w:hanging="360"/>
      </w:pPr>
    </w:lvl>
    <w:lvl w:ilvl="8" w:tplc="4A90F8C6">
      <w:start w:val="1"/>
      <w:numFmt w:val="lowerRoman"/>
      <w:lvlText w:val="%9."/>
      <w:lvlJc w:val="right"/>
      <w:pPr>
        <w:ind w:left="6480" w:hanging="180"/>
      </w:pPr>
    </w:lvl>
  </w:abstractNum>
  <w:abstractNum w:abstractNumId="22" w15:restartNumberingAfterBreak="0">
    <w:nsid w:val="3F4B5262"/>
    <w:multiLevelType w:val="multilevel"/>
    <w:tmpl w:val="69401258"/>
    <w:lvl w:ilvl="0">
      <w:start w:val="5"/>
      <w:numFmt w:val="decimal"/>
      <w:lvlText w:val="%1."/>
      <w:lvlJc w:val="left"/>
      <w:pPr>
        <w:tabs>
          <w:tab w:val="left" w:pos="0"/>
        </w:tabs>
        <w:ind w:left="720" w:hanging="360"/>
      </w:pPr>
    </w:lvl>
    <w:lvl w:ilvl="1">
      <w:start w:val="1"/>
      <w:numFmt w:val="decimal"/>
      <w:lvlText w:val="%2."/>
      <w:lvlJc w:val="left"/>
      <w:pPr>
        <w:tabs>
          <w:tab w:val="left" w:pos="0"/>
        </w:tabs>
        <w:ind w:left="1440" w:hanging="360"/>
      </w:pPr>
    </w:lvl>
    <w:lvl w:ilvl="2">
      <w:start w:val="1"/>
      <w:numFmt w:val="decimal"/>
      <w:lvlText w:val="%3."/>
      <w:lvlJc w:val="left"/>
      <w:pPr>
        <w:tabs>
          <w:tab w:val="left" w:pos="0"/>
        </w:tabs>
        <w:ind w:left="2160" w:hanging="360"/>
      </w:p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600" w:hanging="360"/>
      </w:pPr>
    </w:lvl>
    <w:lvl w:ilvl="5">
      <w:start w:val="1"/>
      <w:numFmt w:val="decimal"/>
      <w:lvlText w:val="%6."/>
      <w:lvlJc w:val="left"/>
      <w:pPr>
        <w:tabs>
          <w:tab w:val="left" w:pos="0"/>
        </w:tabs>
        <w:ind w:left="4320" w:hanging="360"/>
      </w:pPr>
    </w:lvl>
    <w:lvl w:ilvl="6">
      <w:start w:val="1"/>
      <w:numFmt w:val="decimal"/>
      <w:lvlText w:val="%7."/>
      <w:lvlJc w:val="left"/>
      <w:pPr>
        <w:tabs>
          <w:tab w:val="left" w:pos="0"/>
        </w:tabs>
        <w:ind w:left="5040" w:hanging="360"/>
      </w:pPr>
    </w:lvl>
    <w:lvl w:ilvl="7">
      <w:start w:val="1"/>
      <w:numFmt w:val="decimal"/>
      <w:lvlText w:val="%8."/>
      <w:lvlJc w:val="left"/>
      <w:pPr>
        <w:tabs>
          <w:tab w:val="left" w:pos="0"/>
        </w:tabs>
        <w:ind w:left="5760" w:hanging="360"/>
      </w:pPr>
    </w:lvl>
    <w:lvl w:ilvl="8">
      <w:start w:val="1"/>
      <w:numFmt w:val="decimal"/>
      <w:lvlText w:val="%9."/>
      <w:lvlJc w:val="left"/>
      <w:pPr>
        <w:tabs>
          <w:tab w:val="left" w:pos="0"/>
        </w:tabs>
        <w:ind w:left="6480" w:hanging="360"/>
      </w:pPr>
    </w:lvl>
  </w:abstractNum>
  <w:abstractNum w:abstractNumId="23" w15:restartNumberingAfterBreak="0">
    <w:nsid w:val="43D74D65"/>
    <w:multiLevelType w:val="hybridMultilevel"/>
    <w:tmpl w:val="D0EA2774"/>
    <w:lvl w:ilvl="0" w:tplc="14CC20BA">
      <w:start w:val="1"/>
      <w:numFmt w:val="bullet"/>
      <w:lvlText w:val=""/>
      <w:lvlJc w:val="left"/>
      <w:pPr>
        <w:ind w:left="2160" w:hanging="360"/>
      </w:pPr>
      <w:rPr>
        <w:rFonts w:ascii="Symbol" w:hAnsi="Symbol" w:hint="default"/>
      </w:rPr>
    </w:lvl>
    <w:lvl w:ilvl="1" w:tplc="C7CA1C24">
      <w:start w:val="1"/>
      <w:numFmt w:val="bullet"/>
      <w:lvlText w:val="o"/>
      <w:lvlJc w:val="left"/>
      <w:pPr>
        <w:ind w:left="2880" w:hanging="360"/>
      </w:pPr>
      <w:rPr>
        <w:rFonts w:ascii="Courier New" w:hAnsi="Courier New" w:cs="Courier New" w:hint="default"/>
      </w:rPr>
    </w:lvl>
    <w:lvl w:ilvl="2" w:tplc="F56AAA38">
      <w:start w:val="1"/>
      <w:numFmt w:val="bullet"/>
      <w:lvlText w:val=""/>
      <w:lvlJc w:val="left"/>
      <w:pPr>
        <w:ind w:left="3600" w:hanging="360"/>
      </w:pPr>
      <w:rPr>
        <w:rFonts w:ascii="Wingdings" w:hAnsi="Wingdings" w:hint="default"/>
      </w:rPr>
    </w:lvl>
    <w:lvl w:ilvl="3" w:tplc="B628B616">
      <w:start w:val="1"/>
      <w:numFmt w:val="bullet"/>
      <w:lvlText w:val=""/>
      <w:lvlJc w:val="left"/>
      <w:pPr>
        <w:ind w:left="4320" w:hanging="360"/>
      </w:pPr>
      <w:rPr>
        <w:rFonts w:ascii="Symbol" w:hAnsi="Symbol" w:hint="default"/>
      </w:rPr>
    </w:lvl>
    <w:lvl w:ilvl="4" w:tplc="DB444178">
      <w:start w:val="1"/>
      <w:numFmt w:val="bullet"/>
      <w:lvlText w:val="o"/>
      <w:lvlJc w:val="left"/>
      <w:pPr>
        <w:ind w:left="5040" w:hanging="360"/>
      </w:pPr>
      <w:rPr>
        <w:rFonts w:ascii="Courier New" w:hAnsi="Courier New" w:cs="Courier New" w:hint="default"/>
      </w:rPr>
    </w:lvl>
    <w:lvl w:ilvl="5" w:tplc="194618BC">
      <w:start w:val="1"/>
      <w:numFmt w:val="bullet"/>
      <w:lvlText w:val=""/>
      <w:lvlJc w:val="left"/>
      <w:pPr>
        <w:ind w:left="5760" w:hanging="360"/>
      </w:pPr>
      <w:rPr>
        <w:rFonts w:ascii="Wingdings" w:hAnsi="Wingdings" w:hint="default"/>
      </w:rPr>
    </w:lvl>
    <w:lvl w:ilvl="6" w:tplc="63D68CEE">
      <w:start w:val="1"/>
      <w:numFmt w:val="bullet"/>
      <w:lvlText w:val=""/>
      <w:lvlJc w:val="left"/>
      <w:pPr>
        <w:ind w:left="6480" w:hanging="360"/>
      </w:pPr>
      <w:rPr>
        <w:rFonts w:ascii="Symbol" w:hAnsi="Symbol" w:hint="default"/>
      </w:rPr>
    </w:lvl>
    <w:lvl w:ilvl="7" w:tplc="F61C55BC">
      <w:start w:val="1"/>
      <w:numFmt w:val="bullet"/>
      <w:lvlText w:val="o"/>
      <w:lvlJc w:val="left"/>
      <w:pPr>
        <w:ind w:left="7200" w:hanging="360"/>
      </w:pPr>
      <w:rPr>
        <w:rFonts w:ascii="Courier New" w:hAnsi="Courier New" w:cs="Courier New" w:hint="default"/>
      </w:rPr>
    </w:lvl>
    <w:lvl w:ilvl="8" w:tplc="796A3970">
      <w:start w:val="1"/>
      <w:numFmt w:val="bullet"/>
      <w:lvlText w:val=""/>
      <w:lvlJc w:val="left"/>
      <w:pPr>
        <w:ind w:left="7920" w:hanging="360"/>
      </w:pPr>
      <w:rPr>
        <w:rFonts w:ascii="Wingdings" w:hAnsi="Wingdings" w:hint="default"/>
      </w:rPr>
    </w:lvl>
  </w:abstractNum>
  <w:abstractNum w:abstractNumId="24" w15:restartNumberingAfterBreak="0">
    <w:nsid w:val="466F490C"/>
    <w:multiLevelType w:val="hybridMultilevel"/>
    <w:tmpl w:val="29282E5C"/>
    <w:lvl w:ilvl="0" w:tplc="01382EA4">
      <w:start w:val="1"/>
      <w:numFmt w:val="upperRoman"/>
      <w:lvlText w:val="%1."/>
      <w:lvlJc w:val="right"/>
      <w:pPr>
        <w:ind w:left="2160" w:hanging="360"/>
      </w:pPr>
    </w:lvl>
    <w:lvl w:ilvl="1" w:tplc="8F38C58C">
      <w:start w:val="1"/>
      <w:numFmt w:val="lowerLetter"/>
      <w:lvlText w:val="%2."/>
      <w:lvlJc w:val="left"/>
      <w:pPr>
        <w:ind w:left="2880" w:hanging="360"/>
      </w:pPr>
    </w:lvl>
    <w:lvl w:ilvl="2" w:tplc="197E766C">
      <w:start w:val="1"/>
      <w:numFmt w:val="lowerRoman"/>
      <w:lvlText w:val="%3."/>
      <w:lvlJc w:val="right"/>
      <w:pPr>
        <w:ind w:left="3600" w:hanging="180"/>
      </w:pPr>
    </w:lvl>
    <w:lvl w:ilvl="3" w:tplc="927C4D02">
      <w:start w:val="1"/>
      <w:numFmt w:val="decimal"/>
      <w:lvlText w:val="%4."/>
      <w:lvlJc w:val="left"/>
      <w:pPr>
        <w:ind w:left="4320" w:hanging="360"/>
      </w:pPr>
    </w:lvl>
    <w:lvl w:ilvl="4" w:tplc="B40E09B6">
      <w:start w:val="1"/>
      <w:numFmt w:val="lowerLetter"/>
      <w:lvlText w:val="%5."/>
      <w:lvlJc w:val="left"/>
      <w:pPr>
        <w:ind w:left="5040" w:hanging="360"/>
      </w:pPr>
    </w:lvl>
    <w:lvl w:ilvl="5" w:tplc="D878184A">
      <w:start w:val="1"/>
      <w:numFmt w:val="lowerRoman"/>
      <w:lvlText w:val="%6."/>
      <w:lvlJc w:val="right"/>
      <w:pPr>
        <w:ind w:left="5760" w:hanging="180"/>
      </w:pPr>
    </w:lvl>
    <w:lvl w:ilvl="6" w:tplc="4CF0E0AA">
      <w:start w:val="1"/>
      <w:numFmt w:val="decimal"/>
      <w:lvlText w:val="%7."/>
      <w:lvlJc w:val="left"/>
      <w:pPr>
        <w:ind w:left="6480" w:hanging="360"/>
      </w:pPr>
    </w:lvl>
    <w:lvl w:ilvl="7" w:tplc="8FFAFA44">
      <w:start w:val="1"/>
      <w:numFmt w:val="lowerLetter"/>
      <w:lvlText w:val="%8."/>
      <w:lvlJc w:val="left"/>
      <w:pPr>
        <w:ind w:left="7200" w:hanging="360"/>
      </w:pPr>
    </w:lvl>
    <w:lvl w:ilvl="8" w:tplc="BDCA9498">
      <w:start w:val="1"/>
      <w:numFmt w:val="lowerRoman"/>
      <w:lvlText w:val="%9."/>
      <w:lvlJc w:val="right"/>
      <w:pPr>
        <w:ind w:left="7920" w:hanging="180"/>
      </w:pPr>
    </w:lvl>
  </w:abstractNum>
  <w:abstractNum w:abstractNumId="25" w15:restartNumberingAfterBreak="0">
    <w:nsid w:val="4E9F6E49"/>
    <w:multiLevelType w:val="hybridMultilevel"/>
    <w:tmpl w:val="77928046"/>
    <w:lvl w:ilvl="0" w:tplc="8F00A038">
      <w:start w:val="1"/>
      <w:numFmt w:val="bullet"/>
      <w:lvlText w:val=""/>
      <w:lvlJc w:val="left"/>
      <w:pPr>
        <w:ind w:left="720" w:hanging="360"/>
      </w:pPr>
      <w:rPr>
        <w:rFonts w:ascii="Symbol" w:hAnsi="Symbol" w:hint="default"/>
      </w:rPr>
    </w:lvl>
    <w:lvl w:ilvl="1" w:tplc="3594BF20">
      <w:start w:val="1"/>
      <w:numFmt w:val="bullet"/>
      <w:lvlText w:val="o"/>
      <w:lvlJc w:val="left"/>
      <w:pPr>
        <w:ind w:left="1440" w:hanging="360"/>
      </w:pPr>
      <w:rPr>
        <w:rFonts w:ascii="Courier New" w:hAnsi="Courier New" w:cs="Courier New" w:hint="default"/>
      </w:rPr>
    </w:lvl>
    <w:lvl w:ilvl="2" w:tplc="B0485746">
      <w:start w:val="1"/>
      <w:numFmt w:val="bullet"/>
      <w:lvlText w:val=""/>
      <w:lvlJc w:val="left"/>
      <w:pPr>
        <w:ind w:left="2160" w:hanging="360"/>
      </w:pPr>
      <w:rPr>
        <w:rFonts w:ascii="Wingdings" w:hAnsi="Wingdings" w:hint="default"/>
      </w:rPr>
    </w:lvl>
    <w:lvl w:ilvl="3" w:tplc="B3C417EA">
      <w:start w:val="1"/>
      <w:numFmt w:val="bullet"/>
      <w:lvlText w:val=""/>
      <w:lvlJc w:val="left"/>
      <w:pPr>
        <w:ind w:left="2880" w:hanging="360"/>
      </w:pPr>
      <w:rPr>
        <w:rFonts w:ascii="Symbol" w:hAnsi="Symbol" w:hint="default"/>
      </w:rPr>
    </w:lvl>
    <w:lvl w:ilvl="4" w:tplc="B60A443E">
      <w:start w:val="1"/>
      <w:numFmt w:val="bullet"/>
      <w:lvlText w:val="o"/>
      <w:lvlJc w:val="left"/>
      <w:pPr>
        <w:ind w:left="3600" w:hanging="360"/>
      </w:pPr>
      <w:rPr>
        <w:rFonts w:ascii="Courier New" w:hAnsi="Courier New" w:cs="Courier New" w:hint="default"/>
      </w:rPr>
    </w:lvl>
    <w:lvl w:ilvl="5" w:tplc="69C65C14">
      <w:start w:val="1"/>
      <w:numFmt w:val="bullet"/>
      <w:lvlText w:val=""/>
      <w:lvlJc w:val="left"/>
      <w:pPr>
        <w:ind w:left="4320" w:hanging="360"/>
      </w:pPr>
      <w:rPr>
        <w:rFonts w:ascii="Wingdings" w:hAnsi="Wingdings" w:hint="default"/>
      </w:rPr>
    </w:lvl>
    <w:lvl w:ilvl="6" w:tplc="F7F03380">
      <w:start w:val="1"/>
      <w:numFmt w:val="bullet"/>
      <w:lvlText w:val=""/>
      <w:lvlJc w:val="left"/>
      <w:pPr>
        <w:ind w:left="5040" w:hanging="360"/>
      </w:pPr>
      <w:rPr>
        <w:rFonts w:ascii="Symbol" w:hAnsi="Symbol" w:hint="default"/>
      </w:rPr>
    </w:lvl>
    <w:lvl w:ilvl="7" w:tplc="01FEB2E8">
      <w:start w:val="1"/>
      <w:numFmt w:val="bullet"/>
      <w:lvlText w:val="o"/>
      <w:lvlJc w:val="left"/>
      <w:pPr>
        <w:ind w:left="5760" w:hanging="360"/>
      </w:pPr>
      <w:rPr>
        <w:rFonts w:ascii="Courier New" w:hAnsi="Courier New" w:cs="Courier New" w:hint="default"/>
      </w:rPr>
    </w:lvl>
    <w:lvl w:ilvl="8" w:tplc="08F2844C">
      <w:start w:val="1"/>
      <w:numFmt w:val="bullet"/>
      <w:lvlText w:val=""/>
      <w:lvlJc w:val="left"/>
      <w:pPr>
        <w:ind w:left="6480" w:hanging="360"/>
      </w:pPr>
      <w:rPr>
        <w:rFonts w:ascii="Wingdings" w:hAnsi="Wingdings" w:hint="default"/>
      </w:rPr>
    </w:lvl>
  </w:abstractNum>
  <w:abstractNum w:abstractNumId="26" w15:restartNumberingAfterBreak="0">
    <w:nsid w:val="4ECF2C13"/>
    <w:multiLevelType w:val="hybridMultilevel"/>
    <w:tmpl w:val="F468D1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5E6A3A"/>
    <w:multiLevelType w:val="multilevel"/>
    <w:tmpl w:val="FFB20BC4"/>
    <w:lvl w:ilvl="0">
      <w:start w:val="3"/>
      <w:numFmt w:val="decimal"/>
      <w:lvlText w:val="%1."/>
      <w:lvlJc w:val="left"/>
      <w:pPr>
        <w:tabs>
          <w:tab w:val="left" w:pos="0"/>
        </w:tabs>
        <w:ind w:left="720" w:hanging="360"/>
      </w:pPr>
    </w:lvl>
    <w:lvl w:ilvl="1">
      <w:start w:val="1"/>
      <w:numFmt w:val="decimal"/>
      <w:lvlText w:val="%2."/>
      <w:lvlJc w:val="left"/>
      <w:pPr>
        <w:tabs>
          <w:tab w:val="left" w:pos="0"/>
        </w:tabs>
        <w:ind w:left="1440" w:hanging="360"/>
      </w:pPr>
    </w:lvl>
    <w:lvl w:ilvl="2">
      <w:start w:val="1"/>
      <w:numFmt w:val="decimal"/>
      <w:lvlText w:val="%3."/>
      <w:lvlJc w:val="left"/>
      <w:pPr>
        <w:tabs>
          <w:tab w:val="left" w:pos="0"/>
        </w:tabs>
        <w:ind w:left="2160" w:hanging="360"/>
      </w:p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600" w:hanging="360"/>
      </w:pPr>
    </w:lvl>
    <w:lvl w:ilvl="5">
      <w:start w:val="1"/>
      <w:numFmt w:val="decimal"/>
      <w:lvlText w:val="%6."/>
      <w:lvlJc w:val="left"/>
      <w:pPr>
        <w:tabs>
          <w:tab w:val="left" w:pos="0"/>
        </w:tabs>
        <w:ind w:left="4320" w:hanging="360"/>
      </w:pPr>
    </w:lvl>
    <w:lvl w:ilvl="6">
      <w:start w:val="1"/>
      <w:numFmt w:val="decimal"/>
      <w:lvlText w:val="%7."/>
      <w:lvlJc w:val="left"/>
      <w:pPr>
        <w:tabs>
          <w:tab w:val="left" w:pos="0"/>
        </w:tabs>
        <w:ind w:left="5040" w:hanging="360"/>
      </w:pPr>
    </w:lvl>
    <w:lvl w:ilvl="7">
      <w:start w:val="1"/>
      <w:numFmt w:val="decimal"/>
      <w:lvlText w:val="%8."/>
      <w:lvlJc w:val="left"/>
      <w:pPr>
        <w:tabs>
          <w:tab w:val="left" w:pos="0"/>
        </w:tabs>
        <w:ind w:left="5760" w:hanging="360"/>
      </w:pPr>
    </w:lvl>
    <w:lvl w:ilvl="8">
      <w:start w:val="1"/>
      <w:numFmt w:val="decimal"/>
      <w:lvlText w:val="%9."/>
      <w:lvlJc w:val="left"/>
      <w:pPr>
        <w:tabs>
          <w:tab w:val="left" w:pos="0"/>
        </w:tabs>
        <w:ind w:left="6480" w:hanging="360"/>
      </w:pPr>
    </w:lvl>
  </w:abstractNum>
  <w:abstractNum w:abstractNumId="28" w15:restartNumberingAfterBreak="0">
    <w:nsid w:val="5BA20F76"/>
    <w:multiLevelType w:val="hybridMultilevel"/>
    <w:tmpl w:val="970656C8"/>
    <w:lvl w:ilvl="0" w:tplc="94BA0B4E">
      <w:start w:val="1"/>
      <w:numFmt w:val="bullet"/>
      <w:lvlText w:val=""/>
      <w:lvlJc w:val="left"/>
      <w:pPr>
        <w:ind w:left="720" w:hanging="360"/>
      </w:pPr>
      <w:rPr>
        <w:rFonts w:ascii="Symbol" w:hAnsi="Symbol" w:hint="default"/>
      </w:rPr>
    </w:lvl>
    <w:lvl w:ilvl="1" w:tplc="065EBD48">
      <w:start w:val="1"/>
      <w:numFmt w:val="bullet"/>
      <w:lvlText w:val="o"/>
      <w:lvlJc w:val="left"/>
      <w:pPr>
        <w:ind w:left="1440" w:hanging="360"/>
      </w:pPr>
      <w:rPr>
        <w:rFonts w:ascii="Courier New" w:hAnsi="Courier New" w:cs="Courier New" w:hint="default"/>
      </w:rPr>
    </w:lvl>
    <w:lvl w:ilvl="2" w:tplc="EF0AD5B2">
      <w:start w:val="1"/>
      <w:numFmt w:val="bullet"/>
      <w:lvlText w:val=""/>
      <w:lvlJc w:val="left"/>
      <w:pPr>
        <w:ind w:left="2160" w:hanging="360"/>
      </w:pPr>
      <w:rPr>
        <w:rFonts w:ascii="Wingdings" w:hAnsi="Wingdings" w:hint="default"/>
      </w:rPr>
    </w:lvl>
    <w:lvl w:ilvl="3" w:tplc="90F487A2">
      <w:start w:val="1"/>
      <w:numFmt w:val="bullet"/>
      <w:lvlText w:val=""/>
      <w:lvlJc w:val="left"/>
      <w:pPr>
        <w:ind w:left="2880" w:hanging="360"/>
      </w:pPr>
      <w:rPr>
        <w:rFonts w:ascii="Symbol" w:hAnsi="Symbol" w:hint="default"/>
      </w:rPr>
    </w:lvl>
    <w:lvl w:ilvl="4" w:tplc="C0B47234">
      <w:start w:val="1"/>
      <w:numFmt w:val="bullet"/>
      <w:lvlText w:val="o"/>
      <w:lvlJc w:val="left"/>
      <w:pPr>
        <w:ind w:left="3600" w:hanging="360"/>
      </w:pPr>
      <w:rPr>
        <w:rFonts w:ascii="Courier New" w:hAnsi="Courier New" w:cs="Courier New" w:hint="default"/>
      </w:rPr>
    </w:lvl>
    <w:lvl w:ilvl="5" w:tplc="9E304704">
      <w:start w:val="1"/>
      <w:numFmt w:val="bullet"/>
      <w:lvlText w:val=""/>
      <w:lvlJc w:val="left"/>
      <w:pPr>
        <w:ind w:left="4320" w:hanging="360"/>
      </w:pPr>
      <w:rPr>
        <w:rFonts w:ascii="Wingdings" w:hAnsi="Wingdings" w:hint="default"/>
      </w:rPr>
    </w:lvl>
    <w:lvl w:ilvl="6" w:tplc="D8862030">
      <w:start w:val="1"/>
      <w:numFmt w:val="bullet"/>
      <w:lvlText w:val=""/>
      <w:lvlJc w:val="left"/>
      <w:pPr>
        <w:ind w:left="5040" w:hanging="360"/>
      </w:pPr>
      <w:rPr>
        <w:rFonts w:ascii="Symbol" w:hAnsi="Symbol" w:hint="default"/>
      </w:rPr>
    </w:lvl>
    <w:lvl w:ilvl="7" w:tplc="577484F8">
      <w:start w:val="1"/>
      <w:numFmt w:val="bullet"/>
      <w:lvlText w:val="o"/>
      <w:lvlJc w:val="left"/>
      <w:pPr>
        <w:ind w:left="5760" w:hanging="360"/>
      </w:pPr>
      <w:rPr>
        <w:rFonts w:ascii="Courier New" w:hAnsi="Courier New" w:cs="Courier New" w:hint="default"/>
      </w:rPr>
    </w:lvl>
    <w:lvl w:ilvl="8" w:tplc="B952076E">
      <w:start w:val="1"/>
      <w:numFmt w:val="bullet"/>
      <w:lvlText w:val=""/>
      <w:lvlJc w:val="left"/>
      <w:pPr>
        <w:ind w:left="6480" w:hanging="360"/>
      </w:pPr>
      <w:rPr>
        <w:rFonts w:ascii="Wingdings" w:hAnsi="Wingdings" w:hint="default"/>
      </w:rPr>
    </w:lvl>
  </w:abstractNum>
  <w:abstractNum w:abstractNumId="29" w15:restartNumberingAfterBreak="0">
    <w:nsid w:val="5BD25F97"/>
    <w:multiLevelType w:val="hybridMultilevel"/>
    <w:tmpl w:val="D9AE7992"/>
    <w:lvl w:ilvl="0" w:tplc="7BD63052">
      <w:start w:val="1"/>
      <w:numFmt w:val="bullet"/>
      <w:lvlText w:val=""/>
      <w:lvlJc w:val="left"/>
      <w:pPr>
        <w:ind w:left="720" w:hanging="360"/>
      </w:pPr>
      <w:rPr>
        <w:rFonts w:ascii="Symbol" w:hAnsi="Symbol" w:hint="default"/>
      </w:rPr>
    </w:lvl>
    <w:lvl w:ilvl="1" w:tplc="0436CBEE">
      <w:start w:val="1"/>
      <w:numFmt w:val="bullet"/>
      <w:lvlText w:val="o"/>
      <w:lvlJc w:val="left"/>
      <w:pPr>
        <w:ind w:left="1440" w:hanging="360"/>
      </w:pPr>
      <w:rPr>
        <w:rFonts w:ascii="Courier New" w:hAnsi="Courier New" w:cs="Courier New" w:hint="default"/>
      </w:rPr>
    </w:lvl>
    <w:lvl w:ilvl="2" w:tplc="04C66FBE">
      <w:start w:val="1"/>
      <w:numFmt w:val="bullet"/>
      <w:lvlText w:val=""/>
      <w:lvlJc w:val="left"/>
      <w:pPr>
        <w:ind w:left="2160" w:hanging="360"/>
      </w:pPr>
      <w:rPr>
        <w:rFonts w:ascii="Wingdings" w:hAnsi="Wingdings" w:hint="default"/>
      </w:rPr>
    </w:lvl>
    <w:lvl w:ilvl="3" w:tplc="43B62A6E">
      <w:start w:val="1"/>
      <w:numFmt w:val="bullet"/>
      <w:lvlText w:val=""/>
      <w:lvlJc w:val="left"/>
      <w:pPr>
        <w:ind w:left="2880" w:hanging="360"/>
      </w:pPr>
      <w:rPr>
        <w:rFonts w:ascii="Symbol" w:hAnsi="Symbol" w:hint="default"/>
      </w:rPr>
    </w:lvl>
    <w:lvl w:ilvl="4" w:tplc="37F87BC2">
      <w:start w:val="1"/>
      <w:numFmt w:val="bullet"/>
      <w:lvlText w:val="o"/>
      <w:lvlJc w:val="left"/>
      <w:pPr>
        <w:ind w:left="3600" w:hanging="360"/>
      </w:pPr>
      <w:rPr>
        <w:rFonts w:ascii="Courier New" w:hAnsi="Courier New" w:cs="Courier New" w:hint="default"/>
      </w:rPr>
    </w:lvl>
    <w:lvl w:ilvl="5" w:tplc="59B2779A">
      <w:start w:val="1"/>
      <w:numFmt w:val="bullet"/>
      <w:lvlText w:val=""/>
      <w:lvlJc w:val="left"/>
      <w:pPr>
        <w:ind w:left="4320" w:hanging="360"/>
      </w:pPr>
      <w:rPr>
        <w:rFonts w:ascii="Wingdings" w:hAnsi="Wingdings" w:hint="default"/>
      </w:rPr>
    </w:lvl>
    <w:lvl w:ilvl="6" w:tplc="CA360220">
      <w:start w:val="1"/>
      <w:numFmt w:val="bullet"/>
      <w:lvlText w:val=""/>
      <w:lvlJc w:val="left"/>
      <w:pPr>
        <w:ind w:left="5040" w:hanging="360"/>
      </w:pPr>
      <w:rPr>
        <w:rFonts w:ascii="Symbol" w:hAnsi="Symbol" w:hint="default"/>
      </w:rPr>
    </w:lvl>
    <w:lvl w:ilvl="7" w:tplc="F6FCBFAE">
      <w:start w:val="1"/>
      <w:numFmt w:val="bullet"/>
      <w:lvlText w:val="o"/>
      <w:lvlJc w:val="left"/>
      <w:pPr>
        <w:ind w:left="5760" w:hanging="360"/>
      </w:pPr>
      <w:rPr>
        <w:rFonts w:ascii="Courier New" w:hAnsi="Courier New" w:cs="Courier New" w:hint="default"/>
      </w:rPr>
    </w:lvl>
    <w:lvl w:ilvl="8" w:tplc="26EA2240">
      <w:start w:val="1"/>
      <w:numFmt w:val="bullet"/>
      <w:lvlText w:val=""/>
      <w:lvlJc w:val="left"/>
      <w:pPr>
        <w:ind w:left="6480" w:hanging="360"/>
      </w:pPr>
      <w:rPr>
        <w:rFonts w:ascii="Wingdings" w:hAnsi="Wingdings" w:hint="default"/>
      </w:rPr>
    </w:lvl>
  </w:abstractNum>
  <w:abstractNum w:abstractNumId="30" w15:restartNumberingAfterBreak="0">
    <w:nsid w:val="60B4304F"/>
    <w:multiLevelType w:val="hybridMultilevel"/>
    <w:tmpl w:val="03D446C8"/>
    <w:lvl w:ilvl="0" w:tplc="DCA2BE9A">
      <w:start w:val="1"/>
      <w:numFmt w:val="decimal"/>
      <w:lvlText w:val="%1."/>
      <w:lvlJc w:val="left"/>
      <w:pPr>
        <w:ind w:left="720" w:hanging="360"/>
      </w:pPr>
      <w:rPr>
        <w:rFonts w:hint="default"/>
      </w:rPr>
    </w:lvl>
    <w:lvl w:ilvl="1" w:tplc="9FB2F14E">
      <w:start w:val="1"/>
      <w:numFmt w:val="lowerLetter"/>
      <w:lvlText w:val="%2."/>
      <w:lvlJc w:val="left"/>
      <w:pPr>
        <w:ind w:left="1440" w:hanging="360"/>
      </w:pPr>
    </w:lvl>
    <w:lvl w:ilvl="2" w:tplc="CAFCC4B8">
      <w:start w:val="1"/>
      <w:numFmt w:val="lowerRoman"/>
      <w:lvlText w:val="%3."/>
      <w:lvlJc w:val="right"/>
      <w:pPr>
        <w:ind w:left="2160" w:hanging="180"/>
      </w:pPr>
    </w:lvl>
    <w:lvl w:ilvl="3" w:tplc="5C882DD2">
      <w:start w:val="1"/>
      <w:numFmt w:val="decimal"/>
      <w:lvlText w:val="%4."/>
      <w:lvlJc w:val="left"/>
      <w:pPr>
        <w:ind w:left="2880" w:hanging="360"/>
      </w:pPr>
    </w:lvl>
    <w:lvl w:ilvl="4" w:tplc="3FA40196">
      <w:start w:val="1"/>
      <w:numFmt w:val="lowerLetter"/>
      <w:lvlText w:val="%5."/>
      <w:lvlJc w:val="left"/>
      <w:pPr>
        <w:ind w:left="3600" w:hanging="360"/>
      </w:pPr>
    </w:lvl>
    <w:lvl w:ilvl="5" w:tplc="53869234">
      <w:start w:val="1"/>
      <w:numFmt w:val="lowerRoman"/>
      <w:lvlText w:val="%6."/>
      <w:lvlJc w:val="right"/>
      <w:pPr>
        <w:ind w:left="4320" w:hanging="180"/>
      </w:pPr>
    </w:lvl>
    <w:lvl w:ilvl="6" w:tplc="3AE4BBC8">
      <w:start w:val="1"/>
      <w:numFmt w:val="decimal"/>
      <w:lvlText w:val="%7."/>
      <w:lvlJc w:val="left"/>
      <w:pPr>
        <w:ind w:left="5040" w:hanging="360"/>
      </w:pPr>
    </w:lvl>
    <w:lvl w:ilvl="7" w:tplc="70EC672C">
      <w:start w:val="1"/>
      <w:numFmt w:val="lowerLetter"/>
      <w:lvlText w:val="%8."/>
      <w:lvlJc w:val="left"/>
      <w:pPr>
        <w:ind w:left="5760" w:hanging="360"/>
      </w:pPr>
    </w:lvl>
    <w:lvl w:ilvl="8" w:tplc="A07AE9FE">
      <w:start w:val="1"/>
      <w:numFmt w:val="lowerRoman"/>
      <w:lvlText w:val="%9."/>
      <w:lvlJc w:val="right"/>
      <w:pPr>
        <w:ind w:left="6480" w:hanging="180"/>
      </w:pPr>
    </w:lvl>
  </w:abstractNum>
  <w:abstractNum w:abstractNumId="31" w15:restartNumberingAfterBreak="0">
    <w:nsid w:val="662B4A52"/>
    <w:multiLevelType w:val="hybridMultilevel"/>
    <w:tmpl w:val="DA42D806"/>
    <w:lvl w:ilvl="0" w:tplc="E1A645F6">
      <w:start w:val="1"/>
      <w:numFmt w:val="bullet"/>
      <w:lvlText w:val=""/>
      <w:lvlJc w:val="left"/>
      <w:pPr>
        <w:ind w:left="720" w:hanging="360"/>
      </w:pPr>
      <w:rPr>
        <w:rFonts w:ascii="Symbol" w:hAnsi="Symbol" w:hint="default"/>
        <w:color w:val="auto"/>
      </w:rPr>
    </w:lvl>
    <w:lvl w:ilvl="1" w:tplc="7188D352">
      <w:start w:val="1"/>
      <w:numFmt w:val="bullet"/>
      <w:lvlText w:val="o"/>
      <w:lvlJc w:val="left"/>
      <w:pPr>
        <w:ind w:left="1440" w:hanging="360"/>
      </w:pPr>
      <w:rPr>
        <w:rFonts w:ascii="Courier New" w:hAnsi="Courier New" w:cs="Courier New" w:hint="default"/>
      </w:rPr>
    </w:lvl>
    <w:lvl w:ilvl="2" w:tplc="677A3F6A">
      <w:start w:val="1"/>
      <w:numFmt w:val="bullet"/>
      <w:lvlText w:val=""/>
      <w:lvlJc w:val="left"/>
      <w:pPr>
        <w:ind w:left="2160" w:hanging="360"/>
      </w:pPr>
      <w:rPr>
        <w:rFonts w:ascii="Wingdings" w:hAnsi="Wingdings" w:hint="default"/>
      </w:rPr>
    </w:lvl>
    <w:lvl w:ilvl="3" w:tplc="51EC2866">
      <w:start w:val="1"/>
      <w:numFmt w:val="bullet"/>
      <w:lvlText w:val=""/>
      <w:lvlJc w:val="left"/>
      <w:pPr>
        <w:ind w:left="2880" w:hanging="360"/>
      </w:pPr>
      <w:rPr>
        <w:rFonts w:ascii="Symbol" w:hAnsi="Symbol" w:hint="default"/>
      </w:rPr>
    </w:lvl>
    <w:lvl w:ilvl="4" w:tplc="4E3CE5D8">
      <w:start w:val="1"/>
      <w:numFmt w:val="bullet"/>
      <w:lvlText w:val="o"/>
      <w:lvlJc w:val="left"/>
      <w:pPr>
        <w:ind w:left="3600" w:hanging="360"/>
      </w:pPr>
      <w:rPr>
        <w:rFonts w:ascii="Courier New" w:hAnsi="Courier New" w:cs="Courier New" w:hint="default"/>
      </w:rPr>
    </w:lvl>
    <w:lvl w:ilvl="5" w:tplc="20CA50F2">
      <w:start w:val="1"/>
      <w:numFmt w:val="bullet"/>
      <w:lvlText w:val=""/>
      <w:lvlJc w:val="left"/>
      <w:pPr>
        <w:ind w:left="4320" w:hanging="360"/>
      </w:pPr>
      <w:rPr>
        <w:rFonts w:ascii="Wingdings" w:hAnsi="Wingdings" w:hint="default"/>
      </w:rPr>
    </w:lvl>
    <w:lvl w:ilvl="6" w:tplc="E53CDDB4">
      <w:start w:val="1"/>
      <w:numFmt w:val="bullet"/>
      <w:lvlText w:val=""/>
      <w:lvlJc w:val="left"/>
      <w:pPr>
        <w:ind w:left="5040" w:hanging="360"/>
      </w:pPr>
      <w:rPr>
        <w:rFonts w:ascii="Symbol" w:hAnsi="Symbol" w:hint="default"/>
      </w:rPr>
    </w:lvl>
    <w:lvl w:ilvl="7" w:tplc="02802D68">
      <w:start w:val="1"/>
      <w:numFmt w:val="bullet"/>
      <w:lvlText w:val="o"/>
      <w:lvlJc w:val="left"/>
      <w:pPr>
        <w:ind w:left="5760" w:hanging="360"/>
      </w:pPr>
      <w:rPr>
        <w:rFonts w:ascii="Courier New" w:hAnsi="Courier New" w:cs="Courier New" w:hint="default"/>
      </w:rPr>
    </w:lvl>
    <w:lvl w:ilvl="8" w:tplc="6400E4C2">
      <w:start w:val="1"/>
      <w:numFmt w:val="bullet"/>
      <w:lvlText w:val=""/>
      <w:lvlJc w:val="left"/>
      <w:pPr>
        <w:ind w:left="6480" w:hanging="360"/>
      </w:pPr>
      <w:rPr>
        <w:rFonts w:ascii="Wingdings" w:hAnsi="Wingdings" w:hint="default"/>
      </w:rPr>
    </w:lvl>
  </w:abstractNum>
  <w:abstractNum w:abstractNumId="32" w15:restartNumberingAfterBreak="0">
    <w:nsid w:val="68F421F0"/>
    <w:multiLevelType w:val="multilevel"/>
    <w:tmpl w:val="5C8CC5D8"/>
    <w:lvl w:ilvl="0">
      <w:start w:val="4"/>
      <w:numFmt w:val="decimal"/>
      <w:lvlText w:val="%1."/>
      <w:lvlJc w:val="left"/>
      <w:pPr>
        <w:tabs>
          <w:tab w:val="left" w:pos="0"/>
        </w:tabs>
        <w:ind w:left="720" w:hanging="360"/>
      </w:pPr>
    </w:lvl>
    <w:lvl w:ilvl="1">
      <w:start w:val="1"/>
      <w:numFmt w:val="decimal"/>
      <w:lvlText w:val="%2."/>
      <w:lvlJc w:val="left"/>
      <w:pPr>
        <w:tabs>
          <w:tab w:val="left" w:pos="0"/>
        </w:tabs>
        <w:ind w:left="1440" w:hanging="360"/>
      </w:pPr>
    </w:lvl>
    <w:lvl w:ilvl="2">
      <w:start w:val="1"/>
      <w:numFmt w:val="decimal"/>
      <w:lvlText w:val="%3."/>
      <w:lvlJc w:val="left"/>
      <w:pPr>
        <w:tabs>
          <w:tab w:val="left" w:pos="0"/>
        </w:tabs>
        <w:ind w:left="2160" w:hanging="360"/>
      </w:p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600" w:hanging="360"/>
      </w:pPr>
    </w:lvl>
    <w:lvl w:ilvl="5">
      <w:start w:val="1"/>
      <w:numFmt w:val="decimal"/>
      <w:lvlText w:val="%6."/>
      <w:lvlJc w:val="left"/>
      <w:pPr>
        <w:tabs>
          <w:tab w:val="left" w:pos="0"/>
        </w:tabs>
        <w:ind w:left="4320" w:hanging="360"/>
      </w:pPr>
    </w:lvl>
    <w:lvl w:ilvl="6">
      <w:start w:val="1"/>
      <w:numFmt w:val="decimal"/>
      <w:lvlText w:val="%7."/>
      <w:lvlJc w:val="left"/>
      <w:pPr>
        <w:tabs>
          <w:tab w:val="left" w:pos="0"/>
        </w:tabs>
        <w:ind w:left="5040" w:hanging="360"/>
      </w:pPr>
    </w:lvl>
    <w:lvl w:ilvl="7">
      <w:start w:val="1"/>
      <w:numFmt w:val="decimal"/>
      <w:lvlText w:val="%8."/>
      <w:lvlJc w:val="left"/>
      <w:pPr>
        <w:tabs>
          <w:tab w:val="left" w:pos="0"/>
        </w:tabs>
        <w:ind w:left="5760" w:hanging="360"/>
      </w:pPr>
    </w:lvl>
    <w:lvl w:ilvl="8">
      <w:start w:val="1"/>
      <w:numFmt w:val="decimal"/>
      <w:lvlText w:val="%9."/>
      <w:lvlJc w:val="left"/>
      <w:pPr>
        <w:tabs>
          <w:tab w:val="left" w:pos="0"/>
        </w:tabs>
        <w:ind w:left="6480" w:hanging="360"/>
      </w:pPr>
    </w:lvl>
  </w:abstractNum>
  <w:abstractNum w:abstractNumId="33" w15:restartNumberingAfterBreak="0">
    <w:nsid w:val="70B94C41"/>
    <w:multiLevelType w:val="hybridMultilevel"/>
    <w:tmpl w:val="2EE804FE"/>
    <w:lvl w:ilvl="0" w:tplc="06B842FA">
      <w:start w:val="1"/>
      <w:numFmt w:val="bullet"/>
      <w:lvlText w:val=""/>
      <w:lvlJc w:val="left"/>
      <w:pPr>
        <w:ind w:left="720" w:hanging="360"/>
      </w:pPr>
      <w:rPr>
        <w:rFonts w:ascii="Symbol" w:hAnsi="Symbol" w:hint="default"/>
      </w:rPr>
    </w:lvl>
    <w:lvl w:ilvl="1" w:tplc="04FEE67C">
      <w:start w:val="1"/>
      <w:numFmt w:val="bullet"/>
      <w:lvlText w:val="o"/>
      <w:lvlJc w:val="left"/>
      <w:pPr>
        <w:ind w:left="1440" w:hanging="360"/>
      </w:pPr>
      <w:rPr>
        <w:rFonts w:ascii="Courier New" w:hAnsi="Courier New" w:cs="Courier New" w:hint="default"/>
      </w:rPr>
    </w:lvl>
    <w:lvl w:ilvl="2" w:tplc="D9C4B238">
      <w:start w:val="1"/>
      <w:numFmt w:val="bullet"/>
      <w:lvlText w:val=""/>
      <w:lvlJc w:val="left"/>
      <w:pPr>
        <w:ind w:left="2160" w:hanging="360"/>
      </w:pPr>
      <w:rPr>
        <w:rFonts w:ascii="Wingdings" w:hAnsi="Wingdings" w:hint="default"/>
      </w:rPr>
    </w:lvl>
    <w:lvl w:ilvl="3" w:tplc="97CE5F40">
      <w:start w:val="1"/>
      <w:numFmt w:val="bullet"/>
      <w:lvlText w:val=""/>
      <w:lvlJc w:val="left"/>
      <w:pPr>
        <w:ind w:left="2880" w:hanging="360"/>
      </w:pPr>
      <w:rPr>
        <w:rFonts w:ascii="Symbol" w:hAnsi="Symbol" w:hint="default"/>
      </w:rPr>
    </w:lvl>
    <w:lvl w:ilvl="4" w:tplc="89062C98">
      <w:start w:val="1"/>
      <w:numFmt w:val="bullet"/>
      <w:lvlText w:val="o"/>
      <w:lvlJc w:val="left"/>
      <w:pPr>
        <w:ind w:left="3600" w:hanging="360"/>
      </w:pPr>
      <w:rPr>
        <w:rFonts w:ascii="Courier New" w:hAnsi="Courier New" w:cs="Courier New" w:hint="default"/>
      </w:rPr>
    </w:lvl>
    <w:lvl w:ilvl="5" w:tplc="103AFA80">
      <w:start w:val="1"/>
      <w:numFmt w:val="bullet"/>
      <w:lvlText w:val=""/>
      <w:lvlJc w:val="left"/>
      <w:pPr>
        <w:ind w:left="4320" w:hanging="360"/>
      </w:pPr>
      <w:rPr>
        <w:rFonts w:ascii="Wingdings" w:hAnsi="Wingdings" w:hint="default"/>
      </w:rPr>
    </w:lvl>
    <w:lvl w:ilvl="6" w:tplc="81C62BE6">
      <w:start w:val="1"/>
      <w:numFmt w:val="bullet"/>
      <w:lvlText w:val=""/>
      <w:lvlJc w:val="left"/>
      <w:pPr>
        <w:ind w:left="5040" w:hanging="360"/>
      </w:pPr>
      <w:rPr>
        <w:rFonts w:ascii="Symbol" w:hAnsi="Symbol" w:hint="default"/>
      </w:rPr>
    </w:lvl>
    <w:lvl w:ilvl="7" w:tplc="90B61F9E">
      <w:start w:val="1"/>
      <w:numFmt w:val="bullet"/>
      <w:lvlText w:val="o"/>
      <w:lvlJc w:val="left"/>
      <w:pPr>
        <w:ind w:left="5760" w:hanging="360"/>
      </w:pPr>
      <w:rPr>
        <w:rFonts w:ascii="Courier New" w:hAnsi="Courier New" w:cs="Courier New" w:hint="default"/>
      </w:rPr>
    </w:lvl>
    <w:lvl w:ilvl="8" w:tplc="70A6E886">
      <w:start w:val="1"/>
      <w:numFmt w:val="bullet"/>
      <w:lvlText w:val=""/>
      <w:lvlJc w:val="left"/>
      <w:pPr>
        <w:ind w:left="6480" w:hanging="360"/>
      </w:pPr>
      <w:rPr>
        <w:rFonts w:ascii="Wingdings" w:hAnsi="Wingdings" w:hint="default"/>
      </w:rPr>
    </w:lvl>
  </w:abstractNum>
  <w:abstractNum w:abstractNumId="34" w15:restartNumberingAfterBreak="0">
    <w:nsid w:val="74430B69"/>
    <w:multiLevelType w:val="hybridMultilevel"/>
    <w:tmpl w:val="DCCE4BE6"/>
    <w:lvl w:ilvl="0" w:tplc="3446CD66">
      <w:start w:val="1"/>
      <w:numFmt w:val="bullet"/>
      <w:lvlText w:val=""/>
      <w:lvlJc w:val="left"/>
      <w:pPr>
        <w:ind w:left="360" w:hanging="360"/>
      </w:pPr>
      <w:rPr>
        <w:rFonts w:ascii="Symbol" w:hAnsi="Symbol" w:hint="default"/>
        <w:color w:val="00B0F0"/>
      </w:rPr>
    </w:lvl>
    <w:lvl w:ilvl="1" w:tplc="7AB86C7E">
      <w:start w:val="1"/>
      <w:numFmt w:val="bullet"/>
      <w:lvlText w:val="o"/>
      <w:lvlJc w:val="left"/>
      <w:pPr>
        <w:ind w:left="1440" w:hanging="360"/>
      </w:pPr>
      <w:rPr>
        <w:rFonts w:ascii="Courier New" w:hAnsi="Courier New" w:cs="Courier New" w:hint="default"/>
      </w:rPr>
    </w:lvl>
    <w:lvl w:ilvl="2" w:tplc="AF840326">
      <w:start w:val="1"/>
      <w:numFmt w:val="bullet"/>
      <w:lvlText w:val=""/>
      <w:lvlJc w:val="left"/>
      <w:pPr>
        <w:ind w:left="2160" w:hanging="360"/>
      </w:pPr>
      <w:rPr>
        <w:rFonts w:ascii="Wingdings" w:hAnsi="Wingdings" w:hint="default"/>
      </w:rPr>
    </w:lvl>
    <w:lvl w:ilvl="3" w:tplc="0834167E">
      <w:start w:val="1"/>
      <w:numFmt w:val="bullet"/>
      <w:lvlText w:val=""/>
      <w:lvlJc w:val="left"/>
      <w:pPr>
        <w:ind w:left="2880" w:hanging="360"/>
      </w:pPr>
      <w:rPr>
        <w:rFonts w:ascii="Symbol" w:hAnsi="Symbol" w:hint="default"/>
      </w:rPr>
    </w:lvl>
    <w:lvl w:ilvl="4" w:tplc="34EE1BD2">
      <w:start w:val="1"/>
      <w:numFmt w:val="bullet"/>
      <w:lvlText w:val="o"/>
      <w:lvlJc w:val="left"/>
      <w:pPr>
        <w:ind w:left="3600" w:hanging="360"/>
      </w:pPr>
      <w:rPr>
        <w:rFonts w:ascii="Courier New" w:hAnsi="Courier New" w:cs="Courier New" w:hint="default"/>
      </w:rPr>
    </w:lvl>
    <w:lvl w:ilvl="5" w:tplc="A00430A6">
      <w:start w:val="1"/>
      <w:numFmt w:val="bullet"/>
      <w:lvlText w:val=""/>
      <w:lvlJc w:val="left"/>
      <w:pPr>
        <w:ind w:left="4320" w:hanging="360"/>
      </w:pPr>
      <w:rPr>
        <w:rFonts w:ascii="Wingdings" w:hAnsi="Wingdings" w:hint="default"/>
      </w:rPr>
    </w:lvl>
    <w:lvl w:ilvl="6" w:tplc="954036A2">
      <w:start w:val="1"/>
      <w:numFmt w:val="bullet"/>
      <w:lvlText w:val=""/>
      <w:lvlJc w:val="left"/>
      <w:pPr>
        <w:ind w:left="5040" w:hanging="360"/>
      </w:pPr>
      <w:rPr>
        <w:rFonts w:ascii="Symbol" w:hAnsi="Symbol" w:hint="default"/>
      </w:rPr>
    </w:lvl>
    <w:lvl w:ilvl="7" w:tplc="656C3EEA">
      <w:start w:val="1"/>
      <w:numFmt w:val="bullet"/>
      <w:lvlText w:val="o"/>
      <w:lvlJc w:val="left"/>
      <w:pPr>
        <w:ind w:left="5760" w:hanging="360"/>
      </w:pPr>
      <w:rPr>
        <w:rFonts w:ascii="Courier New" w:hAnsi="Courier New" w:cs="Courier New" w:hint="default"/>
      </w:rPr>
    </w:lvl>
    <w:lvl w:ilvl="8" w:tplc="FE04AA9A">
      <w:start w:val="1"/>
      <w:numFmt w:val="bullet"/>
      <w:lvlText w:val=""/>
      <w:lvlJc w:val="left"/>
      <w:pPr>
        <w:ind w:left="6480" w:hanging="360"/>
      </w:pPr>
      <w:rPr>
        <w:rFonts w:ascii="Wingdings" w:hAnsi="Wingdings" w:hint="default"/>
      </w:rPr>
    </w:lvl>
  </w:abstractNum>
  <w:abstractNum w:abstractNumId="35" w15:restartNumberingAfterBreak="0">
    <w:nsid w:val="7B955A85"/>
    <w:multiLevelType w:val="hybridMultilevel"/>
    <w:tmpl w:val="C66229C2"/>
    <w:lvl w:ilvl="0" w:tplc="4CA0152E">
      <w:start w:val="1"/>
      <w:numFmt w:val="bullet"/>
      <w:lvlText w:val=""/>
      <w:lvlJc w:val="left"/>
      <w:pPr>
        <w:ind w:left="270" w:hanging="360"/>
      </w:pPr>
      <w:rPr>
        <w:rFonts w:ascii="Symbol" w:hAnsi="Symbol" w:hint="default"/>
      </w:rPr>
    </w:lvl>
    <w:lvl w:ilvl="1" w:tplc="FE44181A">
      <w:start w:val="1"/>
      <w:numFmt w:val="bullet"/>
      <w:lvlText w:val="o"/>
      <w:lvlJc w:val="left"/>
      <w:pPr>
        <w:ind w:left="990" w:hanging="360"/>
      </w:pPr>
      <w:rPr>
        <w:rFonts w:ascii="Courier New" w:hAnsi="Courier New" w:cs="Courier New" w:hint="default"/>
      </w:rPr>
    </w:lvl>
    <w:lvl w:ilvl="2" w:tplc="041CE214">
      <w:start w:val="1"/>
      <w:numFmt w:val="bullet"/>
      <w:lvlText w:val=""/>
      <w:lvlJc w:val="left"/>
      <w:pPr>
        <w:ind w:left="1710" w:hanging="360"/>
      </w:pPr>
      <w:rPr>
        <w:rFonts w:ascii="Wingdings" w:hAnsi="Wingdings" w:hint="default"/>
      </w:rPr>
    </w:lvl>
    <w:lvl w:ilvl="3" w:tplc="AB101B9E">
      <w:start w:val="1"/>
      <w:numFmt w:val="bullet"/>
      <w:lvlText w:val=""/>
      <w:lvlJc w:val="left"/>
      <w:pPr>
        <w:ind w:left="2430" w:hanging="360"/>
      </w:pPr>
      <w:rPr>
        <w:rFonts w:ascii="Symbol" w:hAnsi="Symbol" w:hint="default"/>
      </w:rPr>
    </w:lvl>
    <w:lvl w:ilvl="4" w:tplc="ED96360A">
      <w:start w:val="1"/>
      <w:numFmt w:val="bullet"/>
      <w:lvlText w:val="o"/>
      <w:lvlJc w:val="left"/>
      <w:pPr>
        <w:ind w:left="3150" w:hanging="360"/>
      </w:pPr>
      <w:rPr>
        <w:rFonts w:ascii="Courier New" w:hAnsi="Courier New" w:cs="Courier New" w:hint="default"/>
      </w:rPr>
    </w:lvl>
    <w:lvl w:ilvl="5" w:tplc="816EF256">
      <w:start w:val="1"/>
      <w:numFmt w:val="bullet"/>
      <w:lvlText w:val=""/>
      <w:lvlJc w:val="left"/>
      <w:pPr>
        <w:ind w:left="3870" w:hanging="360"/>
      </w:pPr>
      <w:rPr>
        <w:rFonts w:ascii="Wingdings" w:hAnsi="Wingdings" w:hint="default"/>
      </w:rPr>
    </w:lvl>
    <w:lvl w:ilvl="6" w:tplc="8C20128A">
      <w:start w:val="1"/>
      <w:numFmt w:val="bullet"/>
      <w:lvlText w:val=""/>
      <w:lvlJc w:val="left"/>
      <w:pPr>
        <w:ind w:left="4590" w:hanging="360"/>
      </w:pPr>
      <w:rPr>
        <w:rFonts w:ascii="Symbol" w:hAnsi="Symbol" w:hint="default"/>
      </w:rPr>
    </w:lvl>
    <w:lvl w:ilvl="7" w:tplc="7D8243D2">
      <w:start w:val="1"/>
      <w:numFmt w:val="bullet"/>
      <w:lvlText w:val="o"/>
      <w:lvlJc w:val="left"/>
      <w:pPr>
        <w:ind w:left="5310" w:hanging="360"/>
      </w:pPr>
      <w:rPr>
        <w:rFonts w:ascii="Courier New" w:hAnsi="Courier New" w:cs="Courier New" w:hint="default"/>
      </w:rPr>
    </w:lvl>
    <w:lvl w:ilvl="8" w:tplc="50D8E9F0">
      <w:start w:val="1"/>
      <w:numFmt w:val="bullet"/>
      <w:lvlText w:val=""/>
      <w:lvlJc w:val="left"/>
      <w:pPr>
        <w:ind w:left="6030" w:hanging="360"/>
      </w:pPr>
      <w:rPr>
        <w:rFonts w:ascii="Wingdings" w:hAnsi="Wingdings" w:hint="default"/>
      </w:rPr>
    </w:lvl>
  </w:abstractNum>
  <w:num w:numId="1">
    <w:abstractNumId w:val="30"/>
  </w:num>
  <w:num w:numId="2">
    <w:abstractNumId w:val="18"/>
  </w:num>
  <w:num w:numId="3">
    <w:abstractNumId w:val="34"/>
  </w:num>
  <w:num w:numId="4">
    <w:abstractNumId w:val="21"/>
  </w:num>
  <w:num w:numId="5">
    <w:abstractNumId w:val="12"/>
  </w:num>
  <w:num w:numId="6">
    <w:abstractNumId w:val="20"/>
  </w:num>
  <w:num w:numId="7">
    <w:abstractNumId w:val="31"/>
  </w:num>
  <w:num w:numId="8">
    <w:abstractNumId w:val="25"/>
  </w:num>
  <w:num w:numId="9">
    <w:abstractNumId w:val="35"/>
  </w:num>
  <w:num w:numId="10">
    <w:abstractNumId w:val="15"/>
  </w:num>
  <w:num w:numId="11">
    <w:abstractNumId w:val="4"/>
  </w:num>
  <w:num w:numId="12">
    <w:abstractNumId w:val="13"/>
  </w:num>
  <w:num w:numId="13">
    <w:abstractNumId w:val="8"/>
  </w:num>
  <w:num w:numId="14">
    <w:abstractNumId w:val="27"/>
  </w:num>
  <w:num w:numId="15">
    <w:abstractNumId w:val="32"/>
  </w:num>
  <w:num w:numId="16">
    <w:abstractNumId w:val="22"/>
  </w:num>
  <w:num w:numId="17">
    <w:abstractNumId w:val="7"/>
  </w:num>
  <w:num w:numId="18">
    <w:abstractNumId w:val="11"/>
  </w:num>
  <w:num w:numId="19">
    <w:abstractNumId w:val="19"/>
  </w:num>
  <w:num w:numId="20">
    <w:abstractNumId w:val="10"/>
  </w:num>
  <w:num w:numId="21">
    <w:abstractNumId w:val="10"/>
  </w:num>
  <w:num w:numId="22">
    <w:abstractNumId w:val="16"/>
  </w:num>
  <w:num w:numId="23">
    <w:abstractNumId w:val="29"/>
  </w:num>
  <w:num w:numId="24">
    <w:abstractNumId w:val="17"/>
  </w:num>
  <w:num w:numId="25">
    <w:abstractNumId w:val="14"/>
  </w:num>
  <w:num w:numId="26">
    <w:abstractNumId w:val="5"/>
  </w:num>
  <w:num w:numId="27">
    <w:abstractNumId w:val="14"/>
  </w:num>
  <w:num w:numId="28">
    <w:abstractNumId w:val="28"/>
  </w:num>
  <w:num w:numId="29">
    <w:abstractNumId w:val="23"/>
  </w:num>
  <w:num w:numId="30">
    <w:abstractNumId w:val="33"/>
  </w:num>
  <w:num w:numId="31">
    <w:abstractNumId w:val="3"/>
  </w:num>
  <w:num w:numId="32">
    <w:abstractNumId w:val="6"/>
  </w:num>
  <w:num w:numId="33">
    <w:abstractNumId w:val="2"/>
  </w:num>
  <w:num w:numId="34">
    <w:abstractNumId w:val="9"/>
  </w:num>
  <w:num w:numId="35">
    <w:abstractNumId w:val="1"/>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S2sDQ3NzAzMDEwNDRW0lEKTi0uzszPAykwqQUAfcVfHywAAAA="/>
  </w:docVars>
  <w:rsids>
    <w:rsidRoot w:val="00DC6345"/>
    <w:rsid w:val="00004AE5"/>
    <w:rsid w:val="00005233"/>
    <w:rsid w:val="0000563C"/>
    <w:rsid w:val="00007B94"/>
    <w:rsid w:val="00017A39"/>
    <w:rsid w:val="00025E84"/>
    <w:rsid w:val="00030211"/>
    <w:rsid w:val="000362B6"/>
    <w:rsid w:val="00042613"/>
    <w:rsid w:val="000508BE"/>
    <w:rsid w:val="00052FC1"/>
    <w:rsid w:val="00056244"/>
    <w:rsid w:val="000563B0"/>
    <w:rsid w:val="0005766B"/>
    <w:rsid w:val="00063793"/>
    <w:rsid w:val="00072354"/>
    <w:rsid w:val="00080C1B"/>
    <w:rsid w:val="0008125C"/>
    <w:rsid w:val="00086A64"/>
    <w:rsid w:val="00095523"/>
    <w:rsid w:val="00096D2E"/>
    <w:rsid w:val="000A0AC5"/>
    <w:rsid w:val="000A657F"/>
    <w:rsid w:val="000B1CD1"/>
    <w:rsid w:val="000C2FB9"/>
    <w:rsid w:val="000C52C8"/>
    <w:rsid w:val="000D0809"/>
    <w:rsid w:val="000D1AE5"/>
    <w:rsid w:val="000E42FB"/>
    <w:rsid w:val="000E5FFC"/>
    <w:rsid w:val="00105C87"/>
    <w:rsid w:val="0011142C"/>
    <w:rsid w:val="00114028"/>
    <w:rsid w:val="0011548F"/>
    <w:rsid w:val="00140B4F"/>
    <w:rsid w:val="00142EFB"/>
    <w:rsid w:val="00147B54"/>
    <w:rsid w:val="001514A2"/>
    <w:rsid w:val="00153E7A"/>
    <w:rsid w:val="00154D05"/>
    <w:rsid w:val="00156EDF"/>
    <w:rsid w:val="001576C4"/>
    <w:rsid w:val="001710E8"/>
    <w:rsid w:val="00175E4B"/>
    <w:rsid w:val="001769F4"/>
    <w:rsid w:val="0017731F"/>
    <w:rsid w:val="001818D2"/>
    <w:rsid w:val="00186593"/>
    <w:rsid w:val="00191809"/>
    <w:rsid w:val="001979F6"/>
    <w:rsid w:val="001B2779"/>
    <w:rsid w:val="001B4B97"/>
    <w:rsid w:val="001C00EB"/>
    <w:rsid w:val="001C0C9F"/>
    <w:rsid w:val="001C0E3E"/>
    <w:rsid w:val="001D40B6"/>
    <w:rsid w:val="001D7242"/>
    <w:rsid w:val="001E6C93"/>
    <w:rsid w:val="001E7E73"/>
    <w:rsid w:val="001F1E65"/>
    <w:rsid w:val="001F6FAA"/>
    <w:rsid w:val="001F71DC"/>
    <w:rsid w:val="0020038C"/>
    <w:rsid w:val="00201D4E"/>
    <w:rsid w:val="00204FEC"/>
    <w:rsid w:val="002068C4"/>
    <w:rsid w:val="00230414"/>
    <w:rsid w:val="0023713B"/>
    <w:rsid w:val="00242E7A"/>
    <w:rsid w:val="00245E61"/>
    <w:rsid w:val="00252549"/>
    <w:rsid w:val="00254849"/>
    <w:rsid w:val="00264AA4"/>
    <w:rsid w:val="00275344"/>
    <w:rsid w:val="002753D8"/>
    <w:rsid w:val="002832AD"/>
    <w:rsid w:val="00292C64"/>
    <w:rsid w:val="00295BF5"/>
    <w:rsid w:val="002A00F7"/>
    <w:rsid w:val="002A04F7"/>
    <w:rsid w:val="002A5F11"/>
    <w:rsid w:val="002B18B8"/>
    <w:rsid w:val="002B4451"/>
    <w:rsid w:val="002C469C"/>
    <w:rsid w:val="002C69D2"/>
    <w:rsid w:val="002D1159"/>
    <w:rsid w:val="002D26CF"/>
    <w:rsid w:val="002D393F"/>
    <w:rsid w:val="002E1CA9"/>
    <w:rsid w:val="002E203A"/>
    <w:rsid w:val="002F16F7"/>
    <w:rsid w:val="002F50C8"/>
    <w:rsid w:val="0031325B"/>
    <w:rsid w:val="003174E9"/>
    <w:rsid w:val="00322DD4"/>
    <w:rsid w:val="00326E7B"/>
    <w:rsid w:val="00332BFB"/>
    <w:rsid w:val="00336D6D"/>
    <w:rsid w:val="0034418B"/>
    <w:rsid w:val="0034443E"/>
    <w:rsid w:val="0034506E"/>
    <w:rsid w:val="00350556"/>
    <w:rsid w:val="0035475B"/>
    <w:rsid w:val="0036306B"/>
    <w:rsid w:val="003700E2"/>
    <w:rsid w:val="0037020E"/>
    <w:rsid w:val="0037263F"/>
    <w:rsid w:val="00372EB8"/>
    <w:rsid w:val="00381693"/>
    <w:rsid w:val="003820D4"/>
    <w:rsid w:val="0039043F"/>
    <w:rsid w:val="003A37FF"/>
    <w:rsid w:val="003B17A6"/>
    <w:rsid w:val="003B48F1"/>
    <w:rsid w:val="003C15DE"/>
    <w:rsid w:val="003C2A48"/>
    <w:rsid w:val="003C2DD5"/>
    <w:rsid w:val="003C30F8"/>
    <w:rsid w:val="003C43FF"/>
    <w:rsid w:val="003C7555"/>
    <w:rsid w:val="003E36FA"/>
    <w:rsid w:val="003E3AA8"/>
    <w:rsid w:val="00400FAE"/>
    <w:rsid w:val="004117A4"/>
    <w:rsid w:val="00413F4F"/>
    <w:rsid w:val="00415307"/>
    <w:rsid w:val="00420FF5"/>
    <w:rsid w:val="00422323"/>
    <w:rsid w:val="00434CFA"/>
    <w:rsid w:val="00437797"/>
    <w:rsid w:val="00450680"/>
    <w:rsid w:val="0045522A"/>
    <w:rsid w:val="00460D09"/>
    <w:rsid w:val="00460E69"/>
    <w:rsid w:val="00464A5B"/>
    <w:rsid w:val="00465016"/>
    <w:rsid w:val="00476392"/>
    <w:rsid w:val="00483DED"/>
    <w:rsid w:val="00486C24"/>
    <w:rsid w:val="00487E0E"/>
    <w:rsid w:val="004A3E50"/>
    <w:rsid w:val="004B358F"/>
    <w:rsid w:val="004B6F39"/>
    <w:rsid w:val="004B728F"/>
    <w:rsid w:val="004B7845"/>
    <w:rsid w:val="004C0E95"/>
    <w:rsid w:val="004C53DE"/>
    <w:rsid w:val="004D2BF7"/>
    <w:rsid w:val="004E02CB"/>
    <w:rsid w:val="004E4D98"/>
    <w:rsid w:val="004E506A"/>
    <w:rsid w:val="004E5A50"/>
    <w:rsid w:val="004E7B8F"/>
    <w:rsid w:val="004E7CFE"/>
    <w:rsid w:val="004F3AA0"/>
    <w:rsid w:val="004F6DF6"/>
    <w:rsid w:val="00500534"/>
    <w:rsid w:val="0051112C"/>
    <w:rsid w:val="00511885"/>
    <w:rsid w:val="00512C75"/>
    <w:rsid w:val="00517ACB"/>
    <w:rsid w:val="005303F5"/>
    <w:rsid w:val="00533E71"/>
    <w:rsid w:val="00541CDA"/>
    <w:rsid w:val="0055493B"/>
    <w:rsid w:val="00561186"/>
    <w:rsid w:val="005A3A1D"/>
    <w:rsid w:val="005B0C5D"/>
    <w:rsid w:val="005B131E"/>
    <w:rsid w:val="005B24BA"/>
    <w:rsid w:val="005B32F3"/>
    <w:rsid w:val="005B4711"/>
    <w:rsid w:val="005C1C1C"/>
    <w:rsid w:val="005C7B30"/>
    <w:rsid w:val="005D05B8"/>
    <w:rsid w:val="005D0977"/>
    <w:rsid w:val="005D5932"/>
    <w:rsid w:val="005E2C59"/>
    <w:rsid w:val="005E57B0"/>
    <w:rsid w:val="005F615E"/>
    <w:rsid w:val="005F6FC7"/>
    <w:rsid w:val="00601574"/>
    <w:rsid w:val="006036C4"/>
    <w:rsid w:val="006049EA"/>
    <w:rsid w:val="00612424"/>
    <w:rsid w:val="006235F6"/>
    <w:rsid w:val="00632EC5"/>
    <w:rsid w:val="0063328F"/>
    <w:rsid w:val="006424CF"/>
    <w:rsid w:val="0064263C"/>
    <w:rsid w:val="00644D6B"/>
    <w:rsid w:val="00652B4F"/>
    <w:rsid w:val="00653911"/>
    <w:rsid w:val="00660E40"/>
    <w:rsid w:val="0066683B"/>
    <w:rsid w:val="0067698B"/>
    <w:rsid w:val="0067712F"/>
    <w:rsid w:val="006776E4"/>
    <w:rsid w:val="00684D44"/>
    <w:rsid w:val="00690C47"/>
    <w:rsid w:val="006913B2"/>
    <w:rsid w:val="00696BDF"/>
    <w:rsid w:val="00697E8E"/>
    <w:rsid w:val="006A078D"/>
    <w:rsid w:val="006A182B"/>
    <w:rsid w:val="006A52D5"/>
    <w:rsid w:val="006B464A"/>
    <w:rsid w:val="006B5D6D"/>
    <w:rsid w:val="006C0E2B"/>
    <w:rsid w:val="006C323D"/>
    <w:rsid w:val="006D198A"/>
    <w:rsid w:val="006D464A"/>
    <w:rsid w:val="006E13A5"/>
    <w:rsid w:val="006E5327"/>
    <w:rsid w:val="006F015D"/>
    <w:rsid w:val="006F1733"/>
    <w:rsid w:val="00713E69"/>
    <w:rsid w:val="0071679F"/>
    <w:rsid w:val="00725920"/>
    <w:rsid w:val="007303AE"/>
    <w:rsid w:val="00730FAD"/>
    <w:rsid w:val="00732E05"/>
    <w:rsid w:val="00736B8D"/>
    <w:rsid w:val="00751FFB"/>
    <w:rsid w:val="00760D26"/>
    <w:rsid w:val="00765225"/>
    <w:rsid w:val="0077606C"/>
    <w:rsid w:val="007806FF"/>
    <w:rsid w:val="00784C74"/>
    <w:rsid w:val="007A0A73"/>
    <w:rsid w:val="007A1F46"/>
    <w:rsid w:val="007A4EC5"/>
    <w:rsid w:val="007B6A77"/>
    <w:rsid w:val="007B7D17"/>
    <w:rsid w:val="007C0340"/>
    <w:rsid w:val="007C37E8"/>
    <w:rsid w:val="007D1921"/>
    <w:rsid w:val="007D28D4"/>
    <w:rsid w:val="007D3124"/>
    <w:rsid w:val="007D3EF7"/>
    <w:rsid w:val="007D691A"/>
    <w:rsid w:val="007F2B12"/>
    <w:rsid w:val="007F6B84"/>
    <w:rsid w:val="007F72BA"/>
    <w:rsid w:val="008017FC"/>
    <w:rsid w:val="0081241E"/>
    <w:rsid w:val="00812EB3"/>
    <w:rsid w:val="008204C7"/>
    <w:rsid w:val="0082682D"/>
    <w:rsid w:val="0082743B"/>
    <w:rsid w:val="0083238B"/>
    <w:rsid w:val="00833069"/>
    <w:rsid w:val="0084025A"/>
    <w:rsid w:val="008415E2"/>
    <w:rsid w:val="00852797"/>
    <w:rsid w:val="00862B08"/>
    <w:rsid w:val="00863691"/>
    <w:rsid w:val="0087494A"/>
    <w:rsid w:val="008760C1"/>
    <w:rsid w:val="00882B6B"/>
    <w:rsid w:val="00892101"/>
    <w:rsid w:val="008A00D8"/>
    <w:rsid w:val="008A348B"/>
    <w:rsid w:val="008A41FD"/>
    <w:rsid w:val="008B2807"/>
    <w:rsid w:val="008B2FA1"/>
    <w:rsid w:val="008B6FB0"/>
    <w:rsid w:val="008C35D8"/>
    <w:rsid w:val="008C500E"/>
    <w:rsid w:val="008C7E6E"/>
    <w:rsid w:val="008E6D38"/>
    <w:rsid w:val="008E6DD2"/>
    <w:rsid w:val="008F16D3"/>
    <w:rsid w:val="008F1A83"/>
    <w:rsid w:val="008F55F7"/>
    <w:rsid w:val="008F5B4D"/>
    <w:rsid w:val="008F79C3"/>
    <w:rsid w:val="00904FFC"/>
    <w:rsid w:val="00905E86"/>
    <w:rsid w:val="00912519"/>
    <w:rsid w:val="00916F25"/>
    <w:rsid w:val="009216ED"/>
    <w:rsid w:val="00922415"/>
    <w:rsid w:val="00925BE8"/>
    <w:rsid w:val="00941593"/>
    <w:rsid w:val="00950D8A"/>
    <w:rsid w:val="009542D6"/>
    <w:rsid w:val="0095510D"/>
    <w:rsid w:val="00965675"/>
    <w:rsid w:val="00980543"/>
    <w:rsid w:val="00980910"/>
    <w:rsid w:val="009A46CD"/>
    <w:rsid w:val="009A737A"/>
    <w:rsid w:val="009B49BD"/>
    <w:rsid w:val="009C0922"/>
    <w:rsid w:val="009C518D"/>
    <w:rsid w:val="009C6DA5"/>
    <w:rsid w:val="009D6A5F"/>
    <w:rsid w:val="009E6381"/>
    <w:rsid w:val="009E74F7"/>
    <w:rsid w:val="00A022FC"/>
    <w:rsid w:val="00A04317"/>
    <w:rsid w:val="00A11C27"/>
    <w:rsid w:val="00A24D75"/>
    <w:rsid w:val="00A25CEA"/>
    <w:rsid w:val="00A33AE4"/>
    <w:rsid w:val="00A36395"/>
    <w:rsid w:val="00A451DC"/>
    <w:rsid w:val="00A47DA4"/>
    <w:rsid w:val="00A513B9"/>
    <w:rsid w:val="00A55EF3"/>
    <w:rsid w:val="00A615E1"/>
    <w:rsid w:val="00A617E6"/>
    <w:rsid w:val="00A61E7A"/>
    <w:rsid w:val="00A70C26"/>
    <w:rsid w:val="00A768B1"/>
    <w:rsid w:val="00A900E5"/>
    <w:rsid w:val="00A93FD6"/>
    <w:rsid w:val="00AA276B"/>
    <w:rsid w:val="00AA3D66"/>
    <w:rsid w:val="00AB1066"/>
    <w:rsid w:val="00AB19E9"/>
    <w:rsid w:val="00AC105C"/>
    <w:rsid w:val="00AC1E3B"/>
    <w:rsid w:val="00AC2A5E"/>
    <w:rsid w:val="00AC4ADD"/>
    <w:rsid w:val="00AC6C53"/>
    <w:rsid w:val="00AC71E7"/>
    <w:rsid w:val="00AD679A"/>
    <w:rsid w:val="00AE2F55"/>
    <w:rsid w:val="00AE35E4"/>
    <w:rsid w:val="00AE3A53"/>
    <w:rsid w:val="00AF34E4"/>
    <w:rsid w:val="00AF5AB8"/>
    <w:rsid w:val="00B11786"/>
    <w:rsid w:val="00B317DB"/>
    <w:rsid w:val="00B428A3"/>
    <w:rsid w:val="00B43AAF"/>
    <w:rsid w:val="00B6421F"/>
    <w:rsid w:val="00B7452F"/>
    <w:rsid w:val="00B8026E"/>
    <w:rsid w:val="00B80341"/>
    <w:rsid w:val="00B82698"/>
    <w:rsid w:val="00BB16AF"/>
    <w:rsid w:val="00BB1DBF"/>
    <w:rsid w:val="00BB1E9A"/>
    <w:rsid w:val="00BC5D3F"/>
    <w:rsid w:val="00BE46C4"/>
    <w:rsid w:val="00BE7775"/>
    <w:rsid w:val="00BF05CB"/>
    <w:rsid w:val="00BF2B55"/>
    <w:rsid w:val="00C01387"/>
    <w:rsid w:val="00C0138D"/>
    <w:rsid w:val="00C02D55"/>
    <w:rsid w:val="00C16ECE"/>
    <w:rsid w:val="00C175A3"/>
    <w:rsid w:val="00C2359D"/>
    <w:rsid w:val="00C23906"/>
    <w:rsid w:val="00C27446"/>
    <w:rsid w:val="00C30510"/>
    <w:rsid w:val="00C3758C"/>
    <w:rsid w:val="00C4766C"/>
    <w:rsid w:val="00C50997"/>
    <w:rsid w:val="00C56576"/>
    <w:rsid w:val="00C61FEC"/>
    <w:rsid w:val="00C66283"/>
    <w:rsid w:val="00C76E02"/>
    <w:rsid w:val="00C863CE"/>
    <w:rsid w:val="00CA2F0E"/>
    <w:rsid w:val="00CA5179"/>
    <w:rsid w:val="00CB39D9"/>
    <w:rsid w:val="00CC148F"/>
    <w:rsid w:val="00CC2825"/>
    <w:rsid w:val="00CC4078"/>
    <w:rsid w:val="00CC492C"/>
    <w:rsid w:val="00CC5CC9"/>
    <w:rsid w:val="00CD75E2"/>
    <w:rsid w:val="00CE0047"/>
    <w:rsid w:val="00CE525C"/>
    <w:rsid w:val="00CE60BE"/>
    <w:rsid w:val="00CE7805"/>
    <w:rsid w:val="00CF5797"/>
    <w:rsid w:val="00CF7B48"/>
    <w:rsid w:val="00D00449"/>
    <w:rsid w:val="00D07CC3"/>
    <w:rsid w:val="00D20836"/>
    <w:rsid w:val="00D24997"/>
    <w:rsid w:val="00D25F14"/>
    <w:rsid w:val="00D30C72"/>
    <w:rsid w:val="00D31D7D"/>
    <w:rsid w:val="00D373AA"/>
    <w:rsid w:val="00D406BD"/>
    <w:rsid w:val="00D443AA"/>
    <w:rsid w:val="00D46A33"/>
    <w:rsid w:val="00D53528"/>
    <w:rsid w:val="00D704A7"/>
    <w:rsid w:val="00D9426A"/>
    <w:rsid w:val="00DA0C1B"/>
    <w:rsid w:val="00DB2E67"/>
    <w:rsid w:val="00DB5DEC"/>
    <w:rsid w:val="00DB79F2"/>
    <w:rsid w:val="00DB7B0D"/>
    <w:rsid w:val="00DC6345"/>
    <w:rsid w:val="00DD060B"/>
    <w:rsid w:val="00DD22BD"/>
    <w:rsid w:val="00DD3F72"/>
    <w:rsid w:val="00DE0A0E"/>
    <w:rsid w:val="00DE2094"/>
    <w:rsid w:val="00DE3749"/>
    <w:rsid w:val="00DF1064"/>
    <w:rsid w:val="00DF3BDA"/>
    <w:rsid w:val="00DF4AB0"/>
    <w:rsid w:val="00DF5500"/>
    <w:rsid w:val="00DF5502"/>
    <w:rsid w:val="00E00FAF"/>
    <w:rsid w:val="00E04F6D"/>
    <w:rsid w:val="00E25915"/>
    <w:rsid w:val="00E27C6E"/>
    <w:rsid w:val="00E349E7"/>
    <w:rsid w:val="00E4237D"/>
    <w:rsid w:val="00E42807"/>
    <w:rsid w:val="00E46254"/>
    <w:rsid w:val="00E521A9"/>
    <w:rsid w:val="00E54504"/>
    <w:rsid w:val="00E55603"/>
    <w:rsid w:val="00E57CCF"/>
    <w:rsid w:val="00E60A73"/>
    <w:rsid w:val="00E6191D"/>
    <w:rsid w:val="00E728CF"/>
    <w:rsid w:val="00E804FA"/>
    <w:rsid w:val="00E84C1E"/>
    <w:rsid w:val="00E850D3"/>
    <w:rsid w:val="00E86A8D"/>
    <w:rsid w:val="00E87F93"/>
    <w:rsid w:val="00EA2A7E"/>
    <w:rsid w:val="00EB174C"/>
    <w:rsid w:val="00EB28FE"/>
    <w:rsid w:val="00EC102B"/>
    <w:rsid w:val="00ED16FB"/>
    <w:rsid w:val="00ED6C57"/>
    <w:rsid w:val="00ED748B"/>
    <w:rsid w:val="00EE63E8"/>
    <w:rsid w:val="00EF591A"/>
    <w:rsid w:val="00F117F4"/>
    <w:rsid w:val="00F16EC8"/>
    <w:rsid w:val="00F371B8"/>
    <w:rsid w:val="00F37F2D"/>
    <w:rsid w:val="00F41C92"/>
    <w:rsid w:val="00F436F5"/>
    <w:rsid w:val="00F45A10"/>
    <w:rsid w:val="00F4613E"/>
    <w:rsid w:val="00F467EF"/>
    <w:rsid w:val="00F50F3B"/>
    <w:rsid w:val="00F53AE0"/>
    <w:rsid w:val="00F620C8"/>
    <w:rsid w:val="00F62B7F"/>
    <w:rsid w:val="00F710B8"/>
    <w:rsid w:val="00F75E9D"/>
    <w:rsid w:val="00F804A9"/>
    <w:rsid w:val="00F80B57"/>
    <w:rsid w:val="00F85AB9"/>
    <w:rsid w:val="00F94C54"/>
    <w:rsid w:val="00F97A2D"/>
    <w:rsid w:val="00FA41B7"/>
    <w:rsid w:val="00FA59A0"/>
    <w:rsid w:val="00FB0BAE"/>
    <w:rsid w:val="00FB4B1E"/>
    <w:rsid w:val="00FB6A60"/>
    <w:rsid w:val="00FC0390"/>
    <w:rsid w:val="00FC570C"/>
    <w:rsid w:val="00FD1AAF"/>
    <w:rsid w:val="00FD48A8"/>
    <w:rsid w:val="00FD6B93"/>
    <w:rsid w:val="00FD7924"/>
    <w:rsid w:val="00FE560A"/>
    <w:rsid w:val="00FE5A71"/>
    <w:rsid w:val="07C3FB49"/>
    <w:rsid w:val="0BC45B8C"/>
    <w:rsid w:val="0E13C5A4"/>
    <w:rsid w:val="0E789A0E"/>
    <w:rsid w:val="11DC6090"/>
    <w:rsid w:val="13C0863C"/>
    <w:rsid w:val="194F712E"/>
    <w:rsid w:val="1EB9F8F6"/>
    <w:rsid w:val="25E81039"/>
    <w:rsid w:val="267EE2D0"/>
    <w:rsid w:val="2AF47D33"/>
    <w:rsid w:val="326B64EA"/>
    <w:rsid w:val="333FFE6A"/>
    <w:rsid w:val="344EEFE3"/>
    <w:rsid w:val="397907A7"/>
    <w:rsid w:val="3C2DA877"/>
    <w:rsid w:val="3F0AB8A5"/>
    <w:rsid w:val="44B708A8"/>
    <w:rsid w:val="45FC1FD7"/>
    <w:rsid w:val="51179430"/>
    <w:rsid w:val="540D196A"/>
    <w:rsid w:val="5683DD30"/>
    <w:rsid w:val="57361099"/>
    <w:rsid w:val="57CDC9E3"/>
    <w:rsid w:val="584CCFBA"/>
    <w:rsid w:val="58AC3581"/>
    <w:rsid w:val="6036C752"/>
    <w:rsid w:val="60E95D5F"/>
    <w:rsid w:val="613DE003"/>
    <w:rsid w:val="61649C09"/>
    <w:rsid w:val="634E1B04"/>
    <w:rsid w:val="6576EB18"/>
    <w:rsid w:val="66748356"/>
    <w:rsid w:val="692B948A"/>
    <w:rsid w:val="695C8C5C"/>
    <w:rsid w:val="695F33B6"/>
    <w:rsid w:val="716C42F4"/>
    <w:rsid w:val="759E3A3B"/>
    <w:rsid w:val="76D2F234"/>
    <w:rsid w:val="7799FA17"/>
    <w:rsid w:val="7A98FB18"/>
    <w:rsid w:val="7B1E9361"/>
    <w:rsid w:val="7FB6797A"/>
    <w:rsid w:val="7FFA6B3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09B4"/>
  <w15:chartTrackingRefBased/>
  <w15:docId w15:val="{974B89BC-DD31-4CFD-8FB5-ADE305E0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Times New Roman" w:cs="Times New Roman"/>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327"/>
  </w:style>
  <w:style w:type="paragraph" w:styleId="Heading1">
    <w:name w:val="heading 1"/>
    <w:basedOn w:val="Normal"/>
    <w:link w:val="Heading1Char"/>
    <w:uiPriority w:val="9"/>
    <w:qFormat/>
    <w:pPr>
      <w:keepNext/>
      <w:keepLines/>
      <w:pBdr>
        <w:bottom w:val="single" w:sz="4" w:space="2" w:color="ED7D31"/>
      </w:pBdr>
      <w:spacing w:before="360" w:after="120" w:line="240" w:lineRule="auto"/>
      <w:jc w:val="center"/>
      <w:outlineLvl w:val="0"/>
    </w:pPr>
    <w:rPr>
      <w:rFonts w:hAnsi="Calibri"/>
      <w:b/>
      <w:color w:val="262626"/>
      <w:sz w:val="36"/>
      <w:szCs w:val="40"/>
      <w:lang w:val="en-US" w:eastAsia="en-US"/>
    </w:rPr>
  </w:style>
  <w:style w:type="paragraph" w:styleId="Heading2">
    <w:name w:val="heading 2"/>
    <w:basedOn w:val="Normal"/>
    <w:link w:val="Heading2Char"/>
    <w:uiPriority w:val="9"/>
    <w:unhideWhenUsed/>
    <w:qFormat/>
    <w:pPr>
      <w:keepNext/>
      <w:keepLines/>
      <w:spacing w:before="40" w:after="0"/>
      <w:outlineLvl w:val="1"/>
    </w:pPr>
    <w:rPr>
      <w:rFonts w:ascii="Calibri Light"/>
      <w:color w:val="2F5496"/>
      <w:sz w:val="26"/>
      <w:szCs w:val="2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Pr>
      <w:color w:val="808080"/>
    </w:rPr>
  </w:style>
  <w:style w:type="character" w:styleId="Hyperlink">
    <w:name w:val="Hyperlink"/>
    <w:uiPriority w:val="99"/>
    <w:rPr>
      <w:color w:val="0000FF"/>
      <w:u w:val="single"/>
    </w:rPr>
  </w:style>
  <w:style w:type="paragraph" w:styleId="Header">
    <w:name w:val="header"/>
    <w:basedOn w:val="Normal"/>
    <w:link w:val="HeaderChar"/>
    <w:pPr>
      <w:tabs>
        <w:tab w:val="center" w:pos="4680"/>
        <w:tab w:val="right" w:pos="9360"/>
      </w:tabs>
      <w:spacing w:after="0" w:line="240" w:lineRule="auto"/>
    </w:pPr>
    <w:rPr>
      <w:lang w:val="en-US" w:eastAsia="en-US"/>
    </w:rPr>
  </w:style>
  <w:style w:type="character" w:customStyle="1" w:styleId="HeaderChar">
    <w:name w:val="Header Char"/>
    <w:basedOn w:val="DefaultParagraphFont"/>
    <w:link w:val="Header"/>
    <w:rPr>
      <w:lang w:val="en-US" w:eastAsia="en-US"/>
    </w:rPr>
  </w:style>
  <w:style w:type="paragraph" w:customStyle="1" w:styleId="HEADING">
    <w:name w:val="HEADING"/>
    <w:basedOn w:val="Normal"/>
    <w:link w:val="HEADINGChar"/>
    <w:qFormat/>
    <w:pPr>
      <w:keepNext/>
      <w:keepLines/>
      <w:pBdr>
        <w:bottom w:val="single" w:sz="4" w:space="2" w:color="ED7D31"/>
      </w:pBdr>
      <w:spacing w:before="360" w:after="120" w:line="240" w:lineRule="auto"/>
      <w:jc w:val="center"/>
      <w:outlineLvl w:val="0"/>
    </w:pPr>
    <w:rPr>
      <w:rFonts w:hAnsi="Calibri"/>
      <w:color w:val="262626"/>
      <w:sz w:val="36"/>
      <w:szCs w:val="40"/>
      <w:lang w:val="en-US" w:eastAsia="en-US"/>
    </w:rPr>
  </w:style>
  <w:style w:type="character" w:customStyle="1" w:styleId="HEADINGChar">
    <w:name w:val="HEADING Char"/>
    <w:basedOn w:val="DefaultParagraphFont"/>
    <w:link w:val="HEADING"/>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pPr>
      <w:spacing w:after="0" w:line="240" w:lineRule="auto"/>
      <w:ind w:left="720"/>
    </w:pPr>
    <w:rPr>
      <w:rFonts w:ascii="Times New Roman"/>
      <w:sz w:val="20"/>
      <w:szCs w:val="20"/>
      <w:lang w:val="en-US" w:eastAsia="en-US"/>
    </w:rPr>
  </w:style>
  <w:style w:type="character" w:customStyle="1" w:styleId="ListParagraphChar">
    <w:name w:val="List Paragraph Char"/>
    <w:link w:val="ListParagraph"/>
    <w:uiPriority w:val="34"/>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pPr>
      <w:spacing w:after="0" w:line="240" w:lineRule="auto"/>
    </w:pPr>
    <w:rPr>
      <w:rFonts w:ascii="Times New Roman"/>
      <w:sz w:val="20"/>
      <w:szCs w:val="20"/>
      <w:lang w:val="en-US" w:eastAsia="en-US"/>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Pr>
      <w:rFonts w:ascii="Calibri" w:eastAsia="Times New Roman" w:hAnsi="Calibri" w:cs="Times New Roman"/>
      <w:b/>
      <w:color w:val="262626"/>
      <w:sz w:val="36"/>
      <w:szCs w:val="40"/>
      <w:lang w:val="en-US" w:eastAsia="en-US"/>
    </w:rPr>
  </w:style>
  <w:style w:type="character" w:styleId="FootnoteReference">
    <w:name w:val="footnote reference"/>
    <w:rPr>
      <w:vertAlign w:val="superscript"/>
    </w:rPr>
  </w:style>
  <w:style w:type="paragraph" w:customStyle="1" w:styleId="RFQHeadings">
    <w:name w:val="RFQ Headings"/>
    <w:basedOn w:val="Heading1"/>
    <w:link w:val="RFQHeadingsChar"/>
    <w:qFormat/>
    <w:pPr>
      <w:pBdr>
        <w:bottom w:val="single" w:sz="4" w:space="2" w:color="ED7D31" w:themeColor="accent2"/>
      </w:pBdr>
    </w:pPr>
  </w:style>
  <w:style w:type="character" w:customStyle="1" w:styleId="RFQHeadingsChar">
    <w:name w:val="RFQ Headings Char"/>
    <w:basedOn w:val="Heading1Char"/>
    <w:link w:val="RFQHeadings"/>
    <w:rPr>
      <w:rFonts w:ascii="Calibri" w:eastAsia="Times New Roman" w:hAnsi="Calibri" w:cs="Times New Roman"/>
      <w:b/>
      <w:color w:val="262626"/>
      <w:sz w:val="36"/>
      <w:szCs w:val="40"/>
      <w:lang w:val="en-US" w:eastAsia="en-US"/>
    </w:rPr>
  </w:style>
  <w:style w:type="character" w:styleId="Strong">
    <w:name w:val="Strong"/>
    <w:basedOn w:val="DefaultParagraphFont"/>
    <w:uiPriority w:val="22"/>
    <w:qFormat/>
    <w:rPr>
      <w:b/>
    </w:rPr>
  </w:style>
  <w:style w:type="paragraph" w:styleId="TOAHeading">
    <w:name w:val="toa heading"/>
    <w:basedOn w:val="Normal"/>
    <w:pPr>
      <w:tabs>
        <w:tab w:val="left" w:pos="9000"/>
        <w:tab w:val="right" w:pos="9360"/>
      </w:tabs>
      <w:spacing w:after="0" w:line="240" w:lineRule="auto"/>
      <w:jc w:val="both"/>
    </w:pPr>
    <w:rPr>
      <w:rFonts w:ascii="Tahoma" w:hAnsi="Tahoma"/>
      <w:sz w:val="24"/>
      <w:szCs w:val="20"/>
      <w:lang w:val="en-US" w:eastAsia="en-US"/>
    </w:rPr>
  </w:style>
  <w:style w:type="paragraph" w:styleId="NormalWeb">
    <w:name w:val="Normal (Web)"/>
    <w:basedOn w:val="Normal"/>
    <w:uiPriority w:val="99"/>
    <w:pPr>
      <w:spacing w:before="100" w:beforeAutospacing="1" w:after="100" w:afterAutospacing="1" w:line="240" w:lineRule="auto"/>
    </w:pPr>
    <w:rPr>
      <w:rFonts w:ascii="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pPr>
      <w:tabs>
        <w:tab w:val="center" w:pos="4680"/>
        <w:tab w:val="right" w:pos="9360"/>
      </w:tabs>
      <w:spacing w:after="0" w:line="240" w:lineRule="auto"/>
    </w:pPr>
  </w:style>
  <w:style w:type="paragraph" w:customStyle="1" w:styleId="paragraph">
    <w:name w:val="paragraph"/>
    <w:basedOn w:val="Normal"/>
    <w:pPr>
      <w:spacing w:before="100" w:beforeAutospacing="1" w:after="100" w:afterAutospacing="1" w:line="240" w:lineRule="auto"/>
    </w:pPr>
    <w:rPr>
      <w:rFonts w:ascii="Times New Roman"/>
      <w:sz w:val="24"/>
      <w:szCs w:val="24"/>
      <w:lang w:val="en-US" w:eastAsia="en-US"/>
    </w:rPr>
  </w:style>
  <w:style w:type="character" w:customStyle="1" w:styleId="normaltextrun">
    <w:name w:val="normaltextrun"/>
    <w:basedOn w:val="DefaultParagraphFont"/>
  </w:style>
  <w:style w:type="character" w:customStyle="1" w:styleId="eop">
    <w:name w:val="eop"/>
    <w:basedOn w:val="DefaultParagraphFont"/>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link w:val="CommentSubjectChar"/>
    <w:uiPriority w:val="99"/>
    <w:rPr>
      <w:b/>
    </w:rPr>
  </w:style>
  <w:style w:type="character" w:customStyle="1" w:styleId="CommentSubjectChar">
    <w:name w:val="Comment Subject Char"/>
    <w:basedOn w:val="CommentTextChar"/>
    <w:link w:val="CommentSubject"/>
    <w:uiPriority w:val="99"/>
    <w:rPr>
      <w:b/>
      <w:sz w:val="20"/>
      <w:szCs w:val="20"/>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character" w:customStyle="1" w:styleId="Heading2Char">
    <w:name w:val="Heading 2 Char"/>
    <w:basedOn w:val="DefaultParagraphFont"/>
    <w:link w:val="Heading2"/>
    <w:uiPriority w:val="9"/>
    <w:rPr>
      <w:rFonts w:ascii="Calibri Light"/>
      <w:color w:val="2F5496"/>
      <w:sz w:val="26"/>
      <w:szCs w:val="26"/>
      <w:lang w:val="en-GB" w:eastAsia="en-US"/>
    </w:rPr>
  </w:style>
  <w:style w:type="paragraph" w:customStyle="1" w:styleId="Sub-ClauseText">
    <w:name w:val="Sub-Clause Text"/>
    <w:basedOn w:val="Normal"/>
    <w:link w:val="Sub-ClauseTextChar"/>
    <w:pPr>
      <w:spacing w:before="120" w:after="120" w:line="240" w:lineRule="auto"/>
      <w:jc w:val="both"/>
    </w:pPr>
    <w:rPr>
      <w:rFonts w:ascii="Times New Roman"/>
      <w:spacing w:val="-4"/>
      <w:sz w:val="24"/>
      <w:szCs w:val="20"/>
      <w:lang w:val="en-GB" w:eastAsia="en-US"/>
    </w:rPr>
  </w:style>
  <w:style w:type="character" w:customStyle="1" w:styleId="Sub-ClauseTextChar">
    <w:name w:val="Sub-Clause Text Char"/>
    <w:basedOn w:val="DefaultParagraphFont"/>
    <w:link w:val="Sub-ClauseText"/>
    <w:rPr>
      <w:rFonts w:ascii="Times New Roman" w:eastAsia="Times New Roman" w:hAnsi="Times New Roman" w:cs="Times New Roman"/>
      <w:spacing w:val="-4"/>
      <w:sz w:val="24"/>
      <w:szCs w:val="20"/>
      <w:lang w:val="en-GB" w:eastAsia="en-US"/>
    </w:rPr>
  </w:style>
  <w:style w:type="paragraph" w:customStyle="1" w:styleId="MarginText">
    <w:name w:val="Margin Text"/>
    <w:basedOn w:val="BodyText"/>
    <w:pPr>
      <w:spacing w:after="240" w:line="360" w:lineRule="auto"/>
      <w:jc w:val="both"/>
    </w:pPr>
    <w:rPr>
      <w:rFonts w:ascii="Times New Roman"/>
      <w:szCs w:val="20"/>
      <w:lang w:val="en-GB" w:eastAsia="en-US"/>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tyle>
  <w:style w:type="paragraph" w:customStyle="1" w:styleId="Single">
    <w:name w:val="Single"/>
    <w:basedOn w:val="Normal"/>
    <w:pPr>
      <w:tabs>
        <w:tab w:val="left" w:pos="-720"/>
        <w:tab w:val="left" w:pos="0"/>
        <w:tab w:val="left" w:pos="720"/>
      </w:tabs>
      <w:spacing w:after="0" w:line="240" w:lineRule="auto"/>
      <w:ind w:left="2160" w:hanging="720"/>
      <w:jc w:val="both"/>
    </w:pPr>
    <w:rPr>
      <w:rFonts w:ascii="Times New Roman"/>
      <w:spacing w:val="-2"/>
      <w:sz w:val="24"/>
      <w:szCs w:val="20"/>
      <w:lang w:val="en-GB" w:eastAsia="en-US"/>
    </w:rPr>
  </w:style>
  <w:style w:type="paragraph" w:styleId="Revision">
    <w:name w:val="Revision"/>
    <w:uiPriority w:val="99"/>
    <w:pPr>
      <w:spacing w:after="0" w:line="240" w:lineRule="auto"/>
    </w:pPr>
  </w:style>
  <w:style w:type="character" w:styleId="UnresolvedMention">
    <w:name w:val="Unresolved Mention"/>
    <w:basedOn w:val="DefaultParagraphFont"/>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43835">
      <w:bodyDiv w:val="1"/>
      <w:marLeft w:val="0"/>
      <w:marRight w:val="0"/>
      <w:marTop w:val="0"/>
      <w:marBottom w:val="0"/>
      <w:divBdr>
        <w:top w:val="none" w:sz="0" w:space="0" w:color="auto"/>
        <w:left w:val="none" w:sz="0" w:space="0" w:color="auto"/>
        <w:bottom w:val="none" w:sz="0" w:space="0" w:color="auto"/>
        <w:right w:val="none" w:sz="0" w:space="0" w:color="auto"/>
      </w:divBdr>
    </w:div>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286932964">
      <w:bodyDiv w:val="1"/>
      <w:marLeft w:val="0"/>
      <w:marRight w:val="0"/>
      <w:marTop w:val="0"/>
      <w:marBottom w:val="0"/>
      <w:divBdr>
        <w:top w:val="none" w:sz="0" w:space="0" w:color="auto"/>
        <w:left w:val="none" w:sz="0" w:space="0" w:color="auto"/>
        <w:bottom w:val="none" w:sz="0" w:space="0" w:color="auto"/>
        <w:right w:val="none" w:sz="0" w:space="0" w:color="auto"/>
      </w:divBdr>
    </w:div>
    <w:div w:id="314648450">
      <w:bodyDiv w:val="1"/>
      <w:marLeft w:val="0"/>
      <w:marRight w:val="0"/>
      <w:marTop w:val="0"/>
      <w:marBottom w:val="0"/>
      <w:divBdr>
        <w:top w:val="none" w:sz="0" w:space="0" w:color="auto"/>
        <w:left w:val="none" w:sz="0" w:space="0" w:color="auto"/>
        <w:bottom w:val="none" w:sz="0" w:space="0" w:color="auto"/>
        <w:right w:val="none" w:sz="0" w:space="0" w:color="auto"/>
      </w:divBdr>
    </w:div>
    <w:div w:id="856046610">
      <w:bodyDiv w:val="1"/>
      <w:marLeft w:val="0"/>
      <w:marRight w:val="0"/>
      <w:marTop w:val="0"/>
      <w:marBottom w:val="0"/>
      <w:divBdr>
        <w:top w:val="none" w:sz="0" w:space="0" w:color="auto"/>
        <w:left w:val="none" w:sz="0" w:space="0" w:color="auto"/>
        <w:bottom w:val="none" w:sz="0" w:space="0" w:color="auto"/>
        <w:right w:val="none" w:sz="0" w:space="0" w:color="auto"/>
      </w:divBdr>
    </w:div>
    <w:div w:id="973145306">
      <w:bodyDiv w:val="1"/>
      <w:marLeft w:val="0"/>
      <w:marRight w:val="0"/>
      <w:marTop w:val="0"/>
      <w:marBottom w:val="0"/>
      <w:divBdr>
        <w:top w:val="none" w:sz="0" w:space="0" w:color="auto"/>
        <w:left w:val="none" w:sz="0" w:space="0" w:color="auto"/>
        <w:bottom w:val="none" w:sz="0" w:space="0" w:color="auto"/>
        <w:right w:val="none" w:sz="0" w:space="0" w:color="auto"/>
      </w:divBdr>
    </w:div>
    <w:div w:id="1071848078">
      <w:bodyDiv w:val="1"/>
      <w:marLeft w:val="0"/>
      <w:marRight w:val="0"/>
      <w:marTop w:val="0"/>
      <w:marBottom w:val="0"/>
      <w:divBdr>
        <w:top w:val="none" w:sz="0" w:space="0" w:color="auto"/>
        <w:left w:val="none" w:sz="0" w:space="0" w:color="auto"/>
        <w:bottom w:val="none" w:sz="0" w:space="0" w:color="auto"/>
        <w:right w:val="none" w:sz="0" w:space="0" w:color="auto"/>
      </w:divBdr>
    </w:div>
    <w:div w:id="1073430882">
      <w:bodyDiv w:val="1"/>
      <w:marLeft w:val="0"/>
      <w:marRight w:val="0"/>
      <w:marTop w:val="0"/>
      <w:marBottom w:val="0"/>
      <w:divBdr>
        <w:top w:val="none" w:sz="0" w:space="0" w:color="auto"/>
        <w:left w:val="none" w:sz="0" w:space="0" w:color="auto"/>
        <w:bottom w:val="none" w:sz="0" w:space="0" w:color="auto"/>
        <w:right w:val="none" w:sz="0" w:space="0" w:color="auto"/>
      </w:divBdr>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171143282">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1692877002">
      <w:bodyDiv w:val="1"/>
      <w:marLeft w:val="0"/>
      <w:marRight w:val="0"/>
      <w:marTop w:val="0"/>
      <w:marBottom w:val="0"/>
      <w:divBdr>
        <w:top w:val="none" w:sz="0" w:space="0" w:color="auto"/>
        <w:left w:val="none" w:sz="0" w:space="0" w:color="auto"/>
        <w:bottom w:val="none" w:sz="0" w:space="0" w:color="auto"/>
        <w:right w:val="none" w:sz="0" w:space="0" w:color="auto"/>
      </w:divBdr>
    </w:div>
    <w:div w:id="1810048980">
      <w:bodyDiv w:val="1"/>
      <w:marLeft w:val="0"/>
      <w:marRight w:val="0"/>
      <w:marTop w:val="0"/>
      <w:marBottom w:val="0"/>
      <w:divBdr>
        <w:top w:val="none" w:sz="0" w:space="0" w:color="auto"/>
        <w:left w:val="none" w:sz="0" w:space="0" w:color="auto"/>
        <w:bottom w:val="none" w:sz="0" w:space="0" w:color="auto"/>
        <w:right w:val="none" w:sz="0" w:space="0" w:color="auto"/>
      </w:divBdr>
    </w:div>
    <w:div w:id="1825270006">
      <w:bodyDiv w:val="1"/>
      <w:marLeft w:val="0"/>
      <w:marRight w:val="0"/>
      <w:marTop w:val="0"/>
      <w:marBottom w:val="0"/>
      <w:divBdr>
        <w:top w:val="none" w:sz="0" w:space="0" w:color="auto"/>
        <w:left w:val="none" w:sz="0" w:space="0" w:color="auto"/>
        <w:bottom w:val="none" w:sz="0" w:space="0" w:color="auto"/>
        <w:right w:val="none" w:sz="0" w:space="0" w:color="auto"/>
      </w:divBdr>
    </w:div>
    <w:div w:id="1835755979">
      <w:bodyDiv w:val="1"/>
      <w:marLeft w:val="0"/>
      <w:marRight w:val="0"/>
      <w:marTop w:val="0"/>
      <w:marBottom w:val="0"/>
      <w:divBdr>
        <w:top w:val="none" w:sz="0" w:space="0" w:color="auto"/>
        <w:left w:val="none" w:sz="0" w:space="0" w:color="auto"/>
        <w:bottom w:val="none" w:sz="0" w:space="0" w:color="auto"/>
        <w:right w:val="none" w:sz="0" w:space="0" w:color="auto"/>
      </w:divBdr>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040664403">
          <w:marLeft w:val="0"/>
          <w:marRight w:val="0"/>
          <w:marTop w:val="0"/>
          <w:marBottom w:val="0"/>
          <w:divBdr>
            <w:top w:val="none" w:sz="0" w:space="0" w:color="auto"/>
            <w:left w:val="none" w:sz="0" w:space="0" w:color="auto"/>
            <w:bottom w:val="none" w:sz="0" w:space="0" w:color="auto"/>
            <w:right w:val="none" w:sz="0" w:space="0" w:color="auto"/>
          </w:divBdr>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sChild>
        </w:div>
        <w:div w:id="718288296">
          <w:marLeft w:val="0"/>
          <w:marRight w:val="0"/>
          <w:marTop w:val="0"/>
          <w:marBottom w:val="0"/>
          <w:divBdr>
            <w:top w:val="none" w:sz="0" w:space="0" w:color="auto"/>
            <w:left w:val="none" w:sz="0" w:space="0" w:color="auto"/>
            <w:bottom w:val="none" w:sz="0" w:space="0" w:color="auto"/>
            <w:right w:val="none" w:sz="0" w:space="0" w:color="auto"/>
          </w:divBdr>
          <w:divsChild>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sChild>
        </w:div>
        <w:div w:id="1956788414">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257638194">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ccwbo.org/resources-for-business/incoterms-rules/incoterms-20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usef.haddad\Documents\Request%20for%20Quotation%20(RFQ)%20New%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8b792f64-5510-4bb5-a9fe-e3f1c13631fc">Request Form</Document_x0020_Type>
    <_dlc_DocId xmlns="a15e0e0f-4f4a-4916-abd0-83d6a9ed7276">S2JVWQHSHYPP-1783912714-9</_dlc_DocId>
    <_dlc_DocIdUrl xmlns="a15e0e0f-4f4a-4916-abd0-83d6a9ed7276">
      <Url>https://unwomen.sharepoint.com/management/Procurement/in-tend/_layouts/15/DocIdRedir.aspx?ID=S2JVWQHSHYPP-1783912714-9</Url>
      <Description>S2JVWQHSHYPP-1783912714-9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13e04022ee71d835987ac5b9c7859fd6">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00283ac8254d7a1a030d893cc3caed49"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8b792f64-5510-4bb5-a9fe-e3f1c13631fc"/>
    <ds:schemaRef ds:uri="a15e0e0f-4f4a-4916-abd0-83d6a9ed7276"/>
  </ds:schemaRefs>
</ds:datastoreItem>
</file>

<file path=customXml/itemProps2.xml><?xml version="1.0" encoding="utf-8"?>
<ds:datastoreItem xmlns:ds="http://schemas.openxmlformats.org/officeDocument/2006/customXml" ds:itemID="{537D3A50-99E1-4234-A109-E0DF53658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C340B0-0702-40F2-AE8B-14282DC9B7A7}">
  <ds:schemaRefs>
    <ds:schemaRef ds:uri="http://schemas.openxmlformats.org/officeDocument/2006/bibliography"/>
  </ds:schemaRefs>
</ds:datastoreItem>
</file>

<file path=customXml/itemProps4.xml><?xml version="1.0" encoding="utf-8"?>
<ds:datastoreItem xmlns:ds="http://schemas.openxmlformats.org/officeDocument/2006/customXml" ds:itemID="{432C4268-2F5A-4A1C-A3E9-1317FDBBB8C8}">
  <ds:schemaRefs>
    <ds:schemaRef ds:uri="http://schemas.microsoft.com/sharepoint/events"/>
  </ds:schemaRefs>
</ds:datastoreItem>
</file>

<file path=customXml/itemProps5.xml><?xml version="1.0" encoding="utf-8"?>
<ds:datastoreItem xmlns:ds="http://schemas.openxmlformats.org/officeDocument/2006/customXml" ds:itemID="{7115D562-3A46-4BC2-9B9B-5A97644FBF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Request for Quotation (RFQ) New Form</Template>
  <TotalTime>18</TotalTime>
  <Pages>4</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Yousef Haddad</dc:creator>
  <cp:keywords/>
  <dc:description/>
  <cp:lastModifiedBy>Maysa Al Arjan</cp:lastModifiedBy>
  <cp:revision>5</cp:revision>
  <dcterms:created xsi:type="dcterms:W3CDTF">2022-01-26T09:41:00Z</dcterms:created>
  <dcterms:modified xsi:type="dcterms:W3CDTF">2022-01-27T09:22:00Z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5a5ca320-d68a-42ea-bf10-1ba3e7eebe2d</vt:lpwstr>
  </property>
</Properties>
</file>