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rPr>
          <w:rFonts w:ascii="Open Sans" w:cs="Open Sans" w:eastAsia="Open Sans" w:hAnsi="Open Sans"/>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Roboto" w:cs="Roboto" w:eastAsia="Roboto" w:hAnsi="Roboto"/>
          <w:highlight w:val="white"/>
          <w:rtl w:val="0"/>
        </w:rPr>
        <w:t xml:space="preserve">RFQ/2022/39210</w:t>
      </w:r>
      <w:r w:rsidDel="00000000" w:rsidR="00000000" w:rsidRPr="00000000">
        <w:rPr>
          <w:rtl w:val="0"/>
        </w:rPr>
      </w:r>
    </w:p>
    <w:p w:rsidR="00000000" w:rsidDel="00000000" w:rsidP="00000000" w:rsidRDefault="00000000" w:rsidRPr="00000000" w14:paraId="00000003">
      <w:pPr>
        <w:rPr>
          <w:rFonts w:ascii="Open Sans" w:cs="Open Sans" w:eastAsia="Open Sans" w:hAnsi="Open Sans"/>
          <w:color w:val="000000"/>
          <w:sz w:val="6"/>
          <w:szCs w:val="6"/>
          <w:highlight w:val="cyan"/>
        </w:rPr>
      </w:pPr>
      <w:r w:rsidDel="00000000" w:rsidR="00000000" w:rsidRPr="00000000">
        <w:rPr>
          <w:rtl w:val="0"/>
        </w:rPr>
      </w:r>
    </w:p>
    <w:p w:rsidR="00000000" w:rsidDel="00000000" w:rsidP="00000000" w:rsidRDefault="00000000" w:rsidRPr="00000000" w14:paraId="00000004">
      <w:pPr>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5">
      <w:pPr>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06">
      <w:pPr>
        <w:keepNext w:val="1"/>
        <w:keepLines w:val="1"/>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9">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0A">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0B">
      <w:pPr>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0C">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0D">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w:t>
      </w:r>
      <w:r w:rsidDel="00000000" w:rsidR="00000000" w:rsidRPr="00000000">
        <w:rPr>
          <w:rFonts w:ascii="Open Sans" w:cs="Open Sans" w:eastAsia="Open Sans" w:hAnsi="Open Sans"/>
          <w:rtl w:val="0"/>
        </w:rPr>
        <w:t xml:space="preserve">of </w:t>
      </w:r>
      <w:r w:rsidDel="00000000" w:rsidR="00000000" w:rsidRPr="00000000">
        <w:rPr>
          <w:rFonts w:ascii="Open Sans" w:cs="Open Sans" w:eastAsia="Open Sans" w:hAnsi="Open Sans"/>
          <w:b w:val="1"/>
          <w:u w:val="single"/>
          <w:rtl w:val="0"/>
        </w:rPr>
        <w:t xml:space="preserve">90 days</w:t>
      </w:r>
      <w:r w:rsidDel="00000000" w:rsidR="00000000" w:rsidRPr="00000000">
        <w:rPr>
          <w:rFonts w:ascii="Open Sans" w:cs="Open Sans" w:eastAsia="Open Sans" w:hAnsi="Open Sans"/>
          <w:rtl w:val="0"/>
        </w:rPr>
        <w:t xml:space="preserve"> fro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0E">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0F">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0">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1">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2">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3">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5">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6">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7">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8">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19">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1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B">
      <w:pPr>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1C">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D">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E">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tabs>
          <w:tab w:val="left"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0">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22">
      <w:pPr>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25">
      <w:pPr>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rPr>
          <w:rFonts w:ascii="Open Sans" w:cs="Open Sans" w:eastAsia="Open Sans" w:hAnsi="Open Sans"/>
        </w:rPr>
      </w:pPr>
      <w:r w:rsidDel="00000000" w:rsidR="00000000" w:rsidRPr="00000000">
        <w:rPr>
          <w:rtl w:val="0"/>
        </w:rPr>
      </w:r>
    </w:p>
    <w:tbl>
      <w:tblPr>
        <w:tblStyle w:val="Table1"/>
        <w:tblW w:w="5177.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7">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8">
            <w:pPr>
              <w:rPr>
                <w:rFonts w:ascii="Open Sans" w:cs="Open Sans" w:eastAsia="Open Sans" w:hAnsi="Open Sans"/>
              </w:rPr>
            </w:pPr>
            <w:r w:rsidDel="00000000" w:rsidR="00000000" w:rsidRPr="00000000">
              <w:rPr>
                <w:rFonts w:ascii="Open Sans" w:cs="Open Sans" w:eastAsia="Open Sans" w:hAnsi="Open Sans"/>
                <w:rtl w:val="0"/>
              </w:rPr>
              <w:t xml:space="preserve">USD</w:t>
            </w:r>
          </w:p>
        </w:tc>
      </w:tr>
    </w:tbl>
    <w:p w:rsidR="00000000" w:rsidDel="00000000" w:rsidP="00000000" w:rsidRDefault="00000000" w:rsidRPr="00000000" w14:paraId="00000029">
      <w:pPr>
        <w:rPr>
          <w:rFonts w:ascii="Open Sans" w:cs="Open Sans" w:eastAsia="Open Sans" w:hAnsi="Open Sans"/>
          <w:b w:val="1"/>
        </w:rPr>
      </w:pPr>
      <w:r w:rsidDel="00000000" w:rsidR="00000000" w:rsidRPr="00000000">
        <w:rPr>
          <w:rtl w:val="0"/>
        </w:rPr>
      </w:r>
    </w:p>
    <w:tbl>
      <w:tblPr>
        <w:tblStyle w:val="Table2"/>
        <w:tblW w:w="9736.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93"/>
        <w:gridCol w:w="4536"/>
        <w:gridCol w:w="1134"/>
        <w:gridCol w:w="1559"/>
        <w:gridCol w:w="1514"/>
        <w:tblGridChange w:id="0">
          <w:tblGrid>
            <w:gridCol w:w="993"/>
            <w:gridCol w:w="4536"/>
            <w:gridCol w:w="1134"/>
            <w:gridCol w:w="1559"/>
            <w:gridCol w:w="151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2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2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2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p>
        </w:tc>
        <w:tc>
          <w:tcPr>
            <w:shd w:fill="d9d9d9" w:val="clear"/>
            <w:vAlign w:val="center"/>
          </w:tcPr>
          <w:p w:rsidR="00000000" w:rsidDel="00000000" w:rsidP="00000000" w:rsidRDefault="00000000" w:rsidRPr="00000000" w14:paraId="0000002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w:t>
            </w:r>
          </w:p>
        </w:tc>
      </w:tr>
      <w:tr>
        <w:trPr>
          <w:cantSplit w:val="0"/>
          <w:trHeight w:val="480" w:hRule="atLeast"/>
          <w:tblHeader w:val="0"/>
        </w:trPr>
        <w:tc>
          <w:tcPr>
            <w:vAlign w:val="center"/>
          </w:tcPr>
          <w:p w:rsidR="00000000" w:rsidDel="00000000" w:rsidP="00000000" w:rsidRDefault="00000000" w:rsidRPr="00000000" w14:paraId="0000002F">
            <w:pPr>
              <w:rPr>
                <w:rFonts w:ascii="Open Sans" w:cs="Open Sans" w:eastAsia="Open Sans" w:hAnsi="Open Sans"/>
              </w:rPr>
            </w:pPr>
            <w:r w:rsidDel="00000000" w:rsidR="00000000" w:rsidRPr="00000000">
              <w:rPr>
                <w:rFonts w:ascii="Open Sans" w:cs="Open Sans" w:eastAsia="Open Sans" w:hAnsi="Open Sans"/>
                <w:rtl w:val="0"/>
              </w:rPr>
              <w:t xml:space="preserve">01.</w:t>
            </w:r>
          </w:p>
        </w:tc>
        <w:tc>
          <w:tcPr>
            <w:vAlign w:val="center"/>
          </w:tcPr>
          <w:p w:rsidR="00000000" w:rsidDel="00000000" w:rsidP="00000000" w:rsidRDefault="00000000" w:rsidRPr="00000000" w14:paraId="00000030">
            <w:pPr>
              <w:rPr>
                <w:rFonts w:ascii="Roboto" w:cs="Roboto" w:eastAsia="Roboto" w:hAnsi="Roboto"/>
                <w:highlight w:val="white"/>
              </w:rPr>
            </w:pPr>
            <w:r w:rsidDel="00000000" w:rsidR="00000000" w:rsidRPr="00000000">
              <w:rPr>
                <w:rFonts w:ascii="Roboto" w:cs="Roboto" w:eastAsia="Roboto" w:hAnsi="Roboto"/>
                <w:highlight w:val="white"/>
                <w:rtl w:val="0"/>
              </w:rPr>
              <w:t xml:space="preserve">PROPSHAFT GEARBOX TO TRANSFER CASE</w:t>
            </w:r>
          </w:p>
          <w:p w:rsidR="00000000" w:rsidDel="00000000" w:rsidP="00000000" w:rsidRDefault="00000000" w:rsidRPr="00000000" w14:paraId="00000031">
            <w:pPr>
              <w:rPr>
                <w:rFonts w:ascii="Roboto" w:cs="Roboto" w:eastAsia="Roboto" w:hAnsi="Roboto"/>
                <w:b w:val="1"/>
                <w:color w:val="0000ff"/>
                <w:highlight w:val="white"/>
              </w:rPr>
            </w:pPr>
            <w:r w:rsidDel="00000000" w:rsidR="00000000" w:rsidRPr="00000000">
              <w:rPr>
                <w:rFonts w:ascii="Roboto" w:cs="Roboto" w:eastAsia="Roboto" w:hAnsi="Roboto"/>
                <w:b w:val="1"/>
                <w:color w:val="0000ff"/>
                <w:highlight w:val="white"/>
                <w:rtl w:val="0"/>
              </w:rPr>
              <w:t xml:space="preserve">Part Number: 65032-2218010</w:t>
            </w:r>
          </w:p>
        </w:tc>
        <w:tc>
          <w:tcPr>
            <w:vAlign w:val="center"/>
          </w:tcPr>
          <w:p w:rsidR="00000000" w:rsidDel="00000000" w:rsidP="00000000" w:rsidRDefault="00000000" w:rsidRPr="00000000" w14:paraId="00000032">
            <w:pPr>
              <w:jc w:val="center"/>
              <w:rPr>
                <w:rFonts w:ascii="Open Sans" w:cs="Open Sans" w:eastAsia="Open Sans" w:hAnsi="Open Sans"/>
              </w:rPr>
            </w:pPr>
            <w:r w:rsidDel="00000000" w:rsidR="00000000" w:rsidRPr="00000000">
              <w:rPr>
                <w:rFonts w:ascii="Open Sans" w:cs="Open Sans" w:eastAsia="Open Sans" w:hAnsi="Open Sans"/>
                <w:rtl w:val="0"/>
              </w:rPr>
              <w:t xml:space="preserve">03 Units</w:t>
            </w:r>
          </w:p>
        </w:tc>
        <w:tc>
          <w:tcPr>
            <w:vAlign w:val="center"/>
          </w:tcPr>
          <w:p w:rsidR="00000000" w:rsidDel="00000000" w:rsidP="00000000" w:rsidRDefault="00000000" w:rsidRPr="00000000" w14:paraId="0000003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5">
            <w:pPr>
              <w:rPr>
                <w:rFonts w:ascii="Open Sans" w:cs="Open Sans" w:eastAsia="Open Sans" w:hAnsi="Open Sans"/>
              </w:rPr>
            </w:pPr>
            <w:r w:rsidDel="00000000" w:rsidR="00000000" w:rsidRPr="00000000">
              <w:rPr>
                <w:rFonts w:ascii="Open Sans" w:cs="Open Sans" w:eastAsia="Open Sans" w:hAnsi="Open Sans"/>
                <w:rtl w:val="0"/>
              </w:rPr>
              <w:t xml:space="preserve">02.</w:t>
            </w:r>
          </w:p>
        </w:tc>
        <w:tc>
          <w:tcPr>
            <w:vAlign w:val="center"/>
          </w:tcPr>
          <w:p w:rsidR="00000000" w:rsidDel="00000000" w:rsidP="00000000" w:rsidRDefault="00000000" w:rsidRPr="00000000" w14:paraId="00000036">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DRIVER'S SEAT</w:t>
            </w:r>
          </w:p>
          <w:p w:rsidR="00000000" w:rsidDel="00000000" w:rsidP="00000000" w:rsidRDefault="00000000" w:rsidRPr="00000000" w14:paraId="00000037">
            <w:pPr>
              <w:rPr>
                <w:rFonts w:ascii="Open Sans" w:cs="Open Sans" w:eastAsia="Open Sans" w:hAnsi="Open Sans"/>
                <w:highlight w:val="white"/>
              </w:rPr>
            </w:pPr>
            <w:r w:rsidDel="00000000" w:rsidR="00000000" w:rsidRPr="00000000">
              <w:rPr>
                <w:rFonts w:ascii="Roboto" w:cs="Roboto" w:eastAsia="Roboto" w:hAnsi="Roboto"/>
                <w:b w:val="1"/>
                <w:color w:val="0000ff"/>
                <w:highlight w:val="white"/>
                <w:rtl w:val="0"/>
              </w:rPr>
              <w:t xml:space="preserve">Part Number: 6443-6800010</w:t>
            </w:r>
            <w:r w:rsidDel="00000000" w:rsidR="00000000" w:rsidRPr="00000000">
              <w:rPr>
                <w:rtl w:val="0"/>
              </w:rPr>
            </w:r>
          </w:p>
        </w:tc>
        <w:tc>
          <w:tcPr>
            <w:vAlign w:val="center"/>
          </w:tcPr>
          <w:p w:rsidR="00000000" w:rsidDel="00000000" w:rsidP="00000000" w:rsidRDefault="00000000" w:rsidRPr="00000000" w14:paraId="00000038">
            <w:pPr>
              <w:jc w:val="center"/>
              <w:rPr>
                <w:rFonts w:ascii="Open Sans" w:cs="Open Sans" w:eastAsia="Open Sans" w:hAnsi="Open Sans"/>
              </w:rPr>
            </w:pPr>
            <w:r w:rsidDel="00000000" w:rsidR="00000000" w:rsidRPr="00000000">
              <w:rPr>
                <w:rFonts w:ascii="Open Sans" w:cs="Open Sans" w:eastAsia="Open Sans" w:hAnsi="Open Sans"/>
                <w:rtl w:val="0"/>
              </w:rPr>
              <w:t xml:space="preserve">04 Units</w:t>
            </w:r>
          </w:p>
        </w:tc>
        <w:tc>
          <w:tcPr>
            <w:vAlign w:val="center"/>
          </w:tcPr>
          <w:p w:rsidR="00000000" w:rsidDel="00000000" w:rsidP="00000000" w:rsidRDefault="00000000" w:rsidRPr="00000000" w14:paraId="0000003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B">
            <w:pPr>
              <w:rPr>
                <w:rFonts w:ascii="Open Sans" w:cs="Open Sans" w:eastAsia="Open Sans" w:hAnsi="Open Sans"/>
              </w:rPr>
            </w:pPr>
            <w:r w:rsidDel="00000000" w:rsidR="00000000" w:rsidRPr="00000000">
              <w:rPr>
                <w:rFonts w:ascii="Open Sans" w:cs="Open Sans" w:eastAsia="Open Sans" w:hAnsi="Open Sans"/>
                <w:rtl w:val="0"/>
              </w:rPr>
              <w:t xml:space="preserve">03.</w:t>
            </w:r>
          </w:p>
        </w:tc>
        <w:tc>
          <w:tcPr>
            <w:vAlign w:val="center"/>
          </w:tcPr>
          <w:p w:rsidR="00000000" w:rsidDel="00000000" w:rsidP="00000000" w:rsidRDefault="00000000" w:rsidRPr="00000000" w14:paraId="0000003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REAR AXLE PROPELER SHAFT ASSY</w:t>
            </w:r>
          </w:p>
          <w:p w:rsidR="00000000" w:rsidDel="00000000" w:rsidP="00000000" w:rsidRDefault="00000000" w:rsidRPr="00000000" w14:paraId="0000003D">
            <w:pPr>
              <w:rPr>
                <w:rFonts w:ascii="Open Sans" w:cs="Open Sans" w:eastAsia="Open Sans" w:hAnsi="Open Sans"/>
                <w:highlight w:val="white"/>
              </w:rPr>
            </w:pPr>
            <w:r w:rsidDel="00000000" w:rsidR="00000000" w:rsidRPr="00000000">
              <w:rPr>
                <w:rFonts w:ascii="Roboto" w:cs="Roboto" w:eastAsia="Roboto" w:hAnsi="Roboto"/>
                <w:b w:val="1"/>
                <w:color w:val="0000ff"/>
                <w:highlight w:val="white"/>
                <w:rtl w:val="0"/>
              </w:rPr>
              <w:t xml:space="preserve">Part Number: Э5131ВЕ-2201010</w:t>
            </w:r>
            <w:r w:rsidDel="00000000" w:rsidR="00000000" w:rsidRPr="00000000">
              <w:rPr>
                <w:rtl w:val="0"/>
              </w:rPr>
            </w:r>
          </w:p>
        </w:tc>
        <w:tc>
          <w:tcPr>
            <w:vAlign w:val="center"/>
          </w:tcPr>
          <w:p w:rsidR="00000000" w:rsidDel="00000000" w:rsidP="00000000" w:rsidRDefault="00000000" w:rsidRPr="00000000" w14:paraId="0000003E">
            <w:pPr>
              <w:jc w:val="center"/>
              <w:rPr>
                <w:rFonts w:ascii="Open Sans" w:cs="Open Sans" w:eastAsia="Open Sans" w:hAnsi="Open Sans"/>
              </w:rPr>
            </w:pPr>
            <w:r w:rsidDel="00000000" w:rsidR="00000000" w:rsidRPr="00000000">
              <w:rPr>
                <w:rFonts w:ascii="Open Sans" w:cs="Open Sans" w:eastAsia="Open Sans" w:hAnsi="Open Sans"/>
                <w:rtl w:val="0"/>
              </w:rPr>
              <w:t xml:space="preserve">07 Units</w:t>
            </w:r>
          </w:p>
        </w:tc>
        <w:tc>
          <w:tcPr>
            <w:vAlign w:val="center"/>
          </w:tcPr>
          <w:p w:rsidR="00000000" w:rsidDel="00000000" w:rsidP="00000000" w:rsidRDefault="00000000" w:rsidRPr="00000000" w14:paraId="0000003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1">
            <w:pPr>
              <w:rPr>
                <w:rFonts w:ascii="Open Sans" w:cs="Open Sans" w:eastAsia="Open Sans" w:hAnsi="Open Sans"/>
              </w:rPr>
            </w:pPr>
            <w:r w:rsidDel="00000000" w:rsidR="00000000" w:rsidRPr="00000000">
              <w:rPr>
                <w:rFonts w:ascii="Open Sans" w:cs="Open Sans" w:eastAsia="Open Sans" w:hAnsi="Open Sans"/>
                <w:rtl w:val="0"/>
              </w:rPr>
              <w:t xml:space="preserve">04.</w:t>
            </w:r>
          </w:p>
        </w:tc>
        <w:tc>
          <w:tcPr>
            <w:vAlign w:val="center"/>
          </w:tcPr>
          <w:p w:rsidR="00000000" w:rsidDel="00000000" w:rsidP="00000000" w:rsidRDefault="00000000" w:rsidRPr="00000000" w14:paraId="00000042">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L.H.PIPE</w:t>
            </w:r>
          </w:p>
          <w:p w:rsidR="00000000" w:rsidDel="00000000" w:rsidP="00000000" w:rsidRDefault="00000000" w:rsidRPr="00000000" w14:paraId="00000043">
            <w:pPr>
              <w:rPr>
                <w:rFonts w:ascii="Open Sans" w:cs="Open Sans" w:eastAsia="Open Sans" w:hAnsi="Open Sans"/>
                <w:highlight w:val="white"/>
              </w:rPr>
            </w:pPr>
            <w:r w:rsidDel="00000000" w:rsidR="00000000" w:rsidRPr="00000000">
              <w:rPr>
                <w:rFonts w:ascii="Roboto" w:cs="Roboto" w:eastAsia="Roboto" w:hAnsi="Roboto"/>
                <w:b w:val="1"/>
                <w:color w:val="0000ff"/>
                <w:highlight w:val="white"/>
                <w:rtl w:val="0"/>
              </w:rPr>
              <w:t xml:space="preserve">Part Number: 65055-3506401</w:t>
            </w:r>
            <w:r w:rsidDel="00000000" w:rsidR="00000000" w:rsidRPr="00000000">
              <w:rPr>
                <w:rtl w:val="0"/>
              </w:rPr>
            </w:r>
          </w:p>
        </w:tc>
        <w:tc>
          <w:tcPr>
            <w:vAlign w:val="center"/>
          </w:tcPr>
          <w:p w:rsidR="00000000" w:rsidDel="00000000" w:rsidP="00000000" w:rsidRDefault="00000000" w:rsidRPr="00000000" w14:paraId="00000044">
            <w:pPr>
              <w:jc w:val="center"/>
              <w:rPr>
                <w:rFonts w:ascii="Open Sans" w:cs="Open Sans" w:eastAsia="Open Sans" w:hAnsi="Open Sans"/>
              </w:rPr>
            </w:pPr>
            <w:r w:rsidDel="00000000" w:rsidR="00000000" w:rsidRPr="00000000">
              <w:rPr>
                <w:rFonts w:ascii="Open Sans" w:cs="Open Sans" w:eastAsia="Open Sans" w:hAnsi="Open Sans"/>
                <w:rtl w:val="0"/>
              </w:rPr>
              <w:t xml:space="preserve">06 Units</w:t>
            </w:r>
          </w:p>
        </w:tc>
        <w:tc>
          <w:tcPr>
            <w:vAlign w:val="center"/>
          </w:tcPr>
          <w:p w:rsidR="00000000" w:rsidDel="00000000" w:rsidP="00000000" w:rsidRDefault="00000000" w:rsidRPr="00000000" w14:paraId="0000004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7">
            <w:pPr>
              <w:rPr>
                <w:rFonts w:ascii="Open Sans" w:cs="Open Sans" w:eastAsia="Open Sans" w:hAnsi="Open Sans"/>
              </w:rPr>
            </w:pPr>
            <w:r w:rsidDel="00000000" w:rsidR="00000000" w:rsidRPr="00000000">
              <w:rPr>
                <w:rFonts w:ascii="Open Sans" w:cs="Open Sans" w:eastAsia="Open Sans" w:hAnsi="Open Sans"/>
                <w:rtl w:val="0"/>
              </w:rPr>
              <w:t xml:space="preserve">05.</w:t>
            </w:r>
          </w:p>
        </w:tc>
        <w:tc>
          <w:tcPr>
            <w:vAlign w:val="center"/>
          </w:tcPr>
          <w:p w:rsidR="00000000" w:rsidDel="00000000" w:rsidP="00000000" w:rsidRDefault="00000000" w:rsidRPr="00000000" w14:paraId="00000048">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R.H.PIPE</w:t>
            </w:r>
          </w:p>
          <w:p w:rsidR="00000000" w:rsidDel="00000000" w:rsidP="00000000" w:rsidRDefault="00000000" w:rsidRPr="00000000" w14:paraId="00000049">
            <w:pPr>
              <w:rPr>
                <w:rFonts w:ascii="Open Sans" w:cs="Open Sans" w:eastAsia="Open Sans" w:hAnsi="Open Sans"/>
                <w:highlight w:val="white"/>
              </w:rPr>
            </w:pPr>
            <w:r w:rsidDel="00000000" w:rsidR="00000000" w:rsidRPr="00000000">
              <w:rPr>
                <w:rFonts w:ascii="Roboto" w:cs="Roboto" w:eastAsia="Roboto" w:hAnsi="Roboto"/>
                <w:b w:val="1"/>
                <w:color w:val="0000ff"/>
                <w:highlight w:val="white"/>
                <w:rtl w:val="0"/>
              </w:rPr>
              <w:t xml:space="preserve">Part Number: 65055-3506400</w:t>
            </w:r>
            <w:r w:rsidDel="00000000" w:rsidR="00000000" w:rsidRPr="00000000">
              <w:rPr>
                <w:rtl w:val="0"/>
              </w:rPr>
            </w:r>
          </w:p>
        </w:tc>
        <w:tc>
          <w:tcPr>
            <w:vAlign w:val="center"/>
          </w:tcPr>
          <w:p w:rsidR="00000000" w:rsidDel="00000000" w:rsidP="00000000" w:rsidRDefault="00000000" w:rsidRPr="00000000" w14:paraId="0000004A">
            <w:pPr>
              <w:jc w:val="center"/>
              <w:rPr>
                <w:rFonts w:ascii="Open Sans" w:cs="Open Sans" w:eastAsia="Open Sans" w:hAnsi="Open Sans"/>
              </w:rPr>
            </w:pPr>
            <w:r w:rsidDel="00000000" w:rsidR="00000000" w:rsidRPr="00000000">
              <w:rPr>
                <w:rFonts w:ascii="Open Sans" w:cs="Open Sans" w:eastAsia="Open Sans" w:hAnsi="Open Sans"/>
                <w:rtl w:val="0"/>
              </w:rPr>
              <w:t xml:space="preserve">06 Units</w:t>
            </w:r>
          </w:p>
        </w:tc>
        <w:tc>
          <w:tcPr>
            <w:vAlign w:val="center"/>
          </w:tcPr>
          <w:p w:rsidR="00000000" w:rsidDel="00000000" w:rsidP="00000000" w:rsidRDefault="00000000" w:rsidRPr="00000000" w14:paraId="0000004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D">
            <w:pPr>
              <w:rPr>
                <w:rFonts w:ascii="Open Sans" w:cs="Open Sans" w:eastAsia="Open Sans" w:hAnsi="Open Sans"/>
              </w:rPr>
            </w:pPr>
            <w:r w:rsidDel="00000000" w:rsidR="00000000" w:rsidRPr="00000000">
              <w:rPr>
                <w:rFonts w:ascii="Open Sans" w:cs="Open Sans" w:eastAsia="Open Sans" w:hAnsi="Open Sans"/>
                <w:rtl w:val="0"/>
              </w:rPr>
              <w:t xml:space="preserve">06.</w:t>
            </w:r>
          </w:p>
        </w:tc>
        <w:tc>
          <w:tcPr>
            <w:vAlign w:val="center"/>
          </w:tcPr>
          <w:p w:rsidR="00000000" w:rsidDel="00000000" w:rsidP="00000000" w:rsidRDefault="00000000" w:rsidRPr="00000000" w14:paraId="0000004E">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BEARING 77I8AK</w:t>
            </w:r>
          </w:p>
          <w:p w:rsidR="00000000" w:rsidDel="00000000" w:rsidP="00000000" w:rsidRDefault="00000000" w:rsidRPr="00000000" w14:paraId="0000004F">
            <w:pPr>
              <w:rPr>
                <w:rFonts w:ascii="Open Sans" w:cs="Open Sans" w:eastAsia="Open Sans" w:hAnsi="Open Sans"/>
                <w:highlight w:val="white"/>
              </w:rPr>
            </w:pPr>
            <w:r w:rsidDel="00000000" w:rsidR="00000000" w:rsidRPr="00000000">
              <w:rPr>
                <w:rFonts w:ascii="Roboto" w:cs="Roboto" w:eastAsia="Roboto" w:hAnsi="Roboto"/>
                <w:b w:val="1"/>
                <w:color w:val="0000ff"/>
                <w:highlight w:val="white"/>
                <w:rtl w:val="0"/>
              </w:rPr>
              <w:t xml:space="preserve">Part Number: 200-3104020</w:t>
            </w:r>
            <w:r w:rsidDel="00000000" w:rsidR="00000000" w:rsidRPr="00000000">
              <w:rPr>
                <w:rtl w:val="0"/>
              </w:rPr>
            </w:r>
          </w:p>
        </w:tc>
        <w:tc>
          <w:tcPr>
            <w:vAlign w:val="center"/>
          </w:tcPr>
          <w:p w:rsidR="00000000" w:rsidDel="00000000" w:rsidP="00000000" w:rsidRDefault="00000000" w:rsidRPr="00000000" w14:paraId="00000050">
            <w:pPr>
              <w:jc w:val="center"/>
              <w:rPr>
                <w:rFonts w:ascii="Open Sans" w:cs="Open Sans" w:eastAsia="Open Sans" w:hAnsi="Open Sans"/>
              </w:rPr>
            </w:pPr>
            <w:r w:rsidDel="00000000" w:rsidR="00000000" w:rsidRPr="00000000">
              <w:rPr>
                <w:rFonts w:ascii="Open Sans" w:cs="Open Sans" w:eastAsia="Open Sans" w:hAnsi="Open Sans"/>
                <w:rtl w:val="0"/>
              </w:rPr>
              <w:t xml:space="preserve">20 Units</w:t>
            </w:r>
          </w:p>
        </w:tc>
        <w:tc>
          <w:tcPr>
            <w:vAlign w:val="center"/>
          </w:tcPr>
          <w:p w:rsidR="00000000" w:rsidDel="00000000" w:rsidP="00000000" w:rsidRDefault="00000000" w:rsidRPr="00000000" w14:paraId="0000005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5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53">
            <w:pPr>
              <w:rPr>
                <w:rFonts w:ascii="Open Sans" w:cs="Open Sans" w:eastAsia="Open Sans" w:hAnsi="Open Sans"/>
              </w:rPr>
            </w:pPr>
            <w:r w:rsidDel="00000000" w:rsidR="00000000" w:rsidRPr="00000000">
              <w:rPr>
                <w:rFonts w:ascii="Open Sans" w:cs="Open Sans" w:eastAsia="Open Sans" w:hAnsi="Open Sans"/>
                <w:rtl w:val="0"/>
              </w:rPr>
              <w:t xml:space="preserve">07.</w:t>
            </w:r>
          </w:p>
        </w:tc>
        <w:tc>
          <w:tcPr>
            <w:vAlign w:val="center"/>
          </w:tcPr>
          <w:p w:rsidR="00000000" w:rsidDel="00000000" w:rsidP="00000000" w:rsidRDefault="00000000" w:rsidRPr="00000000" w14:paraId="00000054">
            <w:pPr>
              <w:rPr>
                <w:rFonts w:ascii="Roboto" w:cs="Roboto" w:eastAsia="Roboto" w:hAnsi="Roboto"/>
                <w:highlight w:val="white"/>
              </w:rPr>
            </w:pPr>
            <w:r w:rsidDel="00000000" w:rsidR="00000000" w:rsidRPr="00000000">
              <w:rPr>
                <w:rFonts w:ascii="Roboto" w:cs="Roboto" w:eastAsia="Roboto" w:hAnsi="Roboto"/>
                <w:highlight w:val="white"/>
                <w:rtl w:val="0"/>
              </w:rPr>
              <w:t xml:space="preserve">BEARING 2007122M</w:t>
            </w:r>
          </w:p>
          <w:p w:rsidR="00000000" w:rsidDel="00000000" w:rsidP="00000000" w:rsidRDefault="00000000" w:rsidRPr="00000000" w14:paraId="00000055">
            <w:pPr>
              <w:rPr>
                <w:rFonts w:ascii="Roboto" w:cs="Roboto" w:eastAsia="Roboto" w:hAnsi="Roboto"/>
                <w:highlight w:val="white"/>
              </w:rPr>
            </w:pPr>
            <w:r w:rsidDel="00000000" w:rsidR="00000000" w:rsidRPr="00000000">
              <w:rPr>
                <w:rFonts w:ascii="Roboto" w:cs="Roboto" w:eastAsia="Roboto" w:hAnsi="Roboto"/>
                <w:b w:val="1"/>
                <w:color w:val="0000ff"/>
                <w:highlight w:val="white"/>
                <w:rtl w:val="0"/>
              </w:rPr>
              <w:t xml:space="preserve">Part Number: 255Б-3103020</w:t>
            </w:r>
            <w:r w:rsidDel="00000000" w:rsidR="00000000" w:rsidRPr="00000000">
              <w:rPr>
                <w:rtl w:val="0"/>
              </w:rPr>
            </w:r>
          </w:p>
        </w:tc>
        <w:tc>
          <w:tcPr>
            <w:vAlign w:val="center"/>
          </w:tcPr>
          <w:p w:rsidR="00000000" w:rsidDel="00000000" w:rsidP="00000000" w:rsidRDefault="00000000" w:rsidRPr="00000000" w14:paraId="00000056">
            <w:pPr>
              <w:jc w:val="center"/>
              <w:rPr>
                <w:rFonts w:ascii="Open Sans" w:cs="Open Sans" w:eastAsia="Open Sans" w:hAnsi="Open Sans"/>
              </w:rPr>
            </w:pPr>
            <w:r w:rsidDel="00000000" w:rsidR="00000000" w:rsidRPr="00000000">
              <w:rPr>
                <w:rFonts w:ascii="Open Sans" w:cs="Open Sans" w:eastAsia="Open Sans" w:hAnsi="Open Sans"/>
                <w:rtl w:val="0"/>
              </w:rPr>
              <w:t xml:space="preserve">40 Units</w:t>
            </w:r>
          </w:p>
        </w:tc>
        <w:tc>
          <w:tcPr>
            <w:vAlign w:val="center"/>
          </w:tcPr>
          <w:p w:rsidR="00000000" w:rsidDel="00000000" w:rsidP="00000000" w:rsidRDefault="00000000" w:rsidRPr="00000000" w14:paraId="0000005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58">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59">
            <w:pPr>
              <w:rPr>
                <w:rFonts w:ascii="Open Sans" w:cs="Open Sans" w:eastAsia="Open Sans" w:hAnsi="Open Sans"/>
              </w:rPr>
            </w:pPr>
            <w:r w:rsidDel="00000000" w:rsidR="00000000" w:rsidRPr="00000000">
              <w:rPr>
                <w:rFonts w:ascii="Open Sans" w:cs="Open Sans" w:eastAsia="Open Sans" w:hAnsi="Open Sans"/>
                <w:rtl w:val="0"/>
              </w:rPr>
              <w:t xml:space="preserve">08.</w:t>
            </w:r>
          </w:p>
        </w:tc>
        <w:tc>
          <w:tcPr>
            <w:vAlign w:val="center"/>
          </w:tcPr>
          <w:p w:rsidR="00000000" w:rsidDel="00000000" w:rsidP="00000000" w:rsidRDefault="00000000" w:rsidRPr="00000000" w14:paraId="0000005A">
            <w:pPr>
              <w:rPr>
                <w:rFonts w:ascii="Roboto" w:cs="Roboto" w:eastAsia="Roboto" w:hAnsi="Roboto"/>
                <w:highlight w:val="white"/>
              </w:rPr>
            </w:pPr>
            <w:r w:rsidDel="00000000" w:rsidR="00000000" w:rsidRPr="00000000">
              <w:rPr>
                <w:rFonts w:ascii="Roboto" w:cs="Roboto" w:eastAsia="Roboto" w:hAnsi="Roboto"/>
                <w:highlight w:val="white"/>
                <w:rtl w:val="0"/>
              </w:rPr>
              <w:t xml:space="preserve">FRONT AXLE PROPPELER SHAFT ASSY</w:t>
            </w:r>
          </w:p>
          <w:p w:rsidR="00000000" w:rsidDel="00000000" w:rsidP="00000000" w:rsidRDefault="00000000" w:rsidRPr="00000000" w14:paraId="0000005B">
            <w:pPr>
              <w:rPr>
                <w:rFonts w:ascii="Roboto" w:cs="Roboto" w:eastAsia="Roboto" w:hAnsi="Roboto"/>
                <w:highlight w:val="white"/>
              </w:rPr>
            </w:pPr>
            <w:r w:rsidDel="00000000" w:rsidR="00000000" w:rsidRPr="00000000">
              <w:rPr>
                <w:rFonts w:ascii="Roboto" w:cs="Roboto" w:eastAsia="Roboto" w:hAnsi="Roboto"/>
                <w:b w:val="1"/>
                <w:color w:val="0000ff"/>
                <w:highlight w:val="white"/>
                <w:rtl w:val="0"/>
              </w:rPr>
              <w:t xml:space="preserve">Part Number: 260-2203010-20</w:t>
            </w:r>
            <w:r w:rsidDel="00000000" w:rsidR="00000000" w:rsidRPr="00000000">
              <w:rPr>
                <w:rtl w:val="0"/>
              </w:rPr>
            </w:r>
          </w:p>
        </w:tc>
        <w:tc>
          <w:tcPr>
            <w:vAlign w:val="center"/>
          </w:tcPr>
          <w:p w:rsidR="00000000" w:rsidDel="00000000" w:rsidP="00000000" w:rsidRDefault="00000000" w:rsidRPr="00000000" w14:paraId="0000005C">
            <w:pPr>
              <w:jc w:val="center"/>
              <w:rPr>
                <w:rFonts w:ascii="Open Sans" w:cs="Open Sans" w:eastAsia="Open Sans" w:hAnsi="Open Sans"/>
              </w:rPr>
            </w:pPr>
            <w:r w:rsidDel="00000000" w:rsidR="00000000" w:rsidRPr="00000000">
              <w:rPr>
                <w:rFonts w:ascii="Open Sans" w:cs="Open Sans" w:eastAsia="Open Sans" w:hAnsi="Open Sans"/>
                <w:rtl w:val="0"/>
              </w:rPr>
              <w:t xml:space="preserve">08 Units</w:t>
            </w:r>
          </w:p>
        </w:tc>
        <w:tc>
          <w:tcPr>
            <w:vAlign w:val="center"/>
          </w:tcPr>
          <w:p w:rsidR="00000000" w:rsidDel="00000000" w:rsidP="00000000" w:rsidRDefault="00000000" w:rsidRPr="00000000" w14:paraId="0000005D">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5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5F">
            <w:pPr>
              <w:rPr>
                <w:rFonts w:ascii="Open Sans" w:cs="Open Sans" w:eastAsia="Open Sans" w:hAnsi="Open Sans"/>
              </w:rPr>
            </w:pPr>
            <w:r w:rsidDel="00000000" w:rsidR="00000000" w:rsidRPr="00000000">
              <w:rPr>
                <w:rFonts w:ascii="Open Sans" w:cs="Open Sans" w:eastAsia="Open Sans" w:hAnsi="Open Sans"/>
                <w:rtl w:val="0"/>
              </w:rPr>
              <w:t xml:space="preserve">09.</w:t>
            </w:r>
          </w:p>
        </w:tc>
        <w:tc>
          <w:tcPr>
            <w:vAlign w:val="center"/>
          </w:tcPr>
          <w:p w:rsidR="00000000" w:rsidDel="00000000" w:rsidP="00000000" w:rsidRDefault="00000000" w:rsidRPr="00000000" w14:paraId="00000060">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SPEEDOMETER PICKUP</w:t>
            </w:r>
          </w:p>
          <w:p w:rsidR="00000000" w:rsidDel="00000000" w:rsidP="00000000" w:rsidRDefault="00000000" w:rsidRPr="00000000" w14:paraId="00000061">
            <w:pPr>
              <w:rPr>
                <w:rFonts w:ascii="Open Sans" w:cs="Open Sans" w:eastAsia="Open Sans" w:hAnsi="Open Sans"/>
                <w:highlight w:val="white"/>
              </w:rPr>
            </w:pPr>
            <w:r w:rsidDel="00000000" w:rsidR="00000000" w:rsidRPr="00000000">
              <w:rPr>
                <w:rFonts w:ascii="Roboto" w:cs="Roboto" w:eastAsia="Roboto" w:hAnsi="Roboto"/>
                <w:b w:val="1"/>
                <w:color w:val="0000ff"/>
                <w:highlight w:val="white"/>
                <w:rtl w:val="0"/>
              </w:rPr>
              <w:t xml:space="preserve">Part Number: ПД8093-3</w:t>
            </w:r>
            <w:r w:rsidDel="00000000" w:rsidR="00000000" w:rsidRPr="00000000">
              <w:rPr>
                <w:rtl w:val="0"/>
              </w:rPr>
            </w:r>
          </w:p>
        </w:tc>
        <w:tc>
          <w:tcPr>
            <w:vAlign w:val="center"/>
          </w:tcPr>
          <w:p w:rsidR="00000000" w:rsidDel="00000000" w:rsidP="00000000" w:rsidRDefault="00000000" w:rsidRPr="00000000" w14:paraId="00000062">
            <w:pPr>
              <w:jc w:val="center"/>
              <w:rPr>
                <w:rFonts w:ascii="Open Sans" w:cs="Open Sans" w:eastAsia="Open Sans" w:hAnsi="Open Sans"/>
              </w:rPr>
            </w:pPr>
            <w:r w:rsidDel="00000000" w:rsidR="00000000" w:rsidRPr="00000000">
              <w:rPr>
                <w:rFonts w:ascii="Open Sans" w:cs="Open Sans" w:eastAsia="Open Sans" w:hAnsi="Open Sans"/>
                <w:rtl w:val="0"/>
              </w:rPr>
              <w:t xml:space="preserve">08 Units</w:t>
            </w:r>
          </w:p>
        </w:tc>
        <w:tc>
          <w:tcPr>
            <w:vAlign w:val="center"/>
          </w:tcPr>
          <w:p w:rsidR="00000000" w:rsidDel="00000000" w:rsidP="00000000" w:rsidRDefault="00000000" w:rsidRPr="00000000" w14:paraId="0000006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6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65">
            <w:pPr>
              <w:rPr>
                <w:rFonts w:ascii="Open Sans" w:cs="Open Sans" w:eastAsia="Open Sans" w:hAnsi="Open Sans"/>
              </w:rPr>
            </w:pPr>
            <w:r w:rsidDel="00000000" w:rsidR="00000000" w:rsidRPr="00000000">
              <w:rPr>
                <w:rFonts w:ascii="Open Sans" w:cs="Open Sans" w:eastAsia="Open Sans" w:hAnsi="Open Sans"/>
                <w:rtl w:val="0"/>
              </w:rPr>
              <w:t xml:space="preserve">10.</w:t>
            </w:r>
          </w:p>
        </w:tc>
        <w:tc>
          <w:tcPr>
            <w:vAlign w:val="center"/>
          </w:tcPr>
          <w:p w:rsidR="00000000" w:rsidDel="00000000" w:rsidP="00000000" w:rsidRDefault="00000000" w:rsidRPr="00000000" w14:paraId="00000066">
            <w:pPr>
              <w:rPr>
                <w:rFonts w:ascii="Roboto" w:cs="Roboto" w:eastAsia="Roboto" w:hAnsi="Roboto"/>
                <w:highlight w:val="white"/>
              </w:rPr>
            </w:pPr>
            <w:bookmarkStart w:colFirst="0" w:colLast="0" w:name="_heading=h.gjdgxs" w:id="0"/>
            <w:bookmarkEnd w:id="0"/>
            <w:r w:rsidDel="00000000" w:rsidR="00000000" w:rsidRPr="00000000">
              <w:rPr>
                <w:rFonts w:ascii="Roboto" w:cs="Roboto" w:eastAsia="Roboto" w:hAnsi="Roboto"/>
                <w:highlight w:val="white"/>
                <w:rtl w:val="0"/>
              </w:rPr>
              <w:t xml:space="preserve">FUEL PRIMING PUMP ASSEMBLY</w:t>
            </w:r>
          </w:p>
          <w:p w:rsidR="00000000" w:rsidDel="00000000" w:rsidP="00000000" w:rsidRDefault="00000000" w:rsidRPr="00000000" w14:paraId="00000067">
            <w:pPr>
              <w:rPr>
                <w:rFonts w:ascii="Roboto" w:cs="Roboto" w:eastAsia="Roboto" w:hAnsi="Roboto"/>
                <w:highlight w:val="white"/>
              </w:rPr>
            </w:pPr>
            <w:r w:rsidDel="00000000" w:rsidR="00000000" w:rsidRPr="00000000">
              <w:rPr>
                <w:rFonts w:ascii="Roboto" w:cs="Roboto" w:eastAsia="Roboto" w:hAnsi="Roboto"/>
                <w:b w:val="1"/>
                <w:color w:val="0000ff"/>
                <w:highlight w:val="white"/>
                <w:rtl w:val="0"/>
              </w:rPr>
              <w:t xml:space="preserve">Part Number: 236-1106288-B</w:t>
            </w:r>
            <w:r w:rsidDel="00000000" w:rsidR="00000000" w:rsidRPr="00000000">
              <w:rPr>
                <w:rtl w:val="0"/>
              </w:rPr>
            </w:r>
          </w:p>
        </w:tc>
        <w:tc>
          <w:tcPr>
            <w:vAlign w:val="center"/>
          </w:tcPr>
          <w:p w:rsidR="00000000" w:rsidDel="00000000" w:rsidP="00000000" w:rsidRDefault="00000000" w:rsidRPr="00000000" w14:paraId="00000068">
            <w:pPr>
              <w:jc w:val="center"/>
              <w:rPr>
                <w:rFonts w:ascii="Open Sans" w:cs="Open Sans" w:eastAsia="Open Sans" w:hAnsi="Open Sans"/>
              </w:rPr>
            </w:pPr>
            <w:r w:rsidDel="00000000" w:rsidR="00000000" w:rsidRPr="00000000">
              <w:rPr>
                <w:rFonts w:ascii="Open Sans" w:cs="Open Sans" w:eastAsia="Open Sans" w:hAnsi="Open Sans"/>
                <w:rtl w:val="0"/>
              </w:rPr>
              <w:t xml:space="preserve">04 Units</w:t>
            </w:r>
          </w:p>
        </w:tc>
        <w:tc>
          <w:tcPr>
            <w:vAlign w:val="center"/>
          </w:tcPr>
          <w:p w:rsidR="00000000" w:rsidDel="00000000" w:rsidP="00000000" w:rsidRDefault="00000000" w:rsidRPr="00000000" w14:paraId="0000006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6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6B">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FCA</w:t>
            </w:r>
          </w:p>
        </w:tc>
        <w:tc>
          <w:tcPr/>
          <w:p w:rsidR="00000000" w:rsidDel="00000000" w:rsidP="00000000" w:rsidRDefault="00000000" w:rsidRPr="00000000" w14:paraId="0000006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70">
            <w:pPr>
              <w:rPr>
                <w:rFonts w:ascii="Open Sans" w:cs="Open Sans" w:eastAsia="Open Sans" w:hAnsi="Open Sans"/>
                <w:b w:val="1"/>
              </w:rPr>
            </w:pPr>
            <w:r w:rsidDel="00000000" w:rsidR="00000000" w:rsidRPr="00000000">
              <w:rPr>
                <w:rFonts w:ascii="Open Sans" w:cs="Open Sans" w:eastAsia="Open Sans" w:hAnsi="Open Sans"/>
                <w:b w:val="1"/>
                <w:rtl w:val="0"/>
              </w:rPr>
              <w:t xml:space="preserve">Freight Cost</w:t>
            </w:r>
          </w:p>
        </w:tc>
        <w:tc>
          <w:tcPr/>
          <w:p w:rsidR="00000000" w:rsidDel="00000000" w:rsidP="00000000" w:rsidRDefault="00000000" w:rsidRPr="00000000" w14:paraId="00000074">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r>
      <w:tr>
        <w:trPr>
          <w:cantSplit w:val="0"/>
          <w:trHeight w:val="280" w:hRule="atLeast"/>
          <w:tblHeader w:val="0"/>
        </w:trPr>
        <w:tc>
          <w:tcPr>
            <w:gridSpan w:val="4"/>
            <w:vAlign w:val="center"/>
          </w:tcPr>
          <w:p w:rsidR="00000000" w:rsidDel="00000000" w:rsidP="00000000" w:rsidRDefault="00000000" w:rsidRPr="00000000" w14:paraId="00000075">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CPT</w:t>
            </w:r>
          </w:p>
        </w:tc>
        <w:tc>
          <w:tcPr/>
          <w:p w:rsidR="00000000" w:rsidDel="00000000" w:rsidP="00000000" w:rsidRDefault="00000000" w:rsidRPr="00000000" w14:paraId="00000079">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r>
    </w:tbl>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7C">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7D">
      <w:pPr>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7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0">
      <w:pPr>
        <w:tabs>
          <w:tab w:val="center" w:pos="4320"/>
          <w:tab w:val="righ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81">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82">
      <w:pPr>
        <w:tabs>
          <w:tab w:val="center" w:pos="4320"/>
          <w:tab w:val="right"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83">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84">
      <w:pPr>
        <w:numPr>
          <w:ilvl w:val="0"/>
          <w:numId w:val="3"/>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85">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86">
      <w:pPr>
        <w:numPr>
          <w:ilvl w:val="0"/>
          <w:numId w:val="3"/>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87">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88">
      <w:pPr>
        <w:numPr>
          <w:ilvl w:val="0"/>
          <w:numId w:val="3"/>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A">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8C">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D">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8E">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F">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9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1">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9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3">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9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5">
      <w:pPr>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96">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p>
    <w:p w:rsidR="00000000" w:rsidDel="00000000" w:rsidP="00000000" w:rsidRDefault="00000000" w:rsidRPr="00000000" w14:paraId="00000097">
      <w:pPr>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99">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9A">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B">
      <w:pPr>
        <w:jc w:val="both"/>
        <w:rPr>
          <w:rFonts w:ascii="Open Sans" w:cs="Open Sans" w:eastAsia="Open Sans" w:hAnsi="Open Sans"/>
        </w:rPr>
      </w:pPr>
      <w:bookmarkStart w:colFirst="0" w:colLast="0" w:name="_heading=h.gjdgxs"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D">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and Comparative Data Table:</w:t>
      </w:r>
    </w:p>
    <w:p w:rsidR="00000000" w:rsidDel="00000000" w:rsidP="00000000" w:rsidRDefault="00000000" w:rsidRPr="00000000" w14:paraId="0000009E">
      <w:pPr>
        <w:rPr>
          <w:rFonts w:ascii="Open Sans" w:cs="Open Sans" w:eastAsia="Open Sans" w:hAnsi="Open Sans"/>
          <w:b w:val="1"/>
        </w:rPr>
      </w:pPr>
      <w:r w:rsidDel="00000000" w:rsidR="00000000" w:rsidRPr="00000000">
        <w:rPr>
          <w:rtl w:val="0"/>
        </w:rPr>
      </w:r>
    </w:p>
    <w:tbl>
      <w:tblPr>
        <w:tblStyle w:val="Table3"/>
        <w:tblW w:w="11715.0" w:type="dxa"/>
        <w:jc w:val="left"/>
        <w:tblInd w:w="-8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05"/>
        <w:gridCol w:w="3495"/>
        <w:gridCol w:w="1305"/>
        <w:gridCol w:w="1950"/>
        <w:gridCol w:w="3660"/>
        <w:tblGridChange w:id="0">
          <w:tblGrid>
            <w:gridCol w:w="1305"/>
            <w:gridCol w:w="3495"/>
            <w:gridCol w:w="1305"/>
            <w:gridCol w:w="1950"/>
            <w:gridCol w:w="3660"/>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9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A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A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shd w:fill="d9d9d9" w:val="clear"/>
            <w:vAlign w:val="center"/>
          </w:tcPr>
          <w:p w:rsidR="00000000" w:rsidDel="00000000" w:rsidP="00000000" w:rsidRDefault="00000000" w:rsidRPr="00000000" w14:paraId="000000A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A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A4">
            <w:pPr>
              <w:rPr>
                <w:rFonts w:ascii="Open Sans" w:cs="Open Sans" w:eastAsia="Open Sans" w:hAnsi="Open Sans"/>
              </w:rPr>
            </w:pPr>
            <w:r w:rsidDel="00000000" w:rsidR="00000000" w:rsidRPr="00000000">
              <w:rPr>
                <w:rFonts w:ascii="Open Sans" w:cs="Open Sans" w:eastAsia="Open Sans" w:hAnsi="Open Sans"/>
                <w:rtl w:val="0"/>
              </w:rPr>
              <w:t xml:space="preserve">01.</w:t>
            </w:r>
          </w:p>
        </w:tc>
        <w:tc>
          <w:tcPr>
            <w:vAlign w:val="center"/>
          </w:tcPr>
          <w:p w:rsidR="00000000" w:rsidDel="00000000" w:rsidP="00000000" w:rsidRDefault="00000000" w:rsidRPr="00000000" w14:paraId="000000A5">
            <w:pPr>
              <w:rPr>
                <w:rFonts w:ascii="Roboto" w:cs="Roboto" w:eastAsia="Roboto" w:hAnsi="Roboto"/>
                <w:highlight w:val="white"/>
              </w:rPr>
            </w:pPr>
            <w:r w:rsidDel="00000000" w:rsidR="00000000" w:rsidRPr="00000000">
              <w:rPr>
                <w:rFonts w:ascii="Roboto" w:cs="Roboto" w:eastAsia="Roboto" w:hAnsi="Roboto"/>
                <w:highlight w:val="white"/>
                <w:rtl w:val="0"/>
              </w:rPr>
              <w:t xml:space="preserve">PROPSHAFT GEARBOX TO TRANSFER CASE</w:t>
            </w:r>
          </w:p>
          <w:p w:rsidR="00000000" w:rsidDel="00000000" w:rsidP="00000000" w:rsidRDefault="00000000" w:rsidRPr="00000000" w14:paraId="000000A6">
            <w:pPr>
              <w:rPr>
                <w:rFonts w:ascii="Roboto" w:cs="Roboto" w:eastAsia="Roboto" w:hAnsi="Roboto"/>
                <w:b w:val="1"/>
                <w:color w:val="0000ff"/>
                <w:highlight w:val="white"/>
              </w:rPr>
            </w:pPr>
            <w:r w:rsidDel="00000000" w:rsidR="00000000" w:rsidRPr="00000000">
              <w:rPr>
                <w:rFonts w:ascii="Roboto" w:cs="Roboto" w:eastAsia="Roboto" w:hAnsi="Roboto"/>
                <w:b w:val="1"/>
                <w:color w:val="0000ff"/>
                <w:highlight w:val="white"/>
                <w:rtl w:val="0"/>
              </w:rPr>
              <w:t xml:space="preserve">Part Number: 65032-2218010</w:t>
            </w:r>
          </w:p>
        </w:tc>
        <w:tc>
          <w:tcPr>
            <w:vAlign w:val="center"/>
          </w:tcPr>
          <w:p w:rsidR="00000000" w:rsidDel="00000000" w:rsidP="00000000" w:rsidRDefault="00000000" w:rsidRPr="00000000" w14:paraId="000000A7">
            <w:pPr>
              <w:jc w:val="center"/>
              <w:rPr>
                <w:rFonts w:ascii="Open Sans" w:cs="Open Sans" w:eastAsia="Open Sans" w:hAnsi="Open Sans"/>
              </w:rPr>
            </w:pPr>
            <w:r w:rsidDel="00000000" w:rsidR="00000000" w:rsidRPr="00000000">
              <w:rPr>
                <w:rFonts w:ascii="Open Sans" w:cs="Open Sans" w:eastAsia="Open Sans" w:hAnsi="Open Sans"/>
                <w:rtl w:val="0"/>
              </w:rPr>
              <w:t xml:space="preserve">03 Units</w:t>
            </w:r>
          </w:p>
        </w:tc>
        <w:tc>
          <w:tcPr>
            <w:vAlign w:val="center"/>
          </w:tcPr>
          <w:p w:rsidR="00000000" w:rsidDel="00000000" w:rsidP="00000000" w:rsidRDefault="00000000" w:rsidRPr="00000000" w14:paraId="000000A8">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A9">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AA">
            <w:pPr>
              <w:rPr>
                <w:rFonts w:ascii="Open Sans" w:cs="Open Sans" w:eastAsia="Open Sans" w:hAnsi="Open Sans"/>
              </w:rPr>
            </w:pPr>
            <w:r w:rsidDel="00000000" w:rsidR="00000000" w:rsidRPr="00000000">
              <w:rPr>
                <w:rFonts w:ascii="Open Sans" w:cs="Open Sans" w:eastAsia="Open Sans" w:hAnsi="Open Sans"/>
                <w:rtl w:val="0"/>
              </w:rPr>
              <w:t xml:space="preserve">02.</w:t>
            </w:r>
          </w:p>
        </w:tc>
        <w:tc>
          <w:tcPr>
            <w:vAlign w:val="center"/>
          </w:tcPr>
          <w:p w:rsidR="00000000" w:rsidDel="00000000" w:rsidP="00000000" w:rsidRDefault="00000000" w:rsidRPr="00000000" w14:paraId="000000AB">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DRIVER'S SEAT</w:t>
            </w:r>
          </w:p>
          <w:p w:rsidR="00000000" w:rsidDel="00000000" w:rsidP="00000000" w:rsidRDefault="00000000" w:rsidRPr="00000000" w14:paraId="000000AC">
            <w:pPr>
              <w:rPr>
                <w:rFonts w:ascii="Open Sans" w:cs="Open Sans" w:eastAsia="Open Sans" w:hAnsi="Open Sans"/>
                <w:highlight w:val="white"/>
              </w:rPr>
            </w:pPr>
            <w:r w:rsidDel="00000000" w:rsidR="00000000" w:rsidRPr="00000000">
              <w:rPr>
                <w:rFonts w:ascii="Roboto" w:cs="Roboto" w:eastAsia="Roboto" w:hAnsi="Roboto"/>
                <w:b w:val="1"/>
                <w:color w:val="0000ff"/>
                <w:highlight w:val="white"/>
                <w:rtl w:val="0"/>
              </w:rPr>
              <w:t xml:space="preserve">Part Number: 6443-6800010</w:t>
            </w:r>
            <w:r w:rsidDel="00000000" w:rsidR="00000000" w:rsidRPr="00000000">
              <w:rPr>
                <w:rtl w:val="0"/>
              </w:rPr>
            </w:r>
          </w:p>
        </w:tc>
        <w:tc>
          <w:tcPr>
            <w:vAlign w:val="center"/>
          </w:tcPr>
          <w:p w:rsidR="00000000" w:rsidDel="00000000" w:rsidP="00000000" w:rsidRDefault="00000000" w:rsidRPr="00000000" w14:paraId="000000AD">
            <w:pPr>
              <w:jc w:val="center"/>
              <w:rPr>
                <w:rFonts w:ascii="Open Sans" w:cs="Open Sans" w:eastAsia="Open Sans" w:hAnsi="Open Sans"/>
              </w:rPr>
            </w:pPr>
            <w:r w:rsidDel="00000000" w:rsidR="00000000" w:rsidRPr="00000000">
              <w:rPr>
                <w:rFonts w:ascii="Open Sans" w:cs="Open Sans" w:eastAsia="Open Sans" w:hAnsi="Open Sans"/>
                <w:rtl w:val="0"/>
              </w:rPr>
              <w:t xml:space="preserve">04 Units</w:t>
            </w:r>
          </w:p>
        </w:tc>
        <w:tc>
          <w:tcPr>
            <w:vAlign w:val="center"/>
          </w:tcPr>
          <w:p w:rsidR="00000000" w:rsidDel="00000000" w:rsidP="00000000" w:rsidRDefault="00000000" w:rsidRPr="00000000" w14:paraId="000000AE">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AF">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B0">
            <w:pPr>
              <w:rPr>
                <w:rFonts w:ascii="Open Sans" w:cs="Open Sans" w:eastAsia="Open Sans" w:hAnsi="Open Sans"/>
              </w:rPr>
            </w:pPr>
            <w:r w:rsidDel="00000000" w:rsidR="00000000" w:rsidRPr="00000000">
              <w:rPr>
                <w:rFonts w:ascii="Open Sans" w:cs="Open Sans" w:eastAsia="Open Sans" w:hAnsi="Open Sans"/>
                <w:rtl w:val="0"/>
              </w:rPr>
              <w:t xml:space="preserve">03.</w:t>
            </w:r>
          </w:p>
        </w:tc>
        <w:tc>
          <w:tcPr>
            <w:vAlign w:val="center"/>
          </w:tcPr>
          <w:p w:rsidR="00000000" w:rsidDel="00000000" w:rsidP="00000000" w:rsidRDefault="00000000" w:rsidRPr="00000000" w14:paraId="000000B1">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REAR AXLE PROPELER SHAFT ASSY</w:t>
            </w:r>
          </w:p>
          <w:p w:rsidR="00000000" w:rsidDel="00000000" w:rsidP="00000000" w:rsidRDefault="00000000" w:rsidRPr="00000000" w14:paraId="000000B2">
            <w:pPr>
              <w:rPr>
                <w:rFonts w:ascii="Open Sans" w:cs="Open Sans" w:eastAsia="Open Sans" w:hAnsi="Open Sans"/>
                <w:highlight w:val="white"/>
              </w:rPr>
            </w:pPr>
            <w:r w:rsidDel="00000000" w:rsidR="00000000" w:rsidRPr="00000000">
              <w:rPr>
                <w:rFonts w:ascii="Roboto" w:cs="Roboto" w:eastAsia="Roboto" w:hAnsi="Roboto"/>
                <w:b w:val="1"/>
                <w:color w:val="0000ff"/>
                <w:highlight w:val="white"/>
                <w:rtl w:val="0"/>
              </w:rPr>
              <w:t xml:space="preserve">Part Number: Э5131ВЕ-2201010</w:t>
            </w:r>
            <w:r w:rsidDel="00000000" w:rsidR="00000000" w:rsidRPr="00000000">
              <w:rPr>
                <w:rtl w:val="0"/>
              </w:rPr>
            </w:r>
          </w:p>
        </w:tc>
        <w:tc>
          <w:tcPr>
            <w:vAlign w:val="center"/>
          </w:tcPr>
          <w:p w:rsidR="00000000" w:rsidDel="00000000" w:rsidP="00000000" w:rsidRDefault="00000000" w:rsidRPr="00000000" w14:paraId="000000B3">
            <w:pPr>
              <w:jc w:val="center"/>
              <w:rPr>
                <w:rFonts w:ascii="Open Sans" w:cs="Open Sans" w:eastAsia="Open Sans" w:hAnsi="Open Sans"/>
              </w:rPr>
            </w:pPr>
            <w:r w:rsidDel="00000000" w:rsidR="00000000" w:rsidRPr="00000000">
              <w:rPr>
                <w:rFonts w:ascii="Open Sans" w:cs="Open Sans" w:eastAsia="Open Sans" w:hAnsi="Open Sans"/>
                <w:rtl w:val="0"/>
              </w:rPr>
              <w:t xml:space="preserve">07 Units</w:t>
            </w:r>
          </w:p>
        </w:tc>
        <w:tc>
          <w:tcPr>
            <w:vAlign w:val="center"/>
          </w:tcPr>
          <w:p w:rsidR="00000000" w:rsidDel="00000000" w:rsidP="00000000" w:rsidRDefault="00000000" w:rsidRPr="00000000" w14:paraId="000000B4">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B5">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B6">
            <w:pPr>
              <w:rPr>
                <w:rFonts w:ascii="Open Sans" w:cs="Open Sans" w:eastAsia="Open Sans" w:hAnsi="Open Sans"/>
              </w:rPr>
            </w:pPr>
            <w:r w:rsidDel="00000000" w:rsidR="00000000" w:rsidRPr="00000000">
              <w:rPr>
                <w:rFonts w:ascii="Open Sans" w:cs="Open Sans" w:eastAsia="Open Sans" w:hAnsi="Open Sans"/>
                <w:rtl w:val="0"/>
              </w:rPr>
              <w:t xml:space="preserve">04.</w:t>
            </w:r>
          </w:p>
        </w:tc>
        <w:tc>
          <w:tcPr>
            <w:vAlign w:val="center"/>
          </w:tcPr>
          <w:p w:rsidR="00000000" w:rsidDel="00000000" w:rsidP="00000000" w:rsidRDefault="00000000" w:rsidRPr="00000000" w14:paraId="000000B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L.H.PIPE</w:t>
            </w:r>
          </w:p>
          <w:p w:rsidR="00000000" w:rsidDel="00000000" w:rsidP="00000000" w:rsidRDefault="00000000" w:rsidRPr="00000000" w14:paraId="000000B8">
            <w:pPr>
              <w:rPr>
                <w:rFonts w:ascii="Open Sans" w:cs="Open Sans" w:eastAsia="Open Sans" w:hAnsi="Open Sans"/>
                <w:highlight w:val="white"/>
              </w:rPr>
            </w:pPr>
            <w:r w:rsidDel="00000000" w:rsidR="00000000" w:rsidRPr="00000000">
              <w:rPr>
                <w:rFonts w:ascii="Roboto" w:cs="Roboto" w:eastAsia="Roboto" w:hAnsi="Roboto"/>
                <w:b w:val="1"/>
                <w:color w:val="0000ff"/>
                <w:highlight w:val="white"/>
                <w:rtl w:val="0"/>
              </w:rPr>
              <w:t xml:space="preserve">Part Number: 65055-3506401</w:t>
            </w:r>
            <w:r w:rsidDel="00000000" w:rsidR="00000000" w:rsidRPr="00000000">
              <w:rPr>
                <w:rtl w:val="0"/>
              </w:rPr>
            </w:r>
          </w:p>
        </w:tc>
        <w:tc>
          <w:tcPr>
            <w:vAlign w:val="center"/>
          </w:tcPr>
          <w:p w:rsidR="00000000" w:rsidDel="00000000" w:rsidP="00000000" w:rsidRDefault="00000000" w:rsidRPr="00000000" w14:paraId="000000B9">
            <w:pPr>
              <w:jc w:val="center"/>
              <w:rPr>
                <w:rFonts w:ascii="Open Sans" w:cs="Open Sans" w:eastAsia="Open Sans" w:hAnsi="Open Sans"/>
              </w:rPr>
            </w:pPr>
            <w:r w:rsidDel="00000000" w:rsidR="00000000" w:rsidRPr="00000000">
              <w:rPr>
                <w:rFonts w:ascii="Open Sans" w:cs="Open Sans" w:eastAsia="Open Sans" w:hAnsi="Open Sans"/>
                <w:rtl w:val="0"/>
              </w:rPr>
              <w:t xml:space="preserve">06 Units</w:t>
            </w:r>
          </w:p>
        </w:tc>
        <w:tc>
          <w:tcPr>
            <w:vAlign w:val="center"/>
          </w:tcPr>
          <w:p w:rsidR="00000000" w:rsidDel="00000000" w:rsidP="00000000" w:rsidRDefault="00000000" w:rsidRPr="00000000" w14:paraId="000000BA">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BB">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BC">
            <w:pPr>
              <w:rPr>
                <w:rFonts w:ascii="Open Sans" w:cs="Open Sans" w:eastAsia="Open Sans" w:hAnsi="Open Sans"/>
              </w:rPr>
            </w:pPr>
            <w:r w:rsidDel="00000000" w:rsidR="00000000" w:rsidRPr="00000000">
              <w:rPr>
                <w:rFonts w:ascii="Open Sans" w:cs="Open Sans" w:eastAsia="Open Sans" w:hAnsi="Open Sans"/>
                <w:rtl w:val="0"/>
              </w:rPr>
              <w:t xml:space="preserve">05.</w:t>
            </w:r>
          </w:p>
        </w:tc>
        <w:tc>
          <w:tcPr>
            <w:vAlign w:val="center"/>
          </w:tcPr>
          <w:p w:rsidR="00000000" w:rsidDel="00000000" w:rsidP="00000000" w:rsidRDefault="00000000" w:rsidRPr="00000000" w14:paraId="000000B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R.H.PIPE</w:t>
            </w:r>
          </w:p>
          <w:p w:rsidR="00000000" w:rsidDel="00000000" w:rsidP="00000000" w:rsidRDefault="00000000" w:rsidRPr="00000000" w14:paraId="000000BE">
            <w:pPr>
              <w:rPr>
                <w:rFonts w:ascii="Open Sans" w:cs="Open Sans" w:eastAsia="Open Sans" w:hAnsi="Open Sans"/>
                <w:highlight w:val="white"/>
              </w:rPr>
            </w:pPr>
            <w:r w:rsidDel="00000000" w:rsidR="00000000" w:rsidRPr="00000000">
              <w:rPr>
                <w:rFonts w:ascii="Roboto" w:cs="Roboto" w:eastAsia="Roboto" w:hAnsi="Roboto"/>
                <w:b w:val="1"/>
                <w:color w:val="0000ff"/>
                <w:highlight w:val="white"/>
                <w:rtl w:val="0"/>
              </w:rPr>
              <w:t xml:space="preserve">Part Number: 65055-3506400</w:t>
            </w:r>
            <w:r w:rsidDel="00000000" w:rsidR="00000000" w:rsidRPr="00000000">
              <w:rPr>
                <w:rtl w:val="0"/>
              </w:rPr>
            </w:r>
          </w:p>
        </w:tc>
        <w:tc>
          <w:tcPr>
            <w:vAlign w:val="center"/>
          </w:tcPr>
          <w:p w:rsidR="00000000" w:rsidDel="00000000" w:rsidP="00000000" w:rsidRDefault="00000000" w:rsidRPr="00000000" w14:paraId="000000BF">
            <w:pPr>
              <w:jc w:val="center"/>
              <w:rPr>
                <w:rFonts w:ascii="Open Sans" w:cs="Open Sans" w:eastAsia="Open Sans" w:hAnsi="Open Sans"/>
              </w:rPr>
            </w:pPr>
            <w:r w:rsidDel="00000000" w:rsidR="00000000" w:rsidRPr="00000000">
              <w:rPr>
                <w:rFonts w:ascii="Open Sans" w:cs="Open Sans" w:eastAsia="Open Sans" w:hAnsi="Open Sans"/>
                <w:rtl w:val="0"/>
              </w:rPr>
              <w:t xml:space="preserve">06 Units</w:t>
            </w:r>
          </w:p>
        </w:tc>
        <w:tc>
          <w:tcPr>
            <w:vAlign w:val="center"/>
          </w:tcPr>
          <w:p w:rsidR="00000000" w:rsidDel="00000000" w:rsidP="00000000" w:rsidRDefault="00000000" w:rsidRPr="00000000" w14:paraId="000000C0">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C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C2">
            <w:pPr>
              <w:rPr>
                <w:rFonts w:ascii="Open Sans" w:cs="Open Sans" w:eastAsia="Open Sans" w:hAnsi="Open Sans"/>
              </w:rPr>
            </w:pPr>
            <w:r w:rsidDel="00000000" w:rsidR="00000000" w:rsidRPr="00000000">
              <w:rPr>
                <w:rFonts w:ascii="Open Sans" w:cs="Open Sans" w:eastAsia="Open Sans" w:hAnsi="Open Sans"/>
                <w:rtl w:val="0"/>
              </w:rPr>
              <w:t xml:space="preserve">06.</w:t>
            </w:r>
          </w:p>
        </w:tc>
        <w:tc>
          <w:tcPr>
            <w:vAlign w:val="center"/>
          </w:tcPr>
          <w:p w:rsidR="00000000" w:rsidDel="00000000" w:rsidP="00000000" w:rsidRDefault="00000000" w:rsidRPr="00000000" w14:paraId="000000C3">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BEARING 77I8AK</w:t>
            </w:r>
          </w:p>
          <w:p w:rsidR="00000000" w:rsidDel="00000000" w:rsidP="00000000" w:rsidRDefault="00000000" w:rsidRPr="00000000" w14:paraId="000000C4">
            <w:pPr>
              <w:rPr>
                <w:rFonts w:ascii="Open Sans" w:cs="Open Sans" w:eastAsia="Open Sans" w:hAnsi="Open Sans"/>
                <w:highlight w:val="white"/>
              </w:rPr>
            </w:pPr>
            <w:r w:rsidDel="00000000" w:rsidR="00000000" w:rsidRPr="00000000">
              <w:rPr>
                <w:rFonts w:ascii="Roboto" w:cs="Roboto" w:eastAsia="Roboto" w:hAnsi="Roboto"/>
                <w:b w:val="1"/>
                <w:color w:val="0000ff"/>
                <w:highlight w:val="white"/>
                <w:rtl w:val="0"/>
              </w:rPr>
              <w:t xml:space="preserve">Part Number: 200-3104020</w:t>
            </w:r>
            <w:r w:rsidDel="00000000" w:rsidR="00000000" w:rsidRPr="00000000">
              <w:rPr>
                <w:rtl w:val="0"/>
              </w:rPr>
            </w:r>
          </w:p>
        </w:tc>
        <w:tc>
          <w:tcPr>
            <w:vAlign w:val="center"/>
          </w:tcPr>
          <w:p w:rsidR="00000000" w:rsidDel="00000000" w:rsidP="00000000" w:rsidRDefault="00000000" w:rsidRPr="00000000" w14:paraId="000000C5">
            <w:pPr>
              <w:jc w:val="center"/>
              <w:rPr>
                <w:rFonts w:ascii="Open Sans" w:cs="Open Sans" w:eastAsia="Open Sans" w:hAnsi="Open Sans"/>
              </w:rPr>
            </w:pPr>
            <w:r w:rsidDel="00000000" w:rsidR="00000000" w:rsidRPr="00000000">
              <w:rPr>
                <w:rFonts w:ascii="Open Sans" w:cs="Open Sans" w:eastAsia="Open Sans" w:hAnsi="Open Sans"/>
                <w:rtl w:val="0"/>
              </w:rPr>
              <w:t xml:space="preserve">20 Units</w:t>
            </w:r>
          </w:p>
        </w:tc>
        <w:tc>
          <w:tcPr>
            <w:vAlign w:val="center"/>
          </w:tcPr>
          <w:p w:rsidR="00000000" w:rsidDel="00000000" w:rsidP="00000000" w:rsidRDefault="00000000" w:rsidRPr="00000000" w14:paraId="000000C6">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C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C8">
            <w:pPr>
              <w:rPr>
                <w:rFonts w:ascii="Open Sans" w:cs="Open Sans" w:eastAsia="Open Sans" w:hAnsi="Open Sans"/>
              </w:rPr>
            </w:pPr>
            <w:r w:rsidDel="00000000" w:rsidR="00000000" w:rsidRPr="00000000">
              <w:rPr>
                <w:rFonts w:ascii="Open Sans" w:cs="Open Sans" w:eastAsia="Open Sans" w:hAnsi="Open Sans"/>
                <w:rtl w:val="0"/>
              </w:rPr>
              <w:t xml:space="preserve">07.</w:t>
            </w:r>
          </w:p>
        </w:tc>
        <w:tc>
          <w:tcPr>
            <w:vAlign w:val="center"/>
          </w:tcPr>
          <w:p w:rsidR="00000000" w:rsidDel="00000000" w:rsidP="00000000" w:rsidRDefault="00000000" w:rsidRPr="00000000" w14:paraId="000000C9">
            <w:pPr>
              <w:rPr>
                <w:rFonts w:ascii="Roboto" w:cs="Roboto" w:eastAsia="Roboto" w:hAnsi="Roboto"/>
                <w:highlight w:val="white"/>
              </w:rPr>
            </w:pPr>
            <w:r w:rsidDel="00000000" w:rsidR="00000000" w:rsidRPr="00000000">
              <w:rPr>
                <w:rFonts w:ascii="Roboto" w:cs="Roboto" w:eastAsia="Roboto" w:hAnsi="Roboto"/>
                <w:highlight w:val="white"/>
                <w:rtl w:val="0"/>
              </w:rPr>
              <w:t xml:space="preserve">BEARING 2007122M</w:t>
            </w:r>
          </w:p>
          <w:p w:rsidR="00000000" w:rsidDel="00000000" w:rsidP="00000000" w:rsidRDefault="00000000" w:rsidRPr="00000000" w14:paraId="000000CA">
            <w:pPr>
              <w:rPr>
                <w:rFonts w:ascii="Roboto" w:cs="Roboto" w:eastAsia="Roboto" w:hAnsi="Roboto"/>
                <w:highlight w:val="white"/>
              </w:rPr>
            </w:pPr>
            <w:r w:rsidDel="00000000" w:rsidR="00000000" w:rsidRPr="00000000">
              <w:rPr>
                <w:rFonts w:ascii="Roboto" w:cs="Roboto" w:eastAsia="Roboto" w:hAnsi="Roboto"/>
                <w:b w:val="1"/>
                <w:color w:val="0000ff"/>
                <w:highlight w:val="white"/>
                <w:rtl w:val="0"/>
              </w:rPr>
              <w:t xml:space="preserve">Part Number: 255Б-3103020</w:t>
            </w:r>
            <w:r w:rsidDel="00000000" w:rsidR="00000000" w:rsidRPr="00000000">
              <w:rPr>
                <w:rtl w:val="0"/>
              </w:rPr>
            </w:r>
          </w:p>
        </w:tc>
        <w:tc>
          <w:tcPr>
            <w:vAlign w:val="center"/>
          </w:tcPr>
          <w:p w:rsidR="00000000" w:rsidDel="00000000" w:rsidP="00000000" w:rsidRDefault="00000000" w:rsidRPr="00000000" w14:paraId="000000CB">
            <w:pPr>
              <w:jc w:val="center"/>
              <w:rPr>
                <w:rFonts w:ascii="Open Sans" w:cs="Open Sans" w:eastAsia="Open Sans" w:hAnsi="Open Sans"/>
              </w:rPr>
            </w:pPr>
            <w:r w:rsidDel="00000000" w:rsidR="00000000" w:rsidRPr="00000000">
              <w:rPr>
                <w:rFonts w:ascii="Open Sans" w:cs="Open Sans" w:eastAsia="Open Sans" w:hAnsi="Open Sans"/>
                <w:rtl w:val="0"/>
              </w:rPr>
              <w:t xml:space="preserve">40 Units</w:t>
            </w:r>
          </w:p>
        </w:tc>
        <w:tc>
          <w:tcPr>
            <w:vAlign w:val="center"/>
          </w:tcPr>
          <w:p w:rsidR="00000000" w:rsidDel="00000000" w:rsidP="00000000" w:rsidRDefault="00000000" w:rsidRPr="00000000" w14:paraId="000000CC">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CD">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CE">
            <w:pPr>
              <w:rPr>
                <w:rFonts w:ascii="Open Sans" w:cs="Open Sans" w:eastAsia="Open Sans" w:hAnsi="Open Sans"/>
              </w:rPr>
            </w:pPr>
            <w:r w:rsidDel="00000000" w:rsidR="00000000" w:rsidRPr="00000000">
              <w:rPr>
                <w:rFonts w:ascii="Open Sans" w:cs="Open Sans" w:eastAsia="Open Sans" w:hAnsi="Open Sans"/>
                <w:rtl w:val="0"/>
              </w:rPr>
              <w:t xml:space="preserve">08.</w:t>
            </w:r>
          </w:p>
        </w:tc>
        <w:tc>
          <w:tcPr>
            <w:vAlign w:val="center"/>
          </w:tcPr>
          <w:p w:rsidR="00000000" w:rsidDel="00000000" w:rsidP="00000000" w:rsidRDefault="00000000" w:rsidRPr="00000000" w14:paraId="000000CF">
            <w:pPr>
              <w:rPr>
                <w:rFonts w:ascii="Roboto" w:cs="Roboto" w:eastAsia="Roboto" w:hAnsi="Roboto"/>
                <w:highlight w:val="white"/>
              </w:rPr>
            </w:pPr>
            <w:r w:rsidDel="00000000" w:rsidR="00000000" w:rsidRPr="00000000">
              <w:rPr>
                <w:rFonts w:ascii="Roboto" w:cs="Roboto" w:eastAsia="Roboto" w:hAnsi="Roboto"/>
                <w:highlight w:val="white"/>
                <w:rtl w:val="0"/>
              </w:rPr>
              <w:t xml:space="preserve">FRONT AXLE PROPPELER SHAFT ASSY</w:t>
            </w:r>
          </w:p>
          <w:p w:rsidR="00000000" w:rsidDel="00000000" w:rsidP="00000000" w:rsidRDefault="00000000" w:rsidRPr="00000000" w14:paraId="000000D0">
            <w:pPr>
              <w:rPr>
                <w:rFonts w:ascii="Roboto" w:cs="Roboto" w:eastAsia="Roboto" w:hAnsi="Roboto"/>
                <w:highlight w:val="white"/>
              </w:rPr>
            </w:pPr>
            <w:r w:rsidDel="00000000" w:rsidR="00000000" w:rsidRPr="00000000">
              <w:rPr>
                <w:rFonts w:ascii="Roboto" w:cs="Roboto" w:eastAsia="Roboto" w:hAnsi="Roboto"/>
                <w:b w:val="1"/>
                <w:color w:val="0000ff"/>
                <w:highlight w:val="white"/>
                <w:rtl w:val="0"/>
              </w:rPr>
              <w:t xml:space="preserve">Part Number: 260-2203010-20</w:t>
            </w:r>
            <w:r w:rsidDel="00000000" w:rsidR="00000000" w:rsidRPr="00000000">
              <w:rPr>
                <w:rtl w:val="0"/>
              </w:rPr>
            </w:r>
          </w:p>
        </w:tc>
        <w:tc>
          <w:tcPr>
            <w:vAlign w:val="center"/>
          </w:tcPr>
          <w:p w:rsidR="00000000" w:rsidDel="00000000" w:rsidP="00000000" w:rsidRDefault="00000000" w:rsidRPr="00000000" w14:paraId="000000D1">
            <w:pPr>
              <w:jc w:val="center"/>
              <w:rPr>
                <w:rFonts w:ascii="Open Sans" w:cs="Open Sans" w:eastAsia="Open Sans" w:hAnsi="Open Sans"/>
              </w:rPr>
            </w:pPr>
            <w:r w:rsidDel="00000000" w:rsidR="00000000" w:rsidRPr="00000000">
              <w:rPr>
                <w:rFonts w:ascii="Open Sans" w:cs="Open Sans" w:eastAsia="Open Sans" w:hAnsi="Open Sans"/>
                <w:rtl w:val="0"/>
              </w:rPr>
              <w:t xml:space="preserve">08 Units</w:t>
            </w:r>
          </w:p>
        </w:tc>
        <w:tc>
          <w:tcPr>
            <w:vAlign w:val="center"/>
          </w:tcPr>
          <w:p w:rsidR="00000000" w:rsidDel="00000000" w:rsidP="00000000" w:rsidRDefault="00000000" w:rsidRPr="00000000" w14:paraId="000000D2">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D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D4">
            <w:pPr>
              <w:rPr>
                <w:rFonts w:ascii="Open Sans" w:cs="Open Sans" w:eastAsia="Open Sans" w:hAnsi="Open Sans"/>
              </w:rPr>
            </w:pPr>
            <w:r w:rsidDel="00000000" w:rsidR="00000000" w:rsidRPr="00000000">
              <w:rPr>
                <w:rFonts w:ascii="Open Sans" w:cs="Open Sans" w:eastAsia="Open Sans" w:hAnsi="Open Sans"/>
                <w:rtl w:val="0"/>
              </w:rPr>
              <w:t xml:space="preserve">09.</w:t>
            </w:r>
          </w:p>
        </w:tc>
        <w:tc>
          <w:tcPr>
            <w:vAlign w:val="center"/>
          </w:tcPr>
          <w:p w:rsidR="00000000" w:rsidDel="00000000" w:rsidP="00000000" w:rsidRDefault="00000000" w:rsidRPr="00000000" w14:paraId="000000D5">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SPEEDOMETER PICKUP</w:t>
            </w:r>
          </w:p>
          <w:p w:rsidR="00000000" w:rsidDel="00000000" w:rsidP="00000000" w:rsidRDefault="00000000" w:rsidRPr="00000000" w14:paraId="000000D6">
            <w:pPr>
              <w:rPr>
                <w:rFonts w:ascii="Open Sans" w:cs="Open Sans" w:eastAsia="Open Sans" w:hAnsi="Open Sans"/>
                <w:highlight w:val="white"/>
              </w:rPr>
            </w:pPr>
            <w:r w:rsidDel="00000000" w:rsidR="00000000" w:rsidRPr="00000000">
              <w:rPr>
                <w:rFonts w:ascii="Roboto" w:cs="Roboto" w:eastAsia="Roboto" w:hAnsi="Roboto"/>
                <w:b w:val="1"/>
                <w:color w:val="0000ff"/>
                <w:highlight w:val="white"/>
                <w:rtl w:val="0"/>
              </w:rPr>
              <w:t xml:space="preserve">Part Number: ПД8093-3</w:t>
            </w:r>
            <w:r w:rsidDel="00000000" w:rsidR="00000000" w:rsidRPr="00000000">
              <w:rPr>
                <w:rtl w:val="0"/>
              </w:rPr>
            </w:r>
          </w:p>
        </w:tc>
        <w:tc>
          <w:tcPr>
            <w:vAlign w:val="center"/>
          </w:tcPr>
          <w:p w:rsidR="00000000" w:rsidDel="00000000" w:rsidP="00000000" w:rsidRDefault="00000000" w:rsidRPr="00000000" w14:paraId="000000D7">
            <w:pPr>
              <w:jc w:val="center"/>
              <w:rPr>
                <w:rFonts w:ascii="Open Sans" w:cs="Open Sans" w:eastAsia="Open Sans" w:hAnsi="Open Sans"/>
              </w:rPr>
            </w:pPr>
            <w:r w:rsidDel="00000000" w:rsidR="00000000" w:rsidRPr="00000000">
              <w:rPr>
                <w:rFonts w:ascii="Open Sans" w:cs="Open Sans" w:eastAsia="Open Sans" w:hAnsi="Open Sans"/>
                <w:rtl w:val="0"/>
              </w:rPr>
              <w:t xml:space="preserve">08 Units</w:t>
            </w:r>
          </w:p>
        </w:tc>
        <w:tc>
          <w:tcPr>
            <w:vAlign w:val="center"/>
          </w:tcPr>
          <w:p w:rsidR="00000000" w:rsidDel="00000000" w:rsidP="00000000" w:rsidRDefault="00000000" w:rsidRPr="00000000" w14:paraId="000000D8">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D9">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DA">
            <w:pPr>
              <w:rPr>
                <w:rFonts w:ascii="Open Sans" w:cs="Open Sans" w:eastAsia="Open Sans" w:hAnsi="Open Sans"/>
              </w:rPr>
            </w:pPr>
            <w:r w:rsidDel="00000000" w:rsidR="00000000" w:rsidRPr="00000000">
              <w:rPr>
                <w:rFonts w:ascii="Open Sans" w:cs="Open Sans" w:eastAsia="Open Sans" w:hAnsi="Open Sans"/>
                <w:rtl w:val="0"/>
              </w:rPr>
              <w:t xml:space="preserve">10.</w:t>
            </w:r>
          </w:p>
        </w:tc>
        <w:tc>
          <w:tcPr>
            <w:vAlign w:val="center"/>
          </w:tcPr>
          <w:p w:rsidR="00000000" w:rsidDel="00000000" w:rsidP="00000000" w:rsidRDefault="00000000" w:rsidRPr="00000000" w14:paraId="000000DB">
            <w:pPr>
              <w:rPr>
                <w:rFonts w:ascii="Roboto" w:cs="Roboto" w:eastAsia="Roboto" w:hAnsi="Roboto"/>
                <w:highlight w:val="white"/>
              </w:rPr>
            </w:pPr>
            <w:bookmarkStart w:colFirst="0" w:colLast="0" w:name="_heading=h.gjdgxs" w:id="0"/>
            <w:bookmarkEnd w:id="0"/>
            <w:r w:rsidDel="00000000" w:rsidR="00000000" w:rsidRPr="00000000">
              <w:rPr>
                <w:rFonts w:ascii="Roboto" w:cs="Roboto" w:eastAsia="Roboto" w:hAnsi="Roboto"/>
                <w:highlight w:val="white"/>
                <w:rtl w:val="0"/>
              </w:rPr>
              <w:t xml:space="preserve">FUEL PRIMING PUMP ASSEMBLY</w:t>
            </w:r>
          </w:p>
          <w:p w:rsidR="00000000" w:rsidDel="00000000" w:rsidP="00000000" w:rsidRDefault="00000000" w:rsidRPr="00000000" w14:paraId="000000DC">
            <w:pPr>
              <w:rPr>
                <w:rFonts w:ascii="Roboto" w:cs="Roboto" w:eastAsia="Roboto" w:hAnsi="Roboto"/>
                <w:highlight w:val="white"/>
              </w:rPr>
            </w:pPr>
            <w:r w:rsidDel="00000000" w:rsidR="00000000" w:rsidRPr="00000000">
              <w:rPr>
                <w:rFonts w:ascii="Roboto" w:cs="Roboto" w:eastAsia="Roboto" w:hAnsi="Roboto"/>
                <w:b w:val="1"/>
                <w:color w:val="0000ff"/>
                <w:highlight w:val="white"/>
                <w:rtl w:val="0"/>
              </w:rPr>
              <w:t xml:space="preserve">Part Number: 236-1106288-B</w:t>
            </w:r>
            <w:r w:rsidDel="00000000" w:rsidR="00000000" w:rsidRPr="00000000">
              <w:rPr>
                <w:rtl w:val="0"/>
              </w:rPr>
            </w:r>
          </w:p>
        </w:tc>
        <w:tc>
          <w:tcPr>
            <w:vAlign w:val="center"/>
          </w:tcPr>
          <w:p w:rsidR="00000000" w:rsidDel="00000000" w:rsidP="00000000" w:rsidRDefault="00000000" w:rsidRPr="00000000" w14:paraId="000000DD">
            <w:pPr>
              <w:jc w:val="center"/>
              <w:rPr>
                <w:rFonts w:ascii="Open Sans" w:cs="Open Sans" w:eastAsia="Open Sans" w:hAnsi="Open Sans"/>
              </w:rPr>
            </w:pPr>
            <w:r w:rsidDel="00000000" w:rsidR="00000000" w:rsidRPr="00000000">
              <w:rPr>
                <w:rFonts w:ascii="Open Sans" w:cs="Open Sans" w:eastAsia="Open Sans" w:hAnsi="Open Sans"/>
                <w:rtl w:val="0"/>
              </w:rPr>
              <w:t xml:space="preserve">04 Units</w:t>
            </w:r>
          </w:p>
        </w:tc>
        <w:tc>
          <w:tcPr>
            <w:vAlign w:val="center"/>
          </w:tcPr>
          <w:p w:rsidR="00000000" w:rsidDel="00000000" w:rsidP="00000000" w:rsidRDefault="00000000" w:rsidRPr="00000000" w14:paraId="000000DE">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DF">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0E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7">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Comparative Data Table:</w:t>
      </w:r>
    </w:p>
    <w:p w:rsidR="00000000" w:rsidDel="00000000" w:rsidP="00000000" w:rsidRDefault="00000000" w:rsidRPr="00000000" w14:paraId="000000E8">
      <w:pPr>
        <w:rPr>
          <w:rFonts w:ascii="Open Sans" w:cs="Open Sans" w:eastAsia="Open Sans" w:hAnsi="Open Sans"/>
        </w:rPr>
      </w:pPr>
      <w:r w:rsidDel="00000000" w:rsidR="00000000" w:rsidRPr="00000000">
        <w:rPr>
          <w:rtl w:val="0"/>
        </w:rPr>
      </w:r>
    </w:p>
    <w:tbl>
      <w:tblPr>
        <w:tblStyle w:val="Table4"/>
        <w:tblW w:w="11685.0" w:type="dxa"/>
        <w:jc w:val="left"/>
        <w:tblInd w:w="-85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20"/>
        <w:gridCol w:w="3120"/>
        <w:gridCol w:w="2130"/>
        <w:gridCol w:w="3915"/>
        <w:tblGridChange w:id="0">
          <w:tblGrid>
            <w:gridCol w:w="2520"/>
            <w:gridCol w:w="3120"/>
            <w:gridCol w:w="2130"/>
            <w:gridCol w:w="391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0E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0E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E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0ED">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EE">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0EF">
            <w:pPr>
              <w:rPr>
                <w:rFonts w:ascii="Open Sans" w:cs="Open Sans" w:eastAsia="Open Sans" w:hAnsi="Open Sans"/>
              </w:rPr>
            </w:pPr>
            <w:r w:rsidDel="00000000" w:rsidR="00000000" w:rsidRPr="00000000">
              <w:rPr>
                <w:rFonts w:ascii="Open Sans" w:cs="Open Sans" w:eastAsia="Open Sans" w:hAnsi="Open Sans"/>
                <w:rtl w:val="0"/>
              </w:rPr>
              <w:t xml:space="preserve">Bidder shall deliver the goods no long than:</w:t>
            </w:r>
          </w:p>
          <w:p w:rsidR="00000000" w:rsidDel="00000000" w:rsidP="00000000" w:rsidRDefault="00000000" w:rsidRPr="00000000" w14:paraId="000000F0">
            <w:pPr>
              <w:numPr>
                <w:ilvl w:val="0"/>
                <w:numId w:val="2"/>
              </w:numPr>
              <w:ind w:left="720" w:hanging="360"/>
              <w:rPr>
                <w:rFonts w:ascii="Open Sans" w:cs="Open Sans" w:eastAsia="Open Sans" w:hAnsi="Open Sans"/>
              </w:rPr>
            </w:pPr>
            <w:r w:rsidDel="00000000" w:rsidR="00000000" w:rsidRPr="00000000">
              <w:rPr>
                <w:rFonts w:ascii="Open Sans" w:cs="Open Sans" w:eastAsia="Open Sans" w:hAnsi="Open Sans"/>
                <w:b w:val="1"/>
                <w:u w:val="single"/>
                <w:rtl w:val="0"/>
              </w:rPr>
              <w:t xml:space="preserve">Option 1: </w:t>
            </w:r>
            <w:r w:rsidDel="00000000" w:rsidR="00000000" w:rsidRPr="00000000">
              <w:rPr>
                <w:rFonts w:ascii="Open Sans" w:cs="Open Sans" w:eastAsia="Open Sans" w:hAnsi="Open Sans"/>
                <w:rtl w:val="0"/>
              </w:rPr>
              <w:t xml:space="preserve">FCA point 12 weeks after contract signature</w:t>
            </w:r>
          </w:p>
          <w:p w:rsidR="00000000" w:rsidDel="00000000" w:rsidP="00000000" w:rsidRDefault="00000000" w:rsidRPr="00000000" w14:paraId="000000F1">
            <w:pPr>
              <w:numPr>
                <w:ilvl w:val="0"/>
                <w:numId w:val="2"/>
              </w:numPr>
              <w:ind w:left="720" w:hanging="360"/>
              <w:rPr>
                <w:rFonts w:ascii="Open Sans" w:cs="Open Sans" w:eastAsia="Open Sans" w:hAnsi="Open Sans"/>
              </w:rPr>
            </w:pPr>
            <w:r w:rsidDel="00000000" w:rsidR="00000000" w:rsidRPr="00000000">
              <w:rPr>
                <w:rFonts w:ascii="Open Sans" w:cs="Open Sans" w:eastAsia="Open Sans" w:hAnsi="Open Sans"/>
                <w:b w:val="1"/>
                <w:u w:val="single"/>
                <w:rtl w:val="0"/>
              </w:rPr>
              <w:t xml:space="preserve">Option 2:</w:t>
            </w:r>
            <w:r w:rsidDel="00000000" w:rsidR="00000000" w:rsidRPr="00000000">
              <w:rPr>
                <w:rFonts w:ascii="Open Sans" w:cs="Open Sans" w:eastAsia="Open Sans" w:hAnsi="Open Sans"/>
                <w:rtl w:val="0"/>
              </w:rPr>
              <w:t xml:space="preserve"> CPT Bamako Airport 14 weeks after contract signature.</w:t>
            </w:r>
          </w:p>
          <w:p w:rsidR="00000000" w:rsidDel="00000000" w:rsidP="00000000" w:rsidRDefault="00000000" w:rsidRPr="00000000" w14:paraId="000000F2">
            <w:pPr>
              <w:rPr>
                <w:rFonts w:ascii="Open Sans" w:cs="Open Sans" w:eastAsia="Open Sans" w:hAnsi="Open Sans"/>
              </w:rPr>
            </w:pPr>
            <w:r w:rsidDel="00000000" w:rsidR="00000000" w:rsidRPr="00000000">
              <w:rPr>
                <w:rtl w:val="0"/>
              </w:rPr>
            </w:r>
          </w:p>
          <w:p w:rsidR="00000000" w:rsidDel="00000000" w:rsidP="00000000" w:rsidRDefault="00000000" w:rsidRPr="00000000" w14:paraId="000000F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4">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F5">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F6">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0F7">
            <w:pPr>
              <w:numPr>
                <w:ilvl w:val="0"/>
                <w:numId w:val="1"/>
              </w:numPr>
              <w:ind w:left="720" w:hanging="360"/>
              <w:rPr>
                <w:rFonts w:ascii="Open Sans" w:cs="Open Sans" w:eastAsia="Open Sans" w:hAnsi="Open Sans"/>
              </w:rPr>
            </w:pPr>
            <w:r w:rsidDel="00000000" w:rsidR="00000000" w:rsidRPr="00000000">
              <w:rPr>
                <w:rFonts w:ascii="Open Sans" w:cs="Open Sans" w:eastAsia="Open Sans" w:hAnsi="Open Sans"/>
                <w:b w:val="1"/>
                <w:u w:val="single"/>
                <w:rtl w:val="0"/>
              </w:rPr>
              <w:t xml:space="preserve">Option 1:</w:t>
            </w:r>
            <w:r w:rsidDel="00000000" w:rsidR="00000000" w:rsidRPr="00000000">
              <w:rPr>
                <w:rFonts w:ascii="Open Sans" w:cs="Open Sans" w:eastAsia="Open Sans" w:hAnsi="Open Sans"/>
                <w:rtl w:val="0"/>
              </w:rPr>
              <w:t xml:space="preserve"> Origin / FCA point.</w:t>
            </w:r>
          </w:p>
          <w:p w:rsidR="00000000" w:rsidDel="00000000" w:rsidP="00000000" w:rsidRDefault="00000000" w:rsidRPr="00000000" w14:paraId="000000F8">
            <w:pPr>
              <w:numPr>
                <w:ilvl w:val="0"/>
                <w:numId w:val="1"/>
              </w:numPr>
              <w:ind w:left="720" w:hanging="360"/>
              <w:rPr>
                <w:rFonts w:ascii="Open Sans" w:cs="Open Sans" w:eastAsia="Open Sans" w:hAnsi="Open Sans"/>
              </w:rPr>
            </w:pPr>
            <w:r w:rsidDel="00000000" w:rsidR="00000000" w:rsidRPr="00000000">
              <w:rPr>
                <w:rFonts w:ascii="Open Sans" w:cs="Open Sans" w:eastAsia="Open Sans" w:hAnsi="Open Sans"/>
                <w:b w:val="1"/>
                <w:u w:val="single"/>
                <w:rtl w:val="0"/>
              </w:rPr>
              <w:t xml:space="preserve">Option 2:</w:t>
            </w:r>
            <w:r w:rsidDel="00000000" w:rsidR="00000000" w:rsidRPr="00000000">
              <w:rPr>
                <w:rFonts w:ascii="Open Sans" w:cs="Open Sans" w:eastAsia="Open Sans" w:hAnsi="Open Sans"/>
                <w:rtl w:val="0"/>
              </w:rPr>
              <w:t xml:space="preserve"> Bamako / CPT Bamako.</w:t>
            </w:r>
          </w:p>
        </w:tc>
        <w:tc>
          <w:tcPr>
            <w:vAlign w:val="center"/>
          </w:tcPr>
          <w:p w:rsidR="00000000" w:rsidDel="00000000" w:rsidP="00000000" w:rsidRDefault="00000000" w:rsidRPr="00000000" w14:paraId="000000F9">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FA">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FB">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0FC">
            <w:pPr>
              <w:rPr>
                <w:rFonts w:ascii="Open Sans" w:cs="Open Sans" w:eastAsia="Open Sans" w:hAnsi="Open Sans"/>
                <w:highlight w:val="yellow"/>
              </w:rPr>
            </w:pPr>
            <w:r w:rsidDel="00000000" w:rsidR="00000000" w:rsidRPr="00000000">
              <w:rPr>
                <w:rFonts w:ascii="Open Sans" w:cs="Open Sans" w:eastAsia="Open Sans" w:hAnsi="Open Sans"/>
                <w:rtl w:val="0"/>
              </w:rPr>
              <w:t xml:space="preserve">UNMAS Mali</w:t>
            </w:r>
            <w:r w:rsidDel="00000000" w:rsidR="00000000" w:rsidRPr="00000000">
              <w:rPr>
                <w:rtl w:val="0"/>
              </w:rPr>
            </w:r>
          </w:p>
        </w:tc>
        <w:tc>
          <w:tcPr>
            <w:vAlign w:val="center"/>
          </w:tcPr>
          <w:p w:rsidR="00000000" w:rsidDel="00000000" w:rsidP="00000000" w:rsidRDefault="00000000" w:rsidRPr="00000000" w14:paraId="000000FD">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FE">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FF">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00">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+/-20%,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101">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02">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103">
      <w:pPr>
        <w:tabs>
          <w:tab w:val="right" w:pos="8640"/>
        </w:tabs>
        <w:ind w:left="284" w:firstLine="0"/>
        <w:rPr>
          <w:rFonts w:ascii="Open Sans" w:cs="Open Sans" w:eastAsia="Open Sans" w:hAnsi="Open Sans"/>
          <w:b w:val="1"/>
          <w:color w:val="ffffff"/>
          <w:sz w:val="22"/>
          <w:szCs w:val="22"/>
        </w:rPr>
      </w:pPr>
      <w:r w:rsidDel="00000000" w:rsidR="00000000" w:rsidRPr="00000000">
        <w:rPr>
          <w:rtl w:val="0"/>
        </w:rPr>
      </w:r>
    </w:p>
    <w:p w:rsidR="00000000" w:rsidDel="00000000" w:rsidP="00000000" w:rsidRDefault="00000000" w:rsidRPr="00000000" w14:paraId="00000104">
      <w:pPr>
        <w:rPr>
          <w:rFonts w:ascii="Open Sans" w:cs="Open Sans" w:eastAsia="Open Sans" w:hAnsi="Open Sans"/>
        </w:rPr>
      </w:pPr>
      <w:r w:rsidDel="00000000" w:rsidR="00000000" w:rsidRPr="00000000">
        <w:rPr>
          <w:rtl w:val="0"/>
        </w:rPr>
      </w:r>
    </w:p>
    <w:p w:rsidR="00000000" w:rsidDel="00000000" w:rsidP="00000000" w:rsidRDefault="00000000" w:rsidRPr="00000000" w14:paraId="00000105">
      <w:pPr>
        <w:rPr>
          <w:rFonts w:ascii="Open Sans" w:cs="Open Sans" w:eastAsia="Open Sans" w:hAnsi="Open Sans"/>
        </w:rPr>
      </w:pPr>
      <w:r w:rsidDel="00000000" w:rsidR="00000000" w:rsidRPr="00000000">
        <w:rPr>
          <w:rtl w:val="0"/>
        </w:rPr>
      </w:r>
    </w:p>
    <w:p w:rsidR="00000000" w:rsidDel="00000000" w:rsidP="00000000" w:rsidRDefault="00000000" w:rsidRPr="00000000" w14:paraId="00000106">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07">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08">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09">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0A">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0B">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0C">
      <w:pPr>
        <w:rPr>
          <w:rFonts w:ascii="Open Sans" w:cs="Open Sans" w:eastAsia="Open Sans" w:hAnsi="Open Sans"/>
        </w:rPr>
      </w:pPr>
      <w:r w:rsidDel="00000000" w:rsidR="00000000" w:rsidRPr="00000000">
        <w:rPr>
          <w:rtl w:val="0"/>
        </w:rPr>
      </w:r>
    </w:p>
    <w:p w:rsidR="00000000" w:rsidDel="00000000" w:rsidP="00000000" w:rsidRDefault="00000000" w:rsidRPr="00000000" w14:paraId="0000010D">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0E">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0F">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0">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1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2">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1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4">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15">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16">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117">
      <w:pPr>
        <w:rPr>
          <w:rFonts w:ascii="Open Sans" w:cs="Open Sans" w:eastAsia="Open Sans" w:hAnsi="Open Sans"/>
        </w:rPr>
      </w:pPr>
      <w:r w:rsidDel="00000000" w:rsidR="00000000" w:rsidRPr="00000000">
        <w:rPr>
          <w:rtl w:val="0"/>
        </w:rPr>
      </w:r>
    </w:p>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119">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1A">
      <w:pPr>
        <w:rPr>
          <w:rFonts w:ascii="Open Sans" w:cs="Open Sans" w:eastAsia="Open Sans" w:hAnsi="Open Sans"/>
        </w:rPr>
      </w:pPr>
      <w:r w:rsidDel="00000000" w:rsidR="00000000" w:rsidRPr="00000000">
        <w:rPr>
          <w:rtl w:val="0"/>
        </w:rPr>
      </w:r>
    </w:p>
    <w:p w:rsidR="00000000" w:rsidDel="00000000" w:rsidP="00000000" w:rsidRDefault="00000000" w:rsidRPr="00000000" w14:paraId="0000011B">
      <w:pPr>
        <w:rPr>
          <w:rFonts w:ascii="Open Sans" w:cs="Open Sans" w:eastAsia="Open Sans" w:hAnsi="Open Sans"/>
        </w:rPr>
      </w:pPr>
      <w:r w:rsidDel="00000000" w:rsidR="00000000" w:rsidRPr="00000000">
        <w:rPr>
          <w:rtl w:val="0"/>
        </w:rPr>
      </w:r>
    </w:p>
    <w:tbl>
      <w:tblPr>
        <w:tblStyle w:val="Table5"/>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11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11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11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11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12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12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12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12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7">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2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C">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2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1">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133">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34">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5">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3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7">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3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9">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3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B">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3C">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3D">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tl w:val="0"/>
        </w:rPr>
      </w:r>
    </w:p>
    <w:sectPr>
      <w:headerReference r:id="rId7" w:type="default"/>
      <w:headerReference r:id="rId8" w:type="firs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E">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3"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F">
    <w:pPr>
      <w:tabs>
        <w:tab w:val="center" w:pos="4320"/>
        <w:tab w:val="right"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6"/>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140">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r>
  </w:tbl>
  <w:p w:rsidR="00000000" w:rsidDel="00000000" w:rsidP="00000000" w:rsidRDefault="00000000" w:rsidRPr="00000000" w14:paraId="00000141">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TDTwp0D4zGSiWI2cxPeF4ixMdbA==">AMUW2mVnxKaamC0sy1bSyTwiu0Jg48UkXAffuim4eBh0NeujS4F9RY5FGH1jsEPD7CyInDkdJyBnkYzJ6dGvJYTqq8SmzoyiTpM0inRR42bW3GJ5j9oKR2q4j9XJ/UiLPGL9FtWa+gWPBARmCXHDgJSWb+WG9YujHA==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