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b0f0"/>
          <w:sz w:val="28"/>
          <w:szCs w:val="28"/>
        </w:rPr>
      </w:pPr>
      <w:r w:rsidDel="00000000" w:rsidR="00000000" w:rsidRPr="00000000">
        <w:rPr>
          <w:b w:val="1"/>
          <w:color w:val="00b0f0"/>
          <w:sz w:val="28"/>
          <w:szCs w:val="28"/>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RFQ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line="276" w:lineRule="auto"/>
        <w:rPr>
          <w:sz w:val="6"/>
          <w:szCs w:val="6"/>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The following returnable forms are part of this RFQ and must be completed and returned by RFQ</w:t>
      </w:r>
      <w:r w:rsidDel="00000000" w:rsidR="00000000" w:rsidRPr="00000000">
        <w:rPr>
          <w:b w:val="1"/>
          <w:rtl w:val="0"/>
        </w:rPr>
        <w:t xml:space="preserve"> </w:t>
      </w:r>
      <w:r w:rsidDel="00000000" w:rsidR="00000000" w:rsidRPr="00000000">
        <w:rPr>
          <w:rtl w:val="0"/>
        </w:rPr>
        <w:t xml:space="preserve">bidders as part of their Quotation.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Quotation Submission Form</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Price Schedule Form</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Technical Proposal Form</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Previous Experience Form</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Format for Resume of Proposed Key Personnel</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Statement of Exclusivity and Availability</w:t>
      </w:r>
    </w:p>
    <w:p w:rsidR="00000000" w:rsidDel="00000000" w:rsidP="00000000" w:rsidRDefault="00000000" w:rsidRPr="00000000" w14:paraId="0000000D">
      <w:pPr>
        <w:ind w:left="360" w:firstLine="0"/>
        <w:jc w:val="both"/>
        <w:rPr>
          <w:color w:val="000000"/>
        </w:rPr>
      </w:pP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rPr>
          <w:b w:val="1"/>
          <w:color w:val="00b0f0"/>
          <w:sz w:val="28"/>
          <w:szCs w:val="28"/>
        </w:rPr>
      </w:pPr>
      <w:r w:rsidDel="00000000" w:rsidR="00000000" w:rsidRPr="00000000">
        <w:rPr>
          <w:b w:val="1"/>
          <w:color w:val="00b0f0"/>
          <w:sz w:val="28"/>
          <w:szCs w:val="28"/>
          <w:rtl w:val="0"/>
        </w:rPr>
        <w:t xml:space="preserve">Form A: Quotation submission form</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w:t>
      </w:r>
      <w:r w:rsidDel="00000000" w:rsidR="00000000" w:rsidRPr="00000000">
        <w:rPr>
          <w:rFonts w:ascii="Arial" w:cs="Arial" w:eastAsia="Arial" w:hAnsi="Arial"/>
          <w:b w:val="0"/>
          <w:i w:val="0"/>
          <w:smallCaps w:val="0"/>
          <w:strike w:val="0"/>
          <w:color w:val="ff0000"/>
          <w:sz w:val="20"/>
          <w:szCs w:val="20"/>
          <w:u w:val="single"/>
          <w:shd w:fill="auto" w:val="clear"/>
          <w:vertAlign w:val="baseline"/>
          <w:rtl w:val="0"/>
        </w:rPr>
        <w:t xml:space="preserve">No alterations to its format shall be permitted and no substitutions shall be accepted.</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p>
    <w:p w:rsidR="00000000" w:rsidDel="00000000" w:rsidP="00000000" w:rsidRDefault="00000000" w:rsidRPr="00000000" w14:paraId="00000025">
      <w:pPr>
        <w:jc w:val="both"/>
        <w:rPr>
          <w:color w:val="000000"/>
        </w:rPr>
      </w:pPr>
      <w:r w:rsidDel="00000000" w:rsidR="00000000" w:rsidRPr="00000000">
        <w:rPr>
          <w:rtl w:val="0"/>
        </w:rPr>
      </w:r>
    </w:p>
    <w:p w:rsidR="00000000" w:rsidDel="00000000" w:rsidP="00000000" w:rsidRDefault="00000000" w:rsidRPr="00000000" w14:paraId="00000026">
      <w:pPr>
        <w:jc w:val="both"/>
        <w:rPr>
          <w:color w:val="000000"/>
        </w:rPr>
      </w:pPr>
      <w:r w:rsidDel="00000000" w:rsidR="00000000" w:rsidRPr="00000000">
        <w:rPr>
          <w:rtl w:val="0"/>
        </w:rPr>
      </w:r>
    </w:p>
    <w:p w:rsidR="00000000" w:rsidDel="00000000" w:rsidP="00000000" w:rsidRDefault="00000000" w:rsidRPr="00000000" w14:paraId="00000027">
      <w:pP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28">
      <w:pPr>
        <w:jc w:val="both"/>
        <w:rPr>
          <w:b w:val="1"/>
          <w:color w:val="000000"/>
        </w:rPr>
      </w:pPr>
      <w:r w:rsidDel="00000000" w:rsidR="00000000" w:rsidRPr="00000000">
        <w:rPr>
          <w:rtl w:val="0"/>
        </w:rPr>
      </w:r>
    </w:p>
    <w:p w:rsidR="00000000" w:rsidDel="00000000" w:rsidP="00000000" w:rsidRDefault="00000000" w:rsidRPr="00000000" w14:paraId="00000029">
      <w:pPr>
        <w:jc w:val="both"/>
        <w:rPr>
          <w:b w:val="1"/>
          <w:i w:val="0"/>
          <w:color w:val="000000"/>
        </w:rPr>
      </w:pPr>
      <w:r w:rsidDel="00000000" w:rsidR="00000000" w:rsidRPr="00000000">
        <w:rPr>
          <w:color w:val="000000"/>
          <w:rtl w:val="0"/>
        </w:rPr>
        <w:t xml:space="preserve">Subject: </w:t>
      </w:r>
      <w:r w:rsidDel="00000000" w:rsidR="00000000" w:rsidRPr="00000000">
        <w:rPr>
          <w:b w:val="1"/>
          <w:rtl w:val="0"/>
        </w:rPr>
        <w:t xml:space="preserve">RFQ for Digital Publication Services for the Stop TB Partnership (retender)</w:t>
      </w:r>
      <w:r w:rsidDel="00000000" w:rsidR="00000000" w:rsidRPr="00000000">
        <w:rPr>
          <w:rtl w:val="0"/>
        </w:rPr>
      </w:r>
    </w:p>
    <w:p w:rsidR="00000000" w:rsidDel="00000000" w:rsidP="00000000" w:rsidRDefault="00000000" w:rsidRPr="00000000" w14:paraId="0000002A">
      <w:pPr>
        <w:jc w:val="both"/>
        <w:rPr>
          <w:b w:val="1"/>
          <w:i w:val="0"/>
        </w:rPr>
      </w:pPr>
      <w:r w:rsidDel="00000000" w:rsidR="00000000" w:rsidRPr="00000000">
        <w:rPr>
          <w:rtl w:val="0"/>
        </w:rPr>
      </w:r>
    </w:p>
    <w:p w:rsidR="00000000" w:rsidDel="00000000" w:rsidP="00000000" w:rsidRDefault="00000000" w:rsidRPr="00000000" w14:paraId="0000002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3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9">
      <w:pPr>
        <w:spacing w:before="7" w:line="220" w:lineRule="auto"/>
        <w:rPr/>
      </w:pPr>
      <w:r w:rsidDel="00000000" w:rsidR="00000000" w:rsidRPr="00000000">
        <w:rPr>
          <w:rtl w:val="0"/>
        </w:rPr>
      </w:r>
    </w:p>
    <w:p w:rsidR="00000000" w:rsidDel="00000000" w:rsidP="00000000" w:rsidRDefault="00000000" w:rsidRPr="00000000" w14:paraId="0000003A">
      <w:pPr>
        <w:spacing w:before="7" w:line="220" w:lineRule="auto"/>
        <w:rPr/>
      </w:pPr>
      <w:r w:rsidDel="00000000" w:rsidR="00000000" w:rsidRPr="00000000">
        <w:rPr>
          <w:rtl w:val="0"/>
        </w:rPr>
      </w:r>
    </w:p>
    <w:p w:rsidR="00000000" w:rsidDel="00000000" w:rsidP="00000000" w:rsidRDefault="00000000" w:rsidRPr="00000000" w14:paraId="0000003B">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C">
      <w:pPr>
        <w:rPr>
          <w:color w:val="000000"/>
        </w:rPr>
      </w:pPr>
      <w:r w:rsidDel="00000000" w:rsidR="00000000" w:rsidRPr="00000000">
        <w:rPr>
          <w:rtl w:val="0"/>
        </w:rPr>
      </w:r>
    </w:p>
    <w:p w:rsidR="00000000" w:rsidDel="00000000" w:rsidP="00000000" w:rsidRDefault="00000000" w:rsidRPr="00000000" w14:paraId="0000003D">
      <w:pPr>
        <w:spacing w:before="7" w:line="220" w:lineRule="auto"/>
        <w:rPr/>
      </w:pPr>
      <w:r w:rsidDel="00000000" w:rsidR="00000000" w:rsidRPr="00000000">
        <w:rPr>
          <w:rtl w:val="0"/>
        </w:rPr>
      </w:r>
    </w:p>
    <w:p w:rsidR="00000000" w:rsidDel="00000000" w:rsidP="00000000" w:rsidRDefault="00000000" w:rsidRPr="00000000" w14:paraId="0000003E">
      <w:pPr>
        <w:spacing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F">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40">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1">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2">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3">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4">
      <w:pPr>
        <w:rPr>
          <w:b w:val="1"/>
          <w:color w:val="00b0f0"/>
          <w:sz w:val="28"/>
          <w:szCs w:val="28"/>
        </w:rPr>
      </w:pPr>
      <w:r w:rsidDel="00000000" w:rsidR="00000000" w:rsidRPr="00000000">
        <w:rPr>
          <w:b w:val="1"/>
          <w:color w:val="00b0f0"/>
          <w:sz w:val="28"/>
          <w:szCs w:val="28"/>
          <w:rtl w:val="0"/>
        </w:rPr>
        <w:t xml:space="preserve">Form B: Price Schedule Form</w:t>
      </w:r>
    </w:p>
    <w:p w:rsidR="00000000" w:rsidDel="00000000" w:rsidP="00000000" w:rsidRDefault="00000000" w:rsidRPr="00000000" w14:paraId="00000045">
      <w:pPr>
        <w:rPr/>
      </w:pPr>
      <w:r w:rsidDel="00000000" w:rsidR="00000000" w:rsidRPr="00000000">
        <w:rPr>
          <w:rtl w:val="0"/>
        </w:rPr>
        <w:t xml:space="preserve">RFQ Bidders shall fill in this Price Schedule Form in accordance with the instructions indicated.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RFQ reference no: RFQ/2022/40454</w:t>
      </w:r>
    </w:p>
    <w:p w:rsidR="00000000" w:rsidDel="00000000" w:rsidP="00000000" w:rsidRDefault="00000000" w:rsidRPr="00000000" w14:paraId="00000048">
      <w:pPr>
        <w:rPr/>
      </w:pPr>
      <w:r w:rsidDel="00000000" w:rsidR="00000000" w:rsidRPr="00000000">
        <w:rPr>
          <w:rtl w:val="0"/>
        </w:rPr>
      </w:r>
    </w:p>
    <w:tbl>
      <w:tblPr>
        <w:tblStyle w:val="Table1"/>
        <w:tblW w:w="366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5"/>
        <w:gridCol w:w="945"/>
        <w:tblGridChange w:id="0">
          <w:tblGrid>
            <w:gridCol w:w="2715"/>
            <w:gridCol w:w="945"/>
          </w:tblGrid>
        </w:tblGridChange>
      </w:tblGrid>
      <w:tr>
        <w:trPr>
          <w:cantSplit w:val="0"/>
          <w:trHeight w:val="221" w:hRule="atLeast"/>
          <w:tblHeader w:val="0"/>
        </w:trPr>
        <w:tc>
          <w:tcPr>
            <w:shd w:fill="d9d9d9" w:val="clear"/>
            <w:vAlign w:val="center"/>
          </w:tcPr>
          <w:p w:rsidR="00000000" w:rsidDel="00000000" w:rsidP="00000000" w:rsidRDefault="00000000" w:rsidRPr="00000000" w14:paraId="00000049">
            <w:pPr>
              <w:jc w:val="both"/>
              <w:rPr>
                <w:rFonts w:ascii="Arial" w:cs="Arial" w:eastAsia="Arial" w:hAnsi="Arial"/>
              </w:rPr>
            </w:pPr>
            <w:r w:rsidDel="00000000" w:rsidR="00000000" w:rsidRPr="00000000">
              <w:rPr>
                <w:rFonts w:ascii="Arial" w:cs="Arial" w:eastAsia="Arial" w:hAnsi="Arial"/>
                <w:rtl w:val="0"/>
              </w:rPr>
              <w:t xml:space="preserve">Currency</w:t>
            </w:r>
          </w:p>
        </w:tc>
        <w:tc>
          <w:tcPr>
            <w:vAlign w:val="center"/>
          </w:tcPr>
          <w:p w:rsidR="00000000" w:rsidDel="00000000" w:rsidP="00000000" w:rsidRDefault="00000000" w:rsidRPr="00000000" w14:paraId="0000004A">
            <w:pPr>
              <w:jc w:val="both"/>
              <w:rPr>
                <w:rFonts w:ascii="Arial" w:cs="Arial" w:eastAsia="Arial" w:hAnsi="Arial"/>
              </w:rPr>
            </w:pPr>
            <w:r w:rsidDel="00000000" w:rsidR="00000000" w:rsidRPr="00000000">
              <w:rPr>
                <w:rFonts w:ascii="Arial" w:cs="Arial" w:eastAsia="Arial" w:hAnsi="Arial"/>
                <w:highlight w:val="cyan"/>
                <w:rtl w:val="0"/>
              </w:rPr>
              <w:t xml:space="preserve">USD</w:t>
            </w:r>
            <w:r w:rsidDel="00000000" w:rsidR="00000000" w:rsidRPr="00000000">
              <w:rPr>
                <w:rtl w:val="0"/>
              </w:rPr>
            </w:r>
          </w:p>
        </w:tc>
      </w:tr>
    </w:tbl>
    <w:p w:rsidR="00000000" w:rsidDel="00000000" w:rsidP="00000000" w:rsidRDefault="00000000" w:rsidRPr="00000000" w14:paraId="0000004B">
      <w:pPr>
        <w:rPr>
          <w:b w:val="1"/>
          <w:color w:val="000000"/>
        </w:rPr>
      </w:pPr>
      <w:r w:rsidDel="00000000" w:rsidR="00000000" w:rsidRPr="00000000">
        <w:rPr>
          <w:rtl w:val="0"/>
        </w:rPr>
      </w:r>
    </w:p>
    <w:tbl>
      <w:tblPr>
        <w:tblStyle w:val="Table2"/>
        <w:tblW w:w="615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5"/>
        <w:gridCol w:w="2745"/>
        <w:gridCol w:w="1335"/>
        <w:gridCol w:w="1155"/>
        <w:tblGridChange w:id="0">
          <w:tblGrid>
            <w:gridCol w:w="915"/>
            <w:gridCol w:w="2745"/>
            <w:gridCol w:w="1335"/>
            <w:gridCol w:w="1155"/>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C">
            <w:pPr>
              <w:spacing w:after="120" w:before="12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D">
            <w:pPr>
              <w:spacing w:after="120" w:before="12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E">
            <w:pPr>
              <w:spacing w:after="120" w:before="12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Unit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F">
            <w:pPr>
              <w:spacing w:after="120" w:before="12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Unit price</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after="120"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Team Leader / Project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Day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after="120" w:before="120"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120"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Template Developer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Day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spacing w:after="120" w:before="120"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120"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Designer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Day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120" w:before="120"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after="120"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Tool subscription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Yearly licence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120" w:before="120"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spacing w:after="120" w:before="120" w:lineRule="auto"/>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Other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spacing w:after="120"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Day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spacing w:after="120" w:before="120"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w:t>
            </w:r>
          </w:p>
        </w:tc>
      </w:tr>
    </w:tb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7">
      <w:pPr>
        <w:rPr>
          <w:color w:val="000000"/>
        </w:rPr>
      </w:pPr>
      <w:r w:rsidDel="00000000" w:rsidR="00000000" w:rsidRPr="00000000">
        <w:rPr>
          <w:rtl w:val="0"/>
        </w:rPr>
      </w:r>
    </w:p>
    <w:p w:rsidR="00000000" w:rsidDel="00000000" w:rsidP="00000000" w:rsidRDefault="00000000" w:rsidRPr="00000000" w14:paraId="00000068">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A">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C">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E">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0">
      <w:pPr>
        <w:rPr>
          <w:highlight w:val="lightGray"/>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4">
      <w:pPr>
        <w:tabs>
          <w:tab w:val="left" w:pos="720"/>
        </w:tabs>
        <w:rPr>
          <w:color w:val="000000"/>
        </w:rPr>
      </w:pPr>
      <w:r w:rsidDel="00000000" w:rsidR="00000000" w:rsidRPr="00000000">
        <w:rPr>
          <w:rtl w:val="0"/>
        </w:rPr>
      </w:r>
    </w:p>
    <w:p w:rsidR="00000000" w:rsidDel="00000000" w:rsidP="00000000" w:rsidRDefault="00000000" w:rsidRPr="00000000" w14:paraId="0000007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pos="990"/>
        </w:tabs>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7A">
      <w:pPr>
        <w:rPr>
          <w:b w:val="1"/>
          <w:color w:val="00b0f0"/>
          <w:sz w:val="28"/>
          <w:szCs w:val="28"/>
        </w:rPr>
      </w:pPr>
      <w:r w:rsidDel="00000000" w:rsidR="00000000" w:rsidRPr="00000000">
        <w:rPr>
          <w:b w:val="1"/>
          <w:color w:val="00b0f0"/>
          <w:sz w:val="28"/>
          <w:szCs w:val="28"/>
          <w:rtl w:val="0"/>
        </w:rPr>
        <w:t xml:space="preserve">Form C: Technical Quotation Form</w:t>
      </w:r>
    </w:p>
    <w:p w:rsidR="00000000" w:rsidDel="00000000" w:rsidP="00000000" w:rsidRDefault="00000000" w:rsidRPr="00000000" w14:paraId="0000007B">
      <w:pPr>
        <w:rPr>
          <w:b w:val="1"/>
          <w:color w:val="0070c0"/>
          <w:sz w:val="28"/>
          <w:szCs w:val="28"/>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ITB reference no: RFQ/2022/40454</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Bidders are required to complete the below </w:t>
      </w:r>
      <w:r w:rsidDel="00000000" w:rsidR="00000000" w:rsidRPr="00000000">
        <w:rPr>
          <w:b w:val="1"/>
          <w:rtl w:val="0"/>
        </w:rPr>
        <w:t xml:space="preserve">Comparative Data Tables</w:t>
      </w:r>
      <w:r w:rsidDel="00000000" w:rsidR="00000000" w:rsidRPr="00000000">
        <w:rPr>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80">
      <w:pPr>
        <w:rPr>
          <w:b w:val="1"/>
          <w:color w:val="000000"/>
        </w:rPr>
      </w:pPr>
      <w:r w:rsidDel="00000000" w:rsidR="00000000" w:rsidRPr="00000000">
        <w:rPr>
          <w:rtl w:val="0"/>
        </w:rPr>
      </w:r>
    </w:p>
    <w:tbl>
      <w:tblPr>
        <w:tblStyle w:val="Table3"/>
        <w:tblW w:w="97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3"/>
        <w:gridCol w:w="4600"/>
        <w:gridCol w:w="1320"/>
        <w:gridCol w:w="3195"/>
        <w:tblGridChange w:id="0">
          <w:tblGrid>
            <w:gridCol w:w="633"/>
            <w:gridCol w:w="4600"/>
            <w:gridCol w:w="1320"/>
            <w:gridCol w:w="319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81">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No</w:t>
            </w:r>
          </w:p>
        </w:tc>
        <w:tc>
          <w:tcPr>
            <w:shd w:fill="d9d9d9" w:val="clear"/>
            <w:vAlign w:val="center"/>
          </w:tcPr>
          <w:p w:rsidR="00000000" w:rsidDel="00000000" w:rsidP="00000000" w:rsidRDefault="00000000" w:rsidRPr="00000000" w14:paraId="00000082">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83">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Is quotation compliant?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Details of services offered</w:t>
            </w:r>
          </w:p>
          <w:p w:rsidR="00000000" w:rsidDel="00000000" w:rsidP="00000000" w:rsidRDefault="00000000" w:rsidRPr="00000000" w14:paraId="00000085">
            <w:pPr>
              <w:rPr>
                <w:rFonts w:ascii="Arial" w:cs="Arial" w:eastAsia="Arial" w:hAnsi="Arial"/>
                <w:b w:val="1"/>
                <w:sz w:val="18"/>
                <w:szCs w:val="18"/>
              </w:rPr>
            </w:pP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r>
      <w:tr>
        <w:trPr>
          <w:cantSplit w:val="0"/>
          <w:trHeight w:val="368" w:hRule="atLeast"/>
          <w:tblHeader w:val="0"/>
        </w:trPr>
        <w:tc>
          <w:tcPr>
            <w:shd w:fill="auto" w:val="clear"/>
            <w:vAlign w:val="center"/>
          </w:tcPr>
          <w:p w:rsidR="00000000" w:rsidDel="00000000" w:rsidP="00000000" w:rsidRDefault="00000000" w:rsidRPr="00000000" w14:paraId="00000086">
            <w:pPr>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shd w:fill="auto" w:val="clear"/>
            <w:vAlign w:val="center"/>
          </w:tcPr>
          <w:p w:rsidR="00000000" w:rsidDel="00000000" w:rsidP="00000000" w:rsidRDefault="00000000" w:rsidRPr="00000000" w14:paraId="00000087">
            <w:pPr>
              <w:rPr>
                <w:rFonts w:ascii="Arial" w:cs="Arial" w:eastAsia="Arial" w:hAnsi="Arial"/>
                <w:b w:val="1"/>
                <w:sz w:val="18"/>
                <w:szCs w:val="18"/>
                <w:highlight w:val="yellow"/>
              </w:rPr>
            </w:pPr>
            <w:r w:rsidDel="00000000" w:rsidR="00000000" w:rsidRPr="00000000">
              <w:rPr>
                <w:rFonts w:ascii="Arial" w:cs="Arial" w:eastAsia="Arial" w:hAnsi="Arial"/>
                <w:color w:val="000000"/>
                <w:sz w:val="18"/>
                <w:szCs w:val="18"/>
                <w:rtl w:val="0"/>
              </w:rPr>
              <w:t xml:space="preserve">The service provider must meet the minimum specific corporate experience listed in Section II: Schedule of Requirements.</w:t>
            </w:r>
            <w:r w:rsidDel="00000000" w:rsidR="00000000" w:rsidRPr="00000000">
              <w:rPr>
                <w:rtl w:val="0"/>
              </w:rPr>
            </w:r>
          </w:p>
        </w:tc>
        <w:tc>
          <w:tcPr>
            <w:vAlign w:val="center"/>
          </w:tcPr>
          <w:p w:rsidR="00000000" w:rsidDel="00000000" w:rsidP="00000000" w:rsidRDefault="00000000" w:rsidRPr="00000000" w14:paraId="00000088">
            <w:pPr>
              <w:rPr>
                <w:rFonts w:ascii="Arial" w:cs="Arial" w:eastAsia="Arial" w:hAnsi="Arial"/>
                <w:sz w:val="18"/>
                <w:szCs w:val="18"/>
              </w:rPr>
            </w:pPr>
            <w:r w:rsidDel="00000000" w:rsidR="00000000" w:rsidRPr="00000000">
              <w:rPr>
                <w:rFonts w:ascii="Arial" w:cs="Arial" w:eastAsia="Arial" w:hAnsi="Arial"/>
                <w:color w:val="000000"/>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89">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services offered, including technical specifications as applicable</w:t>
            </w:r>
          </w:p>
        </w:tc>
      </w:tr>
      <w:tr>
        <w:trPr>
          <w:cantSplit w:val="0"/>
          <w:tblHeader w:val="0"/>
        </w:trPr>
        <w:tc>
          <w:tcPr>
            <w:shd w:fill="auto" w:val="clear"/>
            <w:vAlign w:val="center"/>
          </w:tcPr>
          <w:p w:rsidR="00000000" w:rsidDel="00000000" w:rsidP="00000000" w:rsidRDefault="00000000" w:rsidRPr="00000000" w14:paraId="0000008A">
            <w:pPr>
              <w:rPr>
                <w:rFonts w:ascii="Arial" w:cs="Arial" w:eastAsia="Arial" w:hAnsi="Arial"/>
                <w:sz w:val="18"/>
                <w:szCs w:val="18"/>
              </w:rPr>
            </w:pPr>
            <w:r w:rsidDel="00000000" w:rsidR="00000000" w:rsidRPr="00000000">
              <w:rPr>
                <w:rFonts w:ascii="Arial" w:cs="Arial" w:eastAsia="Arial" w:hAnsi="Arial"/>
                <w:sz w:val="18"/>
                <w:szCs w:val="18"/>
                <w:rtl w:val="0"/>
              </w:rPr>
              <w:t xml:space="preserve">02</w:t>
            </w:r>
          </w:p>
        </w:tc>
        <w:tc>
          <w:tcPr>
            <w:shd w:fill="auto" w:val="clear"/>
            <w:vAlign w:val="center"/>
          </w:tcPr>
          <w:p w:rsidR="00000000" w:rsidDel="00000000" w:rsidP="00000000" w:rsidRDefault="00000000" w:rsidRPr="00000000" w14:paraId="0000008B">
            <w:pPr>
              <w:rPr>
                <w:rFonts w:ascii="Arial" w:cs="Arial" w:eastAsia="Arial" w:hAnsi="Arial"/>
                <w:sz w:val="18"/>
                <w:szCs w:val="18"/>
                <w:highlight w:val="yellow"/>
              </w:rPr>
            </w:pPr>
            <w:r w:rsidDel="00000000" w:rsidR="00000000" w:rsidRPr="00000000">
              <w:rPr>
                <w:rFonts w:ascii="Arial" w:cs="Arial" w:eastAsia="Arial" w:hAnsi="Arial"/>
                <w:color w:val="000000"/>
                <w:sz w:val="18"/>
                <w:szCs w:val="18"/>
                <w:rtl w:val="0"/>
              </w:rPr>
              <w:t xml:space="preserve">The key personnel proposed must meet the minimum specific HR experience listed in Section II: Schedule of Requirements.</w:t>
            </w: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sz w:val="18"/>
                <w:szCs w:val="18"/>
              </w:rPr>
            </w:pPr>
            <w:r w:rsidDel="00000000" w:rsidR="00000000" w:rsidRPr="00000000">
              <w:rPr>
                <w:rFonts w:ascii="Arial" w:cs="Arial" w:eastAsia="Arial" w:hAnsi="Arial"/>
                <w:color w:val="000000"/>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8D">
            <w:pP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 details of services offered, including technical specifications as applicable</w:t>
            </w:r>
            <w:r w:rsidDel="00000000" w:rsidR="00000000" w:rsidRPr="00000000">
              <w:rPr>
                <w:rtl w:val="0"/>
              </w:rPr>
            </w:r>
          </w:p>
        </w:tc>
      </w:tr>
      <w:tr>
        <w:trPr>
          <w:cantSplit w:val="0"/>
          <w:trHeight w:val="446" w:hRule="atLeast"/>
          <w:tblHeader w:val="0"/>
        </w:trPr>
        <w:tc>
          <w:tcPr>
            <w:shd w:fill="auto" w:val="clear"/>
            <w:vAlign w:val="center"/>
          </w:tcPr>
          <w:p w:rsidR="00000000" w:rsidDel="00000000" w:rsidP="00000000" w:rsidRDefault="00000000" w:rsidRPr="00000000" w14:paraId="0000008E">
            <w:pPr>
              <w:rPr>
                <w:rFonts w:ascii="Arial" w:cs="Arial" w:eastAsia="Arial" w:hAnsi="Arial"/>
                <w:sz w:val="18"/>
                <w:szCs w:val="18"/>
              </w:rPr>
            </w:pPr>
            <w:r w:rsidDel="00000000" w:rsidR="00000000" w:rsidRPr="00000000">
              <w:rPr>
                <w:rFonts w:ascii="Arial" w:cs="Arial" w:eastAsia="Arial" w:hAnsi="Arial"/>
                <w:sz w:val="18"/>
                <w:szCs w:val="18"/>
                <w:rtl w:val="0"/>
              </w:rPr>
              <w:t xml:space="preserve">03</w:t>
            </w:r>
          </w:p>
        </w:tc>
        <w:tc>
          <w:tcPr>
            <w:shd w:fill="auto" w:val="clear"/>
            <w:vAlign w:val="center"/>
          </w:tcPr>
          <w:p w:rsidR="00000000" w:rsidDel="00000000" w:rsidP="00000000" w:rsidRDefault="00000000" w:rsidRPr="00000000" w14:paraId="0000008F">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Services offered in the quotation are compliant in line to the requirements in Section II: Schedule of Requirements.</w:t>
            </w:r>
          </w:p>
        </w:tc>
        <w:tc>
          <w:tcPr>
            <w:vAlign w:val="center"/>
          </w:tcPr>
          <w:p w:rsidR="00000000" w:rsidDel="00000000" w:rsidP="00000000" w:rsidRDefault="00000000" w:rsidRPr="00000000" w14:paraId="00000090">
            <w:pPr>
              <w:rPr>
                <w:rFonts w:ascii="Arial" w:cs="Arial" w:eastAsia="Arial" w:hAnsi="Arial"/>
                <w:sz w:val="18"/>
                <w:szCs w:val="18"/>
              </w:rPr>
            </w:pPr>
            <w:r w:rsidDel="00000000" w:rsidR="00000000" w:rsidRPr="00000000">
              <w:rPr>
                <w:rFonts w:ascii="Arial" w:cs="Arial" w:eastAsia="Arial" w:hAnsi="Arial"/>
                <w:color w:val="000000"/>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91">
            <w:pP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 details of services offered, including technical specifications as applicable</w:t>
            </w:r>
            <w:r w:rsidDel="00000000" w:rsidR="00000000" w:rsidRPr="00000000">
              <w:rPr>
                <w:rtl w:val="0"/>
              </w:rPr>
            </w:r>
          </w:p>
        </w:tc>
      </w:tr>
      <w:tr>
        <w:trPr>
          <w:cantSplit w:val="0"/>
          <w:trHeight w:val="446" w:hRule="atLeast"/>
          <w:tblHeader w:val="0"/>
        </w:trPr>
        <w:tc>
          <w:tcPr>
            <w:shd w:fill="auto" w:val="clear"/>
            <w:vAlign w:val="center"/>
          </w:tcPr>
          <w:p w:rsidR="00000000" w:rsidDel="00000000" w:rsidP="00000000" w:rsidRDefault="00000000" w:rsidRPr="00000000" w14:paraId="00000092">
            <w:pPr>
              <w:rPr>
                <w:rFonts w:ascii="Arial" w:cs="Arial" w:eastAsia="Arial" w:hAnsi="Arial"/>
                <w:sz w:val="18"/>
                <w:szCs w:val="18"/>
              </w:rPr>
            </w:pPr>
            <w:r w:rsidDel="00000000" w:rsidR="00000000" w:rsidRPr="00000000">
              <w:rPr>
                <w:rFonts w:ascii="Arial" w:cs="Arial" w:eastAsia="Arial" w:hAnsi="Arial"/>
                <w:sz w:val="18"/>
                <w:szCs w:val="18"/>
                <w:rtl w:val="0"/>
              </w:rPr>
              <w:t xml:space="preserve">04</w:t>
            </w:r>
          </w:p>
        </w:tc>
        <w:tc>
          <w:tcPr>
            <w:shd w:fill="auto" w:val="clear"/>
            <w:vAlign w:val="center"/>
          </w:tcPr>
          <w:p w:rsidR="00000000" w:rsidDel="00000000" w:rsidP="00000000" w:rsidRDefault="00000000" w:rsidRPr="00000000" w14:paraId="00000093">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Sustainability considerations</w:t>
            </w:r>
          </w:p>
        </w:tc>
        <w:tc>
          <w:tcPr>
            <w:vAlign w:val="center"/>
          </w:tcPr>
          <w:p w:rsidR="00000000" w:rsidDel="00000000" w:rsidP="00000000" w:rsidRDefault="00000000" w:rsidRPr="00000000" w14:paraId="00000094">
            <w:pPr>
              <w:rPr>
                <w:rFonts w:ascii="Arial" w:cs="Arial" w:eastAsia="Arial" w:hAnsi="Arial"/>
                <w:color w:val="000000"/>
                <w:sz w:val="18"/>
                <w:szCs w:val="18"/>
                <w:highlight w:val="cyan"/>
              </w:rPr>
            </w:pPr>
            <w:r w:rsidDel="00000000" w:rsidR="00000000" w:rsidRPr="00000000">
              <w:rPr>
                <w:rFonts w:ascii="Arial" w:cs="Arial" w:eastAsia="Arial" w:hAnsi="Arial"/>
                <w:color w:val="000000"/>
                <w:sz w:val="18"/>
                <w:szCs w:val="18"/>
                <w:highlight w:val="cyan"/>
                <w:rtl w:val="0"/>
              </w:rPr>
              <w:t xml:space="preserve">☐ Yes   ☐ No</w:t>
            </w:r>
          </w:p>
        </w:tc>
        <w:tc>
          <w:tcPr>
            <w:vAlign w:val="center"/>
          </w:tcPr>
          <w:p w:rsidR="00000000" w:rsidDel="00000000" w:rsidP="00000000" w:rsidRDefault="00000000" w:rsidRPr="00000000" w14:paraId="00000095">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bidder’s commitment to gender, as detailed in Section II: Schedule of Requirements</w:t>
            </w:r>
          </w:p>
        </w:tc>
      </w:tr>
    </w:tbl>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b w:val="1"/>
          <w:color w:val="ff0000"/>
        </w:rPr>
      </w:pPr>
      <w:r w:rsidDel="00000000" w:rsidR="00000000" w:rsidRPr="00000000">
        <w:rPr>
          <w:b w:val="1"/>
          <w:color w:val="ff0000"/>
          <w:rtl w:val="0"/>
        </w:rPr>
        <w:t xml:space="preserve">Please attach other relevant information to Form C as deemed necessary.</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u w:val="single"/>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u w:val="single"/>
          <w:rtl w:val="0"/>
        </w:rPr>
        <w:t xml:space="preserve">Section II: Schedule of Requirements</w:t>
      </w:r>
      <w:r w:rsidDel="00000000" w:rsidR="00000000" w:rsidRPr="00000000">
        <w:rPr>
          <w:rtl w:val="0"/>
        </w:rPr>
      </w:r>
    </w:p>
    <w:p w:rsidR="00000000" w:rsidDel="00000000" w:rsidP="00000000" w:rsidRDefault="00000000" w:rsidRPr="00000000" w14:paraId="0000009A">
      <w:pPr>
        <w:ind w:right="-34"/>
        <w:jc w:val="both"/>
        <w:rPr>
          <w:color w:val="000000"/>
        </w:rPr>
      </w:pPr>
      <w:r w:rsidDel="00000000" w:rsidR="00000000" w:rsidRPr="00000000">
        <w:rPr>
          <w:rtl w:val="0"/>
        </w:rPr>
      </w:r>
    </w:p>
    <w:p w:rsidR="00000000" w:rsidDel="00000000" w:rsidP="00000000" w:rsidRDefault="00000000" w:rsidRPr="00000000" w14:paraId="0000009B">
      <w:pPr>
        <w:ind w:left="3600" w:right="-34" w:firstLine="720"/>
        <w:jc w:val="both"/>
        <w:rPr>
          <w:b w:val="1"/>
        </w:rPr>
      </w:pPr>
      <w:r w:rsidDel="00000000" w:rsidR="00000000" w:rsidRPr="00000000">
        <w:rPr>
          <w:color w:val="000000"/>
          <w:highlight w:val="cyan"/>
          <w:rtl w:val="0"/>
        </w:rPr>
        <w:t xml:space="preserve">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9C">
      <w:pPr>
        <w:ind w:right="-34"/>
        <w:rPr/>
      </w:pPr>
      <w:r w:rsidDel="00000000" w:rsidR="00000000" w:rsidRPr="00000000">
        <w:rPr>
          <w:rtl w:val="0"/>
        </w:rPr>
      </w:r>
    </w:p>
    <w:p w:rsidR="00000000" w:rsidDel="00000000" w:rsidP="00000000" w:rsidRDefault="00000000" w:rsidRPr="00000000" w14:paraId="0000009D">
      <w:pPr>
        <w:ind w:right="-34"/>
        <w:rPr/>
      </w:pPr>
      <w:r w:rsidDel="00000000" w:rsidR="00000000" w:rsidRPr="00000000">
        <w:rPr>
          <w:rtl w:val="0"/>
        </w:rPr>
        <w:t xml:space="preserve">ANY DEVIATION MUST BE LISTED BELOW:</w:t>
      </w:r>
    </w:p>
    <w:p w:rsidR="00000000" w:rsidDel="00000000" w:rsidP="00000000" w:rsidRDefault="00000000" w:rsidRPr="00000000" w14:paraId="0000009E">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F">
      <w:pPr>
        <w:rPr>
          <w:highlight w:val="lightGray"/>
        </w:rPr>
      </w:pPr>
      <w:r w:rsidDel="00000000" w:rsidR="00000000" w:rsidRPr="00000000">
        <w:rPr>
          <w:rtl w:val="0"/>
        </w:rPr>
      </w:r>
    </w:p>
    <w:p w:rsidR="00000000" w:rsidDel="00000000" w:rsidP="00000000" w:rsidRDefault="00000000" w:rsidRPr="00000000" w14:paraId="000000A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A1">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A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3">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A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5">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A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A">
      <w:pPr>
        <w:tabs>
          <w:tab w:val="left" w:pos="720"/>
        </w:tabs>
        <w:rPr>
          <w:color w:val="000000"/>
        </w:rPr>
      </w:pPr>
      <w:r w:rsidDel="00000000" w:rsidR="00000000" w:rsidRPr="00000000">
        <w:rPr>
          <w:rtl w:val="0"/>
        </w:rPr>
      </w:r>
    </w:p>
    <w:p w:rsidR="00000000" w:rsidDel="00000000" w:rsidP="00000000" w:rsidRDefault="00000000" w:rsidRPr="00000000" w14:paraId="000000A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C">
      <w:pPr>
        <w:rPr>
          <w:color w:val="000000"/>
        </w:rPr>
      </w:pPr>
      <w:r w:rsidDel="00000000" w:rsidR="00000000" w:rsidRPr="00000000">
        <w:rPr>
          <w:rtl w:val="0"/>
        </w:rPr>
      </w:r>
    </w:p>
    <w:p w:rsidR="00000000" w:rsidDel="00000000" w:rsidP="00000000" w:rsidRDefault="00000000" w:rsidRPr="00000000" w14:paraId="000000A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E">
      <w:pPr>
        <w:rPr>
          <w:color w:val="000000"/>
        </w:rPr>
      </w:pPr>
      <w:r w:rsidDel="00000000" w:rsidR="00000000" w:rsidRPr="00000000">
        <w:rPr>
          <w:rtl w:val="0"/>
        </w:rPr>
      </w:r>
    </w:p>
    <w:p w:rsidR="00000000" w:rsidDel="00000000" w:rsidP="00000000" w:rsidRDefault="00000000" w:rsidRPr="00000000" w14:paraId="000000AF">
      <w:pPr>
        <w:tabs>
          <w:tab w:val="left" w:pos="990"/>
        </w:tabs>
        <w:rPr>
          <w:b w:val="1"/>
          <w:color w:val="5292c9"/>
          <w:sz w:val="28"/>
          <w:szCs w:val="28"/>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B0">
      <w:pPr>
        <w:rPr>
          <w:b w:val="1"/>
          <w:color w:val="00b0f0"/>
          <w:sz w:val="28"/>
          <w:szCs w:val="28"/>
        </w:rPr>
      </w:pPr>
      <w:r w:rsidDel="00000000" w:rsidR="00000000" w:rsidRPr="00000000">
        <w:rPr>
          <w:b w:val="1"/>
          <w:color w:val="00b0f0"/>
          <w:sz w:val="28"/>
          <w:szCs w:val="28"/>
          <w:rtl w:val="0"/>
        </w:rPr>
        <w:t xml:space="preserve">Form D: Previous experience form</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RFQ/2022/40454</w:t>
      </w: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RFQ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tbl>
      <w:tblPr>
        <w:tblStyle w:val="Table4"/>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1095"/>
        <w:gridCol w:w="1196"/>
        <w:gridCol w:w="4112"/>
        <w:gridCol w:w="1307"/>
        <w:tblGridChange w:id="0">
          <w:tblGrid>
            <w:gridCol w:w="1725"/>
            <w:gridCol w:w="1095"/>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0BB">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0BC">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1">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6">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B">
            <w:pPr>
              <w:rPr>
                <w:rFonts w:ascii="Arial" w:cs="Arial" w:eastAsia="Arial" w:hAnsi="Arial"/>
              </w:rPr>
            </w:pPr>
            <w:r w:rsidDel="00000000" w:rsidR="00000000" w:rsidRPr="00000000">
              <w:rPr>
                <w:rtl w:val="0"/>
              </w:rPr>
            </w:r>
          </w:p>
        </w:tc>
      </w:tr>
    </w:tb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C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E">
      <w:pPr>
        <w:tabs>
          <w:tab w:val="left" w:pos="720"/>
        </w:tabs>
        <w:rPr>
          <w:color w:val="000000"/>
        </w:rPr>
      </w:pPr>
      <w:r w:rsidDel="00000000" w:rsidR="00000000" w:rsidRPr="00000000">
        <w:rPr>
          <w:rtl w:val="0"/>
        </w:rPr>
      </w:r>
    </w:p>
    <w:p w:rsidR="00000000" w:rsidDel="00000000" w:rsidP="00000000" w:rsidRDefault="00000000" w:rsidRPr="00000000" w14:paraId="000000C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0">
      <w:pPr>
        <w:rPr>
          <w:color w:val="000000"/>
        </w:rPr>
      </w:pPr>
      <w:r w:rsidDel="00000000" w:rsidR="00000000" w:rsidRPr="00000000">
        <w:rPr>
          <w:rtl w:val="0"/>
        </w:rPr>
      </w:r>
    </w:p>
    <w:p w:rsidR="00000000" w:rsidDel="00000000" w:rsidP="00000000" w:rsidRDefault="00000000" w:rsidRPr="00000000" w14:paraId="000000D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2">
      <w:pPr>
        <w:rPr>
          <w:color w:val="000000"/>
        </w:rPr>
      </w:pPr>
      <w:r w:rsidDel="00000000" w:rsidR="00000000" w:rsidRPr="00000000">
        <w:rPr>
          <w:rtl w:val="0"/>
        </w:rPr>
      </w:r>
    </w:p>
    <w:p w:rsidR="00000000" w:rsidDel="00000000" w:rsidP="00000000" w:rsidRDefault="00000000" w:rsidRPr="00000000" w14:paraId="000000D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4">
      <w:pPr>
        <w:tabs>
          <w:tab w:val="left" w:pos="990"/>
        </w:tabs>
        <w:rPr>
          <w:color w:val="000000"/>
        </w:rPr>
      </w:pPr>
      <w:r w:rsidDel="00000000" w:rsidR="00000000" w:rsidRPr="00000000">
        <w:rPr>
          <w:rtl w:val="0"/>
        </w:rPr>
      </w:r>
    </w:p>
    <w:p w:rsidR="00000000" w:rsidDel="00000000" w:rsidP="00000000" w:rsidRDefault="00000000" w:rsidRPr="00000000" w14:paraId="000000D5">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D6">
      <w:pPr>
        <w:rPr>
          <w:b w:val="1"/>
          <w:color w:val="00b0f0"/>
          <w:sz w:val="28"/>
          <w:szCs w:val="28"/>
        </w:rPr>
      </w:pPr>
      <w:r w:rsidDel="00000000" w:rsidR="00000000" w:rsidRPr="00000000">
        <w:rPr>
          <w:b w:val="1"/>
          <w:color w:val="00b0f0"/>
          <w:sz w:val="28"/>
          <w:szCs w:val="28"/>
          <w:rtl w:val="0"/>
        </w:rPr>
        <w:t xml:space="preserve">Form E: CV’s of proposed key personnel</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jc w:val="both"/>
        <w:rPr/>
      </w:pPr>
      <w:r w:rsidDel="00000000" w:rsidR="00000000" w:rsidRPr="00000000">
        <w:rPr>
          <w:rtl w:val="0"/>
        </w:rPr>
        <w:t xml:space="preserve">Bidders are required to attach the CV’s of the staff dedicated to this consultancy based on RFQ Section II – Schedule of Requirements (including references).</w:t>
      </w:r>
    </w:p>
    <w:p w:rsidR="00000000" w:rsidDel="00000000" w:rsidP="00000000" w:rsidRDefault="00000000" w:rsidRPr="00000000" w14:paraId="000000D9">
      <w:pPr>
        <w:rPr>
          <w:sz w:val="22"/>
          <w:szCs w:val="22"/>
        </w:rPr>
      </w:pPr>
      <w:r w:rsidDel="00000000" w:rsidR="00000000" w:rsidRPr="00000000">
        <w:rPr>
          <w:rtl w:val="0"/>
        </w:rPr>
      </w:r>
    </w:p>
    <w:p w:rsidR="00000000" w:rsidDel="00000000" w:rsidP="00000000" w:rsidRDefault="00000000" w:rsidRPr="00000000" w14:paraId="000000DA">
      <w:pPr>
        <w:rPr>
          <w:sz w:val="22"/>
          <w:szCs w:val="22"/>
        </w:rPr>
      </w:pPr>
      <w:r w:rsidDel="00000000" w:rsidR="00000000" w:rsidRPr="00000000">
        <w:rPr>
          <w:rtl w:val="0"/>
        </w:rPr>
      </w:r>
    </w:p>
    <w:p w:rsidR="00000000" w:rsidDel="00000000" w:rsidP="00000000" w:rsidRDefault="00000000" w:rsidRPr="00000000" w14:paraId="000000DB">
      <w:pPr>
        <w:spacing w:after="60" w:lineRule="auto"/>
        <w:rPr/>
      </w:pPr>
      <w:r w:rsidDel="00000000" w:rsidR="00000000" w:rsidRPr="00000000">
        <w:rPr>
          <w:rtl w:val="0"/>
        </w:rPr>
        <w:t xml:space="preserve">RFQ reference no: RFQ/2022/40454</w:t>
      </w:r>
    </w:p>
    <w:p w:rsidR="00000000" w:rsidDel="00000000" w:rsidP="00000000" w:rsidRDefault="00000000" w:rsidRPr="00000000" w14:paraId="000000DC">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DD">
      <w:pPr>
        <w:tabs>
          <w:tab w:val="left" w:pos="-1440"/>
          <w:tab w:val="left" w:pos="7200"/>
        </w:tabs>
        <w:ind w:right="634"/>
        <w:rPr/>
      </w:pPr>
      <w:r w:rsidDel="00000000" w:rsidR="00000000" w:rsidRPr="00000000">
        <w:rPr>
          <w:rtl w:val="0"/>
        </w:rPr>
      </w:r>
    </w:p>
    <w:tbl>
      <w:tblPr>
        <w:tblStyle w:val="Table5"/>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DE">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Position</w:t>
            </w:r>
          </w:p>
        </w:tc>
        <w:tc>
          <w:tcPr>
            <w:vAlign w:val="center"/>
          </w:tcPr>
          <w:p w:rsidR="00000000" w:rsidDel="00000000" w:rsidP="00000000" w:rsidRDefault="00000000" w:rsidRPr="00000000" w14:paraId="000000DF">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0">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Name of Personnel</w:t>
            </w:r>
          </w:p>
        </w:tc>
        <w:tc>
          <w:tcPr>
            <w:vAlign w:val="center"/>
          </w:tcPr>
          <w:p w:rsidR="00000000" w:rsidDel="00000000" w:rsidP="00000000" w:rsidRDefault="00000000" w:rsidRPr="00000000" w14:paraId="000000E1">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E2">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Title</w:t>
            </w:r>
          </w:p>
        </w:tc>
        <w:tc>
          <w:tcPr>
            <w:vAlign w:val="center"/>
          </w:tcPr>
          <w:p w:rsidR="00000000" w:rsidDel="00000000" w:rsidP="00000000" w:rsidRDefault="00000000" w:rsidRPr="00000000" w14:paraId="000000E3">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E4">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Years with firm</w:t>
            </w:r>
          </w:p>
        </w:tc>
        <w:tc>
          <w:tcPr>
            <w:vAlign w:val="center"/>
          </w:tcPr>
          <w:p w:rsidR="00000000" w:rsidDel="00000000" w:rsidP="00000000" w:rsidRDefault="00000000" w:rsidRPr="00000000" w14:paraId="000000E5">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E6">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Nationality</w:t>
            </w:r>
          </w:p>
        </w:tc>
        <w:tc>
          <w:tcPr>
            <w:vAlign w:val="center"/>
          </w:tcPr>
          <w:p w:rsidR="00000000" w:rsidDel="00000000" w:rsidP="00000000" w:rsidRDefault="00000000" w:rsidRPr="00000000" w14:paraId="000000E7">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E8">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Language proficiency </w:t>
            </w:r>
          </w:p>
        </w:tc>
        <w:tc>
          <w:tcPr>
            <w:vAlign w:val="center"/>
          </w:tcPr>
          <w:p w:rsidR="00000000" w:rsidDel="00000000" w:rsidP="00000000" w:rsidRDefault="00000000" w:rsidRPr="00000000" w14:paraId="000000E9">
            <w:pPr>
              <w:tabs>
                <w:tab w:val="left" w:pos="-1440"/>
                <w:tab w:val="left" w:pos="7200"/>
              </w:tabs>
              <w:ind w:right="-105"/>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EA">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Education/ Qualifications</w:t>
            </w:r>
          </w:p>
        </w:tc>
        <w:tc>
          <w:tcPr>
            <w:vAlign w:val="center"/>
          </w:tcPr>
          <w:p w:rsidR="00000000" w:rsidDel="00000000" w:rsidP="00000000" w:rsidRDefault="00000000" w:rsidRPr="00000000" w14:paraId="000000EB">
            <w:pPr>
              <w:tabs>
                <w:tab w:val="left" w:pos="-1440"/>
                <w:tab w:val="left" w:pos="7200"/>
              </w:tabs>
              <w:ind w:right="-105"/>
              <w:rPr>
                <w:rFonts w:ascii="Arial" w:cs="Arial" w:eastAsia="Arial" w:hAnsi="Arial"/>
              </w:rPr>
            </w:pPr>
            <w:r w:rsidDel="00000000" w:rsidR="00000000" w:rsidRPr="00000000">
              <w:rPr>
                <w:rFonts w:ascii="Arial" w:cs="Arial" w:eastAsia="Arial" w:hAnsi="Arial"/>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EC">
            <w:pPr>
              <w:tabs>
                <w:tab w:val="left" w:pos="-1440"/>
                <w:tab w:val="left" w:pos="7200"/>
              </w:tabs>
              <w:ind w:right="634"/>
              <w:rPr>
                <w:rFonts w:ascii="Arial" w:cs="Arial" w:eastAsia="Arial" w:hAnsi="Arial"/>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ED">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Professional certifications</w:t>
            </w:r>
          </w:p>
        </w:tc>
        <w:tc>
          <w:tcPr>
            <w:vAlign w:val="center"/>
          </w:tcPr>
          <w:p w:rsidR="00000000" w:rsidDel="00000000" w:rsidP="00000000" w:rsidRDefault="00000000" w:rsidRPr="00000000" w14:paraId="000000EE">
            <w:pPr>
              <w:tabs>
                <w:tab w:val="left" w:pos="-1440"/>
                <w:tab w:val="left" w:pos="7200"/>
              </w:tabs>
              <w:ind w:right="-105"/>
              <w:rPr>
                <w:rFonts w:ascii="Arial" w:cs="Arial" w:eastAsia="Arial" w:hAnsi="Arial"/>
                <w:highlight w:val="cyan"/>
              </w:rPr>
            </w:pPr>
            <w:r w:rsidDel="00000000" w:rsidR="00000000" w:rsidRPr="00000000">
              <w:rPr>
                <w:rFonts w:ascii="Arial" w:cs="Arial" w:eastAsia="Arial" w:hAnsi="Arial"/>
                <w:highlight w:val="cyan"/>
                <w:rtl w:val="0"/>
              </w:rPr>
              <w:t xml:space="preserve">[Provide details of professional certifications relevant to the scope of services]</w:t>
            </w:r>
          </w:p>
          <w:p w:rsidR="00000000" w:rsidDel="00000000" w:rsidP="00000000" w:rsidRDefault="00000000" w:rsidRPr="00000000" w14:paraId="000000EF">
            <w:pPr>
              <w:numPr>
                <w:ilvl w:val="0"/>
                <w:numId w:val="1"/>
              </w:numPr>
              <w:tabs>
                <w:tab w:val="left" w:pos="-1440"/>
                <w:tab w:val="left" w:pos="7200"/>
              </w:tabs>
              <w:ind w:left="601" w:right="-105" w:hanging="284"/>
              <w:rPr>
                <w:rFonts w:ascii="Arial" w:cs="Arial" w:eastAsia="Arial" w:hAnsi="Arial"/>
              </w:rPr>
            </w:pPr>
            <w:r w:rsidDel="00000000" w:rsidR="00000000" w:rsidRPr="00000000">
              <w:rPr>
                <w:rFonts w:ascii="Arial" w:cs="Arial" w:eastAsia="Arial" w:hAnsi="Arial"/>
                <w:rtl w:val="0"/>
              </w:rPr>
              <w:t xml:space="preserve">Name of institution: </w:t>
            </w: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0F0">
            <w:pPr>
              <w:numPr>
                <w:ilvl w:val="0"/>
                <w:numId w:val="1"/>
              </w:numPr>
              <w:tabs>
                <w:tab w:val="left" w:pos="-1440"/>
                <w:tab w:val="left" w:pos="7200"/>
              </w:tabs>
              <w:ind w:left="601" w:right="-105" w:hanging="284"/>
              <w:rPr>
                <w:rFonts w:ascii="Arial" w:cs="Arial" w:eastAsia="Arial" w:hAnsi="Arial"/>
              </w:rPr>
            </w:pPr>
            <w:r w:rsidDel="00000000" w:rsidR="00000000" w:rsidRPr="00000000">
              <w:rPr>
                <w:rFonts w:ascii="Arial" w:cs="Arial" w:eastAsia="Arial" w:hAnsi="Arial"/>
                <w:rtl w:val="0"/>
              </w:rPr>
              <w:t xml:space="preserve">Date of certification: </w:t>
            </w: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0F1">
            <w:pPr>
              <w:tabs>
                <w:tab w:val="left" w:pos="-1440"/>
                <w:tab w:val="left" w:pos="7200"/>
              </w:tabs>
              <w:ind w:left="601" w:right="-105" w:firstLine="0"/>
              <w:rPr>
                <w:rFonts w:ascii="Arial" w:cs="Arial" w:eastAsia="Arial" w:hAnsi="Arial"/>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F2">
            <w:pPr>
              <w:tabs>
                <w:tab w:val="left" w:pos="-144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Employment Record/ Experience</w:t>
            </w:r>
          </w:p>
          <w:p w:rsidR="00000000" w:rsidDel="00000000" w:rsidP="00000000" w:rsidRDefault="00000000" w:rsidRPr="00000000" w14:paraId="000000F3">
            <w:pPr>
              <w:tabs>
                <w:tab w:val="left" w:pos="-1440"/>
                <w:tab w:val="left" w:pos="7200"/>
              </w:tabs>
              <w:ind w:right="634"/>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F4">
            <w:pPr>
              <w:tabs>
                <w:tab w:val="left" w:pos="-144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F5">
            <w:pPr>
              <w:tabs>
                <w:tab w:val="left" w:pos="-1440"/>
                <w:tab w:val="left" w:pos="7200"/>
              </w:tabs>
              <w:ind w:right="634"/>
              <w:rPr>
                <w:rFonts w:ascii="Arial" w:cs="Arial" w:eastAsia="Arial" w:hAnsi="Arial"/>
              </w:rPr>
            </w:pPr>
            <w:r w:rsidDel="00000000" w:rsidR="00000000" w:rsidRPr="00000000">
              <w:rPr>
                <w:rtl w:val="0"/>
              </w:rPr>
            </w:r>
          </w:p>
          <w:p w:rsidR="00000000" w:rsidDel="00000000" w:rsidP="00000000" w:rsidRDefault="00000000" w:rsidRPr="00000000" w14:paraId="000000F6">
            <w:pPr>
              <w:tabs>
                <w:tab w:val="left" w:pos="-1440"/>
                <w:tab w:val="left" w:pos="7200"/>
              </w:tabs>
              <w:ind w:right="634"/>
              <w:rPr>
                <w:rFonts w:ascii="Arial" w:cs="Arial" w:eastAsia="Arial" w:hAnsi="Arial"/>
              </w:rPr>
            </w:pPr>
            <w:r w:rsidDel="00000000" w:rsidR="00000000" w:rsidRPr="00000000">
              <w:rPr>
                <w:rtl w:val="0"/>
              </w:rPr>
            </w:r>
          </w:p>
          <w:p w:rsidR="00000000" w:rsidDel="00000000" w:rsidP="00000000" w:rsidRDefault="00000000" w:rsidRPr="00000000" w14:paraId="000000F7">
            <w:pPr>
              <w:tabs>
                <w:tab w:val="left" w:pos="-1440"/>
                <w:tab w:val="left" w:pos="7200"/>
              </w:tabs>
              <w:ind w:right="634"/>
              <w:rPr>
                <w:rFonts w:ascii="Arial" w:cs="Arial" w:eastAsia="Arial" w:hAnsi="Arial"/>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0F8">
            <w:pPr>
              <w:tabs>
                <w:tab w:val="left" w:pos="-1440"/>
                <w:tab w:val="left" w:pos="6300"/>
                <w:tab w:val="left" w:pos="7200"/>
              </w:tabs>
              <w:ind w:right="634"/>
              <w:rPr>
                <w:rFonts w:ascii="Arial" w:cs="Arial" w:eastAsia="Arial" w:hAnsi="Arial"/>
                <w:b w:val="1"/>
              </w:rPr>
            </w:pPr>
            <w:r w:rsidDel="00000000" w:rsidR="00000000" w:rsidRPr="00000000">
              <w:rPr>
                <w:rFonts w:ascii="Arial" w:cs="Arial" w:eastAsia="Arial" w:hAnsi="Arial"/>
                <w:b w:val="1"/>
                <w:rtl w:val="0"/>
              </w:rPr>
              <w:t xml:space="preserve">References</w:t>
            </w:r>
          </w:p>
          <w:p w:rsidR="00000000" w:rsidDel="00000000" w:rsidP="00000000" w:rsidRDefault="00000000" w:rsidRPr="00000000" w14:paraId="000000F9">
            <w:pPr>
              <w:tabs>
                <w:tab w:val="left" w:pos="-1440"/>
                <w:tab w:val="left" w:pos="7200"/>
              </w:tabs>
              <w:ind w:right="634"/>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FA">
            <w:pPr>
              <w:tabs>
                <w:tab w:val="left" w:pos="-1440"/>
                <w:tab w:val="left" w:pos="6300"/>
                <w:tab w:val="left" w:pos="7200"/>
              </w:tabs>
              <w:ind w:right="634"/>
              <w:rPr>
                <w:rFonts w:ascii="Arial" w:cs="Arial" w:eastAsia="Arial" w:hAnsi="Arial"/>
              </w:rPr>
            </w:pPr>
            <w:r w:rsidDel="00000000" w:rsidR="00000000" w:rsidRPr="00000000">
              <w:rPr>
                <w:rFonts w:ascii="Arial" w:cs="Arial" w:eastAsia="Arial" w:hAnsi="Arial"/>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FB">
            <w:pPr>
              <w:tabs>
                <w:tab w:val="left" w:pos="-1440"/>
                <w:tab w:val="left" w:pos="7200"/>
              </w:tabs>
              <w:ind w:right="634"/>
              <w:rPr>
                <w:rFonts w:ascii="Arial" w:cs="Arial" w:eastAsia="Arial" w:hAnsi="Arial"/>
              </w:rPr>
            </w:pPr>
            <w:r w:rsidDel="00000000" w:rsidR="00000000" w:rsidRPr="00000000">
              <w:rPr>
                <w:rtl w:val="0"/>
              </w:rPr>
            </w:r>
          </w:p>
          <w:p w:rsidR="00000000" w:rsidDel="00000000" w:rsidP="00000000" w:rsidRDefault="00000000" w:rsidRPr="00000000" w14:paraId="000000FC">
            <w:pPr>
              <w:tabs>
                <w:tab w:val="left" w:pos="-1440"/>
                <w:tab w:val="left" w:pos="7200"/>
              </w:tabs>
              <w:ind w:right="634"/>
              <w:rPr>
                <w:rFonts w:ascii="Arial" w:cs="Arial" w:eastAsia="Arial" w:hAnsi="Arial"/>
              </w:rPr>
            </w:pPr>
            <w:r w:rsidDel="00000000" w:rsidR="00000000" w:rsidRPr="00000000">
              <w:rPr>
                <w:rFonts w:ascii="Arial" w:cs="Arial" w:eastAsia="Arial" w:hAnsi="Arial"/>
                <w:rtl w:val="0"/>
              </w:rPr>
              <w:t xml:space="preserve">Reference 1:</w:t>
            </w:r>
          </w:p>
          <w:p w:rsidR="00000000" w:rsidDel="00000000" w:rsidP="00000000" w:rsidRDefault="00000000" w:rsidRPr="00000000" w14:paraId="000000FD">
            <w:pPr>
              <w:tabs>
                <w:tab w:val="left" w:pos="-1440"/>
                <w:tab w:val="left" w:pos="7200"/>
              </w:tabs>
              <w:ind w:right="634"/>
              <w:rPr>
                <w:rFonts w:ascii="Arial" w:cs="Arial" w:eastAsia="Arial" w:hAnsi="Arial"/>
              </w:rPr>
            </w:pPr>
            <w:r w:rsidDel="00000000" w:rsidR="00000000" w:rsidRPr="00000000">
              <w:rPr>
                <w:rtl w:val="0"/>
              </w:rPr>
            </w:r>
          </w:p>
          <w:p w:rsidR="00000000" w:rsidDel="00000000" w:rsidP="00000000" w:rsidRDefault="00000000" w:rsidRPr="00000000" w14:paraId="000000FE">
            <w:pPr>
              <w:tabs>
                <w:tab w:val="left" w:pos="-1440"/>
                <w:tab w:val="left" w:pos="7200"/>
              </w:tabs>
              <w:ind w:right="634"/>
              <w:rPr>
                <w:rFonts w:ascii="Arial" w:cs="Arial" w:eastAsia="Arial" w:hAnsi="Arial"/>
              </w:rPr>
            </w:pPr>
            <w:r w:rsidDel="00000000" w:rsidR="00000000" w:rsidRPr="00000000">
              <w:rPr>
                <w:rFonts w:ascii="Arial" w:cs="Arial" w:eastAsia="Arial" w:hAnsi="Arial"/>
                <w:rtl w:val="0"/>
              </w:rPr>
              <w:t xml:space="preserve">Reference 2:</w:t>
            </w:r>
          </w:p>
          <w:p w:rsidR="00000000" w:rsidDel="00000000" w:rsidP="00000000" w:rsidRDefault="00000000" w:rsidRPr="00000000" w14:paraId="000000FF">
            <w:pPr>
              <w:tabs>
                <w:tab w:val="left" w:pos="-1440"/>
                <w:tab w:val="left" w:pos="7200"/>
              </w:tabs>
              <w:ind w:right="634"/>
              <w:rPr>
                <w:rFonts w:ascii="Arial" w:cs="Arial" w:eastAsia="Arial" w:hAnsi="Arial"/>
              </w:rPr>
            </w:pPr>
            <w:r w:rsidDel="00000000" w:rsidR="00000000" w:rsidRPr="00000000">
              <w:rPr>
                <w:rtl w:val="0"/>
              </w:rPr>
            </w:r>
          </w:p>
        </w:tc>
      </w:tr>
    </w:tbl>
    <w:p w:rsidR="00000000" w:rsidDel="00000000" w:rsidP="00000000" w:rsidRDefault="00000000" w:rsidRPr="00000000" w14:paraId="00000100">
      <w:pPr>
        <w:tabs>
          <w:tab w:val="left" w:pos="-1440"/>
          <w:tab w:val="left" w:pos="7200"/>
        </w:tabs>
        <w:ind w:right="634"/>
        <w:rPr/>
      </w:pPr>
      <w:r w:rsidDel="00000000" w:rsidR="00000000" w:rsidRPr="00000000">
        <w:rPr>
          <w:rtl w:val="0"/>
        </w:rPr>
      </w:r>
    </w:p>
    <w:p w:rsidR="00000000" w:rsidDel="00000000" w:rsidP="00000000" w:rsidRDefault="00000000" w:rsidRPr="00000000" w14:paraId="00000101">
      <w:pPr>
        <w:tabs>
          <w:tab w:val="left" w:pos="-1440"/>
          <w:tab w:val="left" w:pos="7200"/>
        </w:tabs>
        <w:ind w:right="634"/>
        <w:rPr/>
      </w:pPr>
      <w:r w:rsidDel="00000000" w:rsidR="00000000" w:rsidRPr="00000000">
        <w:rPr>
          <w:rtl w:val="0"/>
        </w:rPr>
        <w:t xml:space="preserve">I, the undersigned, certify to the best of my knowledge and belief, this bio-date is accurate.</w:t>
      </w:r>
    </w:p>
    <w:p w:rsidR="00000000" w:rsidDel="00000000" w:rsidP="00000000" w:rsidRDefault="00000000" w:rsidRPr="00000000" w14:paraId="00000102">
      <w:pPr>
        <w:tabs>
          <w:tab w:val="left" w:pos="-1440"/>
          <w:tab w:val="left" w:pos="7200"/>
        </w:tabs>
        <w:ind w:right="634"/>
        <w:rPr/>
      </w:pPr>
      <w:r w:rsidDel="00000000" w:rsidR="00000000" w:rsidRPr="00000000">
        <w:rPr>
          <w:rtl w:val="0"/>
        </w:rPr>
      </w:r>
    </w:p>
    <w:p w:rsidR="00000000" w:rsidDel="00000000" w:rsidP="00000000" w:rsidRDefault="00000000" w:rsidRPr="00000000" w14:paraId="00000103">
      <w:pPr>
        <w:tabs>
          <w:tab w:val="left" w:pos="-1440"/>
          <w:tab w:val="left" w:pos="7200"/>
        </w:tabs>
        <w:ind w:right="634"/>
        <w:rPr/>
      </w:pPr>
      <w:r w:rsidDel="00000000" w:rsidR="00000000" w:rsidRPr="00000000">
        <w:rPr>
          <w:rtl w:val="0"/>
        </w:rPr>
      </w:r>
    </w:p>
    <w:p w:rsidR="00000000" w:rsidDel="00000000" w:rsidP="00000000" w:rsidRDefault="00000000" w:rsidRPr="00000000" w14:paraId="00000104">
      <w:pPr>
        <w:tabs>
          <w:tab w:val="left" w:pos="-1440"/>
          <w:tab w:val="left" w:pos="6300"/>
          <w:tab w:val="left" w:pos="7200"/>
        </w:tabs>
        <w:ind w:right="634"/>
        <w:rPr/>
      </w:pPr>
      <w:r w:rsidDel="00000000" w:rsidR="00000000" w:rsidRPr="00000000">
        <w:rPr>
          <w:rtl w:val="0"/>
        </w:rPr>
        <w:t xml:space="preserve">________________________________________</w:t>
        <w:tab/>
        <w:t xml:space="preserve">___________________</w:t>
      </w:r>
    </w:p>
    <w:p w:rsidR="00000000" w:rsidDel="00000000" w:rsidP="00000000" w:rsidRDefault="00000000" w:rsidRPr="00000000" w14:paraId="00000105">
      <w:pPr>
        <w:rPr>
          <w:color w:val="000000"/>
        </w:rPr>
      </w:pPr>
      <w:r w:rsidDel="00000000" w:rsidR="00000000" w:rsidRPr="00000000">
        <w:rPr>
          <w:rtl w:val="0"/>
        </w:rPr>
        <w:t xml:space="preserve">Signature of Personnel (individual) or firm representative</w:t>
        <w:tab/>
        <w:tab/>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06">
      <w:pPr>
        <w:rPr>
          <w:b w:val="1"/>
          <w:color w:val="00b0f0"/>
          <w:sz w:val="28"/>
          <w:szCs w:val="28"/>
        </w:rPr>
      </w:pPr>
      <w:r w:rsidDel="00000000" w:rsidR="00000000" w:rsidRPr="00000000">
        <w:rPr>
          <w:b w:val="1"/>
          <w:color w:val="00b0f0"/>
          <w:sz w:val="28"/>
          <w:szCs w:val="28"/>
          <w:rtl w:val="0"/>
        </w:rPr>
        <w:t xml:space="preserve">Form F: Statement of Exclusivity and Availability</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RFQ/2022/40454</w:t>
      </w: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0B">
      <w:pPr>
        <w:tabs>
          <w:tab w:val="left" w:pos="1701"/>
        </w:tabs>
        <w:jc w:val="both"/>
        <w:rPr>
          <w:sz w:val="24"/>
          <w:szCs w:val="24"/>
        </w:rPr>
      </w:pPr>
      <w:r w:rsidDel="00000000" w:rsidR="00000000" w:rsidRPr="00000000">
        <w:rPr>
          <w:rtl w:val="0"/>
        </w:rPr>
      </w:r>
    </w:p>
    <w:p w:rsidR="00000000" w:rsidDel="00000000" w:rsidP="00000000" w:rsidRDefault="00000000" w:rsidRPr="00000000" w14:paraId="0000010C">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0D">
      <w:pPr>
        <w:tabs>
          <w:tab w:val="left" w:pos="1701"/>
        </w:tabs>
        <w:rPr/>
      </w:pPr>
      <w:r w:rsidDel="00000000" w:rsidR="00000000" w:rsidRPr="00000000">
        <w:rPr>
          <w:rtl w:val="0"/>
        </w:rPr>
      </w:r>
    </w:p>
    <w:tbl>
      <w:tblPr>
        <w:tblStyle w:val="Table6"/>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10E">
            <w:pPr>
              <w:tabs>
                <w:tab w:val="left" w:pos="1701"/>
              </w:tabs>
              <w:spacing w:after="40" w:before="40" w:lineRule="auto"/>
              <w:jc w:val="center"/>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0F">
            <w:pPr>
              <w:tabs>
                <w:tab w:val="left" w:pos="1701"/>
              </w:tabs>
              <w:spacing w:after="40" w:before="40" w:lineRule="auto"/>
              <w:jc w:val="center"/>
              <w:rPr>
                <w:b w:val="1"/>
              </w:rPr>
            </w:pPr>
            <w:r w:rsidDel="00000000" w:rsidR="00000000" w:rsidRPr="00000000">
              <w:rPr>
                <w:b w:val="1"/>
                <w:rtl w:val="0"/>
              </w:rPr>
              <w:t xml:space="preserve">To</w:t>
            </w:r>
          </w:p>
        </w:tc>
      </w:tr>
      <w:tr>
        <w:trPr>
          <w:cantSplit w:val="0"/>
          <w:tblHeader w:val="0"/>
        </w:trPr>
        <w:tc>
          <w:tcPr/>
          <w:p w:rsidR="00000000" w:rsidDel="00000000" w:rsidP="00000000" w:rsidRDefault="00000000" w:rsidRPr="00000000" w14:paraId="00000110">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1]</w:t>
            </w:r>
          </w:p>
        </w:tc>
        <w:tc>
          <w:tcPr/>
          <w:p w:rsidR="00000000" w:rsidDel="00000000" w:rsidP="00000000" w:rsidRDefault="00000000" w:rsidRPr="00000000" w14:paraId="00000111">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1]</w:t>
            </w:r>
          </w:p>
        </w:tc>
      </w:tr>
      <w:tr>
        <w:trPr>
          <w:cantSplit w:val="0"/>
          <w:tblHeader w:val="0"/>
        </w:trPr>
        <w:tc>
          <w:tcPr/>
          <w:p w:rsidR="00000000" w:rsidDel="00000000" w:rsidP="00000000" w:rsidRDefault="00000000" w:rsidRPr="00000000" w14:paraId="00000112">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2]</w:t>
            </w:r>
          </w:p>
        </w:tc>
        <w:tc>
          <w:tcPr/>
          <w:p w:rsidR="00000000" w:rsidDel="00000000" w:rsidP="00000000" w:rsidRDefault="00000000" w:rsidRPr="00000000" w14:paraId="00000113">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2]</w:t>
            </w:r>
          </w:p>
        </w:tc>
      </w:tr>
      <w:tr>
        <w:trPr>
          <w:cantSplit w:val="0"/>
          <w:tblHeader w:val="0"/>
        </w:trPr>
        <w:tc>
          <w:tcPr/>
          <w:p w:rsidR="00000000" w:rsidDel="00000000" w:rsidP="00000000" w:rsidRDefault="00000000" w:rsidRPr="00000000" w14:paraId="00000114">
            <w:pPr>
              <w:tabs>
                <w:tab w:val="left"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115">
            <w:pPr>
              <w:tabs>
                <w:tab w:val="left"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16">
      <w:pPr>
        <w:tabs>
          <w:tab w:val="left" w:pos="1701"/>
        </w:tabs>
        <w:spacing w:before="120" w:lineRule="auto"/>
        <w:rPr/>
      </w:pPr>
      <w:r w:rsidDel="00000000" w:rsidR="00000000" w:rsidRPr="00000000">
        <w:rPr>
          <w:rtl w:val="0"/>
        </w:rPr>
      </w:r>
    </w:p>
    <w:p w:rsidR="00000000" w:rsidDel="00000000" w:rsidP="00000000" w:rsidRDefault="00000000" w:rsidRPr="00000000" w14:paraId="00000117">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RFQ.</w:t>
      </w:r>
    </w:p>
    <w:p w:rsidR="00000000" w:rsidDel="00000000" w:rsidP="00000000" w:rsidRDefault="00000000" w:rsidRPr="00000000" w14:paraId="00000118">
      <w:pPr>
        <w:tabs>
          <w:tab w:val="left" w:pos="1701"/>
        </w:tabs>
        <w:jc w:val="both"/>
        <w:rPr/>
      </w:pPr>
      <w:r w:rsidDel="00000000" w:rsidR="00000000" w:rsidRPr="00000000">
        <w:rPr>
          <w:rtl w:val="0"/>
        </w:rPr>
      </w:r>
    </w:p>
    <w:p w:rsidR="00000000" w:rsidDel="00000000" w:rsidP="00000000" w:rsidRDefault="00000000" w:rsidRPr="00000000" w14:paraId="00000119">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RFQ. I am fully aware that if I do so, I will be excluded from this RFQ, the proposals may be rejected, and I may also be subject to exclusion from other UNOPS tender procedures and contracts.</w:t>
      </w:r>
    </w:p>
    <w:p w:rsidR="00000000" w:rsidDel="00000000" w:rsidP="00000000" w:rsidRDefault="00000000" w:rsidRPr="00000000" w14:paraId="0000011A">
      <w:pPr>
        <w:tabs>
          <w:tab w:val="left" w:pos="1701"/>
        </w:tabs>
        <w:jc w:val="both"/>
        <w:rPr/>
      </w:pPr>
      <w:r w:rsidDel="00000000" w:rsidR="00000000" w:rsidRPr="00000000">
        <w:rPr>
          <w:rtl w:val="0"/>
        </w:rPr>
      </w:r>
    </w:p>
    <w:p w:rsidR="00000000" w:rsidDel="00000000" w:rsidP="00000000" w:rsidRDefault="00000000" w:rsidRPr="00000000" w14:paraId="0000011B">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1C">
      <w:pPr>
        <w:tabs>
          <w:tab w:val="left" w:pos="1701"/>
        </w:tabs>
        <w:jc w:val="both"/>
        <w:rPr/>
      </w:pPr>
      <w:r w:rsidDel="00000000" w:rsidR="00000000" w:rsidRPr="00000000">
        <w:rPr>
          <w:rtl w:val="0"/>
        </w:rPr>
      </w:r>
    </w:p>
    <w:p w:rsidR="00000000" w:rsidDel="00000000" w:rsidP="00000000" w:rsidRDefault="00000000" w:rsidRPr="00000000" w14:paraId="0000011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F">
      <w:pPr>
        <w:tabs>
          <w:tab w:val="left" w:pos="720"/>
        </w:tabs>
        <w:rPr>
          <w:color w:val="000000"/>
        </w:rPr>
      </w:pPr>
      <w:r w:rsidDel="00000000" w:rsidR="00000000" w:rsidRPr="00000000">
        <w:rPr>
          <w:rtl w:val="0"/>
        </w:rPr>
      </w:r>
    </w:p>
    <w:p w:rsidR="00000000" w:rsidDel="00000000" w:rsidP="00000000" w:rsidRDefault="00000000" w:rsidRPr="00000000" w14:paraId="0000012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1">
      <w:pPr>
        <w:rPr>
          <w:color w:val="000000"/>
        </w:rPr>
      </w:pPr>
      <w:r w:rsidDel="00000000" w:rsidR="00000000" w:rsidRPr="00000000">
        <w:rPr>
          <w:rtl w:val="0"/>
        </w:rPr>
      </w:r>
    </w:p>
    <w:p w:rsidR="00000000" w:rsidDel="00000000" w:rsidP="00000000" w:rsidRDefault="00000000" w:rsidRPr="00000000" w14:paraId="0000012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3">
      <w:pPr>
        <w:rPr>
          <w:color w:val="000000"/>
        </w:rPr>
      </w:pPr>
      <w:r w:rsidDel="00000000" w:rsidR="00000000" w:rsidRPr="00000000">
        <w:rPr>
          <w:rtl w:val="0"/>
        </w:rPr>
      </w:r>
    </w:p>
    <w:p w:rsidR="00000000" w:rsidDel="00000000" w:rsidP="00000000" w:rsidRDefault="00000000" w:rsidRPr="00000000" w14:paraId="0000012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5">
      <w:pPr>
        <w:rPr>
          <w:sz w:val="22"/>
          <w:szCs w:val="22"/>
        </w:rPr>
      </w:pPr>
      <w:r w:rsidDel="00000000" w:rsidR="00000000" w:rsidRPr="00000000">
        <w:rPr>
          <w:rtl w:val="0"/>
        </w:rPr>
      </w:r>
    </w:p>
    <w:p w:rsidR="00000000" w:rsidDel="00000000" w:rsidP="00000000" w:rsidRDefault="00000000" w:rsidRPr="00000000" w14:paraId="00000126">
      <w:pPr>
        <w:tabs>
          <w:tab w:val="left" w:pos="990"/>
        </w:tabs>
        <w:rPr>
          <w:color w:val="000000"/>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2904</wp:posOffset>
                </wp:positionH>
                <wp:positionV relativeFrom="paragraph">
                  <wp:posOffset>0</wp:posOffset>
                </wp:positionV>
                <wp:extent cx="1041248" cy="152138"/>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41248" cy="152138"/>
                        </a:xfrm>
                        <a:prstGeom prst="rect"/>
                        <a:ln/>
                      </pic:spPr>
                    </pic:pic>
                  </a:graphicData>
                </a:graphic>
              </wp:anchor>
            </w:drawing>
          </w:r>
        </w:p>
      </w:tc>
      <w:tc>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w:t>
          </w:r>
          <w:r w:rsidDel="00000000" w:rsidR="00000000" w:rsidRPr="00000000">
            <w:rPr>
              <w:rFonts w:ascii="Arial" w:cs="Arial" w:eastAsia="Arial" w:hAnsi="Arial"/>
              <w:sz w:val="18"/>
              <w:szCs w:val="18"/>
              <w:rtl w:val="0"/>
            </w:rPr>
            <w:t xml:space="preserve">RFQ/2022/40454</w:t>
          </w:r>
          <w:r w:rsidDel="00000000" w:rsidR="00000000" w:rsidRPr="00000000">
            <w:rPr>
              <w:rtl w:val="0"/>
            </w:rPr>
          </w:r>
        </w:p>
      </w:tc>
    </w:tr>
  </w:tbl>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Paragraph,MCHIP_list paragraph,Recommendation,SUN numbered para.,AFSN List Paragraph,Bullet List,FooterText,List Paragraph1,Colorful List Accent 1,Colorful List - Accent 11,Colorful List - Accent 111"/>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Paragraph Char,MCHIP_list paragraph Char,Recommendation Char,SUN numbered para. Char,AFSN List Paragraph Char,Bullet List Char,FooterText Char,List Paragraph1 Char,Colorful List Accent 1 Char,Colorful List - Accent 1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Revision">
    <w:name w:val="Revision"/>
    <w:hidden w:val="1"/>
    <w:uiPriority w:val="99"/>
    <w:semiHidden w:val="1"/>
    <w:rsid w:val="00A87F2E"/>
  </w:style>
  <w:style w:type="table" w:styleId="TableGrid2" w:customStyle="1">
    <w:name w:val="Table Grid2"/>
    <w:basedOn w:val="TableNormal"/>
    <w:next w:val="TableGrid"/>
    <w:uiPriority w:val="59"/>
    <w:rsid w:val="009244BB"/>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1KRqhxvynBdQdsiyMEiPtjGodQ==">AMUW2mUun/gVb/YnXoSOVV5l1AliChcKCTC5tc+kh6v00wZ+v7cENtqumSKpWxIUBCgYZRo7WVgpgrtEWS7mj4+gIOeVoull3/6zUhM5iPKSLrAvgzYrb/gVDa2mkRUdk3cOp4YiB3XS7pQEsywy4v7PN9EBLBu51qQnwZ+ica2UhODOXfShrtkU2WD8zWMoV9JsLle3lNZa00XKu2HiVojD2TrsQb+ZU8Cj7XJxO0iBTp6Ihmlruff5jrB5fh4U9n+zKzgvj+FUrzPslV7mICpBgoYnv3+2xi+NdnTB/PgQ8WP2/OynA5MkFiYaCriY3P7N2+3z/s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2020-09-02T06:43:00Z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0x0101001EEC3F1F590E5D47A8FF6A4A859D5AD9</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