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hdphoto1.wdp" ContentType="image/vnd.ms-photo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line"/>
        <w:spacing w:before="360" w:after="120"/>
        <w:rPr/>
      </w:pPr>
      <w:r>
        <w:rPr/>
        <w:t>Section IV: Contract Forms</w:t>
      </w:r>
    </w:p>
    <w:p>
      <w:pPr>
        <w:pStyle w:val="Headline"/>
        <w:spacing w:before="360" w:after="240"/>
        <w:rPr>
          <w:b w:val="false"/>
          <w:b w:val="false"/>
          <w:iCs/>
          <w:color w:val="auto"/>
          <w:spacing w:val="-3"/>
          <w:sz w:val="20"/>
          <w:szCs w:val="20"/>
        </w:rPr>
      </w:pPr>
      <w:r>
        <w:rPr>
          <w:iCs/>
          <w:color w:val="auto"/>
          <w:spacing w:val="-3"/>
          <w:sz w:val="20"/>
          <w:szCs w:val="20"/>
        </w:rPr>
        <w:t>eSourcing reference:</w:t>
      </w:r>
      <w:r>
        <w:rPr>
          <w:b w:val="false"/>
          <w:iCs/>
          <w:color w:val="auto"/>
          <w:spacing w:val="-3"/>
          <w:sz w:val="20"/>
          <w:szCs w:val="20"/>
        </w:rPr>
        <w:t xml:space="preserve"> ITB/2022/</w:t>
      </w:r>
      <w:r>
        <w:rPr>
          <w:b w:val="false"/>
          <w:iCs/>
          <w:color w:val="auto"/>
          <w:spacing w:val="-3"/>
          <w:sz w:val="20"/>
          <w:szCs w:val="20"/>
        </w:rPr>
        <w:t>38087</w:t>
      </w:r>
    </w:p>
    <w:p>
      <w:pPr>
        <w:pStyle w:val="Headline"/>
        <w:rPr/>
      </w:pPr>
      <w:r>
        <w:rPr/>
        <w:t>IV-1: UNOPS General Conditions of Contract</w:t>
      </w:r>
    </w:p>
    <w:p>
      <w:pPr>
        <w:pStyle w:val="Header"/>
        <w:tabs>
          <w:tab w:val="left" w:pos="-1440" w:leader="none"/>
          <w:tab w:val="center" w:pos="4320" w:leader="none"/>
          <w:tab w:val="left" w:pos="7200" w:leader="none"/>
          <w:tab w:val="right" w:pos="8640" w:leader="none"/>
        </w:tabs>
        <w:suppressAutoHyphens w:val="true"/>
        <w:ind w:left="142" w:hanging="0"/>
        <w:rPr>
          <w:spacing w:val="-3"/>
          <w:u w:val="single"/>
        </w:rPr>
      </w:pPr>
      <w:r>
        <w:rPr>
          <w:spacing w:val="-3"/>
          <w:u w:val="single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-1440" w:leader="none"/>
          <w:tab w:val="left" w:pos="7200" w:leader="none"/>
        </w:tabs>
        <w:suppressAutoHyphens w:val="true"/>
        <w:rPr>
          <w:rFonts w:ascii="Arial" w:hAnsi="Arial"/>
          <w:spacing w:val="-3"/>
          <w:sz w:val="20"/>
          <w:szCs w:val="20"/>
        </w:rPr>
      </w:pPr>
      <w:hyperlink r:id="rId2">
        <w:r>
          <w:rPr>
            <w:rFonts w:ascii="Arial" w:hAnsi="Arial"/>
            <w:spacing w:val="-3"/>
            <w:sz w:val="20"/>
            <w:szCs w:val="20"/>
          </w:rPr>
          <w:t>UNOPS General Conditions of Contract for Goods and Services</w:t>
        </w:r>
      </w:hyperlink>
    </w:p>
    <w:p>
      <w:pPr>
        <w:pStyle w:val="ListParagraph"/>
        <w:tabs>
          <w:tab w:val="clear" w:pos="720"/>
          <w:tab w:val="left" w:pos="-1440" w:leader="none"/>
          <w:tab w:val="left" w:pos="7200" w:leader="none"/>
        </w:tabs>
        <w:suppressAutoHyphens w:val="true"/>
        <w:ind w:left="1440" w:hanging="0"/>
        <w:rPr>
          <w:rFonts w:ascii="Arial" w:hAnsi="Arial"/>
          <w:spacing w:val="-3"/>
          <w:sz w:val="20"/>
          <w:szCs w:val="20"/>
          <w:u w:val="single"/>
        </w:rPr>
      </w:pPr>
      <w:r>
        <w:rPr>
          <w:rFonts w:ascii="Arial" w:hAnsi="Arial"/>
          <w:spacing w:val="-3"/>
          <w:sz w:val="20"/>
          <w:szCs w:val="20"/>
          <w:u w:val="single"/>
        </w:rPr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  <w:t xml:space="preserve">The conditions are available at: </w:t>
      </w:r>
      <w:hyperlink r:id="rId3">
        <w:r>
          <w:rPr>
            <w:color w:val="2E74C5"/>
            <w:u w:val="single"/>
          </w:rPr>
          <w:t>http://www.unops.org/english/Opportunities/suppliers/how-we-procure/Pages/default.aspx</w:t>
        </w:r>
      </w:hyperlink>
      <w:r>
        <w:rPr/>
        <w:t xml:space="preserve">  </w:t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rPr>
          <w:b/>
          <w:b/>
          <w:bCs/>
          <w:iCs/>
          <w:spacing w:val="-3"/>
        </w:rPr>
      </w:pPr>
      <w:r>
        <w:rPr>
          <w:b/>
          <w:bCs/>
          <w:iCs/>
          <w:spacing w:val="-3"/>
        </w:rPr>
        <w:t xml:space="preserve"> </w:t>
      </w:r>
    </w:p>
    <w:p>
      <w:pPr>
        <w:pStyle w:val="Headline"/>
        <w:rPr/>
      </w:pPr>
      <w:r>
        <w:rPr/>
        <w:t>IV-2: UNOPS sample contract for PO</w:t>
      </w:r>
    </w:p>
    <w:p>
      <w:pPr>
        <w:pStyle w:val="Normal"/>
        <w:rPr/>
      </w:pPr>
      <w:r>
        <w:rPr/>
      </w:r>
    </w:p>
    <w:p>
      <w:pPr>
        <w:pStyle w:val="Normal"/>
        <w:rPr>
          <w:bCs/>
          <w:highlight w:val="lightGray"/>
        </w:rPr>
      </w:pPr>
      <w:bookmarkStart w:id="2" w:name="_Toc68319426"/>
      <w:bookmarkStart w:id="3" w:name="_Toc488411755"/>
      <w:r>
        <w:rPr/>
        <mc:AlternateContent>
          <mc:Choice Requires="wps">
            <w:drawing>
              <wp:inline distT="0" distB="0" distL="0" distR="0" wp14:anchorId="6661FCD6">
                <wp:extent cx="5651500" cy="7927975"/>
                <wp:effectExtent l="0" t="0" r="0" b="0"/>
                <wp:docPr id="1" name="Picture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"/>
                        <pic:cNvPicPr/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>
                          <a:off x="0" y="0"/>
                          <a:ext cx="5650920" cy="792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style="position:absolute;margin-left:0pt;margin-top:-624.25pt;width:444.9pt;height:624.15pt;mso-position-vertical:top" wp14:anchorId="6661FCD6" type="shapetype_75">
                <v:imagedata r:id="rId4" o:detectmouseclick="t"/>
                <w10:wrap type="none"/>
                <v:stroke color="#3465a4" joinstyle="round" endcap="flat"/>
              </v:shape>
            </w:pict>
          </mc:Fallback>
        </mc:AlternateContent>
      </w:r>
      <w:bookmarkEnd w:id="2"/>
      <w:bookmarkEnd w:id="3"/>
    </w:p>
    <w:p>
      <w:pPr>
        <w:pStyle w:val="Normal"/>
        <w:rPr>
          <w:bCs/>
          <w:highlight w:val="lightGray"/>
        </w:rPr>
      </w:pPr>
      <w:r>
        <w:rPr>
          <w:bCs/>
          <w:highlight w:val="lightGray"/>
        </w:rPr>
      </w:r>
    </w:p>
    <w:p>
      <w:pPr>
        <w:pStyle w:val="Normal"/>
        <w:rPr>
          <w:bCs/>
          <w:highlight w:val="lightGray"/>
        </w:rPr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1077" w:right="1077" w:header="720" w:top="810" w:footer="720" w:bottom="1440" w:gutter="0"/>
      <w:pgNumType w:start="0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Lucida Grande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Regular">
    <w:charset w:val="00"/>
    <w:family w:val="roman"/>
    <w:pitch w:val="variable"/>
  </w:font>
  <w:font w:name="CG Times">
    <w:charset w:val="00"/>
    <w:family w:val="roman"/>
    <w:pitch w:val="variable"/>
  </w:font>
  <w:font w:name="Times New Roman Bold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88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596"/>
      <w:gridCol w:w="5292"/>
    </w:tblGrid>
    <w:tr>
      <w:trPr/>
      <w:tc>
        <w:tcPr>
          <w:tcW w:w="459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Footer"/>
            <w:rPr>
              <w:rFonts w:ascii="Arial" w:hAnsi="Arial"/>
              <w:sz w:val="18"/>
              <w:szCs w:val="18"/>
            </w:rPr>
          </w:pPr>
          <w:r>
            <w:rPr/>
            <w:drawing>
              <wp:inline distT="0" distB="0" distL="0" distR="0">
                <wp:extent cx="844550" cy="144145"/>
                <wp:effectExtent l="0" t="0" r="0" b="0"/>
                <wp:docPr id="2" name="Picture 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144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2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eastAsia="Calibri" w:ascii="Calibri" w:hAnsi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eastAsia="Calibri" w:ascii="Calibri" w:hAnsi="Calibri"/>
            </w:rPr>
            <w:instrText> PAGE </w:instrText>
          </w:r>
          <w:r>
            <w:rPr>
              <w:sz w:val="18"/>
              <w:szCs w:val="18"/>
              <w:rFonts w:eastAsia="Calibri" w:ascii="Calibri" w:hAnsi="Calibri"/>
            </w:rPr>
            <w:fldChar w:fldCharType="separate"/>
          </w:r>
          <w:r>
            <w:rPr>
              <w:sz w:val="18"/>
              <w:szCs w:val="18"/>
              <w:rFonts w:eastAsia="Calibri" w:ascii="Calibri" w:hAnsi="Calibri"/>
            </w:rPr>
            <w:t>1</w:t>
          </w:r>
          <w:r>
            <w:rPr>
              <w:sz w:val="18"/>
              <w:szCs w:val="18"/>
              <w:rFonts w:eastAsia="Calibri" w:ascii="Calibri" w:hAnsi="Calibri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1052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524"/>
    </w:tblGrid>
    <w:tr>
      <w:trPr/>
      <w:tc>
        <w:tcPr>
          <w:tcW w:w="10524" w:type="dxa"/>
          <w:tcBorders>
            <w:top w:val="nil"/>
            <w:left w:val="nil"/>
            <w:bottom w:val="nil"/>
            <w:right w:val="nil"/>
          </w:tcBorders>
        </w:tcPr>
        <w:tbl>
          <w:tblPr>
            <w:tblStyle w:val="TableGrid"/>
            <w:tblW w:w="9889" w:type="dxa"/>
            <w:jc w:val="left"/>
            <w:tblInd w:w="540" w:type="dxa"/>
            <w:tblCellMar>
              <w:top w:w="0" w:type="dxa"/>
              <w:left w:w="108" w:type="dxa"/>
              <w:bottom w:w="0" w:type="dxa"/>
              <w:right w:w="108" w:type="dxa"/>
            </w:tblCellMar>
            <w:tblLook w:firstRow="1" w:noVBand="1" w:lastRow="0" w:firstColumn="1" w:lastColumn="0" w:noHBand="0" w:val="04a0"/>
          </w:tblPr>
          <w:tblGrid>
            <w:gridCol w:w="9889"/>
          </w:tblGrid>
          <w:tr>
            <w:trPr/>
            <w:tc>
              <w:tcPr>
                <w:tcW w:w="988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eastAsia="Calibri"/>
                    <w:sz w:val="18"/>
                    <w:szCs w:val="18"/>
                  </w:rPr>
                  <w:t>UNOPS E-Sourcing ITB/2022</w:t>
                </w:r>
                <w:r>
                  <w:rPr>
                    <w:rFonts w:eastAsia="Calibri"/>
                    <w:sz w:val="18"/>
                    <w:szCs w:val="18"/>
                  </w:rPr>
                  <w:t>/38087</w:t>
                </w:r>
              </w:p>
            </w:tc>
          </w:tr>
        </w:tbl>
        <w:p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sz w:val="18"/>
              <w:szCs w:val="18"/>
            </w:rPr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imes New Roman" w:cs="Arial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99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807b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qFormat/>
    <w:rsid w:val="009969aa"/>
    <w:pPr>
      <w:keepNext w:val="true"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 w:val="true"/>
      <w:spacing w:before="240" w:after="60"/>
      <w:outlineLvl w:val="1"/>
    </w:pPr>
    <w:rPr>
      <w:rFonts w:ascii="Cambria" w:hAnsi="Cambria" w:eastAsia="" w:cs="Times New Roman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before="0"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 w:val="true"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 w:val="true"/>
      <w:keepLines/>
      <w:spacing w:before="200" w:after="0"/>
      <w:outlineLvl w:val="6"/>
    </w:pPr>
    <w:rPr>
      <w:rFonts w:ascii="Cambria" w:hAnsi="Cambria" w:eastAsia="" w:cs="Times New Roman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uiPriority w:val="99"/>
    <w:semiHidden/>
    <w:qFormat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/>
    <w:rsid w:val="00443c74"/>
    <w:rPr>
      <w:rFonts w:ascii="Tahoma" w:hAnsi="Tahoma" w:cs="Tahoma"/>
      <w:sz w:val="16"/>
      <w:szCs w:val="16"/>
    </w:rPr>
  </w:style>
  <w:style w:type="character" w:styleId="Heading1Char" w:customStyle="1">
    <w:name w:val="Heading 1 Char"/>
    <w:link w:val="Heading1"/>
    <w:qFormat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styleId="Heading4Char" w:customStyle="1">
    <w:name w:val="Heading 4 Char"/>
    <w:link w:val="Heading4"/>
    <w:qFormat/>
    <w:rsid w:val="00443c74"/>
    <w:rPr>
      <w:rFonts w:ascii="Cambria" w:hAnsi="Cambria" w:eastAsia="Times New Roman" w:cs="Times New Roman"/>
      <w:b/>
      <w:bCs/>
      <w:i/>
      <w:iCs/>
      <w:color w:val="4F81BD"/>
      <w:sz w:val="24"/>
      <w:szCs w:val="24"/>
    </w:rPr>
  </w:style>
  <w:style w:type="character" w:styleId="InternetLink">
    <w:name w:val="Hyperlink"/>
    <w:unhideWhenUsed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/>
    <w:rsid w:val="00443c74"/>
    <w:rPr>
      <w:sz w:val="24"/>
      <w:szCs w:val="24"/>
    </w:rPr>
  </w:style>
  <w:style w:type="character" w:styleId="A0" w:customStyle="1">
    <w:name w:val="A0"/>
    <w:uiPriority w:val="99"/>
    <w:qFormat/>
    <w:rsid w:val="00443c74"/>
    <w:rPr>
      <w:b/>
      <w:bCs/>
      <w:color w:val="000000"/>
      <w:sz w:val="30"/>
      <w:szCs w:val="30"/>
    </w:rPr>
  </w:style>
  <w:style w:type="character" w:styleId="A2" w:customStyle="1">
    <w:name w:val="A2"/>
    <w:uiPriority w:val="99"/>
    <w:qFormat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/>
    <w:rsid w:val="00443c74"/>
    <w:rPr/>
  </w:style>
  <w:style w:type="character" w:styleId="Subheading2" w:customStyle="1">
    <w:name w:val="Subheading 2"/>
    <w:uiPriority w:val="99"/>
    <w:qFormat/>
    <w:rsid w:val="00443c74"/>
    <w:rPr>
      <w:rFonts w:ascii="Arial" w:hAnsi="Arial" w:cs="Arial"/>
      <w:b/>
      <w:bCs/>
    </w:rPr>
  </w:style>
  <w:style w:type="character" w:styleId="A4" w:customStyle="1">
    <w:name w:val="A4"/>
    <w:uiPriority w:val="99"/>
    <w:qFormat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f74ec"/>
    <w:rPr>
      <w:rFonts w:ascii="Cambria" w:hAnsi="Cambria" w:eastAsia="" w:cs="Times New Roman" w:asciiTheme="majorHAnsi" w:cstheme="majorBidi" w:eastAsiaTheme="majorEastAsia" w:hAnsiTheme="majorHAnsi"/>
      <w:b/>
      <w:bCs/>
      <w:i/>
      <w:iCs/>
      <w:sz w:val="28"/>
      <w:szCs w:val="28"/>
      <w:lang w:val="en-US" w:eastAsia="en-US"/>
    </w:rPr>
  </w:style>
  <w:style w:type="character" w:styleId="Heading5Char" w:customStyle="1">
    <w:name w:val="Heading 5 Char"/>
    <w:basedOn w:val="DefaultParagraphFont"/>
    <w:link w:val="Heading5"/>
    <w:qFormat/>
    <w:rsid w:val="00ff74ec"/>
    <w:rPr>
      <w:rFonts w:ascii="Verdana" w:hAnsi="Verdana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ff74ec"/>
    <w:rPr>
      <w:b/>
      <w:bCs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/>
    <w:rsid w:val="00ff74ec"/>
    <w:rPr>
      <w:rFonts w:ascii="Verdana" w:hAnsi="Verdana" w:eastAsia="Arial Unicode MS"/>
      <w:szCs w:val="24"/>
    </w:rPr>
  </w:style>
  <w:style w:type="character" w:styleId="Pagenumber">
    <w:name w:val="page number"/>
    <w:qFormat/>
    <w:rsid w:val="00ff74ec"/>
    <w:rPr/>
  </w:style>
  <w:style w:type="character" w:styleId="Strong">
    <w:name w:val="Strong"/>
    <w:qFormat/>
    <w:rsid w:val="00ff74ec"/>
    <w:rPr>
      <w:b/>
      <w:bCs/>
    </w:rPr>
  </w:style>
  <w:style w:type="character" w:styleId="BodyText2Char" w:customStyle="1">
    <w:name w:val="Body Text 2 Char"/>
    <w:basedOn w:val="DefaultParagraphFont"/>
    <w:link w:val="BodyText2"/>
    <w:qFormat/>
    <w:rsid w:val="00ff74ec"/>
    <w:rPr>
      <w:rFonts w:ascii="Verdana" w:hAnsi="Verdana"/>
      <w:i/>
      <w:iCs/>
      <w:lang w:val="en-US" w:eastAsia="en-US"/>
    </w:rPr>
  </w:style>
  <w:style w:type="character" w:styleId="BodyTextChar" w:customStyle="1">
    <w:name w:val="Body Text Char"/>
    <w:basedOn w:val="DefaultParagraphFont"/>
    <w:link w:val="BodyText"/>
    <w:uiPriority w:val="99"/>
    <w:qFormat/>
    <w:rsid w:val="00ff74ec"/>
    <w:rPr>
      <w:rFonts w:ascii="Verdana" w:hAnsi="Verdana" w:eastAsia="Arial Unicode MS"/>
      <w:color w:val="0000FF"/>
      <w:sz w:val="22"/>
      <w:lang w:val="en-US" w:eastAsia="en-US"/>
    </w:rPr>
  </w:style>
  <w:style w:type="character" w:styleId="BodyTextIndent3Char" w:customStyle="1">
    <w:name w:val="Body Text Indent 3 Char"/>
    <w:basedOn w:val="DefaultParagraphFont"/>
    <w:link w:val="BodyTextIndent3"/>
    <w:qFormat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/>
    <w:rsid w:val="00ff74ec"/>
    <w:rPr>
      <w:rFonts w:ascii="Tahoma" w:hAnsi="Tahoma" w:cs="Tahoma"/>
      <w:shd w:fill="000080" w:val="clear"/>
    </w:rPr>
  </w:style>
  <w:style w:type="character" w:styleId="StyleRed" w:customStyle="1">
    <w:name w:val="Style Red"/>
    <w:qFormat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rsid w:val="00ff74ec"/>
    <w:rPr>
      <w:rFonts w:ascii="Verdana" w:hAnsi="Verdana"/>
      <w:szCs w:val="24"/>
    </w:rPr>
  </w:style>
  <w:style w:type="character" w:styleId="Annotationreference">
    <w:name w:val="annotation reference"/>
    <w:qFormat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/>
    <w:rsid w:val="00ff74ec"/>
    <w:rPr>
      <w:rFonts w:ascii="Verdana" w:hAnsi="Verdana"/>
      <w:b/>
      <w:bCs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ef0f31"/>
    <w:rPr>
      <w:rFonts w:ascii="Calibri" w:hAnsi="Calibri" w:eastAsia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/>
    <w:rsid w:val="00a47da4"/>
    <w:rPr>
      <w:rFonts w:ascii="Calibri" w:hAnsi="Calibri" w:eastAsia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/>
    <w:rsid w:val="001256c4"/>
    <w:rPr>
      <w:rFonts w:ascii="Calibri" w:hAnsi="Calibri" w:eastAsia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/>
    <w:rsid w:val="00a47da4"/>
    <w:rPr>
      <w:rFonts w:ascii="Calibri" w:hAnsi="Calibri" w:eastAsia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/>
    <w:rsid w:val="00a47da4"/>
    <w:rPr>
      <w:rFonts w:ascii="Calibri" w:hAnsi="Calibri" w:eastAsia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/>
    <w:rsid w:val="00d45b03"/>
    <w:rPr>
      <w:rFonts w:ascii="Calibri" w:hAnsi="Calibri" w:eastAsia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/>
    <w:rsid w:val="00a47da4"/>
    <w:rPr>
      <w:rFonts w:ascii="Times New Roman" w:hAnsi="Times New Roman" w:cs="Times New Roman"/>
      <w:sz w:val="24"/>
      <w:lang w:val="en-US" w:eastAsia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styleId="TitleChar" w:customStyle="1">
    <w:name w:val="Title Char"/>
    <w:basedOn w:val="DefaultParagraphFont"/>
    <w:link w:val="Title"/>
    <w:qFormat/>
    <w:rsid w:val="000f752c"/>
    <w:rPr>
      <w:b/>
      <w:bCs/>
      <w:kern w:val="2"/>
      <w:sz w:val="32"/>
      <w:szCs w:val="32"/>
      <w:lang w:val="en-US" w:eastAsia="en-US"/>
    </w:rPr>
  </w:style>
  <w:style w:type="character" w:styleId="SubtitleChar" w:customStyle="1">
    <w:name w:val="Subtitle Char"/>
    <w:basedOn w:val="DefaultParagraphFont"/>
    <w:link w:val="Subtitle"/>
    <w:qFormat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styleId="BoldtitleChar" w:customStyle="1">
    <w:name w:val="Bold title Char"/>
    <w:basedOn w:val="DefaultParagraphFont"/>
    <w:link w:val="Boldtitle"/>
    <w:qFormat/>
    <w:rsid w:val="009807b0"/>
    <w:rPr>
      <w:rFonts w:eastAsia="Calibri"/>
      <w:b/>
    </w:rPr>
  </w:style>
  <w:style w:type="character" w:styleId="SmallboldtitleChar" w:customStyle="1">
    <w:name w:val="Small bold title Char"/>
    <w:basedOn w:val="BoldtitleChar"/>
    <w:link w:val="Smallboldtitle"/>
    <w:qFormat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qFormat/>
    <w:rsid w:val="000e4448"/>
    <w:rPr>
      <w:i/>
      <w:iCs/>
      <w:color w:val="808080" w:themeColor="text1" w:themeTint="7f"/>
    </w:rPr>
  </w:style>
  <w:style w:type="character" w:styleId="TemplatetextChar" w:customStyle="1">
    <w:name w:val="Template text Char"/>
    <w:basedOn w:val="Heading2Char"/>
    <w:link w:val="Templatetext"/>
    <w:qFormat/>
    <w:rsid w:val="000e4448"/>
    <w:rPr>
      <w:rFonts w:ascii="Cambria" w:hAnsi="Cambria" w:eastAsia="" w:cs="Times New Roman" w:asciiTheme="majorHAnsi" w:cstheme="majorBidi" w:eastAsiaTheme="majorEastAsia" w:hAnsiTheme="majorHAnsi"/>
      <w:b w:val="false"/>
      <w:bCs/>
      <w:i w:val="false"/>
      <w:iCs/>
      <w:sz w:val="28"/>
      <w:szCs w:val="28"/>
      <w:lang w:val="en-US" w:eastAsia="en-US"/>
    </w:rPr>
  </w:style>
  <w:style w:type="character" w:styleId="TemplatenormaltextChar" w:customStyle="1">
    <w:name w:val="Template normal text Char"/>
    <w:basedOn w:val="TemplatetextChar"/>
    <w:link w:val="Templatenormaltext"/>
    <w:qFormat/>
    <w:rsid w:val="000e4448"/>
    <w:rPr>
      <w:rFonts w:ascii="Cambria" w:hAnsi="Cambria" w:eastAsia="" w:cs="Times New Roman" w:asciiTheme="majorHAnsi" w:cstheme="majorBidi" w:eastAsiaTheme="majorEastAsia" w:hAnsiTheme="majorHAnsi"/>
      <w:b w:val="false"/>
      <w:bCs/>
      <w:i w:val="false"/>
      <w:iCs/>
      <w:sz w:val="28"/>
      <w:szCs w:val="28"/>
      <w:lang w:val="en-US" w:eastAsia="en-US"/>
    </w:rPr>
  </w:style>
  <w:style w:type="character" w:styleId="NormallistChar" w:customStyle="1">
    <w:name w:val="Normal list Char"/>
    <w:basedOn w:val="ListParagraphChar"/>
    <w:link w:val="Normallist"/>
    <w:qFormat/>
    <w:rsid w:val="000e4448"/>
    <w:rPr>
      <w:rFonts w:ascii="Calibri" w:hAnsi="Calibri" w:eastAsia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/>
    <w:qFormat/>
    <w:rsid w:val="00016aa2"/>
    <w:rPr>
      <w:rFonts w:ascii="Cambria" w:hAnsi="Cambria" w:eastAsia="" w:cs="Times New Roman" w:asciiTheme="majorHAnsi" w:cstheme="majorBidi" w:eastAsiaTheme="majorEastAsia" w:hAnsiTheme="majorHAnsi"/>
      <w:i/>
      <w:iCs/>
      <w:color w:val="404040" w:themeColor="text1" w:themeTint="bf"/>
    </w:rPr>
  </w:style>
  <w:style w:type="character" w:styleId="SignatureChar" w:customStyle="1">
    <w:name w:val="Signature Char"/>
    <w:basedOn w:val="DefaultParagraphFont"/>
    <w:link w:val="Signature"/>
    <w:qFormat/>
    <w:rsid w:val="00016aa2"/>
    <w:rPr>
      <w:rFonts w:ascii="Times New Roman" w:hAnsi="Times New Roman" w:cs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/>
    <w:rsid w:val="00e310cd"/>
    <w:rPr>
      <w:b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/>
    <w:rsid w:val="00b84538"/>
    <w:rPr/>
  </w:style>
  <w:style w:type="character" w:styleId="FootnoteCharacters">
    <w:name w:val="Footnote Characters"/>
    <w:basedOn w:val="DefaultParagraphFont"/>
    <w:qFormat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/>
    <w:rsid w:val="0068278f"/>
    <w:rPr/>
  </w:style>
  <w:style w:type="character" w:styleId="HeadlineChar" w:customStyle="1">
    <w:name w:val="Headline Char"/>
    <w:basedOn w:val="Heading1Char"/>
    <w:link w:val="Headline"/>
    <w:qFormat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styleId="Heading3Char" w:customStyle="1">
    <w:name w:val="Heading 3 Char"/>
    <w:basedOn w:val="DefaultParagraphFont"/>
    <w:link w:val="Heading3"/>
    <w:qFormat/>
    <w:rsid w:val="00921d49"/>
    <w:rPr>
      <w:b/>
      <w:bCs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/>
    <w:locked/>
    <w:rsid w:val="00921d49"/>
    <w:rPr>
      <w:rFonts w:ascii="Times New Roman" w:hAnsi="Times New Roman" w:eastAsia="Times New Roman" w:cs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semiHidden/>
    <w:qFormat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/>
    <w:rsid w:val="00b76576"/>
    <w:rPr>
      <w:rFonts w:ascii="Arial" w:hAnsi="Arial" w:eastAsia="" w:cs="Arial" w:eastAsiaTheme="majorEastAsia"/>
      <w:b/>
      <w:caps/>
      <w:color w:val="518ECB"/>
      <w:sz w:val="48"/>
      <w:szCs w:val="72"/>
      <w:lang w:val="en-US" w:eastAsia="en-US"/>
    </w:rPr>
  </w:style>
  <w:style w:type="character" w:styleId="Documentinfotext" w:customStyle="1">
    <w:name w:val="Document info text"/>
    <w:basedOn w:val="DefaultParagraphFont"/>
    <w:uiPriority w:val="1"/>
    <w:qFormat/>
    <w:rsid w:val="00b76576"/>
    <w:rPr>
      <w:rFonts w:ascii="Arial" w:hAnsi="Arial" w:eastAsia="Calibri" w:cs="Arial" w:eastAsiaTheme="minorHAnsi"/>
      <w:color w:val="000000" w:themeColor="text1"/>
      <w:sz w:val="22"/>
      <w:lang w:val="en-US"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Rule="auto" w:line="360"/>
      <w:jc w:val="both"/>
    </w:pPr>
    <w:rPr>
      <w:rFonts w:ascii="Verdana" w:hAnsi="Verdana" w:eastAsia="Arial Unicode MS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/>
    <w:rsid w:val="00443c74"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qFormat/>
    <w:rsid w:val="006f1baa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226e7e"/>
    <w:pPr>
      <w:spacing w:lineRule="atLeast" w:line="280" w:before="0" w:after="280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/>
    <w:rsid w:val="00443c7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/>
    <w:rsid w:val="00443c74"/>
    <w:pPr>
      <w:spacing w:lineRule="atLeast" w:line="241"/>
    </w:pPr>
    <w:rPr/>
  </w:style>
  <w:style w:type="paragraph" w:styleId="Default" w:customStyle="1">
    <w:name w:val="Default"/>
    <w:basedOn w:val="Normal"/>
    <w:qFormat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/>
    <w:rsid w:val="00443c74"/>
    <w:pPr>
      <w:spacing w:lineRule="atLeast" w:line="280" w:before="0" w:after="240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/>
    <w:rsid w:val="00443c74"/>
    <w:pPr>
      <w:spacing w:lineRule="auto" w:line="288"/>
    </w:pPr>
    <w:rPr>
      <w:rFonts w:ascii="Times Regular" w:hAnsi="Times Regular" w:eastAsia="SimSun" w:cs="SimSun"/>
      <w:color w:val="000000"/>
      <w:lang w:eastAsia="zh-CN"/>
    </w:rPr>
  </w:style>
  <w:style w:type="paragraph" w:styleId="BodyText3">
    <w:name w:val="Body Text 3"/>
    <w:basedOn w:val="Normal"/>
    <w:link w:val="BodyText3Char"/>
    <w:qFormat/>
    <w:rsid w:val="00ff74ec"/>
    <w:pPr>
      <w:jc w:val="both"/>
    </w:pPr>
    <w:rPr>
      <w:rFonts w:ascii="Verdana" w:hAnsi="Verdana" w:eastAsia="Arial Unicode MS"/>
    </w:rPr>
  </w:style>
  <w:style w:type="paragraph" w:styleId="BodyText2">
    <w:name w:val="Body Text 2"/>
    <w:basedOn w:val="Normal"/>
    <w:link w:val="BodyText2Char"/>
    <w:qFormat/>
    <w:rsid w:val="00ff74ec"/>
    <w:pPr/>
    <w:rPr>
      <w:rFonts w:ascii="Verdana" w:hAnsi="Verdana"/>
      <w:i/>
      <w:iCs/>
    </w:rPr>
  </w:style>
  <w:style w:type="paragraph" w:styleId="Contents1">
    <w:name w:val="TOC 1"/>
    <w:basedOn w:val="Normal"/>
    <w:next w:val="Normal"/>
    <w:autoRedefine/>
    <w:uiPriority w:val="39"/>
    <w:rsid w:val="00ff74ec"/>
    <w:pPr>
      <w:tabs>
        <w:tab w:val="clear" w:pos="720"/>
        <w:tab w:val="right" w:pos="9781" w:leader="dot"/>
      </w:tabs>
      <w:spacing w:before="120" w:after="120"/>
    </w:pPr>
    <w:rPr>
      <w:b/>
      <w:bCs/>
      <w:caps/>
    </w:rPr>
  </w:style>
  <w:style w:type="paragraph" w:styleId="Contents2">
    <w:name w:val="TOC 2"/>
    <w:basedOn w:val="Normal"/>
    <w:next w:val="Normal"/>
    <w:autoRedefine/>
    <w:uiPriority w:val="39"/>
    <w:rsid w:val="00ff74ec"/>
    <w:pPr>
      <w:ind w:left="200" w:hanging="0"/>
    </w:pPr>
    <w:rPr>
      <w:smallCaps/>
    </w:rPr>
  </w:style>
  <w:style w:type="paragraph" w:styleId="Contents3">
    <w:name w:val="TOC 3"/>
    <w:basedOn w:val="Normal"/>
    <w:next w:val="Normal"/>
    <w:autoRedefine/>
    <w:rsid w:val="00ff74ec"/>
    <w:pPr>
      <w:ind w:left="400" w:hanging="0"/>
    </w:pPr>
    <w:rPr>
      <w:i/>
      <w:iCs/>
    </w:rPr>
  </w:style>
  <w:style w:type="paragraph" w:styleId="Contents4">
    <w:name w:val="TOC 4"/>
    <w:basedOn w:val="Normal"/>
    <w:next w:val="Normal"/>
    <w:autoRedefine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/>
    <w:rsid w:val="00ff74ec"/>
    <w:pPr>
      <w:spacing w:before="0" w:after="12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/>
    <w:rsid w:val="00ff74ec"/>
    <w:pPr>
      <w:shd w:val="clear" w:color="auto" w:fill="000080"/>
    </w:pPr>
    <w:rPr>
      <w:rFonts w:ascii="Tahoma" w:hAnsi="Tahoma" w:cs="Tahoma"/>
    </w:rPr>
  </w:style>
  <w:style w:type="paragraph" w:styleId="Style11" w:customStyle="1">
    <w:name w:val="Style1"/>
    <w:basedOn w:val="Heading4"/>
    <w:qFormat/>
    <w:rsid w:val="00ff74ec"/>
    <w:pPr>
      <w:keepLines w:val="false"/>
      <w:spacing w:before="0" w:after="0"/>
      <w:jc w:val="both"/>
    </w:pPr>
    <w:rPr>
      <w:rFonts w:ascii="Verdana" w:hAnsi="Verdana"/>
      <w:i w:val="false"/>
      <w:iCs w:val="false"/>
      <w:color w:val="000080"/>
      <w:szCs w:val="28"/>
    </w:rPr>
  </w:style>
  <w:style w:type="paragraph" w:styleId="StyleRedRight04cm" w:customStyle="1">
    <w:name w:val="Style Red Right:  0.4 cm"/>
    <w:basedOn w:val="Normal"/>
    <w:qFormat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qFormat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/>
    <w:qFormat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/>
    <w:rsid w:val="00ff74ec"/>
    <w:pPr/>
    <w:rPr>
      <w:sz w:val="20"/>
    </w:rPr>
  </w:style>
  <w:style w:type="paragraph" w:styleId="StyleRight04cm" w:customStyle="1">
    <w:name w:val="Style Right:  0.4 cm"/>
    <w:basedOn w:val="Normal"/>
    <w:qFormat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/>
    <w:rsid w:val="00ff74ec"/>
    <w:pPr/>
    <w:rPr>
      <w:b/>
      <w:bCs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/>
    <w:rsid w:val="00ff74ec"/>
    <w:pPr>
      <w:spacing w:lineRule="auto" w:line="240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/>
    <w:qFormat/>
    <w:rsid w:val="00ff74ec"/>
    <w:pPr>
      <w:spacing w:lineRule="auto" w:line="240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/>
    <w:qFormat/>
    <w:rsid w:val="00ff74ec"/>
    <w:pPr>
      <w:shd w:val="clear" w:color="auto" w:fill="3366FF"/>
      <w:tabs>
        <w:tab w:val="clear" w:pos="720"/>
        <w:tab w:val="center" w:pos="4320" w:leader="none"/>
        <w:tab w:val="right" w:pos="8640" w:leader="none"/>
      </w:tabs>
    </w:pPr>
    <w:rPr>
      <w:rFonts w:ascii="Verdana" w:hAnsi="Verdana"/>
      <w:b/>
      <w:caps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before="0" w:after="12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/>
    <w:qFormat/>
    <w:rsid w:val="00ff74ec"/>
    <w:pPr>
      <w:keepLines w:val="false"/>
      <w:spacing w:before="0" w:after="12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/>
    <w:rsid w:val="00ff74ec"/>
    <w:pPr>
      <w:spacing w:lineRule="auto" w:line="480" w:before="0" w:after="120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/>
    <w:rsid w:val="00ff74ec"/>
    <w:pPr>
      <w:widowControl w:val="false"/>
      <w:tabs>
        <w:tab w:val="clear" w:pos="720"/>
        <w:tab w:val="left" w:pos="1843" w:leader="none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/>
    <w:rsid w:val="00ff74ec"/>
    <w:pPr/>
    <w:rPr>
      <w:b/>
      <w:bCs/>
    </w:rPr>
  </w:style>
  <w:style w:type="paragraph" w:styleId="BankNormal" w:customStyle="1">
    <w:name w:val="BankNormal"/>
    <w:basedOn w:val="Normal"/>
    <w:link w:val="BankNormalChar"/>
    <w:qFormat/>
    <w:rsid w:val="00ed1c11"/>
    <w:pPr>
      <w:spacing w:before="0"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qFormat/>
    <w:rsid w:val="00ed1c11"/>
    <w:pPr>
      <w:widowControl w:val="false"/>
      <w:jc w:val="both"/>
    </w:pPr>
    <w:rPr>
      <w:rFonts w:cs="Times New Roman"/>
      <w:lang w:val="en-US" w:eastAsia="en-US"/>
    </w:rPr>
  </w:style>
  <w:style w:type="paragraph" w:styleId="Formletterhead" w:customStyle="1">
    <w:name w:val="Form: letterhead"/>
    <w:basedOn w:val="Referencestyle"/>
    <w:qFormat/>
    <w:rsid w:val="00ed1c11"/>
    <w:pPr>
      <w:tabs>
        <w:tab w:val="clear" w:pos="720"/>
        <w:tab w:val="left" w:pos="5130" w:leader="none"/>
        <w:tab w:val="left" w:pos="7290" w:leader="none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/>
    <w:rsid w:val="00ed1c11"/>
    <w:pPr/>
    <w:rPr>
      <w:rFonts w:ascii="Times New Roman" w:hAnsi="Times New Roman" w:cs="Times New Roman"/>
      <w:sz w:val="24"/>
      <w:lang w:val="en-US" w:eastAsia="en-US"/>
    </w:rPr>
  </w:style>
  <w:style w:type="paragraph" w:styleId="ChapterNumber" w:customStyle="1">
    <w:name w:val="ChapterNumber"/>
    <w:basedOn w:val="Normal"/>
    <w:next w:val="Normal"/>
    <w:qFormat/>
    <w:rsid w:val="001e1e02"/>
    <w:pPr>
      <w:spacing w:before="0"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qFormat/>
    <w:rsid w:val="001e1e02"/>
    <w:pPr>
      <w:tabs>
        <w:tab w:val="clear" w:pos="720"/>
        <w:tab w:val="left" w:pos="1080" w:leader="none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P1SSFlushLeft" w:customStyle="1">
    <w:name w:val="P1-SS Flush Left"/>
    <w:basedOn w:val="Normal"/>
    <w:qFormat/>
    <w:rsid w:val="001e1e02"/>
    <w:pPr>
      <w:spacing w:before="0"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styleId="Headingwithnumbers" w:customStyle="1">
    <w:name w:val="Heading with numbers"/>
    <w:basedOn w:val="Heading1"/>
    <w:link w:val="HeadingwithnumbersChar"/>
    <w:qFormat/>
    <w:rsid w:val="00ef0f31"/>
    <w:pPr/>
    <w:rPr/>
  </w:style>
  <w:style w:type="paragraph" w:styleId="Subheading" w:customStyle="1">
    <w:name w:val="Sub-heading"/>
    <w:basedOn w:val="ListParagraph"/>
    <w:link w:val="Sub-headingChar"/>
    <w:qFormat/>
    <w:rsid w:val="00a47da4"/>
    <w:pPr>
      <w:tabs>
        <w:tab w:val="clear" w:pos="720"/>
        <w:tab w:val="left" w:pos="-1440" w:leader="none"/>
      </w:tabs>
      <w:suppressAutoHyphens w:val="true"/>
      <w:spacing w:lineRule="auto" w:line="240" w:before="0" w:after="120"/>
      <w:contextualSpacing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/>
    <w:rsid w:val="001256c4"/>
    <w:pPr>
      <w:tabs>
        <w:tab w:val="clear" w:pos="720"/>
        <w:tab w:val="left" w:pos="-1440" w:leader="none"/>
      </w:tabs>
      <w:suppressAutoHyphens w:val="true"/>
      <w:spacing w:lineRule="auto" w:line="240" w:before="0" w:after="120"/>
      <w:ind w:left="1287" w:hanging="0"/>
      <w:contextualSpacing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/>
    <w:rsid w:val="00a47da4"/>
    <w:pPr>
      <w:tabs>
        <w:tab w:val="clear" w:pos="720"/>
        <w:tab w:val="left" w:pos="-1440" w:leader="none"/>
      </w:tabs>
      <w:suppressAutoHyphens w:val="true"/>
      <w:spacing w:before="0" w:after="120"/>
      <w:contextualSpacing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/>
    <w:rsid w:val="00d45b03"/>
    <w:pPr>
      <w:tabs>
        <w:tab w:val="right" w:pos="-1440" w:leader="none"/>
        <w:tab w:val="left" w:pos="720" w:leader="none"/>
        <w:tab w:val="right" w:pos="9356" w:leader="none"/>
      </w:tabs>
      <w:suppressAutoHyphens w:val="true"/>
      <w:spacing w:before="0" w:after="0"/>
      <w:ind w:left="1077" w:hanging="357"/>
      <w:contextualSpacing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/>
    <w:rsid w:val="00a47da4"/>
    <w:pPr>
      <w:tabs>
        <w:tab w:val="clear" w:pos="720"/>
      </w:tabs>
      <w:spacing w:before="0" w:after="80"/>
      <w:ind w:left="2410" w:hanging="425"/>
    </w:pPr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qFormat/>
    <w:rsid w:val="000f752c"/>
    <w:pPr>
      <w:spacing w:before="240" w:after="60"/>
      <w:jc w:val="center"/>
      <w:outlineLvl w:val="0"/>
    </w:pPr>
    <w:rPr>
      <w:b/>
      <w:bCs/>
      <w:kern w:val="2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clear" w:pos="720"/>
        <w:tab w:val="left" w:pos="-1440" w:leader="none"/>
        <w:tab w:val="left" w:pos="7200" w:leader="none"/>
      </w:tabs>
      <w:suppressAutoHyphens w:val="true"/>
      <w:ind w:left="630" w:right="634" w:hanging="0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styleId="Boldtitle" w:customStyle="1">
    <w:name w:val="Bold title"/>
    <w:link w:val="BoldtitleChar"/>
    <w:qFormat/>
    <w:rsid w:val="009807b0"/>
    <w:pPr>
      <w:widowControl/>
      <w:suppressAutoHyphens w:val="true"/>
      <w:bidi w:val="0"/>
      <w:spacing w:before="0" w:after="120"/>
      <w:ind w:left="6" w:hanging="0"/>
      <w:jc w:val="left"/>
    </w:pPr>
    <w:rPr>
      <w:rFonts w:ascii="Arial" w:hAnsi="Arial" w:eastAsia="Calibri" w:cs="Arial"/>
      <w:b/>
      <w:color w:val="auto"/>
      <w:kern w:val="0"/>
      <w:sz w:val="20"/>
      <w:szCs w:val="20"/>
      <w:lang w:val="en-GB" w:eastAsia="en-GB" w:bidi="ar-SA"/>
    </w:rPr>
  </w:style>
  <w:style w:type="paragraph" w:styleId="Smallboldtitle" w:customStyle="1">
    <w:name w:val="Small bold title"/>
    <w:basedOn w:val="Boldtitle"/>
    <w:link w:val="SmallboldtitleChar"/>
    <w:qFormat/>
    <w:rsid w:val="009807b0"/>
    <w:pPr/>
    <w:rPr/>
  </w:style>
  <w:style w:type="paragraph" w:styleId="Templatetext" w:customStyle="1">
    <w:name w:val="Template text"/>
    <w:basedOn w:val="Heading2"/>
    <w:link w:val="TemplatetextChar"/>
    <w:qFormat/>
    <w:rsid w:val="000e4448"/>
    <w:pPr/>
    <w:rPr>
      <w:rFonts w:ascii="Arial" w:hAnsi="Arial" w:cs="Arial"/>
      <w:b w:val="false"/>
      <w:i w:val="false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/>
    <w:rsid w:val="000e4448"/>
    <w:pPr>
      <w:spacing w:before="0" w:after="0"/>
    </w:pPr>
    <w:rPr/>
  </w:style>
  <w:style w:type="paragraph" w:styleId="Normallist" w:customStyle="1">
    <w:name w:val="Normal list"/>
    <w:basedOn w:val="ListParagraph"/>
    <w:link w:val="NormallistChar"/>
    <w:qFormat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/>
    <w:rsid w:val="00a4490c"/>
    <w:pPr>
      <w:keepNext w:val="true"/>
      <w:keepLines/>
      <w:widowControl/>
      <w:tabs>
        <w:tab w:val="clear" w:pos="720"/>
        <w:tab w:val="left" w:pos="-720" w:leader="none"/>
      </w:tabs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b/>
      <w:smallCaps/>
      <w:color w:val="auto"/>
      <w:kern w:val="0"/>
      <w:sz w:val="32"/>
      <w:szCs w:val="20"/>
      <w:lang w:val="en-US" w:eastAsia="en-US" w:bidi="ar-SA"/>
    </w:rPr>
  </w:style>
  <w:style w:type="paragraph" w:styleId="Chapternumber1" w:customStyle="1">
    <w:name w:val="chapternumber"/>
    <w:basedOn w:val="Normal"/>
    <w:uiPriority w:val="99"/>
    <w:qFormat/>
    <w:rsid w:val="00a4490c"/>
    <w:pPr/>
    <w:rPr>
      <w:rFonts w:ascii="CG Times" w:hAnsi="CG Times" w:eastAsia="Calibri" w:cs="Times New Roman"/>
      <w:sz w:val="22"/>
      <w:szCs w:val="22"/>
    </w:rPr>
  </w:style>
  <w:style w:type="paragraph" w:styleId="NormalIndent">
    <w:name w:val="Normal Indent"/>
    <w:basedOn w:val="Normal"/>
    <w:qFormat/>
    <w:rsid w:val="00016aa2"/>
    <w:pPr>
      <w:ind w:left="720" w:hanging="0"/>
    </w:pPr>
    <w:rPr>
      <w:rFonts w:ascii="Times New Roman" w:hAnsi="Times New Roman" w:cs="Times New Roman"/>
      <w:sz w:val="24"/>
      <w:lang w:val="en-US" w:eastAsia="en-US"/>
    </w:rPr>
  </w:style>
  <w:style w:type="paragraph" w:styleId="Single" w:customStyle="1">
    <w:name w:val="Single"/>
    <w:basedOn w:val="Normal"/>
    <w:qFormat/>
    <w:rsid w:val="00016aa2"/>
    <w:pPr>
      <w:tabs>
        <w:tab w:val="left" w:pos="-720" w:leader="none"/>
        <w:tab w:val="left" w:pos="0" w:leader="none"/>
        <w:tab w:val="left" w:pos="720" w:leader="none"/>
      </w:tabs>
      <w:suppressAutoHyphens w:val="true"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hAnsi="Times New Roman" w:cs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/>
    <w:rsid w:val="00e310cd"/>
    <w:pPr/>
    <w:rPr>
      <w:b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/>
    <w:rsid w:val="00ee02c0"/>
    <w:pPr>
      <w:overflowPunct w:val="true"/>
      <w:spacing w:before="0" w:after="240"/>
      <w:textAlignment w:val="baseline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/>
    <w:rsid w:val="00921d49"/>
    <w:pPr>
      <w:jc w:val="center"/>
    </w:pPr>
    <w:rPr>
      <w:b/>
      <w:caps/>
    </w:rPr>
  </w:style>
  <w:style w:type="paragraph" w:styleId="SchHeadDes" w:customStyle="1">
    <w:name w:val="SchHeadDes"/>
    <w:basedOn w:val="Normal"/>
    <w:next w:val="Normal"/>
    <w:qFormat/>
    <w:rsid w:val="00921d49"/>
    <w:pPr>
      <w:overflowPunct w:val="true"/>
      <w:spacing w:lineRule="auto" w:line="360" w:before="0" w:after="240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uiPriority w:val="99"/>
    <w:semiHidden/>
    <w:qFormat/>
    <w:rsid w:val="00921d4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921d49"/>
    <w:pPr/>
    <w:rPr>
      <w:rFonts w:ascii="Times New Roman" w:hAnsi="Times New Roman" w:cs="Times New Roman"/>
      <w:sz w:val="24"/>
      <w:szCs w:val="24"/>
      <w:lang w:val="en-US" w:eastAsia="en-US"/>
    </w:rPr>
  </w:style>
  <w:style w:type="paragraph" w:styleId="Outline" w:customStyle="1">
    <w:name w:val="Outline"/>
    <w:basedOn w:val="Normal"/>
    <w:qFormat/>
    <w:rsid w:val="00921d49"/>
    <w:pPr>
      <w:spacing w:before="240" w:after="0"/>
    </w:pPr>
    <w:rPr>
      <w:rFonts w:ascii="Times New Roman" w:hAnsi="Times New Roman" w:cs="Times New Roman"/>
      <w:kern w:val="2"/>
      <w:sz w:val="24"/>
      <w:szCs w:val="24"/>
      <w:lang w:val="en-US" w:eastAsia="en-US"/>
    </w:rPr>
  </w:style>
  <w:style w:type="paragraph" w:styleId="SectionVIHeader" w:customStyle="1">
    <w:name w:val="Section VI. Header"/>
    <w:basedOn w:val="Normal"/>
    <w:qFormat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styleId="SectionVHeader" w:customStyle="1">
    <w:name w:val="Section V. Header"/>
    <w:basedOn w:val="Normal"/>
    <w:qFormat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/>
    <w:rsid w:val="00921d49"/>
    <w:pPr>
      <w:keepNext w:val="true"/>
      <w:tabs>
        <w:tab w:val="clear" w:pos="720"/>
        <w:tab w:val="left" w:pos="360" w:leader="none"/>
      </w:tabs>
      <w:spacing w:before="0" w:after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/>
    <w:rsid w:val="00373da6"/>
    <w:pPr>
      <w:tabs>
        <w:tab w:val="clear" w:pos="720"/>
        <w:tab w:val="left" w:pos="576" w:leader="none"/>
      </w:tabs>
      <w:spacing w:before="0"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styleId="Outline2" w:customStyle="1">
    <w:name w:val="Outline2"/>
    <w:basedOn w:val="Normal"/>
    <w:qFormat/>
    <w:rsid w:val="00ad2de8"/>
    <w:pPr>
      <w:tabs>
        <w:tab w:val="clear" w:pos="720"/>
        <w:tab w:val="left" w:pos="864" w:leader="none"/>
      </w:tabs>
      <w:spacing w:before="240" w:after="0"/>
      <w:ind w:left="864" w:hanging="504"/>
    </w:pPr>
    <w:rPr>
      <w:rFonts w:ascii="Times New Roman" w:hAnsi="Times New Roman" w:cs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/>
    <w:rsid w:val="00ad2de8"/>
    <w:pPr>
      <w:tabs>
        <w:tab w:val="clear" w:pos="720"/>
        <w:tab w:val="left" w:pos="1368" w:leader="none"/>
      </w:tabs>
      <w:spacing w:before="240" w:after="0"/>
      <w:ind w:left="1368" w:hanging="504"/>
    </w:pPr>
    <w:rPr>
      <w:rFonts w:ascii="Times New Roman" w:hAnsi="Times New Roman" w:cs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/>
    <w:rsid w:val="00b76576"/>
    <w:pPr/>
    <w:rPr>
      <w:rFonts w:eastAsia="Calibri" w:cs="Calibri" w:cstheme="minorHAnsi" w:eastAsiaTheme="minorHAnsi"/>
      <w:color w:val="000000" w:themeColor="text1" w:themeShade="80"/>
      <w:szCs w:val="24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StyleNumbered" w:customStyle="1">
    <w:name w:val="Style Numbered"/>
    <w:qFormat/>
    <w:rsid w:val="00ff74ec"/>
  </w:style>
  <w:style w:type="numbering" w:styleId="StyleNumbered1" w:customStyle="1">
    <w:name w:val="Style Numbered1"/>
    <w:qFormat/>
    <w:rsid w:val="00ff74ec"/>
  </w:style>
  <w:style w:type="numbering" w:styleId="StyleNumberedTimesNewRoman" w:customStyle="1">
    <w:name w:val="Style Numbered Times New Roman"/>
    <w:qFormat/>
    <w:rsid w:val="00ff74e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nops.org/SiteCollectionDocuments/Procurement/GCCs For Professional Services.pdf" TargetMode="External"/><Relationship Id="rId3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image" Target="media/image1.png"/><Relationship Id="rId5" Type="http://schemas.microsoft.com/office/2007/relationships/hdphoto" Target="media/hdphoto1.wdp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<Relationship Id="rId16" Type="http://schemas.openxmlformats.org/officeDocument/2006/relationships/customXml" Target="../customXml/item5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FADBD82-0317-4905-B21A-3A73704503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LibreOffice/6.4.6.2$Windows_X86_64 LibreOffice_project/0ce51a4fd21bff07a5c061082cc82c5ed232f115</Application>
  <Pages>2</Pages>
  <Words>39</Words>
  <Characters>318</Characters>
  <CharactersWithSpaces>351</CharactersWithSpaces>
  <Paragraphs>11</Paragraphs>
  <Company>UNOPS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  <dc:description/>
  <dc:language>en-US</dc:language>
  <cp:lastModifiedBy/>
  <cp:lastPrinted>2014-08-19T15:30:00Z</cp:lastPrinted>
  <dcterms:modified xsi:type="dcterms:W3CDTF">2022-01-03T15:37:20Z</dcterms:modified>
  <cp:revision>45</cp:revision>
  <dc:subject/>
  <dc:title>ITB for goods/services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0</vt:bool>
  </property>
  <property fmtid="{D5CDD505-2E9C-101B-9397-08002B2CF9AE}" pid="10" name="Language/s">
    <vt:lpwstr>;#English;#</vt:lpwstr>
  </property>
  <property fmtid="{D5CDD505-2E9C-101B-9397-08002B2CF9AE}" pid="11" name="LinksUpToDate">
    <vt:bool>0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0</vt:bool>
  </property>
  <property fmtid="{D5CDD505-2E9C-101B-9397-08002B2CF9AE}" pid="16" name="ShareDoc">
    <vt:bool>0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