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hdphoto1.wdp" ContentType="image/vnd.ms-photo"/>
  <Override PartName="/word/media/image2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  <Override PartName="/customXml/item5.xml" ContentType="application/xml"/>
  <Override PartName="/customXml/itemProps5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_rels/item5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line"/>
        <w:spacing w:before="360" w:after="120"/>
        <w:rPr/>
      </w:pPr>
      <w:r>
        <w:rPr/>
        <w:t>Section IV: Contract Forms</w:t>
      </w:r>
    </w:p>
    <w:p>
      <w:pPr>
        <w:pStyle w:val="Headline"/>
        <w:spacing w:before="360" w:after="240"/>
        <w:rPr>
          <w:b w:val="false"/>
          <w:b w:val="false"/>
          <w:iCs/>
          <w:color w:val="auto"/>
          <w:spacing w:val="-3"/>
          <w:sz w:val="20"/>
          <w:szCs w:val="20"/>
        </w:rPr>
      </w:pPr>
      <w:r>
        <w:rPr>
          <w:iCs/>
          <w:color w:val="auto"/>
          <w:spacing w:val="-3"/>
          <w:sz w:val="20"/>
          <w:szCs w:val="20"/>
        </w:rPr>
        <w:t>eSourcing reference:</w:t>
      </w:r>
      <w:r>
        <w:rPr>
          <w:b w:val="false"/>
          <w:iCs/>
          <w:color w:val="auto"/>
          <w:spacing w:val="-3"/>
          <w:sz w:val="20"/>
          <w:szCs w:val="20"/>
        </w:rPr>
        <w:t xml:space="preserve"> ITB/2021/</w:t>
      </w:r>
      <w:r>
        <w:rPr>
          <w:b w:val="false"/>
          <w:iCs/>
          <w:color w:val="auto"/>
          <w:spacing w:val="-3"/>
          <w:sz w:val="20"/>
          <w:szCs w:val="20"/>
        </w:rPr>
        <w:t>38060</w:t>
      </w:r>
    </w:p>
    <w:p>
      <w:pPr>
        <w:pStyle w:val="Headline"/>
        <w:rPr/>
      </w:pPr>
      <w:r>
        <w:rPr/>
        <w:t>IV-1: UNOPS General Conditions of Contract</w:t>
      </w:r>
    </w:p>
    <w:p>
      <w:pPr>
        <w:pStyle w:val="Header"/>
        <w:tabs>
          <w:tab w:val="left" w:pos="-1440" w:leader="none"/>
          <w:tab w:val="center" w:pos="4320" w:leader="none"/>
          <w:tab w:val="left" w:pos="7200" w:leader="none"/>
          <w:tab w:val="right" w:pos="8640" w:leader="none"/>
        </w:tabs>
        <w:suppressAutoHyphens w:val="true"/>
        <w:ind w:left="142" w:hanging="0"/>
        <w:rPr>
          <w:spacing w:val="-3"/>
          <w:u w:val="single"/>
        </w:rPr>
      </w:pPr>
      <w:r>
        <w:rPr>
          <w:spacing w:val="-3"/>
          <w:u w:val="single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-1440" w:leader="none"/>
          <w:tab w:val="left" w:pos="7200" w:leader="none"/>
        </w:tabs>
        <w:suppressAutoHyphens w:val="true"/>
        <w:rPr>
          <w:rFonts w:ascii="Arial" w:hAnsi="Arial"/>
          <w:spacing w:val="-3"/>
          <w:sz w:val="20"/>
          <w:szCs w:val="20"/>
        </w:rPr>
      </w:pPr>
      <w:hyperlink r:id="rId2">
        <w:r>
          <w:rPr>
            <w:rFonts w:ascii="Arial" w:hAnsi="Arial"/>
            <w:spacing w:val="-3"/>
            <w:sz w:val="20"/>
            <w:szCs w:val="20"/>
          </w:rPr>
          <w:t>UNOPS General Conditions of Contract for Goods and Services</w:t>
        </w:r>
      </w:hyperlink>
    </w:p>
    <w:p>
      <w:pPr>
        <w:pStyle w:val="ListParagraph"/>
        <w:tabs>
          <w:tab w:val="clear" w:pos="720"/>
          <w:tab w:val="left" w:pos="-1440" w:leader="none"/>
          <w:tab w:val="left" w:pos="7200" w:leader="none"/>
        </w:tabs>
        <w:suppressAutoHyphens w:val="true"/>
        <w:ind w:left="1440" w:hanging="0"/>
        <w:rPr>
          <w:rFonts w:ascii="Arial" w:hAnsi="Arial"/>
          <w:spacing w:val="-3"/>
          <w:sz w:val="20"/>
          <w:szCs w:val="20"/>
          <w:u w:val="single"/>
        </w:rPr>
      </w:pPr>
      <w:r>
        <w:rPr>
          <w:rFonts w:ascii="Arial" w:hAnsi="Arial"/>
          <w:spacing w:val="-3"/>
          <w:sz w:val="20"/>
          <w:szCs w:val="20"/>
          <w:u w:val="single"/>
        </w:rPr>
      </w:r>
    </w:p>
    <w:p>
      <w:pPr>
        <w:pStyle w:val="Normal"/>
        <w:tabs>
          <w:tab w:val="clear" w:pos="720"/>
          <w:tab w:val="left" w:pos="-1440" w:leader="none"/>
          <w:tab w:val="left" w:pos="7200" w:leader="none"/>
        </w:tabs>
        <w:suppressAutoHyphens w:val="true"/>
        <w:spacing w:lineRule="auto" w:line="276" w:before="0" w:after="200"/>
        <w:contextualSpacing/>
        <w:rPr/>
      </w:pPr>
      <w:r>
        <w:rPr/>
        <w:t xml:space="preserve">The conditions are available at: </w:t>
      </w:r>
      <w:hyperlink r:id="rId3">
        <w:r>
          <w:rPr>
            <w:color w:val="2E74C5"/>
            <w:u w:val="single"/>
          </w:rPr>
          <w:t>http://www.unops.org/english/Opportunities/suppliers/how-we-procure/Pages/default.aspx</w:t>
        </w:r>
      </w:hyperlink>
      <w:r>
        <w:rPr/>
        <w:t xml:space="preserve">  </w:t>
      </w:r>
    </w:p>
    <w:p>
      <w:pPr>
        <w:pStyle w:val="Normal"/>
        <w:tabs>
          <w:tab w:val="clear" w:pos="720"/>
          <w:tab w:val="left" w:pos="-1440" w:leader="none"/>
          <w:tab w:val="left" w:pos="7200" w:leader="none"/>
        </w:tabs>
        <w:suppressAutoHyphens w:val="true"/>
        <w:spacing w:lineRule="auto" w:line="276" w:before="0" w:after="200"/>
        <w:contextualSpacing/>
        <w:rPr/>
      </w:pPr>
      <w:r>
        <w:rPr/>
      </w:r>
    </w:p>
    <w:p>
      <w:pPr>
        <w:pStyle w:val="Normal"/>
        <w:tabs>
          <w:tab w:val="clear" w:pos="720"/>
          <w:tab w:val="left" w:pos="-1440" w:leader="none"/>
          <w:tab w:val="left" w:pos="7200" w:leader="none"/>
        </w:tabs>
        <w:suppressAutoHyphens w:val="true"/>
        <w:spacing w:lineRule="auto" w:line="276" w:before="0" w:after="200"/>
        <w:contextualSpacing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  <w:r>
        <w:br w:type="page"/>
      </w:r>
    </w:p>
    <w:p>
      <w:pPr>
        <w:pStyle w:val="Normal"/>
        <w:rPr>
          <w:b/>
          <w:b/>
          <w:bCs/>
          <w:iCs/>
          <w:spacing w:val="-3"/>
        </w:rPr>
      </w:pPr>
      <w:r>
        <w:rPr>
          <w:b/>
          <w:bCs/>
          <w:iCs/>
          <w:spacing w:val="-3"/>
        </w:rPr>
        <w:t xml:space="preserve"> </w:t>
      </w:r>
    </w:p>
    <w:p>
      <w:pPr>
        <w:pStyle w:val="Headline"/>
        <w:rPr/>
      </w:pPr>
      <w:r>
        <w:rPr/>
        <w:t>IV-2: UNOPS sample contract for PO</w:t>
      </w:r>
    </w:p>
    <w:p>
      <w:pPr>
        <w:pStyle w:val="Normal"/>
        <w:rPr/>
      </w:pPr>
      <w:r>
        <w:rPr/>
      </w:r>
    </w:p>
    <w:p>
      <w:pPr>
        <w:pStyle w:val="Normal"/>
        <w:rPr>
          <w:bCs/>
          <w:highlight w:val="lightGray"/>
        </w:rPr>
      </w:pPr>
      <w:bookmarkStart w:id="2" w:name="_Toc68319426"/>
      <w:bookmarkStart w:id="3" w:name="_Toc488411755"/>
      <w:r>
        <w:rPr/>
        <mc:AlternateContent>
          <mc:Choice Requires="wps">
            <w:drawing>
              <wp:inline distT="0" distB="0" distL="0" distR="0" wp14:anchorId="6661FCD6">
                <wp:extent cx="5650230" cy="7926705"/>
                <wp:effectExtent l="0" t="0" r="0" b="0"/>
                <wp:docPr id="1" name="Picture 2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"/>
                        <pic:cNvPicPr/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tretch/>
                      </pic:blipFill>
                      <pic:spPr>
                        <a:xfrm>
                          <a:off x="0" y="0"/>
                          <a:ext cx="5649480" cy="792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2" stroked="f" style="position:absolute;margin-left:0pt;margin-top:-624.15pt;width:444.8pt;height:624.05pt;mso-position-vertical:top" wp14:anchorId="6661FCD6" type="shapetype_75">
                <v:imagedata r:id="rId4" o:detectmouseclick="t"/>
                <w10:wrap type="none"/>
                <v:stroke color="#3465a4" joinstyle="round" endcap="flat"/>
              </v:shape>
            </w:pict>
          </mc:Fallback>
        </mc:AlternateContent>
      </w:r>
      <w:bookmarkEnd w:id="2"/>
      <w:bookmarkEnd w:id="3"/>
    </w:p>
    <w:p>
      <w:pPr>
        <w:pStyle w:val="Normal"/>
        <w:rPr>
          <w:bCs/>
          <w:highlight w:val="lightGray"/>
        </w:rPr>
      </w:pPr>
      <w:r>
        <w:rPr>
          <w:bCs/>
          <w:highlight w:val="lightGray"/>
        </w:rPr>
      </w:r>
    </w:p>
    <w:p>
      <w:pPr>
        <w:pStyle w:val="Normal"/>
        <w:rPr>
          <w:bCs/>
          <w:highlight w:val="lightGray"/>
        </w:rPr>
      </w:pPr>
      <w:r>
        <w:rPr/>
      </w:r>
    </w:p>
    <w:sectPr>
      <w:headerReference w:type="default" r:id="rId6"/>
      <w:footerReference w:type="default" r:id="rId7"/>
      <w:type w:val="nextPage"/>
      <w:pgSz w:w="11906" w:h="16838"/>
      <w:pgMar w:left="1077" w:right="1077" w:header="720" w:top="810" w:footer="720" w:bottom="1440" w:gutter="0"/>
      <w:pgNumType w:start="0"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Verdana">
    <w:charset w:val="00"/>
    <w:family w:val="roman"/>
    <w:pitch w:val="variable"/>
  </w:font>
  <w:font w:name="Lucida Grande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Regular">
    <w:charset w:val="00"/>
    <w:family w:val="roman"/>
    <w:pitch w:val="variable"/>
  </w:font>
  <w:font w:name="CG Times">
    <w:charset w:val="00"/>
    <w:family w:val="roman"/>
    <w:pitch w:val="variable"/>
  </w:font>
  <w:font w:name="Times New Roman Bold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"/>
      <w:tblW w:w="9889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596"/>
      <w:gridCol w:w="5292"/>
    </w:tblGrid>
    <w:tr>
      <w:trPr/>
      <w:tc>
        <w:tcPr>
          <w:tcW w:w="459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Footer"/>
            <w:rPr>
              <w:rFonts w:ascii="Arial" w:hAnsi="Arial"/>
              <w:sz w:val="18"/>
              <w:szCs w:val="18"/>
            </w:rPr>
          </w:pPr>
          <w:r>
            <w:rPr/>
            <w:drawing>
              <wp:inline distT="0" distB="0" distL="0" distR="0">
                <wp:extent cx="844550" cy="144145"/>
                <wp:effectExtent l="0" t="0" r="0" b="0"/>
                <wp:docPr id="2" name="Picture 8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8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4550" cy="144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2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eastAsia="Calibri" w:ascii="Calibri" w:hAnsi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eastAsia="Calibri" w:ascii="Calibri" w:hAnsi="Calibri"/>
            </w:rPr>
            <w:instrText> PAGE </w:instrText>
          </w:r>
          <w:r>
            <w:rPr>
              <w:sz w:val="18"/>
              <w:szCs w:val="18"/>
              <w:rFonts w:eastAsia="Calibri" w:ascii="Calibri" w:hAnsi="Calibri"/>
            </w:rPr>
            <w:fldChar w:fldCharType="separate"/>
          </w:r>
          <w:r>
            <w:rPr>
              <w:sz w:val="18"/>
              <w:szCs w:val="18"/>
              <w:rFonts w:eastAsia="Calibri" w:ascii="Calibri" w:hAnsi="Calibri"/>
            </w:rPr>
            <w:t>1</w:t>
          </w:r>
          <w:r>
            <w:rPr>
              <w:sz w:val="18"/>
              <w:szCs w:val="18"/>
              <w:rFonts w:eastAsia="Calibri" w:ascii="Calibri" w:hAnsi="Calibri"/>
            </w:rPr>
            <w:fldChar w:fldCharType="end"/>
          </w:r>
        </w:p>
      </w:tc>
    </w:tr>
  </w:tbl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"/>
      <w:tblW w:w="9889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9889"/>
    </w:tblGrid>
    <w:tr>
      <w:trPr/>
      <w:tc>
        <w:tcPr>
          <w:tcW w:w="9889" w:type="dxa"/>
          <w:tcBorders>
            <w:top w:val="nil"/>
            <w:left w:val="nil"/>
            <w:bottom w:val="nil"/>
            <w:right w:val="nil"/>
          </w:tcBorders>
        </w:tcPr>
        <w:tbl>
          <w:tblPr>
            <w:tblStyle w:val="TableGrid"/>
            <w:tblW w:w="9889" w:type="dxa"/>
            <w:jc w:val="left"/>
            <w:tblInd w:w="324" w:type="dxa"/>
            <w:tblCellMar>
              <w:top w:w="0" w:type="dxa"/>
              <w:left w:w="108" w:type="dxa"/>
              <w:bottom w:w="0" w:type="dxa"/>
              <w:right w:w="108" w:type="dxa"/>
            </w:tblCellMar>
            <w:tblLook w:firstRow="1" w:noVBand="1" w:lastRow="0" w:firstColumn="1" w:lastColumn="0" w:noHBand="0" w:val="04a0"/>
          </w:tblPr>
          <w:tblGrid>
            <w:gridCol w:w="9889"/>
          </w:tblGrid>
          <w:tr>
            <w:trPr/>
            <w:tc>
              <w:tcPr>
                <w:tcW w:w="988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>
                <w:pPr>
                  <w:pStyle w:val="Footer"/>
                  <w:jc w:val="right"/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rFonts w:eastAsia="Calibri"/>
                    <w:sz w:val="18"/>
                    <w:szCs w:val="18"/>
                  </w:rPr>
                  <w:t>UNOPS E-Sourcing ITB/2021/</w:t>
                </w:r>
                <w:r>
                  <w:rPr>
                    <w:rFonts w:eastAsia="Calibri"/>
                    <w:sz w:val="18"/>
                    <w:szCs w:val="18"/>
                  </w:rPr>
                  <w:t>38060</w:t>
                </w:r>
                <w:r>
                  <w:rPr>
                    <w:rFonts w:eastAsia="Calibri"/>
                    <w:sz w:val="18"/>
                    <w:szCs w:val="18"/>
                  </w:rPr>
                  <w:t>41</w:t>
                </w:r>
              </w:p>
            </w:tc>
          </w:tr>
        </w:tbl>
        <w:p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sz w:val="18"/>
              <w:szCs w:val="18"/>
            </w:rPr>
          </w:r>
        </w:p>
      </w:tc>
    </w:tr>
  </w:tbl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en-GB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Times New Roman" w:cs="Arial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uiPriority="9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99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99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99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9807b0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en-GB" w:eastAsia="en-GB" w:bidi="ar-SA"/>
    </w:rPr>
  </w:style>
  <w:style w:type="paragraph" w:styleId="Heading1">
    <w:name w:val="Heading 1"/>
    <w:basedOn w:val="Normal"/>
    <w:next w:val="Normal"/>
    <w:link w:val="Heading1Char"/>
    <w:qFormat/>
    <w:rsid w:val="009969aa"/>
    <w:pPr>
      <w:keepNext w:val="true"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 w:val="true"/>
      <w:spacing w:before="240" w:after="60"/>
      <w:outlineLvl w:val="1"/>
    </w:pPr>
    <w:rPr>
      <w:rFonts w:ascii="Cambria" w:hAnsi="Cambria" w:eastAsia="" w:cs="Times New Roman" w:asciiTheme="majorHAnsi" w:cstheme="majorBid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before="0"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 w:val="true"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 w:val="true"/>
      <w:keepLines/>
      <w:spacing w:before="200" w:after="0"/>
      <w:outlineLvl w:val="6"/>
    </w:pPr>
    <w:rPr>
      <w:rFonts w:ascii="Cambria" w:hAnsi="Cambria" w:eastAsia="" w:cs="Times New Roman" w:asciiTheme="majorHAnsi" w:cstheme="majorBidi" w:eastAsiaTheme="majorEastAsia" w:hAnsiTheme="majorHAnsi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uiPriority w:val="99"/>
    <w:semiHidden/>
    <w:qFormat/>
    <w:rsid w:val="00573ed5"/>
    <w:rPr>
      <w:rFonts w:ascii="Lucida Grande" w:hAnsi="Lucida Grande"/>
      <w:sz w:val="18"/>
      <w:szCs w:val="18"/>
    </w:rPr>
  </w:style>
  <w:style w:type="character" w:styleId="FooterChar" w:customStyle="1">
    <w:name w:val="Footer Char"/>
    <w:link w:val="Footer"/>
    <w:uiPriority w:val="99"/>
    <w:qFormat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qFormat/>
    <w:rsid w:val="00443c74"/>
    <w:rPr>
      <w:rFonts w:ascii="Tahoma" w:hAnsi="Tahoma" w:cs="Tahoma"/>
      <w:sz w:val="16"/>
      <w:szCs w:val="16"/>
    </w:rPr>
  </w:style>
  <w:style w:type="character" w:styleId="Heading1Char" w:customStyle="1">
    <w:name w:val="Heading 1 Char"/>
    <w:link w:val="Heading1"/>
    <w:qFormat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styleId="Heading4Char" w:customStyle="1">
    <w:name w:val="Heading 4 Char"/>
    <w:link w:val="Heading4"/>
    <w:qFormat/>
    <w:rsid w:val="00443c74"/>
    <w:rPr>
      <w:rFonts w:ascii="Cambria" w:hAnsi="Cambria" w:eastAsia="Times New Roman" w:cs="Times New Roman"/>
      <w:b/>
      <w:bCs/>
      <w:i/>
      <w:iCs/>
      <w:color w:val="4F81BD"/>
      <w:sz w:val="24"/>
      <w:szCs w:val="24"/>
    </w:rPr>
  </w:style>
  <w:style w:type="character" w:styleId="InternetLink">
    <w:name w:val="Hyperlink"/>
    <w:unhideWhenUsed/>
    <w:rsid w:val="00443c74"/>
    <w:rPr>
      <w:color w:val="2E74C5"/>
      <w:u w:val="single"/>
    </w:rPr>
  </w:style>
  <w:style w:type="character" w:styleId="HeaderChar" w:customStyle="1">
    <w:name w:val="Header Char"/>
    <w:link w:val="Header"/>
    <w:uiPriority w:val="99"/>
    <w:qFormat/>
    <w:rsid w:val="00443c74"/>
    <w:rPr>
      <w:sz w:val="24"/>
      <w:szCs w:val="24"/>
    </w:rPr>
  </w:style>
  <w:style w:type="character" w:styleId="A0" w:customStyle="1">
    <w:name w:val="A0"/>
    <w:uiPriority w:val="99"/>
    <w:qFormat/>
    <w:rsid w:val="00443c74"/>
    <w:rPr>
      <w:b/>
      <w:bCs/>
      <w:color w:val="000000"/>
      <w:sz w:val="30"/>
      <w:szCs w:val="30"/>
    </w:rPr>
  </w:style>
  <w:style w:type="character" w:styleId="A2" w:customStyle="1">
    <w:name w:val="A2"/>
    <w:uiPriority w:val="99"/>
    <w:qFormat/>
    <w:rsid w:val="00443c74"/>
    <w:rPr>
      <w:color w:val="000000"/>
      <w:sz w:val="18"/>
      <w:szCs w:val="18"/>
    </w:rPr>
  </w:style>
  <w:style w:type="character" w:styleId="Applestylespan" w:customStyle="1">
    <w:name w:val="apple-style-span"/>
    <w:uiPriority w:val="99"/>
    <w:qFormat/>
    <w:rsid w:val="00443c74"/>
    <w:rPr/>
  </w:style>
  <w:style w:type="character" w:styleId="Subheading2" w:customStyle="1">
    <w:name w:val="Subheading 2"/>
    <w:uiPriority w:val="99"/>
    <w:qFormat/>
    <w:rsid w:val="00443c74"/>
    <w:rPr>
      <w:rFonts w:ascii="Arial" w:hAnsi="Arial" w:cs="Arial"/>
      <w:b/>
      <w:bCs/>
    </w:rPr>
  </w:style>
  <w:style w:type="character" w:styleId="A4" w:customStyle="1">
    <w:name w:val="A4"/>
    <w:uiPriority w:val="99"/>
    <w:qFormat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ff74ec"/>
    <w:rPr>
      <w:rFonts w:ascii="Cambria" w:hAnsi="Cambria" w:eastAsia="" w:cs="Times New Roman" w:asciiTheme="majorHAnsi" w:cstheme="majorBidi" w:eastAsiaTheme="majorEastAsia" w:hAnsiTheme="majorHAnsi"/>
      <w:b/>
      <w:bCs/>
      <w:i/>
      <w:iCs/>
      <w:sz w:val="28"/>
      <w:szCs w:val="28"/>
      <w:lang w:val="en-US" w:eastAsia="en-US"/>
    </w:rPr>
  </w:style>
  <w:style w:type="character" w:styleId="Heading5Char" w:customStyle="1">
    <w:name w:val="Heading 5 Char"/>
    <w:basedOn w:val="DefaultParagraphFont"/>
    <w:link w:val="Heading5"/>
    <w:qFormat/>
    <w:rsid w:val="00ff74ec"/>
    <w:rPr>
      <w:rFonts w:ascii="Verdana" w:hAnsi="Verdana"/>
      <w:b/>
      <w:bCs/>
      <w:i/>
      <w:iCs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qFormat/>
    <w:rsid w:val="00ff74ec"/>
    <w:rPr>
      <w:b/>
      <w:bCs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qFormat/>
    <w:rsid w:val="00ff74ec"/>
    <w:rPr>
      <w:rFonts w:ascii="Verdana" w:hAnsi="Verdana" w:eastAsia="Arial Unicode MS"/>
      <w:szCs w:val="24"/>
    </w:rPr>
  </w:style>
  <w:style w:type="character" w:styleId="Pagenumber">
    <w:name w:val="page number"/>
    <w:qFormat/>
    <w:rsid w:val="00ff74ec"/>
    <w:rPr/>
  </w:style>
  <w:style w:type="character" w:styleId="Strong">
    <w:name w:val="Strong"/>
    <w:qFormat/>
    <w:rsid w:val="00ff74ec"/>
    <w:rPr>
      <w:b/>
      <w:bCs/>
    </w:rPr>
  </w:style>
  <w:style w:type="character" w:styleId="BodyText2Char" w:customStyle="1">
    <w:name w:val="Body Text 2 Char"/>
    <w:basedOn w:val="DefaultParagraphFont"/>
    <w:link w:val="BodyText2"/>
    <w:qFormat/>
    <w:rsid w:val="00ff74ec"/>
    <w:rPr>
      <w:rFonts w:ascii="Verdana" w:hAnsi="Verdana"/>
      <w:i/>
      <w:iCs/>
      <w:lang w:val="en-US" w:eastAsia="en-US"/>
    </w:rPr>
  </w:style>
  <w:style w:type="character" w:styleId="BodyTextChar" w:customStyle="1">
    <w:name w:val="Body Text Char"/>
    <w:basedOn w:val="DefaultParagraphFont"/>
    <w:link w:val="BodyText"/>
    <w:uiPriority w:val="99"/>
    <w:qFormat/>
    <w:rsid w:val="00ff74ec"/>
    <w:rPr>
      <w:rFonts w:ascii="Verdana" w:hAnsi="Verdana" w:eastAsia="Arial Unicode MS"/>
      <w:color w:val="0000FF"/>
      <w:sz w:val="22"/>
      <w:lang w:val="en-US" w:eastAsia="en-US"/>
    </w:rPr>
  </w:style>
  <w:style w:type="character" w:styleId="BodyTextIndent3Char" w:customStyle="1">
    <w:name w:val="Body Text Indent 3 Char"/>
    <w:basedOn w:val="DefaultParagraphFont"/>
    <w:link w:val="BodyTextIndent3"/>
    <w:qFormat/>
    <w:rsid w:val="00ff74ec"/>
    <w:rPr>
      <w:rFonts w:ascii="Verdana" w:hAnsi="Verdan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qFormat/>
    <w:rsid w:val="00ff74ec"/>
    <w:rPr>
      <w:rFonts w:ascii="Tahoma" w:hAnsi="Tahoma" w:cs="Tahoma"/>
      <w:shd w:fill="000080" w:val="clear"/>
    </w:rPr>
  </w:style>
  <w:style w:type="character" w:styleId="StyleRed" w:customStyle="1">
    <w:name w:val="Style Red"/>
    <w:qFormat/>
    <w:rsid w:val="00ff74ec"/>
    <w:rPr>
      <w:rFonts w:ascii="Verdana" w:hAnsi="Verdana"/>
      <w:color w:val="FF0000"/>
      <w:sz w:val="20"/>
      <w:szCs w:val="24"/>
    </w:rPr>
  </w:style>
  <w:style w:type="character" w:styleId="StyleBodyTextIndent3Verdana12ptChar" w:customStyle="1">
    <w:name w:val="Style Body Text Indent 3 + Verdana 12 pt Char"/>
    <w:link w:val="StyleBodyTextIndent3Verdana12pt"/>
    <w:qFormat/>
    <w:rsid w:val="00ff74ec"/>
    <w:rPr>
      <w:rFonts w:ascii="Verdana" w:hAnsi="Verdana"/>
      <w:szCs w:val="16"/>
    </w:rPr>
  </w:style>
  <w:style w:type="character" w:styleId="BodyTextIndentChar" w:customStyle="1">
    <w:name w:val="Body Text Indent Char"/>
    <w:basedOn w:val="DefaultParagraphFont"/>
    <w:link w:val="BodyTextIndent"/>
    <w:qFormat/>
    <w:rsid w:val="00ff74ec"/>
    <w:rPr>
      <w:rFonts w:ascii="Verdana" w:hAnsi="Verdana"/>
      <w:szCs w:val="24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/>
    <w:rsid w:val="00ff74ec"/>
    <w:rPr>
      <w:rFonts w:ascii="Verdana" w:hAnsi="Verdana"/>
      <w:szCs w:val="24"/>
    </w:rPr>
  </w:style>
  <w:style w:type="character" w:styleId="Annotationreference">
    <w:name w:val="annotation reference"/>
    <w:qFormat/>
    <w:rsid w:val="00ff74ec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/>
    <w:rsid w:val="00ff74ec"/>
    <w:rPr>
      <w:rFonts w:ascii="Verdana" w:hAnsi="Verdana"/>
    </w:rPr>
  </w:style>
  <w:style w:type="character" w:styleId="CommentSubjectChar" w:customStyle="1">
    <w:name w:val="Comment Subject Char"/>
    <w:basedOn w:val="CommentTextChar"/>
    <w:link w:val="CommentSubject"/>
    <w:uiPriority w:val="99"/>
    <w:qFormat/>
    <w:rsid w:val="00ff74ec"/>
    <w:rPr>
      <w:rFonts w:ascii="Verdana" w:hAnsi="Verdana"/>
      <w:b/>
      <w:bCs/>
    </w:rPr>
  </w:style>
  <w:style w:type="character" w:styleId="VisitedInternetLink">
    <w:name w:val="FollowedHyperlink"/>
    <w:rsid w:val="00ff74ec"/>
    <w:rPr>
      <w:color w:val="800080"/>
      <w:u w:val="single"/>
    </w:rPr>
  </w:style>
  <w:style w:type="character" w:styleId="Msrtefontsize31" w:customStyle="1">
    <w:name w:val="ms-rtefontsize-31"/>
    <w:basedOn w:val="DefaultParagraphFont"/>
    <w:qFormat/>
    <w:rsid w:val="004d2436"/>
    <w:rPr>
      <w:sz w:val="24"/>
      <w:szCs w:val="24"/>
    </w:rPr>
  </w:style>
  <w:style w:type="character" w:styleId="Msrtefontsize21" w:customStyle="1">
    <w:name w:val="ms-rtefontsize-21"/>
    <w:basedOn w:val="DefaultParagraphFont"/>
    <w:qFormat/>
    <w:rsid w:val="004d2436"/>
    <w:rPr>
      <w:sz w:val="20"/>
      <w:szCs w:val="20"/>
    </w:rPr>
  </w:style>
  <w:style w:type="character" w:styleId="HeadingwithnumbersChar" w:customStyle="1">
    <w:name w:val="Heading with numbers Char"/>
    <w:basedOn w:val="Heading1Char"/>
    <w:link w:val="Headingwithnumbers"/>
    <w:qFormat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ef0f31"/>
    <w:rPr>
      <w:rFonts w:ascii="Calibri" w:hAnsi="Calibri" w:eastAsia="Calibri"/>
      <w:sz w:val="22"/>
      <w:szCs w:val="22"/>
    </w:rPr>
  </w:style>
  <w:style w:type="character" w:styleId="SubheadingChar" w:customStyle="1">
    <w:name w:val="Sub-heading Char"/>
    <w:basedOn w:val="ListParagraphChar"/>
    <w:link w:val="Sub-heading"/>
    <w:qFormat/>
    <w:rsid w:val="00a47da4"/>
    <w:rPr>
      <w:rFonts w:ascii="Calibri" w:hAnsi="Calibri" w:eastAsia="Calibri"/>
      <w:spacing w:val="-3"/>
      <w:sz w:val="22"/>
      <w:szCs w:val="22"/>
    </w:rPr>
  </w:style>
  <w:style w:type="character" w:styleId="SubsubheadingChar" w:customStyle="1">
    <w:name w:val="Sub sub-heading Char"/>
    <w:basedOn w:val="ListParagraphChar"/>
    <w:link w:val="Subsub-heading"/>
    <w:qFormat/>
    <w:rsid w:val="001256c4"/>
    <w:rPr>
      <w:rFonts w:ascii="Calibri" w:hAnsi="Calibri" w:eastAsia="Calibri"/>
      <w:spacing w:val="-3"/>
      <w:sz w:val="22"/>
      <w:szCs w:val="22"/>
    </w:rPr>
  </w:style>
  <w:style w:type="character" w:styleId="SubsubheadingChar1" w:customStyle="1">
    <w:name w:val="Sub-sub-heading Char"/>
    <w:basedOn w:val="SubsubheadingChar"/>
    <w:link w:val="Sub-sub-heading"/>
    <w:qFormat/>
    <w:rsid w:val="00a47da4"/>
    <w:rPr>
      <w:rFonts w:ascii="Calibri" w:hAnsi="Calibri" w:eastAsia="Calibri"/>
      <w:spacing w:val="-3"/>
      <w:sz w:val="22"/>
      <w:szCs w:val="22"/>
    </w:rPr>
  </w:style>
  <w:style w:type="character" w:styleId="SubsubsubheadingChar" w:customStyle="1">
    <w:name w:val="Sub-sub-sub-heading Char"/>
    <w:basedOn w:val="ListParagraphChar"/>
    <w:link w:val="Sub-sub-sub-heading"/>
    <w:qFormat/>
    <w:rsid w:val="00a47da4"/>
    <w:rPr>
      <w:rFonts w:ascii="Calibri" w:hAnsi="Calibri" w:eastAsia="Calibri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qFormat/>
    <w:rsid w:val="00d45b03"/>
    <w:rPr>
      <w:rFonts w:ascii="Calibri" w:hAnsi="Calibri" w:eastAsia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qFormat/>
    <w:rsid w:val="00a47da4"/>
    <w:rPr>
      <w:rFonts w:ascii="Times New Roman" w:hAnsi="Times New Roman" w:cs="Times New Roman"/>
      <w:sz w:val="24"/>
      <w:lang w:val="en-US" w:eastAsia="en-US"/>
    </w:rPr>
  </w:style>
  <w:style w:type="character" w:styleId="BulletsundersubsubsubchapterChar" w:customStyle="1">
    <w:name w:val="bullets under sub-sub-sub-chapter Char"/>
    <w:basedOn w:val="BankNormalChar"/>
    <w:link w:val="bulletsundersub-sub-sub-chapter"/>
    <w:qFormat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character" w:styleId="TitleChar" w:customStyle="1">
    <w:name w:val="Title Char"/>
    <w:basedOn w:val="DefaultParagraphFont"/>
    <w:link w:val="Title"/>
    <w:qFormat/>
    <w:rsid w:val="000f752c"/>
    <w:rPr>
      <w:b/>
      <w:bCs/>
      <w:kern w:val="2"/>
      <w:sz w:val="32"/>
      <w:szCs w:val="32"/>
      <w:lang w:val="en-US" w:eastAsia="en-US"/>
    </w:rPr>
  </w:style>
  <w:style w:type="character" w:styleId="SubtitleChar" w:customStyle="1">
    <w:name w:val="Subtitle Char"/>
    <w:basedOn w:val="DefaultParagraphFont"/>
    <w:link w:val="Subtitle"/>
    <w:qFormat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styleId="BoldtitleChar" w:customStyle="1">
    <w:name w:val="Bold title Char"/>
    <w:basedOn w:val="DefaultParagraphFont"/>
    <w:link w:val="Boldtitle"/>
    <w:qFormat/>
    <w:rsid w:val="009807b0"/>
    <w:rPr>
      <w:rFonts w:eastAsia="Calibri"/>
      <w:b/>
    </w:rPr>
  </w:style>
  <w:style w:type="character" w:styleId="SmallboldtitleChar" w:customStyle="1">
    <w:name w:val="Small bold title Char"/>
    <w:basedOn w:val="BoldtitleChar"/>
    <w:link w:val="Smallboldtitle"/>
    <w:qFormat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qFormat/>
    <w:rsid w:val="000e4448"/>
    <w:rPr>
      <w:i/>
      <w:iCs/>
      <w:color w:val="808080" w:themeColor="text1" w:themeTint="7f"/>
    </w:rPr>
  </w:style>
  <w:style w:type="character" w:styleId="TemplatetextChar" w:customStyle="1">
    <w:name w:val="Template text Char"/>
    <w:basedOn w:val="Heading2Char"/>
    <w:link w:val="Templatetext"/>
    <w:qFormat/>
    <w:rsid w:val="000e4448"/>
    <w:rPr>
      <w:rFonts w:ascii="Cambria" w:hAnsi="Cambria" w:eastAsia="" w:cs="Times New Roman" w:asciiTheme="majorHAnsi" w:cstheme="majorBidi" w:eastAsiaTheme="majorEastAsia" w:hAnsiTheme="majorHAnsi"/>
      <w:b w:val="false"/>
      <w:bCs/>
      <w:i w:val="false"/>
      <w:iCs/>
      <w:sz w:val="28"/>
      <w:szCs w:val="28"/>
      <w:lang w:val="en-US" w:eastAsia="en-US"/>
    </w:rPr>
  </w:style>
  <w:style w:type="character" w:styleId="TemplatenormaltextChar" w:customStyle="1">
    <w:name w:val="Template normal text Char"/>
    <w:basedOn w:val="TemplatetextChar"/>
    <w:link w:val="Templatenormaltext"/>
    <w:qFormat/>
    <w:rsid w:val="000e4448"/>
    <w:rPr>
      <w:rFonts w:ascii="Cambria" w:hAnsi="Cambria" w:eastAsia="" w:cs="Times New Roman" w:asciiTheme="majorHAnsi" w:cstheme="majorBidi" w:eastAsiaTheme="majorEastAsia" w:hAnsiTheme="majorHAnsi"/>
      <w:b w:val="false"/>
      <w:bCs/>
      <w:i w:val="false"/>
      <w:iCs/>
      <w:sz w:val="28"/>
      <w:szCs w:val="28"/>
      <w:lang w:val="en-US" w:eastAsia="en-US"/>
    </w:rPr>
  </w:style>
  <w:style w:type="character" w:styleId="NormallistChar" w:customStyle="1">
    <w:name w:val="Normal list Char"/>
    <w:basedOn w:val="ListParagraphChar"/>
    <w:link w:val="Normallist"/>
    <w:qFormat/>
    <w:rsid w:val="000e4448"/>
    <w:rPr>
      <w:rFonts w:ascii="Calibri" w:hAnsi="Calibri" w:eastAsia="Calibri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/>
    <w:qFormat/>
    <w:rsid w:val="00016aa2"/>
    <w:rPr>
      <w:rFonts w:ascii="Cambria" w:hAnsi="Cambria" w:eastAsia="" w:cs="Times New Roman" w:asciiTheme="majorHAnsi" w:cstheme="majorBidi" w:eastAsiaTheme="majorEastAsia" w:hAnsiTheme="majorHAnsi"/>
      <w:i/>
      <w:iCs/>
      <w:color w:val="404040" w:themeColor="text1" w:themeTint="bf"/>
    </w:rPr>
  </w:style>
  <w:style w:type="character" w:styleId="SignatureChar" w:customStyle="1">
    <w:name w:val="Signature Char"/>
    <w:basedOn w:val="DefaultParagraphFont"/>
    <w:link w:val="Signature"/>
    <w:qFormat/>
    <w:rsid w:val="00016aa2"/>
    <w:rPr>
      <w:rFonts w:ascii="Times New Roman" w:hAnsi="Times New Roman" w:cs="Times New Roman"/>
      <w:sz w:val="24"/>
      <w:lang w:eastAsia="en-US"/>
    </w:rPr>
  </w:style>
  <w:style w:type="character" w:styleId="HeadingblueChar" w:customStyle="1">
    <w:name w:val="Heading blue Char"/>
    <w:basedOn w:val="HeaderChar"/>
    <w:link w:val="Headingblue"/>
    <w:qFormat/>
    <w:rsid w:val="00e310cd"/>
    <w:rPr>
      <w:b/>
      <w:color w:val="528CC9"/>
      <w:sz w:val="28"/>
      <w:szCs w:val="28"/>
      <w:lang w:eastAsia="en-US"/>
    </w:rPr>
  </w:style>
  <w:style w:type="character" w:styleId="FootnoteTextChar" w:customStyle="1">
    <w:name w:val="Footnote Text Char"/>
    <w:basedOn w:val="DefaultParagraphFont"/>
    <w:link w:val="FootnoteText"/>
    <w:qFormat/>
    <w:rsid w:val="00b84538"/>
    <w:rPr/>
  </w:style>
  <w:style w:type="character" w:styleId="FootnoteCharacters">
    <w:name w:val="Footnote Characters"/>
    <w:basedOn w:val="DefaultParagraphFont"/>
    <w:qFormat/>
    <w:rsid w:val="00b8453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ubClauseTextChar" w:customStyle="1">
    <w:name w:val="Sub-Clause Text Char"/>
    <w:basedOn w:val="DefaultParagraphFont"/>
    <w:link w:val="Sub-ClauseText"/>
    <w:qFormat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styleId="Appleconvertedspace" w:customStyle="1">
    <w:name w:val="apple-converted-space"/>
    <w:basedOn w:val="DefaultParagraphFont"/>
    <w:qFormat/>
    <w:rsid w:val="0068278f"/>
    <w:rPr/>
  </w:style>
  <w:style w:type="character" w:styleId="HeadlineChar" w:customStyle="1">
    <w:name w:val="Headline Char"/>
    <w:basedOn w:val="Heading1Char"/>
    <w:link w:val="Headline"/>
    <w:qFormat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styleId="Heading3Char" w:customStyle="1">
    <w:name w:val="Heading 3 Char"/>
    <w:basedOn w:val="DefaultParagraphFont"/>
    <w:link w:val="Heading3"/>
    <w:qFormat/>
    <w:rsid w:val="00921d49"/>
    <w:rPr>
      <w:b/>
      <w:bCs/>
      <w:sz w:val="22"/>
      <w:szCs w:val="22"/>
    </w:rPr>
  </w:style>
  <w:style w:type="character" w:styleId="FooterChar1" w:customStyle="1">
    <w:name w:val="Footer Char1"/>
    <w:basedOn w:val="DefaultParagraphFont"/>
    <w:uiPriority w:val="99"/>
    <w:qFormat/>
    <w:locked/>
    <w:rsid w:val="00921d49"/>
    <w:rPr>
      <w:rFonts w:ascii="Times New Roman" w:hAnsi="Times New Roman" w:eastAsia="Times New Roman" w:cs="Times New Roman"/>
      <w:lang w:val="en-AU"/>
    </w:rPr>
  </w:style>
  <w:style w:type="character" w:styleId="DateChar" w:customStyle="1">
    <w:name w:val="Date Char"/>
    <w:basedOn w:val="DefaultParagraphFont"/>
    <w:link w:val="Date"/>
    <w:uiPriority w:val="99"/>
    <w:qFormat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semiHidden/>
    <w:qFormat/>
    <w:rsid w:val="00921d49"/>
    <w:rPr>
      <w:color w:val="808080"/>
    </w:rPr>
  </w:style>
  <w:style w:type="character" w:styleId="Documenttitle" w:customStyle="1">
    <w:name w:val="Document title"/>
    <w:basedOn w:val="DefaultParagraphFont"/>
    <w:uiPriority w:val="1"/>
    <w:qFormat/>
    <w:rsid w:val="00b76576"/>
    <w:rPr>
      <w:rFonts w:ascii="Arial" w:hAnsi="Arial" w:eastAsia="" w:cs="Arial" w:eastAsiaTheme="majorEastAsia"/>
      <w:b/>
      <w:caps/>
      <w:color w:val="518ECB"/>
      <w:sz w:val="48"/>
      <w:szCs w:val="72"/>
      <w:lang w:val="en-US" w:eastAsia="en-US"/>
    </w:rPr>
  </w:style>
  <w:style w:type="character" w:styleId="Documentinfotext" w:customStyle="1">
    <w:name w:val="Document info text"/>
    <w:basedOn w:val="DefaultParagraphFont"/>
    <w:uiPriority w:val="1"/>
    <w:qFormat/>
    <w:rsid w:val="00b76576"/>
    <w:rPr>
      <w:rFonts w:ascii="Arial" w:hAnsi="Arial" w:eastAsia="Calibri" w:cs="Arial" w:eastAsiaTheme="minorHAnsi"/>
      <w:color w:val="000000" w:themeColor="text1"/>
      <w:sz w:val="22"/>
      <w:lang w:val="en-US" w:eastAsia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ff74ec"/>
    <w:pPr>
      <w:spacing w:lineRule="auto" w:line="360"/>
      <w:jc w:val="both"/>
    </w:pPr>
    <w:rPr>
      <w:rFonts w:ascii="Verdana" w:hAnsi="Verdana" w:eastAsia="Arial Unicode MS"/>
      <w:color w:val="0000FF"/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1"/>
    <w:uiPriority w:val="99"/>
    <w:qFormat/>
    <w:rsid w:val="00443c74"/>
    <w:pPr/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qFormat/>
    <w:rsid w:val="006f1baa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NormalWeb">
    <w:name w:val="Normal (Web)"/>
    <w:basedOn w:val="Normal"/>
    <w:qFormat/>
    <w:rsid w:val="00226e7e"/>
    <w:pPr>
      <w:spacing w:lineRule="atLeast" w:line="280" w:before="0" w:after="280"/>
      <w:jc w:val="both"/>
    </w:pPr>
    <w:rPr>
      <w:sz w:val="22"/>
      <w:szCs w:val="22"/>
    </w:rPr>
  </w:style>
  <w:style w:type="paragraph" w:styleId="ListParagraph">
    <w:name w:val="List Paragraph"/>
    <w:basedOn w:val="Normal"/>
    <w:link w:val="ListParagraphChar"/>
    <w:qFormat/>
    <w:rsid w:val="00443c74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</w:rPr>
  </w:style>
  <w:style w:type="paragraph" w:styleId="Pa0" w:customStyle="1">
    <w:name w:val="Pa0"/>
    <w:basedOn w:val="Normal"/>
    <w:next w:val="Normal"/>
    <w:uiPriority w:val="99"/>
    <w:qFormat/>
    <w:rsid w:val="00443c74"/>
    <w:pPr>
      <w:spacing w:lineRule="atLeast" w:line="241"/>
    </w:pPr>
    <w:rPr/>
  </w:style>
  <w:style w:type="paragraph" w:styleId="Default" w:customStyle="1">
    <w:name w:val="Default"/>
    <w:basedOn w:val="Normal"/>
    <w:qFormat/>
    <w:rsid w:val="00443c74"/>
    <w:pPr/>
    <w:rPr>
      <w:rFonts w:eastAsia="Calibri"/>
      <w:color w:val="000000"/>
    </w:rPr>
  </w:style>
  <w:style w:type="paragraph" w:styleId="BodyText1" w:customStyle="1">
    <w:name w:val="Body Text 1"/>
    <w:basedOn w:val="Normal"/>
    <w:qFormat/>
    <w:rsid w:val="00443c74"/>
    <w:pPr>
      <w:spacing w:lineRule="atLeast" w:line="280" w:before="0" w:after="240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qFormat/>
    <w:rsid w:val="00443c74"/>
    <w:pPr>
      <w:spacing w:lineRule="auto" w:line="288"/>
    </w:pPr>
    <w:rPr>
      <w:rFonts w:ascii="Times Regular" w:hAnsi="Times Regular" w:eastAsia="SimSun" w:cs="SimSun"/>
      <w:color w:val="000000"/>
      <w:lang w:eastAsia="zh-CN"/>
    </w:rPr>
  </w:style>
  <w:style w:type="paragraph" w:styleId="BodyText3">
    <w:name w:val="Body Text 3"/>
    <w:basedOn w:val="Normal"/>
    <w:link w:val="BodyText3Char"/>
    <w:qFormat/>
    <w:rsid w:val="00ff74ec"/>
    <w:pPr>
      <w:jc w:val="both"/>
    </w:pPr>
    <w:rPr>
      <w:rFonts w:ascii="Verdana" w:hAnsi="Verdana" w:eastAsia="Arial Unicode MS"/>
    </w:rPr>
  </w:style>
  <w:style w:type="paragraph" w:styleId="BodyText2">
    <w:name w:val="Body Text 2"/>
    <w:basedOn w:val="Normal"/>
    <w:link w:val="BodyText2Char"/>
    <w:qFormat/>
    <w:rsid w:val="00ff74ec"/>
    <w:pPr/>
    <w:rPr>
      <w:rFonts w:ascii="Verdana" w:hAnsi="Verdana"/>
      <w:i/>
      <w:iCs/>
    </w:rPr>
  </w:style>
  <w:style w:type="paragraph" w:styleId="Contents1">
    <w:name w:val="TOC 1"/>
    <w:basedOn w:val="Normal"/>
    <w:next w:val="Normal"/>
    <w:autoRedefine/>
    <w:uiPriority w:val="39"/>
    <w:rsid w:val="00ff74ec"/>
    <w:pPr>
      <w:tabs>
        <w:tab w:val="clear" w:pos="720"/>
        <w:tab w:val="right" w:pos="9781" w:leader="dot"/>
      </w:tabs>
      <w:spacing w:before="120" w:after="120"/>
    </w:pPr>
    <w:rPr>
      <w:b/>
      <w:bCs/>
      <w:caps/>
    </w:rPr>
  </w:style>
  <w:style w:type="paragraph" w:styleId="Contents2">
    <w:name w:val="TOC 2"/>
    <w:basedOn w:val="Normal"/>
    <w:next w:val="Normal"/>
    <w:autoRedefine/>
    <w:uiPriority w:val="39"/>
    <w:rsid w:val="00ff74ec"/>
    <w:pPr>
      <w:ind w:left="200" w:hanging="0"/>
    </w:pPr>
    <w:rPr>
      <w:smallCaps/>
    </w:rPr>
  </w:style>
  <w:style w:type="paragraph" w:styleId="Contents3">
    <w:name w:val="TOC 3"/>
    <w:basedOn w:val="Normal"/>
    <w:next w:val="Normal"/>
    <w:autoRedefine/>
    <w:rsid w:val="00ff74ec"/>
    <w:pPr>
      <w:ind w:left="400" w:hanging="0"/>
    </w:pPr>
    <w:rPr>
      <w:i/>
      <w:iCs/>
    </w:rPr>
  </w:style>
  <w:style w:type="paragraph" w:styleId="Contents4">
    <w:name w:val="TOC 4"/>
    <w:basedOn w:val="Normal"/>
    <w:next w:val="Normal"/>
    <w:autoRedefine/>
    <w:rsid w:val="00ff74ec"/>
    <w:pPr>
      <w:ind w:left="600" w:hanging="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qFormat/>
    <w:rsid w:val="00ff74ec"/>
    <w:pPr>
      <w:spacing w:before="0" w:after="120"/>
      <w:ind w:left="283" w:hanging="0"/>
    </w:pPr>
    <w:rPr>
      <w:rFonts w:ascii="Verdana" w:hAnsi="Verdana"/>
      <w:sz w:val="16"/>
      <w:szCs w:val="16"/>
    </w:rPr>
  </w:style>
  <w:style w:type="paragraph" w:styleId="Contents5">
    <w:name w:val="TOC 5"/>
    <w:basedOn w:val="Normal"/>
    <w:next w:val="Normal"/>
    <w:rsid w:val="00ff74ec"/>
    <w:pPr>
      <w:ind w:left="80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/>
    <w:rsid w:val="00ff74ec"/>
    <w:pPr>
      <w:ind w:left="10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/>
    <w:rsid w:val="00ff74ec"/>
    <w:pPr>
      <w:ind w:left="120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/>
    <w:rsid w:val="00ff74ec"/>
    <w:pPr>
      <w:ind w:left="140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/>
    <w:rsid w:val="00ff74ec"/>
    <w:pPr>
      <w:ind w:left="1600" w:hanging="0"/>
    </w:pPr>
    <w:rPr>
      <w:sz w:val="18"/>
      <w:szCs w:val="18"/>
    </w:rPr>
  </w:style>
  <w:style w:type="paragraph" w:styleId="DocumentMap">
    <w:name w:val="Document Map"/>
    <w:basedOn w:val="Normal"/>
    <w:link w:val="DocumentMapChar"/>
    <w:qFormat/>
    <w:rsid w:val="00ff74ec"/>
    <w:pPr>
      <w:shd w:val="clear" w:color="auto" w:fill="000080"/>
    </w:pPr>
    <w:rPr>
      <w:rFonts w:ascii="Tahoma" w:hAnsi="Tahoma" w:cs="Tahoma"/>
    </w:rPr>
  </w:style>
  <w:style w:type="paragraph" w:styleId="Style11" w:customStyle="1">
    <w:name w:val="Style1"/>
    <w:basedOn w:val="Heading4"/>
    <w:qFormat/>
    <w:rsid w:val="00ff74ec"/>
    <w:pPr>
      <w:keepLines w:val="false"/>
      <w:spacing w:before="0" w:after="0"/>
      <w:jc w:val="both"/>
    </w:pPr>
    <w:rPr>
      <w:rFonts w:ascii="Verdana" w:hAnsi="Verdana"/>
      <w:i w:val="false"/>
      <w:iCs w:val="false"/>
      <w:color w:val="000080"/>
      <w:szCs w:val="28"/>
    </w:rPr>
  </w:style>
  <w:style w:type="paragraph" w:styleId="StyleRedRight04cm" w:customStyle="1">
    <w:name w:val="Style Red Right:  0.4 cm"/>
    <w:basedOn w:val="Normal"/>
    <w:qFormat/>
    <w:rsid w:val="00ff74ec"/>
    <w:pPr>
      <w:ind w:right="227" w:hanging="0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qFormat/>
    <w:rsid w:val="00ff74ec"/>
    <w:pPr>
      <w:ind w:left="240" w:hanging="240"/>
    </w:pPr>
    <w:rPr>
      <w:rFonts w:ascii="Verdana" w:hAnsi="Verdana"/>
    </w:rPr>
  </w:style>
  <w:style w:type="paragraph" w:styleId="Style21" w:customStyle="1">
    <w:name w:val="Style2"/>
    <w:basedOn w:val="TextBody"/>
    <w:qFormat/>
    <w:rsid w:val="00ff74ec"/>
    <w:pPr/>
    <w:rPr>
      <w:color w:val="FF0000"/>
    </w:rPr>
  </w:style>
  <w:style w:type="paragraph" w:styleId="Style31" w:customStyle="1">
    <w:name w:val="Style3"/>
    <w:basedOn w:val="Normal"/>
    <w:next w:val="Normal"/>
    <w:autoRedefine/>
    <w:qFormat/>
    <w:rsid w:val="00ff74ec"/>
    <w:pPr/>
    <w:rPr>
      <w:rFonts w:ascii="Verdana" w:hAnsi="Verdana"/>
    </w:rPr>
  </w:style>
  <w:style w:type="paragraph" w:styleId="StyleBodyTextIndent3Verdana12pt" w:customStyle="1">
    <w:name w:val="Style Body Text Indent 3 + Verdana 12 pt"/>
    <w:basedOn w:val="BodyTextIndent3"/>
    <w:link w:val="StyleBodyTextIndent3Verdana12ptChar"/>
    <w:qFormat/>
    <w:rsid w:val="00ff74ec"/>
    <w:pPr/>
    <w:rPr>
      <w:sz w:val="20"/>
    </w:rPr>
  </w:style>
  <w:style w:type="paragraph" w:styleId="StyleRight04cm" w:customStyle="1">
    <w:name w:val="Style Right:  0.4 cm"/>
    <w:basedOn w:val="Normal"/>
    <w:qFormat/>
    <w:rsid w:val="00ff74ec"/>
    <w:pPr>
      <w:ind w:right="227" w:hanging="0"/>
    </w:pPr>
    <w:rPr>
      <w:rFonts w:ascii="Verdana" w:hAnsi="Verdana"/>
    </w:rPr>
  </w:style>
  <w:style w:type="paragraph" w:styleId="StyleBodyTextBoldBlack" w:customStyle="1">
    <w:name w:val="Style Body Text + Bold Black"/>
    <w:basedOn w:val="TextBody"/>
    <w:qFormat/>
    <w:rsid w:val="00ff74ec"/>
    <w:pPr/>
    <w:rPr>
      <w:b/>
      <w:bCs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TextBody"/>
    <w:qFormat/>
    <w:rsid w:val="00ff74ec"/>
    <w:pPr>
      <w:spacing w:lineRule="auto" w:line="240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TextBody"/>
    <w:autoRedefine/>
    <w:qFormat/>
    <w:rsid w:val="00ff74ec"/>
    <w:pPr>
      <w:spacing w:lineRule="auto" w:line="240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qFormat/>
    <w:rsid w:val="00ff74ec"/>
    <w:pPr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/>
    <w:qFormat/>
    <w:rsid w:val="00ff74ec"/>
    <w:pPr>
      <w:shd w:val="clear" w:color="auto" w:fill="3366FF"/>
      <w:tabs>
        <w:tab w:val="clear" w:pos="720"/>
        <w:tab w:val="center" w:pos="4320" w:leader="none"/>
        <w:tab w:val="right" w:pos="8640" w:leader="none"/>
      </w:tabs>
    </w:pPr>
    <w:rPr>
      <w:rFonts w:ascii="Verdana" w:hAnsi="Verdana"/>
      <w:b/>
      <w:caps/>
      <w:color w:val="FFFFFF"/>
    </w:rPr>
  </w:style>
  <w:style w:type="paragraph" w:styleId="TextBodyIndent">
    <w:name w:val="Body Text Indent"/>
    <w:basedOn w:val="Normal"/>
    <w:link w:val="BodyTextIndentChar"/>
    <w:rsid w:val="00ff74ec"/>
    <w:pPr>
      <w:spacing w:before="0" w:after="120"/>
      <w:ind w:left="283" w:hanging="0"/>
    </w:pPr>
    <w:rPr>
      <w:rFonts w:ascii="Verdana" w:hAnsi="Verdana"/>
    </w:rPr>
  </w:style>
  <w:style w:type="paragraph" w:styleId="JICAHeadline1" w:customStyle="1">
    <w:name w:val="JICA Headline 1"/>
    <w:basedOn w:val="Heading1"/>
    <w:autoRedefine/>
    <w:qFormat/>
    <w:rsid w:val="00ff74ec"/>
    <w:pPr>
      <w:keepLines w:val="false"/>
      <w:spacing w:before="0" w:after="12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qFormat/>
    <w:rsid w:val="00ff74ec"/>
    <w:pPr>
      <w:spacing w:lineRule="auto" w:line="480" w:before="0" w:after="120"/>
      <w:ind w:left="283" w:hanging="0"/>
    </w:pPr>
    <w:rPr>
      <w:rFonts w:ascii="Verdana" w:hAnsi="Verdana"/>
    </w:rPr>
  </w:style>
  <w:style w:type="paragraph" w:styleId="JICABullet2" w:customStyle="1">
    <w:name w:val="JICA Bullet 2"/>
    <w:basedOn w:val="Normal"/>
    <w:qFormat/>
    <w:rsid w:val="00ff74ec"/>
    <w:pPr>
      <w:tabs>
        <w:tab w:val="clear" w:pos="72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qFormat/>
    <w:rsid w:val="00ff74ec"/>
    <w:pPr>
      <w:widowControl w:val="false"/>
      <w:tabs>
        <w:tab w:val="clear" w:pos="720"/>
        <w:tab w:val="left" w:pos="1843" w:leader="none"/>
      </w:tabs>
      <w:ind w:left="144" w:right="72" w:hanging="0"/>
    </w:pPr>
    <w:rPr/>
  </w:style>
  <w:style w:type="paragraph" w:styleId="Annotationtext">
    <w:name w:val="annotation text"/>
    <w:basedOn w:val="Normal"/>
    <w:link w:val="CommentTextChar"/>
    <w:qFormat/>
    <w:rsid w:val="00ff74ec"/>
    <w:pPr/>
    <w:rPr>
      <w:rFonts w:ascii="Verdana" w:hAnsi="Verdan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/>
    <w:rsid w:val="00ff74ec"/>
    <w:pPr/>
    <w:rPr>
      <w:b/>
      <w:bCs/>
    </w:rPr>
  </w:style>
  <w:style w:type="paragraph" w:styleId="BankNormal" w:customStyle="1">
    <w:name w:val="BankNormal"/>
    <w:basedOn w:val="Normal"/>
    <w:link w:val="BankNormalChar"/>
    <w:qFormat/>
    <w:rsid w:val="00ed1c11"/>
    <w:pPr>
      <w:spacing w:before="0"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qFormat/>
    <w:rsid w:val="00ed1c11"/>
    <w:pPr>
      <w:widowControl w:val="false"/>
      <w:jc w:val="both"/>
    </w:pPr>
    <w:rPr>
      <w:rFonts w:cs="Times New Roman"/>
      <w:lang w:val="en-US" w:eastAsia="en-US"/>
    </w:rPr>
  </w:style>
  <w:style w:type="paragraph" w:styleId="Formletterhead" w:customStyle="1">
    <w:name w:val="Form: letterhead"/>
    <w:basedOn w:val="Referencestyle"/>
    <w:qFormat/>
    <w:rsid w:val="00ed1c11"/>
    <w:pPr>
      <w:tabs>
        <w:tab w:val="clear" w:pos="720"/>
        <w:tab w:val="left" w:pos="5130" w:leader="none"/>
        <w:tab w:val="left" w:pos="7290" w:leader="none"/>
      </w:tabs>
      <w:ind w:left="180" w:hanging="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qFormat/>
    <w:rsid w:val="00ed1c11"/>
    <w:pPr/>
    <w:rPr>
      <w:rFonts w:ascii="Times New Roman" w:hAnsi="Times New Roman" w:cs="Times New Roman"/>
      <w:sz w:val="24"/>
      <w:lang w:val="en-US" w:eastAsia="en-US"/>
    </w:rPr>
  </w:style>
  <w:style w:type="paragraph" w:styleId="ChapterNumber" w:customStyle="1">
    <w:name w:val="ChapterNumber"/>
    <w:basedOn w:val="Normal"/>
    <w:next w:val="Normal"/>
    <w:qFormat/>
    <w:rsid w:val="001e1e02"/>
    <w:pPr>
      <w:spacing w:before="0"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qFormat/>
    <w:rsid w:val="001e1e02"/>
    <w:pPr>
      <w:tabs>
        <w:tab w:val="clear" w:pos="720"/>
        <w:tab w:val="left" w:pos="1080" w:leader="none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P1SSFlushLeft" w:customStyle="1">
    <w:name w:val="P1-SS Flush Left"/>
    <w:basedOn w:val="Normal"/>
    <w:qFormat/>
    <w:rsid w:val="001e1e02"/>
    <w:pPr>
      <w:spacing w:before="0"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styleId="Headingwithnumbers" w:customStyle="1">
    <w:name w:val="Heading with numbers"/>
    <w:basedOn w:val="Heading1"/>
    <w:link w:val="HeadingwithnumbersChar"/>
    <w:qFormat/>
    <w:rsid w:val="00ef0f31"/>
    <w:pPr/>
    <w:rPr/>
  </w:style>
  <w:style w:type="paragraph" w:styleId="Subheading" w:customStyle="1">
    <w:name w:val="Sub-heading"/>
    <w:basedOn w:val="ListParagraph"/>
    <w:link w:val="Sub-headingChar"/>
    <w:qFormat/>
    <w:rsid w:val="00a47da4"/>
    <w:pPr>
      <w:tabs>
        <w:tab w:val="clear" w:pos="720"/>
        <w:tab w:val="left" w:pos="-1440" w:leader="none"/>
      </w:tabs>
      <w:suppressAutoHyphens w:val="true"/>
      <w:spacing w:lineRule="auto" w:line="240" w:before="0" w:after="120"/>
      <w:contextualSpacing/>
    </w:pPr>
    <w:rPr>
      <w:rFonts w:ascii="Arial" w:hAnsi="Arial"/>
      <w:spacing w:val="-3"/>
      <w:sz w:val="20"/>
    </w:rPr>
  </w:style>
  <w:style w:type="paragraph" w:styleId="Subsubheading" w:customStyle="1">
    <w:name w:val="Sub sub-heading"/>
    <w:basedOn w:val="ListParagraph"/>
    <w:link w:val="Subsub-headingChar"/>
    <w:qFormat/>
    <w:rsid w:val="001256c4"/>
    <w:pPr>
      <w:tabs>
        <w:tab w:val="clear" w:pos="720"/>
        <w:tab w:val="left" w:pos="-1440" w:leader="none"/>
      </w:tabs>
      <w:suppressAutoHyphens w:val="true"/>
      <w:spacing w:lineRule="auto" w:line="240" w:before="0" w:after="120"/>
      <w:ind w:left="1287" w:hanging="0"/>
      <w:contextualSpacing/>
    </w:pPr>
    <w:rPr>
      <w:rFonts w:ascii="Arial" w:hAnsi="Arial"/>
      <w:spacing w:val="-3"/>
    </w:rPr>
  </w:style>
  <w:style w:type="paragraph" w:styleId="Subsubheading1" w:customStyle="1">
    <w:name w:val="Sub-sub-heading"/>
    <w:basedOn w:val="Subsubheading"/>
    <w:link w:val="Sub-sub-headingChar"/>
    <w:qFormat/>
    <w:rsid w:val="00a47da4"/>
    <w:pPr/>
    <w:rPr>
      <w:sz w:val="20"/>
    </w:rPr>
  </w:style>
  <w:style w:type="paragraph" w:styleId="Subsubsubheading" w:customStyle="1">
    <w:name w:val="Sub-sub-sub-heading"/>
    <w:basedOn w:val="ListParagraph"/>
    <w:link w:val="Sub-sub-sub-headingChar"/>
    <w:qFormat/>
    <w:rsid w:val="00a47da4"/>
    <w:pPr>
      <w:tabs>
        <w:tab w:val="clear" w:pos="720"/>
        <w:tab w:val="left" w:pos="-1440" w:leader="none"/>
      </w:tabs>
      <w:suppressAutoHyphens w:val="true"/>
      <w:spacing w:before="0" w:after="120"/>
      <w:contextualSpacing/>
    </w:pPr>
    <w:rPr>
      <w:rFonts w:ascii="Arial" w:hAnsi="Arial"/>
      <w:sz w:val="20"/>
    </w:rPr>
  </w:style>
  <w:style w:type="paragraph" w:styleId="Bulletsundersubchapter" w:customStyle="1">
    <w:name w:val="bullets under subchapter"/>
    <w:basedOn w:val="ListParagraph"/>
    <w:link w:val="bulletsundersubchapterChar"/>
    <w:qFormat/>
    <w:rsid w:val="00d45b03"/>
    <w:pPr>
      <w:tabs>
        <w:tab w:val="right" w:pos="-1440" w:leader="none"/>
        <w:tab w:val="left" w:pos="720" w:leader="none"/>
        <w:tab w:val="right" w:pos="9356" w:leader="none"/>
      </w:tabs>
      <w:suppressAutoHyphens w:val="true"/>
      <w:spacing w:before="0" w:after="0"/>
      <w:ind w:left="1077" w:hanging="357"/>
      <w:contextualSpacing/>
    </w:pPr>
    <w:rPr>
      <w:rFonts w:ascii="Arial" w:hAnsi="Arial"/>
      <w:spacing w:val="-3"/>
      <w:sz w:val="20"/>
      <w:szCs w:val="20"/>
    </w:rPr>
  </w:style>
  <w:style w:type="paragraph" w:styleId="Bulletsundersubsubsubchapter" w:customStyle="1">
    <w:name w:val="bullets under sub-sub-sub-chapter"/>
    <w:basedOn w:val="BankNormal"/>
    <w:link w:val="bulletsundersub-sub-sub-chapterChar"/>
    <w:qFormat/>
    <w:rsid w:val="00a47da4"/>
    <w:pPr>
      <w:tabs>
        <w:tab w:val="clear" w:pos="720"/>
      </w:tabs>
      <w:spacing w:before="0" w:after="80"/>
      <w:ind w:left="2410" w:hanging="425"/>
    </w:pPr>
    <w:rPr>
      <w:rFonts w:ascii="Arial" w:hAnsi="Arial" w:cs="Arial"/>
      <w:sz w:val="22"/>
      <w:szCs w:val="22"/>
    </w:rPr>
  </w:style>
  <w:style w:type="paragraph" w:styleId="Title">
    <w:name w:val="Title"/>
    <w:basedOn w:val="Normal"/>
    <w:link w:val="TitleChar"/>
    <w:qFormat/>
    <w:rsid w:val="000f752c"/>
    <w:pPr>
      <w:spacing w:before="240" w:after="60"/>
      <w:jc w:val="center"/>
      <w:outlineLvl w:val="0"/>
    </w:pPr>
    <w:rPr>
      <w:b/>
      <w:bCs/>
      <w:kern w:val="2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clear" w:pos="720"/>
        <w:tab w:val="left" w:pos="-1440" w:leader="none"/>
        <w:tab w:val="left" w:pos="7200" w:leader="none"/>
      </w:tabs>
      <w:suppressAutoHyphens w:val="true"/>
      <w:ind w:left="630" w:right="634" w:hanging="0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styleId="Boldtitle" w:customStyle="1">
    <w:name w:val="Bold title"/>
    <w:link w:val="BoldtitleChar"/>
    <w:qFormat/>
    <w:rsid w:val="009807b0"/>
    <w:pPr>
      <w:widowControl/>
      <w:suppressAutoHyphens w:val="true"/>
      <w:bidi w:val="0"/>
      <w:spacing w:before="0" w:after="120"/>
      <w:ind w:left="6" w:hanging="0"/>
      <w:jc w:val="left"/>
    </w:pPr>
    <w:rPr>
      <w:rFonts w:ascii="Arial" w:hAnsi="Arial" w:eastAsia="Calibri" w:cs="Arial"/>
      <w:b/>
      <w:color w:val="auto"/>
      <w:kern w:val="0"/>
      <w:sz w:val="20"/>
      <w:szCs w:val="20"/>
      <w:lang w:val="en-GB" w:eastAsia="en-GB" w:bidi="ar-SA"/>
    </w:rPr>
  </w:style>
  <w:style w:type="paragraph" w:styleId="Smallboldtitle" w:customStyle="1">
    <w:name w:val="Small bold title"/>
    <w:basedOn w:val="Boldtitle"/>
    <w:link w:val="SmallboldtitleChar"/>
    <w:qFormat/>
    <w:rsid w:val="009807b0"/>
    <w:pPr/>
    <w:rPr/>
  </w:style>
  <w:style w:type="paragraph" w:styleId="Templatetext" w:customStyle="1">
    <w:name w:val="Template text"/>
    <w:basedOn w:val="Heading2"/>
    <w:link w:val="TemplatetextChar"/>
    <w:qFormat/>
    <w:rsid w:val="000e4448"/>
    <w:pPr/>
    <w:rPr>
      <w:rFonts w:ascii="Arial" w:hAnsi="Arial" w:cs="Arial"/>
      <w:b w:val="false"/>
      <w:i w:val="false"/>
      <w:sz w:val="20"/>
      <w:szCs w:val="20"/>
    </w:rPr>
  </w:style>
  <w:style w:type="paragraph" w:styleId="Templatenormaltext" w:customStyle="1">
    <w:name w:val="Template normal text"/>
    <w:basedOn w:val="Templatetext"/>
    <w:link w:val="TemplatenormaltextChar"/>
    <w:qFormat/>
    <w:rsid w:val="000e4448"/>
    <w:pPr>
      <w:spacing w:before="0" w:after="0"/>
    </w:pPr>
    <w:rPr/>
  </w:style>
  <w:style w:type="paragraph" w:styleId="Normallist" w:customStyle="1">
    <w:name w:val="Normal list"/>
    <w:basedOn w:val="ListParagraph"/>
    <w:link w:val="NormallistChar"/>
    <w:qFormat/>
    <w:rsid w:val="000e4448"/>
    <w:pPr/>
    <w:rPr>
      <w:rFonts w:ascii="Arial" w:hAnsi="Arial"/>
      <w:sz w:val="20"/>
      <w:szCs w:val="20"/>
    </w:rPr>
  </w:style>
  <w:style w:type="paragraph" w:styleId="Heading1a" w:customStyle="1">
    <w:name w:val="Heading 1a"/>
    <w:qFormat/>
    <w:rsid w:val="00a4490c"/>
    <w:pPr>
      <w:keepNext w:val="true"/>
      <w:keepLines/>
      <w:widowControl/>
      <w:tabs>
        <w:tab w:val="clear" w:pos="720"/>
        <w:tab w:val="left" w:pos="-720" w:leader="none"/>
      </w:tabs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b/>
      <w:smallCaps/>
      <w:color w:val="auto"/>
      <w:kern w:val="0"/>
      <w:sz w:val="32"/>
      <w:szCs w:val="20"/>
      <w:lang w:val="en-US" w:eastAsia="en-US" w:bidi="ar-SA"/>
    </w:rPr>
  </w:style>
  <w:style w:type="paragraph" w:styleId="Chapternumber1" w:customStyle="1">
    <w:name w:val="chapternumber"/>
    <w:basedOn w:val="Normal"/>
    <w:uiPriority w:val="99"/>
    <w:qFormat/>
    <w:rsid w:val="00a4490c"/>
    <w:pPr/>
    <w:rPr>
      <w:rFonts w:ascii="CG Times" w:hAnsi="CG Times" w:eastAsia="Calibri" w:cs="Times New Roman"/>
      <w:sz w:val="22"/>
      <w:szCs w:val="22"/>
    </w:rPr>
  </w:style>
  <w:style w:type="paragraph" w:styleId="NormalIndent">
    <w:name w:val="Normal Indent"/>
    <w:basedOn w:val="Normal"/>
    <w:qFormat/>
    <w:rsid w:val="00016aa2"/>
    <w:pPr>
      <w:ind w:left="720" w:hanging="0"/>
    </w:pPr>
    <w:rPr>
      <w:rFonts w:ascii="Times New Roman" w:hAnsi="Times New Roman" w:cs="Times New Roman"/>
      <w:sz w:val="24"/>
      <w:lang w:val="en-US" w:eastAsia="en-US"/>
    </w:rPr>
  </w:style>
  <w:style w:type="paragraph" w:styleId="Single" w:customStyle="1">
    <w:name w:val="Single"/>
    <w:basedOn w:val="Normal"/>
    <w:qFormat/>
    <w:rsid w:val="00016aa2"/>
    <w:pPr>
      <w:tabs>
        <w:tab w:val="left" w:pos="-720" w:leader="none"/>
        <w:tab w:val="left" w:pos="0" w:leader="none"/>
        <w:tab w:val="left" w:pos="720" w:leader="none"/>
      </w:tabs>
      <w:suppressAutoHyphens w:val="true"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 w:hanging="0"/>
    </w:pPr>
    <w:rPr>
      <w:rFonts w:ascii="Times New Roman" w:hAnsi="Times New Roman" w:cs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/>
    <w:rsid w:val="00e310cd"/>
    <w:pPr/>
    <w:rPr>
      <w:b/>
      <w:color w:val="528CC9"/>
      <w:sz w:val="28"/>
      <w:szCs w:val="28"/>
      <w:lang w:eastAsia="en-US"/>
    </w:rPr>
  </w:style>
  <w:style w:type="paragraph" w:styleId="Footnote">
    <w:name w:val="Footnote Text"/>
    <w:basedOn w:val="Normal"/>
    <w:link w:val="FootnoteTextChar"/>
    <w:rsid w:val="00b84538"/>
    <w:pPr/>
    <w:rPr/>
  </w:style>
  <w:style w:type="paragraph" w:styleId="MarginText" w:customStyle="1">
    <w:name w:val="Margin Text"/>
    <w:basedOn w:val="TextBody"/>
    <w:qFormat/>
    <w:rsid w:val="00ee02c0"/>
    <w:pPr>
      <w:overflowPunct w:val="true"/>
      <w:spacing w:before="0" w:after="240"/>
      <w:textAlignment w:val="baseline"/>
    </w:pPr>
    <w:rPr>
      <w:rFonts w:ascii="Times New Roman" w:hAnsi="Times New Roman" w:eastAsia="Times New Roman" w:cs="Times New Roman"/>
      <w:color w:val="auto"/>
      <w:lang w:eastAsia="en-US"/>
    </w:rPr>
  </w:style>
  <w:style w:type="paragraph" w:styleId="SubClauseText" w:customStyle="1">
    <w:name w:val="Sub-Clause Text"/>
    <w:basedOn w:val="Normal"/>
    <w:link w:val="Sub-ClauseTextChar"/>
    <w:qFormat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paragraph" w:styleId="Headline" w:customStyle="1">
    <w:name w:val="Headline"/>
    <w:basedOn w:val="Heading1"/>
    <w:link w:val="HeadlineChar"/>
    <w:qFormat/>
    <w:rsid w:val="00296c0e"/>
    <w:pPr/>
    <w:rPr>
      <w:color w:val="518ECB"/>
    </w:rPr>
  </w:style>
  <w:style w:type="paragraph" w:styleId="SchHead" w:customStyle="1">
    <w:name w:val="SchHead"/>
    <w:basedOn w:val="MarginText"/>
    <w:next w:val="Normal"/>
    <w:qFormat/>
    <w:rsid w:val="00921d49"/>
    <w:pPr>
      <w:jc w:val="center"/>
    </w:pPr>
    <w:rPr>
      <w:b/>
      <w:caps/>
    </w:rPr>
  </w:style>
  <w:style w:type="paragraph" w:styleId="SchHeadDes" w:customStyle="1">
    <w:name w:val="SchHeadDes"/>
    <w:basedOn w:val="Normal"/>
    <w:next w:val="Normal"/>
    <w:qFormat/>
    <w:rsid w:val="00921d49"/>
    <w:pPr>
      <w:overflowPunct w:val="true"/>
      <w:spacing w:lineRule="auto" w:line="360" w:before="0" w:after="240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uiPriority w:val="99"/>
    <w:semiHidden/>
    <w:qFormat/>
    <w:rsid w:val="00921d4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2"/>
      <w:szCs w:val="22"/>
      <w:lang w:val="en-US" w:eastAsia="en-US" w:bidi="ar-SA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921d49"/>
    <w:pPr/>
    <w:rPr>
      <w:rFonts w:ascii="Times New Roman" w:hAnsi="Times New Roman" w:cs="Times New Roman"/>
      <w:sz w:val="24"/>
      <w:szCs w:val="24"/>
      <w:lang w:val="en-US" w:eastAsia="en-US"/>
    </w:rPr>
  </w:style>
  <w:style w:type="paragraph" w:styleId="Outline" w:customStyle="1">
    <w:name w:val="Outline"/>
    <w:basedOn w:val="Normal"/>
    <w:qFormat/>
    <w:rsid w:val="00921d49"/>
    <w:pPr>
      <w:spacing w:before="240" w:after="0"/>
    </w:pPr>
    <w:rPr>
      <w:rFonts w:ascii="Times New Roman" w:hAnsi="Times New Roman" w:cs="Times New Roman"/>
      <w:kern w:val="2"/>
      <w:sz w:val="24"/>
      <w:szCs w:val="24"/>
      <w:lang w:val="en-US" w:eastAsia="en-US"/>
    </w:rPr>
  </w:style>
  <w:style w:type="paragraph" w:styleId="SectionVIHeader" w:customStyle="1">
    <w:name w:val="Section VI. Header"/>
    <w:basedOn w:val="Normal"/>
    <w:qFormat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styleId="SectionVHeader" w:customStyle="1">
    <w:name w:val="Section V. Header"/>
    <w:basedOn w:val="Normal"/>
    <w:qFormat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qFormat/>
    <w:rsid w:val="00921d49"/>
    <w:pPr>
      <w:keepNext w:val="true"/>
      <w:tabs>
        <w:tab w:val="clear" w:pos="720"/>
        <w:tab w:val="left" w:pos="360" w:leader="none"/>
      </w:tabs>
      <w:spacing w:before="0" w:after="0"/>
      <w:ind w:left="360" w:hanging="360"/>
    </w:pPr>
    <w:rPr>
      <w:szCs w:val="20"/>
    </w:rPr>
  </w:style>
  <w:style w:type="paragraph" w:styleId="SectionIXHeader" w:customStyle="1">
    <w:name w:val="Section IX Header"/>
    <w:basedOn w:val="Normal"/>
    <w:qFormat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styleId="StyleStyleHeader1ClausesAfter0ptLeft0Hanging" w:customStyle="1">
    <w:name w:val="Style Style Header 1 - Clauses + After:  0 pt + Left:  0&quot; Hanging:..."/>
    <w:basedOn w:val="Normal"/>
    <w:qFormat/>
    <w:rsid w:val="00373da6"/>
    <w:pPr>
      <w:tabs>
        <w:tab w:val="clear" w:pos="720"/>
        <w:tab w:val="left" w:pos="576" w:leader="none"/>
      </w:tabs>
      <w:spacing w:before="0"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styleId="Outline2" w:customStyle="1">
    <w:name w:val="Outline2"/>
    <w:basedOn w:val="Normal"/>
    <w:qFormat/>
    <w:rsid w:val="00ad2de8"/>
    <w:pPr>
      <w:tabs>
        <w:tab w:val="clear" w:pos="720"/>
        <w:tab w:val="left" w:pos="864" w:leader="none"/>
      </w:tabs>
      <w:spacing w:before="240" w:after="0"/>
      <w:ind w:left="864" w:hanging="504"/>
    </w:pPr>
    <w:rPr>
      <w:rFonts w:ascii="Times New Roman" w:hAnsi="Times New Roman" w:cs="Times New Roman"/>
      <w:kern w:val="2"/>
      <w:sz w:val="24"/>
      <w:lang w:eastAsia="en-US"/>
    </w:rPr>
  </w:style>
  <w:style w:type="paragraph" w:styleId="Outline3" w:customStyle="1">
    <w:name w:val="Outline3"/>
    <w:basedOn w:val="Normal"/>
    <w:qFormat/>
    <w:rsid w:val="00ad2de8"/>
    <w:pPr>
      <w:tabs>
        <w:tab w:val="clear" w:pos="720"/>
        <w:tab w:val="left" w:pos="1368" w:leader="none"/>
      </w:tabs>
      <w:spacing w:before="240" w:after="0"/>
      <w:ind w:left="1368" w:hanging="504"/>
    </w:pPr>
    <w:rPr>
      <w:rFonts w:ascii="Times New Roman" w:hAnsi="Times New Roman" w:cs="Times New Roman"/>
      <w:kern w:val="2"/>
      <w:sz w:val="24"/>
      <w:lang w:eastAsia="en-US"/>
    </w:rPr>
  </w:style>
  <w:style w:type="paragraph" w:styleId="Projectsubtitle" w:customStyle="1">
    <w:name w:val="Project subtitle"/>
    <w:basedOn w:val="Normal"/>
    <w:qFormat/>
    <w:rsid w:val="00b76576"/>
    <w:pPr/>
    <w:rPr>
      <w:rFonts w:eastAsia="Calibri" w:cs="Calibri" w:cstheme="minorHAnsi" w:eastAsiaTheme="minorHAnsi"/>
      <w:color w:val="000000" w:themeColor="text1" w:themeShade="80"/>
      <w:szCs w:val="24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StyleNumbered" w:customStyle="1">
    <w:name w:val="Style Numbered"/>
    <w:qFormat/>
    <w:rsid w:val="00ff74ec"/>
  </w:style>
  <w:style w:type="numbering" w:styleId="StyleNumbered1" w:customStyle="1">
    <w:name w:val="Style Numbered1"/>
    <w:qFormat/>
    <w:rsid w:val="00ff74ec"/>
  </w:style>
  <w:style w:type="numbering" w:styleId="StyleNumberedTimesNewRoman" w:customStyle="1">
    <w:name w:val="Style Numbered Times New Roman"/>
    <w:qFormat/>
    <w:rsid w:val="00ff74e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91bb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unops.org/SiteCollectionDocuments/Procurement/GCCs For Professional Services.pdf" TargetMode="External"/><Relationship Id="rId3" Type="http://schemas.openxmlformats.org/officeDocument/2006/relationships/hyperlink" Target="http://www.unops.org/english/Opportunities/suppliers/how-we-procure/Pages/default.aspx" TargetMode="External"/><Relationship Id="rId4" Type="http://schemas.openxmlformats.org/officeDocument/2006/relationships/image" Target="media/image1.png"/><Relationship Id="rId5" Type="http://schemas.microsoft.com/office/2007/relationships/hdphoto" Target="media/hdphoto1.wdp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<Relationship Id="rId15" Type="http://schemas.openxmlformats.org/officeDocument/2006/relationships/customXml" Target="../customXml/item4.xml"/><Relationship Id="rId16" Type="http://schemas.openxmlformats.org/officeDocument/2006/relationships/customXml" Target="../customXml/item5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DOCID-647-840</_dlc_DocId>
    <_dlc_DocIdUrl xmlns="8d1789be-2b34-414d-b761-149aa1689c70">
      <Url>https://intra.unops.org/g/procurement/_layouts/15/DocIdRedir.aspx?ID=DOCID-647-840</Url>
      <Description>DOCID-647-840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EB4EA7-3F85-4CB8-9147-9AC6F25BEE1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FADBD82-0317-4905-B21A-3A737045030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A0FC3B-9D7A-447F-9602-4445369F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Application>LibreOffice/6.4.6.2$Windows_X86_64 LibreOffice_project/0ce51a4fd21bff07a5c061082cc82c5ed232f115</Application>
  <Pages>2</Pages>
  <Words>39</Words>
  <Characters>320</Characters>
  <CharactersWithSpaces>353</CharactersWithSpaces>
  <Paragraphs>11</Paragraphs>
  <Company>UNOPS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  <dc:description/>
  <dc:language>en-US</dc:language>
  <cp:lastModifiedBy/>
  <cp:lastPrinted>2014-08-19T15:30:00Z</cp:lastPrinted>
  <dcterms:modified xsi:type="dcterms:W3CDTF">2021-12-29T12:59:35Z</dcterms:modified>
  <cp:revision>43</cp:revision>
  <dc:subject/>
  <dc:title>ITB for goods/services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ients">
    <vt:lpwstr/>
  </property>
  <property fmtid="{D5CDD505-2E9C-101B-9397-08002B2CF9AE}" pid="4" name="Company">
    <vt:lpwstr>UNOPS</vt:lpwstr>
  </property>
  <property fmtid="{D5CDD505-2E9C-101B-9397-08002B2CF9AE}" pid="5" name="Confidentiality">
    <vt:lpwstr>Internal - UNOPS only</vt:lpwstr>
  </property>
  <property fmtid="{D5CDD505-2E9C-101B-9397-08002B2CF9AE}" pid="6" name="ContentTypeId">
    <vt:lpwstr>0x010100EFB0C015CAAAA44CB7265B87A9D38991</vt:lpwstr>
  </property>
  <property fmtid="{D5CDD505-2E9C-101B-9397-08002B2CF9AE}" pid="7" name="Countries">
    <vt:lpwstr/>
  </property>
  <property fmtid="{D5CDD505-2E9C-101B-9397-08002B2CF9AE}" pid="8" name="DocSecurity">
    <vt:i4>0</vt:i4>
  </property>
  <property fmtid="{D5CDD505-2E9C-101B-9397-08002B2CF9AE}" pid="9" name="HyperlinksChanged">
    <vt:bool>0</vt:bool>
  </property>
  <property fmtid="{D5CDD505-2E9C-101B-9397-08002B2CF9AE}" pid="10" name="Language/s">
    <vt:lpwstr>;#English;#</vt:lpwstr>
  </property>
  <property fmtid="{D5CDD505-2E9C-101B-9397-08002B2CF9AE}" pid="11" name="LinksUpToDate">
    <vt:bool>0</vt:bool>
  </property>
  <property fmtid="{D5CDD505-2E9C-101B-9397-08002B2CF9AE}" pid="12" name="Order">
    <vt:i4>2900</vt:i4>
  </property>
  <property fmtid="{D5CDD505-2E9C-101B-9397-08002B2CF9AE}" pid="13" name="OrganisationalUnits">
    <vt:lpwstr/>
  </property>
  <property fmtid="{D5CDD505-2E9C-101B-9397-08002B2CF9AE}" pid="14" name="Projects">
    <vt:lpwstr/>
  </property>
  <property fmtid="{D5CDD505-2E9C-101B-9397-08002B2CF9AE}" pid="15" name="ScaleCrop">
    <vt:bool>0</vt:bool>
  </property>
  <property fmtid="{D5CDD505-2E9C-101B-9397-08002B2CF9AE}" pid="16" name="ShareDoc">
    <vt:bool>0</vt:bool>
  </property>
  <property fmtid="{D5CDD505-2E9C-101B-9397-08002B2CF9AE}" pid="17" name="Tags">
    <vt:lpwstr/>
  </property>
  <property fmtid="{D5CDD505-2E9C-101B-9397-08002B2CF9AE}" pid="18" name="TaxCatchAll">
    <vt:lpwstr>94;#Factsheet|0e0030f0-7c6b-4cc7-94b7-c76184cd823f</vt:lpwstr>
  </property>
  <property fmtid="{D5CDD505-2E9C-101B-9397-08002B2CF9AE}" pid="19" name="TaxKeyword">
    <vt:lpwstr/>
  </property>
  <property fmtid="{D5CDD505-2E9C-101B-9397-08002B2CF9AE}" pid="20" name="TaxKeywordTaxHTField">
    <vt:lpwstr/>
  </property>
  <property fmtid="{D5CDD505-2E9C-101B-9397-08002B2CF9AE}" pid="21" name="Type of admin document">
    <vt:lpwstr/>
  </property>
  <property fmtid="{D5CDD505-2E9C-101B-9397-08002B2CF9AE}" pid="22" name="Type of agreement">
    <vt:lpwstr/>
  </property>
  <property fmtid="{D5CDD505-2E9C-101B-9397-08002B2CF9AE}" pid="23" name="Type of comms document">
    <vt:lpwstr>94;#Factsheet|0e0030f0-7c6b-4cc7-94b7-c76184cd823f</vt:lpwstr>
  </property>
  <property fmtid="{D5CDD505-2E9C-101B-9397-08002B2CF9AE}" pid="24" name="Type of meeting document">
    <vt:lpwstr/>
  </property>
  <property fmtid="{D5CDD505-2E9C-101B-9397-08002B2CF9AE}" pid="25" name="Type of mission document">
    <vt:lpwstr/>
  </property>
  <property fmtid="{D5CDD505-2E9C-101B-9397-08002B2CF9AE}" pid="26" name="Type of plan or strategy">
    <vt:lpwstr/>
  </property>
  <property fmtid="{D5CDD505-2E9C-101B-9397-08002B2CF9AE}" pid="27" name="Type_x0020_of_x0020_admin_x0020_document">
    <vt:lpwstr/>
  </property>
  <property fmtid="{D5CDD505-2E9C-101B-9397-08002B2CF9AE}" pid="28" name="Type_x0020_of_x0020_agreement">
    <vt:lpwstr/>
  </property>
  <property fmtid="{D5CDD505-2E9C-101B-9397-08002B2CF9AE}" pid="29" name="Type_x0020_of_x0020_comms_x0020_document">
    <vt:lpwstr>94;#Factsheet|0e0030f0-7c6b-4cc7-94b7-c76184cd823f</vt:lpwstr>
  </property>
  <property fmtid="{D5CDD505-2E9C-101B-9397-08002B2CF9AE}" pid="30" name="Type_x0020_of_x0020_meeting_x0020_document">
    <vt:lpwstr/>
  </property>
  <property fmtid="{D5CDD505-2E9C-101B-9397-08002B2CF9AE}" pid="31" name="Type_x0020_of_x0020_mission_x0020_document">
    <vt:lpwstr/>
  </property>
  <property fmtid="{D5CDD505-2E9C-101B-9397-08002B2CF9AE}" pid="32" name="Type_x0020_of_x0020_plan_x0020_or_x0020_strategy">
    <vt:lpwstr/>
  </property>
  <property fmtid="{D5CDD505-2E9C-101B-9397-08002B2CF9AE}" pid="33" name="Use this site column to draw from managed metadata for defining communications documents.Type of report">
    <vt:lpwstr/>
  </property>
  <property fmtid="{D5CDD505-2E9C-101B-9397-08002B2CF9AE}" pid="34" name="Use_x0020_this_x0020_site_x0020_column_x0020_to_x0020_draw_x0020_from_x0020_managed_x0020_metadata_x0020_for_x0020_defining_x0020_communications_x0020_documents_x005F_x002e_Type_x0020_of_x0020_report">
    <vt:lpwstr/>
  </property>
  <property fmtid="{D5CDD505-2E9C-101B-9397-08002B2CF9AE}" pid="35" name="_dlc_DocIdItemGuid">
    <vt:lpwstr>76cf70b6-9b35-408c-ac16-f75a465ed8c7</vt:lpwstr>
  </property>
  <property fmtid="{D5CDD505-2E9C-101B-9397-08002B2CF9AE}" pid="36" name="bb7c361188a940138612c57da090ccbf">
    <vt:lpwstr/>
  </property>
  <property fmtid="{D5CDD505-2E9C-101B-9397-08002B2CF9AE}" pid="37" name="d965deffccfe49e69c9da10df9c2d4f9">
    <vt:lpwstr/>
  </property>
  <property fmtid="{D5CDD505-2E9C-101B-9397-08002B2CF9AE}" pid="38" name="dd48bc4baf194ba785dbddff202dd144">
    <vt:lpwstr/>
  </property>
  <property fmtid="{D5CDD505-2E9C-101B-9397-08002B2CF9AE}" pid="39" name="f2c2bed3e89641f1938cb68b56208236">
    <vt:lpwstr/>
  </property>
  <property fmtid="{D5CDD505-2E9C-101B-9397-08002B2CF9AE}" pid="40" name="g1cd34e936aa41bc9443e4d148a862c1">
    <vt:lpwstr/>
  </property>
  <property fmtid="{D5CDD505-2E9C-101B-9397-08002B2CF9AE}" pid="41" name="h136076126ec44229919509fd88b3de6">
    <vt:lpwstr/>
  </property>
  <property fmtid="{D5CDD505-2E9C-101B-9397-08002B2CF9AE}" pid="42" name="h8e7aaa3f16f4245b92bce68bb3d1e55">
    <vt:lpwstr/>
  </property>
  <property fmtid="{D5CDD505-2E9C-101B-9397-08002B2CF9AE}" pid="43" name="ha90e443468f4145aba582d53873a577">
    <vt:lpwstr/>
  </property>
  <property fmtid="{D5CDD505-2E9C-101B-9397-08002B2CF9AE}" pid="44" name="i4a0c0ffdeba458aaa2390bd69b63c92">
    <vt:lpwstr/>
  </property>
  <property fmtid="{D5CDD505-2E9C-101B-9397-08002B2CF9AE}" pid="45" name="k7b289fa41d4402492fd7745e7d2b323">
    <vt:lpwstr>Factsheet|0e0030f0-7c6b-4cc7-94b7-c76184cd823f</vt:lpwstr>
  </property>
  <property fmtid="{D5CDD505-2E9C-101B-9397-08002B2CF9AE}" pid="46" name="pedea19abc6845ea96270dfcb5610e80">
    <vt:lpwstr/>
  </property>
</Properties>
</file>