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 Schedule of Requirements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b w:val="1"/>
          <w:color w:val="518ecb"/>
          <w:sz w:val="28"/>
          <w:szCs w:val="28"/>
          <w:highlight w:val="green"/>
        </w:rPr>
      </w:pPr>
      <w:r w:rsidDel="00000000" w:rsidR="00000000" w:rsidRPr="00000000">
        <w:rPr>
          <w:b w:val="1"/>
          <w:color w:val="000000"/>
          <w:rtl w:val="0"/>
        </w:rPr>
        <w:t xml:space="preserve">eSourcing reference:</w:t>
      </w:r>
      <w:r w:rsidDel="00000000" w:rsidR="00000000" w:rsidRPr="00000000">
        <w:rPr>
          <w:color w:val="000000"/>
          <w:rtl w:val="0"/>
        </w:rPr>
        <w:t xml:space="preserve">  </w:t>
      </w:r>
      <w:r w:rsidDel="00000000" w:rsidR="00000000" w:rsidRPr="00000000">
        <w:rPr>
          <w:b w:val="1"/>
          <w:color w:val="000000"/>
          <w:rtl w:val="0"/>
        </w:rPr>
        <w:t xml:space="preserve">ITB/2021/</w:t>
      </w:r>
      <w:r w:rsidDel="00000000" w:rsidR="00000000" w:rsidRPr="00000000">
        <w:rPr>
          <w:b w:val="1"/>
          <w:rtl w:val="0"/>
        </w:rPr>
        <w:t xml:space="preserve">25213</w:t>
      </w:r>
      <w:r w:rsidDel="00000000" w:rsidR="00000000" w:rsidRPr="00000000">
        <w:rPr>
          <w:rtl w:val="0"/>
        </w:rPr>
      </w:r>
    </w:p>
    <w:p w:rsidR="00000000" w:rsidDel="00000000" w:rsidP="00000000" w:rsidRDefault="00000000" w:rsidRPr="00000000" w14:paraId="00000003">
      <w:pPr>
        <w:numPr>
          <w:ilvl w:val="0"/>
          <w:numId w:val="4"/>
        </w:numPr>
        <w:pBdr>
          <w:top w:space="0" w:sz="0" w:val="nil"/>
          <w:left w:space="0" w:sz="0" w:val="nil"/>
          <w:bottom w:space="0" w:sz="0" w:val="nil"/>
          <w:right w:space="0" w:sz="0" w:val="nil"/>
          <w:between w:space="0" w:sz="0" w:val="nil"/>
        </w:pBdr>
        <w:tabs>
          <w:tab w:val="left" w:pos="-720"/>
          <w:tab w:val="left" w:pos="0"/>
          <w:tab w:val="left" w:pos="720"/>
          <w:tab w:val="right" w:pos="8640"/>
        </w:tabs>
        <w:ind w:left="284" w:hanging="284"/>
        <w:rPr>
          <w:b w:val="1"/>
          <w:color w:val="000000"/>
          <w:sz w:val="24"/>
          <w:szCs w:val="24"/>
        </w:rPr>
      </w:pPr>
      <w:r w:rsidDel="00000000" w:rsidR="00000000" w:rsidRPr="00000000">
        <w:rPr>
          <w:b w:val="1"/>
          <w:color w:val="000000"/>
          <w:rtl w:val="0"/>
        </w:rPr>
        <w:t xml:space="preserve">Technical specifications for Goods and Comparative Data Table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b w:val="1"/>
          <w:color w:val="000000"/>
          <w:sz w:val="24"/>
          <w:szCs w:val="24"/>
        </w:rPr>
      </w:pPr>
      <w:r w:rsidDel="00000000" w:rsidR="00000000" w:rsidRPr="00000000">
        <w:rPr>
          <w:rtl w:val="0"/>
        </w:rPr>
      </w:r>
    </w:p>
    <w:p w:rsidR="00000000" w:rsidDel="00000000" w:rsidP="00000000" w:rsidRDefault="00000000" w:rsidRPr="00000000" w14:paraId="00000005">
      <w:pPr>
        <w:tabs>
          <w:tab w:val="left" w:pos="-720"/>
          <w:tab w:val="left" w:pos="0"/>
          <w:tab w:val="left" w:pos="720"/>
          <w:tab w:val="right" w:pos="8640"/>
        </w:tabs>
        <w:ind w:left="540" w:hanging="450"/>
        <w:jc w:val="both"/>
        <w:rPr>
          <w:color w:val="222222"/>
          <w:highlight w:val="white"/>
        </w:rPr>
      </w:pPr>
      <w:r w:rsidDel="00000000" w:rsidR="00000000" w:rsidRPr="00000000">
        <w:rPr>
          <w:color w:val="222222"/>
          <w:highlight w:val="white"/>
          <w:rtl w:val="0"/>
        </w:rPr>
        <w:t xml:space="preserve">The ITB is for the procurement of drones: bidders at their own discretion may bid for any lot or all the lots.</w:t>
      </w:r>
    </w:p>
    <w:p w:rsidR="00000000" w:rsidDel="00000000" w:rsidP="00000000" w:rsidRDefault="00000000" w:rsidRPr="00000000" w14:paraId="00000006">
      <w:pPr>
        <w:tabs>
          <w:tab w:val="left" w:pos="-720"/>
          <w:tab w:val="left" w:pos="0"/>
          <w:tab w:val="left" w:pos="720"/>
          <w:tab w:val="right" w:pos="8640"/>
        </w:tabs>
        <w:ind w:left="1980" w:hanging="540"/>
        <w:jc w:val="both"/>
        <w:rPr/>
      </w:pPr>
      <w:r w:rsidDel="00000000" w:rsidR="00000000" w:rsidRPr="00000000">
        <w:rPr>
          <w:rtl w:val="0"/>
        </w:rPr>
      </w:r>
    </w:p>
    <w:p w:rsidR="00000000" w:rsidDel="00000000" w:rsidP="00000000" w:rsidRDefault="00000000" w:rsidRPr="00000000" w14:paraId="00000007">
      <w:pPr>
        <w:tabs>
          <w:tab w:val="left" w:pos="-720"/>
          <w:tab w:val="left" w:pos="0"/>
          <w:tab w:val="left" w:pos="720"/>
          <w:tab w:val="right" w:pos="8640"/>
        </w:tabs>
        <w:ind w:left="1980" w:hanging="540"/>
        <w:jc w:val="both"/>
        <w:rPr/>
      </w:pPr>
      <w:r w:rsidDel="00000000" w:rsidR="00000000" w:rsidRPr="00000000">
        <w:rPr>
          <w:rtl w:val="0"/>
        </w:rPr>
        <w:t xml:space="preserve">Lot 1 - Large capacity spraying Drone</w:t>
      </w:r>
    </w:p>
    <w:p w:rsidR="00000000" w:rsidDel="00000000" w:rsidP="00000000" w:rsidRDefault="00000000" w:rsidRPr="00000000" w14:paraId="00000008">
      <w:pPr>
        <w:tabs>
          <w:tab w:val="left" w:pos="-720"/>
          <w:tab w:val="left" w:pos="0"/>
          <w:tab w:val="left" w:pos="720"/>
          <w:tab w:val="right" w:pos="8640"/>
        </w:tabs>
        <w:ind w:left="1980" w:hanging="540"/>
        <w:jc w:val="both"/>
        <w:rPr/>
      </w:pPr>
      <w:r w:rsidDel="00000000" w:rsidR="00000000" w:rsidRPr="00000000">
        <w:rPr>
          <w:rtl w:val="0"/>
        </w:rPr>
        <w:t xml:space="preserve">Lot 2 - Surveying drone VTOL</w:t>
      </w:r>
    </w:p>
    <w:p w:rsidR="00000000" w:rsidDel="00000000" w:rsidP="00000000" w:rsidRDefault="00000000" w:rsidRPr="00000000" w14:paraId="00000009">
      <w:pPr>
        <w:tabs>
          <w:tab w:val="left" w:pos="-720"/>
          <w:tab w:val="left" w:pos="0"/>
          <w:tab w:val="left" w:pos="720"/>
          <w:tab w:val="right" w:pos="8640"/>
        </w:tabs>
        <w:ind w:left="1980" w:hanging="540"/>
        <w:jc w:val="both"/>
        <w:rPr>
          <w:color w:val="222222"/>
          <w:highlight w:val="white"/>
        </w:rPr>
      </w:pPr>
      <w:r w:rsidDel="00000000" w:rsidR="00000000" w:rsidRPr="00000000">
        <w:rPr>
          <w:rtl w:val="0"/>
        </w:rPr>
        <w:t xml:space="preserve">Lot 3 - Image Processing Computer</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720"/>
          <w:tab w:val="left" w:pos="0"/>
          <w:tab w:val="left" w:pos="720"/>
          <w:tab w:val="right" w:pos="8640"/>
        </w:tabs>
        <w:ind w:left="540" w:hanging="450"/>
        <w:jc w:val="both"/>
        <w:rPr>
          <w:color w:val="222222"/>
          <w:highlight w:val="white"/>
        </w:rPr>
      </w:pPr>
      <w:r w:rsidDel="00000000" w:rsidR="00000000" w:rsidRPr="00000000">
        <w:rPr>
          <w:rtl w:val="0"/>
        </w:rPr>
      </w:r>
    </w:p>
    <w:tbl>
      <w:tblPr>
        <w:tblStyle w:val="Table1"/>
        <w:tblW w:w="1019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39"/>
        <w:gridCol w:w="4230"/>
        <w:gridCol w:w="1650"/>
        <w:gridCol w:w="3480"/>
        <w:tblGridChange w:id="0">
          <w:tblGrid>
            <w:gridCol w:w="839"/>
            <w:gridCol w:w="4230"/>
            <w:gridCol w:w="1650"/>
            <w:gridCol w:w="3480"/>
          </w:tblGrid>
        </w:tblGridChange>
      </w:tblGrid>
      <w:tr>
        <w:trPr>
          <w:cantSplit w:val="0"/>
          <w:trHeight w:val="889" w:hRule="atLeast"/>
          <w:tblHeader w:val="0"/>
        </w:trPr>
        <w:tc>
          <w:tcPr>
            <w:shd w:fill="d9d9d9" w:val="clear"/>
            <w:vAlign w:val="center"/>
          </w:tcPr>
          <w:p w:rsidR="00000000" w:rsidDel="00000000" w:rsidP="00000000" w:rsidRDefault="00000000" w:rsidRPr="00000000" w14:paraId="0000000B">
            <w:pPr>
              <w:jc w:val="center"/>
              <w:rPr>
                <w:rFonts w:ascii="Arial" w:cs="Arial" w:eastAsia="Arial" w:hAnsi="Arial"/>
                <w:b w:val="1"/>
                <w:sz w:val="22"/>
                <w:szCs w:val="22"/>
                <w:highlight w:val="white"/>
              </w:rPr>
            </w:pPr>
            <w:r w:rsidDel="00000000" w:rsidR="00000000" w:rsidRPr="00000000">
              <w:rPr>
                <w:rtl w:val="0"/>
              </w:rPr>
            </w:r>
          </w:p>
        </w:tc>
        <w:tc>
          <w:tcPr>
            <w:shd w:fill="d9d9d9" w:val="clear"/>
            <w:vAlign w:val="center"/>
          </w:tcPr>
          <w:p w:rsidR="00000000" w:rsidDel="00000000" w:rsidP="00000000" w:rsidRDefault="00000000" w:rsidRPr="00000000" w14:paraId="0000000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00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Is the bid compliant? </w:t>
            </w:r>
            <w:r w:rsidDel="00000000" w:rsidR="00000000" w:rsidRPr="00000000">
              <w:rPr>
                <w:rFonts w:ascii="Arial" w:cs="Arial" w:eastAsia="Arial" w:hAnsi="Arial"/>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0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Details of goods offered. </w:t>
            </w:r>
            <w:r w:rsidDel="00000000" w:rsidR="00000000" w:rsidRPr="00000000">
              <w:rPr>
                <w:rFonts w:ascii="Arial" w:cs="Arial" w:eastAsia="Arial" w:hAnsi="Arial"/>
                <w:sz w:val="22"/>
                <w:szCs w:val="22"/>
                <w:rtl w:val="0"/>
              </w:rPr>
              <w:t xml:space="preserve">Bidder to complete</w:t>
            </w:r>
            <w:r w:rsidDel="00000000" w:rsidR="00000000" w:rsidRPr="00000000">
              <w:rPr>
                <w:rtl w:val="0"/>
              </w:rPr>
            </w:r>
          </w:p>
        </w:tc>
      </w:tr>
      <w:tr>
        <w:trPr>
          <w:cantSplit w:val="0"/>
          <w:trHeight w:val="701" w:hRule="atLeast"/>
          <w:tblHeader w:val="0"/>
        </w:trPr>
        <w:tc>
          <w:tcPr>
            <w:vAlign w:val="center"/>
          </w:tcPr>
          <w:p w:rsidR="00000000" w:rsidDel="00000000" w:rsidP="00000000" w:rsidRDefault="00000000" w:rsidRPr="00000000" w14:paraId="0000000F">
            <w:pPr>
              <w:jc w:val="center"/>
              <w:rPr>
                <w:rFonts w:ascii="Arial" w:cs="Arial" w:eastAsia="Arial" w:hAnsi="Arial"/>
                <w:b w:val="1"/>
                <w:sz w:val="22"/>
                <w:szCs w:val="22"/>
                <w:highlight w:val="white"/>
              </w:rPr>
            </w:pPr>
            <w:r w:rsidDel="00000000" w:rsidR="00000000" w:rsidRPr="00000000">
              <w:rPr>
                <w:rtl w:val="0"/>
              </w:rPr>
            </w:r>
          </w:p>
        </w:tc>
        <w:tc>
          <w:tcPr>
            <w:vAlign w:val="center"/>
          </w:tcPr>
          <w:p w:rsidR="00000000" w:rsidDel="00000000" w:rsidP="00000000" w:rsidRDefault="00000000" w:rsidRPr="00000000" w14:paraId="00000010">
            <w:pPr>
              <w:rPr>
                <w:rFonts w:ascii="Arial" w:cs="Arial" w:eastAsia="Arial" w:hAnsi="Arial"/>
                <w:b w:val="1"/>
                <w:sz w:val="22"/>
                <w:szCs w:val="22"/>
              </w:rPr>
            </w:pPr>
            <w:r w:rsidDel="00000000" w:rsidR="00000000" w:rsidRPr="00000000">
              <w:rPr>
                <w:rtl w:val="0"/>
              </w:rPr>
            </w:r>
          </w:p>
        </w:tc>
        <w:tc>
          <w:tcPr>
            <w:vAlign w:val="center"/>
          </w:tcPr>
          <w:p w:rsidR="00000000" w:rsidDel="00000000" w:rsidP="00000000" w:rsidRDefault="00000000" w:rsidRPr="00000000" w14:paraId="00000011">
            <w:pPr>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012">
            <w:pPr>
              <w:jc w:val="center"/>
              <w:rPr>
                <w:rFonts w:ascii="Arial" w:cs="Arial" w:eastAsia="Arial" w:hAnsi="Arial"/>
                <w:sz w:val="22"/>
                <w:szCs w:val="22"/>
                <w:highlight w:val="cyan"/>
              </w:rPr>
            </w:pPr>
            <w:r w:rsidDel="00000000" w:rsidR="00000000" w:rsidRPr="00000000">
              <w:rPr>
                <w:rFonts w:ascii="Arial" w:cs="Arial" w:eastAsia="Arial" w:hAnsi="Arial"/>
                <w:color w:val="000000"/>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83" w:hRule="atLeast"/>
          <w:tblHeader w:val="0"/>
        </w:trPr>
        <w:tc>
          <w:tcPr>
            <w:shd w:fill="93c47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Arial" w:cs="Arial" w:eastAsia="Arial" w:hAnsi="Arial"/>
                <w:b w:val="1"/>
                <w:sz w:val="25"/>
                <w:szCs w:val="25"/>
                <w:shd w:fill="93c47d" w:val="clear"/>
              </w:rPr>
            </w:pPr>
            <w:r w:rsidDel="00000000" w:rsidR="00000000" w:rsidRPr="00000000">
              <w:rPr>
                <w:rFonts w:ascii="Arial" w:cs="Arial" w:eastAsia="Arial" w:hAnsi="Arial"/>
                <w:b w:val="1"/>
                <w:sz w:val="25"/>
                <w:szCs w:val="25"/>
                <w:shd w:fill="93c47d" w:val="clear"/>
                <w:rtl w:val="0"/>
              </w:rPr>
              <w:t xml:space="preserve">Lot 1</w:t>
            </w:r>
          </w:p>
        </w:tc>
        <w:tc>
          <w:tcPr>
            <w:shd w:fill="93c47d"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Arial" w:cs="Arial" w:eastAsia="Arial" w:hAnsi="Arial"/>
                <w:b w:val="1"/>
                <w:sz w:val="25"/>
                <w:szCs w:val="25"/>
                <w:shd w:fill="93c47d" w:val="clear"/>
              </w:rPr>
            </w:pPr>
            <w:r w:rsidDel="00000000" w:rsidR="00000000" w:rsidRPr="00000000">
              <w:rPr>
                <w:rFonts w:ascii="Arial" w:cs="Arial" w:eastAsia="Arial" w:hAnsi="Arial"/>
                <w:b w:val="1"/>
                <w:sz w:val="25"/>
                <w:szCs w:val="25"/>
                <w:shd w:fill="93c47d" w:val="clear"/>
                <w:rtl w:val="0"/>
              </w:rPr>
              <w:t xml:space="preserve">Large Capacity Spraying Drone (14 ea)</w:t>
            </w:r>
          </w:p>
        </w:tc>
        <w:tc>
          <w:tcPr>
            <w:shd w:fill="93c47d" w:val="clear"/>
            <w:vAlign w:val="center"/>
          </w:tcPr>
          <w:p w:rsidR="00000000" w:rsidDel="00000000" w:rsidP="00000000" w:rsidRDefault="00000000" w:rsidRPr="00000000" w14:paraId="00000015">
            <w:pPr>
              <w:jc w:val="center"/>
              <w:rPr>
                <w:rFonts w:ascii="Arial" w:cs="Arial" w:eastAsia="Arial" w:hAnsi="Arial"/>
                <w:b w:val="1"/>
                <w:sz w:val="22"/>
                <w:szCs w:val="22"/>
                <w:shd w:fill="93c47d" w:val="clear"/>
              </w:rPr>
            </w:pPr>
            <w:r w:rsidDel="00000000" w:rsidR="00000000" w:rsidRPr="00000000">
              <w:rPr>
                <w:rtl w:val="0"/>
              </w:rPr>
            </w:r>
          </w:p>
        </w:tc>
        <w:tc>
          <w:tcPr>
            <w:shd w:fill="93c47d" w:val="clear"/>
            <w:vAlign w:val="center"/>
          </w:tcPr>
          <w:p w:rsidR="00000000" w:rsidDel="00000000" w:rsidP="00000000" w:rsidRDefault="00000000" w:rsidRPr="00000000" w14:paraId="00000016">
            <w:pPr>
              <w:jc w:val="center"/>
              <w:rPr>
                <w:rFonts w:ascii="Arial" w:cs="Arial" w:eastAsia="Arial" w:hAnsi="Arial"/>
                <w:b w:val="1"/>
                <w:color w:val="000000"/>
                <w:sz w:val="22"/>
                <w:szCs w:val="22"/>
                <w:shd w:fill="93c47d" w:val="clear"/>
              </w:rPr>
            </w:pPr>
            <w:r w:rsidDel="00000000" w:rsidR="00000000" w:rsidRPr="00000000">
              <w:rPr>
                <w:rtl w:val="0"/>
              </w:rPr>
            </w:r>
          </w:p>
        </w:tc>
      </w:tr>
      <w:tr>
        <w:trPr>
          <w:cantSplit w:val="0"/>
          <w:trHeight w:val="260" w:hRule="atLeast"/>
          <w:tblHeader w:val="0"/>
        </w:trPr>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1</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Aircraft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jc w:val="center"/>
              <w:rPr>
                <w:rFonts w:ascii="Arial" w:cs="Arial" w:eastAsia="Arial" w:hAnsi="Arial"/>
                <w:b w:val="1"/>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rFonts w:ascii="Arial" w:cs="Arial" w:eastAsia="Arial" w:hAnsi="Arial"/>
                <w:b w:val="1"/>
                <w:i w:val="1"/>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  1.1</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Material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jc w:val="center"/>
              <w:rPr>
                <w:rFonts w:ascii="Arial" w:cs="Arial" w:eastAsia="Arial" w:hAnsi="Arial"/>
                <w:b w:val="1"/>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Arial" w:cs="Arial" w:eastAsia="Arial" w:hAnsi="Arial"/>
                <w:b w:val="1"/>
                <w:i w:val="1"/>
                <w:sz w:val="22"/>
                <w:szCs w:val="22"/>
              </w:rPr>
            </w:pPr>
            <w:r w:rsidDel="00000000" w:rsidR="00000000" w:rsidRPr="00000000">
              <w:rPr>
                <w:rtl w:val="0"/>
              </w:rPr>
            </w:r>
          </w:p>
        </w:tc>
      </w:tr>
      <w:tr>
        <w:trPr>
          <w:cantSplit w:val="0"/>
          <w:trHeight w:val="260" w:hRule="atLeast"/>
          <w:tblHeader w:val="0"/>
        </w:trPr>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Body type; Multi-copter/helicopter modular design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jc w:val="cente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Propeller: foldable carbon fibre should supply additional propeller (minimum one full set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Structural material: Aluminium alloy and /Carbon Fiber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UAV: Min IP54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Electronics: Min IP66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Drone type: heavy lift multicopter/helicopter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Duration:</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Minimum 60 min at full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range: </w:t>
            </w:r>
            <w:r w:rsidDel="00000000" w:rsidR="00000000" w:rsidRPr="00000000">
              <w:rPr>
                <w:rFonts w:ascii="Arial" w:cs="Arial" w:eastAsia="Arial" w:hAnsi="Arial"/>
                <w:sz w:val="22"/>
                <w:szCs w:val="22"/>
                <w:highlight w:val="white"/>
                <w:rtl w:val="0"/>
              </w:rPr>
              <w:t xml:space="preserve">Minimum 60km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Max flying speed: 15m/s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Operating speed: 12m/s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wind resistance: level 6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Max flying altitude: 3000m ASL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failsafe feature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jc w:val="center"/>
              <w:rPr>
                <w:rFonts w:ascii="Arial" w:cs="Arial" w:eastAsia="Arial" w:hAnsi="Arial"/>
                <w:color w:val="000000"/>
                <w:sz w:val="22"/>
                <w:szCs w:val="22"/>
                <w:highlight w:val="cyan"/>
              </w:rPr>
            </w:pPr>
            <w:r w:rsidDel="00000000" w:rsidR="00000000" w:rsidRPr="00000000">
              <w:rPr>
                <w:rFonts w:ascii="Arial" w:cs="Arial" w:eastAsia="Arial" w:hAnsi="Arial"/>
                <w:color w:val="000000"/>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Power Source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Source: gasoline/electrical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Electric fuel injection/Hybrid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power management system (PMS)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Communicate battery and Fuel status via data-link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type: Li-Po with battery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Fuel capacity: based on endurance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capacity: redundant battery that last for minimum 2 hrs for electronic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Electronics: Min IP66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Redundant power system with Batteries: 2 batteries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Smart and fast battery charger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Easily swappable battery: within 3 minute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Full autonomous system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pBdr>
                <w:top w:space="0" w:sz="0" w:val="nil"/>
                <w:left w:space="0" w:sz="0" w:val="nil"/>
                <w:bottom w:space="0" w:sz="0" w:val="nil"/>
                <w:right w:space="0" w:sz="0" w:val="nil"/>
                <w:between w:space="0" w:sz="0" w:val="nil"/>
              </w:pBdr>
              <w:ind w:left="27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Geofencing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pBdr>
                <w:top w:space="0" w:sz="0" w:val="nil"/>
                <w:left w:space="0" w:sz="0" w:val="nil"/>
                <w:bottom w:space="0" w:sz="0" w:val="nil"/>
                <w:right w:space="0" w:sz="0" w:val="nil"/>
                <w:between w:space="0" w:sz="0" w:val="nil"/>
              </w:pBdr>
              <w:ind w:left="27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breakpoint return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pBdr>
                <w:top w:space="0" w:sz="0" w:val="nil"/>
                <w:left w:space="0" w:sz="0" w:val="nil"/>
                <w:bottom w:space="0" w:sz="0" w:val="nil"/>
                <w:right w:space="0" w:sz="0" w:val="nil"/>
                <w:between w:space="0" w:sz="0" w:val="nil"/>
              </w:pBdr>
              <w:ind w:left="27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intelligent return to home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Payload and gimbal control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station pairing: within 2 minute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Firmware and software update manager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Secure boot loader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Intelligent based pesticide spraying controller (selective Spraying)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Redundant Inertial measurement unit (IMU)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rFonts w:ascii="Arial" w:cs="Arial" w:eastAsia="Arial" w:hAnsi="Arial"/>
                <w:i w:val="1"/>
                <w:sz w:val="22"/>
                <w:szCs w:val="22"/>
              </w:rPr>
            </w:pPr>
            <w:r w:rsidDel="00000000" w:rsidR="00000000" w:rsidRPr="00000000">
              <w:rPr>
                <w:rtl w:val="0"/>
              </w:rPr>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Gyro/accelerometer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rPr>
                <w:rFonts w:ascii="Arial" w:cs="Arial" w:eastAsia="Arial" w:hAnsi="Arial"/>
                <w:i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Magnetometer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Barometer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Compass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GNSS (multiple satellites)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rPr>
                <w:rFonts w:ascii="Arial" w:cs="Arial" w:eastAsia="Arial" w:hAnsi="Arial"/>
                <w:i w:val="1"/>
                <w:sz w:val="22"/>
                <w:szCs w:val="22"/>
              </w:rPr>
            </w:pPr>
            <w:r w:rsidDel="00000000" w:rsidR="00000000" w:rsidRPr="00000000">
              <w:rPr>
                <w:rtl w:val="0"/>
              </w:rPr>
            </w:r>
          </w:p>
        </w:tc>
      </w:tr>
      <w:tr>
        <w:trPr>
          <w:cantSplit w:val="0"/>
          <w:trHeight w:val="31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Collision avoidance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rPr>
                <w:rFonts w:ascii="Arial" w:cs="Arial" w:eastAsia="Arial" w:hAnsi="Arial"/>
                <w:i w:val="1"/>
                <w:sz w:val="22"/>
                <w:szCs w:val="22"/>
              </w:rPr>
            </w:pPr>
            <w:r w:rsidDel="00000000" w:rsidR="00000000" w:rsidRPr="00000000">
              <w:rPr>
                <w:rtl w:val="0"/>
              </w:rPr>
            </w:r>
          </w:p>
        </w:tc>
      </w:tr>
      <w:tr>
        <w:trPr>
          <w:cantSplit w:val="0"/>
          <w:trHeight w:val="31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Autopilot: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 flight mission planning: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Plug and play controller: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mode: Manual/Autonomous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Hover precision: less than 30cm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Data link system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Link range: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RC distance: minimum 2km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Telemetry data at least 60 km range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Security: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Spread spectrum technique (FHSS/DSSS)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Encryption: AES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Redundant data link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Plastic tankers </w:t>
            </w:r>
            <w:r w:rsidDel="00000000" w:rsidR="00000000" w:rsidRPr="00000000">
              <w:rPr>
                <w:rFonts w:ascii="Arial" w:cs="Arial" w:eastAsia="Arial" w:hAnsi="Arial"/>
                <w:sz w:val="22"/>
                <w:szCs w:val="22"/>
                <w:highlight w:val="white"/>
                <w:rtl w:val="0"/>
              </w:rPr>
              <w:t xml:space="preserve">(minimum 80kg capacity)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Integrated real-time FPV camera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Remote controlled high power LED signal light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rPr>
                <w:rFonts w:ascii="Arial" w:cs="Arial" w:eastAsia="Arial" w:hAnsi="Arial"/>
                <w:i w:val="1"/>
                <w:sz w:val="22"/>
                <w:szCs w:val="22"/>
              </w:rPr>
            </w:pPr>
            <w:r w:rsidDel="00000000" w:rsidR="00000000" w:rsidRPr="00000000">
              <w:rPr>
                <w:rtl w:val="0"/>
              </w:rPr>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pBdr>
                <w:top w:space="0" w:sz="0" w:val="nil"/>
                <w:left w:space="0" w:sz="0" w:val="nil"/>
                <w:bottom w:space="0" w:sz="0" w:val="nil"/>
                <w:right w:space="0" w:sz="0" w:val="nil"/>
                <w:between w:space="0" w:sz="0" w:val="nil"/>
              </w:pBdr>
              <w:jc w:val="center"/>
              <w:rPr>
                <w:rFonts w:ascii="Arial" w:cs="Arial" w:eastAsia="Arial" w:hAnsi="Arial"/>
                <w:b w:val="1"/>
                <w:color w:val="ff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pBdr>
                <w:top w:space="0" w:sz="0" w:val="nil"/>
                <w:left w:space="0" w:sz="0" w:val="nil"/>
                <w:bottom w:space="0" w:sz="0" w:val="nil"/>
                <w:right w:space="0" w:sz="0" w:val="nil"/>
                <w:between w:space="0" w:sz="0" w:val="nil"/>
              </w:pBdr>
              <w:rPr>
                <w:rFonts w:ascii="Arial" w:cs="Arial" w:eastAsia="Arial" w:hAnsi="Arial"/>
                <w:b w:val="1"/>
                <w:color w:val="ff0000"/>
                <w:sz w:val="22"/>
                <w:szCs w:val="22"/>
                <w:highlight w:val="white"/>
              </w:rPr>
            </w:pPr>
            <w:r w:rsidDel="00000000" w:rsidR="00000000" w:rsidRPr="00000000">
              <w:rPr>
                <w:rFonts w:ascii="Arial" w:cs="Arial" w:eastAsia="Arial" w:hAnsi="Arial"/>
                <w:b w:val="1"/>
                <w:sz w:val="22"/>
                <w:szCs w:val="22"/>
                <w:highlight w:val="white"/>
                <w:rtl w:val="0"/>
              </w:rPr>
              <w:t xml:space="preserve">Long range remote controlled LED headlight</w:t>
            </w:r>
            <w:r w:rsidDel="00000000" w:rsidR="00000000" w:rsidRPr="00000000">
              <w:rPr>
                <w:rFonts w:ascii="Arial" w:cs="Arial" w:eastAsia="Arial" w:hAnsi="Arial"/>
                <w:b w:val="1"/>
                <w:color w:val="ff0000"/>
                <w:sz w:val="22"/>
                <w:szCs w:val="22"/>
                <w:highlight w:val="white"/>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rPr>
                <w:rFonts w:ascii="Arial" w:cs="Arial" w:eastAsia="Arial" w:hAnsi="Arial"/>
                <w:i w:val="1"/>
                <w:sz w:val="22"/>
                <w:szCs w:val="22"/>
              </w:rPr>
            </w:pPr>
            <w:r w:rsidDel="00000000" w:rsidR="00000000" w:rsidRPr="00000000">
              <w:rPr>
                <w:rtl w:val="0"/>
              </w:rPr>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Spray pump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Volume application rate : 1-3 Litre/hectare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Pump valve : at least one valve for two spray nozzles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electromagnetic flow meter for each valve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Spray nozzle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Nozzle type: Nozzle for Ultra Low Volume and oil based EC formulation (</w:t>
            </w:r>
            <w:r w:rsidDel="00000000" w:rsidR="00000000" w:rsidRPr="00000000">
              <w:rPr>
                <w:rFonts w:ascii="Arial" w:cs="Arial" w:eastAsia="Arial" w:hAnsi="Arial"/>
                <w:sz w:val="22"/>
                <w:szCs w:val="22"/>
                <w:highlight w:val="white"/>
                <w:rtl w:val="0"/>
              </w:rPr>
              <w:t xml:space="preserve">Atomizer type)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Nozzle control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6 pcs nozzles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Droplet size: uniform 50-100 microns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multiple interchangeable nozzle types(Shall apply for both ULV and EC formulation)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Spraying width : more than 10 meters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Ground control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Number of channel: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12 VDC channel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Compatible with Android and IOS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Features: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Number of parallel drone control: 5 drones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2 km range real time video transmission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Use spread spectrum (FHSS and DSSS)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RTK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rPr>
                <w:rFonts w:ascii="Arial" w:cs="Arial" w:eastAsia="Arial" w:hAnsi="Arial"/>
                <w:i w:val="1"/>
                <w:sz w:val="22"/>
                <w:szCs w:val="22"/>
              </w:rPr>
            </w:pPr>
            <w:r w:rsidDel="00000000" w:rsidR="00000000" w:rsidRPr="00000000">
              <w:rPr>
                <w:rtl w:val="0"/>
              </w:rPr>
            </w:r>
          </w:p>
        </w:tc>
      </w:tr>
      <w:tr>
        <w:trPr>
          <w:cantSplit w:val="0"/>
          <w:trHeight w:val="19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Power rating: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Reverse polarity protection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Over voltage protection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rPr>
                <w:rFonts w:ascii="Arial" w:cs="Arial" w:eastAsia="Arial" w:hAnsi="Arial"/>
                <w:i w:val="1"/>
                <w:sz w:val="22"/>
                <w:szCs w:val="22"/>
              </w:rPr>
            </w:pPr>
            <w:r w:rsidDel="00000000" w:rsidR="00000000" w:rsidRPr="00000000">
              <w:rPr>
                <w:rtl w:val="0"/>
              </w:rPr>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Includes Rigid enclosure design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rPr>
                <w:rFonts w:ascii="Arial" w:cs="Arial" w:eastAsia="Arial" w:hAnsi="Arial"/>
                <w:i w:val="1"/>
                <w:sz w:val="22"/>
                <w:szCs w:val="22"/>
              </w:rPr>
            </w:pPr>
            <w:r w:rsidDel="00000000" w:rsidR="00000000" w:rsidRPr="00000000">
              <w:rPr>
                <w:rtl w:val="0"/>
              </w:rPr>
            </w:r>
          </w:p>
        </w:tc>
      </w:tr>
      <w:tr>
        <w:trPr>
          <w:cantSplit w:val="0"/>
          <w:trHeight w:val="13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Software and related factors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Agricultural processing software in CD with key              </w:t>
            </w:r>
          </w:p>
          <w:p w:rsidR="00000000" w:rsidDel="00000000" w:rsidP="00000000" w:rsidRDefault="00000000" w:rsidRPr="00000000" w14:paraId="0000017D">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Function Included: </w:t>
            </w:r>
          </w:p>
          <w:p w:rsidR="00000000" w:rsidDel="00000000" w:rsidP="00000000" w:rsidRDefault="00000000" w:rsidRPr="00000000" w14:paraId="0000017E">
            <w:pPr>
              <w:pBdr>
                <w:top w:space="0" w:sz="0" w:val="nil"/>
                <w:left w:space="0" w:sz="0" w:val="nil"/>
                <w:bottom w:space="0" w:sz="0" w:val="nil"/>
                <w:right w:space="0" w:sz="0" w:val="nil"/>
                <w:between w:space="0" w:sz="0" w:val="nil"/>
              </w:pBd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Smart spray function</w:t>
            </w:r>
          </w:p>
          <w:p w:rsidR="00000000" w:rsidDel="00000000" w:rsidP="00000000" w:rsidRDefault="00000000" w:rsidRPr="00000000" w14:paraId="0000017F">
            <w:pPr>
              <w:pBdr>
                <w:top w:space="0" w:sz="0" w:val="nil"/>
                <w:left w:space="0" w:sz="0" w:val="nil"/>
                <w:bottom w:space="0" w:sz="0" w:val="nil"/>
                <w:right w:space="0" w:sz="0" w:val="nil"/>
                <w:between w:space="0" w:sz="0" w:val="nil"/>
              </w:pBd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Mapping and surveying</w:t>
            </w:r>
          </w:p>
          <w:p w:rsidR="00000000" w:rsidDel="00000000" w:rsidP="00000000" w:rsidRDefault="00000000" w:rsidRPr="00000000" w14:paraId="00000180">
            <w:pPr>
              <w:pBdr>
                <w:top w:space="0" w:sz="0" w:val="nil"/>
                <w:left w:space="0" w:sz="0" w:val="nil"/>
                <w:bottom w:space="0" w:sz="0" w:val="nil"/>
                <w:right w:space="0" w:sz="0" w:val="nil"/>
                <w:between w:space="0" w:sz="0" w:val="nil"/>
              </w:pBd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Real-time transmission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rPr>
                <w:rFonts w:ascii="Arial" w:cs="Arial" w:eastAsia="Arial" w:hAnsi="Arial"/>
                <w:i w:val="1"/>
                <w:sz w:val="22"/>
                <w:szCs w:val="22"/>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Software Support: Min. 1 year,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pBdr>
                <w:top w:space="0" w:sz="0" w:val="nil"/>
                <w:left w:space="0" w:sz="0" w:val="nil"/>
                <w:bottom w:space="0" w:sz="0" w:val="nil"/>
                <w:right w:space="0" w:sz="0" w:val="nil"/>
                <w:between w:space="0" w:sz="0" w:val="nil"/>
              </w:pBd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Re Configuration and customization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pBdr>
                <w:top w:space="0" w:sz="0" w:val="nil"/>
                <w:left w:space="0" w:sz="0" w:val="nil"/>
                <w:bottom w:space="0" w:sz="0" w:val="nil"/>
                <w:right w:space="0" w:sz="0" w:val="nil"/>
                <w:between w:space="0" w:sz="0" w:val="nil"/>
              </w:pBd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Software update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rPr>
                <w:rFonts w:ascii="Arial" w:cs="Arial" w:eastAsia="Arial" w:hAnsi="Arial"/>
                <w:i w:val="1"/>
                <w:sz w:val="22"/>
                <w:szCs w:val="22"/>
              </w:rPr>
            </w:pPr>
            <w:r w:rsidDel="00000000" w:rsidR="00000000" w:rsidRPr="00000000">
              <w:rPr>
                <w:rtl w:val="0"/>
              </w:rPr>
            </w:r>
          </w:p>
        </w:tc>
      </w:tr>
      <w:tr>
        <w:trPr>
          <w:cantSplit w:val="0"/>
          <w:trHeight w:val="25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pBdr>
                <w:top w:space="0" w:sz="0" w:val="nil"/>
                <w:left w:space="0" w:sz="0" w:val="nil"/>
                <w:bottom w:space="0" w:sz="0" w:val="nil"/>
                <w:right w:space="0" w:sz="0" w:val="nil"/>
                <w:between w:space="0" w:sz="0" w:val="nil"/>
              </w:pBdr>
              <w:ind w:left="45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Troubleshooting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Trainings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rPr>
                <w:rFonts w:ascii="Arial" w:cs="Arial" w:eastAsia="Arial" w:hAnsi="Arial"/>
                <w:i w:val="1"/>
                <w:sz w:val="22"/>
                <w:szCs w:val="22"/>
              </w:rPr>
            </w:pPr>
            <w:r w:rsidDel="00000000" w:rsidR="00000000" w:rsidRPr="00000000">
              <w:rPr>
                <w:rtl w:val="0"/>
              </w:rPr>
            </w:r>
          </w:p>
        </w:tc>
      </w:tr>
      <w:tr>
        <w:trPr>
          <w:cantSplit w:val="0"/>
          <w:trHeight w:val="2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pBdr>
                <w:top w:space="0" w:sz="0" w:val="nil"/>
                <w:left w:space="0" w:sz="0" w:val="nil"/>
                <w:bottom w:space="0" w:sz="0" w:val="nil"/>
                <w:right w:space="0" w:sz="0" w:val="nil"/>
                <w:between w:space="0" w:sz="0" w:val="nil"/>
              </w:pBd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Operational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rPr>
                <w:rFonts w:ascii="Arial" w:cs="Arial" w:eastAsia="Arial" w:hAnsi="Arial"/>
                <w:i w:val="1"/>
                <w:sz w:val="22"/>
                <w:szCs w:val="22"/>
              </w:rPr>
            </w:pPr>
            <w:r w:rsidDel="00000000" w:rsidR="00000000" w:rsidRPr="00000000">
              <w:rPr>
                <w:rtl w:val="0"/>
              </w:rPr>
            </w:r>
          </w:p>
        </w:tc>
      </w:tr>
      <w:tr>
        <w:trPr>
          <w:cantSplit w:val="0"/>
          <w:trHeight w:val="23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pBdr>
                <w:top w:space="0" w:sz="0" w:val="nil"/>
                <w:left w:space="0" w:sz="0" w:val="nil"/>
                <w:bottom w:space="0" w:sz="0" w:val="nil"/>
                <w:right w:space="0" w:sz="0" w:val="nil"/>
                <w:between w:space="0" w:sz="0" w:val="nil"/>
              </w:pBd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Maintenance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rPr>
                <w:rFonts w:ascii="Arial" w:cs="Arial" w:eastAsia="Arial" w:hAnsi="Arial"/>
                <w:i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pBdr>
                <w:top w:space="0" w:sz="0" w:val="nil"/>
                <w:left w:space="0" w:sz="0" w:val="nil"/>
                <w:bottom w:space="0" w:sz="0" w:val="nil"/>
                <w:right w:space="0" w:sz="0" w:val="nil"/>
                <w:between w:space="0" w:sz="0" w:val="nil"/>
              </w:pBd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Software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rPr>
                <w:rFonts w:ascii="Arial" w:cs="Arial" w:eastAsia="Arial" w:hAnsi="Arial"/>
                <w:i w:val="1"/>
                <w:sz w:val="22"/>
                <w:szCs w:val="22"/>
              </w:rPr>
            </w:pPr>
            <w:r w:rsidDel="00000000" w:rsidR="00000000" w:rsidRPr="00000000">
              <w:rPr>
                <w:rtl w:val="0"/>
              </w:rPr>
            </w:r>
          </w:p>
        </w:tc>
      </w:tr>
      <w:tr>
        <w:trPr>
          <w:cantSplit w:val="0"/>
          <w:trHeight w:val="21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tabs>
                <w:tab w:val="left" w:pos="2865"/>
              </w:tabs>
              <w:spacing w:line="276" w:lineRule="auto"/>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Spare parts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pBdr>
                <w:top w:space="0" w:sz="0" w:val="nil"/>
                <w:left w:space="0" w:sz="0" w:val="nil"/>
                <w:bottom w:space="0" w:sz="0" w:val="nil"/>
                <w:right w:space="0" w:sz="0" w:val="nil"/>
                <w:between w:space="0" w:sz="0" w:val="nil"/>
              </w:pBd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Multirotor Motor, Propeller and ESC (minimum one full set ) (14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rPr>
                <w:rFonts w:ascii="Arial" w:cs="Arial" w:eastAsia="Arial" w:hAnsi="Arial"/>
                <w:i w:val="1"/>
                <w:sz w:val="22"/>
                <w:szCs w:val="22"/>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pBdr>
                <w:top w:space="0" w:sz="0" w:val="nil"/>
                <w:left w:space="0" w:sz="0" w:val="nil"/>
                <w:bottom w:space="0" w:sz="0" w:val="nil"/>
                <w:right w:space="0" w:sz="0" w:val="nil"/>
                <w:between w:space="0" w:sz="0" w:val="nil"/>
              </w:pBd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for electrical system if drone is Gasoline (28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rPr>
                <w:rFonts w:ascii="Arial" w:cs="Arial" w:eastAsia="Arial" w:hAnsi="Arial"/>
                <w:i w:val="1"/>
                <w:sz w:val="22"/>
                <w:szCs w:val="22"/>
              </w:rPr>
            </w:pPr>
            <w:r w:rsidDel="00000000" w:rsidR="00000000" w:rsidRPr="00000000">
              <w:rPr>
                <w:rtl w:val="0"/>
              </w:rPr>
            </w:r>
          </w:p>
        </w:tc>
      </w:tr>
      <w:tr>
        <w:trPr>
          <w:cantSplit w:val="0"/>
          <w:trHeight w:val="16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pBdr>
                <w:top w:space="0" w:sz="0" w:val="nil"/>
                <w:left w:space="0" w:sz="0" w:val="nil"/>
                <w:bottom w:space="0" w:sz="0" w:val="nil"/>
                <w:right w:space="0" w:sz="0" w:val="nil"/>
                <w:between w:space="0" w:sz="0" w:val="nil"/>
              </w:pBd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  1 full set of engine for each drone (14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rPr>
                <w:rFonts w:ascii="Arial" w:cs="Arial" w:eastAsia="Arial" w:hAnsi="Arial"/>
                <w:i w:val="1"/>
                <w:sz w:val="22"/>
                <w:szCs w:val="22"/>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pBdr>
                <w:top w:space="0" w:sz="0" w:val="nil"/>
                <w:left w:space="0" w:sz="0" w:val="nil"/>
                <w:bottom w:space="0" w:sz="0" w:val="nil"/>
                <w:right w:space="0" w:sz="0" w:val="nil"/>
                <w:between w:space="0" w:sz="0" w:val="nil"/>
              </w:pBd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control spare battery(14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rPr>
                <w:rFonts w:ascii="Arial" w:cs="Arial" w:eastAsia="Arial" w:hAnsi="Arial"/>
                <w:i w:val="1"/>
                <w:sz w:val="22"/>
                <w:szCs w:val="22"/>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pBdr>
                <w:top w:space="0" w:sz="0" w:val="nil"/>
                <w:left w:space="0" w:sz="0" w:val="nil"/>
                <w:bottom w:space="0" w:sz="0" w:val="nil"/>
                <w:right w:space="0" w:sz="0" w:val="nil"/>
                <w:between w:space="0" w:sz="0" w:val="nil"/>
              </w:pBdr>
              <w:ind w:left="18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ULV sprayer set (14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rPr>
                <w:rFonts w:ascii="Arial" w:cs="Arial" w:eastAsia="Arial" w:hAnsi="Arial"/>
                <w:i w:val="1"/>
                <w:sz w:val="22"/>
                <w:szCs w:val="2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Warranty: </w:t>
            </w:r>
            <w:r w:rsidDel="00000000" w:rsidR="00000000" w:rsidRPr="00000000">
              <w:rPr>
                <w:rFonts w:ascii="Arial" w:cs="Arial" w:eastAsia="Arial" w:hAnsi="Arial"/>
                <w:sz w:val="22"/>
                <w:szCs w:val="22"/>
                <w:highlight w:val="white"/>
                <w:rtl w:val="0"/>
              </w:rPr>
              <w:t xml:space="preserve">minimum 1 year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rPr>
                <w:rFonts w:ascii="Arial" w:cs="Arial" w:eastAsia="Arial" w:hAnsi="Arial"/>
                <w:i w:val="1"/>
                <w:sz w:val="22"/>
                <w:szCs w:val="2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F">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equipment manufacturer/supplier have a local agent/dealer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2">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3">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If No, can you commit/agree to arrange a local agent/dealer within 2-3 weeks after award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6">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r>
      <w:tr>
        <w:trPr>
          <w:cantSplit w:val="0"/>
          <w:trHeight w:val="557" w:hRule="atLeast"/>
          <w:tblHeader w:val="0"/>
        </w:trPr>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1C7">
            <w:pPr>
              <w:pBdr>
                <w:top w:space="0" w:sz="0" w:val="nil"/>
                <w:left w:space="0" w:sz="0" w:val="nil"/>
                <w:bottom w:space="0" w:sz="0" w:val="nil"/>
                <w:right w:space="0" w:sz="0" w:val="nil"/>
                <w:between w:space="0" w:sz="0" w:val="nil"/>
              </w:pBd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Lot 2</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1C8">
            <w:pPr>
              <w:pBdr>
                <w:top w:space="0" w:sz="0" w:val="nil"/>
                <w:left w:space="0" w:sz="0" w:val="nil"/>
                <w:bottom w:space="0" w:sz="0" w:val="nil"/>
                <w:right w:space="0" w:sz="0" w:val="nil"/>
                <w:between w:space="0" w:sz="0" w:val="nil"/>
              </w:pBd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Surveying drone VTOL (9 ea)</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1C9">
            <w:pPr>
              <w:jc w:val="center"/>
              <w:rPr>
                <w:rFonts w:ascii="Arial" w:cs="Arial" w:eastAsia="Arial" w:hAnsi="Arial"/>
                <w:color w:val="000000"/>
                <w:sz w:val="22"/>
                <w:szCs w:val="22"/>
                <w:shd w:fill="b6d7a8"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1CA">
            <w:pPr>
              <w:rPr>
                <w:rFonts w:ascii="Arial" w:cs="Arial" w:eastAsia="Arial" w:hAnsi="Arial"/>
                <w:i w:val="1"/>
                <w:sz w:val="22"/>
                <w:szCs w:val="22"/>
                <w:shd w:fill="b6d7a8" w:val="clear"/>
              </w:rPr>
            </w:pPr>
            <w:r w:rsidDel="00000000" w:rsidR="00000000" w:rsidRPr="00000000">
              <w:rPr>
                <w:rtl w:val="0"/>
              </w:rPr>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Aircraft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Material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Body type; VTOL hybrid wing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Structural material: carbon fiber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Wing type: Foldable/separable wings for portability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UAV: Min IP54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Electronics: Min IP66 environmental Protection or equivalent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duration: 80 min with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Minimum range: 80 km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speed minimum: 30km/h with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Maximum flying Altitude: 3500 ASL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Wind resistance: level 6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Power Source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Source: Gasoline/Electric/ Hybrid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rPr>
                <w:rFonts w:ascii="Arial" w:cs="Arial" w:eastAsia="Arial" w:hAnsi="Arial"/>
                <w:i w:val="1"/>
                <w:sz w:val="22"/>
                <w:szCs w:val="22"/>
              </w:rPr>
            </w:pPr>
            <w:r w:rsidDel="00000000" w:rsidR="00000000" w:rsidRPr="00000000">
              <w:rPr>
                <w:rtl w:val="0"/>
              </w:rPr>
            </w:r>
          </w:p>
        </w:tc>
      </w:tr>
      <w:tr>
        <w:trPr>
          <w:cantSplit w:val="0"/>
          <w:trHeight w:val="52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Fuel and battery capacity; based on endurance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rPr>
                <w:rFonts w:ascii="Arial" w:cs="Arial" w:eastAsia="Arial" w:hAnsi="Arial"/>
                <w:i w:val="1"/>
                <w:sz w:val="22"/>
                <w:szCs w:val="22"/>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Redundant power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Easily swappable battery:  within 3 minute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Electric fuel injection/Li-PO with smart and fast battery charger/Hybrid with smart and fast battery charger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9">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Flight Controller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D">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Software: Open source/ non-proprietary Firmware and flight management system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Data encoding capability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Full autonomous system 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C">
            <w:pPr>
              <w:pBdr>
                <w:top w:space="0" w:sz="0" w:val="nil"/>
                <w:left w:space="0" w:sz="0" w:val="nil"/>
                <w:bottom w:space="0" w:sz="0" w:val="nil"/>
                <w:right w:space="0" w:sz="0" w:val="nil"/>
                <w:between w:space="0" w:sz="0" w:val="nil"/>
              </w:pBd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Geofencing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0">
            <w:pPr>
              <w:pBdr>
                <w:top w:space="0" w:sz="0" w:val="nil"/>
                <w:left w:space="0" w:sz="0" w:val="nil"/>
                <w:bottom w:space="0" w:sz="0" w:val="nil"/>
                <w:right w:space="0" w:sz="0" w:val="nil"/>
                <w:between w:space="0" w:sz="0" w:val="nil"/>
              </w:pBd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breakpoint return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pBdr>
                <w:top w:space="0" w:sz="0" w:val="nil"/>
                <w:left w:space="0" w:sz="0" w:val="nil"/>
                <w:bottom w:space="0" w:sz="0" w:val="nil"/>
                <w:right w:space="0" w:sz="0" w:val="nil"/>
                <w:between w:space="0" w:sz="0" w:val="nil"/>
              </w:pBdr>
              <w:ind w:left="54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intelligent return to home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Payload and gimbal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Support multiple types of 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station pairing: within 2 minute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Firmware and software update manager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Secure boot loader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power management system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4.2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Redundant inertial measurement unit (IMU):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Gyro/accelerometer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Magnetometer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Onboard Barometer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Compass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GNSS (multiple satellites)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Autopilot: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 flight mission planning: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Plug and play controller: Yes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Automatic Fail-safe operation: 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Flight mode: Manual/Autonomous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Data link system</w:t>
            </w:r>
            <w:r w:rsidDel="00000000" w:rsidR="00000000" w:rsidRPr="00000000">
              <w:rPr>
                <w:rFonts w:ascii="Arial" w:cs="Arial" w:eastAsia="Arial" w:hAnsi="Arial"/>
                <w:sz w:val="22"/>
                <w:szCs w:val="22"/>
                <w:highlight w:val="white"/>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rPr>
                <w:rFonts w:ascii="Arial" w:cs="Arial" w:eastAsia="Arial" w:hAnsi="Arial"/>
                <w:i w:val="1"/>
                <w:sz w:val="22"/>
                <w:szCs w:val="22"/>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Data link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4">
            <w:pPr>
              <w:pBdr>
                <w:top w:space="0" w:sz="0" w:val="nil"/>
                <w:left w:space="0" w:sz="0" w:val="nil"/>
                <w:bottom w:space="0" w:sz="0" w:val="nil"/>
                <w:right w:space="0" w:sz="0" w:val="nil"/>
                <w:between w:space="0" w:sz="0" w:val="nil"/>
              </w:pBdr>
              <w:rPr>
                <w:rFonts w:ascii="Arial" w:cs="Arial" w:eastAsia="Arial" w:hAnsi="Arial"/>
                <w:color w:val="434343"/>
                <w:sz w:val="22"/>
                <w:szCs w:val="22"/>
                <w:highlight w:val="white"/>
              </w:rPr>
            </w:pPr>
            <w:r w:rsidDel="00000000" w:rsidR="00000000" w:rsidRPr="00000000">
              <w:rPr>
                <w:rFonts w:ascii="Arial" w:cs="Arial" w:eastAsia="Arial" w:hAnsi="Arial"/>
                <w:sz w:val="22"/>
                <w:szCs w:val="22"/>
                <w:highlight w:val="white"/>
                <w:rtl w:val="0"/>
              </w:rPr>
              <w:t xml:space="preserve">RC distance minimum</w:t>
            </w:r>
            <w:r w:rsidDel="00000000" w:rsidR="00000000" w:rsidRPr="00000000">
              <w:rPr>
                <w:rFonts w:ascii="Arial" w:cs="Arial" w:eastAsia="Arial" w:hAnsi="Arial"/>
                <w:color w:val="434343"/>
                <w:sz w:val="22"/>
                <w:szCs w:val="22"/>
                <w:highlight w:val="white"/>
                <w:rtl w:val="0"/>
              </w:rPr>
              <w:t xml:space="preserve">  2 km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Secure data link at 50 km range or above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5.2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Security</w:t>
            </w:r>
            <w:r w:rsidDel="00000000" w:rsidR="00000000" w:rsidRPr="00000000">
              <w:rPr>
                <w:rFonts w:ascii="Arial" w:cs="Arial" w:eastAsia="Arial" w:hAnsi="Arial"/>
                <w:sz w:val="22"/>
                <w:szCs w:val="22"/>
                <w:highlight w:val="whit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Speed Spectrum technique (FHSS/DSSS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4">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advanced Encryption   system for data link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Ground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9">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rPr>
                <w:rFonts w:ascii="Arial" w:cs="Arial" w:eastAsia="Arial" w:hAnsi="Arial"/>
                <w:i w:val="1"/>
                <w:sz w:val="22"/>
                <w:szCs w:val="22"/>
              </w:rPr>
            </w:pPr>
            <w:r w:rsidDel="00000000" w:rsidR="00000000" w:rsidRPr="00000000">
              <w:rPr>
                <w:rtl w:val="0"/>
              </w:rPr>
            </w:r>
          </w:p>
        </w:tc>
      </w:tr>
      <w:tr>
        <w:trPr>
          <w:cantSplit w:val="0"/>
          <w:trHeight w:val="2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Portable Ground Control station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Quad core or better mobile process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Storage 128GB better + Memory card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6GB RAM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joystick control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 touch display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Radio compatible with external antenna configuration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8 channel transmitter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Redundant power supply batteries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10 inch integrated display 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Rugged case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IP65  Dust and Water-resistant Design or equivalent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Operating system</w:t>
            </w:r>
            <w:r w:rsidDel="00000000" w:rsidR="00000000" w:rsidRPr="00000000">
              <w:rPr>
                <w:rFonts w:ascii="Arial" w:cs="Arial" w:eastAsia="Arial" w:hAnsi="Arial"/>
                <w:sz w:val="22"/>
                <w:szCs w:val="22"/>
                <w:highlight w:val="white"/>
                <w:rtl w:val="0"/>
              </w:rPr>
              <w:t xml:space="preserve">: Microsoft windows or Android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Tactical Radio Integration</w:t>
            </w:r>
            <w:r w:rsidDel="00000000" w:rsidR="00000000" w:rsidRPr="00000000">
              <w:rPr>
                <w:rFonts w:ascii="Arial" w:cs="Arial" w:eastAsia="Arial" w:hAnsi="Arial"/>
                <w:sz w:val="22"/>
                <w:szCs w:val="22"/>
                <w:highlight w:val="white"/>
                <w:rtl w:val="0"/>
              </w:rPr>
              <w:t xml:space="preserve">: minimum 2 km supporting 4k surveillance video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Communication</w:t>
            </w:r>
            <w:r w:rsidDel="00000000" w:rsidR="00000000" w:rsidRPr="00000000">
              <w:rPr>
                <w:rFonts w:ascii="Arial" w:cs="Arial" w:eastAsia="Arial" w:hAnsi="Arial"/>
                <w:sz w:val="22"/>
                <w:szCs w:val="22"/>
                <w:highlight w:val="white"/>
                <w:rtl w:val="0"/>
              </w:rPr>
              <w:t xml:space="preserve">: Ethernet (RJ45),WIFI,Bluetooth, 3G/4G/LTE and GPS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7">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Interface</w:t>
            </w:r>
            <w:r w:rsidDel="00000000" w:rsidR="00000000" w:rsidRPr="00000000">
              <w:rPr>
                <w:rFonts w:ascii="Arial" w:cs="Arial" w:eastAsia="Arial" w:hAnsi="Arial"/>
                <w:sz w:val="22"/>
                <w:szCs w:val="22"/>
                <w:highlight w:val="white"/>
                <w:rtl w:val="0"/>
              </w:rPr>
              <w:t xml:space="preserve">: USB and USB-C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B">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Software and related factors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E">
            <w:pPr>
              <w:rPr>
                <w:rFonts w:ascii="Arial" w:cs="Arial" w:eastAsia="Arial" w:hAnsi="Arial"/>
                <w:i w:val="1"/>
                <w:sz w:val="22"/>
                <w:szCs w:val="22"/>
              </w:rPr>
            </w:pPr>
            <w:r w:rsidDel="00000000" w:rsidR="00000000" w:rsidRPr="00000000">
              <w:rPr>
                <w:rtl w:val="0"/>
              </w:rPr>
            </w:r>
          </w:p>
        </w:tc>
      </w:tr>
      <w:tr>
        <w:trPr>
          <w:cantSplit w:val="0"/>
          <w:trHeight w:val="52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F">
            <w:pPr>
              <w:pBdr>
                <w:top w:space="0" w:sz="0" w:val="nil"/>
                <w:left w:space="0" w:sz="0" w:val="nil"/>
                <w:bottom w:space="0" w:sz="0" w:val="nil"/>
                <w:right w:space="0" w:sz="0" w:val="nil"/>
                <w:between w:space="0" w:sz="0" w:val="nil"/>
              </w:pBd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Agricultural processing software in CD with key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2">
            <w:pPr>
              <w:rPr>
                <w:rFonts w:ascii="Arial" w:cs="Arial" w:eastAsia="Arial" w:hAnsi="Arial"/>
                <w:i w:val="1"/>
                <w:sz w:val="22"/>
                <w:szCs w:val="2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3">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4">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Function include: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5">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Real-time telemetry data transmission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Mapping and surveying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rPr>
                <w:rFonts w:ascii="Arial" w:cs="Arial" w:eastAsia="Arial" w:hAnsi="Arial"/>
                <w:i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0">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3D mapping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2">
            <w:pPr>
              <w:rPr>
                <w:rFonts w:ascii="Arial" w:cs="Arial" w:eastAsia="Arial" w:hAnsi="Arial"/>
                <w:i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Navigator and Geotagging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5">
            <w:pP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Mosaicking redundancy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A">
            <w:pPr>
              <w:rPr>
                <w:rFonts w:ascii="Arial" w:cs="Arial" w:eastAsia="Arial" w:hAnsi="Arial"/>
                <w:i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B">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Geo tagging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Atmospheric correction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Geometric correction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6">
            <w:pPr>
              <w:rPr>
                <w:rFonts w:ascii="Arial" w:cs="Arial" w:eastAsia="Arial" w:hAnsi="Arial"/>
                <w:i w:val="1"/>
                <w:sz w:val="22"/>
                <w:szCs w:val="22"/>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Image co registration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A">
            <w:pPr>
              <w:rPr>
                <w:rFonts w:ascii="Arial" w:cs="Arial" w:eastAsia="Arial" w:hAnsi="Arial"/>
                <w:i w:val="1"/>
                <w:sz w:val="22"/>
                <w:szCs w:val="22"/>
              </w:rPr>
            </w:pPr>
            <w:r w:rsidDel="00000000" w:rsidR="00000000" w:rsidRPr="00000000">
              <w:rPr>
                <w:rtl w:val="0"/>
              </w:rPr>
            </w:r>
          </w:p>
        </w:tc>
      </w:tr>
      <w:tr>
        <w:trPr>
          <w:cantSplit w:val="0"/>
          <w:trHeight w:val="2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B">
            <w:pPr>
              <w:jc w:val="center"/>
              <w:rPr>
                <w:rFonts w:ascii="Arial" w:cs="Arial" w:eastAsia="Arial" w:hAnsi="Arial"/>
                <w:b w:val="1"/>
                <w:color w:val="434343"/>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C">
            <w:pPr>
              <w:pBdr>
                <w:top w:space="0" w:sz="0" w:val="nil"/>
                <w:left w:space="0" w:sz="0" w:val="nil"/>
                <w:bottom w:space="0" w:sz="0" w:val="nil"/>
                <w:right w:space="0" w:sz="0" w:val="nil"/>
                <w:between w:space="0" w:sz="0" w:val="nil"/>
              </w:pBdr>
              <w:rPr>
                <w:rFonts w:ascii="Arial" w:cs="Arial" w:eastAsia="Arial" w:hAnsi="Arial"/>
                <w:color w:val="434343"/>
                <w:sz w:val="22"/>
                <w:szCs w:val="22"/>
                <w:highlight w:val="white"/>
              </w:rPr>
            </w:pPr>
            <w:r w:rsidDel="00000000" w:rsidR="00000000" w:rsidRPr="00000000">
              <w:rPr>
                <w:rFonts w:ascii="Arial" w:cs="Arial" w:eastAsia="Arial" w:hAnsi="Arial"/>
                <w:color w:val="434343"/>
                <w:sz w:val="22"/>
                <w:szCs w:val="22"/>
                <w:highlight w:val="white"/>
                <w:rtl w:val="0"/>
              </w:rPr>
              <w:t xml:space="preserve">Masking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Extraction of image derived statistics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Support file type –.KML/.KMZ/.GEOTIFF/.MBTiles/.WMTS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6">
            <w:pPr>
              <w:rPr>
                <w:rFonts w:ascii="Arial" w:cs="Arial" w:eastAsia="Arial" w:hAnsi="Arial"/>
                <w:i w:val="1"/>
                <w:sz w:val="22"/>
                <w:szCs w:val="22"/>
              </w:rPr>
            </w:pPr>
            <w:r w:rsidDel="00000000" w:rsidR="00000000" w:rsidRPr="00000000">
              <w:rPr>
                <w:rtl w:val="0"/>
              </w:rPr>
            </w:r>
          </w:p>
        </w:tc>
      </w:tr>
      <w:tr>
        <w:trPr>
          <w:cantSplit w:val="0"/>
          <w:trHeight w:val="25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7">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Software Support: min 1 year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9">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rPr>
                <w:rFonts w:ascii="Arial" w:cs="Arial" w:eastAsia="Arial" w:hAnsi="Arial"/>
                <w:i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C">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Including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D">
            <w:pPr>
              <w:jc w:val="center"/>
              <w:rPr>
                <w:rFonts w:ascii="Arial" w:cs="Arial" w:eastAsia="Arial" w:hAnsi="Arial"/>
                <w:color w:val="000000"/>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Re Configuration and customization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Software update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5">
            <w:pPr>
              <w:jc w:val="center"/>
              <w:rPr>
                <w:rFonts w:ascii="Arial" w:cs="Arial" w:eastAsia="Arial" w:hAnsi="Arial"/>
                <w:color w:val="000000"/>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Troubleshooting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rPr>
                <w:rFonts w:ascii="Arial" w:cs="Arial" w:eastAsia="Arial" w:hAnsi="Arial"/>
                <w:i w:val="1"/>
                <w:sz w:val="22"/>
                <w:szCs w:val="2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B">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C">
            <w:pPr>
              <w:pBdr>
                <w:top w:space="0" w:sz="0" w:val="nil"/>
                <w:left w:space="0" w:sz="0" w:val="nil"/>
                <w:bottom w:space="0" w:sz="0" w:val="nil"/>
                <w:right w:space="0" w:sz="0" w:val="nil"/>
                <w:between w:space="0" w:sz="0" w:val="nil"/>
              </w:pBdr>
              <w:tabs>
                <w:tab w:val="left" w:pos="2865"/>
              </w:tabs>
              <w:spacing w:line="276" w:lineRule="auto"/>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Trainings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rPr>
                <w:rFonts w:ascii="Arial" w:cs="Arial" w:eastAsia="Arial" w:hAnsi="Arial"/>
                <w:i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F">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Operational training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1">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2">
            <w:pPr>
              <w:rPr>
                <w:rFonts w:ascii="Arial" w:cs="Arial" w:eastAsia="Arial" w:hAnsi="Arial"/>
                <w:i w:val="1"/>
                <w:sz w:val="22"/>
                <w:szCs w:val="22"/>
              </w:rPr>
            </w:pPr>
            <w:r w:rsidDel="00000000" w:rsidR="00000000" w:rsidRPr="00000000">
              <w:rPr>
                <w:rtl w:val="0"/>
              </w:rPr>
            </w:r>
          </w:p>
        </w:tc>
      </w:tr>
      <w:tr>
        <w:trPr>
          <w:cantSplit w:val="0"/>
          <w:trHeight w:val="22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3">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4">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 Maintenance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5">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8">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3 Software training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9">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A">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B">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C">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D">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F">
            <w:pPr>
              <w:jc w:val="cente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0">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drone shall fit with all the three payloads mentioned under this section</w:t>
            </w:r>
          </w:p>
          <w:p w:rsidR="00000000" w:rsidDel="00000000" w:rsidP="00000000" w:rsidRDefault="00000000" w:rsidRPr="00000000" w14:paraId="00000341">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Below is the configuration of the Payloads : </w:t>
            </w:r>
          </w:p>
          <w:p w:rsidR="00000000" w:rsidDel="00000000" w:rsidP="00000000" w:rsidRDefault="00000000" w:rsidRPr="00000000" w14:paraId="00000342">
            <w:pPr>
              <w:numPr>
                <w:ilvl w:val="0"/>
                <w:numId w:val="2"/>
              </w:numPr>
              <w:pBdr>
                <w:top w:space="0" w:sz="0" w:val="nil"/>
                <w:left w:space="0" w:sz="0" w:val="nil"/>
                <w:bottom w:space="0" w:sz="0" w:val="nil"/>
                <w:right w:space="0" w:sz="0" w:val="nil"/>
                <w:between w:space="0" w:sz="0" w:val="nil"/>
              </w:pBd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drone shall come with all the payloads as listed here under this section); </w:t>
            </w:r>
          </w:p>
          <w:p w:rsidR="00000000" w:rsidDel="00000000" w:rsidP="00000000" w:rsidRDefault="00000000" w:rsidRPr="00000000" w14:paraId="00000343">
            <w:pPr>
              <w:numPr>
                <w:ilvl w:val="0"/>
                <w:numId w:val="2"/>
              </w:numPr>
              <w:pBdr>
                <w:top w:space="0" w:sz="0" w:val="nil"/>
                <w:left w:space="0" w:sz="0" w:val="nil"/>
                <w:bottom w:space="0" w:sz="0" w:val="nil"/>
                <w:right w:space="0" w:sz="0" w:val="nil"/>
                <w:between w:space="0" w:sz="0" w:val="nil"/>
              </w:pBd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 drone  with Payload 1(RGB camera ; </w:t>
            </w:r>
          </w:p>
          <w:p w:rsidR="00000000" w:rsidDel="00000000" w:rsidP="00000000" w:rsidRDefault="00000000" w:rsidRPr="00000000" w14:paraId="00000344">
            <w:pPr>
              <w:numPr>
                <w:ilvl w:val="0"/>
                <w:numId w:val="2"/>
              </w:numPr>
              <w:pBdr>
                <w:top w:space="0" w:sz="0" w:val="nil"/>
                <w:left w:space="0" w:sz="0" w:val="nil"/>
                <w:bottom w:space="0" w:sz="0" w:val="nil"/>
                <w:right w:space="0" w:sz="0" w:val="nil"/>
                <w:between w:space="0" w:sz="0" w:val="nil"/>
              </w:pBd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4 drones with payload 2(Multispectral Camera) and</w:t>
            </w:r>
          </w:p>
          <w:p w:rsidR="00000000" w:rsidDel="00000000" w:rsidP="00000000" w:rsidRDefault="00000000" w:rsidRPr="00000000" w14:paraId="00000345">
            <w:pPr>
              <w:numPr>
                <w:ilvl w:val="0"/>
                <w:numId w:val="2"/>
              </w:numPr>
              <w:pBdr>
                <w:top w:space="0" w:sz="0" w:val="nil"/>
                <w:left w:space="0" w:sz="0" w:val="nil"/>
                <w:bottom w:space="0" w:sz="0" w:val="nil"/>
                <w:right w:space="0" w:sz="0" w:val="nil"/>
                <w:between w:space="0" w:sz="0" w:val="nil"/>
              </w:pBdr>
              <w:ind w:left="450" w:hanging="27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3 drones with payload 3(LIDAR Imaging camera)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Integrated Gimbal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Support multiple standard camera payload (RGB. Multispectral Camera, LIDAR)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Interface: USB connection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5">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Storage:128GB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9">
            <w:pPr>
              <w:pBdr>
                <w:top w:space="0" w:sz="0" w:val="nil"/>
                <w:left w:space="0" w:sz="0" w:val="nil"/>
                <w:bottom w:space="0" w:sz="0" w:val="nil"/>
                <w:right w:space="0" w:sz="0" w:val="nil"/>
                <w:between w:space="0" w:sz="0" w:val="nil"/>
              </w:pBd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Payload 1: min 42MP high resolution RGB camera </w:t>
            </w:r>
            <w:r w:rsidDel="00000000" w:rsidR="00000000" w:rsidRPr="00000000">
              <w:rPr>
                <w:rFonts w:ascii="Arial" w:cs="Arial" w:eastAsia="Arial" w:hAnsi="Arial"/>
                <w:sz w:val="22"/>
                <w:szCs w:val="22"/>
                <w:highlight w:val="white"/>
                <w:rtl w:val="0"/>
              </w:rPr>
              <w:t xml:space="preserve">(One unit for each drone)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B">
            <w:pPr>
              <w:rPr>
                <w:rFonts w:ascii="Arial" w:cs="Arial" w:eastAsia="Arial" w:hAnsi="Arial"/>
                <w:i w:val="1"/>
                <w:sz w:val="22"/>
                <w:szCs w:val="22"/>
              </w:rPr>
            </w:pPr>
            <w:r w:rsidDel="00000000" w:rsidR="00000000" w:rsidRPr="00000000">
              <w:rPr>
                <w:rtl w:val="0"/>
              </w:rPr>
            </w:r>
          </w:p>
        </w:tc>
      </w:tr>
      <w:tr>
        <w:trPr>
          <w:cantSplit w:val="0"/>
          <w:trHeight w:val="22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C">
            <w:pPr>
              <w:pBdr>
                <w:top w:space="0" w:sz="0" w:val="nil"/>
                <w:left w:space="0" w:sz="0" w:val="nil"/>
                <w:bottom w:space="0" w:sz="0" w:val="nil"/>
                <w:right w:space="0" w:sz="0" w:val="nil"/>
                <w:between w:space="0" w:sz="0" w:val="nil"/>
              </w:pBdr>
              <w:jc w:val="center"/>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35 mm lens, full-frame sensor, 42 MP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1">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 2: Multispectral Camera</w:t>
            </w:r>
            <w:r w:rsidDel="00000000" w:rsidR="00000000" w:rsidRPr="00000000">
              <w:rPr>
                <w:rFonts w:ascii="Arial" w:cs="Arial" w:eastAsia="Arial" w:hAnsi="Arial"/>
                <w:sz w:val="22"/>
                <w:szCs w:val="22"/>
                <w:highlight w:val="white"/>
                <w:rtl w:val="0"/>
              </w:rPr>
              <w:t xml:space="preserve">(One unit for each drone)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3">
            <w:pPr>
              <w:rPr>
                <w:rFonts w:ascii="Arial" w:cs="Arial" w:eastAsia="Arial" w:hAnsi="Arial"/>
                <w:i w:val="1"/>
                <w:sz w:val="22"/>
                <w:szCs w:val="22"/>
              </w:rPr>
            </w:pPr>
            <w:r w:rsidDel="00000000" w:rsidR="00000000" w:rsidRPr="00000000">
              <w:rPr>
                <w:rtl w:val="0"/>
              </w:rPr>
            </w:r>
          </w:p>
        </w:tc>
      </w:tr>
      <w:tr>
        <w:trPr>
          <w:cantSplit w:val="0"/>
          <w:trHeight w:val="37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4">
            <w:pPr>
              <w:pBdr>
                <w:top w:space="0" w:sz="0" w:val="nil"/>
                <w:left w:space="0" w:sz="0" w:val="nil"/>
                <w:bottom w:space="0" w:sz="0" w:val="nil"/>
                <w:right w:space="0" w:sz="0" w:val="nil"/>
                <w:between w:space="0" w:sz="0" w:val="nil"/>
              </w:pBdr>
              <w:jc w:val="center"/>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8 mm lens, 5 individual custom multispectral sensors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7">
            <w:pPr>
              <w:rPr>
                <w:rFonts w:ascii="Arial" w:cs="Arial" w:eastAsia="Arial" w:hAnsi="Arial"/>
                <w:i w:val="1"/>
                <w:sz w:val="22"/>
                <w:szCs w:val="22"/>
              </w:rPr>
            </w:pPr>
            <w:r w:rsidDel="00000000" w:rsidR="00000000" w:rsidRPr="00000000">
              <w:rPr>
                <w:rtl w:val="0"/>
              </w:rPr>
            </w:r>
          </w:p>
        </w:tc>
      </w:tr>
      <w:tr>
        <w:trPr>
          <w:cantSplit w:val="0"/>
          <w:trHeight w:val="23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Number of camera: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(Red/Green/Blue/NIF/RGB)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Optimal compatible Thermal imaging device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5">
            <w:pPr>
              <w:pBdr>
                <w:top w:space="0" w:sz="0" w:val="nil"/>
                <w:left w:space="0" w:sz="0" w:val="nil"/>
                <w:bottom w:space="0" w:sz="0" w:val="nil"/>
                <w:right w:space="0" w:sz="0" w:val="nil"/>
                <w:between w:space="0" w:sz="0" w:val="nil"/>
              </w:pBd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Payload 3: LIDAR Imaging camera</w:t>
            </w:r>
            <w:r w:rsidDel="00000000" w:rsidR="00000000" w:rsidRPr="00000000">
              <w:rPr>
                <w:rFonts w:ascii="Arial" w:cs="Arial" w:eastAsia="Arial" w:hAnsi="Arial"/>
                <w:sz w:val="22"/>
                <w:szCs w:val="22"/>
                <w:highlight w:val="white"/>
                <w:rtl w:val="0"/>
              </w:rPr>
              <w:t xml:space="preserve"> (One unit for each drone)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9">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Optimized and sunlight protected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Minimum 200 m range with compact form factor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 accuracy of 1-3cm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3">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Measurement rate Points per sec minimum 350K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Horizontal (360°) and vertical (40°) FoV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Vertical and Horizontal accuracy right down to 0.2°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Advanced features for minimizing false positives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3">
            <w:pPr>
              <w:rPr>
                <w:rFonts w:ascii="Arial" w:cs="Arial" w:eastAsia="Arial" w:hAnsi="Arial"/>
                <w:i w:val="1"/>
                <w:sz w:val="22"/>
                <w:szCs w:val="22"/>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Internal SSD storage = 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Data output interface = Ethernet and others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Environmental protection = IP64 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jc w:val="center"/>
              <w:rPr>
                <w:rFonts w:ascii="Arial" w:cs="Arial" w:eastAsia="Arial" w:hAnsi="Arial"/>
                <w:b w:val="1"/>
                <w:sz w:val="22"/>
                <w:szCs w:val="22"/>
                <w:highlight w:val="cyan"/>
              </w:rPr>
            </w:pPr>
            <w:r w:rsidDel="00000000" w:rsidR="00000000" w:rsidRPr="00000000">
              <w:rPr>
                <w:rFonts w:ascii="Arial" w:cs="Arial" w:eastAsia="Arial" w:hAnsi="Arial"/>
                <w:sz w:val="22"/>
                <w:szCs w:val="22"/>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Temperature Range = </w:t>
            </w:r>
            <w:r w:rsidDel="00000000" w:rsidR="00000000" w:rsidRPr="00000000">
              <w:rPr>
                <w:rFonts w:ascii="Arial" w:cs="Arial" w:eastAsia="Arial" w:hAnsi="Arial"/>
                <w:sz w:val="22"/>
                <w:szCs w:val="22"/>
                <w:rtl w:val="0"/>
              </w:rPr>
              <w:t xml:space="preserve">-10</w:t>
            </w:r>
            <w:r w:rsidDel="00000000" w:rsidR="00000000" w:rsidRPr="00000000">
              <w:rPr>
                <w:rFonts w:ascii="Arial" w:cs="Arial" w:eastAsia="Arial" w:hAnsi="Arial"/>
                <w:sz w:val="22"/>
                <w:szCs w:val="22"/>
                <w:rtl w:val="0"/>
              </w:rPr>
              <w:t xml:space="preserve">0</w:t>
            </w:r>
            <w:r w:rsidDel="00000000" w:rsidR="00000000" w:rsidRPr="00000000">
              <w:rPr>
                <w:rFonts w:ascii="Arial" w:cs="Arial" w:eastAsia="Arial" w:hAnsi="Arial"/>
                <w:sz w:val="22"/>
                <w:szCs w:val="22"/>
                <w:rtl w:val="0"/>
              </w:rPr>
              <w:t xml:space="preserve"> to + 40</w:t>
            </w:r>
            <w:r w:rsidDel="00000000" w:rsidR="00000000" w:rsidRPr="00000000">
              <w:rPr>
                <w:rFonts w:ascii="Arial" w:cs="Arial" w:eastAsia="Arial" w:hAnsi="Arial"/>
                <w:sz w:val="22"/>
                <w:szCs w:val="22"/>
                <w:rtl w:val="0"/>
              </w:rPr>
              <w:t xml:space="preserve">0 </w:t>
            </w:r>
            <w:r w:rsidDel="00000000" w:rsidR="00000000" w:rsidRPr="00000000">
              <w:rPr>
                <w:rFonts w:ascii="Arial" w:cs="Arial" w:eastAsia="Arial" w:hAnsi="Arial"/>
                <w:sz w:val="22"/>
                <w:szCs w:val="22"/>
                <w:rtl w:val="0"/>
              </w:rPr>
              <w:t xml:space="preserve">or better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3">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4">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5">
            <w:pPr>
              <w:shd w:fill="ffffff" w:val="clear"/>
              <w:spacing w:line="276" w:lineRule="auto"/>
              <w:rPr>
                <w:rFonts w:ascii="Arial" w:cs="Arial" w:eastAsia="Arial" w:hAnsi="Arial"/>
                <w:b w:val="1"/>
                <w:color w:val="000000"/>
                <w:sz w:val="22"/>
                <w:szCs w:val="22"/>
              </w:rPr>
            </w:pPr>
            <w:r w:rsidDel="00000000" w:rsidR="00000000" w:rsidRPr="00000000">
              <w:rPr>
                <w:rFonts w:ascii="Arial" w:cs="Arial" w:eastAsia="Arial" w:hAnsi="Arial"/>
                <w:b w:val="1"/>
                <w:sz w:val="22"/>
                <w:szCs w:val="22"/>
                <w:rtl w:val="0"/>
              </w:rPr>
              <w:t xml:space="preserve">Spare parts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jc w:val="center"/>
              <w:rPr>
                <w:rFonts w:ascii="Arial" w:cs="Arial" w:eastAsia="Arial" w:hAnsi="Arial"/>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9">
            <w:pPr>
              <w:pBdr>
                <w:top w:space="0" w:sz="0" w:val="nil"/>
                <w:left w:space="0" w:sz="0" w:val="nil"/>
                <w:bottom w:space="0" w:sz="0" w:val="nil"/>
                <w:right w:space="0" w:sz="0" w:val="nil"/>
                <w:between w:space="0" w:sz="0" w:val="nil"/>
              </w:pBd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Multirotor Motor, Propeller and ESC (minimum one full set  (9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D">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Battery for electrical system if drone is Gasoline (18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1">
            <w:pP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Engine Type :  1 full set of engine for each drone (9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3">
            <w:pPr>
              <w:rPr>
                <w:rFonts w:ascii="Arial" w:cs="Arial" w:eastAsia="Arial" w:hAnsi="Arial"/>
                <w:i w:val="1"/>
                <w:sz w:val="22"/>
                <w:szCs w:val="22"/>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5">
            <w:pPr>
              <w:pBdr>
                <w:top w:space="0" w:sz="0" w:val="nil"/>
                <w:left w:space="0" w:sz="0" w:val="nil"/>
                <w:bottom w:space="0" w:sz="0" w:val="nil"/>
                <w:right w:space="0" w:sz="0" w:val="nil"/>
                <w:between w:space="0" w:sz="0" w:val="nil"/>
              </w:pBdr>
              <w:ind w:left="9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Ground control spare battery (9 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8">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9">
            <w:pPr>
              <w:shd w:fill="ffffff" w:val="clea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Warranty: </w:t>
            </w:r>
            <w:r w:rsidDel="00000000" w:rsidR="00000000" w:rsidRPr="00000000">
              <w:rPr>
                <w:rFonts w:ascii="Arial" w:cs="Arial" w:eastAsia="Arial" w:hAnsi="Arial"/>
                <w:sz w:val="22"/>
                <w:szCs w:val="22"/>
                <w:rtl w:val="0"/>
              </w:rPr>
              <w:t xml:space="preserve">minimum 1 year</w:t>
            </w:r>
            <w:r w:rsidDel="00000000" w:rsidR="00000000" w:rsidRPr="00000000">
              <w:rPr>
                <w:rFonts w:ascii="Arial" w:cs="Arial" w:eastAsia="Arial" w:hAnsi="Arial"/>
                <w:b w:val="1"/>
                <w:sz w:val="22"/>
                <w:szCs w:val="22"/>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B">
            <w:pPr>
              <w:rPr>
                <w:rFonts w:ascii="Arial" w:cs="Arial" w:eastAsia="Arial" w:hAnsi="Arial"/>
                <w:i w:val="1"/>
                <w:sz w:val="22"/>
                <w:szCs w:val="22"/>
              </w:rPr>
            </w:pPr>
            <w:r w:rsidDel="00000000" w:rsidR="00000000" w:rsidRPr="00000000">
              <w:rPr>
                <w:rtl w:val="0"/>
              </w:rPr>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C">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D">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equipment manufacturer/supplier have a local agent/dealer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F">
            <w:pPr>
              <w:rPr>
                <w:rFonts w:ascii="Arial" w:cs="Arial" w:eastAsia="Arial" w:hAnsi="Arial"/>
                <w:i w:val="1"/>
                <w:sz w:val="22"/>
                <w:szCs w:val="22"/>
              </w:rPr>
            </w:pPr>
            <w:r w:rsidDel="00000000" w:rsidR="00000000" w:rsidRPr="00000000">
              <w:rPr>
                <w:rtl w:val="0"/>
              </w:rPr>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0">
            <w:pPr>
              <w:rPr>
                <w:rFonts w:ascii="Arial" w:cs="Arial" w:eastAsia="Arial" w:hAnsi="Arial"/>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1">
            <w:pP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If No, can you commit/agree to arrange a local agent/dealer within 2-3 weeks after award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3">
            <w:pPr>
              <w:rPr>
                <w:rFonts w:ascii="Arial" w:cs="Arial" w:eastAsia="Arial" w:hAnsi="Arial"/>
                <w:i w:val="1"/>
                <w:sz w:val="22"/>
                <w:szCs w:val="22"/>
              </w:rPr>
            </w:pPr>
            <w:r w:rsidDel="00000000" w:rsidR="00000000" w:rsidRPr="00000000">
              <w:rPr>
                <w:rtl w:val="0"/>
              </w:rPr>
            </w:r>
          </w:p>
        </w:tc>
      </w:tr>
      <w:tr>
        <w:trPr>
          <w:cantSplit w:val="0"/>
          <w:trHeight w:val="293" w:hRule="atLeast"/>
          <w:tblHeader w:val="0"/>
        </w:trPr>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3C4">
            <w:pPr>
              <w:pBdr>
                <w:top w:space="0" w:sz="0" w:val="nil"/>
                <w:left w:space="0" w:sz="0" w:val="nil"/>
                <w:bottom w:space="0" w:sz="0" w:val="nil"/>
                <w:right w:space="0" w:sz="0" w:val="nil"/>
                <w:between w:space="0" w:sz="0" w:val="nil"/>
              </w:pBd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LOT 3 </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3C5">
            <w:pPr>
              <w:pBdr>
                <w:top w:space="0" w:sz="0" w:val="nil"/>
                <w:left w:space="0" w:sz="0" w:val="nil"/>
                <w:bottom w:space="0" w:sz="0" w:val="nil"/>
                <w:right w:space="0" w:sz="0" w:val="nil"/>
                <w:between w:space="0" w:sz="0" w:val="nil"/>
              </w:pBdr>
              <w:rPr>
                <w:rFonts w:ascii="Arial" w:cs="Arial" w:eastAsia="Arial" w:hAnsi="Arial"/>
                <w:b w:val="1"/>
                <w:sz w:val="26"/>
                <w:szCs w:val="26"/>
                <w:shd w:fill="93c47d" w:val="clear"/>
              </w:rPr>
            </w:pPr>
            <w:r w:rsidDel="00000000" w:rsidR="00000000" w:rsidRPr="00000000">
              <w:rPr>
                <w:rFonts w:ascii="Arial" w:cs="Arial" w:eastAsia="Arial" w:hAnsi="Arial"/>
                <w:b w:val="1"/>
                <w:sz w:val="26"/>
                <w:szCs w:val="26"/>
                <w:shd w:fill="93c47d" w:val="clear"/>
                <w:rtl w:val="0"/>
              </w:rPr>
              <w:t xml:space="preserve">Image processing computer (23 ea)</w:t>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3C6">
            <w:pPr>
              <w:jc w:val="center"/>
              <w:rPr>
                <w:rFonts w:ascii="Arial" w:cs="Arial" w:eastAsia="Arial" w:hAnsi="Arial"/>
                <w:sz w:val="22"/>
                <w:szCs w:val="22"/>
                <w:shd w:fill="93c47d"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3c47d" w:val="clear"/>
            <w:vAlign w:val="center"/>
          </w:tcPr>
          <w:p w:rsidR="00000000" w:rsidDel="00000000" w:rsidP="00000000" w:rsidRDefault="00000000" w:rsidRPr="00000000" w14:paraId="000003C7">
            <w:pPr>
              <w:rPr>
                <w:rFonts w:ascii="Arial" w:cs="Arial" w:eastAsia="Arial" w:hAnsi="Arial"/>
                <w:i w:val="1"/>
                <w:sz w:val="22"/>
                <w:szCs w:val="22"/>
                <w:shd w:fill="93c47d" w:val="clear"/>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CPU</w:t>
            </w:r>
            <w:r w:rsidDel="00000000" w:rsidR="00000000" w:rsidRPr="00000000">
              <w:rPr>
                <w:rFonts w:ascii="Arial" w:cs="Arial" w:eastAsia="Arial" w:hAnsi="Arial"/>
                <w:sz w:val="22"/>
                <w:szCs w:val="22"/>
                <w:highlight w:val="white"/>
                <w:rtl w:val="0"/>
              </w:rPr>
              <w:t xml:space="preserve">: 6-core, 8-thread, 1.8GHz or better with turbo boost and hyperthreading.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D">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GPU</w:t>
            </w:r>
            <w:r w:rsidDel="00000000" w:rsidR="00000000" w:rsidRPr="00000000">
              <w:rPr>
                <w:rFonts w:ascii="Arial" w:cs="Arial" w:eastAsia="Arial" w:hAnsi="Arial"/>
                <w:sz w:val="22"/>
                <w:szCs w:val="22"/>
                <w:highlight w:val="white"/>
                <w:rtl w:val="0"/>
              </w:rPr>
              <w:t xml:space="preserve">: Midrange or higher discrete GPU with 8GB GDDR6, 1800MHz or higher. PCIe 4.0+ interface.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1">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RAM</w:t>
            </w:r>
            <w:r w:rsidDel="00000000" w:rsidR="00000000" w:rsidRPr="00000000">
              <w:rPr>
                <w:rFonts w:ascii="Arial" w:cs="Arial" w:eastAsia="Arial" w:hAnsi="Arial"/>
                <w:sz w:val="22"/>
                <w:szCs w:val="22"/>
                <w:highlight w:val="white"/>
                <w:rtl w:val="0"/>
              </w:rPr>
              <w:t xml:space="preserve">: 16GB, DDR4, 2400MHz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3">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5">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Display</w:t>
            </w:r>
            <w:r w:rsidDel="00000000" w:rsidR="00000000" w:rsidRPr="00000000">
              <w:rPr>
                <w:rFonts w:ascii="Arial" w:cs="Arial" w:eastAsia="Arial" w:hAnsi="Arial"/>
                <w:sz w:val="22"/>
                <w:szCs w:val="22"/>
                <w:highlight w:val="white"/>
                <w:rtl w:val="0"/>
              </w:rPr>
              <w:t xml:space="preserve">: FHD, 120Hz 400 nits or higher. HDR, Anti-Glare 14" minimum.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7">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8">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9">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Storage</w:t>
            </w:r>
            <w:r w:rsidDel="00000000" w:rsidR="00000000" w:rsidRPr="00000000">
              <w:rPr>
                <w:rFonts w:ascii="Arial" w:cs="Arial" w:eastAsia="Arial" w:hAnsi="Arial"/>
                <w:sz w:val="22"/>
                <w:szCs w:val="22"/>
                <w:highlight w:val="white"/>
                <w:rtl w:val="0"/>
              </w:rPr>
              <w:t xml:space="preserve">: minimum 512GB SSD NVme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A">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B">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C">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D">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Battery</w:t>
            </w:r>
            <w:r w:rsidDel="00000000" w:rsidR="00000000" w:rsidRPr="00000000">
              <w:rPr>
                <w:rFonts w:ascii="Arial" w:cs="Arial" w:eastAsia="Arial" w:hAnsi="Arial"/>
                <w:sz w:val="22"/>
                <w:szCs w:val="22"/>
                <w:highlight w:val="white"/>
                <w:rtl w:val="0"/>
              </w:rPr>
              <w:t xml:space="preserve">: minimum 6hrs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E">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F">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0">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1">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Connectivity</w:t>
            </w:r>
            <w:r w:rsidDel="00000000" w:rsidR="00000000" w:rsidRPr="00000000">
              <w:rPr>
                <w:rFonts w:ascii="Arial" w:cs="Arial" w:eastAsia="Arial" w:hAnsi="Arial"/>
                <w:sz w:val="22"/>
                <w:szCs w:val="22"/>
                <w:highlight w:val="white"/>
                <w:rtl w:val="0"/>
              </w:rPr>
              <w:t xml:space="preserve">: multiport USB 3.0, Bluetooth 5.0 BLE, WiFi Dual band 802.11AX or better.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2">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3">
            <w:pPr>
              <w:rPr>
                <w:rFonts w:ascii="Arial" w:cs="Arial" w:eastAsia="Arial" w:hAnsi="Arial"/>
                <w:i w:val="1"/>
                <w:sz w:val="22"/>
                <w:szCs w:val="22"/>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jc w:val="center"/>
              <w:rPr>
                <w:rFonts w:ascii="Arial" w:cs="Arial" w:eastAsia="Arial" w:hAnsi="Arial"/>
                <w:b w:val="1"/>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5">
            <w:pPr>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Warranty: </w:t>
            </w:r>
            <w:r w:rsidDel="00000000" w:rsidR="00000000" w:rsidRPr="00000000">
              <w:rPr>
                <w:rFonts w:ascii="Arial" w:cs="Arial" w:eastAsia="Arial" w:hAnsi="Arial"/>
                <w:sz w:val="22"/>
                <w:szCs w:val="22"/>
                <w:highlight w:val="white"/>
                <w:rtl w:val="0"/>
              </w:rPr>
              <w:t xml:space="preserve">minimum 1 year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6">
            <w:pPr>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7">
            <w:pP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3E8">
      <w:pPr>
        <w:rPr>
          <w:b w:val="1"/>
          <w:color w:val="000000"/>
          <w:sz w:val="22"/>
          <w:szCs w:val="22"/>
        </w:rPr>
      </w:pPr>
      <w:r w:rsidDel="00000000" w:rsidR="00000000" w:rsidRPr="00000000">
        <w:rPr>
          <w:rtl w:val="0"/>
        </w:rPr>
      </w:r>
    </w:p>
    <w:p w:rsidR="00000000" w:rsidDel="00000000" w:rsidP="00000000" w:rsidRDefault="00000000" w:rsidRPr="00000000" w14:paraId="000003E9">
      <w:pPr>
        <w:numPr>
          <w:ilvl w:val="0"/>
          <w:numId w:val="4"/>
        </w:numPr>
        <w:pBdr>
          <w:top w:space="0" w:sz="0" w:val="nil"/>
          <w:left w:space="0" w:sz="0" w:val="nil"/>
          <w:bottom w:space="0" w:sz="0" w:val="nil"/>
          <w:right w:space="0" w:sz="0" w:val="nil"/>
          <w:between w:space="0" w:sz="0" w:val="nil"/>
        </w:pBdr>
        <w:tabs>
          <w:tab w:val="left" w:pos="-720"/>
          <w:tab w:val="left" w:pos="0"/>
          <w:tab w:val="left" w:pos="720"/>
          <w:tab w:val="right" w:pos="8640"/>
        </w:tabs>
        <w:ind w:left="284" w:hanging="284"/>
        <w:rPr>
          <w:b w:val="1"/>
          <w:color w:val="000000"/>
        </w:rPr>
      </w:pPr>
      <w:r w:rsidDel="00000000" w:rsidR="00000000" w:rsidRPr="00000000">
        <w:rPr>
          <w:b w:val="1"/>
          <w:color w:val="000000"/>
          <w:rtl w:val="0"/>
        </w:rPr>
        <w:t xml:space="preserve">Delivery requirements and Comparative Data Table:</w:t>
      </w:r>
    </w:p>
    <w:tbl>
      <w:tblPr>
        <w:tblStyle w:val="Table2"/>
        <w:tblW w:w="1005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350"/>
        <w:gridCol w:w="1560"/>
        <w:gridCol w:w="2445"/>
        <w:tblGridChange w:id="0">
          <w:tblGrid>
            <w:gridCol w:w="1702"/>
            <w:gridCol w:w="4350"/>
            <w:gridCol w:w="1560"/>
            <w:gridCol w:w="244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EA">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3EC">
            <w:pPr>
              <w:jc w:val="center"/>
              <w:rPr>
                <w:rFonts w:ascii="Arial" w:cs="Arial" w:eastAsia="Arial" w:hAnsi="Arial"/>
                <w:b w:val="1"/>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E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3E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EF">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3F0">
            <w:pPr>
              <w:rPr>
                <w:rFonts w:ascii="Arial" w:cs="Arial" w:eastAsia="Arial" w:hAnsi="Arial"/>
              </w:rPr>
            </w:pPr>
            <w:r w:rsidDel="00000000" w:rsidR="00000000" w:rsidRPr="00000000">
              <w:rPr>
                <w:rFonts w:ascii="Arial" w:cs="Arial" w:eastAsia="Arial" w:hAnsi="Arial"/>
                <w:rtl w:val="0"/>
              </w:rPr>
              <w:t xml:space="preserve">Bidder shall deliver the goods </w:t>
            </w:r>
            <w:r w:rsidDel="00000000" w:rsidR="00000000" w:rsidRPr="00000000">
              <w:rPr>
                <w:rFonts w:ascii="Arial" w:cs="Arial" w:eastAsia="Arial" w:hAnsi="Arial"/>
                <w:b w:val="1"/>
                <w:rtl w:val="0"/>
              </w:rPr>
              <w:t xml:space="preserve">90 </w:t>
            </w:r>
            <w:r w:rsidDel="00000000" w:rsidR="00000000" w:rsidRPr="00000000">
              <w:rPr>
                <w:rFonts w:ascii="Arial" w:cs="Arial" w:eastAsia="Arial" w:hAnsi="Arial"/>
                <w:rtl w:val="0"/>
              </w:rPr>
              <w:t xml:space="preserve">days after Contract signature. </w:t>
            </w:r>
          </w:p>
        </w:tc>
        <w:tc>
          <w:tcPr>
            <w:vAlign w:val="center"/>
          </w:tcPr>
          <w:p w:rsidR="00000000" w:rsidDel="00000000" w:rsidP="00000000" w:rsidRDefault="00000000" w:rsidRPr="00000000" w14:paraId="000003F1">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F2">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F3">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3F4">
            <w:pPr>
              <w:rPr>
                <w:rFonts w:ascii="Arial" w:cs="Arial" w:eastAsia="Arial" w:hAnsi="Arial"/>
              </w:rPr>
            </w:pPr>
            <w:r w:rsidDel="00000000" w:rsidR="00000000" w:rsidRPr="00000000">
              <w:rPr>
                <w:rFonts w:ascii="Arial" w:cs="Arial" w:eastAsia="Arial" w:hAnsi="Arial"/>
                <w:rtl w:val="0"/>
              </w:rPr>
              <w:t xml:space="preserve">DAP Addis Ababa, Ethiopia including custom clearance handling at destination  , as per Incoterms 2020</w:t>
            </w:r>
          </w:p>
          <w:p w:rsidR="00000000" w:rsidDel="00000000" w:rsidP="00000000" w:rsidRDefault="00000000" w:rsidRPr="00000000" w14:paraId="000003F5">
            <w:pPr>
              <w:rPr>
                <w:rFonts w:ascii="Arial" w:cs="Arial" w:eastAsia="Arial" w:hAnsi="Arial"/>
              </w:rPr>
            </w:pPr>
            <w:r w:rsidDel="00000000" w:rsidR="00000000" w:rsidRPr="00000000">
              <w:rPr>
                <w:rFonts w:ascii="Arial" w:cs="Arial" w:eastAsia="Arial" w:hAnsi="Arial"/>
                <w:rtl w:val="0"/>
              </w:rPr>
              <w:t xml:space="preserve">UNOPS reserve the right to award contracts on FCA Terms. </w:t>
            </w:r>
          </w:p>
        </w:tc>
        <w:tc>
          <w:tcPr>
            <w:vAlign w:val="center"/>
          </w:tcPr>
          <w:p w:rsidR="00000000" w:rsidDel="00000000" w:rsidP="00000000" w:rsidRDefault="00000000" w:rsidRPr="00000000" w14:paraId="000003F6">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F7">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F8">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3F9">
            <w:pPr>
              <w:rPr>
                <w:rFonts w:ascii="Arial" w:cs="Arial" w:eastAsia="Arial" w:hAnsi="Arial"/>
                <w:highlight w:val="yellow"/>
              </w:rPr>
            </w:pPr>
            <w:r w:rsidDel="00000000" w:rsidR="00000000" w:rsidRPr="00000000">
              <w:rPr>
                <w:rFonts w:ascii="Arial" w:cs="Arial" w:eastAsia="Arial" w:hAnsi="Arial"/>
                <w:rtl w:val="0"/>
              </w:rPr>
              <w:t xml:space="preserve">Federal Democratic Republic of Ethiopia, Ministry of Agriculture,  Addis Ababa, Ethiopia</w:t>
            </w:r>
            <w:r w:rsidDel="00000000" w:rsidR="00000000" w:rsidRPr="00000000">
              <w:rPr>
                <w:rtl w:val="0"/>
              </w:rPr>
            </w:r>
          </w:p>
        </w:tc>
        <w:tc>
          <w:tcPr>
            <w:vAlign w:val="center"/>
          </w:tcPr>
          <w:p w:rsidR="00000000" w:rsidDel="00000000" w:rsidP="00000000" w:rsidRDefault="00000000" w:rsidRPr="00000000" w14:paraId="000003FA">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FB">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FC">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3FD">
            <w:pPr>
              <w:pBdr>
                <w:top w:space="0" w:sz="0" w:val="nil"/>
                <w:left w:space="0" w:sz="0" w:val="nil"/>
                <w:bottom w:space="0" w:sz="0" w:val="nil"/>
                <w:right w:space="0" w:sz="0" w:val="nil"/>
                <w:between w:space="0" w:sz="0" w:val="nil"/>
              </w:pBdr>
              <w:jc w:val="both"/>
              <w:rPr>
                <w:rFonts w:ascii="Arial" w:cs="Arial" w:eastAsia="Arial" w:hAnsi="Arial"/>
                <w:color w:val="000000"/>
                <w:sz w:val="24"/>
                <w:szCs w:val="24"/>
                <w:highlight w:val="lightGray"/>
              </w:rPr>
            </w:pPr>
            <w:r w:rsidDel="00000000" w:rsidR="00000000" w:rsidRPr="00000000">
              <w:rPr>
                <w:rFonts w:ascii="Arial" w:cs="Arial" w:eastAsia="Arial" w:hAnsi="Arial"/>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3FE">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FF">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400">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401">
      <w:pPr>
        <w:rPr>
          <w:sz w:val="24"/>
          <w:szCs w:val="24"/>
        </w:rPr>
      </w:pPr>
      <w:r w:rsidDel="00000000" w:rsidR="00000000" w:rsidRPr="00000000">
        <w:rPr>
          <w:b w:val="1"/>
          <w:color w:val="000000"/>
          <w:sz w:val="22"/>
          <w:szCs w:val="22"/>
          <w:rtl w:val="0"/>
        </w:rPr>
        <w:t xml:space="preserve">Additional required information that bidders are expected to provide together with their bid submission.</w:t>
      </w:r>
      <w:r w:rsidDel="00000000" w:rsidR="00000000" w:rsidRPr="00000000">
        <w:rPr>
          <w:rtl w:val="0"/>
        </w:rPr>
      </w:r>
    </w:p>
    <w:p w:rsidR="00000000" w:rsidDel="00000000" w:rsidP="00000000" w:rsidRDefault="00000000" w:rsidRPr="00000000" w14:paraId="00000402">
      <w:pPr>
        <w:rPr>
          <w:sz w:val="24"/>
          <w:szCs w:val="24"/>
        </w:rPr>
      </w:pPr>
      <w:r w:rsidDel="00000000" w:rsidR="00000000" w:rsidRPr="00000000">
        <w:rPr>
          <w:sz w:val="24"/>
          <w:szCs w:val="24"/>
          <w:rtl w:val="0"/>
        </w:rPr>
        <w:br w:type="textWrapping"/>
      </w:r>
    </w:p>
    <w:p w:rsidR="00000000" w:rsidDel="00000000" w:rsidP="00000000" w:rsidRDefault="00000000" w:rsidRPr="00000000" w14:paraId="00000403">
      <w:pPr>
        <w:numPr>
          <w:ilvl w:val="0"/>
          <w:numId w:val="1"/>
        </w:numPr>
        <w:ind w:left="720" w:hanging="360"/>
        <w:rPr>
          <w:rFonts w:ascii="Arial" w:cs="Arial" w:eastAsia="Arial" w:hAnsi="Arial"/>
          <w:color w:val="943734"/>
        </w:rPr>
      </w:pPr>
      <w:r w:rsidDel="00000000" w:rsidR="00000000" w:rsidRPr="00000000">
        <w:rPr>
          <w:color w:val="943734"/>
          <w:rtl w:val="0"/>
        </w:rPr>
        <w:t xml:space="preserve">Manufacturer name and year of manufacture of the chosen equipment </w:t>
      </w:r>
    </w:p>
    <w:p w:rsidR="00000000" w:rsidDel="00000000" w:rsidP="00000000" w:rsidRDefault="00000000" w:rsidRPr="00000000" w14:paraId="00000404">
      <w:pPr>
        <w:numPr>
          <w:ilvl w:val="0"/>
          <w:numId w:val="1"/>
        </w:numPr>
        <w:ind w:left="720" w:hanging="360"/>
        <w:rPr>
          <w:rFonts w:ascii="Arial" w:cs="Arial" w:eastAsia="Arial" w:hAnsi="Arial"/>
          <w:color w:val="943734"/>
        </w:rPr>
      </w:pPr>
      <w:r w:rsidDel="00000000" w:rsidR="00000000" w:rsidRPr="00000000">
        <w:rPr>
          <w:color w:val="943734"/>
          <w:rtl w:val="0"/>
        </w:rPr>
        <w:t xml:space="preserve">Country of origin of the chosen equipment </w:t>
      </w:r>
    </w:p>
    <w:p w:rsidR="00000000" w:rsidDel="00000000" w:rsidP="00000000" w:rsidRDefault="00000000" w:rsidRPr="00000000" w14:paraId="00000405">
      <w:pPr>
        <w:numPr>
          <w:ilvl w:val="0"/>
          <w:numId w:val="1"/>
        </w:numPr>
        <w:ind w:left="720" w:hanging="360"/>
        <w:rPr>
          <w:rFonts w:ascii="Arial" w:cs="Arial" w:eastAsia="Arial" w:hAnsi="Arial"/>
          <w:color w:val="943734"/>
        </w:rPr>
      </w:pPr>
      <w:r w:rsidDel="00000000" w:rsidR="00000000" w:rsidRPr="00000000">
        <w:rPr>
          <w:color w:val="943734"/>
          <w:rtl w:val="0"/>
        </w:rPr>
        <w:t xml:space="preserve">Detailed product data sheet/ catalogue of the chosen equipment </w:t>
      </w:r>
    </w:p>
    <w:p w:rsidR="00000000" w:rsidDel="00000000" w:rsidP="00000000" w:rsidRDefault="00000000" w:rsidRPr="00000000" w14:paraId="00000406">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720"/>
        <w:rPr>
          <w:b w:val="1"/>
          <w:color w:val="000000"/>
        </w:rPr>
      </w:pPr>
      <w:r w:rsidDel="00000000" w:rsidR="00000000" w:rsidRPr="00000000">
        <w:rPr>
          <w:rtl w:val="0"/>
        </w:rPr>
      </w:r>
    </w:p>
    <w:p w:rsidR="00000000" w:rsidDel="00000000" w:rsidP="00000000" w:rsidRDefault="00000000" w:rsidRPr="00000000" w14:paraId="00000407">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408">
      <w:pPr>
        <w:numPr>
          <w:ilvl w:val="0"/>
          <w:numId w:val="4"/>
        </w:numPr>
        <w:pBdr>
          <w:top w:space="0" w:sz="0" w:val="nil"/>
          <w:left w:space="0" w:sz="0" w:val="nil"/>
          <w:bottom w:space="0" w:sz="0" w:val="nil"/>
          <w:right w:space="0" w:sz="0" w:val="nil"/>
          <w:between w:space="0" w:sz="0" w:val="nil"/>
        </w:pBdr>
        <w:tabs>
          <w:tab w:val="left" w:pos="-720"/>
          <w:tab w:val="left" w:pos="0"/>
          <w:tab w:val="left" w:pos="720"/>
          <w:tab w:val="right" w:pos="8640"/>
        </w:tabs>
        <w:ind w:left="284" w:hanging="284"/>
        <w:rPr>
          <w:i w:val="1"/>
          <w:color w:val="000000"/>
          <w:sz w:val="24"/>
          <w:szCs w:val="24"/>
          <w:highlight w:val="lightGray"/>
        </w:rPr>
      </w:pPr>
      <w:r w:rsidDel="00000000" w:rsidR="00000000" w:rsidRPr="00000000">
        <w:rPr>
          <w:b w:val="1"/>
          <w:color w:val="000000"/>
          <w:rtl w:val="0"/>
        </w:rPr>
        <w:t xml:space="preserve"> Inspections and tests </w:t>
      </w:r>
      <w:r w:rsidDel="00000000" w:rsidR="00000000" w:rsidRPr="00000000">
        <w:rPr>
          <w:rtl w:val="0"/>
        </w:rPr>
      </w:r>
    </w:p>
    <w:p w:rsidR="00000000" w:rsidDel="00000000" w:rsidP="00000000" w:rsidRDefault="00000000" w:rsidRPr="00000000" w14:paraId="00000409">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i w:val="1"/>
          <w:color w:val="000000"/>
          <w:sz w:val="24"/>
          <w:szCs w:val="24"/>
          <w:highlight w:val="lightGray"/>
        </w:rPr>
      </w:pPr>
      <w:r w:rsidDel="00000000" w:rsidR="00000000" w:rsidRPr="00000000">
        <w:rPr>
          <w:rtl w:val="0"/>
        </w:rPr>
      </w:r>
    </w:p>
    <w:p w:rsidR="00000000" w:rsidDel="00000000" w:rsidP="00000000" w:rsidRDefault="00000000" w:rsidRPr="00000000" w14:paraId="0000040A">
      <w:pPr>
        <w:ind w:left="142" w:firstLine="0"/>
        <w:rPr/>
      </w:pPr>
      <w:r w:rsidDel="00000000" w:rsidR="00000000" w:rsidRPr="00000000">
        <w:rPr>
          <w:rtl w:val="0"/>
        </w:rPr>
        <w:t xml:space="preserve">The following inspections and tests shall be performed: </w:t>
      </w:r>
    </w:p>
    <w:p w:rsidR="00000000" w:rsidDel="00000000" w:rsidP="00000000" w:rsidRDefault="00000000" w:rsidRPr="00000000" w14:paraId="0000040B">
      <w:pPr>
        <w:ind w:left="142" w:firstLine="0"/>
        <w:rPr>
          <w:i w:val="1"/>
        </w:rPr>
      </w:pPr>
      <w:r w:rsidDel="00000000" w:rsidR="00000000" w:rsidRPr="00000000">
        <w:rPr>
          <w:rtl w:val="0"/>
        </w:rPr>
      </w:r>
    </w:p>
    <w:p w:rsidR="00000000" w:rsidDel="00000000" w:rsidP="00000000" w:rsidRDefault="00000000" w:rsidRPr="00000000" w14:paraId="0000040C">
      <w:pPr>
        <w:numPr>
          <w:ilvl w:val="0"/>
          <w:numId w:val="3"/>
        </w:numPr>
        <w:pBdr>
          <w:top w:space="0" w:sz="0" w:val="nil"/>
          <w:left w:space="0" w:sz="0" w:val="nil"/>
          <w:bottom w:space="0" w:sz="0" w:val="nil"/>
          <w:right w:space="0" w:sz="0" w:val="nil"/>
          <w:between w:space="0" w:sz="0" w:val="nil"/>
        </w:pBdr>
        <w:spacing w:after="200" w:line="276" w:lineRule="auto"/>
        <w:ind w:left="862" w:hanging="360"/>
        <w:rPr>
          <w:rFonts w:ascii="Arial" w:cs="Arial" w:eastAsia="Arial" w:hAnsi="Arial"/>
          <w:color w:val="000000"/>
        </w:rPr>
      </w:pPr>
      <w:bookmarkStart w:colFirst="0" w:colLast="0" w:name="_heading=h.gjdgxs" w:id="0"/>
      <w:bookmarkEnd w:id="0"/>
      <w:r w:rsidDel="00000000" w:rsidR="00000000" w:rsidRPr="00000000">
        <w:rPr>
          <w:rtl w:val="0"/>
        </w:rPr>
        <w:t xml:space="preserve">Inspection and test by the manufacturer/agent</w:t>
      </w:r>
      <w:r w:rsidDel="00000000" w:rsidR="00000000" w:rsidRPr="00000000">
        <w:rPr>
          <w:rtl w:val="0"/>
        </w:rPr>
      </w:r>
    </w:p>
    <w:p w:rsidR="00000000" w:rsidDel="00000000" w:rsidP="00000000" w:rsidRDefault="00000000" w:rsidRPr="00000000" w14:paraId="0000040D">
      <w:pPr>
        <w:ind w:left="142" w:firstLine="0"/>
        <w:rPr/>
      </w:pPr>
      <w:r w:rsidDel="00000000" w:rsidR="00000000" w:rsidRPr="00000000">
        <w:rPr>
          <w:rtl w:val="0"/>
        </w:rPr>
      </w:r>
    </w:p>
    <w:p w:rsidR="00000000" w:rsidDel="00000000" w:rsidP="00000000" w:rsidRDefault="00000000" w:rsidRPr="00000000" w14:paraId="0000040E">
      <w:pPr>
        <w:ind w:left="142" w:firstLine="0"/>
        <w:jc w:val="both"/>
        <w:rPr/>
      </w:pPr>
      <w:r w:rsidDel="00000000" w:rsidR="00000000" w:rsidRPr="00000000">
        <w:rPr>
          <w:rtl w:val="0"/>
        </w:rPr>
        <w:t xml:space="preserve">The vendor must have the goods inspected in the manufacturer’s works by a competent authority and submit a test certificate and also a guarantee/warranty certificate that the goods conform to written specifications.</w:t>
      </w:r>
    </w:p>
    <w:p w:rsidR="00000000" w:rsidDel="00000000" w:rsidP="00000000" w:rsidRDefault="00000000" w:rsidRPr="00000000" w14:paraId="0000040F">
      <w:pPr>
        <w:ind w:left="142" w:firstLine="0"/>
        <w:jc w:val="both"/>
        <w:rPr/>
      </w:pPr>
      <w:r w:rsidDel="00000000" w:rsidR="00000000" w:rsidRPr="00000000">
        <w:rPr>
          <w:rtl w:val="0"/>
        </w:rPr>
      </w:r>
    </w:p>
    <w:p w:rsidR="00000000" w:rsidDel="00000000" w:rsidP="00000000" w:rsidRDefault="00000000" w:rsidRPr="00000000" w14:paraId="00000410">
      <w:pPr>
        <w:ind w:left="142" w:firstLine="0"/>
        <w:jc w:val="both"/>
        <w:rPr/>
      </w:pPr>
      <w:r w:rsidDel="00000000" w:rsidR="00000000" w:rsidRPr="00000000">
        <w:rPr>
          <w:rtl w:val="0"/>
        </w:rPr>
        <w:t xml:space="preserve">UNOPS or its representative shall inspect and/or test any or all items of the goods to confirm their conformity to the contract, prior to dispatch from the manufacturer’s premises. Such inspection and clearance will not prejudice the right of the consignee to inspect and test the goods on receipt at destination.</w:t>
      </w:r>
    </w:p>
    <w:p w:rsidR="00000000" w:rsidDel="00000000" w:rsidP="00000000" w:rsidRDefault="00000000" w:rsidRPr="00000000" w14:paraId="00000411">
      <w:pPr>
        <w:ind w:left="142" w:firstLine="0"/>
        <w:jc w:val="both"/>
        <w:rPr/>
      </w:pPr>
      <w:r w:rsidDel="00000000" w:rsidR="00000000" w:rsidRPr="00000000">
        <w:rPr>
          <w:rtl w:val="0"/>
        </w:rPr>
      </w:r>
    </w:p>
    <w:p w:rsidR="00000000" w:rsidDel="00000000" w:rsidP="00000000" w:rsidRDefault="00000000" w:rsidRPr="00000000" w14:paraId="00000412">
      <w:pPr>
        <w:pStyle w:val="Subtitle"/>
        <w:tabs>
          <w:tab w:val="left" w:pos="-1440"/>
          <w:tab w:val="left" w:pos="7200"/>
          <w:tab w:val="left" w:pos="-1440"/>
          <w:tab w:val="left" w:pos="7200"/>
        </w:tabs>
        <w:ind w:left="142" w:firstLine="0"/>
        <w:jc w:val="both"/>
        <w:rPr>
          <w:rFonts w:ascii="Arial" w:cs="Arial" w:eastAsia="Arial" w:hAnsi="Arial"/>
        </w:rPr>
      </w:pPr>
      <w:r w:rsidDel="00000000" w:rsidR="00000000" w:rsidRPr="00000000">
        <w:rPr>
          <w:rFonts w:ascii="Arial" w:cs="Arial" w:eastAsia="Arial" w:hAnsi="Arial"/>
          <w:b w:val="0"/>
          <w:sz w:val="20"/>
          <w:szCs w:val="20"/>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sectPr>
      <w:headerReference r:id="rId7" w:type="default"/>
      <w:footerReference r:id="rId8" w:type="default"/>
      <w:pgSz w:h="16839" w:w="11907" w:orient="portrait"/>
      <w:pgMar w:bottom="1440" w:top="1440" w:left="720"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1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41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1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414">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v2016.1</w:t>
          </w:r>
        </w:p>
      </w:tc>
      <w:tc>
        <w:tcPr/>
        <w:p w:rsidR="00000000" w:rsidDel="00000000" w:rsidP="00000000" w:rsidRDefault="00000000" w:rsidRPr="00000000" w14:paraId="00000415">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41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4">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8+KA49JazeYdwxwJGaQa882j5g==">AMUW2mXH07wZQAcQ6uGoXZkSIApa21r+sUyxNggkt5qBbBI2LkhLBaKoMuEzEi/6tpMn1PfFEys5dUOfxW4rLmkwVf4e+5QrtlV+YXJcu730kWwdmKayUSn1StQYve3oR8tD4t2yJGDU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2021-08-24T14:10:00Z</dcterms:created>
</cp:coreProperties>
</file>