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CE5A3" w14:textId="3374CB03" w:rsidR="000F24FD" w:rsidRPr="004F6F04" w:rsidRDefault="000F24FD" w:rsidP="000F24FD">
      <w:pPr>
        <w:pStyle w:val="Heading1"/>
        <w:widowControl/>
        <w:overflowPunct/>
        <w:adjustRightInd/>
        <w:spacing w:before="240" w:after="240"/>
        <w:rPr>
          <w:b/>
          <w:bCs w:val="0"/>
          <w:caps w:val="0"/>
          <w:noProof w:val="0"/>
          <w:spacing w:val="0"/>
          <w:kern w:val="0"/>
          <w:szCs w:val="20"/>
        </w:rPr>
      </w:pPr>
      <w:bookmarkStart w:id="0" w:name="_Toc454283471"/>
      <w:bookmarkStart w:id="1" w:name="_Toc454290543"/>
      <w:bookmarkStart w:id="2" w:name="_Toc508626306"/>
      <w:r w:rsidRPr="004F6F04">
        <w:rPr>
          <w:bCs w:val="0"/>
          <w:caps w:val="0"/>
          <w:noProof w:val="0"/>
          <w:spacing w:val="0"/>
          <w:kern w:val="0"/>
          <w:szCs w:val="20"/>
        </w:rPr>
        <w:t>Section 6: Returnable Bidding Forms</w:t>
      </w:r>
      <w:bookmarkEnd w:id="0"/>
      <w:bookmarkEnd w:id="1"/>
      <w:r w:rsidRPr="004F6F04">
        <w:rPr>
          <w:bCs w:val="0"/>
          <w:caps w:val="0"/>
          <w:noProof w:val="0"/>
          <w:spacing w:val="0"/>
          <w:kern w:val="0"/>
          <w:szCs w:val="20"/>
        </w:rPr>
        <w:t xml:space="preserve"> / Checklist</w:t>
      </w:r>
      <w:bookmarkEnd w:id="2"/>
    </w:p>
    <w:p w14:paraId="20B26BFE" w14:textId="77777777" w:rsidR="000F24FD" w:rsidRPr="00731E3E" w:rsidRDefault="000F24FD" w:rsidP="000F24FD">
      <w:pPr>
        <w:pStyle w:val="SchHead"/>
        <w:spacing w:after="0" w:line="240" w:lineRule="auto"/>
        <w:rPr>
          <w:rFonts w:ascii="Arial" w:hAnsi="Arial" w:cs="Arial"/>
          <w:caps w:val="0"/>
          <w:color w:val="000000"/>
          <w:sz w:val="20"/>
          <w:lang w:val="en-AU"/>
        </w:rPr>
      </w:pPr>
    </w:p>
    <w:p w14:paraId="77E5B793" w14:textId="77777777" w:rsidR="000F24FD" w:rsidRPr="00FF1304" w:rsidRDefault="000F24FD" w:rsidP="000F24FD">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42C08D78" w14:textId="77777777" w:rsidR="000F24FD" w:rsidRPr="00FF1304" w:rsidRDefault="000F24FD" w:rsidP="000F24FD">
      <w:pPr>
        <w:suppressAutoHyphens/>
        <w:jc w:val="both"/>
        <w:rPr>
          <w:rFonts w:ascii="Segoe UI" w:hAnsi="Segoe UI" w:cs="Segoe UI"/>
          <w:iCs/>
          <w:sz w:val="20"/>
        </w:rPr>
      </w:pPr>
    </w:p>
    <w:p w14:paraId="7000133A" w14:textId="77777777" w:rsidR="000F24FD" w:rsidRPr="000D4C72" w:rsidRDefault="000F24FD" w:rsidP="000F24FD">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4DEE81B8" w14:textId="77777777" w:rsidR="000F24FD" w:rsidRDefault="000F24FD" w:rsidP="000F24FD">
      <w:pPr>
        <w:shd w:val="clear" w:color="auto" w:fill="FFFFFF"/>
        <w:spacing w:after="120"/>
        <w:rPr>
          <w:rFonts w:ascii="Segoe UI" w:hAnsi="Segoe UI" w:cs="Segoe UI"/>
          <w:b/>
          <w:sz w:val="28"/>
          <w:szCs w:val="28"/>
        </w:rPr>
      </w:pPr>
    </w:p>
    <w:p w14:paraId="51F34E2D" w14:textId="77777777" w:rsidR="000F24FD" w:rsidRPr="00747921" w:rsidRDefault="000F24FD" w:rsidP="000F24FD">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0F24FD" w:rsidRPr="00747921" w14:paraId="369E3043" w14:textId="77777777" w:rsidTr="00C74BA0">
        <w:tc>
          <w:tcPr>
            <w:tcW w:w="7449" w:type="dxa"/>
            <w:vAlign w:val="center"/>
          </w:tcPr>
          <w:p w14:paraId="7E0B087C" w14:textId="77777777" w:rsidR="000F24FD" w:rsidRPr="00747921" w:rsidRDefault="000F24FD" w:rsidP="00C74BA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08516BB8" w14:textId="77777777" w:rsidR="000F24FD" w:rsidRPr="00747921" w:rsidRDefault="000F24FD" w:rsidP="00C74BA0">
            <w:pPr>
              <w:pStyle w:val="BankNormal"/>
              <w:spacing w:after="0"/>
              <w:jc w:val="center"/>
              <w:rPr>
                <w:rFonts w:ascii="Segoe UI" w:eastAsia="MS Gothic" w:hAnsi="Segoe UI" w:cs="Segoe UI"/>
                <w:iCs/>
                <w:sz w:val="20"/>
                <w:lang w:val="en-GB"/>
              </w:rPr>
            </w:pPr>
          </w:p>
        </w:tc>
      </w:tr>
      <w:tr w:rsidR="000F24FD" w:rsidRPr="00747921" w14:paraId="7087C3E1" w14:textId="77777777" w:rsidTr="00C74BA0">
        <w:tc>
          <w:tcPr>
            <w:tcW w:w="7449" w:type="dxa"/>
          </w:tcPr>
          <w:p w14:paraId="6DAE3994" w14:textId="77777777" w:rsidR="000F24FD" w:rsidRPr="00747921" w:rsidRDefault="000F24FD" w:rsidP="000F24FD">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4FE3C84B" w14:textId="77777777" w:rsidR="000F24FD" w:rsidRPr="00747921" w:rsidRDefault="000A084A"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7058F3BF" w14:textId="77777777" w:rsidTr="00C74BA0">
        <w:tc>
          <w:tcPr>
            <w:tcW w:w="7449" w:type="dxa"/>
          </w:tcPr>
          <w:p w14:paraId="23727864" w14:textId="77777777" w:rsidR="000F24FD" w:rsidRPr="00A56FD2" w:rsidRDefault="000F24FD" w:rsidP="000F24FD">
            <w:pPr>
              <w:pStyle w:val="BankNormal"/>
              <w:numPr>
                <w:ilvl w:val="0"/>
                <w:numId w:val="25"/>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79814C4C" w14:textId="77777777" w:rsidR="000F24FD" w:rsidRPr="00747921" w:rsidRDefault="000A084A" w:rsidP="00C74BA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71C5FDAB" w14:textId="77777777" w:rsidTr="00C74BA0">
        <w:tc>
          <w:tcPr>
            <w:tcW w:w="7449" w:type="dxa"/>
          </w:tcPr>
          <w:p w14:paraId="1F8BD535" w14:textId="77777777" w:rsidR="000F24FD" w:rsidRPr="00747921" w:rsidRDefault="000F24FD" w:rsidP="000F24FD">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527F1E9B" w14:textId="77777777" w:rsidR="000F24FD" w:rsidRPr="00747921" w:rsidRDefault="000A084A"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4AD067BE" w14:textId="77777777" w:rsidTr="00C74BA0">
        <w:tc>
          <w:tcPr>
            <w:tcW w:w="7449" w:type="dxa"/>
          </w:tcPr>
          <w:p w14:paraId="53A16F66" w14:textId="77777777" w:rsidR="000F24FD" w:rsidRPr="00747921" w:rsidRDefault="000F24FD" w:rsidP="000F24FD">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733B73A5" w14:textId="77777777" w:rsidR="000F24FD" w:rsidRPr="00747921" w:rsidRDefault="000A084A"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00957497" w14:textId="77777777" w:rsidTr="00C74BA0">
        <w:tc>
          <w:tcPr>
            <w:tcW w:w="7449" w:type="dxa"/>
          </w:tcPr>
          <w:p w14:paraId="3828C5F5" w14:textId="77777777" w:rsidR="000F24FD" w:rsidRPr="00747921" w:rsidRDefault="000F24FD" w:rsidP="000F24FD">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0F3F0AFE" w14:textId="77777777" w:rsidR="000F24FD" w:rsidRPr="00747921" w:rsidRDefault="000A084A" w:rsidP="00C74BA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r w:rsidR="000F24FD" w:rsidRPr="00747921" w14:paraId="232FFA01" w14:textId="77777777" w:rsidTr="00C74BA0">
        <w:trPr>
          <w:trHeight w:val="637"/>
        </w:trPr>
        <w:tc>
          <w:tcPr>
            <w:tcW w:w="7449" w:type="dxa"/>
            <w:vAlign w:val="center"/>
          </w:tcPr>
          <w:p w14:paraId="648E805F" w14:textId="77777777" w:rsidR="000F24FD" w:rsidRPr="00747921" w:rsidRDefault="000F24FD" w:rsidP="00C74BA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49DFA0FE" w14:textId="77777777" w:rsidR="000F24FD" w:rsidRPr="00747921" w:rsidRDefault="000A084A" w:rsidP="00C74BA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0296C804" w14:textId="77777777" w:rsidR="000F24FD" w:rsidRPr="00747921" w:rsidRDefault="000F24FD" w:rsidP="000F24FD">
      <w:pPr>
        <w:pStyle w:val="SchHead"/>
        <w:spacing w:after="0" w:line="240" w:lineRule="auto"/>
        <w:rPr>
          <w:rFonts w:ascii="Segoe UI" w:hAnsi="Segoe UI" w:cs="Segoe UI"/>
          <w:color w:val="000000"/>
          <w:sz w:val="20"/>
          <w:lang w:val="en-AU"/>
        </w:rPr>
      </w:pPr>
    </w:p>
    <w:p w14:paraId="6D83F826" w14:textId="77777777" w:rsidR="000F24FD" w:rsidRPr="00747921" w:rsidRDefault="000F24FD" w:rsidP="000F24FD">
      <w:pPr>
        <w:rPr>
          <w:rFonts w:ascii="Segoe UI" w:hAnsi="Segoe UI" w:cs="Segoe UI"/>
          <w:sz w:val="20"/>
          <w:szCs w:val="20"/>
          <w:lang w:val="en-AU"/>
        </w:rPr>
      </w:pPr>
    </w:p>
    <w:p w14:paraId="7AD3BA92" w14:textId="77777777" w:rsidR="000F24FD" w:rsidRPr="00747921" w:rsidRDefault="000F24FD" w:rsidP="000F24FD">
      <w:pPr>
        <w:rPr>
          <w:rFonts w:ascii="Segoe UI" w:hAnsi="Segoe UI" w:cs="Segoe UI"/>
          <w:sz w:val="20"/>
          <w:szCs w:val="20"/>
          <w:lang w:val="en-AU"/>
        </w:rPr>
      </w:pPr>
    </w:p>
    <w:p w14:paraId="27A9720B" w14:textId="77777777" w:rsidR="000F24FD" w:rsidRPr="00747921" w:rsidRDefault="000F24FD" w:rsidP="000F24FD">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0F24FD" w:rsidRPr="00747921" w14:paraId="1C205276" w14:textId="77777777" w:rsidTr="00C74BA0">
        <w:tc>
          <w:tcPr>
            <w:tcW w:w="7470" w:type="dxa"/>
            <w:vAlign w:val="center"/>
          </w:tcPr>
          <w:p w14:paraId="2A88E557" w14:textId="77777777" w:rsidR="000F24FD" w:rsidRPr="00747921" w:rsidRDefault="000F24FD" w:rsidP="000F24FD">
            <w:pPr>
              <w:pStyle w:val="BankNormal"/>
              <w:numPr>
                <w:ilvl w:val="0"/>
                <w:numId w:val="22"/>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60D3102C" w14:textId="77777777" w:rsidR="000F24FD" w:rsidRPr="00747921" w:rsidRDefault="000A084A" w:rsidP="00C74BA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0F24FD" w:rsidRPr="00747921">
                  <w:rPr>
                    <w:rFonts w:ascii="Segoe UI Symbol" w:eastAsia="MS Gothic" w:hAnsi="Segoe UI Symbol" w:cs="Segoe UI Symbol"/>
                    <w:color w:val="000000" w:themeColor="text1"/>
                    <w:sz w:val="20"/>
                  </w:rPr>
                  <w:t>☐</w:t>
                </w:r>
              </w:sdtContent>
            </w:sdt>
          </w:p>
        </w:tc>
      </w:tr>
    </w:tbl>
    <w:p w14:paraId="1F08309E" w14:textId="77777777" w:rsidR="000F24FD" w:rsidRDefault="000F24FD" w:rsidP="000F24FD">
      <w:pPr>
        <w:pStyle w:val="ListParagraph"/>
        <w:ind w:left="0"/>
        <w:rPr>
          <w:rFonts w:ascii="Segoe UI" w:hAnsi="Segoe UI" w:cs="Segoe UI"/>
          <w:b/>
          <w:color w:val="000000"/>
          <w:sz w:val="20"/>
          <w:szCs w:val="20"/>
          <w:highlight w:val="yellow"/>
          <w:u w:val="single"/>
          <w:shd w:val="clear" w:color="auto" w:fill="E5DFEC" w:themeFill="accent4" w:themeFillTint="33"/>
        </w:rPr>
        <w:sectPr w:rsidR="000F24FD" w:rsidSect="00493AD6">
          <w:footerReference w:type="default" r:id="rId11"/>
          <w:pgSz w:w="12240" w:h="15840"/>
          <w:pgMar w:top="1440" w:right="1260" w:bottom="720" w:left="1260" w:header="720" w:footer="720" w:gutter="0"/>
          <w:pgNumType w:start="1"/>
          <w:cols w:space="720"/>
          <w:docGrid w:linePitch="360"/>
        </w:sectPr>
      </w:pPr>
    </w:p>
    <w:p w14:paraId="183DD646" w14:textId="35DA4192" w:rsidR="000F24FD" w:rsidRDefault="000F24FD" w:rsidP="000F24FD">
      <w:pPr>
        <w:pStyle w:val="Heading2"/>
        <w:widowControl/>
        <w:overflowPunct/>
        <w:adjustRightInd/>
        <w:spacing w:before="40" w:line="259" w:lineRule="auto"/>
        <w:rPr>
          <w:rFonts w:eastAsiaTheme="majorEastAsia"/>
          <w:b/>
          <w:bCs w:val="0"/>
          <w:iCs w:val="0"/>
          <w:caps w:val="0"/>
          <w:noProof w:val="0"/>
          <w:color w:val="365F91" w:themeColor="accent1" w:themeShade="BF"/>
          <w:kern w:val="0"/>
          <w:szCs w:val="28"/>
        </w:rPr>
      </w:pPr>
      <w:bookmarkStart w:id="3" w:name="_Form_A:_Proposal/No"/>
      <w:bookmarkStart w:id="4" w:name="_Form_B:_Proposal"/>
      <w:bookmarkStart w:id="5" w:name="_Toc508626307"/>
      <w:bookmarkEnd w:id="3"/>
      <w:bookmarkEnd w:id="4"/>
      <w:r w:rsidRPr="004F6F04">
        <w:rPr>
          <w:rFonts w:eastAsiaTheme="majorEastAsia"/>
          <w:bCs w:val="0"/>
          <w:iCs w:val="0"/>
          <w:caps w:val="0"/>
          <w:noProof w:val="0"/>
          <w:color w:val="365F91" w:themeColor="accent1" w:themeShade="BF"/>
          <w:kern w:val="0"/>
          <w:szCs w:val="28"/>
        </w:rPr>
        <w:lastRenderedPageBreak/>
        <w:t>Form A: Bid Submission Form</w:t>
      </w:r>
      <w:bookmarkEnd w:id="5"/>
    </w:p>
    <w:p w14:paraId="1751E9BD" w14:textId="77777777" w:rsidR="000F24FD" w:rsidRPr="004F6F04" w:rsidRDefault="000F24FD" w:rsidP="000F24FD"/>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65C8793D" w14:textId="77777777" w:rsidTr="00C74BA0">
        <w:trPr>
          <w:trHeight w:val="360"/>
        </w:trPr>
        <w:tc>
          <w:tcPr>
            <w:tcW w:w="1979" w:type="dxa"/>
            <w:shd w:val="clear" w:color="auto" w:fill="9BDEFF"/>
          </w:tcPr>
          <w:p w14:paraId="3C80B4E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30A7DE93"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33128824"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68FDA5A4" w14:textId="77777777" w:rsidR="000F24FD" w:rsidRPr="00B94ACA" w:rsidRDefault="000A084A" w:rsidP="00C74BA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CFE913FB30B4234A14E94CBBE2B409E"/>
                </w:placeholder>
                <w:showingPlcHdr/>
                <w:date>
                  <w:dateFormat w:val="MMMM d, yyyy"/>
                  <w:lid w:val="en-US"/>
                  <w:storeMappedDataAs w:val="date"/>
                  <w:calendar w:val="gregorian"/>
                </w:date>
              </w:sdtPr>
              <w:sdtEndPr/>
              <w:sdtContent>
                <w:r w:rsidR="000F24FD">
                  <w:rPr>
                    <w:rStyle w:val="PlaceholderText"/>
                    <w:rFonts w:ascii="Segoe UI" w:hAnsi="Segoe UI" w:cs="Segoe UI"/>
                    <w:sz w:val="20"/>
                    <w:shd w:val="clear" w:color="auto" w:fill="BFBFBF" w:themeFill="background1" w:themeFillShade="BF"/>
                  </w:rPr>
                  <w:t xml:space="preserve">Select </w:t>
                </w:r>
                <w:r w:rsidR="000F24FD" w:rsidRPr="00B94ACA">
                  <w:rPr>
                    <w:rStyle w:val="PlaceholderText"/>
                    <w:rFonts w:ascii="Segoe UI" w:hAnsi="Segoe UI" w:cs="Segoe UI"/>
                    <w:sz w:val="20"/>
                    <w:shd w:val="clear" w:color="auto" w:fill="BFBFBF" w:themeFill="background1" w:themeFillShade="BF"/>
                  </w:rPr>
                  <w:t>date</w:t>
                </w:r>
              </w:sdtContent>
            </w:sdt>
          </w:p>
        </w:tc>
      </w:tr>
      <w:tr w:rsidR="000F24FD" w:rsidRPr="00B94ACA" w14:paraId="4FC3D448" w14:textId="77777777" w:rsidTr="00C74BA0">
        <w:trPr>
          <w:trHeight w:val="360"/>
        </w:trPr>
        <w:tc>
          <w:tcPr>
            <w:tcW w:w="1979" w:type="dxa"/>
            <w:shd w:val="clear" w:color="auto" w:fill="9BDEFF"/>
          </w:tcPr>
          <w:p w14:paraId="56E0123E" w14:textId="77777777" w:rsidR="000F24FD" w:rsidRPr="00B94ACA" w:rsidRDefault="000F24FD" w:rsidP="00C74BA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6D28C2BE" w14:textId="2D9240CB" w:rsidR="000F24FD" w:rsidRPr="00F25F6D" w:rsidRDefault="00074548" w:rsidP="00F25F6D">
            <w:pPr>
              <w:widowControl/>
              <w:tabs>
                <w:tab w:val="left" w:pos="1350"/>
                <w:tab w:val="left" w:pos="1530"/>
                <w:tab w:val="center" w:pos="5400"/>
              </w:tabs>
              <w:overflowPunct/>
              <w:adjustRightInd/>
              <w:spacing w:after="160" w:line="259" w:lineRule="auto"/>
              <w:ind w:left="-14"/>
              <w:rPr>
                <w:rFonts w:ascii="Segoe UI" w:hAnsi="Segoe UI" w:cs="Segoe UI"/>
                <w:bCs/>
                <w:sz w:val="20"/>
              </w:rPr>
            </w:pPr>
            <w:r>
              <w:rPr>
                <w:rFonts w:ascii="Segoe UI" w:hAnsi="Segoe UI" w:cs="Segoe UI"/>
                <w:bCs/>
                <w:sz w:val="20"/>
              </w:rPr>
              <w:t>202</w:t>
            </w:r>
            <w:r w:rsidR="00EF7944">
              <w:rPr>
                <w:rFonts w:ascii="Segoe UI" w:hAnsi="Segoe UI" w:cs="Segoe UI"/>
                <w:bCs/>
                <w:sz w:val="20"/>
              </w:rPr>
              <w:t>1</w:t>
            </w:r>
            <w:r>
              <w:rPr>
                <w:rFonts w:ascii="Segoe UI" w:hAnsi="Segoe UI" w:cs="Segoe UI"/>
                <w:bCs/>
                <w:sz w:val="20"/>
              </w:rPr>
              <w:t>/UNDP-MMR/PN/</w:t>
            </w:r>
            <w:r w:rsidR="00BC4943">
              <w:rPr>
                <w:rFonts w:ascii="Segoe UI" w:hAnsi="Segoe UI" w:cs="Segoe UI"/>
                <w:bCs/>
                <w:sz w:val="20"/>
              </w:rPr>
              <w:t>0</w:t>
            </w:r>
            <w:r w:rsidR="00EF7944">
              <w:rPr>
                <w:rFonts w:ascii="Segoe UI" w:hAnsi="Segoe UI" w:cs="Segoe UI"/>
                <w:bCs/>
                <w:sz w:val="20"/>
              </w:rPr>
              <w:t>2</w:t>
            </w:r>
            <w:r w:rsidR="00F25F6D">
              <w:rPr>
                <w:rFonts w:ascii="Segoe UI" w:hAnsi="Segoe UI" w:cs="Segoe UI"/>
                <w:bCs/>
                <w:sz w:val="20"/>
              </w:rPr>
              <w:t xml:space="preserve">0, </w:t>
            </w:r>
            <w:r w:rsidR="00F25F6D" w:rsidRPr="00F25F6D">
              <w:rPr>
                <w:rFonts w:ascii="Segoe UI" w:hAnsi="Segoe UI" w:cs="Segoe UI"/>
                <w:bCs/>
                <w:sz w:val="20"/>
              </w:rPr>
              <w:t xml:space="preserve">Supply, delivery and installation of Medical Oxygen Concentrators Supply System 225 litre </w:t>
            </w:r>
            <w:r w:rsidR="00067516">
              <w:rPr>
                <w:rFonts w:ascii="Segoe UI" w:hAnsi="Segoe UI" w:cs="Segoe UI"/>
                <w:bCs/>
                <w:sz w:val="20"/>
              </w:rPr>
              <w:t>3</w:t>
            </w:r>
            <w:r w:rsidR="00F25F6D" w:rsidRPr="00F25F6D">
              <w:rPr>
                <w:rFonts w:ascii="Segoe UI" w:hAnsi="Segoe UI" w:cs="Segoe UI"/>
                <w:bCs/>
                <w:sz w:val="20"/>
              </w:rPr>
              <w:t xml:space="preserve"> unit</w:t>
            </w:r>
            <w:r w:rsidR="00EF7944">
              <w:rPr>
                <w:rFonts w:ascii="Segoe UI" w:hAnsi="Segoe UI" w:cs="Segoe UI"/>
                <w:bCs/>
                <w:sz w:val="20"/>
              </w:rPr>
              <w:t>s</w:t>
            </w:r>
            <w:r w:rsidR="00F25F6D">
              <w:rPr>
                <w:rFonts w:ascii="Segoe UI" w:hAnsi="Segoe UI" w:cs="Segoe UI"/>
                <w:bCs/>
                <w:sz w:val="20"/>
              </w:rPr>
              <w:t xml:space="preserve"> </w:t>
            </w:r>
            <w:r w:rsidR="003E370D" w:rsidRPr="000E2586">
              <w:rPr>
                <w:rFonts w:ascii="Segoe UI" w:hAnsi="Segoe UI" w:cs="Segoe UI"/>
                <w:bCs/>
                <w:sz w:val="20"/>
              </w:rPr>
              <w:t>for Yangon, Chin</w:t>
            </w:r>
            <w:r w:rsidR="00302EB0">
              <w:rPr>
                <w:rFonts w:ascii="Segoe UI" w:hAnsi="Segoe UI" w:cs="Segoe UI"/>
                <w:bCs/>
                <w:sz w:val="20"/>
              </w:rPr>
              <w:t xml:space="preserve"> and Rakhine </w:t>
            </w:r>
            <w:r w:rsidR="003E370D" w:rsidRPr="000E2586">
              <w:rPr>
                <w:rFonts w:ascii="Segoe UI" w:hAnsi="Segoe UI" w:cs="Segoe UI"/>
                <w:bCs/>
                <w:sz w:val="20"/>
              </w:rPr>
              <w:t>in Myanmar</w:t>
            </w:r>
            <w:r w:rsidR="003E370D" w:rsidRPr="00F25F6D" w:rsidDel="003E6C1B">
              <w:rPr>
                <w:rFonts w:ascii="Segoe UI" w:hAnsi="Segoe UI" w:cs="Segoe UI"/>
                <w:bCs/>
                <w:sz w:val="20"/>
              </w:rPr>
              <w:t xml:space="preserve"> </w:t>
            </w:r>
          </w:p>
        </w:tc>
      </w:tr>
    </w:tbl>
    <w:p w14:paraId="26B39F4E" w14:textId="1328BD40"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00F25F6D" w:rsidRPr="00F25F6D">
        <w:rPr>
          <w:rFonts w:ascii="Segoe UI" w:hAnsi="Segoe UI" w:cs="Segoe UI"/>
          <w:bCs/>
          <w:sz w:val="20"/>
        </w:rPr>
        <w:t xml:space="preserve">Supply, delivery and installation of Medical Oxygen Concentrators Supply System 225 litre </w:t>
      </w:r>
      <w:r w:rsidR="00F41D9E" w:rsidRPr="009607E5">
        <w:rPr>
          <w:rFonts w:ascii="Segoe UI" w:hAnsi="Segoe UI" w:cs="Segoe UI"/>
          <w:bCs/>
          <w:sz w:val="20"/>
          <w:highlight w:val="darkGray"/>
        </w:rPr>
        <w:t>(</w:t>
      </w:r>
      <w:r w:rsidR="00067516">
        <w:rPr>
          <w:rFonts w:ascii="Segoe UI" w:hAnsi="Segoe UI" w:cs="Segoe UI"/>
          <w:bCs/>
          <w:sz w:val="20"/>
          <w:highlight w:val="darkGray"/>
        </w:rPr>
        <w:t>3</w:t>
      </w:r>
      <w:r w:rsidR="00F25F6D" w:rsidRPr="009607E5">
        <w:rPr>
          <w:rFonts w:ascii="Segoe UI" w:hAnsi="Segoe UI" w:cs="Segoe UI"/>
          <w:bCs/>
          <w:sz w:val="20"/>
          <w:highlight w:val="darkGray"/>
        </w:rPr>
        <w:t xml:space="preserve"> unit</w:t>
      </w:r>
      <w:r w:rsidR="00EF7944" w:rsidRPr="009607E5">
        <w:rPr>
          <w:rFonts w:ascii="Segoe UI" w:hAnsi="Segoe UI" w:cs="Segoe UI"/>
          <w:bCs/>
          <w:sz w:val="20"/>
          <w:highlight w:val="darkGray"/>
        </w:rPr>
        <w:t>s</w:t>
      </w:r>
      <w:r w:rsidR="00F41D9E">
        <w:rPr>
          <w:rFonts w:ascii="Segoe UI" w:hAnsi="Segoe UI" w:cs="Segoe UI"/>
          <w:bCs/>
          <w:sz w:val="20"/>
        </w:rPr>
        <w:t>)</w:t>
      </w:r>
      <w:r w:rsidR="00F25F6D">
        <w:rPr>
          <w:rFonts w:ascii="Segoe UI" w:hAnsi="Segoe UI" w:cs="Segoe UI"/>
          <w:bCs/>
          <w:sz w:val="20"/>
        </w:rPr>
        <w:t xml:space="preserve"> </w:t>
      </w:r>
      <w:r w:rsidRPr="00B03F33">
        <w:rPr>
          <w:rFonts w:ascii="Segoe UI" w:hAnsi="Segoe UI" w:cs="Segoe UI"/>
          <w:sz w:val="20"/>
          <w:szCs w:val="19"/>
        </w:rPr>
        <w:t xml:space="preserve">in accordance with your Invitation to Bid No. </w:t>
      </w:r>
      <w:r w:rsidR="007C6E02">
        <w:rPr>
          <w:rFonts w:ascii="Segoe UI" w:hAnsi="Segoe UI" w:cs="Segoe UI"/>
          <w:bCs/>
          <w:sz w:val="20"/>
          <w:szCs w:val="19"/>
        </w:rPr>
        <w:t>202</w:t>
      </w:r>
      <w:r w:rsidR="00EF7944">
        <w:rPr>
          <w:rFonts w:ascii="Segoe UI" w:hAnsi="Segoe UI" w:cs="Segoe UI"/>
          <w:bCs/>
          <w:sz w:val="20"/>
          <w:szCs w:val="19"/>
        </w:rPr>
        <w:t>1</w:t>
      </w:r>
      <w:r w:rsidR="007C6E02">
        <w:rPr>
          <w:rFonts w:ascii="Segoe UI" w:hAnsi="Segoe UI" w:cs="Segoe UI"/>
          <w:bCs/>
          <w:sz w:val="20"/>
          <w:szCs w:val="19"/>
        </w:rPr>
        <w:t>/UNDP-MMR/PN/</w:t>
      </w:r>
      <w:r w:rsidR="001C73A3">
        <w:rPr>
          <w:rFonts w:ascii="Segoe UI" w:hAnsi="Segoe UI" w:cs="Segoe UI"/>
          <w:bCs/>
          <w:sz w:val="20"/>
          <w:szCs w:val="19"/>
        </w:rPr>
        <w:t>0</w:t>
      </w:r>
      <w:r w:rsidR="00EF7944">
        <w:rPr>
          <w:rFonts w:ascii="Segoe UI" w:hAnsi="Segoe UI" w:cs="Segoe UI"/>
          <w:bCs/>
          <w:sz w:val="20"/>
          <w:szCs w:val="19"/>
        </w:rPr>
        <w:t>2</w:t>
      </w:r>
      <w:r w:rsidR="00F25F6D">
        <w:rPr>
          <w:rFonts w:ascii="Segoe UI" w:hAnsi="Segoe UI" w:cs="Segoe UI"/>
          <w:bCs/>
          <w:sz w:val="20"/>
          <w:szCs w:val="19"/>
        </w:rPr>
        <w:t>0</w:t>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53F3424F" w14:textId="77777777" w:rsidR="000F24FD" w:rsidRPr="00B03F33" w:rsidRDefault="000F24FD" w:rsidP="000F24FD">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3643BBC6" w14:textId="77777777" w:rsidR="000F24FD" w:rsidRPr="00B03F33" w:rsidRDefault="000F24FD" w:rsidP="000F24FD">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F87640F"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68167813"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41096EEF"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21F18E3C"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AEA4B3E"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9557340" w14:textId="77777777" w:rsidR="000F24FD" w:rsidRPr="00B03F33" w:rsidRDefault="000F24FD" w:rsidP="000F24FD">
      <w:pPr>
        <w:pStyle w:val="ListParagraph"/>
        <w:widowControl/>
        <w:numPr>
          <w:ilvl w:val="0"/>
          <w:numId w:val="21"/>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7E331D09"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09EDEAB8"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07523F7B"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795A12B8" w14:textId="77777777" w:rsidR="000F24FD" w:rsidRPr="00B03F33" w:rsidRDefault="000F24FD" w:rsidP="000F24FD">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0F8D1029" w14:textId="77777777" w:rsidR="000F24FD" w:rsidRPr="00B03F33" w:rsidRDefault="000F24FD" w:rsidP="000F24FD">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31B1BD5A" w14:textId="77777777" w:rsidR="000F24FD" w:rsidRPr="00B03F33" w:rsidRDefault="000F24FD" w:rsidP="000F24FD">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0AB9F1F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A84B3D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6FF4763A" w14:textId="77777777" w:rsidR="000F24FD" w:rsidRPr="00B03F33" w:rsidRDefault="000F24FD" w:rsidP="000F24FD">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lastRenderedPageBreak/>
        <w:t xml:space="preserve">Signature: </w:t>
      </w:r>
      <w:r w:rsidRPr="00B03F33">
        <w:rPr>
          <w:rFonts w:ascii="Segoe UI" w:hAnsi="Segoe UI" w:cs="Segoe UI"/>
          <w:color w:val="000000"/>
          <w:sz w:val="20"/>
          <w:szCs w:val="19"/>
          <w:lang w:val="en-AU"/>
        </w:rPr>
        <w:tab/>
        <w:t>_____________________________________________________________</w:t>
      </w:r>
    </w:p>
    <w:p w14:paraId="10688C94" w14:textId="77777777" w:rsidR="000F24FD" w:rsidRDefault="000F24FD" w:rsidP="000F24FD">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0F24FD" w:rsidSect="00C74BA0">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15E5C6D6" w14:textId="46373215"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6" w:name="_Toc508626308"/>
      <w:r w:rsidRPr="004F6F04">
        <w:rPr>
          <w:rFonts w:eastAsiaTheme="majorEastAsia"/>
          <w:bCs w:val="0"/>
          <w:iCs w:val="0"/>
          <w:caps w:val="0"/>
          <w:noProof w:val="0"/>
          <w:color w:val="365F91" w:themeColor="accent1" w:themeShade="BF"/>
          <w:kern w:val="0"/>
          <w:szCs w:val="28"/>
        </w:rPr>
        <w:lastRenderedPageBreak/>
        <w:t>Form B: Bidder Information Form</w:t>
      </w:r>
      <w:bookmarkEnd w:id="6"/>
    </w:p>
    <w:p w14:paraId="2B09B4A5" w14:textId="77777777" w:rsidR="000F24FD" w:rsidRDefault="000F24FD" w:rsidP="000F24FD">
      <w:pPr>
        <w:pStyle w:val="MarginText"/>
        <w:spacing w:after="0" w:line="240" w:lineRule="auto"/>
        <w:jc w:val="left"/>
        <w:rPr>
          <w:rFonts w:ascii="Arial" w:hAnsi="Arial" w:cs="Arial"/>
          <w:color w:val="000000"/>
          <w:sz w:val="20"/>
          <w:lang w:val="en-AU"/>
        </w:rPr>
      </w:pPr>
    </w:p>
    <w:p w14:paraId="2E63DA8F" w14:textId="77777777" w:rsidR="000F24FD" w:rsidRPr="00731E3E" w:rsidRDefault="000F24FD" w:rsidP="000F24FD">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B903DA" w14:paraId="6B4B236D" w14:textId="77777777" w:rsidTr="00C74BA0">
        <w:tc>
          <w:tcPr>
            <w:tcW w:w="3600" w:type="dxa"/>
            <w:shd w:val="clear" w:color="auto" w:fill="9BDEFF"/>
          </w:tcPr>
          <w:p w14:paraId="47C477C4"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7336F8C"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0636DE6A" w14:textId="77777777" w:rsidTr="00C74BA0">
        <w:tc>
          <w:tcPr>
            <w:tcW w:w="3600" w:type="dxa"/>
            <w:shd w:val="clear" w:color="auto" w:fill="9BDEFF"/>
          </w:tcPr>
          <w:p w14:paraId="3C9AF71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0054BBA"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96C674C" w14:textId="77777777" w:rsidTr="00C74BA0">
        <w:tc>
          <w:tcPr>
            <w:tcW w:w="3600" w:type="dxa"/>
            <w:shd w:val="clear" w:color="auto" w:fill="9BDEFF"/>
          </w:tcPr>
          <w:p w14:paraId="01FF32B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6489442"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53A34AE" w14:textId="77777777" w:rsidTr="00C74BA0">
        <w:tc>
          <w:tcPr>
            <w:tcW w:w="3600" w:type="dxa"/>
            <w:shd w:val="clear" w:color="auto" w:fill="9BDEFF"/>
          </w:tcPr>
          <w:p w14:paraId="6EC38561"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5DE0D1F9" w14:textId="77777777" w:rsidR="000F24FD" w:rsidRPr="00B903DA" w:rsidRDefault="000F24FD" w:rsidP="00C74BA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4E4217D" w14:textId="77777777" w:rsidR="000F24FD" w:rsidRPr="00B903DA" w:rsidRDefault="000F24FD" w:rsidP="00C74BA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0EE57EB2" w14:textId="77777777" w:rsidR="000F24FD" w:rsidRPr="00B903DA" w:rsidRDefault="000F24FD" w:rsidP="00C74BA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4D9CE1B7" w14:textId="77777777" w:rsidTr="00C74BA0">
        <w:tc>
          <w:tcPr>
            <w:tcW w:w="3600" w:type="dxa"/>
            <w:shd w:val="clear" w:color="auto" w:fill="9BDEFF"/>
          </w:tcPr>
          <w:p w14:paraId="7503ABA8"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28DD51EE" w14:textId="77777777" w:rsidR="000F24FD" w:rsidRPr="00B903DA" w:rsidRDefault="000A084A" w:rsidP="00C74BA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GNM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UGNM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4737EFEE" w14:textId="77777777" w:rsidTr="00C74BA0">
        <w:tc>
          <w:tcPr>
            <w:tcW w:w="3600" w:type="dxa"/>
            <w:shd w:val="clear" w:color="auto" w:fill="9BDEFF"/>
            <w:vAlign w:val="center"/>
          </w:tcPr>
          <w:p w14:paraId="168C038C"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1470D213" w14:textId="77777777" w:rsidR="000F24FD" w:rsidRPr="00B903DA" w:rsidRDefault="000A084A" w:rsidP="00C74BA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NDP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UNDP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7C5A08A2" w14:textId="77777777" w:rsidTr="00C74BA0">
        <w:tc>
          <w:tcPr>
            <w:tcW w:w="3600" w:type="dxa"/>
            <w:shd w:val="clear" w:color="auto" w:fill="9BDEFF"/>
          </w:tcPr>
          <w:p w14:paraId="47FC4CCF" w14:textId="77777777" w:rsidR="000F24FD" w:rsidRPr="00310D9B" w:rsidRDefault="000F24FD" w:rsidP="00C74BA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51B88C0"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D7EBC64" w14:textId="77777777" w:rsidTr="00C74BA0">
        <w:tc>
          <w:tcPr>
            <w:tcW w:w="3600" w:type="dxa"/>
            <w:shd w:val="clear" w:color="auto" w:fill="9BDEFF"/>
          </w:tcPr>
          <w:p w14:paraId="250A3BB8"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4A1C7E8"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75DF827" w14:textId="77777777" w:rsidTr="00C74BA0">
        <w:trPr>
          <w:trHeight w:val="814"/>
        </w:trPr>
        <w:tc>
          <w:tcPr>
            <w:tcW w:w="3600" w:type="dxa"/>
            <w:shd w:val="clear" w:color="auto" w:fill="9BDEFF"/>
          </w:tcPr>
          <w:p w14:paraId="220E0925" w14:textId="77777777" w:rsidR="000F24FD" w:rsidRPr="00310D9B" w:rsidRDefault="000F24FD" w:rsidP="00C74BA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0F81887E"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45D9FE0" w14:textId="77777777" w:rsidTr="00C74BA0">
        <w:trPr>
          <w:trHeight w:val="1147"/>
        </w:trPr>
        <w:tc>
          <w:tcPr>
            <w:tcW w:w="3600" w:type="dxa"/>
            <w:shd w:val="clear" w:color="auto" w:fill="9BDEFF"/>
          </w:tcPr>
          <w:p w14:paraId="6B05DAB7"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5AA483B5"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231577AD" w14:textId="77777777" w:rsidTr="00C74BA0">
        <w:tc>
          <w:tcPr>
            <w:tcW w:w="3600" w:type="dxa"/>
            <w:shd w:val="clear" w:color="auto" w:fill="9BDEFF"/>
          </w:tcPr>
          <w:p w14:paraId="46CB4E82"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08FAE11"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0EDB17B" w14:textId="77777777" w:rsidTr="00C74BA0">
        <w:tc>
          <w:tcPr>
            <w:tcW w:w="3600" w:type="dxa"/>
            <w:shd w:val="clear" w:color="auto" w:fill="9BDEFF"/>
          </w:tcPr>
          <w:p w14:paraId="099CF5DA"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65906E8B"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680AD1CF" w14:textId="77777777" w:rsidTr="00C74BA0">
        <w:tc>
          <w:tcPr>
            <w:tcW w:w="3600" w:type="dxa"/>
            <w:shd w:val="clear" w:color="auto" w:fill="9BDEFF"/>
          </w:tcPr>
          <w:p w14:paraId="69BEC241"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562F1A25"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EB786CA" w14:textId="77777777" w:rsidTr="00C74BA0">
        <w:tc>
          <w:tcPr>
            <w:tcW w:w="3600" w:type="dxa"/>
            <w:shd w:val="clear" w:color="auto" w:fill="9BDEFF"/>
          </w:tcPr>
          <w:p w14:paraId="021FE046" w14:textId="77777777" w:rsidR="000F24FD" w:rsidRPr="006D6502" w:rsidRDefault="000F24FD" w:rsidP="00C74BA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UNDP may 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1BEB8A64" w14:textId="77777777" w:rsidR="000F24FD" w:rsidRPr="00804F85" w:rsidRDefault="000F24FD" w:rsidP="00C74BA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628D135" w14:textId="77777777" w:rsidR="000F24FD" w:rsidRPr="00804F85" w:rsidRDefault="000F24FD" w:rsidP="00C74BA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56EEB58B" w14:textId="77777777" w:rsidR="000F24FD" w:rsidRPr="00804F85" w:rsidRDefault="000F24FD" w:rsidP="00C74BA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0F24FD" w:rsidRPr="00E8622F" w14:paraId="7921EEB3" w14:textId="77777777" w:rsidTr="00C74BA0">
        <w:tc>
          <w:tcPr>
            <w:tcW w:w="3600" w:type="dxa"/>
            <w:shd w:val="clear" w:color="auto" w:fill="9BDEFF"/>
          </w:tcPr>
          <w:p w14:paraId="01BABF70" w14:textId="77777777" w:rsidR="000F24FD" w:rsidRPr="006D6502" w:rsidRDefault="000F24FD" w:rsidP="00C74BA0">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744EED2C" w14:textId="77777777" w:rsidR="000F24FD" w:rsidRPr="00065D84" w:rsidRDefault="000F24FD"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12EDA7C0" w14:textId="77777777" w:rsidR="000F24FD" w:rsidRPr="00065D84" w:rsidRDefault="000F24FD" w:rsidP="00995A34">
            <w:pPr>
              <w:pStyle w:val="ListParagraph"/>
              <w:widowControl/>
              <w:numPr>
                <w:ilvl w:val="0"/>
                <w:numId w:val="24"/>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2493768" w14:textId="77777777" w:rsidR="000F24FD" w:rsidRDefault="000F24FD"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DDF75A3" w14:textId="1D8585DC" w:rsidR="000F24FD" w:rsidRPr="00065D84" w:rsidRDefault="0058549D"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Valid Business Operation License</w:t>
            </w:r>
          </w:p>
          <w:p w14:paraId="50B0B46C" w14:textId="2473C80E" w:rsidR="000F24FD" w:rsidRPr="009607E5" w:rsidRDefault="000F24FD" w:rsidP="00995A34">
            <w:pPr>
              <w:pStyle w:val="ListParagraph"/>
              <w:widowControl/>
              <w:numPr>
                <w:ilvl w:val="0"/>
                <w:numId w:val="24"/>
              </w:numPr>
              <w:overflowPunct/>
              <w:adjustRightInd/>
              <w:spacing w:line="240" w:lineRule="auto"/>
              <w:jc w:val="both"/>
              <w:rPr>
                <w:rFonts w:ascii="Segoe UI" w:hAnsi="Segoe UI" w:cs="Segoe UI"/>
                <w:b/>
                <w:bCs/>
                <w:color w:val="000000" w:themeColor="text1"/>
                <w:sz w:val="20"/>
              </w:rPr>
            </w:pPr>
            <w:r w:rsidRPr="009607E5">
              <w:rPr>
                <w:rFonts w:ascii="Segoe UI" w:hAnsi="Segoe UI" w:cs="Segoe UI"/>
                <w:b/>
                <w:bCs/>
                <w:color w:val="000000" w:themeColor="text1"/>
                <w:sz w:val="20"/>
              </w:rPr>
              <w:t>Quality Certificate (e.g., ISO</w:t>
            </w:r>
            <w:r w:rsidR="00B30564" w:rsidRPr="009607E5">
              <w:rPr>
                <w:rFonts w:ascii="Segoe UI" w:hAnsi="Segoe UI" w:cs="Segoe UI"/>
                <w:b/>
                <w:bCs/>
                <w:color w:val="000000" w:themeColor="text1"/>
                <w:sz w:val="20"/>
              </w:rPr>
              <w:t>13485, CE Certificate, Declaration of Conformity</w:t>
            </w:r>
            <w:r w:rsidRPr="009607E5">
              <w:rPr>
                <w:rFonts w:ascii="Segoe UI" w:hAnsi="Segoe UI" w:cs="Segoe UI"/>
                <w:b/>
                <w:bCs/>
                <w:color w:val="000000" w:themeColor="text1"/>
                <w:sz w:val="20"/>
              </w:rPr>
              <w:t>,</w:t>
            </w:r>
            <w:r w:rsidR="00F322C1" w:rsidRPr="009607E5">
              <w:rPr>
                <w:rFonts w:ascii="Segoe UI" w:hAnsi="Segoe UI" w:cs="Segoe UI"/>
                <w:b/>
                <w:bCs/>
                <w:color w:val="000000" w:themeColor="text1"/>
                <w:sz w:val="20"/>
              </w:rPr>
              <w:t xml:space="preserve"> Nutrient Content, Organic</w:t>
            </w:r>
            <w:r w:rsidRPr="009607E5">
              <w:rPr>
                <w:rFonts w:ascii="Segoe UI" w:hAnsi="Segoe UI" w:cs="Segoe UI"/>
                <w:b/>
                <w:bCs/>
                <w:color w:val="000000" w:themeColor="text1"/>
                <w:sz w:val="20"/>
              </w:rPr>
              <w:t xml:space="preserve"> etc.) and/or other similar certificates, accreditations, awards and citations received by the Bidder, if any </w:t>
            </w:r>
          </w:p>
          <w:p w14:paraId="170B97EC" w14:textId="08CE97DB" w:rsidR="00B30564" w:rsidRDefault="00995A34" w:rsidP="00995A34">
            <w:pPr>
              <w:pStyle w:val="ListParagraph"/>
              <w:widowControl/>
              <w:numPr>
                <w:ilvl w:val="0"/>
                <w:numId w:val="24"/>
              </w:numPr>
              <w:overflowPunct/>
              <w:adjustRightInd/>
              <w:spacing w:line="240" w:lineRule="auto"/>
              <w:jc w:val="both"/>
              <w:rPr>
                <w:rFonts w:ascii="Segoe UI" w:hAnsi="Segoe UI" w:cs="Segoe UI"/>
                <w:b/>
                <w:bCs/>
                <w:color w:val="000000" w:themeColor="text1"/>
                <w:sz w:val="20"/>
              </w:rPr>
            </w:pPr>
            <w:r w:rsidRPr="00995A34">
              <w:rPr>
                <w:rFonts w:ascii="Segoe UI" w:hAnsi="Segoe UI" w:cs="Segoe UI"/>
                <w:b/>
                <w:bCs/>
                <w:color w:val="000000" w:themeColor="text1"/>
                <w:sz w:val="20"/>
              </w:rPr>
              <w:t>Detailed product specifications (product data sheet)</w:t>
            </w:r>
            <w:r>
              <w:rPr>
                <w:rFonts w:ascii="Segoe UI" w:hAnsi="Segoe UI" w:cs="Segoe UI"/>
                <w:b/>
                <w:bCs/>
                <w:color w:val="000000" w:themeColor="text1"/>
                <w:sz w:val="20"/>
              </w:rPr>
              <w:t xml:space="preserve">, </w:t>
            </w:r>
            <w:r w:rsidR="00B30564" w:rsidRPr="009607E5">
              <w:rPr>
                <w:rFonts w:ascii="Segoe UI" w:hAnsi="Segoe UI" w:cs="Segoe UI"/>
                <w:b/>
                <w:bCs/>
                <w:color w:val="000000" w:themeColor="text1"/>
                <w:sz w:val="20"/>
              </w:rPr>
              <w:t>User’s Manual</w:t>
            </w:r>
            <w:r w:rsidR="00B30564">
              <w:rPr>
                <w:rFonts w:ascii="Segoe UI" w:hAnsi="Segoe UI" w:cs="Segoe UI"/>
                <w:b/>
                <w:bCs/>
                <w:color w:val="000000" w:themeColor="text1"/>
                <w:sz w:val="20"/>
              </w:rPr>
              <w:t xml:space="preserve">, Product Catalog/Brochure  </w:t>
            </w:r>
          </w:p>
          <w:p w14:paraId="78A46D12" w14:textId="44277C9B" w:rsidR="00995A34" w:rsidRPr="009607E5" w:rsidRDefault="00995A34" w:rsidP="00995A34">
            <w:pPr>
              <w:widowControl/>
              <w:numPr>
                <w:ilvl w:val="0"/>
                <w:numId w:val="24"/>
              </w:numPr>
              <w:overflowPunct/>
              <w:adjustRightInd/>
              <w:rPr>
                <w:rFonts w:ascii="Calibri Light" w:eastAsia="Times New Roman" w:hAnsi="Calibri Light" w:cs="Calibri Light"/>
                <w:b/>
                <w:bCs/>
                <w:kern w:val="0"/>
              </w:rPr>
            </w:pPr>
            <w:r w:rsidRPr="009607E5">
              <w:rPr>
                <w:rFonts w:ascii="Calibri Light" w:eastAsia="Times New Roman" w:hAnsi="Calibri Light" w:cs="Calibri Light"/>
                <w:b/>
                <w:bCs/>
              </w:rPr>
              <w:t>A proof of market clearance in at least one of the GHTF founding member countries (EU, US, Canada, Australia or Japan)</w:t>
            </w:r>
          </w:p>
          <w:p w14:paraId="39E43128" w14:textId="70939476" w:rsidR="00995A34" w:rsidRPr="009607E5" w:rsidRDefault="00995A34" w:rsidP="009607E5">
            <w:pPr>
              <w:widowControl/>
              <w:numPr>
                <w:ilvl w:val="0"/>
                <w:numId w:val="24"/>
              </w:numPr>
              <w:overflowPunct/>
              <w:adjustRightInd/>
              <w:rPr>
                <w:rFonts w:ascii="Calibri Light" w:eastAsia="Times New Roman" w:hAnsi="Calibri Light" w:cs="Calibri Light"/>
                <w:b/>
                <w:bCs/>
                <w:kern w:val="0"/>
              </w:rPr>
            </w:pPr>
            <w:r w:rsidRPr="009607E5">
              <w:rPr>
                <w:rFonts w:ascii="Calibri Light" w:eastAsia="Times New Roman" w:hAnsi="Calibri Light" w:cs="Calibri Light"/>
                <w:b/>
                <w:bCs/>
              </w:rPr>
              <w:t>Clear description of the product (including a reference number from the manufacturer)</w:t>
            </w:r>
          </w:p>
          <w:p w14:paraId="2B59E98E" w14:textId="76885877" w:rsidR="000F24FD"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Local Government permit to locate and operate in assignment location, if a</w:t>
            </w:r>
            <w:r w:rsidR="00995A34">
              <w:rPr>
                <w:rFonts w:ascii="Segoe UI" w:hAnsi="Segoe UI" w:cs="Segoe UI"/>
                <w:color w:val="000000" w:themeColor="text1"/>
                <w:sz w:val="20"/>
              </w:rPr>
              <w:t>de</w:t>
            </w:r>
            <w:r>
              <w:rPr>
                <w:rFonts w:ascii="Segoe UI" w:hAnsi="Segoe UI" w:cs="Segoe UI"/>
                <w:color w:val="000000" w:themeColor="text1"/>
                <w:sz w:val="20"/>
              </w:rPr>
              <w:t>pplicable</w:t>
            </w:r>
          </w:p>
          <w:p w14:paraId="65F79C85"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Statement of Satisfactory Performance from the Top three (3) Clients in terms of Contract Value for similar (general supplies)</w:t>
            </w:r>
          </w:p>
          <w:p w14:paraId="78F35347"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Last three years Audited Financial Statement (Income Statement and Balance Sheet) including Auditor’s Report for the past five years.</w:t>
            </w:r>
          </w:p>
          <w:p w14:paraId="7198706C"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A: Bid Submission Form</w:t>
            </w:r>
          </w:p>
          <w:p w14:paraId="711A0B3C"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B: Bidder Information Form</w:t>
            </w:r>
          </w:p>
          <w:p w14:paraId="47E4A3E3"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C: Joint Venture/consortium/. Association Information Form</w:t>
            </w:r>
          </w:p>
          <w:p w14:paraId="3AE49F67"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D: Qualification Form</w:t>
            </w:r>
          </w:p>
          <w:p w14:paraId="19B8330D"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E: Format of Technical Bid (including Implementation plan and Technical compliance sheet)</w:t>
            </w:r>
          </w:p>
          <w:p w14:paraId="58134865" w14:textId="77777777" w:rsidR="00F322C1"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F: Price Schedule Form</w:t>
            </w:r>
          </w:p>
          <w:p w14:paraId="4FAB4925" w14:textId="542BC340" w:rsidR="00F322C1" w:rsidRPr="00196E78" w:rsidRDefault="00F322C1" w:rsidP="00995A34">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G: Bid Security</w:t>
            </w:r>
          </w:p>
        </w:tc>
      </w:tr>
    </w:tbl>
    <w:p w14:paraId="25CF3633" w14:textId="77777777" w:rsidR="000F24FD" w:rsidRDefault="000F24FD" w:rsidP="000F24FD">
      <w:pPr>
        <w:pStyle w:val="Heading2"/>
      </w:pPr>
    </w:p>
    <w:p w14:paraId="195F0F08" w14:textId="77777777" w:rsidR="000F24FD" w:rsidRDefault="000F24FD" w:rsidP="000F24FD">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6ED06AD6" w14:textId="662F5BD3"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7" w:name="_Toc508626309"/>
      <w:r w:rsidRPr="004F6F04">
        <w:rPr>
          <w:rFonts w:eastAsiaTheme="majorEastAsia"/>
          <w:bCs w:val="0"/>
          <w:iCs w:val="0"/>
          <w:caps w:val="0"/>
          <w:noProof w:val="0"/>
          <w:color w:val="365F91" w:themeColor="accent1" w:themeShade="BF"/>
          <w:kern w:val="0"/>
          <w:szCs w:val="28"/>
        </w:rPr>
        <w:lastRenderedPageBreak/>
        <w:t>Form C: Joint Venture/Consortium/Association Information Form</w:t>
      </w:r>
      <w:bookmarkEnd w:id="7"/>
    </w:p>
    <w:p w14:paraId="4C9F9824" w14:textId="77777777" w:rsidR="000F24FD" w:rsidRPr="005F57D5" w:rsidRDefault="000F24FD" w:rsidP="000F24FD">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5B391E2C" w14:textId="77777777" w:rsidTr="00C74BA0">
        <w:tc>
          <w:tcPr>
            <w:tcW w:w="1979" w:type="dxa"/>
            <w:shd w:val="clear" w:color="auto" w:fill="9BDEFF"/>
          </w:tcPr>
          <w:p w14:paraId="219C756C"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tcPr>
          <w:p w14:paraId="0A5169A2"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04E2492"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tcPr>
          <w:p w14:paraId="00DDE224" w14:textId="77777777" w:rsidR="000F24FD" w:rsidRPr="00B94ACA" w:rsidRDefault="000A084A" w:rsidP="00C74BA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68A238FC959C499BA7C415BD80D1912F"/>
                </w:placeholder>
                <w:showingPlcHdr/>
                <w:date>
                  <w:dateFormat w:val="MMMM d, yyyy"/>
                  <w:lid w:val="en-US"/>
                  <w:storeMappedDataAs w:val="date"/>
                  <w:calendar w:val="gregorian"/>
                </w:date>
              </w:sdtPr>
              <w:sdtEndPr/>
              <w:sdtContent>
                <w:r w:rsidR="000F24FD">
                  <w:rPr>
                    <w:rStyle w:val="PlaceholderText"/>
                    <w:rFonts w:ascii="Segoe UI" w:hAnsi="Segoe UI" w:cs="Segoe UI"/>
                    <w:sz w:val="20"/>
                    <w:shd w:val="clear" w:color="auto" w:fill="BFBFBF" w:themeFill="background1" w:themeFillShade="BF"/>
                  </w:rPr>
                  <w:t xml:space="preserve">Select </w:t>
                </w:r>
                <w:r w:rsidR="000F24FD" w:rsidRPr="00B94ACA">
                  <w:rPr>
                    <w:rStyle w:val="PlaceholderText"/>
                    <w:rFonts w:ascii="Segoe UI" w:hAnsi="Segoe UI" w:cs="Segoe UI"/>
                    <w:sz w:val="20"/>
                    <w:shd w:val="clear" w:color="auto" w:fill="BFBFBF" w:themeFill="background1" w:themeFillShade="BF"/>
                  </w:rPr>
                  <w:t>date</w:t>
                </w:r>
              </w:sdtContent>
            </w:sdt>
          </w:p>
        </w:tc>
      </w:tr>
      <w:tr w:rsidR="00F25F6D" w:rsidRPr="00B94ACA" w14:paraId="2176BD70" w14:textId="77777777" w:rsidTr="0066082E">
        <w:trPr>
          <w:cantSplit/>
          <w:trHeight w:val="341"/>
        </w:trPr>
        <w:tc>
          <w:tcPr>
            <w:tcW w:w="1979" w:type="dxa"/>
            <w:shd w:val="clear" w:color="auto" w:fill="9BDEFF"/>
          </w:tcPr>
          <w:p w14:paraId="39476670" w14:textId="77777777" w:rsidR="00F25F6D" w:rsidRPr="00B94ACA" w:rsidRDefault="00F25F6D" w:rsidP="00F25F6D">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03319D93" w14:textId="3C0BE440" w:rsidR="00F25F6D" w:rsidRPr="00B94ACA" w:rsidRDefault="00067516" w:rsidP="00F25F6D">
            <w:pPr>
              <w:spacing w:before="120" w:after="120"/>
              <w:rPr>
                <w:rFonts w:ascii="Segoe UI" w:hAnsi="Segoe UI" w:cs="Segoe UI"/>
                <w:sz w:val="20"/>
              </w:rPr>
            </w:pPr>
            <w:r>
              <w:rPr>
                <w:rFonts w:ascii="Segoe UI" w:hAnsi="Segoe UI" w:cs="Segoe UI"/>
                <w:bCs/>
                <w:sz w:val="20"/>
              </w:rPr>
              <w:t xml:space="preserve">2021/UNDP-MMR/PN/020, </w:t>
            </w:r>
            <w:r w:rsidRPr="00F25F6D">
              <w:rPr>
                <w:rFonts w:ascii="Segoe UI" w:hAnsi="Segoe UI" w:cs="Segoe UI"/>
                <w:bCs/>
                <w:sz w:val="20"/>
              </w:rPr>
              <w:t xml:space="preserve">Supply, delivery and installation of Medical Oxygen Concentrators Supply System 225 litre </w:t>
            </w:r>
            <w:r>
              <w:rPr>
                <w:rFonts w:ascii="Segoe UI" w:hAnsi="Segoe UI" w:cs="Segoe UI"/>
                <w:bCs/>
                <w:sz w:val="20"/>
              </w:rPr>
              <w:t>3</w:t>
            </w:r>
            <w:r w:rsidRPr="00F25F6D">
              <w:rPr>
                <w:rFonts w:ascii="Segoe UI" w:hAnsi="Segoe UI" w:cs="Segoe UI"/>
                <w:bCs/>
                <w:sz w:val="20"/>
              </w:rPr>
              <w:t xml:space="preserve"> unit</w:t>
            </w:r>
            <w:r>
              <w:rPr>
                <w:rFonts w:ascii="Segoe UI" w:hAnsi="Segoe UI" w:cs="Segoe UI"/>
                <w:bCs/>
                <w:sz w:val="20"/>
              </w:rPr>
              <w:t xml:space="preserve">s </w:t>
            </w:r>
            <w:r w:rsidRPr="000E2586">
              <w:rPr>
                <w:rFonts w:ascii="Segoe UI" w:hAnsi="Segoe UI" w:cs="Segoe UI"/>
                <w:bCs/>
                <w:sz w:val="20"/>
              </w:rPr>
              <w:t>for Yangon, Chin</w:t>
            </w:r>
            <w:r>
              <w:rPr>
                <w:rFonts w:ascii="Segoe UI" w:hAnsi="Segoe UI" w:cs="Segoe UI"/>
                <w:bCs/>
                <w:sz w:val="20"/>
              </w:rPr>
              <w:t xml:space="preserve"> and Rakhine </w:t>
            </w:r>
            <w:r w:rsidRPr="000E2586">
              <w:rPr>
                <w:rFonts w:ascii="Segoe UI" w:hAnsi="Segoe UI" w:cs="Segoe UI"/>
                <w:bCs/>
                <w:sz w:val="20"/>
              </w:rPr>
              <w:t>in Myanmar</w:t>
            </w:r>
          </w:p>
        </w:tc>
      </w:tr>
    </w:tbl>
    <w:p w14:paraId="634E2B88" w14:textId="77777777" w:rsidR="000F24FD" w:rsidRPr="005F57D5" w:rsidRDefault="000F24FD" w:rsidP="000F24FD">
      <w:pPr>
        <w:rPr>
          <w:rFonts w:ascii="Segoe UI" w:hAnsi="Segoe UI" w:cs="Segoe UI"/>
          <w:sz w:val="20"/>
          <w:lang w:val="en-AU"/>
        </w:rPr>
      </w:pPr>
    </w:p>
    <w:p w14:paraId="48E8F9F1" w14:textId="77777777" w:rsidR="000F24FD" w:rsidRPr="005F57D5" w:rsidRDefault="000F24FD" w:rsidP="000F24FD">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2CC95DDB" w14:textId="77777777" w:rsidR="000F24FD" w:rsidRDefault="000F24FD" w:rsidP="000F24FD">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0F24FD" w:rsidRPr="004001DC" w14:paraId="53FED2E7" w14:textId="77777777" w:rsidTr="00C74BA0">
        <w:tc>
          <w:tcPr>
            <w:tcW w:w="566" w:type="dxa"/>
            <w:shd w:val="clear" w:color="auto" w:fill="9BDEFF"/>
            <w:hideMark/>
          </w:tcPr>
          <w:p w14:paraId="44226317" w14:textId="77777777" w:rsidR="000F24FD" w:rsidRPr="004001DC" w:rsidRDefault="000F24FD" w:rsidP="00C74BA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76403C99" w14:textId="77777777" w:rsidR="000F24FD" w:rsidRPr="0042417E" w:rsidRDefault="000F24FD" w:rsidP="00C74BA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1961B238" w14:textId="77777777" w:rsidR="000F24FD" w:rsidRPr="004001DC" w:rsidRDefault="000F24FD" w:rsidP="00C74BA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0F24FD" w:rsidRPr="004001DC" w14:paraId="6DCEB924" w14:textId="77777777" w:rsidTr="00C74BA0">
        <w:tc>
          <w:tcPr>
            <w:tcW w:w="566" w:type="dxa"/>
            <w:hideMark/>
          </w:tcPr>
          <w:p w14:paraId="71EDC979" w14:textId="77777777" w:rsidR="000F24FD" w:rsidRPr="004001DC" w:rsidRDefault="000F24FD" w:rsidP="00C74BA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A5713D4"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9A08303"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4001DC" w14:paraId="6E373032" w14:textId="77777777" w:rsidTr="00C74BA0">
        <w:tc>
          <w:tcPr>
            <w:tcW w:w="566" w:type="dxa"/>
            <w:hideMark/>
          </w:tcPr>
          <w:p w14:paraId="2EA19CFB" w14:textId="77777777" w:rsidR="000F24FD" w:rsidRPr="004001DC" w:rsidRDefault="000F24FD" w:rsidP="00C74BA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09100940"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473F9B57"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4001DC" w14:paraId="41171EB3" w14:textId="77777777" w:rsidTr="00C74BA0">
        <w:tc>
          <w:tcPr>
            <w:tcW w:w="566" w:type="dxa"/>
            <w:hideMark/>
          </w:tcPr>
          <w:p w14:paraId="5640D4F7" w14:textId="77777777" w:rsidR="000F24FD" w:rsidRPr="004001DC" w:rsidRDefault="000F24FD" w:rsidP="00C74BA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1036E9AA"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5AEE1BF" w14:textId="77777777" w:rsidR="000F24FD" w:rsidRPr="004001DC" w:rsidRDefault="000F24FD" w:rsidP="00C74BA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F01895A" w14:textId="77777777" w:rsidR="000F24FD" w:rsidRDefault="000F24FD" w:rsidP="000F24FD">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0F24FD" w:rsidRPr="005F57D5" w14:paraId="73A9B013" w14:textId="77777777" w:rsidTr="00C74BA0">
        <w:trPr>
          <w:cantSplit/>
          <w:trHeight w:val="1259"/>
        </w:trPr>
        <w:tc>
          <w:tcPr>
            <w:tcW w:w="3716" w:type="dxa"/>
            <w:shd w:val="clear" w:color="auto" w:fill="9BDEFF"/>
            <w:vAlign w:val="center"/>
            <w:hideMark/>
          </w:tcPr>
          <w:p w14:paraId="68FF10BE" w14:textId="77777777" w:rsidR="000F24FD" w:rsidRDefault="000F24FD" w:rsidP="00C74BA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1C323B11" w14:textId="77777777" w:rsidR="000F24FD" w:rsidRPr="005F57D5" w:rsidRDefault="000F24FD" w:rsidP="00C74BA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4E10C02F" w14:textId="77777777" w:rsidR="000F24FD" w:rsidRPr="005F57D5" w:rsidRDefault="000F24FD" w:rsidP="00C74BA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4FD4C369" w14:textId="77777777" w:rsidR="000F24FD" w:rsidRDefault="000F24FD" w:rsidP="000F24FD">
      <w:pPr>
        <w:spacing w:line="240" w:lineRule="exact"/>
        <w:jc w:val="both"/>
        <w:rPr>
          <w:rFonts w:ascii="Segoe UI" w:hAnsi="Segoe UI" w:cs="Segoe UI"/>
          <w:sz w:val="20"/>
        </w:rPr>
      </w:pPr>
    </w:p>
    <w:p w14:paraId="30596C63" w14:textId="77777777" w:rsidR="000F24FD" w:rsidRPr="005F57D5" w:rsidRDefault="000F24FD" w:rsidP="000F24FD">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719FD240" w14:textId="77777777" w:rsidR="000F24FD" w:rsidRDefault="000F24FD" w:rsidP="000F24FD">
      <w:pPr>
        <w:spacing w:before="20" w:after="20"/>
        <w:rPr>
          <w:rFonts w:ascii="Segoe UI" w:hAnsi="Segoe UI" w:cs="Segoe UI"/>
        </w:rPr>
      </w:pPr>
    </w:p>
    <w:p w14:paraId="1B51DB9C" w14:textId="77777777" w:rsidR="000F24FD" w:rsidRDefault="000A084A" w:rsidP="000F24FD">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0F24FD">
            <w:rPr>
              <w:rFonts w:ascii="MS Gothic" w:eastAsia="MS Gothic" w:hAnsi="MS Gothic" w:cs="Segoe UI" w:hint="eastAsia"/>
            </w:rPr>
            <w:t>☐</w:t>
          </w:r>
        </w:sdtContent>
      </w:sdt>
      <w:r w:rsidR="000F24FD">
        <w:rPr>
          <w:rFonts w:ascii="Segoe UI" w:hAnsi="Segoe UI" w:cs="Segoe UI"/>
        </w:rPr>
        <w:t xml:space="preserve"> </w:t>
      </w:r>
      <w:r w:rsidR="000F24FD">
        <w:rPr>
          <w:rFonts w:ascii="Segoe UI" w:hAnsi="Segoe UI" w:cs="Segoe UI"/>
          <w:sz w:val="20"/>
        </w:rPr>
        <w:t>L</w:t>
      </w:r>
      <w:r w:rsidR="000F24FD" w:rsidRPr="005F57D5">
        <w:rPr>
          <w:rFonts w:ascii="Segoe UI" w:hAnsi="Segoe UI" w:cs="Segoe UI"/>
          <w:sz w:val="20"/>
        </w:rPr>
        <w:t>etter of intent to form a joint venture</w:t>
      </w:r>
      <w:r w:rsidR="000F24FD">
        <w:rPr>
          <w:rFonts w:ascii="Segoe UI" w:hAnsi="Segoe UI" w:cs="Segoe UI"/>
          <w:sz w:val="20"/>
        </w:rPr>
        <w:tab/>
      </w:r>
      <w:r w:rsidR="000F24FD" w:rsidRPr="00E0718C">
        <w:rPr>
          <w:rFonts w:ascii="Segoe UI" w:hAnsi="Segoe UI" w:cs="Segoe UI"/>
          <w:b/>
          <w:i/>
          <w:sz w:val="20"/>
        </w:rPr>
        <w:t>OR</w:t>
      </w:r>
      <w:r w:rsidR="000F24FD">
        <w:rPr>
          <w:rFonts w:ascii="Segoe UI" w:hAnsi="Segoe UI" w:cs="Segoe UI"/>
          <w:b/>
          <w:i/>
          <w:sz w:val="20"/>
        </w:rPr>
        <w:t xml:space="preserve"> </w:t>
      </w:r>
      <w:r w:rsidR="000F24FD">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0F24FD" w:rsidRPr="00FC1A44">
            <w:rPr>
              <w:rFonts w:ascii="Segoe UI Symbol" w:eastAsia="MS Gothic" w:hAnsi="Segoe UI Symbol" w:cs="Segoe UI Symbol"/>
            </w:rPr>
            <w:t>☐</w:t>
          </w:r>
        </w:sdtContent>
      </w:sdt>
      <w:r w:rsidR="000F24FD">
        <w:rPr>
          <w:rFonts w:ascii="Segoe UI" w:hAnsi="Segoe UI" w:cs="Segoe UI"/>
        </w:rPr>
        <w:t xml:space="preserve"> </w:t>
      </w:r>
      <w:r w:rsidR="000F24FD" w:rsidRPr="005F57D5">
        <w:rPr>
          <w:rFonts w:ascii="Segoe UI" w:hAnsi="Segoe UI" w:cs="Segoe UI"/>
          <w:sz w:val="20"/>
        </w:rPr>
        <w:t>JV</w:t>
      </w:r>
      <w:r w:rsidR="000F24FD">
        <w:rPr>
          <w:rFonts w:ascii="Segoe UI" w:hAnsi="Segoe UI" w:cs="Segoe UI"/>
          <w:sz w:val="20"/>
        </w:rPr>
        <w:t xml:space="preserve">/Consortium/Association </w:t>
      </w:r>
      <w:r w:rsidR="000F24FD" w:rsidRPr="005F57D5">
        <w:rPr>
          <w:rFonts w:ascii="Segoe UI" w:hAnsi="Segoe UI" w:cs="Segoe UI"/>
          <w:sz w:val="20"/>
        </w:rPr>
        <w:t>agreement</w:t>
      </w:r>
      <w:r w:rsidR="000F24FD">
        <w:rPr>
          <w:rFonts w:ascii="Segoe UI" w:hAnsi="Segoe UI" w:cs="Segoe UI"/>
          <w:sz w:val="20"/>
        </w:rPr>
        <w:t xml:space="preserve"> </w:t>
      </w:r>
    </w:p>
    <w:p w14:paraId="2E62BAFA" w14:textId="77777777" w:rsidR="000F24FD" w:rsidRPr="005F57D5" w:rsidRDefault="000F24FD" w:rsidP="000F24FD">
      <w:pPr>
        <w:spacing w:line="240" w:lineRule="exact"/>
        <w:jc w:val="both"/>
        <w:rPr>
          <w:rFonts w:ascii="Segoe UI" w:hAnsi="Segoe UI" w:cs="Segoe UI"/>
          <w:sz w:val="20"/>
        </w:rPr>
      </w:pPr>
    </w:p>
    <w:p w14:paraId="1CABD15A" w14:textId="77777777" w:rsidR="000F24FD" w:rsidRDefault="000F24FD" w:rsidP="000F24FD">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068B3CF2" w14:textId="77777777" w:rsidR="000F24FD" w:rsidRDefault="000F24FD" w:rsidP="000F24FD">
      <w:pPr>
        <w:spacing w:line="240" w:lineRule="exact"/>
        <w:jc w:val="both"/>
        <w:rPr>
          <w:rFonts w:ascii="Segoe UI" w:hAnsi="Segoe UI" w:cs="Segoe UI"/>
          <w:sz w:val="20"/>
          <w:lang w:val="cs-CZ"/>
        </w:rPr>
      </w:pPr>
    </w:p>
    <w:p w14:paraId="26ADBBD3" w14:textId="77777777" w:rsidR="000F24FD" w:rsidRPr="005F57D5" w:rsidRDefault="000F24FD" w:rsidP="000F24FD">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0F24FD" w:rsidRPr="0037490B" w14:paraId="46888813" w14:textId="77777777" w:rsidTr="00C74BA0">
        <w:trPr>
          <w:trHeight w:val="494"/>
        </w:trPr>
        <w:tc>
          <w:tcPr>
            <w:tcW w:w="4765" w:type="dxa"/>
            <w:vAlign w:val="bottom"/>
          </w:tcPr>
          <w:p w14:paraId="720B520F" w14:textId="77777777" w:rsidR="000F24FD" w:rsidRPr="0037490B" w:rsidRDefault="000F24FD" w:rsidP="00C74BA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3758036F"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0F24FD" w:rsidRPr="0037490B" w14:paraId="45508D7C" w14:textId="77777777" w:rsidTr="00C74BA0">
        <w:trPr>
          <w:trHeight w:val="494"/>
        </w:trPr>
        <w:tc>
          <w:tcPr>
            <w:tcW w:w="4765" w:type="dxa"/>
            <w:vAlign w:val="bottom"/>
          </w:tcPr>
          <w:p w14:paraId="7ED91711"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6956E308"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Signature: _______________________________</w:t>
            </w:r>
          </w:p>
        </w:tc>
      </w:tr>
      <w:tr w:rsidR="000F24FD" w:rsidRPr="0037490B" w14:paraId="4EDAC0B1" w14:textId="77777777" w:rsidTr="00C74BA0">
        <w:trPr>
          <w:trHeight w:val="494"/>
        </w:trPr>
        <w:tc>
          <w:tcPr>
            <w:tcW w:w="4765" w:type="dxa"/>
            <w:vAlign w:val="bottom"/>
          </w:tcPr>
          <w:p w14:paraId="3E50B73F"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3992C6A0"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Date: ___________________________________</w:t>
            </w:r>
          </w:p>
        </w:tc>
      </w:tr>
      <w:tr w:rsidR="000F24FD" w:rsidRPr="0037490B" w14:paraId="027FA9FB" w14:textId="77777777" w:rsidTr="00C74BA0">
        <w:trPr>
          <w:trHeight w:val="494"/>
        </w:trPr>
        <w:tc>
          <w:tcPr>
            <w:tcW w:w="4765" w:type="dxa"/>
            <w:vAlign w:val="bottom"/>
          </w:tcPr>
          <w:p w14:paraId="391F149A" w14:textId="77777777" w:rsidR="000F24FD" w:rsidRPr="0037490B" w:rsidRDefault="000F24FD" w:rsidP="00C74BA0">
            <w:pPr>
              <w:spacing w:line="240" w:lineRule="exact"/>
              <w:rPr>
                <w:rFonts w:ascii="Segoe UI" w:hAnsi="Segoe UI" w:cs="Segoe UI"/>
                <w:sz w:val="20"/>
              </w:rPr>
            </w:pPr>
          </w:p>
        </w:tc>
        <w:tc>
          <w:tcPr>
            <w:tcW w:w="4747" w:type="dxa"/>
            <w:vAlign w:val="bottom"/>
          </w:tcPr>
          <w:p w14:paraId="78662AAA" w14:textId="77777777" w:rsidR="000F24FD" w:rsidRPr="0037490B" w:rsidRDefault="000F24FD" w:rsidP="00C74BA0">
            <w:pPr>
              <w:spacing w:line="240" w:lineRule="exact"/>
              <w:rPr>
                <w:rFonts w:ascii="Segoe UI" w:hAnsi="Segoe UI" w:cs="Segoe UI"/>
                <w:sz w:val="20"/>
              </w:rPr>
            </w:pPr>
          </w:p>
        </w:tc>
      </w:tr>
      <w:tr w:rsidR="000F24FD" w:rsidRPr="0037490B" w14:paraId="780167B5" w14:textId="77777777" w:rsidTr="00C74BA0">
        <w:trPr>
          <w:trHeight w:val="494"/>
        </w:trPr>
        <w:tc>
          <w:tcPr>
            <w:tcW w:w="4765" w:type="dxa"/>
            <w:vAlign w:val="bottom"/>
          </w:tcPr>
          <w:p w14:paraId="76A8BD26"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426D5923"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0F24FD" w:rsidRPr="0037490B" w14:paraId="3E94DF8F" w14:textId="77777777" w:rsidTr="00C74BA0">
        <w:trPr>
          <w:trHeight w:val="494"/>
        </w:trPr>
        <w:tc>
          <w:tcPr>
            <w:tcW w:w="4765" w:type="dxa"/>
            <w:vAlign w:val="bottom"/>
          </w:tcPr>
          <w:p w14:paraId="68F47C58"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65323E6" w14:textId="77777777" w:rsidR="000F24FD" w:rsidRPr="0037490B" w:rsidRDefault="000F24FD" w:rsidP="00C74BA0">
            <w:pPr>
              <w:spacing w:line="240" w:lineRule="exact"/>
              <w:rPr>
                <w:rFonts w:ascii="Segoe UI" w:hAnsi="Segoe UI" w:cs="Segoe UI"/>
                <w:sz w:val="20"/>
              </w:rPr>
            </w:pPr>
            <w:r w:rsidRPr="0037490B">
              <w:rPr>
                <w:rFonts w:ascii="Segoe UI" w:hAnsi="Segoe UI" w:cs="Segoe UI"/>
                <w:sz w:val="20"/>
              </w:rPr>
              <w:t>Signature: _______________________________</w:t>
            </w:r>
          </w:p>
        </w:tc>
      </w:tr>
      <w:tr w:rsidR="000F24FD" w:rsidRPr="0037490B" w14:paraId="1F6D8F11" w14:textId="77777777" w:rsidTr="00C74BA0">
        <w:trPr>
          <w:trHeight w:val="494"/>
        </w:trPr>
        <w:tc>
          <w:tcPr>
            <w:tcW w:w="4765" w:type="dxa"/>
            <w:vAlign w:val="bottom"/>
          </w:tcPr>
          <w:p w14:paraId="705142D8" w14:textId="77777777" w:rsidR="000F24FD" w:rsidRPr="0037490B" w:rsidRDefault="000F24FD" w:rsidP="00C74BA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787E46C3" w14:textId="77777777" w:rsidR="000F24FD" w:rsidRPr="0037490B" w:rsidRDefault="000F24FD" w:rsidP="00C74BA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49164C20" w14:textId="77777777" w:rsidR="000F24FD" w:rsidRDefault="000F24FD" w:rsidP="000F24FD">
      <w:pPr>
        <w:rPr>
          <w:lang w:val="en-GB"/>
        </w:rPr>
      </w:pPr>
    </w:p>
    <w:p w14:paraId="7773565E" w14:textId="3CEF1B43"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8" w:name="_Toc508626310"/>
      <w:r w:rsidRPr="004F6F04">
        <w:rPr>
          <w:rFonts w:eastAsiaTheme="majorEastAsia"/>
          <w:bCs w:val="0"/>
          <w:iCs w:val="0"/>
          <w:caps w:val="0"/>
          <w:noProof w:val="0"/>
          <w:color w:val="365F91" w:themeColor="accent1" w:themeShade="BF"/>
          <w:kern w:val="0"/>
          <w:szCs w:val="28"/>
        </w:rPr>
        <w:lastRenderedPageBreak/>
        <w:t>Form D: Eligibility and Qualification Form</w:t>
      </w:r>
      <w:bookmarkEnd w:id="8"/>
    </w:p>
    <w:p w14:paraId="1EC53FD3" w14:textId="77777777" w:rsidR="000F24FD" w:rsidRDefault="000F24FD" w:rsidP="000F24FD"/>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C65EDB" w14:paraId="7C565F53" w14:textId="77777777" w:rsidTr="00C74BA0">
        <w:tc>
          <w:tcPr>
            <w:tcW w:w="1979" w:type="dxa"/>
            <w:shd w:val="clear" w:color="auto" w:fill="9BDEFF"/>
          </w:tcPr>
          <w:p w14:paraId="102E35E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57D5C35E"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3EB4C3B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37C42F46" w14:textId="77777777" w:rsidR="000F24FD" w:rsidRPr="00C65EDB" w:rsidRDefault="000A084A" w:rsidP="00C74BA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BA3D7DFA1B4D450998381CA966DE9066"/>
                </w:placeholder>
                <w:showingPlcHdr/>
                <w:date>
                  <w:dateFormat w:val="MMMM d, yyyy"/>
                  <w:lid w:val="en-US"/>
                  <w:storeMappedDataAs w:val="date"/>
                  <w:calendar w:val="gregorian"/>
                </w:date>
              </w:sdtPr>
              <w:sdtEndPr/>
              <w:sdtContent>
                <w:r w:rsidR="000F24FD" w:rsidRPr="00C65EDB">
                  <w:rPr>
                    <w:rStyle w:val="PlaceholderText"/>
                    <w:rFonts w:ascii="Segoe UI" w:hAnsi="Segoe UI" w:cs="Segoe UI"/>
                    <w:sz w:val="20"/>
                    <w:szCs w:val="20"/>
                    <w:shd w:val="clear" w:color="auto" w:fill="BFBFBF" w:themeFill="background1" w:themeFillShade="BF"/>
                  </w:rPr>
                  <w:t>Select date</w:t>
                </w:r>
              </w:sdtContent>
            </w:sdt>
          </w:p>
        </w:tc>
      </w:tr>
      <w:tr w:rsidR="00F25F6D" w:rsidRPr="00C65EDB" w14:paraId="383C7958" w14:textId="77777777" w:rsidTr="00B14AFA">
        <w:trPr>
          <w:cantSplit/>
          <w:trHeight w:val="341"/>
        </w:trPr>
        <w:tc>
          <w:tcPr>
            <w:tcW w:w="1979" w:type="dxa"/>
            <w:shd w:val="clear" w:color="auto" w:fill="9BDEFF"/>
          </w:tcPr>
          <w:p w14:paraId="1893FD9F" w14:textId="77777777" w:rsidR="00F25F6D" w:rsidRPr="00C65EDB" w:rsidRDefault="00F25F6D" w:rsidP="00F25F6D">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vAlign w:val="center"/>
          </w:tcPr>
          <w:p w14:paraId="00758A04" w14:textId="08832238" w:rsidR="00F25F6D" w:rsidRPr="00C65EDB" w:rsidRDefault="00067516" w:rsidP="00F25F6D">
            <w:pPr>
              <w:spacing w:before="120" w:after="120"/>
              <w:rPr>
                <w:rFonts w:ascii="Segoe UI" w:hAnsi="Segoe UI" w:cs="Segoe UI"/>
                <w:sz w:val="20"/>
                <w:szCs w:val="20"/>
              </w:rPr>
            </w:pPr>
            <w:r>
              <w:rPr>
                <w:rFonts w:ascii="Segoe UI" w:hAnsi="Segoe UI" w:cs="Segoe UI"/>
                <w:bCs/>
                <w:sz w:val="20"/>
              </w:rPr>
              <w:t xml:space="preserve">2021/UNDP-MMR/PN/020, </w:t>
            </w:r>
            <w:r w:rsidRPr="00F25F6D">
              <w:rPr>
                <w:rFonts w:ascii="Segoe UI" w:hAnsi="Segoe UI" w:cs="Segoe UI"/>
                <w:bCs/>
                <w:sz w:val="20"/>
              </w:rPr>
              <w:t xml:space="preserve">Supply, delivery and installation of Medical Oxygen Concentrators Supply System 225 litre </w:t>
            </w:r>
            <w:r>
              <w:rPr>
                <w:rFonts w:ascii="Segoe UI" w:hAnsi="Segoe UI" w:cs="Segoe UI"/>
                <w:bCs/>
                <w:sz w:val="20"/>
              </w:rPr>
              <w:t>3</w:t>
            </w:r>
            <w:r w:rsidRPr="00F25F6D">
              <w:rPr>
                <w:rFonts w:ascii="Segoe UI" w:hAnsi="Segoe UI" w:cs="Segoe UI"/>
                <w:bCs/>
                <w:sz w:val="20"/>
              </w:rPr>
              <w:t xml:space="preserve"> unit</w:t>
            </w:r>
            <w:r>
              <w:rPr>
                <w:rFonts w:ascii="Segoe UI" w:hAnsi="Segoe UI" w:cs="Segoe UI"/>
                <w:bCs/>
                <w:sz w:val="20"/>
              </w:rPr>
              <w:t xml:space="preserve">s </w:t>
            </w:r>
            <w:r w:rsidRPr="000E2586">
              <w:rPr>
                <w:rFonts w:ascii="Segoe UI" w:hAnsi="Segoe UI" w:cs="Segoe UI"/>
                <w:bCs/>
                <w:sz w:val="20"/>
              </w:rPr>
              <w:t>for Yangon, Chin</w:t>
            </w:r>
            <w:r>
              <w:rPr>
                <w:rFonts w:ascii="Segoe UI" w:hAnsi="Segoe UI" w:cs="Segoe UI"/>
                <w:bCs/>
                <w:sz w:val="20"/>
              </w:rPr>
              <w:t xml:space="preserve"> and Rakhine </w:t>
            </w:r>
            <w:r w:rsidRPr="000E2586">
              <w:rPr>
                <w:rFonts w:ascii="Segoe UI" w:hAnsi="Segoe UI" w:cs="Segoe UI"/>
                <w:bCs/>
                <w:sz w:val="20"/>
              </w:rPr>
              <w:t>in Myanmar</w:t>
            </w:r>
          </w:p>
        </w:tc>
      </w:tr>
    </w:tbl>
    <w:p w14:paraId="03080029" w14:textId="77777777" w:rsidR="000F24FD" w:rsidRDefault="000F24FD" w:rsidP="000F24FD">
      <w:pPr>
        <w:shd w:val="clear" w:color="auto" w:fill="FFFFFF"/>
        <w:rPr>
          <w:rFonts w:ascii="Segoe UI" w:hAnsi="Segoe UI" w:cs="Segoe UI"/>
          <w:color w:val="000000"/>
          <w:sz w:val="20"/>
          <w:szCs w:val="20"/>
        </w:rPr>
      </w:pPr>
    </w:p>
    <w:p w14:paraId="64FAE601" w14:textId="77777777" w:rsidR="000F24FD" w:rsidRPr="00C65EDB" w:rsidRDefault="000F24FD" w:rsidP="000F24FD">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0856AEA7" w14:textId="77777777" w:rsidR="000F24FD" w:rsidRDefault="000F24FD" w:rsidP="000F24FD">
      <w:pPr>
        <w:shd w:val="clear" w:color="auto" w:fill="FFFFFF"/>
        <w:spacing w:before="120" w:after="120"/>
        <w:rPr>
          <w:rFonts w:ascii="Segoe UI" w:hAnsi="Segoe UI" w:cs="Segoe UI"/>
          <w:b/>
          <w:sz w:val="28"/>
          <w:szCs w:val="20"/>
        </w:rPr>
      </w:pPr>
    </w:p>
    <w:p w14:paraId="0076F192"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C65EDB" w14:paraId="165746DA" w14:textId="77777777" w:rsidTr="00C74BA0">
        <w:trPr>
          <w:trHeight w:val="325"/>
        </w:trPr>
        <w:tc>
          <w:tcPr>
            <w:tcW w:w="9542" w:type="dxa"/>
            <w:gridSpan w:val="4"/>
          </w:tcPr>
          <w:p w14:paraId="6E1E2AA7" w14:textId="4096F419" w:rsidR="000F24FD" w:rsidRPr="00C65EDB" w:rsidRDefault="000A084A" w:rsidP="00C74BA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FF7856">
              <w:rPr>
                <w:rFonts w:ascii="Segoe UI" w:hAnsi="Segoe UI" w:cs="Segoe UI"/>
                <w:sz w:val="20"/>
                <w:szCs w:val="20"/>
              </w:rPr>
              <w:t xml:space="preserve"> </w:t>
            </w:r>
            <w:r w:rsidR="000F24FD">
              <w:rPr>
                <w:rFonts w:ascii="Segoe UI" w:hAnsi="Segoe UI" w:cs="Segoe UI"/>
                <w:color w:val="000000"/>
                <w:sz w:val="20"/>
                <w:szCs w:val="20"/>
              </w:rPr>
              <w:t>N</w:t>
            </w:r>
            <w:r w:rsidR="000F24FD" w:rsidRPr="00C65EDB">
              <w:rPr>
                <w:rFonts w:ascii="Segoe UI" w:hAnsi="Segoe UI" w:cs="Segoe UI"/>
                <w:color w:val="000000"/>
                <w:sz w:val="20"/>
                <w:szCs w:val="20"/>
              </w:rPr>
              <w:t>on-perform</w:t>
            </w:r>
            <w:r w:rsidR="000F24FD">
              <w:rPr>
                <w:rFonts w:ascii="Segoe UI" w:hAnsi="Segoe UI" w:cs="Segoe UI"/>
                <w:color w:val="000000"/>
                <w:sz w:val="20"/>
                <w:szCs w:val="20"/>
              </w:rPr>
              <w:t>ing contracts</w:t>
            </w:r>
            <w:r w:rsidR="000F24FD" w:rsidRPr="00C65EDB">
              <w:rPr>
                <w:rFonts w:ascii="Segoe UI" w:hAnsi="Segoe UI" w:cs="Segoe UI"/>
                <w:color w:val="000000"/>
                <w:sz w:val="20"/>
                <w:szCs w:val="20"/>
              </w:rPr>
              <w:t xml:space="preserve"> did not occur </w:t>
            </w:r>
            <w:r w:rsidR="000F24FD">
              <w:rPr>
                <w:rFonts w:ascii="Segoe UI" w:hAnsi="Segoe UI" w:cs="Segoe UI"/>
                <w:color w:val="000000"/>
                <w:sz w:val="20"/>
                <w:szCs w:val="20"/>
              </w:rPr>
              <w:t>during</w:t>
            </w:r>
            <w:r w:rsidR="000F24FD" w:rsidRPr="00C65EDB">
              <w:rPr>
                <w:rFonts w:ascii="Segoe UI" w:hAnsi="Segoe UI" w:cs="Segoe UI"/>
                <w:color w:val="000000"/>
                <w:sz w:val="20"/>
                <w:szCs w:val="20"/>
              </w:rPr>
              <w:t xml:space="preserve"> the last 3 years </w:t>
            </w:r>
          </w:p>
        </w:tc>
      </w:tr>
      <w:tr w:rsidR="000F24FD" w:rsidRPr="00C65EDB" w14:paraId="6AD7E7FF" w14:textId="77777777" w:rsidTr="00C74BA0">
        <w:trPr>
          <w:trHeight w:val="310"/>
        </w:trPr>
        <w:tc>
          <w:tcPr>
            <w:tcW w:w="9542" w:type="dxa"/>
            <w:gridSpan w:val="4"/>
          </w:tcPr>
          <w:p w14:paraId="2D45D3B7" w14:textId="77777777" w:rsidR="000F24FD" w:rsidRPr="00C65EDB" w:rsidRDefault="000A084A" w:rsidP="00C74BA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Contract(s) not performed </w:t>
            </w:r>
            <w:r w:rsidR="000F24FD">
              <w:rPr>
                <w:rFonts w:ascii="Segoe UI" w:hAnsi="Segoe UI" w:cs="Segoe UI"/>
                <w:color w:val="000000"/>
                <w:sz w:val="20"/>
                <w:szCs w:val="20"/>
              </w:rPr>
              <w:t xml:space="preserve">in </w:t>
            </w:r>
            <w:r w:rsidR="000F24FD" w:rsidRPr="00C65EDB">
              <w:rPr>
                <w:rFonts w:ascii="Segoe UI" w:hAnsi="Segoe UI" w:cs="Segoe UI"/>
                <w:color w:val="000000"/>
                <w:sz w:val="20"/>
                <w:szCs w:val="20"/>
              </w:rPr>
              <w:t>the last 3 years</w:t>
            </w:r>
          </w:p>
        </w:tc>
      </w:tr>
      <w:tr w:rsidR="000F24FD" w:rsidRPr="00C65EDB" w14:paraId="567D0DA7" w14:textId="77777777" w:rsidTr="00C74BA0">
        <w:tc>
          <w:tcPr>
            <w:tcW w:w="1082" w:type="dxa"/>
            <w:shd w:val="clear" w:color="auto" w:fill="9BDEFF"/>
          </w:tcPr>
          <w:p w14:paraId="77EC1DA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383A0E1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63B8FC1"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6069B3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7933BB79" w14:textId="77777777" w:rsidTr="00C74BA0">
        <w:trPr>
          <w:trHeight w:val="701"/>
        </w:trPr>
        <w:tc>
          <w:tcPr>
            <w:tcW w:w="1082" w:type="dxa"/>
          </w:tcPr>
          <w:p w14:paraId="1681B1DD"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89117DF" w14:textId="77777777" w:rsidR="000F24FD" w:rsidRPr="00C65EDB" w:rsidRDefault="000F24FD" w:rsidP="00C74BA0">
            <w:pPr>
              <w:rPr>
                <w:rFonts w:ascii="Segoe UI" w:hAnsi="Segoe UI" w:cs="Segoe UI"/>
                <w:color w:val="000000"/>
                <w:sz w:val="20"/>
                <w:szCs w:val="20"/>
              </w:rPr>
            </w:pPr>
          </w:p>
          <w:p w14:paraId="414D7C69"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54AA9D0A"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30575AC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22417AF4"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45169824" w14:textId="77777777" w:rsidR="000F24FD" w:rsidRPr="00C65EDB" w:rsidRDefault="000F24FD" w:rsidP="00C74BA0">
            <w:pPr>
              <w:rPr>
                <w:rFonts w:ascii="Segoe UI" w:hAnsi="Segoe UI" w:cs="Segoe UI"/>
                <w:color w:val="000000"/>
                <w:sz w:val="20"/>
                <w:szCs w:val="20"/>
              </w:rPr>
            </w:pPr>
          </w:p>
          <w:p w14:paraId="0ED76B15" w14:textId="77777777" w:rsidR="000F24FD" w:rsidRPr="00C65EDB" w:rsidRDefault="000F24FD" w:rsidP="00C74BA0">
            <w:pPr>
              <w:autoSpaceDE w:val="0"/>
              <w:autoSpaceDN w:val="0"/>
              <w:rPr>
                <w:rFonts w:ascii="Segoe UI" w:hAnsi="Segoe UI" w:cs="Segoe UI"/>
                <w:color w:val="000000"/>
                <w:sz w:val="20"/>
                <w:szCs w:val="20"/>
              </w:rPr>
            </w:pPr>
          </w:p>
        </w:tc>
      </w:tr>
    </w:tbl>
    <w:p w14:paraId="50AC0FA9" w14:textId="77777777" w:rsidR="000F24FD" w:rsidRDefault="000F24FD" w:rsidP="000F24FD">
      <w:pPr>
        <w:shd w:val="clear" w:color="auto" w:fill="FFFFFF"/>
        <w:rPr>
          <w:rFonts w:ascii="Segoe UI" w:hAnsi="Segoe UI" w:cs="Segoe UI"/>
          <w:b/>
          <w:color w:val="000000"/>
          <w:sz w:val="20"/>
          <w:szCs w:val="20"/>
        </w:rPr>
      </w:pPr>
    </w:p>
    <w:p w14:paraId="73E1A63A" w14:textId="77777777" w:rsidR="000F24FD" w:rsidRPr="00C65EDB" w:rsidRDefault="000F24FD" w:rsidP="000F24FD">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C65EDB" w14:paraId="140CBF64" w14:textId="77777777" w:rsidTr="00C74BA0">
        <w:trPr>
          <w:trHeight w:val="256"/>
        </w:trPr>
        <w:tc>
          <w:tcPr>
            <w:tcW w:w="9542" w:type="dxa"/>
            <w:gridSpan w:val="4"/>
          </w:tcPr>
          <w:p w14:paraId="32B2E520" w14:textId="77777777" w:rsidR="000F24FD" w:rsidRPr="00C65EDB" w:rsidRDefault="000A084A"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No litigation history </w:t>
            </w:r>
            <w:r w:rsidR="000F24FD" w:rsidRPr="00C65EDB">
              <w:rPr>
                <w:rFonts w:ascii="Segoe UI" w:hAnsi="Segoe UI" w:cs="Segoe UI"/>
                <w:sz w:val="20"/>
                <w:szCs w:val="20"/>
              </w:rPr>
              <w:t>for the last 3 years</w:t>
            </w:r>
          </w:p>
        </w:tc>
      </w:tr>
      <w:tr w:rsidR="000F24FD" w:rsidRPr="00C65EDB" w14:paraId="375064FC" w14:textId="77777777" w:rsidTr="00C74BA0">
        <w:trPr>
          <w:trHeight w:val="255"/>
        </w:trPr>
        <w:tc>
          <w:tcPr>
            <w:tcW w:w="9542" w:type="dxa"/>
            <w:gridSpan w:val="4"/>
          </w:tcPr>
          <w:p w14:paraId="48170CBC" w14:textId="77777777" w:rsidR="000F24FD" w:rsidRPr="00C65EDB" w:rsidRDefault="000A084A"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Litigation History as indicated below</w:t>
            </w:r>
          </w:p>
        </w:tc>
      </w:tr>
      <w:tr w:rsidR="000F24FD" w:rsidRPr="00C65EDB" w14:paraId="70D071D9" w14:textId="77777777" w:rsidTr="00C74BA0">
        <w:tc>
          <w:tcPr>
            <w:tcW w:w="1081" w:type="dxa"/>
            <w:shd w:val="clear" w:color="auto" w:fill="9BDEFF"/>
          </w:tcPr>
          <w:p w14:paraId="223EE579"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61F62933"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3B9765FD"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A307A4B"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13BB07D4" w14:textId="77777777" w:rsidTr="00C74BA0">
        <w:trPr>
          <w:trHeight w:val="883"/>
        </w:trPr>
        <w:tc>
          <w:tcPr>
            <w:tcW w:w="1081" w:type="dxa"/>
          </w:tcPr>
          <w:p w14:paraId="07AC938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2A4B26F"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035E00A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484ACBB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876619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08BF11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43ADFC84"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04BD2E1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689E15E6" w14:textId="77777777" w:rsidR="000F24FD" w:rsidRPr="00C65EDB" w:rsidRDefault="000F24FD" w:rsidP="00C74BA0">
            <w:pPr>
              <w:autoSpaceDE w:val="0"/>
              <w:autoSpaceDN w:val="0"/>
              <w:rPr>
                <w:rFonts w:ascii="Segoe UI" w:hAnsi="Segoe UI" w:cs="Segoe UI"/>
                <w:color w:val="000000"/>
                <w:sz w:val="20"/>
                <w:szCs w:val="20"/>
              </w:rPr>
            </w:pPr>
          </w:p>
        </w:tc>
      </w:tr>
    </w:tbl>
    <w:p w14:paraId="0927F961" w14:textId="77777777" w:rsidR="000F24FD" w:rsidRDefault="000F24FD" w:rsidP="000F24FD">
      <w:pPr>
        <w:shd w:val="clear" w:color="auto" w:fill="FFFFFF"/>
        <w:rPr>
          <w:rFonts w:ascii="Segoe UI" w:hAnsi="Segoe UI" w:cs="Segoe UI"/>
          <w:b/>
          <w:color w:val="000000"/>
          <w:sz w:val="20"/>
          <w:szCs w:val="20"/>
        </w:rPr>
      </w:pPr>
    </w:p>
    <w:p w14:paraId="5D96BBE7" w14:textId="77777777" w:rsidR="000F24FD" w:rsidRDefault="000F24FD" w:rsidP="000F24FD">
      <w:pPr>
        <w:shd w:val="clear" w:color="auto" w:fill="FFFFFF"/>
        <w:rPr>
          <w:rFonts w:ascii="Segoe UI" w:hAnsi="Segoe UI" w:cs="Segoe UI"/>
          <w:b/>
          <w:sz w:val="20"/>
          <w:szCs w:val="20"/>
        </w:rPr>
      </w:pPr>
    </w:p>
    <w:p w14:paraId="7AB37990"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524B71B0" w14:textId="77777777" w:rsidR="000F24FD" w:rsidRPr="00C65EDB" w:rsidRDefault="000F24FD" w:rsidP="000F24FD">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335547D4" w14:textId="77777777" w:rsidR="000F24FD" w:rsidRPr="00C65EDB" w:rsidRDefault="000F24FD" w:rsidP="000F24FD">
      <w:pPr>
        <w:autoSpaceDE w:val="0"/>
        <w:autoSpaceDN w:val="0"/>
        <w:jc w:val="both"/>
        <w:rPr>
          <w:rFonts w:ascii="Segoe UI" w:hAnsi="Segoe UI" w:cs="Segoe UI"/>
          <w:color w:val="000000"/>
          <w:sz w:val="20"/>
          <w:szCs w:val="20"/>
        </w:rPr>
      </w:pPr>
    </w:p>
    <w:p w14:paraId="69B15027" w14:textId="77777777" w:rsidR="000F24FD" w:rsidRDefault="000F24FD" w:rsidP="000F24FD">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525CD497" w14:textId="77777777" w:rsidR="000F24FD" w:rsidRDefault="000F24FD" w:rsidP="000F24FD">
      <w:pPr>
        <w:jc w:val="both"/>
        <w:rPr>
          <w:rFonts w:ascii="Segoe UI" w:hAnsi="Segoe UI" w:cs="Segoe UI"/>
          <w:color w:val="000000"/>
          <w:sz w:val="20"/>
          <w:szCs w:val="20"/>
        </w:rPr>
      </w:pPr>
    </w:p>
    <w:p w14:paraId="4E547853" w14:textId="41D62424" w:rsidR="000F24FD" w:rsidRDefault="000F24FD" w:rsidP="000F24FD">
      <w:pPr>
        <w:jc w:val="both"/>
        <w:rPr>
          <w:rFonts w:ascii="Segoe UI" w:hAnsi="Segoe UI" w:cs="Segoe UI"/>
          <w:color w:val="000000"/>
          <w:sz w:val="20"/>
          <w:szCs w:val="20"/>
        </w:rPr>
      </w:pPr>
    </w:p>
    <w:p w14:paraId="4F354428" w14:textId="49848C85" w:rsidR="00C30B07" w:rsidRDefault="00C30B07" w:rsidP="000F24FD">
      <w:pPr>
        <w:jc w:val="both"/>
        <w:rPr>
          <w:rFonts w:ascii="Segoe UI" w:hAnsi="Segoe UI" w:cs="Segoe UI"/>
          <w:color w:val="000000"/>
          <w:sz w:val="20"/>
          <w:szCs w:val="20"/>
        </w:rPr>
      </w:pPr>
    </w:p>
    <w:p w14:paraId="7D0FA9EC" w14:textId="77777777" w:rsidR="00C30B07" w:rsidRDefault="00C30B07" w:rsidP="000F24FD">
      <w:pPr>
        <w:jc w:val="both"/>
        <w:rPr>
          <w:rFonts w:ascii="Segoe UI" w:hAnsi="Segoe UI" w:cs="Segoe UI"/>
          <w:color w:val="000000"/>
          <w:sz w:val="20"/>
          <w:szCs w:val="20"/>
        </w:rPr>
      </w:pPr>
    </w:p>
    <w:p w14:paraId="1998EF55" w14:textId="77777777" w:rsidR="000F24FD" w:rsidRPr="00C65EDB" w:rsidRDefault="000F24FD" w:rsidP="000F24FD">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C65EDB" w14:paraId="48C3158B" w14:textId="77777777" w:rsidTr="00C74BA0">
        <w:tc>
          <w:tcPr>
            <w:tcW w:w="1907" w:type="dxa"/>
            <w:shd w:val="clear" w:color="auto" w:fill="9BDEFF"/>
          </w:tcPr>
          <w:p w14:paraId="1B2247EE"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0D2E23D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3E21D9A7"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33A7C0BF"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459A3A80"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0F24FD" w:rsidRPr="00C65EDB" w14:paraId="0D969123" w14:textId="77777777" w:rsidTr="00C74BA0">
        <w:tc>
          <w:tcPr>
            <w:tcW w:w="1907" w:type="dxa"/>
          </w:tcPr>
          <w:p w14:paraId="7F1E558D" w14:textId="77777777" w:rsidR="000F24FD" w:rsidRPr="00C65EDB" w:rsidRDefault="000F24FD" w:rsidP="00C74BA0">
            <w:pPr>
              <w:jc w:val="both"/>
              <w:rPr>
                <w:rFonts w:ascii="Segoe UI" w:hAnsi="Segoe UI" w:cs="Segoe UI"/>
                <w:sz w:val="20"/>
                <w:szCs w:val="20"/>
                <w:lang w:val="en-CA"/>
              </w:rPr>
            </w:pPr>
          </w:p>
        </w:tc>
        <w:tc>
          <w:tcPr>
            <w:tcW w:w="2140" w:type="dxa"/>
          </w:tcPr>
          <w:p w14:paraId="49C4FD2E" w14:textId="77777777" w:rsidR="000F24FD" w:rsidRPr="00C65EDB" w:rsidRDefault="000F24FD" w:rsidP="00C74BA0">
            <w:pPr>
              <w:jc w:val="both"/>
              <w:rPr>
                <w:rFonts w:ascii="Segoe UI" w:hAnsi="Segoe UI" w:cs="Segoe UI"/>
                <w:sz w:val="20"/>
                <w:szCs w:val="20"/>
                <w:lang w:val="en-CA"/>
              </w:rPr>
            </w:pPr>
          </w:p>
        </w:tc>
        <w:tc>
          <w:tcPr>
            <w:tcW w:w="1530" w:type="dxa"/>
          </w:tcPr>
          <w:p w14:paraId="2531AA66" w14:textId="77777777" w:rsidR="000F24FD" w:rsidRPr="00C65EDB" w:rsidRDefault="000F24FD" w:rsidP="00C74BA0">
            <w:pPr>
              <w:jc w:val="both"/>
              <w:rPr>
                <w:rFonts w:ascii="Segoe UI" w:hAnsi="Segoe UI" w:cs="Segoe UI"/>
                <w:sz w:val="20"/>
                <w:szCs w:val="20"/>
                <w:lang w:val="en-CA"/>
              </w:rPr>
            </w:pPr>
          </w:p>
        </w:tc>
        <w:tc>
          <w:tcPr>
            <w:tcW w:w="1710" w:type="dxa"/>
          </w:tcPr>
          <w:p w14:paraId="7D62D8FA" w14:textId="77777777" w:rsidR="000F24FD" w:rsidRPr="00C65EDB" w:rsidRDefault="000F24FD" w:rsidP="00C74BA0">
            <w:pPr>
              <w:jc w:val="both"/>
              <w:rPr>
                <w:rFonts w:ascii="Segoe UI" w:hAnsi="Segoe UI" w:cs="Segoe UI"/>
                <w:sz w:val="20"/>
                <w:szCs w:val="20"/>
                <w:lang w:val="en-CA"/>
              </w:rPr>
            </w:pPr>
          </w:p>
        </w:tc>
        <w:tc>
          <w:tcPr>
            <w:tcW w:w="2250" w:type="dxa"/>
          </w:tcPr>
          <w:p w14:paraId="542AEB6D" w14:textId="77777777" w:rsidR="000F24FD" w:rsidRPr="00C65EDB" w:rsidRDefault="000F24FD" w:rsidP="00C74BA0">
            <w:pPr>
              <w:jc w:val="both"/>
              <w:rPr>
                <w:rFonts w:ascii="Segoe UI" w:hAnsi="Segoe UI" w:cs="Segoe UI"/>
                <w:sz w:val="20"/>
                <w:szCs w:val="20"/>
                <w:lang w:val="en-CA"/>
              </w:rPr>
            </w:pPr>
          </w:p>
        </w:tc>
      </w:tr>
      <w:tr w:rsidR="000F24FD" w:rsidRPr="00C65EDB" w14:paraId="625CF6BE" w14:textId="77777777" w:rsidTr="00C74BA0">
        <w:tc>
          <w:tcPr>
            <w:tcW w:w="1907" w:type="dxa"/>
          </w:tcPr>
          <w:p w14:paraId="644AABB4" w14:textId="77777777" w:rsidR="000F24FD" w:rsidRPr="00C65EDB" w:rsidRDefault="000F24FD" w:rsidP="00C74BA0">
            <w:pPr>
              <w:jc w:val="both"/>
              <w:rPr>
                <w:rFonts w:ascii="Segoe UI" w:hAnsi="Segoe UI" w:cs="Segoe UI"/>
                <w:sz w:val="20"/>
                <w:szCs w:val="20"/>
                <w:lang w:val="en-CA"/>
              </w:rPr>
            </w:pPr>
          </w:p>
        </w:tc>
        <w:tc>
          <w:tcPr>
            <w:tcW w:w="2140" w:type="dxa"/>
          </w:tcPr>
          <w:p w14:paraId="1FA9F6E1" w14:textId="77777777" w:rsidR="000F24FD" w:rsidRPr="00C65EDB" w:rsidRDefault="000F24FD" w:rsidP="00C74BA0">
            <w:pPr>
              <w:jc w:val="both"/>
              <w:rPr>
                <w:rFonts w:ascii="Segoe UI" w:hAnsi="Segoe UI" w:cs="Segoe UI"/>
                <w:sz w:val="20"/>
                <w:szCs w:val="20"/>
                <w:lang w:val="en-CA"/>
              </w:rPr>
            </w:pPr>
          </w:p>
        </w:tc>
        <w:tc>
          <w:tcPr>
            <w:tcW w:w="1530" w:type="dxa"/>
          </w:tcPr>
          <w:p w14:paraId="5670CB16" w14:textId="77777777" w:rsidR="000F24FD" w:rsidRPr="00C65EDB" w:rsidRDefault="000F24FD" w:rsidP="00C74BA0">
            <w:pPr>
              <w:jc w:val="both"/>
              <w:rPr>
                <w:rFonts w:ascii="Segoe UI" w:hAnsi="Segoe UI" w:cs="Segoe UI"/>
                <w:sz w:val="20"/>
                <w:szCs w:val="20"/>
                <w:lang w:val="en-CA"/>
              </w:rPr>
            </w:pPr>
          </w:p>
        </w:tc>
        <w:tc>
          <w:tcPr>
            <w:tcW w:w="1710" w:type="dxa"/>
          </w:tcPr>
          <w:p w14:paraId="402BF16B" w14:textId="77777777" w:rsidR="000F24FD" w:rsidRPr="00C65EDB" w:rsidRDefault="000F24FD" w:rsidP="00C74BA0">
            <w:pPr>
              <w:jc w:val="both"/>
              <w:rPr>
                <w:rFonts w:ascii="Segoe UI" w:hAnsi="Segoe UI" w:cs="Segoe UI"/>
                <w:sz w:val="20"/>
                <w:szCs w:val="20"/>
                <w:lang w:val="en-CA"/>
              </w:rPr>
            </w:pPr>
          </w:p>
        </w:tc>
        <w:tc>
          <w:tcPr>
            <w:tcW w:w="2250" w:type="dxa"/>
          </w:tcPr>
          <w:p w14:paraId="70D97B52" w14:textId="77777777" w:rsidR="000F24FD" w:rsidRPr="00C65EDB" w:rsidRDefault="000F24FD" w:rsidP="00C74BA0">
            <w:pPr>
              <w:jc w:val="both"/>
              <w:rPr>
                <w:rFonts w:ascii="Segoe UI" w:hAnsi="Segoe UI" w:cs="Segoe UI"/>
                <w:sz w:val="20"/>
                <w:szCs w:val="20"/>
                <w:lang w:val="en-CA"/>
              </w:rPr>
            </w:pPr>
          </w:p>
        </w:tc>
      </w:tr>
      <w:tr w:rsidR="000F24FD" w:rsidRPr="00C65EDB" w14:paraId="71237752" w14:textId="77777777" w:rsidTr="00C74BA0">
        <w:tc>
          <w:tcPr>
            <w:tcW w:w="1907" w:type="dxa"/>
          </w:tcPr>
          <w:p w14:paraId="2372BDE7" w14:textId="77777777" w:rsidR="000F24FD" w:rsidRPr="00C65EDB" w:rsidRDefault="000F24FD" w:rsidP="00C74BA0">
            <w:pPr>
              <w:jc w:val="both"/>
              <w:rPr>
                <w:rFonts w:ascii="Segoe UI" w:hAnsi="Segoe UI" w:cs="Segoe UI"/>
                <w:sz w:val="20"/>
                <w:szCs w:val="20"/>
                <w:lang w:val="en-CA"/>
              </w:rPr>
            </w:pPr>
          </w:p>
        </w:tc>
        <w:tc>
          <w:tcPr>
            <w:tcW w:w="2140" w:type="dxa"/>
          </w:tcPr>
          <w:p w14:paraId="03EC0975" w14:textId="77777777" w:rsidR="000F24FD" w:rsidRPr="00C65EDB" w:rsidRDefault="000F24FD" w:rsidP="00C74BA0">
            <w:pPr>
              <w:jc w:val="both"/>
              <w:rPr>
                <w:rFonts w:ascii="Segoe UI" w:hAnsi="Segoe UI" w:cs="Segoe UI"/>
                <w:sz w:val="20"/>
                <w:szCs w:val="20"/>
                <w:lang w:val="en-CA"/>
              </w:rPr>
            </w:pPr>
          </w:p>
        </w:tc>
        <w:tc>
          <w:tcPr>
            <w:tcW w:w="1530" w:type="dxa"/>
          </w:tcPr>
          <w:p w14:paraId="11338C5F" w14:textId="77777777" w:rsidR="000F24FD" w:rsidRPr="00C65EDB" w:rsidRDefault="000F24FD" w:rsidP="00C74BA0">
            <w:pPr>
              <w:jc w:val="both"/>
              <w:rPr>
                <w:rFonts w:ascii="Segoe UI" w:hAnsi="Segoe UI" w:cs="Segoe UI"/>
                <w:sz w:val="20"/>
                <w:szCs w:val="20"/>
                <w:lang w:val="en-CA"/>
              </w:rPr>
            </w:pPr>
          </w:p>
        </w:tc>
        <w:tc>
          <w:tcPr>
            <w:tcW w:w="1710" w:type="dxa"/>
          </w:tcPr>
          <w:p w14:paraId="019CDB34" w14:textId="77777777" w:rsidR="000F24FD" w:rsidRPr="00C65EDB" w:rsidRDefault="000F24FD" w:rsidP="00C74BA0">
            <w:pPr>
              <w:jc w:val="both"/>
              <w:rPr>
                <w:rFonts w:ascii="Segoe UI" w:hAnsi="Segoe UI" w:cs="Segoe UI"/>
                <w:sz w:val="20"/>
                <w:szCs w:val="20"/>
                <w:lang w:val="en-CA"/>
              </w:rPr>
            </w:pPr>
          </w:p>
        </w:tc>
        <w:tc>
          <w:tcPr>
            <w:tcW w:w="2250" w:type="dxa"/>
          </w:tcPr>
          <w:p w14:paraId="79920053" w14:textId="77777777" w:rsidR="000F24FD" w:rsidRPr="00C65EDB" w:rsidRDefault="000F24FD" w:rsidP="00C74BA0">
            <w:pPr>
              <w:jc w:val="both"/>
              <w:rPr>
                <w:rFonts w:ascii="Segoe UI" w:hAnsi="Segoe UI" w:cs="Segoe UI"/>
                <w:sz w:val="20"/>
                <w:szCs w:val="20"/>
                <w:lang w:val="en-CA"/>
              </w:rPr>
            </w:pPr>
          </w:p>
        </w:tc>
      </w:tr>
    </w:tbl>
    <w:p w14:paraId="78A5843D" w14:textId="77777777" w:rsidR="000F24FD" w:rsidRPr="00C65EDB" w:rsidRDefault="000F24FD" w:rsidP="000F24FD">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00CF1751" w14:textId="77777777" w:rsidR="000F24FD" w:rsidRPr="00C65EDB" w:rsidRDefault="000A084A" w:rsidP="000F24FD">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color w:val="000000"/>
              <w:sz w:val="20"/>
              <w:szCs w:val="20"/>
            </w:rPr>
            <w:t>☐</w:t>
          </w:r>
        </w:sdtContent>
      </w:sdt>
      <w:r w:rsidR="000F24FD">
        <w:rPr>
          <w:rFonts w:ascii="Segoe UI" w:hAnsi="Segoe UI" w:cs="Segoe UI"/>
          <w:color w:val="000000"/>
          <w:sz w:val="20"/>
          <w:szCs w:val="20"/>
        </w:rPr>
        <w:t xml:space="preserve"> </w:t>
      </w:r>
      <w:r w:rsidR="000F24FD" w:rsidRPr="00C65EDB">
        <w:rPr>
          <w:rFonts w:ascii="Segoe UI" w:hAnsi="Segoe UI" w:cs="Segoe UI"/>
          <w:color w:val="000000"/>
          <w:sz w:val="20"/>
          <w:szCs w:val="20"/>
        </w:rPr>
        <w:t xml:space="preserve">Attached are the </w:t>
      </w:r>
      <w:r w:rsidR="000F24FD" w:rsidRPr="00C65EDB">
        <w:rPr>
          <w:rFonts w:ascii="Segoe UI" w:hAnsi="Segoe UI" w:cs="Segoe UI"/>
          <w:color w:val="000000" w:themeColor="text1"/>
          <w:sz w:val="20"/>
          <w:szCs w:val="20"/>
        </w:rPr>
        <w:t xml:space="preserve">Statements of Satisfactory Performance from the Top 3 (three) Clients or more. </w:t>
      </w:r>
    </w:p>
    <w:p w14:paraId="23BE3B58" w14:textId="77777777" w:rsidR="000F24FD" w:rsidRDefault="000F24FD" w:rsidP="000F24FD">
      <w:pPr>
        <w:shd w:val="clear" w:color="auto" w:fill="FFFFFF"/>
        <w:rPr>
          <w:rFonts w:ascii="Segoe UI" w:hAnsi="Segoe UI" w:cs="Segoe UI"/>
          <w:b/>
          <w:color w:val="000000"/>
          <w:sz w:val="20"/>
          <w:szCs w:val="20"/>
        </w:rPr>
      </w:pPr>
    </w:p>
    <w:p w14:paraId="53F76C4C" w14:textId="77777777" w:rsidR="000F24FD" w:rsidRDefault="000F24FD" w:rsidP="000F24FD">
      <w:pPr>
        <w:shd w:val="clear" w:color="auto" w:fill="FFFFFF"/>
        <w:spacing w:before="120" w:after="120"/>
        <w:rPr>
          <w:rFonts w:ascii="Segoe UI" w:hAnsi="Segoe UI" w:cs="Segoe UI"/>
          <w:b/>
          <w:sz w:val="20"/>
          <w:szCs w:val="20"/>
        </w:rPr>
      </w:pPr>
    </w:p>
    <w:p w14:paraId="56026FF8"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C65EDB" w14:paraId="4AC9347D" w14:textId="77777777" w:rsidTr="00C74BA0">
        <w:trPr>
          <w:trHeight w:val="868"/>
        </w:trPr>
        <w:tc>
          <w:tcPr>
            <w:tcW w:w="4050" w:type="dxa"/>
            <w:shd w:val="clear" w:color="auto" w:fill="9BDEFF"/>
          </w:tcPr>
          <w:p w14:paraId="368E62D9" w14:textId="77777777" w:rsidR="000F24FD" w:rsidRPr="00C65EDB" w:rsidRDefault="000F24FD" w:rsidP="00C74BA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0F72EBF0"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46D20624"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02427683" w14:textId="77777777" w:rsidR="000F24FD" w:rsidRPr="00C65EDB" w:rsidRDefault="000F24FD" w:rsidP="00C74BA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0F24FD" w:rsidRPr="00C65EDB" w14:paraId="211FEF15" w14:textId="77777777" w:rsidTr="00C74BA0">
        <w:tc>
          <w:tcPr>
            <w:tcW w:w="4050" w:type="dxa"/>
            <w:shd w:val="clear" w:color="auto" w:fill="9BDEFF"/>
          </w:tcPr>
          <w:p w14:paraId="23EF8265" w14:textId="77777777" w:rsidR="000F24FD" w:rsidRPr="00C65EDB" w:rsidRDefault="000F24FD" w:rsidP="00C74BA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366A2526" w14:textId="77777777" w:rsidR="000F24FD" w:rsidRPr="00C65EDB" w:rsidRDefault="000F24FD" w:rsidP="00C74BA0">
            <w:pPr>
              <w:spacing w:before="120" w:after="120"/>
              <w:rPr>
                <w:rFonts w:ascii="Segoe UI" w:hAnsi="Segoe UI" w:cs="Segoe UI"/>
                <w:sz w:val="20"/>
                <w:szCs w:val="20"/>
              </w:rPr>
            </w:pPr>
          </w:p>
        </w:tc>
      </w:tr>
    </w:tbl>
    <w:p w14:paraId="6123CF05" w14:textId="77777777" w:rsidR="000F24FD" w:rsidRPr="00C65EDB" w:rsidRDefault="000F24FD" w:rsidP="000F24FD">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C65EDB" w14:paraId="725AB7B1" w14:textId="77777777" w:rsidTr="00C74BA0">
        <w:tc>
          <w:tcPr>
            <w:tcW w:w="2860" w:type="dxa"/>
            <w:shd w:val="clear" w:color="auto" w:fill="9BDEFF"/>
            <w:vAlign w:val="center"/>
          </w:tcPr>
          <w:p w14:paraId="35C9DD37" w14:textId="77777777" w:rsidR="000F24FD" w:rsidRPr="00C65EDB" w:rsidRDefault="000F24FD" w:rsidP="00C74BA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1C385E20"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397FAE9E"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0F24FD" w:rsidRPr="00C65EDB" w14:paraId="0D3C9B67" w14:textId="77777777" w:rsidTr="00C74BA0">
        <w:tc>
          <w:tcPr>
            <w:tcW w:w="2860" w:type="dxa"/>
            <w:vAlign w:val="center"/>
          </w:tcPr>
          <w:p w14:paraId="1D45E868" w14:textId="77777777" w:rsidR="000F24FD" w:rsidRPr="00C65EDB" w:rsidRDefault="000F24FD" w:rsidP="00C74BA0">
            <w:pPr>
              <w:rPr>
                <w:rFonts w:ascii="Segoe UI" w:hAnsi="Segoe UI" w:cs="Segoe UI"/>
                <w:color w:val="000000"/>
                <w:sz w:val="20"/>
                <w:szCs w:val="20"/>
              </w:rPr>
            </w:pPr>
          </w:p>
        </w:tc>
        <w:tc>
          <w:tcPr>
            <w:tcW w:w="2228" w:type="dxa"/>
            <w:vAlign w:val="center"/>
          </w:tcPr>
          <w:p w14:paraId="1DF18EDD"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570266C9"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122E1732"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0F24FD" w:rsidRPr="00C65EDB" w14:paraId="0B21D2C0" w14:textId="77777777" w:rsidTr="00C74BA0">
        <w:trPr>
          <w:trHeight w:val="400"/>
        </w:trPr>
        <w:tc>
          <w:tcPr>
            <w:tcW w:w="2860" w:type="dxa"/>
            <w:vAlign w:val="center"/>
          </w:tcPr>
          <w:p w14:paraId="692287C5" w14:textId="77777777" w:rsidR="000F24FD" w:rsidRPr="00C65EDB" w:rsidRDefault="000F24FD" w:rsidP="00C74BA0">
            <w:pPr>
              <w:rPr>
                <w:rFonts w:ascii="Segoe UI" w:hAnsi="Segoe UI" w:cs="Segoe UI"/>
                <w:color w:val="000000"/>
                <w:sz w:val="20"/>
                <w:szCs w:val="20"/>
              </w:rPr>
            </w:pPr>
          </w:p>
        </w:tc>
        <w:tc>
          <w:tcPr>
            <w:tcW w:w="6685" w:type="dxa"/>
            <w:gridSpan w:val="3"/>
            <w:vAlign w:val="center"/>
          </w:tcPr>
          <w:p w14:paraId="6CBF8A19"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0F24FD" w:rsidRPr="00C65EDB" w14:paraId="5EEB451B" w14:textId="77777777" w:rsidTr="00C74BA0">
        <w:tc>
          <w:tcPr>
            <w:tcW w:w="2860" w:type="dxa"/>
            <w:vAlign w:val="center"/>
          </w:tcPr>
          <w:p w14:paraId="2B9ED85B"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07DEF547" w14:textId="77777777" w:rsidR="000F24FD" w:rsidRPr="00C65EDB" w:rsidRDefault="000F24FD" w:rsidP="00C74BA0">
            <w:pPr>
              <w:rPr>
                <w:rFonts w:ascii="Segoe UI" w:hAnsi="Segoe UI" w:cs="Segoe UI"/>
                <w:color w:val="000000"/>
                <w:sz w:val="20"/>
                <w:szCs w:val="20"/>
              </w:rPr>
            </w:pPr>
          </w:p>
        </w:tc>
        <w:tc>
          <w:tcPr>
            <w:tcW w:w="2228" w:type="dxa"/>
            <w:vAlign w:val="center"/>
          </w:tcPr>
          <w:p w14:paraId="0F744C95" w14:textId="77777777" w:rsidR="000F24FD" w:rsidRPr="00C65EDB" w:rsidRDefault="000F24FD" w:rsidP="00C74BA0">
            <w:pPr>
              <w:rPr>
                <w:rFonts w:ascii="Segoe UI" w:hAnsi="Segoe UI" w:cs="Segoe UI"/>
                <w:color w:val="000000"/>
                <w:sz w:val="20"/>
                <w:szCs w:val="20"/>
              </w:rPr>
            </w:pPr>
          </w:p>
        </w:tc>
        <w:tc>
          <w:tcPr>
            <w:tcW w:w="2229" w:type="dxa"/>
            <w:vAlign w:val="center"/>
          </w:tcPr>
          <w:p w14:paraId="7BAAB4E9" w14:textId="77777777" w:rsidR="000F24FD" w:rsidRPr="00C65EDB" w:rsidRDefault="000F24FD" w:rsidP="00C74BA0">
            <w:pPr>
              <w:rPr>
                <w:rFonts w:ascii="Segoe UI" w:hAnsi="Segoe UI" w:cs="Segoe UI"/>
                <w:color w:val="000000"/>
                <w:sz w:val="20"/>
                <w:szCs w:val="20"/>
              </w:rPr>
            </w:pPr>
          </w:p>
        </w:tc>
      </w:tr>
      <w:tr w:rsidR="000F24FD" w:rsidRPr="00C65EDB" w14:paraId="01BEA5CF" w14:textId="77777777" w:rsidTr="00C74BA0">
        <w:tc>
          <w:tcPr>
            <w:tcW w:w="2860" w:type="dxa"/>
            <w:vAlign w:val="center"/>
          </w:tcPr>
          <w:p w14:paraId="02C6FD65"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26F3C457" w14:textId="77777777" w:rsidR="000F24FD" w:rsidRPr="00C65EDB" w:rsidRDefault="000F24FD" w:rsidP="00C74BA0">
            <w:pPr>
              <w:rPr>
                <w:rFonts w:ascii="Segoe UI" w:hAnsi="Segoe UI" w:cs="Segoe UI"/>
                <w:color w:val="000000"/>
                <w:sz w:val="20"/>
                <w:szCs w:val="20"/>
              </w:rPr>
            </w:pPr>
          </w:p>
        </w:tc>
        <w:tc>
          <w:tcPr>
            <w:tcW w:w="2228" w:type="dxa"/>
            <w:vAlign w:val="center"/>
          </w:tcPr>
          <w:p w14:paraId="70BFFD5F" w14:textId="77777777" w:rsidR="000F24FD" w:rsidRPr="00C65EDB" w:rsidRDefault="000F24FD" w:rsidP="00C74BA0">
            <w:pPr>
              <w:rPr>
                <w:rFonts w:ascii="Segoe UI" w:hAnsi="Segoe UI" w:cs="Segoe UI"/>
                <w:color w:val="000000"/>
                <w:sz w:val="20"/>
                <w:szCs w:val="20"/>
              </w:rPr>
            </w:pPr>
          </w:p>
        </w:tc>
        <w:tc>
          <w:tcPr>
            <w:tcW w:w="2229" w:type="dxa"/>
            <w:vAlign w:val="center"/>
          </w:tcPr>
          <w:p w14:paraId="10680619" w14:textId="77777777" w:rsidR="000F24FD" w:rsidRPr="00C65EDB" w:rsidRDefault="000F24FD" w:rsidP="00C74BA0">
            <w:pPr>
              <w:rPr>
                <w:rFonts w:ascii="Segoe UI" w:hAnsi="Segoe UI" w:cs="Segoe UI"/>
                <w:color w:val="000000"/>
                <w:sz w:val="20"/>
                <w:szCs w:val="20"/>
              </w:rPr>
            </w:pPr>
          </w:p>
        </w:tc>
      </w:tr>
      <w:tr w:rsidR="000F24FD" w:rsidRPr="00C65EDB" w14:paraId="6590740F" w14:textId="77777777" w:rsidTr="00C74BA0">
        <w:tc>
          <w:tcPr>
            <w:tcW w:w="2860" w:type="dxa"/>
            <w:vAlign w:val="center"/>
          </w:tcPr>
          <w:p w14:paraId="09EB9692"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2DFC2480" w14:textId="77777777" w:rsidR="000F24FD" w:rsidRPr="00C65EDB" w:rsidRDefault="000F24FD" w:rsidP="00C74BA0">
            <w:pPr>
              <w:rPr>
                <w:rFonts w:ascii="Segoe UI" w:hAnsi="Segoe UI" w:cs="Segoe UI"/>
                <w:color w:val="000000"/>
                <w:sz w:val="20"/>
                <w:szCs w:val="20"/>
              </w:rPr>
            </w:pPr>
          </w:p>
        </w:tc>
        <w:tc>
          <w:tcPr>
            <w:tcW w:w="2228" w:type="dxa"/>
            <w:vAlign w:val="center"/>
          </w:tcPr>
          <w:p w14:paraId="3D111B95" w14:textId="77777777" w:rsidR="000F24FD" w:rsidRPr="00C65EDB" w:rsidRDefault="000F24FD" w:rsidP="00C74BA0">
            <w:pPr>
              <w:rPr>
                <w:rFonts w:ascii="Segoe UI" w:hAnsi="Segoe UI" w:cs="Segoe UI"/>
                <w:color w:val="000000"/>
                <w:sz w:val="20"/>
                <w:szCs w:val="20"/>
              </w:rPr>
            </w:pPr>
          </w:p>
        </w:tc>
        <w:tc>
          <w:tcPr>
            <w:tcW w:w="2229" w:type="dxa"/>
            <w:vAlign w:val="center"/>
          </w:tcPr>
          <w:p w14:paraId="545BEC98" w14:textId="77777777" w:rsidR="000F24FD" w:rsidRPr="00C65EDB" w:rsidRDefault="000F24FD" w:rsidP="00C74BA0">
            <w:pPr>
              <w:rPr>
                <w:rFonts w:ascii="Segoe UI" w:hAnsi="Segoe UI" w:cs="Segoe UI"/>
                <w:color w:val="000000"/>
                <w:sz w:val="20"/>
                <w:szCs w:val="20"/>
              </w:rPr>
            </w:pPr>
          </w:p>
        </w:tc>
      </w:tr>
      <w:tr w:rsidR="000F24FD" w:rsidRPr="00C65EDB" w14:paraId="4A2D5C51" w14:textId="77777777" w:rsidTr="00C74BA0">
        <w:tc>
          <w:tcPr>
            <w:tcW w:w="2860" w:type="dxa"/>
            <w:vAlign w:val="center"/>
          </w:tcPr>
          <w:p w14:paraId="71C1526A"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2083AD16" w14:textId="77777777" w:rsidR="000F24FD" w:rsidRPr="00C65EDB" w:rsidRDefault="000F24FD" w:rsidP="00C74BA0">
            <w:pPr>
              <w:rPr>
                <w:rFonts w:ascii="Segoe UI" w:hAnsi="Segoe UI" w:cs="Segoe UI"/>
                <w:color w:val="000000"/>
                <w:sz w:val="20"/>
                <w:szCs w:val="20"/>
              </w:rPr>
            </w:pPr>
          </w:p>
        </w:tc>
        <w:tc>
          <w:tcPr>
            <w:tcW w:w="2228" w:type="dxa"/>
            <w:vAlign w:val="center"/>
          </w:tcPr>
          <w:p w14:paraId="7693F324" w14:textId="77777777" w:rsidR="000F24FD" w:rsidRPr="00C65EDB" w:rsidRDefault="000F24FD" w:rsidP="00C74BA0">
            <w:pPr>
              <w:rPr>
                <w:rFonts w:ascii="Segoe UI" w:hAnsi="Segoe UI" w:cs="Segoe UI"/>
                <w:color w:val="000000"/>
                <w:sz w:val="20"/>
                <w:szCs w:val="20"/>
              </w:rPr>
            </w:pPr>
          </w:p>
        </w:tc>
        <w:tc>
          <w:tcPr>
            <w:tcW w:w="2229" w:type="dxa"/>
            <w:vAlign w:val="center"/>
          </w:tcPr>
          <w:p w14:paraId="24E3973A" w14:textId="77777777" w:rsidR="000F24FD" w:rsidRPr="00C65EDB" w:rsidRDefault="000F24FD" w:rsidP="00C74BA0">
            <w:pPr>
              <w:rPr>
                <w:rFonts w:ascii="Segoe UI" w:hAnsi="Segoe UI" w:cs="Segoe UI"/>
                <w:color w:val="000000"/>
                <w:sz w:val="20"/>
                <w:szCs w:val="20"/>
              </w:rPr>
            </w:pPr>
          </w:p>
        </w:tc>
      </w:tr>
      <w:tr w:rsidR="000F24FD" w:rsidRPr="00C65EDB" w14:paraId="05912733" w14:textId="77777777" w:rsidTr="00C74BA0">
        <w:trPr>
          <w:trHeight w:val="355"/>
        </w:trPr>
        <w:tc>
          <w:tcPr>
            <w:tcW w:w="2860" w:type="dxa"/>
            <w:vAlign w:val="center"/>
          </w:tcPr>
          <w:p w14:paraId="493B7DDF" w14:textId="77777777" w:rsidR="000F24FD" w:rsidRPr="00196E78" w:rsidRDefault="000F24FD" w:rsidP="00C74BA0">
            <w:pPr>
              <w:rPr>
                <w:rFonts w:ascii="Segoe UI" w:hAnsi="Segoe UI" w:cs="Segoe UI"/>
                <w:color w:val="000000"/>
                <w:sz w:val="20"/>
                <w:szCs w:val="20"/>
              </w:rPr>
            </w:pPr>
          </w:p>
        </w:tc>
        <w:tc>
          <w:tcPr>
            <w:tcW w:w="6685" w:type="dxa"/>
            <w:gridSpan w:val="3"/>
            <w:vAlign w:val="center"/>
          </w:tcPr>
          <w:p w14:paraId="0A58A3D0"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0F24FD" w:rsidRPr="00C65EDB" w14:paraId="59228DD6" w14:textId="77777777" w:rsidTr="00C74BA0">
        <w:tc>
          <w:tcPr>
            <w:tcW w:w="2860" w:type="dxa"/>
            <w:vAlign w:val="center"/>
          </w:tcPr>
          <w:p w14:paraId="2C9991B1"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1A76F5B1" w14:textId="77777777" w:rsidR="000F24FD" w:rsidRPr="00C65EDB" w:rsidRDefault="000F24FD" w:rsidP="00C74BA0">
            <w:pPr>
              <w:rPr>
                <w:rFonts w:ascii="Segoe UI" w:hAnsi="Segoe UI" w:cs="Segoe UI"/>
                <w:color w:val="000000"/>
                <w:sz w:val="20"/>
                <w:szCs w:val="20"/>
              </w:rPr>
            </w:pPr>
          </w:p>
        </w:tc>
        <w:tc>
          <w:tcPr>
            <w:tcW w:w="2228" w:type="dxa"/>
            <w:vAlign w:val="center"/>
          </w:tcPr>
          <w:p w14:paraId="60BC383A" w14:textId="77777777" w:rsidR="000F24FD" w:rsidRPr="00C65EDB" w:rsidRDefault="000F24FD" w:rsidP="00C74BA0">
            <w:pPr>
              <w:rPr>
                <w:rFonts w:ascii="Segoe UI" w:hAnsi="Segoe UI" w:cs="Segoe UI"/>
                <w:color w:val="000000"/>
                <w:sz w:val="20"/>
                <w:szCs w:val="20"/>
              </w:rPr>
            </w:pPr>
          </w:p>
        </w:tc>
        <w:tc>
          <w:tcPr>
            <w:tcW w:w="2229" w:type="dxa"/>
            <w:vAlign w:val="center"/>
          </w:tcPr>
          <w:p w14:paraId="2FC5FA5D" w14:textId="77777777" w:rsidR="000F24FD" w:rsidRPr="00C65EDB" w:rsidRDefault="000F24FD" w:rsidP="00C74BA0">
            <w:pPr>
              <w:rPr>
                <w:rFonts w:ascii="Segoe UI" w:hAnsi="Segoe UI" w:cs="Segoe UI"/>
                <w:color w:val="000000"/>
                <w:sz w:val="20"/>
                <w:szCs w:val="20"/>
              </w:rPr>
            </w:pPr>
          </w:p>
        </w:tc>
      </w:tr>
      <w:tr w:rsidR="000F24FD" w:rsidRPr="00C65EDB" w14:paraId="29EF7159" w14:textId="77777777" w:rsidTr="00C74BA0">
        <w:tc>
          <w:tcPr>
            <w:tcW w:w="2860" w:type="dxa"/>
            <w:vAlign w:val="center"/>
          </w:tcPr>
          <w:p w14:paraId="1DA83298"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58A9C19E" w14:textId="77777777" w:rsidR="000F24FD" w:rsidRPr="00C65EDB" w:rsidRDefault="000F24FD" w:rsidP="00C74BA0">
            <w:pPr>
              <w:rPr>
                <w:rFonts w:ascii="Segoe UI" w:hAnsi="Segoe UI" w:cs="Segoe UI"/>
                <w:color w:val="000000"/>
                <w:sz w:val="20"/>
                <w:szCs w:val="20"/>
              </w:rPr>
            </w:pPr>
          </w:p>
        </w:tc>
        <w:tc>
          <w:tcPr>
            <w:tcW w:w="2228" w:type="dxa"/>
            <w:vAlign w:val="center"/>
          </w:tcPr>
          <w:p w14:paraId="0375A06C" w14:textId="77777777" w:rsidR="000F24FD" w:rsidRPr="00C65EDB" w:rsidRDefault="000F24FD" w:rsidP="00C74BA0">
            <w:pPr>
              <w:rPr>
                <w:rFonts w:ascii="Segoe UI" w:hAnsi="Segoe UI" w:cs="Segoe UI"/>
                <w:color w:val="000000"/>
                <w:sz w:val="20"/>
                <w:szCs w:val="20"/>
              </w:rPr>
            </w:pPr>
          </w:p>
        </w:tc>
        <w:tc>
          <w:tcPr>
            <w:tcW w:w="2229" w:type="dxa"/>
            <w:vAlign w:val="center"/>
          </w:tcPr>
          <w:p w14:paraId="5297F06D" w14:textId="77777777" w:rsidR="000F24FD" w:rsidRPr="00C65EDB" w:rsidRDefault="000F24FD" w:rsidP="00C74BA0">
            <w:pPr>
              <w:rPr>
                <w:rFonts w:ascii="Segoe UI" w:hAnsi="Segoe UI" w:cs="Segoe UI"/>
                <w:color w:val="000000"/>
                <w:sz w:val="20"/>
                <w:szCs w:val="20"/>
              </w:rPr>
            </w:pPr>
          </w:p>
        </w:tc>
      </w:tr>
      <w:tr w:rsidR="000F24FD" w:rsidRPr="00C65EDB" w14:paraId="5FA60654" w14:textId="77777777" w:rsidTr="00C74BA0">
        <w:tc>
          <w:tcPr>
            <w:tcW w:w="2860" w:type="dxa"/>
            <w:vAlign w:val="center"/>
          </w:tcPr>
          <w:p w14:paraId="61DC1E73"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48907AE" w14:textId="77777777" w:rsidR="000F24FD" w:rsidRPr="00C65EDB" w:rsidRDefault="000F24FD" w:rsidP="00C74BA0">
            <w:pPr>
              <w:rPr>
                <w:rFonts w:ascii="Segoe UI" w:hAnsi="Segoe UI" w:cs="Segoe UI"/>
                <w:color w:val="000000"/>
                <w:sz w:val="20"/>
                <w:szCs w:val="20"/>
              </w:rPr>
            </w:pPr>
          </w:p>
        </w:tc>
        <w:tc>
          <w:tcPr>
            <w:tcW w:w="2228" w:type="dxa"/>
            <w:vAlign w:val="center"/>
          </w:tcPr>
          <w:p w14:paraId="27F87940" w14:textId="77777777" w:rsidR="000F24FD" w:rsidRPr="00C65EDB" w:rsidRDefault="000F24FD" w:rsidP="00C74BA0">
            <w:pPr>
              <w:rPr>
                <w:rFonts w:ascii="Segoe UI" w:hAnsi="Segoe UI" w:cs="Segoe UI"/>
                <w:color w:val="000000"/>
                <w:sz w:val="20"/>
                <w:szCs w:val="20"/>
              </w:rPr>
            </w:pPr>
          </w:p>
        </w:tc>
        <w:tc>
          <w:tcPr>
            <w:tcW w:w="2229" w:type="dxa"/>
            <w:vAlign w:val="center"/>
          </w:tcPr>
          <w:p w14:paraId="02505A54" w14:textId="77777777" w:rsidR="000F24FD" w:rsidRPr="00C65EDB" w:rsidRDefault="000F24FD" w:rsidP="00C74BA0">
            <w:pPr>
              <w:rPr>
                <w:rFonts w:ascii="Segoe UI" w:hAnsi="Segoe UI" w:cs="Segoe UI"/>
                <w:color w:val="000000"/>
                <w:sz w:val="20"/>
                <w:szCs w:val="20"/>
              </w:rPr>
            </w:pPr>
          </w:p>
        </w:tc>
      </w:tr>
      <w:tr w:rsidR="000F24FD" w:rsidRPr="00C65EDB" w14:paraId="6BE9DA45" w14:textId="77777777" w:rsidTr="00C74BA0">
        <w:tc>
          <w:tcPr>
            <w:tcW w:w="2860" w:type="dxa"/>
            <w:vAlign w:val="center"/>
          </w:tcPr>
          <w:p w14:paraId="7F4DBF19" w14:textId="77777777" w:rsidR="000F24FD" w:rsidRPr="00196E78" w:rsidRDefault="000F24FD" w:rsidP="00C74BA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64A91937" w14:textId="77777777" w:rsidR="000F24FD" w:rsidRPr="00C65EDB" w:rsidRDefault="000F24FD" w:rsidP="00C74BA0">
            <w:pPr>
              <w:rPr>
                <w:rFonts w:ascii="Segoe UI" w:hAnsi="Segoe UI" w:cs="Segoe UI"/>
                <w:color w:val="000000"/>
                <w:sz w:val="20"/>
                <w:szCs w:val="20"/>
              </w:rPr>
            </w:pPr>
          </w:p>
        </w:tc>
        <w:tc>
          <w:tcPr>
            <w:tcW w:w="2228" w:type="dxa"/>
            <w:vAlign w:val="center"/>
          </w:tcPr>
          <w:p w14:paraId="46394BFD" w14:textId="77777777" w:rsidR="000F24FD" w:rsidRPr="00C65EDB" w:rsidRDefault="000F24FD" w:rsidP="00C74BA0">
            <w:pPr>
              <w:rPr>
                <w:rFonts w:ascii="Segoe UI" w:hAnsi="Segoe UI" w:cs="Segoe UI"/>
                <w:color w:val="000000"/>
                <w:sz w:val="20"/>
                <w:szCs w:val="20"/>
              </w:rPr>
            </w:pPr>
          </w:p>
        </w:tc>
        <w:tc>
          <w:tcPr>
            <w:tcW w:w="2229" w:type="dxa"/>
            <w:vAlign w:val="center"/>
          </w:tcPr>
          <w:p w14:paraId="1F25102A" w14:textId="77777777" w:rsidR="000F24FD" w:rsidRPr="00C65EDB" w:rsidRDefault="000F24FD" w:rsidP="00C74BA0">
            <w:pPr>
              <w:rPr>
                <w:rFonts w:ascii="Segoe UI" w:hAnsi="Segoe UI" w:cs="Segoe UI"/>
                <w:color w:val="000000"/>
                <w:sz w:val="20"/>
                <w:szCs w:val="20"/>
              </w:rPr>
            </w:pPr>
          </w:p>
        </w:tc>
      </w:tr>
    </w:tbl>
    <w:p w14:paraId="0567800E" w14:textId="77777777" w:rsidR="000F24FD" w:rsidRPr="00C65EDB" w:rsidRDefault="000A084A" w:rsidP="000F24FD">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color w:val="000000"/>
              <w:sz w:val="20"/>
              <w:szCs w:val="20"/>
            </w:rPr>
            <w:t>☐</w:t>
          </w:r>
        </w:sdtContent>
      </w:sdt>
      <w:r w:rsidR="000F24FD"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6EA85DA5" w14:textId="77777777" w:rsidR="000F24FD" w:rsidRPr="00C65EDB" w:rsidRDefault="000F24FD" w:rsidP="000F24FD">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4C1D647F" w14:textId="77777777" w:rsidR="000F24FD" w:rsidRPr="00C65EDB" w:rsidRDefault="000F24FD" w:rsidP="000F24FD">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1EA54929" w14:textId="77777777" w:rsidR="000F24FD" w:rsidRPr="00C65EDB" w:rsidRDefault="000F24FD" w:rsidP="000F24FD">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45F46862" w14:textId="77777777" w:rsidR="000F24FD" w:rsidRPr="00C65EDB" w:rsidRDefault="000F24FD" w:rsidP="000F24FD">
      <w:pPr>
        <w:rPr>
          <w:rFonts w:ascii="Segoe UI" w:hAnsi="Segoe UI" w:cs="Segoe UI"/>
          <w:b/>
          <w:sz w:val="20"/>
          <w:szCs w:val="20"/>
        </w:rPr>
      </w:pPr>
      <w:r w:rsidRPr="00C65EDB">
        <w:rPr>
          <w:rFonts w:ascii="Segoe UI" w:hAnsi="Segoe UI" w:cs="Segoe UI"/>
          <w:b/>
          <w:sz w:val="20"/>
          <w:szCs w:val="20"/>
        </w:rPr>
        <w:br w:type="page"/>
      </w:r>
    </w:p>
    <w:p w14:paraId="4C55642C" w14:textId="77777777"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9" w:name="_Toc508626311"/>
      <w:r w:rsidRPr="004F6F04">
        <w:rPr>
          <w:rFonts w:eastAsiaTheme="majorEastAsia"/>
          <w:bCs w:val="0"/>
          <w:iCs w:val="0"/>
          <w:caps w:val="0"/>
          <w:noProof w:val="0"/>
          <w:color w:val="365F91" w:themeColor="accent1" w:themeShade="BF"/>
          <w:kern w:val="0"/>
          <w:szCs w:val="28"/>
        </w:rPr>
        <w:lastRenderedPageBreak/>
        <w:t>Form E: Format of</w:t>
      </w:r>
      <w:r>
        <w:rPr>
          <w:rFonts w:eastAsiaTheme="majorEastAsia"/>
          <w:bCs w:val="0"/>
          <w:iCs w:val="0"/>
          <w:caps w:val="0"/>
          <w:noProof w:val="0"/>
          <w:color w:val="365F91" w:themeColor="accent1" w:themeShade="BF"/>
          <w:kern w:val="0"/>
          <w:szCs w:val="28"/>
        </w:rPr>
        <w:t xml:space="preserve"> </w:t>
      </w:r>
      <w:r w:rsidRPr="004F6F04">
        <w:rPr>
          <w:rFonts w:eastAsiaTheme="majorEastAsia"/>
          <w:bCs w:val="0"/>
          <w:iCs w:val="0"/>
          <w:caps w:val="0"/>
          <w:noProof w:val="0"/>
          <w:color w:val="365F91" w:themeColor="accent1" w:themeShade="BF"/>
          <w:kern w:val="0"/>
          <w:szCs w:val="28"/>
        </w:rPr>
        <w:t xml:space="preserve">Technical Bid </w:t>
      </w:r>
      <w:bookmarkEnd w:id="9"/>
    </w:p>
    <w:p w14:paraId="02F0CD65" w14:textId="77777777" w:rsidR="000F24FD" w:rsidRPr="008B38D0" w:rsidRDefault="000F24FD" w:rsidP="000F24FD">
      <w:pPr>
        <w:pStyle w:val="MarginText"/>
        <w:spacing w:after="0" w:line="240" w:lineRule="auto"/>
        <w:jc w:val="left"/>
        <w:rPr>
          <w:rFonts w:asciiTheme="majorHAnsi" w:hAnsiTheme="majorHAnsi" w:cs="Arial"/>
          <w:color w:val="000000"/>
          <w:szCs w:val="22"/>
          <w:lang w:val="en-AU"/>
        </w:rPr>
      </w:pPr>
    </w:p>
    <w:p w14:paraId="3D72AC47" w14:textId="77777777" w:rsidR="000F24FD" w:rsidRPr="00BD32D0" w:rsidRDefault="000F24FD" w:rsidP="000F24FD">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D32D0" w14:paraId="67B1C8C7" w14:textId="77777777" w:rsidTr="00C74BA0">
        <w:tc>
          <w:tcPr>
            <w:tcW w:w="1979" w:type="dxa"/>
            <w:shd w:val="clear" w:color="auto" w:fill="9BDEFF"/>
          </w:tcPr>
          <w:p w14:paraId="73480565"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D03D939"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7B117FB"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Date:</w:t>
            </w:r>
          </w:p>
        </w:tc>
        <w:tc>
          <w:tcPr>
            <w:tcW w:w="2345" w:type="dxa"/>
          </w:tcPr>
          <w:p w14:paraId="2FF1BB78" w14:textId="77777777" w:rsidR="000F24FD" w:rsidRPr="00BD32D0" w:rsidRDefault="000A084A" w:rsidP="00C74BA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F5414E9745D49AD9AC19C55C7B1ED12"/>
                </w:placeholder>
                <w:showingPlcHdr/>
                <w:date>
                  <w:dateFormat w:val="MMMM d, yyyy"/>
                  <w:lid w:val="en-US"/>
                  <w:storeMappedDataAs w:val="date"/>
                  <w:calendar w:val="gregorian"/>
                </w:date>
              </w:sdtPr>
              <w:sdtEndPr/>
              <w:sdtContent>
                <w:r w:rsidR="000F24FD" w:rsidRPr="00BD32D0">
                  <w:rPr>
                    <w:rStyle w:val="PlaceholderText"/>
                    <w:rFonts w:ascii="Segoe UI" w:hAnsi="Segoe UI" w:cs="Segoe UI"/>
                    <w:sz w:val="20"/>
                    <w:shd w:val="clear" w:color="auto" w:fill="BFBFBF" w:themeFill="background1" w:themeFillShade="BF"/>
                  </w:rPr>
                  <w:t>Select date</w:t>
                </w:r>
              </w:sdtContent>
            </w:sdt>
          </w:p>
        </w:tc>
      </w:tr>
      <w:tr w:rsidR="00F25F6D" w:rsidRPr="00BD32D0" w14:paraId="18E3F588" w14:textId="77777777" w:rsidTr="00B14AFA">
        <w:trPr>
          <w:cantSplit/>
          <w:trHeight w:val="341"/>
        </w:trPr>
        <w:tc>
          <w:tcPr>
            <w:tcW w:w="1979" w:type="dxa"/>
            <w:shd w:val="clear" w:color="auto" w:fill="9BDEFF"/>
          </w:tcPr>
          <w:p w14:paraId="2A70607F" w14:textId="77777777" w:rsidR="00F25F6D" w:rsidRPr="00BD32D0" w:rsidRDefault="00F25F6D" w:rsidP="00F25F6D">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vAlign w:val="center"/>
          </w:tcPr>
          <w:p w14:paraId="3432B8B0" w14:textId="63E66722" w:rsidR="00F25F6D" w:rsidRPr="00BD32D0" w:rsidRDefault="00067516" w:rsidP="00F25F6D">
            <w:pPr>
              <w:spacing w:before="120" w:after="120"/>
              <w:rPr>
                <w:rFonts w:ascii="Segoe UI" w:hAnsi="Segoe UI" w:cs="Segoe UI"/>
                <w:sz w:val="20"/>
              </w:rPr>
            </w:pPr>
            <w:r>
              <w:rPr>
                <w:rFonts w:ascii="Segoe UI" w:hAnsi="Segoe UI" w:cs="Segoe UI"/>
                <w:bCs/>
                <w:sz w:val="20"/>
              </w:rPr>
              <w:t xml:space="preserve">2021/UNDP-MMR/PN/020, </w:t>
            </w:r>
            <w:r w:rsidRPr="00F25F6D">
              <w:rPr>
                <w:rFonts w:ascii="Segoe UI" w:hAnsi="Segoe UI" w:cs="Segoe UI"/>
                <w:bCs/>
                <w:sz w:val="20"/>
              </w:rPr>
              <w:t xml:space="preserve">Supply, delivery and installation of Medical Oxygen Concentrators Supply System 225 litre </w:t>
            </w:r>
            <w:r>
              <w:rPr>
                <w:rFonts w:ascii="Segoe UI" w:hAnsi="Segoe UI" w:cs="Segoe UI"/>
                <w:bCs/>
                <w:sz w:val="20"/>
              </w:rPr>
              <w:t>3</w:t>
            </w:r>
            <w:r w:rsidRPr="00F25F6D">
              <w:rPr>
                <w:rFonts w:ascii="Segoe UI" w:hAnsi="Segoe UI" w:cs="Segoe UI"/>
                <w:bCs/>
                <w:sz w:val="20"/>
              </w:rPr>
              <w:t xml:space="preserve"> unit</w:t>
            </w:r>
            <w:r>
              <w:rPr>
                <w:rFonts w:ascii="Segoe UI" w:hAnsi="Segoe UI" w:cs="Segoe UI"/>
                <w:bCs/>
                <w:sz w:val="20"/>
              </w:rPr>
              <w:t xml:space="preserve">s </w:t>
            </w:r>
            <w:r w:rsidRPr="000E2586">
              <w:rPr>
                <w:rFonts w:ascii="Segoe UI" w:hAnsi="Segoe UI" w:cs="Segoe UI"/>
                <w:bCs/>
                <w:sz w:val="20"/>
              </w:rPr>
              <w:t>for Yangon, Chin</w:t>
            </w:r>
            <w:r>
              <w:rPr>
                <w:rFonts w:ascii="Segoe UI" w:hAnsi="Segoe UI" w:cs="Segoe UI"/>
                <w:bCs/>
                <w:sz w:val="20"/>
              </w:rPr>
              <w:t xml:space="preserve"> and Rakhine </w:t>
            </w:r>
            <w:r w:rsidRPr="000E2586">
              <w:rPr>
                <w:rFonts w:ascii="Segoe UI" w:hAnsi="Segoe UI" w:cs="Segoe UI"/>
                <w:bCs/>
                <w:sz w:val="20"/>
              </w:rPr>
              <w:t>in Myanmar</w:t>
            </w:r>
          </w:p>
        </w:tc>
      </w:tr>
    </w:tbl>
    <w:p w14:paraId="7C4F21B8" w14:textId="77777777" w:rsidR="000F24FD" w:rsidRPr="00BD32D0" w:rsidRDefault="000F24FD" w:rsidP="000F24FD">
      <w:pPr>
        <w:rPr>
          <w:rFonts w:ascii="Segoe UI" w:hAnsi="Segoe UI" w:cs="Segoe UI"/>
          <w:sz w:val="20"/>
        </w:rPr>
      </w:pPr>
    </w:p>
    <w:p w14:paraId="02CD7C58" w14:textId="77777777" w:rsidR="000F24FD" w:rsidRPr="00BD32D0" w:rsidRDefault="000F24FD" w:rsidP="000F24FD">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2027F00C" w14:textId="77777777" w:rsidR="000F24FD" w:rsidRDefault="000F24FD" w:rsidP="000F24FD">
      <w:pPr>
        <w:rPr>
          <w:rFonts w:ascii="Segoe UI" w:hAnsi="Segoe UI" w:cs="Segoe UI"/>
          <w:sz w:val="20"/>
        </w:rPr>
      </w:pPr>
    </w:p>
    <w:p w14:paraId="3730B90E" w14:textId="77777777" w:rsidR="000F24FD" w:rsidRDefault="000F24FD" w:rsidP="000F24FD">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tbl>
      <w:tblPr>
        <w:tblStyle w:val="TableGrid"/>
        <w:tblW w:w="0" w:type="auto"/>
        <w:tblLook w:val="04A0" w:firstRow="1" w:lastRow="0" w:firstColumn="1" w:lastColumn="0" w:noHBand="0" w:noVBand="1"/>
      </w:tblPr>
      <w:tblGrid>
        <w:gridCol w:w="1619"/>
        <w:gridCol w:w="1619"/>
        <w:gridCol w:w="1618"/>
        <w:gridCol w:w="1618"/>
        <w:gridCol w:w="1618"/>
        <w:gridCol w:w="1618"/>
      </w:tblGrid>
      <w:tr w:rsidR="00F86568" w14:paraId="4C328818" w14:textId="30D5DF37" w:rsidTr="0066082E">
        <w:tc>
          <w:tcPr>
            <w:tcW w:w="9710" w:type="dxa"/>
            <w:gridSpan w:val="6"/>
          </w:tcPr>
          <w:p w14:paraId="17E10458" w14:textId="686D8465" w:rsidR="00F86568" w:rsidRPr="00F86568" w:rsidRDefault="00F86568" w:rsidP="000F24FD">
            <w:pPr>
              <w:rPr>
                <w:rFonts w:ascii="Segoe UI" w:hAnsi="Segoe UI" w:cs="Segoe UI"/>
                <w:bCs/>
                <w:snapToGrid w:val="0"/>
                <w:sz w:val="20"/>
              </w:rPr>
            </w:pPr>
            <w:r w:rsidRPr="00F86568">
              <w:rPr>
                <w:rFonts w:ascii="Segoe UI" w:hAnsi="Segoe UI" w:cs="Segoe UI"/>
                <w:bCs/>
                <w:snapToGrid w:val="0"/>
                <w:sz w:val="20"/>
              </w:rPr>
              <w:t>1     1.1 Top (three or more) Projects implemented during the last 5 years:</w:t>
            </w:r>
          </w:p>
        </w:tc>
      </w:tr>
      <w:tr w:rsidR="00F86568" w14:paraId="1310F2B7" w14:textId="2E707125" w:rsidTr="00F86568">
        <w:tc>
          <w:tcPr>
            <w:tcW w:w="1619" w:type="dxa"/>
          </w:tcPr>
          <w:p w14:paraId="499BEFD6" w14:textId="00B07E46" w:rsidR="00F86568" w:rsidRDefault="00F86568" w:rsidP="000F24FD">
            <w:pPr>
              <w:rPr>
                <w:rFonts w:ascii="Segoe UI" w:hAnsi="Segoe UI" w:cs="Segoe UI"/>
                <w:b/>
                <w:snapToGrid w:val="0"/>
                <w:sz w:val="20"/>
              </w:rPr>
            </w:pPr>
            <w:r>
              <w:rPr>
                <w:rFonts w:ascii="Segoe UI" w:hAnsi="Segoe UI" w:cs="Segoe UI"/>
                <w:b/>
                <w:snapToGrid w:val="0"/>
                <w:sz w:val="20"/>
              </w:rPr>
              <w:t>Project Description</w:t>
            </w:r>
          </w:p>
        </w:tc>
        <w:tc>
          <w:tcPr>
            <w:tcW w:w="1619" w:type="dxa"/>
          </w:tcPr>
          <w:p w14:paraId="7E4CCCE4" w14:textId="734BFBF5" w:rsidR="00F86568" w:rsidRDefault="00F86568" w:rsidP="000F24FD">
            <w:pPr>
              <w:rPr>
                <w:rFonts w:ascii="Segoe UI" w:hAnsi="Segoe UI" w:cs="Segoe UI"/>
                <w:b/>
                <w:snapToGrid w:val="0"/>
                <w:sz w:val="20"/>
              </w:rPr>
            </w:pPr>
            <w:r>
              <w:rPr>
                <w:rFonts w:ascii="Segoe UI" w:hAnsi="Segoe UI" w:cs="Segoe UI"/>
                <w:b/>
                <w:snapToGrid w:val="0"/>
                <w:sz w:val="20"/>
              </w:rPr>
              <w:t>Client</w:t>
            </w:r>
          </w:p>
        </w:tc>
        <w:tc>
          <w:tcPr>
            <w:tcW w:w="1618" w:type="dxa"/>
          </w:tcPr>
          <w:p w14:paraId="7918BAAE" w14:textId="77777777" w:rsidR="005300DB" w:rsidRDefault="00F86568" w:rsidP="000F24FD">
            <w:pPr>
              <w:rPr>
                <w:rFonts w:ascii="Segoe UI" w:hAnsi="Segoe UI" w:cs="Segoe UI"/>
                <w:b/>
                <w:snapToGrid w:val="0"/>
                <w:sz w:val="20"/>
              </w:rPr>
            </w:pPr>
            <w:r>
              <w:rPr>
                <w:rFonts w:ascii="Segoe UI" w:hAnsi="Segoe UI" w:cs="Segoe UI"/>
                <w:b/>
                <w:snapToGrid w:val="0"/>
                <w:sz w:val="20"/>
              </w:rPr>
              <w:t xml:space="preserve">Amount in </w:t>
            </w:r>
          </w:p>
          <w:p w14:paraId="635D3319" w14:textId="4BEDB3D4" w:rsidR="00F86568" w:rsidRDefault="00F86568" w:rsidP="000F24FD">
            <w:pPr>
              <w:rPr>
                <w:rFonts w:ascii="Segoe UI" w:hAnsi="Segoe UI" w:cs="Segoe UI"/>
                <w:b/>
                <w:snapToGrid w:val="0"/>
                <w:sz w:val="20"/>
              </w:rPr>
            </w:pPr>
            <w:r>
              <w:rPr>
                <w:rFonts w:ascii="Segoe UI" w:hAnsi="Segoe UI" w:cs="Segoe UI"/>
                <w:b/>
                <w:snapToGrid w:val="0"/>
                <w:sz w:val="20"/>
              </w:rPr>
              <w:t>US $</w:t>
            </w:r>
          </w:p>
        </w:tc>
        <w:tc>
          <w:tcPr>
            <w:tcW w:w="1618" w:type="dxa"/>
          </w:tcPr>
          <w:p w14:paraId="097E320F" w14:textId="53C959FD" w:rsidR="00F86568" w:rsidRDefault="00F86568" w:rsidP="000F24FD">
            <w:pPr>
              <w:rPr>
                <w:rFonts w:ascii="Segoe UI" w:hAnsi="Segoe UI" w:cs="Segoe UI"/>
                <w:b/>
                <w:snapToGrid w:val="0"/>
                <w:sz w:val="20"/>
              </w:rPr>
            </w:pPr>
            <w:r>
              <w:rPr>
                <w:rFonts w:ascii="Segoe UI" w:hAnsi="Segoe UI" w:cs="Segoe UI"/>
                <w:b/>
                <w:snapToGrid w:val="0"/>
                <w:sz w:val="20"/>
              </w:rPr>
              <w:t xml:space="preserve"> Year of Completion</w:t>
            </w:r>
          </w:p>
        </w:tc>
        <w:tc>
          <w:tcPr>
            <w:tcW w:w="1618" w:type="dxa"/>
          </w:tcPr>
          <w:p w14:paraId="4953131C" w14:textId="56F8F4AE" w:rsidR="00F86568" w:rsidRDefault="00F86568" w:rsidP="000F24FD">
            <w:pPr>
              <w:rPr>
                <w:rFonts w:ascii="Segoe UI" w:hAnsi="Segoe UI" w:cs="Segoe UI"/>
                <w:b/>
                <w:snapToGrid w:val="0"/>
                <w:sz w:val="20"/>
              </w:rPr>
            </w:pPr>
            <w:r>
              <w:rPr>
                <w:rFonts w:ascii="Segoe UI" w:hAnsi="Segoe UI" w:cs="Segoe UI"/>
                <w:b/>
                <w:snapToGrid w:val="0"/>
                <w:sz w:val="20"/>
              </w:rPr>
              <w:t>% Completed</w:t>
            </w:r>
          </w:p>
        </w:tc>
        <w:tc>
          <w:tcPr>
            <w:tcW w:w="1618" w:type="dxa"/>
          </w:tcPr>
          <w:p w14:paraId="2AB175BB" w14:textId="113C722A" w:rsidR="00F86568" w:rsidRDefault="00F86568" w:rsidP="000F24FD">
            <w:pPr>
              <w:rPr>
                <w:rFonts w:ascii="Segoe UI" w:hAnsi="Segoe UI" w:cs="Segoe UI"/>
                <w:b/>
                <w:snapToGrid w:val="0"/>
                <w:sz w:val="20"/>
              </w:rPr>
            </w:pPr>
            <w:r>
              <w:rPr>
                <w:rFonts w:ascii="Segoe UI" w:hAnsi="Segoe UI" w:cs="Segoe UI"/>
                <w:b/>
                <w:snapToGrid w:val="0"/>
                <w:sz w:val="20"/>
              </w:rPr>
              <w:t>Performance Evaluation</w:t>
            </w:r>
          </w:p>
        </w:tc>
      </w:tr>
      <w:tr w:rsidR="005300DB" w14:paraId="68F5FEA1" w14:textId="77777777" w:rsidTr="00F86568">
        <w:tc>
          <w:tcPr>
            <w:tcW w:w="1619" w:type="dxa"/>
          </w:tcPr>
          <w:p w14:paraId="3A9E51C4" w14:textId="77777777" w:rsidR="005300DB" w:rsidRDefault="005300DB" w:rsidP="000F24FD">
            <w:pPr>
              <w:rPr>
                <w:rFonts w:ascii="Segoe UI" w:hAnsi="Segoe UI" w:cs="Segoe UI"/>
                <w:b/>
                <w:snapToGrid w:val="0"/>
                <w:sz w:val="20"/>
              </w:rPr>
            </w:pPr>
          </w:p>
        </w:tc>
        <w:tc>
          <w:tcPr>
            <w:tcW w:w="1619" w:type="dxa"/>
          </w:tcPr>
          <w:p w14:paraId="66B39C13" w14:textId="77777777" w:rsidR="005300DB" w:rsidRDefault="005300DB" w:rsidP="000F24FD">
            <w:pPr>
              <w:rPr>
                <w:rFonts w:ascii="Segoe UI" w:hAnsi="Segoe UI" w:cs="Segoe UI"/>
                <w:b/>
                <w:snapToGrid w:val="0"/>
                <w:sz w:val="20"/>
              </w:rPr>
            </w:pPr>
          </w:p>
        </w:tc>
        <w:tc>
          <w:tcPr>
            <w:tcW w:w="1618" w:type="dxa"/>
          </w:tcPr>
          <w:p w14:paraId="137776DF" w14:textId="77777777" w:rsidR="005300DB" w:rsidRDefault="005300DB" w:rsidP="000F24FD">
            <w:pPr>
              <w:rPr>
                <w:rFonts w:ascii="Segoe UI" w:hAnsi="Segoe UI" w:cs="Segoe UI"/>
                <w:b/>
                <w:snapToGrid w:val="0"/>
                <w:sz w:val="20"/>
              </w:rPr>
            </w:pPr>
          </w:p>
        </w:tc>
        <w:tc>
          <w:tcPr>
            <w:tcW w:w="1618" w:type="dxa"/>
          </w:tcPr>
          <w:p w14:paraId="6918070D" w14:textId="77777777" w:rsidR="005300DB" w:rsidRDefault="005300DB" w:rsidP="000F24FD">
            <w:pPr>
              <w:rPr>
                <w:rFonts w:ascii="Segoe UI" w:hAnsi="Segoe UI" w:cs="Segoe UI"/>
                <w:b/>
                <w:snapToGrid w:val="0"/>
                <w:sz w:val="20"/>
              </w:rPr>
            </w:pPr>
          </w:p>
        </w:tc>
        <w:tc>
          <w:tcPr>
            <w:tcW w:w="1618" w:type="dxa"/>
          </w:tcPr>
          <w:p w14:paraId="59D366D9" w14:textId="77777777" w:rsidR="005300DB" w:rsidRDefault="005300DB" w:rsidP="000F24FD">
            <w:pPr>
              <w:rPr>
                <w:rFonts w:ascii="Segoe UI" w:hAnsi="Segoe UI" w:cs="Segoe UI"/>
                <w:b/>
                <w:snapToGrid w:val="0"/>
                <w:sz w:val="20"/>
              </w:rPr>
            </w:pPr>
          </w:p>
        </w:tc>
        <w:tc>
          <w:tcPr>
            <w:tcW w:w="1618" w:type="dxa"/>
          </w:tcPr>
          <w:p w14:paraId="1E1D669B" w14:textId="77777777" w:rsidR="005300DB" w:rsidRDefault="005300DB" w:rsidP="000F24FD">
            <w:pPr>
              <w:rPr>
                <w:rFonts w:ascii="Segoe UI" w:hAnsi="Segoe UI" w:cs="Segoe UI"/>
                <w:b/>
                <w:snapToGrid w:val="0"/>
                <w:sz w:val="20"/>
              </w:rPr>
            </w:pPr>
          </w:p>
        </w:tc>
      </w:tr>
      <w:tr w:rsidR="005300DB" w14:paraId="18CD97F2" w14:textId="77777777" w:rsidTr="00F86568">
        <w:tc>
          <w:tcPr>
            <w:tcW w:w="1619" w:type="dxa"/>
          </w:tcPr>
          <w:p w14:paraId="3BBD3BBE" w14:textId="77777777" w:rsidR="005300DB" w:rsidRDefault="005300DB" w:rsidP="000F24FD">
            <w:pPr>
              <w:rPr>
                <w:rFonts w:ascii="Segoe UI" w:hAnsi="Segoe UI" w:cs="Segoe UI"/>
                <w:b/>
                <w:snapToGrid w:val="0"/>
                <w:sz w:val="20"/>
              </w:rPr>
            </w:pPr>
          </w:p>
        </w:tc>
        <w:tc>
          <w:tcPr>
            <w:tcW w:w="1619" w:type="dxa"/>
          </w:tcPr>
          <w:p w14:paraId="65A9B32D" w14:textId="77777777" w:rsidR="005300DB" w:rsidRDefault="005300DB" w:rsidP="000F24FD">
            <w:pPr>
              <w:rPr>
                <w:rFonts w:ascii="Segoe UI" w:hAnsi="Segoe UI" w:cs="Segoe UI"/>
                <w:b/>
                <w:snapToGrid w:val="0"/>
                <w:sz w:val="20"/>
              </w:rPr>
            </w:pPr>
          </w:p>
        </w:tc>
        <w:tc>
          <w:tcPr>
            <w:tcW w:w="1618" w:type="dxa"/>
          </w:tcPr>
          <w:p w14:paraId="3A4BA64E" w14:textId="77777777" w:rsidR="005300DB" w:rsidRDefault="005300DB" w:rsidP="000F24FD">
            <w:pPr>
              <w:rPr>
                <w:rFonts w:ascii="Segoe UI" w:hAnsi="Segoe UI" w:cs="Segoe UI"/>
                <w:b/>
                <w:snapToGrid w:val="0"/>
                <w:sz w:val="20"/>
              </w:rPr>
            </w:pPr>
          </w:p>
        </w:tc>
        <w:tc>
          <w:tcPr>
            <w:tcW w:w="1618" w:type="dxa"/>
          </w:tcPr>
          <w:p w14:paraId="0337D9D4" w14:textId="77777777" w:rsidR="005300DB" w:rsidRDefault="005300DB" w:rsidP="000F24FD">
            <w:pPr>
              <w:rPr>
                <w:rFonts w:ascii="Segoe UI" w:hAnsi="Segoe UI" w:cs="Segoe UI"/>
                <w:b/>
                <w:snapToGrid w:val="0"/>
                <w:sz w:val="20"/>
              </w:rPr>
            </w:pPr>
          </w:p>
        </w:tc>
        <w:tc>
          <w:tcPr>
            <w:tcW w:w="1618" w:type="dxa"/>
          </w:tcPr>
          <w:p w14:paraId="10AC452D" w14:textId="77777777" w:rsidR="005300DB" w:rsidRDefault="005300DB" w:rsidP="000F24FD">
            <w:pPr>
              <w:rPr>
                <w:rFonts w:ascii="Segoe UI" w:hAnsi="Segoe UI" w:cs="Segoe UI"/>
                <w:b/>
                <w:snapToGrid w:val="0"/>
                <w:sz w:val="20"/>
              </w:rPr>
            </w:pPr>
          </w:p>
        </w:tc>
        <w:tc>
          <w:tcPr>
            <w:tcW w:w="1618" w:type="dxa"/>
          </w:tcPr>
          <w:p w14:paraId="3BE69ACE" w14:textId="77777777" w:rsidR="005300DB" w:rsidRDefault="005300DB" w:rsidP="000F24FD">
            <w:pPr>
              <w:rPr>
                <w:rFonts w:ascii="Segoe UI" w:hAnsi="Segoe UI" w:cs="Segoe UI"/>
                <w:b/>
                <w:snapToGrid w:val="0"/>
                <w:sz w:val="20"/>
              </w:rPr>
            </w:pPr>
          </w:p>
        </w:tc>
      </w:tr>
      <w:tr w:rsidR="005300DB" w14:paraId="4B755F03" w14:textId="77777777" w:rsidTr="00F86568">
        <w:tc>
          <w:tcPr>
            <w:tcW w:w="1619" w:type="dxa"/>
          </w:tcPr>
          <w:p w14:paraId="18ABB1D3" w14:textId="77777777" w:rsidR="005300DB" w:rsidRDefault="005300DB" w:rsidP="000F24FD">
            <w:pPr>
              <w:rPr>
                <w:rFonts w:ascii="Segoe UI" w:hAnsi="Segoe UI" w:cs="Segoe UI"/>
                <w:b/>
                <w:snapToGrid w:val="0"/>
                <w:sz w:val="20"/>
              </w:rPr>
            </w:pPr>
          </w:p>
        </w:tc>
        <w:tc>
          <w:tcPr>
            <w:tcW w:w="1619" w:type="dxa"/>
          </w:tcPr>
          <w:p w14:paraId="0DD1A9C5" w14:textId="77777777" w:rsidR="005300DB" w:rsidRDefault="005300DB" w:rsidP="000F24FD">
            <w:pPr>
              <w:rPr>
                <w:rFonts w:ascii="Segoe UI" w:hAnsi="Segoe UI" w:cs="Segoe UI"/>
                <w:b/>
                <w:snapToGrid w:val="0"/>
                <w:sz w:val="20"/>
              </w:rPr>
            </w:pPr>
          </w:p>
        </w:tc>
        <w:tc>
          <w:tcPr>
            <w:tcW w:w="1618" w:type="dxa"/>
          </w:tcPr>
          <w:p w14:paraId="3F6AB44C" w14:textId="77777777" w:rsidR="005300DB" w:rsidRDefault="005300DB" w:rsidP="000F24FD">
            <w:pPr>
              <w:rPr>
                <w:rFonts w:ascii="Segoe UI" w:hAnsi="Segoe UI" w:cs="Segoe UI"/>
                <w:b/>
                <w:snapToGrid w:val="0"/>
                <w:sz w:val="20"/>
              </w:rPr>
            </w:pPr>
          </w:p>
        </w:tc>
        <w:tc>
          <w:tcPr>
            <w:tcW w:w="1618" w:type="dxa"/>
          </w:tcPr>
          <w:p w14:paraId="7B939741" w14:textId="77777777" w:rsidR="005300DB" w:rsidRDefault="005300DB" w:rsidP="000F24FD">
            <w:pPr>
              <w:rPr>
                <w:rFonts w:ascii="Segoe UI" w:hAnsi="Segoe UI" w:cs="Segoe UI"/>
                <w:b/>
                <w:snapToGrid w:val="0"/>
                <w:sz w:val="20"/>
              </w:rPr>
            </w:pPr>
          </w:p>
        </w:tc>
        <w:tc>
          <w:tcPr>
            <w:tcW w:w="1618" w:type="dxa"/>
          </w:tcPr>
          <w:p w14:paraId="681E9C09" w14:textId="77777777" w:rsidR="005300DB" w:rsidRDefault="005300DB" w:rsidP="000F24FD">
            <w:pPr>
              <w:rPr>
                <w:rFonts w:ascii="Segoe UI" w:hAnsi="Segoe UI" w:cs="Segoe UI"/>
                <w:b/>
                <w:snapToGrid w:val="0"/>
                <w:sz w:val="20"/>
              </w:rPr>
            </w:pPr>
          </w:p>
        </w:tc>
        <w:tc>
          <w:tcPr>
            <w:tcW w:w="1618" w:type="dxa"/>
          </w:tcPr>
          <w:p w14:paraId="7954F62F" w14:textId="77777777" w:rsidR="005300DB" w:rsidRDefault="005300DB" w:rsidP="000F24FD">
            <w:pPr>
              <w:rPr>
                <w:rFonts w:ascii="Segoe UI" w:hAnsi="Segoe UI" w:cs="Segoe UI"/>
                <w:b/>
                <w:snapToGrid w:val="0"/>
                <w:sz w:val="20"/>
              </w:rPr>
            </w:pPr>
          </w:p>
        </w:tc>
      </w:tr>
      <w:tr w:rsidR="005300DB" w14:paraId="40DC0CDC" w14:textId="77777777" w:rsidTr="00F86568">
        <w:tc>
          <w:tcPr>
            <w:tcW w:w="1619" w:type="dxa"/>
          </w:tcPr>
          <w:p w14:paraId="20965DD0" w14:textId="77777777" w:rsidR="005300DB" w:rsidRDefault="005300DB" w:rsidP="000F24FD">
            <w:pPr>
              <w:rPr>
                <w:rFonts w:ascii="Segoe UI" w:hAnsi="Segoe UI" w:cs="Segoe UI"/>
                <w:b/>
                <w:snapToGrid w:val="0"/>
                <w:sz w:val="20"/>
              </w:rPr>
            </w:pPr>
          </w:p>
        </w:tc>
        <w:tc>
          <w:tcPr>
            <w:tcW w:w="1619" w:type="dxa"/>
          </w:tcPr>
          <w:p w14:paraId="4399C782" w14:textId="77777777" w:rsidR="005300DB" w:rsidRDefault="005300DB" w:rsidP="000F24FD">
            <w:pPr>
              <w:rPr>
                <w:rFonts w:ascii="Segoe UI" w:hAnsi="Segoe UI" w:cs="Segoe UI"/>
                <w:b/>
                <w:snapToGrid w:val="0"/>
                <w:sz w:val="20"/>
              </w:rPr>
            </w:pPr>
          </w:p>
        </w:tc>
        <w:tc>
          <w:tcPr>
            <w:tcW w:w="1618" w:type="dxa"/>
          </w:tcPr>
          <w:p w14:paraId="7D87A2FC" w14:textId="77777777" w:rsidR="005300DB" w:rsidRDefault="005300DB" w:rsidP="000F24FD">
            <w:pPr>
              <w:rPr>
                <w:rFonts w:ascii="Segoe UI" w:hAnsi="Segoe UI" w:cs="Segoe UI"/>
                <w:b/>
                <w:snapToGrid w:val="0"/>
                <w:sz w:val="20"/>
              </w:rPr>
            </w:pPr>
          </w:p>
        </w:tc>
        <w:tc>
          <w:tcPr>
            <w:tcW w:w="1618" w:type="dxa"/>
          </w:tcPr>
          <w:p w14:paraId="578498CE" w14:textId="77777777" w:rsidR="005300DB" w:rsidRDefault="005300DB" w:rsidP="000F24FD">
            <w:pPr>
              <w:rPr>
                <w:rFonts w:ascii="Segoe UI" w:hAnsi="Segoe UI" w:cs="Segoe UI"/>
                <w:b/>
                <w:snapToGrid w:val="0"/>
                <w:sz w:val="20"/>
              </w:rPr>
            </w:pPr>
          </w:p>
        </w:tc>
        <w:tc>
          <w:tcPr>
            <w:tcW w:w="1618" w:type="dxa"/>
          </w:tcPr>
          <w:p w14:paraId="14E6E909" w14:textId="77777777" w:rsidR="005300DB" w:rsidRDefault="005300DB" w:rsidP="000F24FD">
            <w:pPr>
              <w:rPr>
                <w:rFonts w:ascii="Segoe UI" w:hAnsi="Segoe UI" w:cs="Segoe UI"/>
                <w:b/>
                <w:snapToGrid w:val="0"/>
                <w:sz w:val="20"/>
              </w:rPr>
            </w:pPr>
          </w:p>
        </w:tc>
        <w:tc>
          <w:tcPr>
            <w:tcW w:w="1618" w:type="dxa"/>
          </w:tcPr>
          <w:p w14:paraId="7986BBB5" w14:textId="77777777" w:rsidR="005300DB" w:rsidRDefault="005300DB" w:rsidP="000F24FD">
            <w:pPr>
              <w:rPr>
                <w:rFonts w:ascii="Segoe UI" w:hAnsi="Segoe UI" w:cs="Segoe UI"/>
                <w:b/>
                <w:snapToGrid w:val="0"/>
                <w:sz w:val="20"/>
              </w:rPr>
            </w:pPr>
          </w:p>
        </w:tc>
      </w:tr>
      <w:tr w:rsidR="005300DB" w14:paraId="3A41468A" w14:textId="77777777" w:rsidTr="00F86568">
        <w:tc>
          <w:tcPr>
            <w:tcW w:w="1619" w:type="dxa"/>
          </w:tcPr>
          <w:p w14:paraId="1178D8F7" w14:textId="77777777" w:rsidR="005300DB" w:rsidRDefault="005300DB" w:rsidP="000F24FD">
            <w:pPr>
              <w:rPr>
                <w:rFonts w:ascii="Segoe UI" w:hAnsi="Segoe UI" w:cs="Segoe UI"/>
                <w:b/>
                <w:snapToGrid w:val="0"/>
                <w:sz w:val="20"/>
              </w:rPr>
            </w:pPr>
          </w:p>
        </w:tc>
        <w:tc>
          <w:tcPr>
            <w:tcW w:w="1619" w:type="dxa"/>
          </w:tcPr>
          <w:p w14:paraId="64282ED4" w14:textId="77777777" w:rsidR="005300DB" w:rsidRDefault="005300DB" w:rsidP="000F24FD">
            <w:pPr>
              <w:rPr>
                <w:rFonts w:ascii="Segoe UI" w:hAnsi="Segoe UI" w:cs="Segoe UI"/>
                <w:b/>
                <w:snapToGrid w:val="0"/>
                <w:sz w:val="20"/>
              </w:rPr>
            </w:pPr>
          </w:p>
        </w:tc>
        <w:tc>
          <w:tcPr>
            <w:tcW w:w="1618" w:type="dxa"/>
          </w:tcPr>
          <w:p w14:paraId="74997692" w14:textId="77777777" w:rsidR="005300DB" w:rsidRDefault="005300DB" w:rsidP="000F24FD">
            <w:pPr>
              <w:rPr>
                <w:rFonts w:ascii="Segoe UI" w:hAnsi="Segoe UI" w:cs="Segoe UI"/>
                <w:b/>
                <w:snapToGrid w:val="0"/>
                <w:sz w:val="20"/>
              </w:rPr>
            </w:pPr>
          </w:p>
        </w:tc>
        <w:tc>
          <w:tcPr>
            <w:tcW w:w="1618" w:type="dxa"/>
          </w:tcPr>
          <w:p w14:paraId="3E66AD09" w14:textId="77777777" w:rsidR="005300DB" w:rsidRDefault="005300DB" w:rsidP="000F24FD">
            <w:pPr>
              <w:rPr>
                <w:rFonts w:ascii="Segoe UI" w:hAnsi="Segoe UI" w:cs="Segoe UI"/>
                <w:b/>
                <w:snapToGrid w:val="0"/>
                <w:sz w:val="20"/>
              </w:rPr>
            </w:pPr>
          </w:p>
        </w:tc>
        <w:tc>
          <w:tcPr>
            <w:tcW w:w="1618" w:type="dxa"/>
          </w:tcPr>
          <w:p w14:paraId="0408FEA0" w14:textId="77777777" w:rsidR="005300DB" w:rsidRDefault="005300DB" w:rsidP="000F24FD">
            <w:pPr>
              <w:rPr>
                <w:rFonts w:ascii="Segoe UI" w:hAnsi="Segoe UI" w:cs="Segoe UI"/>
                <w:b/>
                <w:snapToGrid w:val="0"/>
                <w:sz w:val="20"/>
              </w:rPr>
            </w:pPr>
          </w:p>
        </w:tc>
        <w:tc>
          <w:tcPr>
            <w:tcW w:w="1618" w:type="dxa"/>
          </w:tcPr>
          <w:p w14:paraId="681CF71F" w14:textId="77777777" w:rsidR="005300DB" w:rsidRDefault="005300DB" w:rsidP="000F24FD">
            <w:pPr>
              <w:rPr>
                <w:rFonts w:ascii="Segoe UI" w:hAnsi="Segoe UI" w:cs="Segoe UI"/>
                <w:b/>
                <w:snapToGrid w:val="0"/>
                <w:sz w:val="20"/>
              </w:rPr>
            </w:pPr>
          </w:p>
        </w:tc>
      </w:tr>
      <w:tr w:rsidR="005300DB" w14:paraId="6A75C62C" w14:textId="77777777" w:rsidTr="00F86568">
        <w:tc>
          <w:tcPr>
            <w:tcW w:w="1619" w:type="dxa"/>
          </w:tcPr>
          <w:p w14:paraId="2C05D004" w14:textId="77777777" w:rsidR="005300DB" w:rsidRDefault="005300DB" w:rsidP="000F24FD">
            <w:pPr>
              <w:rPr>
                <w:rFonts w:ascii="Segoe UI" w:hAnsi="Segoe UI" w:cs="Segoe UI"/>
                <w:b/>
                <w:snapToGrid w:val="0"/>
                <w:sz w:val="20"/>
              </w:rPr>
            </w:pPr>
          </w:p>
        </w:tc>
        <w:tc>
          <w:tcPr>
            <w:tcW w:w="1619" w:type="dxa"/>
          </w:tcPr>
          <w:p w14:paraId="7609EE02" w14:textId="77777777" w:rsidR="005300DB" w:rsidRDefault="005300DB" w:rsidP="000F24FD">
            <w:pPr>
              <w:rPr>
                <w:rFonts w:ascii="Segoe UI" w:hAnsi="Segoe UI" w:cs="Segoe UI"/>
                <w:b/>
                <w:snapToGrid w:val="0"/>
                <w:sz w:val="20"/>
              </w:rPr>
            </w:pPr>
          </w:p>
        </w:tc>
        <w:tc>
          <w:tcPr>
            <w:tcW w:w="1618" w:type="dxa"/>
          </w:tcPr>
          <w:p w14:paraId="75FCCAA5" w14:textId="77777777" w:rsidR="005300DB" w:rsidRDefault="005300DB" w:rsidP="000F24FD">
            <w:pPr>
              <w:rPr>
                <w:rFonts w:ascii="Segoe UI" w:hAnsi="Segoe UI" w:cs="Segoe UI"/>
                <w:b/>
                <w:snapToGrid w:val="0"/>
                <w:sz w:val="20"/>
              </w:rPr>
            </w:pPr>
          </w:p>
        </w:tc>
        <w:tc>
          <w:tcPr>
            <w:tcW w:w="1618" w:type="dxa"/>
          </w:tcPr>
          <w:p w14:paraId="7DF708F5" w14:textId="77777777" w:rsidR="005300DB" w:rsidRDefault="005300DB" w:rsidP="000F24FD">
            <w:pPr>
              <w:rPr>
                <w:rFonts w:ascii="Segoe UI" w:hAnsi="Segoe UI" w:cs="Segoe UI"/>
                <w:b/>
                <w:snapToGrid w:val="0"/>
                <w:sz w:val="20"/>
              </w:rPr>
            </w:pPr>
          </w:p>
        </w:tc>
        <w:tc>
          <w:tcPr>
            <w:tcW w:w="1618" w:type="dxa"/>
          </w:tcPr>
          <w:p w14:paraId="091FAA4D" w14:textId="77777777" w:rsidR="005300DB" w:rsidRDefault="005300DB" w:rsidP="000F24FD">
            <w:pPr>
              <w:rPr>
                <w:rFonts w:ascii="Segoe UI" w:hAnsi="Segoe UI" w:cs="Segoe UI"/>
                <w:b/>
                <w:snapToGrid w:val="0"/>
                <w:sz w:val="20"/>
              </w:rPr>
            </w:pPr>
          </w:p>
        </w:tc>
        <w:tc>
          <w:tcPr>
            <w:tcW w:w="1618" w:type="dxa"/>
          </w:tcPr>
          <w:p w14:paraId="1ED4F2DD" w14:textId="77777777" w:rsidR="005300DB" w:rsidRDefault="005300DB" w:rsidP="000F24FD">
            <w:pPr>
              <w:rPr>
                <w:rFonts w:ascii="Segoe UI" w:hAnsi="Segoe UI" w:cs="Segoe UI"/>
                <w:b/>
                <w:snapToGrid w:val="0"/>
                <w:sz w:val="20"/>
              </w:rPr>
            </w:pPr>
          </w:p>
        </w:tc>
      </w:tr>
    </w:tbl>
    <w:p w14:paraId="63381D82" w14:textId="13FB30E5" w:rsidR="000F24FD" w:rsidRDefault="000F24FD" w:rsidP="000F24FD">
      <w:pPr>
        <w:rPr>
          <w:rFonts w:ascii="Segoe UI" w:hAnsi="Segoe UI" w:cs="Segoe UI"/>
          <w:b/>
          <w:snapToGrid w:val="0"/>
          <w:sz w:val="20"/>
        </w:rPr>
      </w:pPr>
    </w:p>
    <w:tbl>
      <w:tblPr>
        <w:tblStyle w:val="TableGrid"/>
        <w:tblW w:w="0" w:type="auto"/>
        <w:tblLook w:val="04A0" w:firstRow="1" w:lastRow="0" w:firstColumn="1" w:lastColumn="0" w:noHBand="0" w:noVBand="1"/>
      </w:tblPr>
      <w:tblGrid>
        <w:gridCol w:w="1619"/>
        <w:gridCol w:w="1619"/>
        <w:gridCol w:w="1618"/>
        <w:gridCol w:w="1618"/>
        <w:gridCol w:w="1618"/>
        <w:gridCol w:w="1618"/>
      </w:tblGrid>
      <w:tr w:rsidR="005300DB" w14:paraId="093E39DE" w14:textId="77777777" w:rsidTr="0066082E">
        <w:tc>
          <w:tcPr>
            <w:tcW w:w="9710" w:type="dxa"/>
            <w:gridSpan w:val="6"/>
          </w:tcPr>
          <w:p w14:paraId="6AF9B915" w14:textId="4BB8B412" w:rsidR="005300DB" w:rsidRPr="00F86568" w:rsidRDefault="005300DB" w:rsidP="0066082E">
            <w:pPr>
              <w:rPr>
                <w:rFonts w:ascii="Segoe UI" w:hAnsi="Segoe UI" w:cs="Segoe UI"/>
                <w:bCs/>
                <w:snapToGrid w:val="0"/>
                <w:sz w:val="20"/>
              </w:rPr>
            </w:pPr>
            <w:r>
              <w:rPr>
                <w:rFonts w:ascii="Segoe UI" w:hAnsi="Segoe UI" w:cs="Segoe UI"/>
                <w:bCs/>
                <w:snapToGrid w:val="0"/>
                <w:sz w:val="20"/>
              </w:rPr>
              <w:t xml:space="preserve">   </w:t>
            </w:r>
            <w:r w:rsidRPr="00F86568">
              <w:rPr>
                <w:rFonts w:ascii="Segoe UI" w:hAnsi="Segoe UI" w:cs="Segoe UI"/>
                <w:bCs/>
                <w:snapToGrid w:val="0"/>
                <w:sz w:val="20"/>
              </w:rPr>
              <w:t>1.</w:t>
            </w:r>
            <w:r>
              <w:rPr>
                <w:rFonts w:ascii="Segoe UI" w:hAnsi="Segoe UI" w:cs="Segoe UI"/>
                <w:bCs/>
                <w:snapToGrid w:val="0"/>
                <w:sz w:val="20"/>
              </w:rPr>
              <w:t>2</w:t>
            </w:r>
            <w:r w:rsidRPr="00F86568">
              <w:rPr>
                <w:rFonts w:ascii="Segoe UI" w:hAnsi="Segoe UI" w:cs="Segoe UI"/>
                <w:bCs/>
                <w:snapToGrid w:val="0"/>
                <w:sz w:val="20"/>
              </w:rPr>
              <w:t xml:space="preserve"> Top </w:t>
            </w:r>
            <w:r>
              <w:rPr>
                <w:rFonts w:ascii="Segoe UI" w:hAnsi="Segoe UI" w:cs="Segoe UI"/>
                <w:bCs/>
                <w:snapToGrid w:val="0"/>
                <w:sz w:val="20"/>
              </w:rPr>
              <w:t>Current on-going commitments (if any with UNDP &amp; Other Clients):</w:t>
            </w:r>
          </w:p>
        </w:tc>
      </w:tr>
      <w:tr w:rsidR="005300DB" w14:paraId="59B8E5DE" w14:textId="77777777" w:rsidTr="0066082E">
        <w:tc>
          <w:tcPr>
            <w:tcW w:w="1619" w:type="dxa"/>
          </w:tcPr>
          <w:p w14:paraId="333EA808" w14:textId="77777777" w:rsidR="005300DB" w:rsidRDefault="005300DB" w:rsidP="0066082E">
            <w:pPr>
              <w:rPr>
                <w:rFonts w:ascii="Segoe UI" w:hAnsi="Segoe UI" w:cs="Segoe UI"/>
                <w:b/>
                <w:snapToGrid w:val="0"/>
                <w:sz w:val="20"/>
              </w:rPr>
            </w:pPr>
            <w:r>
              <w:rPr>
                <w:rFonts w:ascii="Segoe UI" w:hAnsi="Segoe UI" w:cs="Segoe UI"/>
                <w:b/>
                <w:snapToGrid w:val="0"/>
                <w:sz w:val="20"/>
              </w:rPr>
              <w:t>Project Description</w:t>
            </w:r>
          </w:p>
        </w:tc>
        <w:tc>
          <w:tcPr>
            <w:tcW w:w="1619" w:type="dxa"/>
          </w:tcPr>
          <w:p w14:paraId="05C0FF18" w14:textId="77777777" w:rsidR="005300DB" w:rsidRDefault="005300DB" w:rsidP="0066082E">
            <w:pPr>
              <w:rPr>
                <w:rFonts w:ascii="Segoe UI" w:hAnsi="Segoe UI" w:cs="Segoe UI"/>
                <w:b/>
                <w:snapToGrid w:val="0"/>
                <w:sz w:val="20"/>
              </w:rPr>
            </w:pPr>
            <w:r>
              <w:rPr>
                <w:rFonts w:ascii="Segoe UI" w:hAnsi="Segoe UI" w:cs="Segoe UI"/>
                <w:b/>
                <w:snapToGrid w:val="0"/>
                <w:sz w:val="20"/>
              </w:rPr>
              <w:t>Client</w:t>
            </w:r>
          </w:p>
        </w:tc>
        <w:tc>
          <w:tcPr>
            <w:tcW w:w="1618" w:type="dxa"/>
          </w:tcPr>
          <w:p w14:paraId="2A244166" w14:textId="77777777" w:rsidR="005300DB" w:rsidRDefault="005300DB" w:rsidP="0066082E">
            <w:pPr>
              <w:rPr>
                <w:rFonts w:ascii="Segoe UI" w:hAnsi="Segoe UI" w:cs="Segoe UI"/>
                <w:b/>
                <w:snapToGrid w:val="0"/>
                <w:sz w:val="20"/>
              </w:rPr>
            </w:pPr>
            <w:r>
              <w:rPr>
                <w:rFonts w:ascii="Segoe UI" w:hAnsi="Segoe UI" w:cs="Segoe UI"/>
                <w:b/>
                <w:snapToGrid w:val="0"/>
                <w:sz w:val="20"/>
              </w:rPr>
              <w:t xml:space="preserve">Amount in </w:t>
            </w:r>
          </w:p>
          <w:p w14:paraId="5806FA6F" w14:textId="37AAAFBA" w:rsidR="005300DB" w:rsidRDefault="005300DB" w:rsidP="0066082E">
            <w:pPr>
              <w:rPr>
                <w:rFonts w:ascii="Segoe UI" w:hAnsi="Segoe UI" w:cs="Segoe UI"/>
                <w:b/>
                <w:snapToGrid w:val="0"/>
                <w:sz w:val="20"/>
              </w:rPr>
            </w:pPr>
            <w:r>
              <w:rPr>
                <w:rFonts w:ascii="Segoe UI" w:hAnsi="Segoe UI" w:cs="Segoe UI"/>
                <w:b/>
                <w:snapToGrid w:val="0"/>
                <w:sz w:val="20"/>
              </w:rPr>
              <w:t>US $</w:t>
            </w:r>
          </w:p>
        </w:tc>
        <w:tc>
          <w:tcPr>
            <w:tcW w:w="1618" w:type="dxa"/>
          </w:tcPr>
          <w:p w14:paraId="1EC24F70" w14:textId="77777777" w:rsidR="005300DB" w:rsidRDefault="005300DB" w:rsidP="0066082E">
            <w:pPr>
              <w:rPr>
                <w:rFonts w:ascii="Segoe UI" w:hAnsi="Segoe UI" w:cs="Segoe UI"/>
                <w:b/>
                <w:snapToGrid w:val="0"/>
                <w:sz w:val="20"/>
              </w:rPr>
            </w:pPr>
            <w:r>
              <w:rPr>
                <w:rFonts w:ascii="Segoe UI" w:hAnsi="Segoe UI" w:cs="Segoe UI"/>
                <w:b/>
                <w:snapToGrid w:val="0"/>
                <w:sz w:val="20"/>
              </w:rPr>
              <w:t xml:space="preserve"> Year of Completion</w:t>
            </w:r>
          </w:p>
        </w:tc>
        <w:tc>
          <w:tcPr>
            <w:tcW w:w="1618" w:type="dxa"/>
          </w:tcPr>
          <w:p w14:paraId="1F6E50BC" w14:textId="77777777" w:rsidR="005300DB" w:rsidRDefault="005300DB" w:rsidP="0066082E">
            <w:pPr>
              <w:rPr>
                <w:rFonts w:ascii="Segoe UI" w:hAnsi="Segoe UI" w:cs="Segoe UI"/>
                <w:b/>
                <w:snapToGrid w:val="0"/>
                <w:sz w:val="20"/>
              </w:rPr>
            </w:pPr>
            <w:r>
              <w:rPr>
                <w:rFonts w:ascii="Segoe UI" w:hAnsi="Segoe UI" w:cs="Segoe UI"/>
                <w:b/>
                <w:snapToGrid w:val="0"/>
                <w:sz w:val="20"/>
              </w:rPr>
              <w:t>% Completed</w:t>
            </w:r>
          </w:p>
        </w:tc>
        <w:tc>
          <w:tcPr>
            <w:tcW w:w="1618" w:type="dxa"/>
          </w:tcPr>
          <w:p w14:paraId="661BF5FD" w14:textId="77777777" w:rsidR="005300DB" w:rsidRDefault="005300DB" w:rsidP="0066082E">
            <w:pPr>
              <w:rPr>
                <w:rFonts w:ascii="Segoe UI" w:hAnsi="Segoe UI" w:cs="Segoe UI"/>
                <w:b/>
                <w:snapToGrid w:val="0"/>
                <w:sz w:val="20"/>
              </w:rPr>
            </w:pPr>
            <w:r>
              <w:rPr>
                <w:rFonts w:ascii="Segoe UI" w:hAnsi="Segoe UI" w:cs="Segoe UI"/>
                <w:b/>
                <w:snapToGrid w:val="0"/>
                <w:sz w:val="20"/>
              </w:rPr>
              <w:t>Performance Evaluation</w:t>
            </w:r>
          </w:p>
        </w:tc>
      </w:tr>
      <w:tr w:rsidR="005300DB" w14:paraId="73E0212A" w14:textId="77777777" w:rsidTr="0066082E">
        <w:tc>
          <w:tcPr>
            <w:tcW w:w="1619" w:type="dxa"/>
          </w:tcPr>
          <w:p w14:paraId="25575243" w14:textId="77777777" w:rsidR="005300DB" w:rsidRDefault="005300DB" w:rsidP="0066082E">
            <w:pPr>
              <w:rPr>
                <w:rFonts w:ascii="Segoe UI" w:hAnsi="Segoe UI" w:cs="Segoe UI"/>
                <w:b/>
                <w:snapToGrid w:val="0"/>
                <w:sz w:val="20"/>
              </w:rPr>
            </w:pPr>
          </w:p>
        </w:tc>
        <w:tc>
          <w:tcPr>
            <w:tcW w:w="1619" w:type="dxa"/>
          </w:tcPr>
          <w:p w14:paraId="21FB9B4D" w14:textId="77777777" w:rsidR="005300DB" w:rsidRDefault="005300DB" w:rsidP="0066082E">
            <w:pPr>
              <w:rPr>
                <w:rFonts w:ascii="Segoe UI" w:hAnsi="Segoe UI" w:cs="Segoe UI"/>
                <w:b/>
                <w:snapToGrid w:val="0"/>
                <w:sz w:val="20"/>
              </w:rPr>
            </w:pPr>
          </w:p>
        </w:tc>
        <w:tc>
          <w:tcPr>
            <w:tcW w:w="1618" w:type="dxa"/>
          </w:tcPr>
          <w:p w14:paraId="4C818CF9" w14:textId="77777777" w:rsidR="005300DB" w:rsidRDefault="005300DB" w:rsidP="0066082E">
            <w:pPr>
              <w:rPr>
                <w:rFonts w:ascii="Segoe UI" w:hAnsi="Segoe UI" w:cs="Segoe UI"/>
                <w:b/>
                <w:snapToGrid w:val="0"/>
                <w:sz w:val="20"/>
              </w:rPr>
            </w:pPr>
          </w:p>
        </w:tc>
        <w:tc>
          <w:tcPr>
            <w:tcW w:w="1618" w:type="dxa"/>
          </w:tcPr>
          <w:p w14:paraId="210A088C" w14:textId="77777777" w:rsidR="005300DB" w:rsidRDefault="005300DB" w:rsidP="0066082E">
            <w:pPr>
              <w:rPr>
                <w:rFonts w:ascii="Segoe UI" w:hAnsi="Segoe UI" w:cs="Segoe UI"/>
                <w:b/>
                <w:snapToGrid w:val="0"/>
                <w:sz w:val="20"/>
              </w:rPr>
            </w:pPr>
          </w:p>
        </w:tc>
        <w:tc>
          <w:tcPr>
            <w:tcW w:w="1618" w:type="dxa"/>
          </w:tcPr>
          <w:p w14:paraId="18F69F67" w14:textId="77777777" w:rsidR="005300DB" w:rsidRDefault="005300DB" w:rsidP="0066082E">
            <w:pPr>
              <w:rPr>
                <w:rFonts w:ascii="Segoe UI" w:hAnsi="Segoe UI" w:cs="Segoe UI"/>
                <w:b/>
                <w:snapToGrid w:val="0"/>
                <w:sz w:val="20"/>
              </w:rPr>
            </w:pPr>
          </w:p>
        </w:tc>
        <w:tc>
          <w:tcPr>
            <w:tcW w:w="1618" w:type="dxa"/>
          </w:tcPr>
          <w:p w14:paraId="484E0344" w14:textId="77777777" w:rsidR="005300DB" w:rsidRDefault="005300DB" w:rsidP="0066082E">
            <w:pPr>
              <w:rPr>
                <w:rFonts w:ascii="Segoe UI" w:hAnsi="Segoe UI" w:cs="Segoe UI"/>
                <w:b/>
                <w:snapToGrid w:val="0"/>
                <w:sz w:val="20"/>
              </w:rPr>
            </w:pPr>
          </w:p>
        </w:tc>
      </w:tr>
      <w:tr w:rsidR="005300DB" w14:paraId="65E58C77" w14:textId="77777777" w:rsidTr="0066082E">
        <w:tc>
          <w:tcPr>
            <w:tcW w:w="1619" w:type="dxa"/>
          </w:tcPr>
          <w:p w14:paraId="786543D0" w14:textId="77777777" w:rsidR="005300DB" w:rsidRDefault="005300DB" w:rsidP="0066082E">
            <w:pPr>
              <w:rPr>
                <w:rFonts w:ascii="Segoe UI" w:hAnsi="Segoe UI" w:cs="Segoe UI"/>
                <w:b/>
                <w:snapToGrid w:val="0"/>
                <w:sz w:val="20"/>
              </w:rPr>
            </w:pPr>
          </w:p>
        </w:tc>
        <w:tc>
          <w:tcPr>
            <w:tcW w:w="1619" w:type="dxa"/>
          </w:tcPr>
          <w:p w14:paraId="5FE770A1" w14:textId="77777777" w:rsidR="005300DB" w:rsidRDefault="005300DB" w:rsidP="0066082E">
            <w:pPr>
              <w:rPr>
                <w:rFonts w:ascii="Segoe UI" w:hAnsi="Segoe UI" w:cs="Segoe UI"/>
                <w:b/>
                <w:snapToGrid w:val="0"/>
                <w:sz w:val="20"/>
              </w:rPr>
            </w:pPr>
          </w:p>
        </w:tc>
        <w:tc>
          <w:tcPr>
            <w:tcW w:w="1618" w:type="dxa"/>
          </w:tcPr>
          <w:p w14:paraId="4CD8CA3F" w14:textId="77777777" w:rsidR="005300DB" w:rsidRDefault="005300DB" w:rsidP="0066082E">
            <w:pPr>
              <w:rPr>
                <w:rFonts w:ascii="Segoe UI" w:hAnsi="Segoe UI" w:cs="Segoe UI"/>
                <w:b/>
                <w:snapToGrid w:val="0"/>
                <w:sz w:val="20"/>
              </w:rPr>
            </w:pPr>
          </w:p>
        </w:tc>
        <w:tc>
          <w:tcPr>
            <w:tcW w:w="1618" w:type="dxa"/>
          </w:tcPr>
          <w:p w14:paraId="33D3B319" w14:textId="77777777" w:rsidR="005300DB" w:rsidRDefault="005300DB" w:rsidP="0066082E">
            <w:pPr>
              <w:rPr>
                <w:rFonts w:ascii="Segoe UI" w:hAnsi="Segoe UI" w:cs="Segoe UI"/>
                <w:b/>
                <w:snapToGrid w:val="0"/>
                <w:sz w:val="20"/>
              </w:rPr>
            </w:pPr>
          </w:p>
        </w:tc>
        <w:tc>
          <w:tcPr>
            <w:tcW w:w="1618" w:type="dxa"/>
          </w:tcPr>
          <w:p w14:paraId="5B8A8240" w14:textId="77777777" w:rsidR="005300DB" w:rsidRDefault="005300DB" w:rsidP="0066082E">
            <w:pPr>
              <w:rPr>
                <w:rFonts w:ascii="Segoe UI" w:hAnsi="Segoe UI" w:cs="Segoe UI"/>
                <w:b/>
                <w:snapToGrid w:val="0"/>
                <w:sz w:val="20"/>
              </w:rPr>
            </w:pPr>
          </w:p>
        </w:tc>
        <w:tc>
          <w:tcPr>
            <w:tcW w:w="1618" w:type="dxa"/>
          </w:tcPr>
          <w:p w14:paraId="6BB3A59E" w14:textId="77777777" w:rsidR="005300DB" w:rsidRDefault="005300DB" w:rsidP="0066082E">
            <w:pPr>
              <w:rPr>
                <w:rFonts w:ascii="Segoe UI" w:hAnsi="Segoe UI" w:cs="Segoe UI"/>
                <w:b/>
                <w:snapToGrid w:val="0"/>
                <w:sz w:val="20"/>
              </w:rPr>
            </w:pPr>
          </w:p>
        </w:tc>
      </w:tr>
      <w:tr w:rsidR="005300DB" w14:paraId="008DCFE7" w14:textId="77777777" w:rsidTr="0066082E">
        <w:tc>
          <w:tcPr>
            <w:tcW w:w="1619" w:type="dxa"/>
          </w:tcPr>
          <w:p w14:paraId="324AAAFD" w14:textId="77777777" w:rsidR="005300DB" w:rsidRDefault="005300DB" w:rsidP="0066082E">
            <w:pPr>
              <w:rPr>
                <w:rFonts w:ascii="Segoe UI" w:hAnsi="Segoe UI" w:cs="Segoe UI"/>
                <w:b/>
                <w:snapToGrid w:val="0"/>
                <w:sz w:val="20"/>
              </w:rPr>
            </w:pPr>
          </w:p>
        </w:tc>
        <w:tc>
          <w:tcPr>
            <w:tcW w:w="1619" w:type="dxa"/>
          </w:tcPr>
          <w:p w14:paraId="758E8C1D" w14:textId="77777777" w:rsidR="005300DB" w:rsidRDefault="005300DB" w:rsidP="0066082E">
            <w:pPr>
              <w:rPr>
                <w:rFonts w:ascii="Segoe UI" w:hAnsi="Segoe UI" w:cs="Segoe UI"/>
                <w:b/>
                <w:snapToGrid w:val="0"/>
                <w:sz w:val="20"/>
              </w:rPr>
            </w:pPr>
          </w:p>
        </w:tc>
        <w:tc>
          <w:tcPr>
            <w:tcW w:w="1618" w:type="dxa"/>
          </w:tcPr>
          <w:p w14:paraId="78A23D6D" w14:textId="77777777" w:rsidR="005300DB" w:rsidRDefault="005300DB" w:rsidP="0066082E">
            <w:pPr>
              <w:rPr>
                <w:rFonts w:ascii="Segoe UI" w:hAnsi="Segoe UI" w:cs="Segoe UI"/>
                <w:b/>
                <w:snapToGrid w:val="0"/>
                <w:sz w:val="20"/>
              </w:rPr>
            </w:pPr>
          </w:p>
        </w:tc>
        <w:tc>
          <w:tcPr>
            <w:tcW w:w="1618" w:type="dxa"/>
          </w:tcPr>
          <w:p w14:paraId="031B7969" w14:textId="77777777" w:rsidR="005300DB" w:rsidRDefault="005300DB" w:rsidP="0066082E">
            <w:pPr>
              <w:rPr>
                <w:rFonts w:ascii="Segoe UI" w:hAnsi="Segoe UI" w:cs="Segoe UI"/>
                <w:b/>
                <w:snapToGrid w:val="0"/>
                <w:sz w:val="20"/>
              </w:rPr>
            </w:pPr>
          </w:p>
        </w:tc>
        <w:tc>
          <w:tcPr>
            <w:tcW w:w="1618" w:type="dxa"/>
          </w:tcPr>
          <w:p w14:paraId="500D5988" w14:textId="77777777" w:rsidR="005300DB" w:rsidRDefault="005300DB" w:rsidP="0066082E">
            <w:pPr>
              <w:rPr>
                <w:rFonts w:ascii="Segoe UI" w:hAnsi="Segoe UI" w:cs="Segoe UI"/>
                <w:b/>
                <w:snapToGrid w:val="0"/>
                <w:sz w:val="20"/>
              </w:rPr>
            </w:pPr>
          </w:p>
        </w:tc>
        <w:tc>
          <w:tcPr>
            <w:tcW w:w="1618" w:type="dxa"/>
          </w:tcPr>
          <w:p w14:paraId="2B308C94" w14:textId="77777777" w:rsidR="005300DB" w:rsidRDefault="005300DB" w:rsidP="0066082E">
            <w:pPr>
              <w:rPr>
                <w:rFonts w:ascii="Segoe UI" w:hAnsi="Segoe UI" w:cs="Segoe UI"/>
                <w:b/>
                <w:snapToGrid w:val="0"/>
                <w:sz w:val="20"/>
              </w:rPr>
            </w:pPr>
          </w:p>
        </w:tc>
      </w:tr>
      <w:tr w:rsidR="005300DB" w14:paraId="2856BECD" w14:textId="77777777" w:rsidTr="0066082E">
        <w:tc>
          <w:tcPr>
            <w:tcW w:w="1619" w:type="dxa"/>
          </w:tcPr>
          <w:p w14:paraId="5B6D84FE" w14:textId="77777777" w:rsidR="005300DB" w:rsidRDefault="005300DB" w:rsidP="0066082E">
            <w:pPr>
              <w:rPr>
                <w:rFonts w:ascii="Segoe UI" w:hAnsi="Segoe UI" w:cs="Segoe UI"/>
                <w:b/>
                <w:snapToGrid w:val="0"/>
                <w:sz w:val="20"/>
              </w:rPr>
            </w:pPr>
          </w:p>
        </w:tc>
        <w:tc>
          <w:tcPr>
            <w:tcW w:w="1619" w:type="dxa"/>
          </w:tcPr>
          <w:p w14:paraId="1393E755" w14:textId="77777777" w:rsidR="005300DB" w:rsidRDefault="005300DB" w:rsidP="0066082E">
            <w:pPr>
              <w:rPr>
                <w:rFonts w:ascii="Segoe UI" w:hAnsi="Segoe UI" w:cs="Segoe UI"/>
                <w:b/>
                <w:snapToGrid w:val="0"/>
                <w:sz w:val="20"/>
              </w:rPr>
            </w:pPr>
          </w:p>
        </w:tc>
        <w:tc>
          <w:tcPr>
            <w:tcW w:w="1618" w:type="dxa"/>
          </w:tcPr>
          <w:p w14:paraId="2C1E6BC4" w14:textId="77777777" w:rsidR="005300DB" w:rsidRDefault="005300DB" w:rsidP="0066082E">
            <w:pPr>
              <w:rPr>
                <w:rFonts w:ascii="Segoe UI" w:hAnsi="Segoe UI" w:cs="Segoe UI"/>
                <w:b/>
                <w:snapToGrid w:val="0"/>
                <w:sz w:val="20"/>
              </w:rPr>
            </w:pPr>
          </w:p>
        </w:tc>
        <w:tc>
          <w:tcPr>
            <w:tcW w:w="1618" w:type="dxa"/>
          </w:tcPr>
          <w:p w14:paraId="26190769" w14:textId="77777777" w:rsidR="005300DB" w:rsidRDefault="005300DB" w:rsidP="0066082E">
            <w:pPr>
              <w:rPr>
                <w:rFonts w:ascii="Segoe UI" w:hAnsi="Segoe UI" w:cs="Segoe UI"/>
                <w:b/>
                <w:snapToGrid w:val="0"/>
                <w:sz w:val="20"/>
              </w:rPr>
            </w:pPr>
          </w:p>
        </w:tc>
        <w:tc>
          <w:tcPr>
            <w:tcW w:w="1618" w:type="dxa"/>
          </w:tcPr>
          <w:p w14:paraId="293E0C61" w14:textId="77777777" w:rsidR="005300DB" w:rsidRDefault="005300DB" w:rsidP="0066082E">
            <w:pPr>
              <w:rPr>
                <w:rFonts w:ascii="Segoe UI" w:hAnsi="Segoe UI" w:cs="Segoe UI"/>
                <w:b/>
                <w:snapToGrid w:val="0"/>
                <w:sz w:val="20"/>
              </w:rPr>
            </w:pPr>
          </w:p>
        </w:tc>
        <w:tc>
          <w:tcPr>
            <w:tcW w:w="1618" w:type="dxa"/>
          </w:tcPr>
          <w:p w14:paraId="4C6DB8C8" w14:textId="77777777" w:rsidR="005300DB" w:rsidRDefault="005300DB" w:rsidP="0066082E">
            <w:pPr>
              <w:rPr>
                <w:rFonts w:ascii="Segoe UI" w:hAnsi="Segoe UI" w:cs="Segoe UI"/>
                <w:b/>
                <w:snapToGrid w:val="0"/>
                <w:sz w:val="20"/>
              </w:rPr>
            </w:pPr>
          </w:p>
        </w:tc>
      </w:tr>
      <w:tr w:rsidR="005300DB" w14:paraId="73C168FB" w14:textId="77777777" w:rsidTr="0066082E">
        <w:tc>
          <w:tcPr>
            <w:tcW w:w="1619" w:type="dxa"/>
          </w:tcPr>
          <w:p w14:paraId="22E298C3" w14:textId="77777777" w:rsidR="005300DB" w:rsidRDefault="005300DB" w:rsidP="0066082E">
            <w:pPr>
              <w:rPr>
                <w:rFonts w:ascii="Segoe UI" w:hAnsi="Segoe UI" w:cs="Segoe UI"/>
                <w:b/>
                <w:snapToGrid w:val="0"/>
                <w:sz w:val="20"/>
              </w:rPr>
            </w:pPr>
          </w:p>
        </w:tc>
        <w:tc>
          <w:tcPr>
            <w:tcW w:w="1619" w:type="dxa"/>
          </w:tcPr>
          <w:p w14:paraId="6A0B45F5" w14:textId="77777777" w:rsidR="005300DB" w:rsidRDefault="005300DB" w:rsidP="0066082E">
            <w:pPr>
              <w:rPr>
                <w:rFonts w:ascii="Segoe UI" w:hAnsi="Segoe UI" w:cs="Segoe UI"/>
                <w:b/>
                <w:snapToGrid w:val="0"/>
                <w:sz w:val="20"/>
              </w:rPr>
            </w:pPr>
          </w:p>
        </w:tc>
        <w:tc>
          <w:tcPr>
            <w:tcW w:w="1618" w:type="dxa"/>
          </w:tcPr>
          <w:p w14:paraId="4D87AF08" w14:textId="77777777" w:rsidR="005300DB" w:rsidRDefault="005300DB" w:rsidP="0066082E">
            <w:pPr>
              <w:rPr>
                <w:rFonts w:ascii="Segoe UI" w:hAnsi="Segoe UI" w:cs="Segoe UI"/>
                <w:b/>
                <w:snapToGrid w:val="0"/>
                <w:sz w:val="20"/>
              </w:rPr>
            </w:pPr>
          </w:p>
        </w:tc>
        <w:tc>
          <w:tcPr>
            <w:tcW w:w="1618" w:type="dxa"/>
          </w:tcPr>
          <w:p w14:paraId="69529661" w14:textId="77777777" w:rsidR="005300DB" w:rsidRDefault="005300DB" w:rsidP="0066082E">
            <w:pPr>
              <w:rPr>
                <w:rFonts w:ascii="Segoe UI" w:hAnsi="Segoe UI" w:cs="Segoe UI"/>
                <w:b/>
                <w:snapToGrid w:val="0"/>
                <w:sz w:val="20"/>
              </w:rPr>
            </w:pPr>
          </w:p>
        </w:tc>
        <w:tc>
          <w:tcPr>
            <w:tcW w:w="1618" w:type="dxa"/>
          </w:tcPr>
          <w:p w14:paraId="205FE43A" w14:textId="77777777" w:rsidR="005300DB" w:rsidRDefault="005300DB" w:rsidP="0066082E">
            <w:pPr>
              <w:rPr>
                <w:rFonts w:ascii="Segoe UI" w:hAnsi="Segoe UI" w:cs="Segoe UI"/>
                <w:b/>
                <w:snapToGrid w:val="0"/>
                <w:sz w:val="20"/>
              </w:rPr>
            </w:pPr>
          </w:p>
        </w:tc>
        <w:tc>
          <w:tcPr>
            <w:tcW w:w="1618" w:type="dxa"/>
          </w:tcPr>
          <w:p w14:paraId="19C34882" w14:textId="77777777" w:rsidR="005300DB" w:rsidRDefault="005300DB" w:rsidP="0066082E">
            <w:pPr>
              <w:rPr>
                <w:rFonts w:ascii="Segoe UI" w:hAnsi="Segoe UI" w:cs="Segoe UI"/>
                <w:b/>
                <w:snapToGrid w:val="0"/>
                <w:sz w:val="20"/>
              </w:rPr>
            </w:pPr>
          </w:p>
        </w:tc>
      </w:tr>
      <w:tr w:rsidR="005300DB" w14:paraId="4C4B2D39" w14:textId="77777777" w:rsidTr="0066082E">
        <w:tc>
          <w:tcPr>
            <w:tcW w:w="1619" w:type="dxa"/>
          </w:tcPr>
          <w:p w14:paraId="5DE56981" w14:textId="77777777" w:rsidR="005300DB" w:rsidRDefault="005300DB" w:rsidP="0066082E">
            <w:pPr>
              <w:rPr>
                <w:rFonts w:ascii="Segoe UI" w:hAnsi="Segoe UI" w:cs="Segoe UI"/>
                <w:b/>
                <w:snapToGrid w:val="0"/>
                <w:sz w:val="20"/>
              </w:rPr>
            </w:pPr>
          </w:p>
        </w:tc>
        <w:tc>
          <w:tcPr>
            <w:tcW w:w="1619" w:type="dxa"/>
          </w:tcPr>
          <w:p w14:paraId="450D71AC" w14:textId="77777777" w:rsidR="005300DB" w:rsidRDefault="005300DB" w:rsidP="0066082E">
            <w:pPr>
              <w:rPr>
                <w:rFonts w:ascii="Segoe UI" w:hAnsi="Segoe UI" w:cs="Segoe UI"/>
                <w:b/>
                <w:snapToGrid w:val="0"/>
                <w:sz w:val="20"/>
              </w:rPr>
            </w:pPr>
          </w:p>
        </w:tc>
        <w:tc>
          <w:tcPr>
            <w:tcW w:w="1618" w:type="dxa"/>
          </w:tcPr>
          <w:p w14:paraId="2FCEBE55" w14:textId="77777777" w:rsidR="005300DB" w:rsidRDefault="005300DB" w:rsidP="0066082E">
            <w:pPr>
              <w:rPr>
                <w:rFonts w:ascii="Segoe UI" w:hAnsi="Segoe UI" w:cs="Segoe UI"/>
                <w:b/>
                <w:snapToGrid w:val="0"/>
                <w:sz w:val="20"/>
              </w:rPr>
            </w:pPr>
          </w:p>
        </w:tc>
        <w:tc>
          <w:tcPr>
            <w:tcW w:w="1618" w:type="dxa"/>
          </w:tcPr>
          <w:p w14:paraId="29689D78" w14:textId="77777777" w:rsidR="005300DB" w:rsidRDefault="005300DB" w:rsidP="0066082E">
            <w:pPr>
              <w:rPr>
                <w:rFonts w:ascii="Segoe UI" w:hAnsi="Segoe UI" w:cs="Segoe UI"/>
                <w:b/>
                <w:snapToGrid w:val="0"/>
                <w:sz w:val="20"/>
              </w:rPr>
            </w:pPr>
          </w:p>
        </w:tc>
        <w:tc>
          <w:tcPr>
            <w:tcW w:w="1618" w:type="dxa"/>
          </w:tcPr>
          <w:p w14:paraId="2D6DCF39" w14:textId="77777777" w:rsidR="005300DB" w:rsidRDefault="005300DB" w:rsidP="0066082E">
            <w:pPr>
              <w:rPr>
                <w:rFonts w:ascii="Segoe UI" w:hAnsi="Segoe UI" w:cs="Segoe UI"/>
                <w:b/>
                <w:snapToGrid w:val="0"/>
                <w:sz w:val="20"/>
              </w:rPr>
            </w:pPr>
          </w:p>
        </w:tc>
        <w:tc>
          <w:tcPr>
            <w:tcW w:w="1618" w:type="dxa"/>
          </w:tcPr>
          <w:p w14:paraId="68B3943F" w14:textId="77777777" w:rsidR="005300DB" w:rsidRDefault="005300DB" w:rsidP="0066082E">
            <w:pPr>
              <w:rPr>
                <w:rFonts w:ascii="Segoe UI" w:hAnsi="Segoe UI" w:cs="Segoe UI"/>
                <w:b/>
                <w:snapToGrid w:val="0"/>
                <w:sz w:val="20"/>
              </w:rPr>
            </w:pPr>
          </w:p>
        </w:tc>
      </w:tr>
    </w:tbl>
    <w:p w14:paraId="268F854E" w14:textId="77777777" w:rsidR="005300DB" w:rsidRPr="00BD32D0" w:rsidRDefault="005300DB" w:rsidP="000F24FD">
      <w:pPr>
        <w:rPr>
          <w:rFonts w:ascii="Segoe UI" w:hAnsi="Segoe UI" w:cs="Segoe UI"/>
          <w:b/>
          <w:snapToGrid w:val="0"/>
          <w:sz w:val="20"/>
        </w:rPr>
      </w:pPr>
    </w:p>
    <w:p w14:paraId="5F5E9F31" w14:textId="77777777" w:rsidR="000F24FD" w:rsidRDefault="000F24FD" w:rsidP="000F24FD">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4934C953" w14:textId="77777777" w:rsidR="000F24FD" w:rsidRDefault="000F24FD" w:rsidP="000F24FD">
      <w:pPr>
        <w:spacing w:after="120"/>
        <w:jc w:val="both"/>
        <w:rPr>
          <w:rFonts w:ascii="Segoe UI" w:hAnsi="Segoe UI" w:cs="Segoe UI"/>
          <w:b/>
          <w:snapToGrid w:val="0"/>
          <w:sz w:val="20"/>
        </w:rPr>
      </w:pPr>
    </w:p>
    <w:p w14:paraId="091C6147" w14:textId="77777777" w:rsidR="000F24FD" w:rsidRDefault="000F24FD" w:rsidP="000F24FD">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20CC9864" w14:textId="77777777" w:rsidR="000F24FD" w:rsidRPr="00BC01D7" w:rsidRDefault="000F24FD" w:rsidP="000F24FD">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63FF05A0" w14:textId="77777777" w:rsidR="000F24FD" w:rsidRPr="008861BF"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4987A809" w14:textId="77777777" w:rsidR="000F24FD" w:rsidRPr="00BC01D7"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lastRenderedPageBreak/>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74464419" w14:textId="77777777" w:rsidR="000F24FD" w:rsidRPr="001E5F59"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46AF6353" w14:textId="77777777" w:rsidR="000F24FD" w:rsidRPr="008861BF"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518244E3" w14:textId="77777777" w:rsidR="000F24FD"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0D999B39" w14:textId="77777777" w:rsidR="000F24FD" w:rsidRPr="008861BF" w:rsidRDefault="000F24FD" w:rsidP="000F24FD">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55593B1B" w14:textId="77777777" w:rsidR="000F24FD" w:rsidRDefault="000F24FD" w:rsidP="000F24FD">
      <w:pPr>
        <w:spacing w:before="60" w:after="60"/>
        <w:jc w:val="both"/>
        <w:rPr>
          <w:rFonts w:asciiTheme="minorHAnsi" w:hAnsiTheme="minorHAnsi" w:cstheme="minorHAnsi"/>
          <w:b/>
          <w:color w:val="000000" w:themeColor="text1"/>
          <w:sz w:val="22"/>
          <w:szCs w:val="22"/>
          <w:highlight w:val="yellow"/>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0F24FD" w:rsidRPr="00D24152" w14:paraId="315E696C" w14:textId="77777777" w:rsidTr="00C74BA0">
        <w:trPr>
          <w:trHeight w:val="413"/>
        </w:trPr>
        <w:tc>
          <w:tcPr>
            <w:tcW w:w="2352" w:type="dxa"/>
            <w:vMerge w:val="restart"/>
            <w:shd w:val="clear" w:color="auto" w:fill="auto"/>
          </w:tcPr>
          <w:p w14:paraId="5A163F49"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14:paraId="2286C916"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27DD043F" w14:textId="77777777" w:rsidR="000F24FD" w:rsidRPr="00D24152" w:rsidRDefault="000F24FD" w:rsidP="00C74BA0">
            <w:pPr>
              <w:jc w:val="center"/>
              <w:rPr>
                <w:rFonts w:ascii="Segoe UI" w:hAnsi="Segoe UI" w:cs="Segoe UI"/>
                <w:b/>
                <w:color w:val="000000" w:themeColor="text1"/>
                <w:sz w:val="19"/>
                <w:szCs w:val="19"/>
              </w:rPr>
            </w:pPr>
          </w:p>
        </w:tc>
        <w:tc>
          <w:tcPr>
            <w:tcW w:w="7869" w:type="dxa"/>
            <w:gridSpan w:val="5"/>
          </w:tcPr>
          <w:p w14:paraId="64F8A1A7"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0F24FD" w:rsidRPr="00D24152" w14:paraId="7B2DFD09" w14:textId="77777777" w:rsidTr="00C74BA0">
        <w:trPr>
          <w:trHeight w:val="291"/>
        </w:trPr>
        <w:tc>
          <w:tcPr>
            <w:tcW w:w="2352" w:type="dxa"/>
            <w:vMerge/>
            <w:shd w:val="clear" w:color="auto" w:fill="auto"/>
          </w:tcPr>
          <w:p w14:paraId="0DFF2157" w14:textId="77777777" w:rsidR="000F24FD" w:rsidRPr="00D24152" w:rsidRDefault="000F24FD" w:rsidP="00C74BA0">
            <w:pPr>
              <w:jc w:val="center"/>
              <w:rPr>
                <w:rFonts w:ascii="Segoe UI" w:hAnsi="Segoe UI" w:cs="Segoe UI"/>
                <w:b/>
                <w:color w:val="000000" w:themeColor="text1"/>
                <w:sz w:val="19"/>
                <w:szCs w:val="19"/>
              </w:rPr>
            </w:pPr>
          </w:p>
        </w:tc>
        <w:tc>
          <w:tcPr>
            <w:tcW w:w="3133" w:type="dxa"/>
            <w:gridSpan w:val="2"/>
          </w:tcPr>
          <w:p w14:paraId="0FAEB690"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800" w:type="dxa"/>
            <w:vMerge w:val="restart"/>
          </w:tcPr>
          <w:p w14:paraId="3C9E6F61" w14:textId="77777777" w:rsidR="000F24FD"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2523B781" w14:textId="77777777" w:rsidR="000F24FD" w:rsidRPr="00D24152" w:rsidRDefault="000F24FD" w:rsidP="00C74BA0">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66438C7A" w14:textId="77777777" w:rsidR="000F24FD" w:rsidRPr="00D24152" w:rsidRDefault="000F24FD" w:rsidP="00C74BA0">
            <w:pPr>
              <w:jc w:val="center"/>
              <w:rPr>
                <w:rFonts w:ascii="Segoe UI" w:hAnsi="Segoe UI" w:cs="Segoe UI"/>
                <w:b/>
                <w:color w:val="000000" w:themeColor="text1"/>
                <w:sz w:val="19"/>
                <w:szCs w:val="19"/>
              </w:rPr>
            </w:pPr>
            <w:r w:rsidRPr="00E819F9">
              <w:rPr>
                <w:rFonts w:ascii="Segoe UI" w:hAnsi="Segoe UI" w:cs="Segoe UI"/>
                <w:b/>
                <w:color w:val="000000" w:themeColor="text1"/>
                <w:sz w:val="19"/>
                <w:szCs w:val="19"/>
                <w:lang w:val="fr-FR"/>
              </w:rPr>
              <w:t xml:space="preserve">Quality Certificate/Export Licenses, etc. </w:t>
            </w:r>
            <w:r w:rsidRPr="00D24152">
              <w:rPr>
                <w:rFonts w:ascii="Segoe UI" w:hAnsi="Segoe UI" w:cs="Segoe UI"/>
                <w:i/>
                <w:color w:val="000000" w:themeColor="text1"/>
                <w:sz w:val="18"/>
                <w:szCs w:val="19"/>
              </w:rPr>
              <w:t>(indicate all that apply and attach)</w:t>
            </w:r>
          </w:p>
        </w:tc>
        <w:tc>
          <w:tcPr>
            <w:tcW w:w="1316" w:type="dxa"/>
            <w:vMerge w:val="restart"/>
          </w:tcPr>
          <w:p w14:paraId="48712280" w14:textId="77777777" w:rsidR="000F24FD" w:rsidRPr="00D24152" w:rsidRDefault="000F24FD" w:rsidP="00C74BA0">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37455DD8" w14:textId="77777777" w:rsidR="000F24FD" w:rsidRPr="00D24152" w:rsidRDefault="000F24FD" w:rsidP="00C74BA0">
            <w:pPr>
              <w:jc w:val="center"/>
              <w:rPr>
                <w:rFonts w:ascii="Segoe UI" w:hAnsi="Segoe UI" w:cs="Segoe UI"/>
                <w:b/>
                <w:color w:val="000000" w:themeColor="text1"/>
                <w:sz w:val="19"/>
                <w:szCs w:val="19"/>
              </w:rPr>
            </w:pPr>
          </w:p>
        </w:tc>
      </w:tr>
      <w:tr w:rsidR="000F24FD" w:rsidRPr="00D24152" w14:paraId="14200614" w14:textId="77777777" w:rsidTr="00C74BA0">
        <w:trPr>
          <w:trHeight w:val="915"/>
        </w:trPr>
        <w:tc>
          <w:tcPr>
            <w:tcW w:w="2352" w:type="dxa"/>
            <w:vMerge/>
            <w:shd w:val="clear" w:color="auto" w:fill="auto"/>
          </w:tcPr>
          <w:p w14:paraId="2E512CBE" w14:textId="77777777" w:rsidR="000F24FD" w:rsidRPr="00D24152" w:rsidRDefault="000F24FD" w:rsidP="00C74BA0">
            <w:pPr>
              <w:jc w:val="center"/>
              <w:rPr>
                <w:rFonts w:ascii="Segoe UI" w:hAnsi="Segoe UI" w:cs="Segoe UI"/>
                <w:b/>
                <w:color w:val="000000" w:themeColor="text1"/>
                <w:sz w:val="19"/>
                <w:szCs w:val="19"/>
              </w:rPr>
            </w:pPr>
          </w:p>
        </w:tc>
        <w:tc>
          <w:tcPr>
            <w:tcW w:w="1063" w:type="dxa"/>
          </w:tcPr>
          <w:p w14:paraId="7B2E5334"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3B3AFE75" w14:textId="77777777" w:rsidR="000F24FD" w:rsidRPr="00D24152" w:rsidRDefault="000F24FD" w:rsidP="00C74BA0">
            <w:pPr>
              <w:jc w:val="center"/>
              <w:rPr>
                <w:rFonts w:ascii="Segoe UI" w:hAnsi="Segoe UI" w:cs="Segoe UI"/>
                <w:b/>
                <w:color w:val="000000" w:themeColor="text1"/>
                <w:sz w:val="19"/>
                <w:szCs w:val="19"/>
              </w:rPr>
            </w:pPr>
          </w:p>
        </w:tc>
        <w:tc>
          <w:tcPr>
            <w:tcW w:w="2070" w:type="dxa"/>
          </w:tcPr>
          <w:p w14:paraId="61409F0D" w14:textId="77777777" w:rsidR="000F24FD" w:rsidRPr="00D24152" w:rsidRDefault="000F24FD" w:rsidP="00C74BA0">
            <w:pPr>
              <w:jc w:val="center"/>
              <w:rPr>
                <w:rFonts w:ascii="Segoe UI" w:hAnsi="Segoe UI" w:cs="Segoe UI"/>
                <w:b/>
                <w:sz w:val="19"/>
                <w:szCs w:val="19"/>
              </w:rPr>
            </w:pPr>
            <w:r w:rsidRPr="00D24152">
              <w:rPr>
                <w:rFonts w:ascii="Segoe UI" w:hAnsi="Segoe UI" w:cs="Segoe UI"/>
                <w:b/>
                <w:sz w:val="19"/>
                <w:szCs w:val="19"/>
              </w:rPr>
              <w:t>No, we cannot comply</w:t>
            </w:r>
          </w:p>
          <w:p w14:paraId="072299AE" w14:textId="77777777" w:rsidR="000F24FD" w:rsidRPr="00D24152" w:rsidRDefault="000F24FD" w:rsidP="00C74BA0">
            <w:pPr>
              <w:jc w:val="center"/>
              <w:rPr>
                <w:rFonts w:ascii="Segoe UI" w:hAnsi="Segoe UI" w:cs="Segoe UI"/>
                <w:b/>
                <w:sz w:val="19"/>
                <w:szCs w:val="19"/>
              </w:rPr>
            </w:pPr>
            <w:r w:rsidRPr="00D24152">
              <w:rPr>
                <w:rFonts w:ascii="Segoe UI" w:hAnsi="Segoe UI" w:cs="Segoe UI"/>
                <w:i/>
                <w:sz w:val="18"/>
                <w:szCs w:val="19"/>
              </w:rPr>
              <w:t>(indicate discrepancies)</w:t>
            </w:r>
          </w:p>
        </w:tc>
        <w:tc>
          <w:tcPr>
            <w:tcW w:w="1800" w:type="dxa"/>
            <w:vMerge/>
          </w:tcPr>
          <w:p w14:paraId="556E6786" w14:textId="77777777" w:rsidR="000F24FD" w:rsidRPr="00D24152" w:rsidRDefault="000F24FD" w:rsidP="00C74BA0">
            <w:pPr>
              <w:jc w:val="center"/>
              <w:rPr>
                <w:rFonts w:ascii="Segoe UI" w:hAnsi="Segoe UI" w:cs="Segoe UI"/>
                <w:b/>
                <w:color w:val="000000" w:themeColor="text1"/>
                <w:sz w:val="19"/>
                <w:szCs w:val="19"/>
              </w:rPr>
            </w:pPr>
          </w:p>
        </w:tc>
        <w:tc>
          <w:tcPr>
            <w:tcW w:w="1620" w:type="dxa"/>
            <w:vMerge/>
          </w:tcPr>
          <w:p w14:paraId="07866C2E" w14:textId="77777777" w:rsidR="000F24FD" w:rsidRPr="00D24152" w:rsidRDefault="000F24FD" w:rsidP="00C74BA0">
            <w:pPr>
              <w:jc w:val="center"/>
              <w:rPr>
                <w:rFonts w:ascii="Segoe UI" w:hAnsi="Segoe UI" w:cs="Segoe UI"/>
                <w:b/>
                <w:color w:val="000000" w:themeColor="text1"/>
                <w:sz w:val="19"/>
                <w:szCs w:val="19"/>
              </w:rPr>
            </w:pPr>
          </w:p>
        </w:tc>
        <w:tc>
          <w:tcPr>
            <w:tcW w:w="1316" w:type="dxa"/>
            <w:vMerge/>
          </w:tcPr>
          <w:p w14:paraId="4AF0D4C9" w14:textId="77777777" w:rsidR="000F24FD" w:rsidRPr="00D24152" w:rsidRDefault="000F24FD" w:rsidP="00C74BA0">
            <w:pPr>
              <w:widowControl/>
              <w:overflowPunct/>
              <w:adjustRightInd/>
              <w:rPr>
                <w:rFonts w:ascii="Segoe UI" w:hAnsi="Segoe UI" w:cs="Segoe UI"/>
                <w:b/>
                <w:color w:val="000000" w:themeColor="text1"/>
                <w:sz w:val="19"/>
                <w:szCs w:val="19"/>
              </w:rPr>
            </w:pPr>
          </w:p>
        </w:tc>
      </w:tr>
      <w:tr w:rsidR="00876B16" w:rsidRPr="00D24152" w14:paraId="4EB95654" w14:textId="77777777" w:rsidTr="007A7256">
        <w:trPr>
          <w:trHeight w:val="440"/>
        </w:trPr>
        <w:tc>
          <w:tcPr>
            <w:tcW w:w="2352" w:type="dxa"/>
            <w:shd w:val="clear" w:color="auto" w:fill="auto"/>
          </w:tcPr>
          <w:p w14:paraId="713884A4" w14:textId="77777777" w:rsidR="00067516" w:rsidRPr="009B4B53" w:rsidRDefault="00067516" w:rsidP="00067516">
            <w:pPr>
              <w:jc w:val="both"/>
              <w:rPr>
                <w:rFonts w:ascii="Segoe UI" w:eastAsia="Times New Roman" w:hAnsi="Segoe UI" w:cs="Segoe UI"/>
                <w:b/>
                <w:color w:val="000000" w:themeColor="text1"/>
                <w:sz w:val="19"/>
                <w:szCs w:val="19"/>
                <w:lang w:val="en-GB"/>
              </w:rPr>
            </w:pPr>
            <w:r w:rsidRPr="009B4B53">
              <w:rPr>
                <w:rFonts w:ascii="Segoe UI" w:eastAsia="Times New Roman" w:hAnsi="Segoe UI" w:cs="Segoe UI"/>
                <w:b/>
                <w:color w:val="000000" w:themeColor="text1"/>
                <w:sz w:val="19"/>
                <w:szCs w:val="19"/>
                <w:lang w:val="en-GB"/>
              </w:rPr>
              <w:t>Specification 1</w:t>
            </w:r>
          </w:p>
          <w:p w14:paraId="204588E8" w14:textId="77777777" w:rsidR="00067516" w:rsidRPr="009B4B53" w:rsidRDefault="00067516" w:rsidP="00067516">
            <w:pPr>
              <w:jc w:val="both"/>
              <w:rPr>
                <w:rFonts w:ascii="Segoe UI" w:eastAsia="Times New Roman" w:hAnsi="Segoe UI" w:cs="Segoe UI"/>
                <w:b/>
                <w:color w:val="000000" w:themeColor="text1"/>
                <w:sz w:val="19"/>
                <w:szCs w:val="19"/>
                <w:lang w:val="en-GB"/>
              </w:rPr>
            </w:pPr>
            <w:r w:rsidRPr="009B4B53">
              <w:rPr>
                <w:rFonts w:ascii="Segoe UI" w:eastAsia="Times New Roman" w:hAnsi="Segoe UI" w:cs="Segoe UI"/>
                <w:b/>
                <w:color w:val="000000" w:themeColor="text1"/>
                <w:sz w:val="19"/>
                <w:szCs w:val="19"/>
                <w:lang w:val="en-GB"/>
              </w:rPr>
              <w:t>MEDICAL OXYGEN CONCENTRATORS SUPPLY SYSTEM AND INSTALLATION</w:t>
            </w:r>
          </w:p>
          <w:p w14:paraId="26A1F38A" w14:textId="77777777" w:rsidR="00067516" w:rsidRPr="009B4B53" w:rsidRDefault="00067516" w:rsidP="00067516">
            <w:pPr>
              <w:jc w:val="both"/>
              <w:rPr>
                <w:rFonts w:ascii="Segoe UI" w:eastAsia="Times New Roman" w:hAnsi="Segoe UI" w:cs="Segoe UI"/>
                <w:bCs/>
                <w:color w:val="000000" w:themeColor="text1"/>
                <w:sz w:val="19"/>
                <w:szCs w:val="19"/>
                <w:lang w:val="en-GB"/>
              </w:rPr>
            </w:pPr>
          </w:p>
          <w:p w14:paraId="2E08C502"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Oxygen Purity 93% +/- 1 % (at least) </w:t>
            </w:r>
          </w:p>
          <w:p w14:paraId="217AA955"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Product Outlet pressure: 6 bar</w:t>
            </w:r>
          </w:p>
          <w:p w14:paraId="79BEDFEB"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Filling pressure; 150 bar </w:t>
            </w:r>
          </w:p>
          <w:p w14:paraId="2AA1237F" w14:textId="77777777" w:rsidR="00067516" w:rsidRPr="009B4B53" w:rsidRDefault="00067516" w:rsidP="00067516">
            <w:pPr>
              <w:rPr>
                <w:rFonts w:ascii="Segoe UI" w:eastAsia="Times New Roman" w:hAnsi="Segoe UI" w:cs="Segoe UI"/>
                <w:b/>
                <w:color w:val="000000" w:themeColor="text1"/>
                <w:sz w:val="19"/>
                <w:szCs w:val="19"/>
                <w:u w:val="single"/>
                <w:lang w:val="en-GB"/>
              </w:rPr>
            </w:pPr>
            <w:r w:rsidRPr="009B4B53">
              <w:rPr>
                <w:rFonts w:ascii="Segoe UI" w:eastAsia="Times New Roman" w:hAnsi="Segoe UI" w:cs="Segoe UI"/>
                <w:b/>
                <w:color w:val="000000" w:themeColor="text1"/>
                <w:sz w:val="19"/>
                <w:szCs w:val="19"/>
                <w:u w:val="single"/>
                <w:lang w:val="en-GB"/>
              </w:rPr>
              <w:t>Output (within 24 hours)</w:t>
            </w:r>
          </w:p>
          <w:p w14:paraId="02DB92FC"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5 patients standby by Pipeline </w:t>
            </w:r>
          </w:p>
          <w:p w14:paraId="3CA28AD7"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30 Cylinders filling (at least) </w:t>
            </w:r>
          </w:p>
          <w:p w14:paraId="42B523EA" w14:textId="77777777" w:rsidR="00067516" w:rsidRPr="009B4B53" w:rsidRDefault="00067516" w:rsidP="00067516">
            <w:pPr>
              <w:rPr>
                <w:rFonts w:ascii="Segoe UI" w:eastAsia="Times New Roman" w:hAnsi="Segoe UI" w:cs="Segoe UI"/>
                <w:bCs/>
                <w:color w:val="000000" w:themeColor="text1"/>
                <w:sz w:val="19"/>
                <w:szCs w:val="19"/>
                <w:lang w:val="en-GB"/>
              </w:rPr>
            </w:pPr>
          </w:p>
          <w:p w14:paraId="3A2F8F44" w14:textId="77777777" w:rsidR="00067516" w:rsidRPr="009B4B53" w:rsidRDefault="00067516" w:rsidP="00067516">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(less power consuming is preferable) </w:t>
            </w:r>
          </w:p>
          <w:p w14:paraId="54A0D3FE" w14:textId="21D756ED" w:rsidR="00876B16" w:rsidRPr="00D24152" w:rsidRDefault="00876B16" w:rsidP="009607E5">
            <w:pPr>
              <w:rPr>
                <w:rFonts w:ascii="Segoe UI" w:hAnsi="Segoe UI" w:cs="Segoe UI"/>
                <w:b/>
                <w:color w:val="000000" w:themeColor="text1"/>
                <w:sz w:val="19"/>
                <w:szCs w:val="19"/>
              </w:rPr>
            </w:pPr>
          </w:p>
        </w:tc>
        <w:tc>
          <w:tcPr>
            <w:tcW w:w="1063" w:type="dxa"/>
          </w:tcPr>
          <w:p w14:paraId="38F18A72" w14:textId="460EB971" w:rsidR="00876B16" w:rsidRPr="00D24152" w:rsidRDefault="00876B16" w:rsidP="00876B16">
            <w:pPr>
              <w:jc w:val="right"/>
              <w:rPr>
                <w:rFonts w:ascii="Segoe UI" w:hAnsi="Segoe UI" w:cs="Segoe UI"/>
                <w:b/>
                <w:color w:val="000000" w:themeColor="text1"/>
                <w:sz w:val="19"/>
                <w:szCs w:val="19"/>
              </w:rPr>
            </w:pPr>
          </w:p>
        </w:tc>
        <w:tc>
          <w:tcPr>
            <w:tcW w:w="2070" w:type="dxa"/>
            <w:vAlign w:val="center"/>
          </w:tcPr>
          <w:p w14:paraId="255902B8" w14:textId="77777777" w:rsidR="00876B16" w:rsidRPr="00D24152" w:rsidRDefault="00876B16" w:rsidP="00876B16">
            <w:pPr>
              <w:jc w:val="right"/>
              <w:rPr>
                <w:rFonts w:ascii="Segoe UI" w:hAnsi="Segoe UI" w:cs="Segoe UI"/>
                <w:b/>
                <w:color w:val="000000" w:themeColor="text1"/>
                <w:sz w:val="19"/>
                <w:szCs w:val="19"/>
              </w:rPr>
            </w:pPr>
          </w:p>
        </w:tc>
        <w:tc>
          <w:tcPr>
            <w:tcW w:w="1800" w:type="dxa"/>
            <w:vAlign w:val="center"/>
          </w:tcPr>
          <w:p w14:paraId="62CA155F" w14:textId="77777777" w:rsidR="00876B16" w:rsidRPr="00D24152" w:rsidRDefault="00876B16" w:rsidP="00876B16">
            <w:pPr>
              <w:jc w:val="right"/>
              <w:rPr>
                <w:rFonts w:ascii="Segoe UI" w:hAnsi="Segoe UI" w:cs="Segoe UI"/>
                <w:b/>
                <w:color w:val="000000" w:themeColor="text1"/>
                <w:sz w:val="19"/>
                <w:szCs w:val="19"/>
              </w:rPr>
            </w:pPr>
          </w:p>
        </w:tc>
        <w:tc>
          <w:tcPr>
            <w:tcW w:w="1620" w:type="dxa"/>
            <w:vAlign w:val="center"/>
          </w:tcPr>
          <w:p w14:paraId="7DA2D71E" w14:textId="77777777" w:rsidR="00876B16" w:rsidRPr="00D24152" w:rsidRDefault="00876B16" w:rsidP="00876B16">
            <w:pPr>
              <w:jc w:val="right"/>
              <w:rPr>
                <w:rFonts w:ascii="Segoe UI" w:hAnsi="Segoe UI" w:cs="Segoe UI"/>
                <w:b/>
                <w:color w:val="000000" w:themeColor="text1"/>
                <w:sz w:val="19"/>
                <w:szCs w:val="19"/>
              </w:rPr>
            </w:pPr>
          </w:p>
        </w:tc>
        <w:tc>
          <w:tcPr>
            <w:tcW w:w="1316" w:type="dxa"/>
            <w:vAlign w:val="center"/>
          </w:tcPr>
          <w:p w14:paraId="6B239288" w14:textId="77777777" w:rsidR="00876B16" w:rsidRPr="00D24152" w:rsidRDefault="00876B16" w:rsidP="00876B16">
            <w:pPr>
              <w:jc w:val="right"/>
              <w:rPr>
                <w:rFonts w:ascii="Segoe UI" w:hAnsi="Segoe UI" w:cs="Segoe UI"/>
                <w:b/>
                <w:color w:val="000000" w:themeColor="text1"/>
                <w:sz w:val="19"/>
                <w:szCs w:val="19"/>
              </w:rPr>
            </w:pPr>
          </w:p>
        </w:tc>
      </w:tr>
      <w:tr w:rsidR="00F81750" w:rsidRPr="00D24152" w14:paraId="1306D766" w14:textId="77777777" w:rsidTr="007A7256">
        <w:trPr>
          <w:trHeight w:val="440"/>
        </w:trPr>
        <w:tc>
          <w:tcPr>
            <w:tcW w:w="2352" w:type="dxa"/>
            <w:shd w:val="clear" w:color="auto" w:fill="auto"/>
          </w:tcPr>
          <w:p w14:paraId="612665B5" w14:textId="77777777" w:rsidR="00D13BF2" w:rsidRPr="009B4B53" w:rsidRDefault="00D13BF2" w:rsidP="00D13BF2">
            <w:pPr>
              <w:jc w:val="both"/>
              <w:rPr>
                <w:rFonts w:ascii="Segoe UI" w:eastAsia="Times New Roman" w:hAnsi="Segoe UI" w:cs="Segoe UI"/>
                <w:b/>
                <w:color w:val="000000" w:themeColor="text1"/>
                <w:sz w:val="19"/>
                <w:szCs w:val="19"/>
                <w:lang w:val="en-GB"/>
              </w:rPr>
            </w:pPr>
            <w:r w:rsidRPr="009B4B53">
              <w:rPr>
                <w:rFonts w:ascii="Segoe UI" w:eastAsia="Times New Roman" w:hAnsi="Segoe UI" w:cs="Segoe UI"/>
                <w:b/>
                <w:color w:val="000000" w:themeColor="text1"/>
                <w:sz w:val="19"/>
                <w:szCs w:val="19"/>
                <w:lang w:val="en-GB"/>
              </w:rPr>
              <w:t>Specification 2</w:t>
            </w:r>
          </w:p>
          <w:p w14:paraId="1918B071" w14:textId="77777777" w:rsidR="00D13BF2" w:rsidRPr="009B4B53" w:rsidRDefault="00D13BF2" w:rsidP="00D13BF2">
            <w:pPr>
              <w:jc w:val="both"/>
              <w:rPr>
                <w:rFonts w:ascii="Segoe UI" w:eastAsia="Times New Roman" w:hAnsi="Segoe UI" w:cs="Segoe UI"/>
                <w:b/>
                <w:color w:val="000000" w:themeColor="text1"/>
                <w:sz w:val="19"/>
                <w:szCs w:val="19"/>
                <w:lang w:val="en-GB"/>
              </w:rPr>
            </w:pPr>
            <w:r w:rsidRPr="009B4B53">
              <w:rPr>
                <w:rFonts w:ascii="Segoe UI" w:eastAsia="Times New Roman" w:hAnsi="Segoe UI" w:cs="Segoe UI"/>
                <w:b/>
                <w:color w:val="000000" w:themeColor="text1"/>
                <w:sz w:val="19"/>
                <w:szCs w:val="19"/>
                <w:lang w:val="en-GB"/>
              </w:rPr>
              <w:t>MEDICAL OXYGEN CONCENTRATORS SUPPLY SYSTEM AND INSTALLATION</w:t>
            </w:r>
          </w:p>
          <w:p w14:paraId="633590CD" w14:textId="77777777" w:rsidR="00D13BF2" w:rsidRPr="009B4B53" w:rsidRDefault="00D13BF2" w:rsidP="00D13BF2">
            <w:pPr>
              <w:jc w:val="both"/>
              <w:rPr>
                <w:rFonts w:ascii="Segoe UI" w:eastAsia="Times New Roman" w:hAnsi="Segoe UI" w:cs="Segoe UI"/>
                <w:b/>
                <w:color w:val="000000" w:themeColor="text1"/>
                <w:sz w:val="19"/>
                <w:szCs w:val="19"/>
                <w:lang w:val="en-GB"/>
              </w:rPr>
            </w:pPr>
          </w:p>
          <w:p w14:paraId="1900F9B1"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Oxygen Purity 93% +/- 1 % ( at least) </w:t>
            </w:r>
          </w:p>
          <w:p w14:paraId="5577C062"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Product Outlet pressure: 6 bar</w:t>
            </w:r>
          </w:p>
          <w:p w14:paraId="6E1C5B92"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Filling pressure; 150 bar </w:t>
            </w:r>
          </w:p>
          <w:p w14:paraId="50F1E66D" w14:textId="77777777" w:rsidR="00D13BF2" w:rsidRPr="009B4B53" w:rsidRDefault="00D13BF2" w:rsidP="00D13BF2">
            <w:pPr>
              <w:rPr>
                <w:rFonts w:ascii="Segoe UI" w:eastAsia="Times New Roman" w:hAnsi="Segoe UI" w:cs="Segoe UI"/>
                <w:b/>
                <w:color w:val="000000" w:themeColor="text1"/>
                <w:sz w:val="19"/>
                <w:szCs w:val="19"/>
                <w:u w:val="single"/>
                <w:lang w:val="en-GB"/>
              </w:rPr>
            </w:pPr>
            <w:r w:rsidRPr="009B4B53">
              <w:rPr>
                <w:rFonts w:ascii="Segoe UI" w:eastAsia="Times New Roman" w:hAnsi="Segoe UI" w:cs="Segoe UI"/>
                <w:b/>
                <w:color w:val="000000" w:themeColor="text1"/>
                <w:sz w:val="19"/>
                <w:szCs w:val="19"/>
                <w:u w:val="single"/>
                <w:lang w:val="en-GB"/>
              </w:rPr>
              <w:t xml:space="preserve">Output (within 24 </w:t>
            </w:r>
            <w:r w:rsidRPr="009B4B53">
              <w:rPr>
                <w:rFonts w:ascii="Segoe UI" w:eastAsia="Times New Roman" w:hAnsi="Segoe UI" w:cs="Segoe UI"/>
                <w:b/>
                <w:color w:val="000000" w:themeColor="text1"/>
                <w:sz w:val="19"/>
                <w:szCs w:val="19"/>
                <w:u w:val="single"/>
                <w:lang w:val="en-GB"/>
              </w:rPr>
              <w:lastRenderedPageBreak/>
              <w:t>hours)</w:t>
            </w:r>
          </w:p>
          <w:p w14:paraId="6B21BD22"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10 patients standby by Pipeline </w:t>
            </w:r>
          </w:p>
          <w:p w14:paraId="0861C3E1"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45 Cylinders filling (at least)</w:t>
            </w:r>
          </w:p>
          <w:p w14:paraId="29A45266" w14:textId="77777777" w:rsidR="00D13BF2" w:rsidRPr="009B4B53" w:rsidRDefault="00D13BF2" w:rsidP="00D13BF2">
            <w:pPr>
              <w:rPr>
                <w:rFonts w:ascii="Segoe UI" w:eastAsia="Times New Roman" w:hAnsi="Segoe UI" w:cs="Segoe UI"/>
                <w:bCs/>
                <w:color w:val="000000" w:themeColor="text1"/>
                <w:sz w:val="19"/>
                <w:szCs w:val="19"/>
                <w:lang w:val="en-GB"/>
              </w:rPr>
            </w:pPr>
          </w:p>
          <w:p w14:paraId="1FF9EDB8" w14:textId="77777777" w:rsidR="00D13BF2" w:rsidRPr="009B4B53" w:rsidRDefault="00D13BF2" w:rsidP="00D13BF2">
            <w:pPr>
              <w:rPr>
                <w:rFonts w:ascii="Segoe UI" w:eastAsia="Times New Roman" w:hAnsi="Segoe UI" w:cs="Segoe UI"/>
                <w:bCs/>
                <w:color w:val="000000" w:themeColor="text1"/>
                <w:sz w:val="19"/>
                <w:szCs w:val="19"/>
                <w:lang w:val="en-GB"/>
              </w:rPr>
            </w:pPr>
            <w:r w:rsidRPr="009B4B53">
              <w:rPr>
                <w:rFonts w:ascii="Segoe UI" w:eastAsia="Times New Roman" w:hAnsi="Segoe UI" w:cs="Segoe UI"/>
                <w:bCs/>
                <w:color w:val="000000" w:themeColor="text1"/>
                <w:sz w:val="19"/>
                <w:szCs w:val="19"/>
                <w:lang w:val="en-GB"/>
              </w:rPr>
              <w:t xml:space="preserve">(less power consuming is preferable) </w:t>
            </w:r>
          </w:p>
          <w:p w14:paraId="7D1FF79C" w14:textId="77777777" w:rsidR="00F81750" w:rsidRDefault="00F81750" w:rsidP="00876B16">
            <w:pPr>
              <w:rPr>
                <w:rFonts w:ascii="Segoe UI" w:eastAsia="Times New Roman" w:hAnsi="Segoe UI" w:cs="Segoe UI"/>
                <w:bCs/>
                <w:sz w:val="19"/>
                <w:szCs w:val="19"/>
                <w:lang w:val="en-GB"/>
              </w:rPr>
            </w:pPr>
          </w:p>
        </w:tc>
        <w:tc>
          <w:tcPr>
            <w:tcW w:w="1063" w:type="dxa"/>
          </w:tcPr>
          <w:p w14:paraId="4E6B2252" w14:textId="77777777" w:rsidR="00F81750" w:rsidRPr="00D24152" w:rsidRDefault="00F81750" w:rsidP="00876B16">
            <w:pPr>
              <w:jc w:val="right"/>
              <w:rPr>
                <w:rFonts w:ascii="Segoe UI" w:hAnsi="Segoe UI" w:cs="Segoe UI"/>
                <w:b/>
                <w:color w:val="000000" w:themeColor="text1"/>
                <w:sz w:val="19"/>
                <w:szCs w:val="19"/>
              </w:rPr>
            </w:pPr>
          </w:p>
        </w:tc>
        <w:tc>
          <w:tcPr>
            <w:tcW w:w="2070" w:type="dxa"/>
            <w:vAlign w:val="center"/>
          </w:tcPr>
          <w:p w14:paraId="7F107DED" w14:textId="77777777" w:rsidR="00F81750" w:rsidRPr="00D24152" w:rsidRDefault="00F81750" w:rsidP="00876B16">
            <w:pPr>
              <w:jc w:val="right"/>
              <w:rPr>
                <w:rFonts w:ascii="Segoe UI" w:hAnsi="Segoe UI" w:cs="Segoe UI"/>
                <w:b/>
                <w:color w:val="000000" w:themeColor="text1"/>
                <w:sz w:val="19"/>
                <w:szCs w:val="19"/>
              </w:rPr>
            </w:pPr>
          </w:p>
        </w:tc>
        <w:tc>
          <w:tcPr>
            <w:tcW w:w="1800" w:type="dxa"/>
            <w:vAlign w:val="center"/>
          </w:tcPr>
          <w:p w14:paraId="36BBDAA5" w14:textId="77777777" w:rsidR="00F81750" w:rsidRPr="00D24152" w:rsidRDefault="00F81750" w:rsidP="00876B16">
            <w:pPr>
              <w:jc w:val="right"/>
              <w:rPr>
                <w:rFonts w:ascii="Segoe UI" w:hAnsi="Segoe UI" w:cs="Segoe UI"/>
                <w:b/>
                <w:color w:val="000000" w:themeColor="text1"/>
                <w:sz w:val="19"/>
                <w:szCs w:val="19"/>
              </w:rPr>
            </w:pPr>
          </w:p>
        </w:tc>
        <w:tc>
          <w:tcPr>
            <w:tcW w:w="1620" w:type="dxa"/>
            <w:vAlign w:val="center"/>
          </w:tcPr>
          <w:p w14:paraId="5FBFB4FF" w14:textId="77777777" w:rsidR="00F81750" w:rsidRPr="00D24152" w:rsidRDefault="00F81750" w:rsidP="00876B16">
            <w:pPr>
              <w:jc w:val="right"/>
              <w:rPr>
                <w:rFonts w:ascii="Segoe UI" w:hAnsi="Segoe UI" w:cs="Segoe UI"/>
                <w:b/>
                <w:color w:val="000000" w:themeColor="text1"/>
                <w:sz w:val="19"/>
                <w:szCs w:val="19"/>
              </w:rPr>
            </w:pPr>
          </w:p>
        </w:tc>
        <w:tc>
          <w:tcPr>
            <w:tcW w:w="1316" w:type="dxa"/>
            <w:vAlign w:val="center"/>
          </w:tcPr>
          <w:p w14:paraId="588F784C" w14:textId="77777777" w:rsidR="00F81750" w:rsidRPr="00D24152" w:rsidRDefault="00F81750" w:rsidP="00876B16">
            <w:pPr>
              <w:jc w:val="right"/>
              <w:rPr>
                <w:rFonts w:ascii="Segoe UI" w:hAnsi="Segoe UI" w:cs="Segoe UI"/>
                <w:b/>
                <w:color w:val="000000" w:themeColor="text1"/>
                <w:sz w:val="19"/>
                <w:szCs w:val="19"/>
              </w:rPr>
            </w:pPr>
          </w:p>
        </w:tc>
      </w:tr>
    </w:tbl>
    <w:p w14:paraId="2556EB1F" w14:textId="77777777" w:rsidR="000F24FD" w:rsidRDefault="000F24FD" w:rsidP="000F24FD">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0F24FD" w:rsidRPr="00D24152" w14:paraId="11EE8BC0" w14:textId="77777777" w:rsidTr="00C74BA0">
        <w:trPr>
          <w:trHeight w:val="497"/>
        </w:trPr>
        <w:tc>
          <w:tcPr>
            <w:tcW w:w="2404" w:type="dxa"/>
            <w:vMerge w:val="restart"/>
          </w:tcPr>
          <w:p w14:paraId="1286CB26" w14:textId="77777777" w:rsidR="000F24FD" w:rsidRPr="00D24152" w:rsidRDefault="000F24FD" w:rsidP="00C74BA0">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582C1DD6" w14:textId="77777777" w:rsidR="000F24FD" w:rsidRPr="00D24152" w:rsidRDefault="000F24FD" w:rsidP="00C74BA0">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2F817AF4" w14:textId="77777777" w:rsidR="000F24FD" w:rsidRPr="00D24152" w:rsidRDefault="000F24FD" w:rsidP="00C74BA0">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15569ED0" w14:textId="77777777" w:rsidR="000F24FD" w:rsidRPr="00D24152" w:rsidRDefault="000F24FD" w:rsidP="00C74BA0">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37173F92" w14:textId="77777777" w:rsidR="000F24FD" w:rsidRPr="00D24152" w:rsidRDefault="000F24FD" w:rsidP="00C74BA0">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0F24FD" w:rsidRPr="00D24152" w14:paraId="79EA1878" w14:textId="77777777" w:rsidTr="00C74BA0">
        <w:trPr>
          <w:trHeight w:val="509"/>
        </w:trPr>
        <w:tc>
          <w:tcPr>
            <w:tcW w:w="2404" w:type="dxa"/>
            <w:vMerge/>
          </w:tcPr>
          <w:p w14:paraId="0773F1B6" w14:textId="77777777" w:rsidR="000F24FD" w:rsidRPr="00D24152" w:rsidRDefault="000F24FD" w:rsidP="00C74BA0">
            <w:pPr>
              <w:jc w:val="both"/>
              <w:rPr>
                <w:rFonts w:ascii="Segoe UI" w:hAnsi="Segoe UI" w:cs="Segoe UI"/>
                <w:b/>
                <w:color w:val="000000" w:themeColor="text1"/>
                <w:sz w:val="19"/>
                <w:szCs w:val="19"/>
              </w:rPr>
            </w:pPr>
          </w:p>
        </w:tc>
        <w:tc>
          <w:tcPr>
            <w:tcW w:w="1701" w:type="dxa"/>
          </w:tcPr>
          <w:p w14:paraId="060C85FF"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97D47ED"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463D2318" w14:textId="77777777" w:rsidR="000F24FD" w:rsidRPr="00D24152" w:rsidRDefault="000F24FD" w:rsidP="00C74BA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32781AF3" w14:textId="77777777" w:rsidR="000F24FD" w:rsidRPr="00D24152" w:rsidRDefault="000F24FD" w:rsidP="00C74BA0">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44AE9DD7" w14:textId="77777777" w:rsidR="000F24FD" w:rsidRPr="00D24152" w:rsidRDefault="000F24FD" w:rsidP="00C74BA0">
            <w:pPr>
              <w:jc w:val="center"/>
              <w:rPr>
                <w:rFonts w:ascii="Segoe UI" w:hAnsi="Segoe UI" w:cs="Segoe UI"/>
                <w:b/>
                <w:snapToGrid w:val="0"/>
                <w:sz w:val="19"/>
                <w:szCs w:val="19"/>
              </w:rPr>
            </w:pPr>
          </w:p>
        </w:tc>
      </w:tr>
      <w:tr w:rsidR="000F24FD" w:rsidRPr="00D24152" w14:paraId="177A6657" w14:textId="77777777" w:rsidTr="00C74BA0">
        <w:tc>
          <w:tcPr>
            <w:tcW w:w="2404" w:type="dxa"/>
            <w:vAlign w:val="center"/>
          </w:tcPr>
          <w:p w14:paraId="24B9ABDB" w14:textId="6F61A0DC" w:rsidR="000F24FD" w:rsidRPr="00D24152" w:rsidRDefault="000F24FD" w:rsidP="00C74BA0">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Delivery Term</w:t>
            </w:r>
          </w:p>
        </w:tc>
        <w:tc>
          <w:tcPr>
            <w:tcW w:w="1701" w:type="dxa"/>
          </w:tcPr>
          <w:p w14:paraId="0202B892"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3D6F5B82"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741652FB" w14:textId="77777777" w:rsidR="000F24FD" w:rsidRPr="00D24152" w:rsidRDefault="000F24FD" w:rsidP="00C74BA0">
            <w:pPr>
              <w:jc w:val="both"/>
              <w:rPr>
                <w:rFonts w:ascii="Segoe UI" w:hAnsi="Segoe UI" w:cs="Segoe UI"/>
                <w:snapToGrid w:val="0"/>
                <w:color w:val="FF0000"/>
                <w:sz w:val="19"/>
                <w:szCs w:val="19"/>
              </w:rPr>
            </w:pPr>
          </w:p>
        </w:tc>
      </w:tr>
      <w:tr w:rsidR="000F24FD" w:rsidRPr="00D24152" w14:paraId="76ED8E55" w14:textId="77777777" w:rsidTr="00C74BA0">
        <w:tc>
          <w:tcPr>
            <w:tcW w:w="2404" w:type="dxa"/>
            <w:vAlign w:val="center"/>
          </w:tcPr>
          <w:p w14:paraId="4DB4D486" w14:textId="77777777" w:rsidR="000F24FD" w:rsidRPr="00D24152" w:rsidRDefault="000F24FD" w:rsidP="00C74BA0">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14:paraId="2D49E602"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07099F97"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173C1490" w14:textId="77777777" w:rsidR="000F24FD" w:rsidRPr="00D24152" w:rsidRDefault="000F24FD" w:rsidP="00C74BA0">
            <w:pPr>
              <w:jc w:val="both"/>
              <w:rPr>
                <w:rFonts w:ascii="Segoe UI" w:hAnsi="Segoe UI" w:cs="Segoe UI"/>
                <w:snapToGrid w:val="0"/>
                <w:color w:val="FF0000"/>
                <w:sz w:val="19"/>
                <w:szCs w:val="19"/>
              </w:rPr>
            </w:pPr>
          </w:p>
        </w:tc>
      </w:tr>
      <w:tr w:rsidR="000F24FD" w:rsidRPr="00D24152" w14:paraId="54D55992" w14:textId="77777777" w:rsidTr="00C74BA0">
        <w:tc>
          <w:tcPr>
            <w:tcW w:w="2404" w:type="dxa"/>
            <w:vAlign w:val="center"/>
          </w:tcPr>
          <w:p w14:paraId="127A51A9" w14:textId="7B655C1F" w:rsidR="000F24FD" w:rsidRPr="00D24152" w:rsidRDefault="005300DB" w:rsidP="00C74BA0">
            <w:pPr>
              <w:jc w:val="both"/>
              <w:rPr>
                <w:rFonts w:ascii="Segoe UI" w:hAnsi="Segoe UI" w:cs="Segoe UI"/>
                <w:snapToGrid w:val="0"/>
                <w:color w:val="FF0000"/>
                <w:sz w:val="19"/>
                <w:szCs w:val="19"/>
              </w:rPr>
            </w:pPr>
            <w:r>
              <w:rPr>
                <w:rFonts w:ascii="Segoe UI" w:hAnsi="Segoe UI" w:cs="Segoe UI"/>
                <w:color w:val="000000" w:themeColor="text1"/>
                <w:sz w:val="19"/>
                <w:szCs w:val="19"/>
              </w:rPr>
              <w:t>Accept UNDP Payment Term</w:t>
            </w:r>
          </w:p>
        </w:tc>
        <w:tc>
          <w:tcPr>
            <w:tcW w:w="1701" w:type="dxa"/>
          </w:tcPr>
          <w:p w14:paraId="799B80C1"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5DA76D70"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7B1E4F4E" w14:textId="77777777" w:rsidR="000F24FD" w:rsidRPr="00D24152" w:rsidRDefault="000F24FD" w:rsidP="00C74BA0">
            <w:pPr>
              <w:jc w:val="both"/>
              <w:rPr>
                <w:rFonts w:ascii="Segoe UI" w:hAnsi="Segoe UI" w:cs="Segoe UI"/>
                <w:snapToGrid w:val="0"/>
                <w:color w:val="FF0000"/>
                <w:sz w:val="19"/>
                <w:szCs w:val="19"/>
              </w:rPr>
            </w:pPr>
          </w:p>
        </w:tc>
      </w:tr>
      <w:tr w:rsidR="000F24FD" w:rsidRPr="00D24152" w14:paraId="3DEF5FF2" w14:textId="77777777" w:rsidTr="00C74BA0">
        <w:tc>
          <w:tcPr>
            <w:tcW w:w="2404" w:type="dxa"/>
          </w:tcPr>
          <w:p w14:paraId="5356E9E6" w14:textId="6CA1E05D" w:rsidR="000F24FD" w:rsidRDefault="00442456" w:rsidP="00725089">
            <w:pPr>
              <w:widowControl/>
              <w:overflowPunct/>
              <w:adjustRightInd/>
              <w:rPr>
                <w:rFonts w:asciiTheme="minorHAnsi" w:hAnsiTheme="minorHAnsi" w:cstheme="minorHAnsi"/>
                <w:b/>
                <w:color w:val="000000" w:themeColor="text1"/>
                <w:sz w:val="22"/>
                <w:szCs w:val="22"/>
                <w:u w:val="single"/>
              </w:rPr>
            </w:pPr>
            <w:r>
              <w:rPr>
                <w:rFonts w:asciiTheme="minorHAnsi" w:hAnsiTheme="minorHAnsi" w:cstheme="minorHAnsi"/>
                <w:b/>
                <w:color w:val="000000" w:themeColor="text1"/>
                <w:sz w:val="22"/>
                <w:szCs w:val="22"/>
                <w:u w:val="single"/>
              </w:rPr>
              <w:t>P</w:t>
            </w:r>
            <w:r w:rsidRPr="00FC002F">
              <w:rPr>
                <w:rFonts w:asciiTheme="minorHAnsi" w:hAnsiTheme="minorHAnsi" w:cstheme="minorHAnsi"/>
                <w:b/>
                <w:color w:val="000000" w:themeColor="text1"/>
                <w:sz w:val="22"/>
                <w:szCs w:val="22"/>
                <w:u w:val="single"/>
              </w:rPr>
              <w:t xml:space="preserve">rovide </w:t>
            </w:r>
            <w:r w:rsidR="00F25F6D">
              <w:rPr>
                <w:rFonts w:asciiTheme="minorHAnsi" w:hAnsiTheme="minorHAnsi" w:cstheme="minorHAnsi"/>
                <w:b/>
                <w:color w:val="000000" w:themeColor="text1"/>
                <w:sz w:val="22"/>
                <w:szCs w:val="22"/>
                <w:u w:val="single"/>
              </w:rPr>
              <w:t>operation manual</w:t>
            </w:r>
            <w:r w:rsidRPr="00FC002F">
              <w:rPr>
                <w:rFonts w:asciiTheme="minorHAnsi" w:hAnsiTheme="minorHAnsi" w:cstheme="minorHAnsi"/>
                <w:b/>
                <w:color w:val="000000" w:themeColor="text1"/>
                <w:sz w:val="22"/>
                <w:szCs w:val="22"/>
                <w:u w:val="single"/>
              </w:rPr>
              <w:t xml:space="preserve"> of </w:t>
            </w:r>
            <w:r w:rsidR="00C266C1">
              <w:rPr>
                <w:rFonts w:asciiTheme="minorHAnsi" w:hAnsiTheme="minorHAnsi" w:cstheme="minorHAnsi"/>
                <w:b/>
                <w:color w:val="000000" w:themeColor="text1"/>
                <w:sz w:val="22"/>
                <w:szCs w:val="22"/>
                <w:u w:val="single"/>
              </w:rPr>
              <w:t xml:space="preserve">quoted </w:t>
            </w:r>
            <w:r w:rsidR="00F25F6D">
              <w:rPr>
                <w:rFonts w:asciiTheme="minorHAnsi" w:hAnsiTheme="minorHAnsi" w:cstheme="minorHAnsi"/>
                <w:b/>
                <w:color w:val="000000" w:themeColor="text1"/>
                <w:sz w:val="22"/>
                <w:szCs w:val="22"/>
                <w:u w:val="single"/>
              </w:rPr>
              <w:t>Oxygen Concentrator</w:t>
            </w:r>
            <w:r w:rsidR="00A64A48">
              <w:rPr>
                <w:rFonts w:asciiTheme="minorHAnsi" w:hAnsiTheme="minorHAnsi" w:cstheme="minorHAnsi"/>
                <w:b/>
                <w:color w:val="000000" w:themeColor="text1"/>
                <w:sz w:val="22"/>
                <w:szCs w:val="22"/>
                <w:u w:val="single"/>
              </w:rPr>
              <w:t>s</w:t>
            </w:r>
            <w:r w:rsidR="00F25F6D">
              <w:rPr>
                <w:rFonts w:asciiTheme="minorHAnsi" w:hAnsiTheme="minorHAnsi" w:cstheme="minorHAnsi"/>
                <w:b/>
                <w:color w:val="000000" w:themeColor="text1"/>
                <w:sz w:val="22"/>
                <w:szCs w:val="22"/>
                <w:u w:val="single"/>
              </w:rPr>
              <w:t xml:space="preserve"> System</w:t>
            </w:r>
          </w:p>
          <w:p w14:paraId="17DA2828" w14:textId="216C5072" w:rsidR="00F25F6D" w:rsidRPr="00725089" w:rsidRDefault="00F25F6D" w:rsidP="00725089">
            <w:pPr>
              <w:widowControl/>
              <w:overflowPunct/>
              <w:adjustRightInd/>
              <w:rPr>
                <w:rFonts w:asciiTheme="minorHAnsi" w:hAnsiTheme="minorHAnsi" w:cstheme="minorHAnsi"/>
                <w:b/>
                <w:color w:val="000000" w:themeColor="text1"/>
                <w:sz w:val="22"/>
                <w:szCs w:val="22"/>
                <w:u w:val="single"/>
              </w:rPr>
            </w:pPr>
          </w:p>
        </w:tc>
        <w:tc>
          <w:tcPr>
            <w:tcW w:w="1701" w:type="dxa"/>
          </w:tcPr>
          <w:p w14:paraId="27435283" w14:textId="77777777" w:rsidR="000F24FD" w:rsidRPr="00D24152" w:rsidRDefault="000F24FD" w:rsidP="00C74BA0">
            <w:pPr>
              <w:jc w:val="both"/>
              <w:rPr>
                <w:rFonts w:ascii="Segoe UI" w:hAnsi="Segoe UI" w:cs="Segoe UI"/>
                <w:snapToGrid w:val="0"/>
                <w:color w:val="FF0000"/>
                <w:sz w:val="19"/>
                <w:szCs w:val="19"/>
              </w:rPr>
            </w:pPr>
          </w:p>
        </w:tc>
        <w:tc>
          <w:tcPr>
            <w:tcW w:w="2370" w:type="dxa"/>
          </w:tcPr>
          <w:p w14:paraId="5CC1261B" w14:textId="77777777" w:rsidR="000F24FD" w:rsidRPr="00D24152" w:rsidRDefault="000F24FD" w:rsidP="00C74BA0">
            <w:pPr>
              <w:jc w:val="both"/>
              <w:rPr>
                <w:rFonts w:ascii="Segoe UI" w:hAnsi="Segoe UI" w:cs="Segoe UI"/>
                <w:snapToGrid w:val="0"/>
                <w:color w:val="FF0000"/>
                <w:sz w:val="19"/>
                <w:szCs w:val="19"/>
              </w:rPr>
            </w:pPr>
          </w:p>
        </w:tc>
        <w:tc>
          <w:tcPr>
            <w:tcW w:w="3780" w:type="dxa"/>
          </w:tcPr>
          <w:p w14:paraId="78DFD4B0" w14:textId="77777777" w:rsidR="000F24FD" w:rsidRPr="00D24152" w:rsidRDefault="000F24FD" w:rsidP="00C74BA0">
            <w:pPr>
              <w:jc w:val="both"/>
              <w:rPr>
                <w:rFonts w:ascii="Segoe UI" w:hAnsi="Segoe UI" w:cs="Segoe UI"/>
                <w:snapToGrid w:val="0"/>
                <w:color w:val="FF0000"/>
                <w:sz w:val="19"/>
                <w:szCs w:val="19"/>
              </w:rPr>
            </w:pPr>
          </w:p>
        </w:tc>
      </w:tr>
    </w:tbl>
    <w:p w14:paraId="3A67BF69" w14:textId="77777777" w:rsidR="000F24FD" w:rsidRDefault="000F24FD" w:rsidP="000F24FD">
      <w:pPr>
        <w:spacing w:before="60" w:after="60"/>
        <w:jc w:val="both"/>
        <w:rPr>
          <w:rFonts w:ascii="Segoe UI" w:hAnsi="Segoe UI" w:cs="Segoe UI"/>
          <w:snapToGrid w:val="0"/>
          <w:color w:val="FF0000"/>
          <w:sz w:val="20"/>
        </w:rPr>
      </w:pPr>
    </w:p>
    <w:p w14:paraId="3926F936" w14:textId="77777777" w:rsidR="000F24FD" w:rsidRDefault="000F24FD" w:rsidP="000F24FD">
      <w:pPr>
        <w:spacing w:before="60" w:after="60"/>
        <w:jc w:val="both"/>
        <w:rPr>
          <w:rFonts w:ascii="Segoe UI" w:hAnsi="Segoe UI" w:cs="Segoe UI"/>
          <w:snapToGrid w:val="0"/>
          <w:color w:val="FF0000"/>
          <w:sz w:val="20"/>
        </w:rPr>
      </w:pPr>
    </w:p>
    <w:p w14:paraId="7ABDBD0D" w14:textId="2875EF9D" w:rsidR="005300DB" w:rsidRDefault="005300DB"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p>
    <w:p w14:paraId="4F76300D" w14:textId="77777777" w:rsidR="00892798" w:rsidRPr="00892798" w:rsidRDefault="00892798" w:rsidP="00892798"/>
    <w:p w14:paraId="1D37EE6B" w14:textId="77777777" w:rsidR="005300DB" w:rsidRDefault="005300DB"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p>
    <w:p w14:paraId="10A3FA05" w14:textId="3CC5F9BE" w:rsidR="005300DB" w:rsidRDefault="005300DB"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p>
    <w:p w14:paraId="120AC28C" w14:textId="2CA477EF" w:rsidR="00F25F6D" w:rsidRDefault="00F25F6D">
      <w:pPr>
        <w:widowControl/>
        <w:overflowPunct/>
        <w:adjustRightInd/>
      </w:pPr>
      <w:r>
        <w:br w:type="page"/>
      </w:r>
    </w:p>
    <w:p w14:paraId="3C99DE78" w14:textId="77777777" w:rsidR="00C30B07" w:rsidRPr="00C30B07" w:rsidRDefault="00C30B07" w:rsidP="00C30B07"/>
    <w:p w14:paraId="473B8A58" w14:textId="6CE10C5B" w:rsidR="000F24FD" w:rsidRPr="00D24152" w:rsidRDefault="000F24FD" w:rsidP="000F24FD">
      <w:pPr>
        <w:pStyle w:val="Heading2"/>
        <w:widowControl/>
        <w:overflowPunct/>
        <w:adjustRightInd/>
        <w:spacing w:before="40" w:line="259" w:lineRule="auto"/>
        <w:rPr>
          <w:rFonts w:eastAsiaTheme="majorEastAsia"/>
          <w:b/>
          <w:bCs w:val="0"/>
          <w:iCs w:val="0"/>
          <w:caps w:val="0"/>
          <w:noProof w:val="0"/>
          <w:color w:val="365F91" w:themeColor="accent1" w:themeShade="BF"/>
          <w:kern w:val="0"/>
          <w:szCs w:val="28"/>
        </w:rPr>
      </w:pPr>
      <w:r w:rsidRPr="00D24152">
        <w:rPr>
          <w:rFonts w:eastAsiaTheme="majorEastAsia"/>
          <w:bCs w:val="0"/>
          <w:iCs w:val="0"/>
          <w:caps w:val="0"/>
          <w:noProof w:val="0"/>
          <w:color w:val="365F91" w:themeColor="accent1" w:themeShade="BF"/>
          <w:kern w:val="0"/>
          <w:szCs w:val="28"/>
        </w:rPr>
        <w:t>FORM F: Price Schedule Form</w:t>
      </w:r>
    </w:p>
    <w:p w14:paraId="52371FD2" w14:textId="77777777" w:rsidR="000F24FD" w:rsidRPr="005C0400" w:rsidRDefault="000F24FD" w:rsidP="000F24FD">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F24FD" w:rsidRPr="00B94ACA" w14:paraId="1463B69D" w14:textId="77777777" w:rsidTr="00C74BA0">
        <w:tc>
          <w:tcPr>
            <w:tcW w:w="1979" w:type="dxa"/>
            <w:shd w:val="clear" w:color="auto" w:fill="9BDEFF"/>
          </w:tcPr>
          <w:p w14:paraId="27CC8A91" w14:textId="77777777" w:rsidR="000F24FD" w:rsidRPr="00B94ACA" w:rsidRDefault="000F24FD" w:rsidP="00C74BA0">
            <w:pPr>
              <w:spacing w:before="120" w:after="120"/>
              <w:rPr>
                <w:rFonts w:ascii="Segoe UI" w:hAnsi="Segoe UI" w:cs="Segoe UI"/>
                <w:sz w:val="20"/>
              </w:rPr>
            </w:pPr>
            <w:r>
              <w:rPr>
                <w:rFonts w:ascii="Segoe UI" w:hAnsi="Segoe UI" w:cs="Segoe UI"/>
                <w:sz w:val="20"/>
              </w:rPr>
              <w:t>Name of Bidder:</w:t>
            </w:r>
          </w:p>
        </w:tc>
        <w:tc>
          <w:tcPr>
            <w:tcW w:w="4501" w:type="dxa"/>
          </w:tcPr>
          <w:p w14:paraId="6CEC96E5" w14:textId="77777777" w:rsidR="000F24FD" w:rsidRPr="00B94ACA" w:rsidRDefault="000F24FD" w:rsidP="00C74BA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B65AE33" w14:textId="77777777" w:rsidR="000F24FD" w:rsidRPr="00B94ACA" w:rsidRDefault="000F24FD" w:rsidP="00C74BA0">
            <w:pPr>
              <w:spacing w:before="120" w:after="120"/>
              <w:rPr>
                <w:rFonts w:ascii="Segoe UI" w:hAnsi="Segoe UI" w:cs="Segoe UI"/>
                <w:sz w:val="20"/>
              </w:rPr>
            </w:pPr>
            <w:r w:rsidRPr="00B94ACA">
              <w:rPr>
                <w:rFonts w:ascii="Segoe UI" w:hAnsi="Segoe UI" w:cs="Segoe UI"/>
                <w:sz w:val="20"/>
              </w:rPr>
              <w:t>Date:</w:t>
            </w:r>
          </w:p>
        </w:tc>
        <w:tc>
          <w:tcPr>
            <w:tcW w:w="2340" w:type="dxa"/>
          </w:tcPr>
          <w:p w14:paraId="16D8C0A8" w14:textId="77777777" w:rsidR="000F24FD" w:rsidRPr="00B94ACA" w:rsidRDefault="000A084A" w:rsidP="00C74BA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72915F69278F47949900DBE40E7EC31F"/>
                </w:placeholder>
                <w:showingPlcHdr/>
                <w:date>
                  <w:dateFormat w:val="MMMM d, yyyy"/>
                  <w:lid w:val="en-US"/>
                  <w:storeMappedDataAs w:val="date"/>
                  <w:calendar w:val="gregorian"/>
                </w:date>
              </w:sdtPr>
              <w:sdtEndPr/>
              <w:sdtContent>
                <w:r w:rsidR="000F24FD">
                  <w:rPr>
                    <w:rStyle w:val="PlaceholderText"/>
                    <w:rFonts w:ascii="Segoe UI" w:hAnsi="Segoe UI" w:cs="Segoe UI"/>
                    <w:sz w:val="20"/>
                    <w:shd w:val="clear" w:color="auto" w:fill="BFBFBF" w:themeFill="background1" w:themeFillShade="BF"/>
                  </w:rPr>
                  <w:t xml:space="preserve">Select </w:t>
                </w:r>
                <w:r w:rsidR="000F24FD" w:rsidRPr="00B94ACA">
                  <w:rPr>
                    <w:rStyle w:val="PlaceholderText"/>
                    <w:rFonts w:ascii="Segoe UI" w:hAnsi="Segoe UI" w:cs="Segoe UI"/>
                    <w:sz w:val="20"/>
                    <w:shd w:val="clear" w:color="auto" w:fill="BFBFBF" w:themeFill="background1" w:themeFillShade="BF"/>
                  </w:rPr>
                  <w:t>date</w:t>
                </w:r>
              </w:sdtContent>
            </w:sdt>
          </w:p>
        </w:tc>
      </w:tr>
      <w:tr w:rsidR="005300DB" w:rsidRPr="00B94ACA" w14:paraId="419B59F5" w14:textId="77777777" w:rsidTr="00C74BA0">
        <w:trPr>
          <w:cantSplit/>
          <w:trHeight w:val="341"/>
        </w:trPr>
        <w:tc>
          <w:tcPr>
            <w:tcW w:w="1979" w:type="dxa"/>
            <w:shd w:val="clear" w:color="auto" w:fill="9BDEFF"/>
          </w:tcPr>
          <w:p w14:paraId="506166BF" w14:textId="77777777" w:rsidR="005300DB" w:rsidRPr="00B94ACA" w:rsidRDefault="005300DB" w:rsidP="005300DB">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43AF92B1" w14:textId="39406C8E" w:rsidR="005300DB" w:rsidRPr="00B94ACA" w:rsidRDefault="008E2DA0" w:rsidP="005300DB">
            <w:pPr>
              <w:spacing w:before="120" w:after="120"/>
              <w:rPr>
                <w:rFonts w:ascii="Segoe UI" w:hAnsi="Segoe UI" w:cs="Segoe UI"/>
                <w:sz w:val="20"/>
              </w:rPr>
            </w:pPr>
            <w:r>
              <w:rPr>
                <w:rFonts w:ascii="Segoe UI" w:hAnsi="Segoe UI" w:cs="Segoe UI"/>
                <w:bCs/>
                <w:sz w:val="20"/>
              </w:rPr>
              <w:t xml:space="preserve">2021/UNDP-MMR/PN/020, </w:t>
            </w:r>
            <w:r w:rsidRPr="00F25F6D">
              <w:rPr>
                <w:rFonts w:ascii="Segoe UI" w:hAnsi="Segoe UI" w:cs="Segoe UI"/>
                <w:bCs/>
                <w:sz w:val="20"/>
              </w:rPr>
              <w:t xml:space="preserve">Supply, delivery and installation of Medical Oxygen Concentrators Supply System 225 litre </w:t>
            </w:r>
            <w:r>
              <w:rPr>
                <w:rFonts w:ascii="Segoe UI" w:hAnsi="Segoe UI" w:cs="Segoe UI"/>
                <w:bCs/>
                <w:sz w:val="20"/>
              </w:rPr>
              <w:t>3</w:t>
            </w:r>
            <w:r w:rsidRPr="00F25F6D">
              <w:rPr>
                <w:rFonts w:ascii="Segoe UI" w:hAnsi="Segoe UI" w:cs="Segoe UI"/>
                <w:bCs/>
                <w:sz w:val="20"/>
              </w:rPr>
              <w:t xml:space="preserve"> unit</w:t>
            </w:r>
            <w:r>
              <w:rPr>
                <w:rFonts w:ascii="Segoe UI" w:hAnsi="Segoe UI" w:cs="Segoe UI"/>
                <w:bCs/>
                <w:sz w:val="20"/>
              </w:rPr>
              <w:t xml:space="preserve">s </w:t>
            </w:r>
            <w:r w:rsidRPr="000E2586">
              <w:rPr>
                <w:rFonts w:ascii="Segoe UI" w:hAnsi="Segoe UI" w:cs="Segoe UI"/>
                <w:bCs/>
                <w:sz w:val="20"/>
              </w:rPr>
              <w:t>for Yangon, Chin</w:t>
            </w:r>
            <w:r>
              <w:rPr>
                <w:rFonts w:ascii="Segoe UI" w:hAnsi="Segoe UI" w:cs="Segoe UI"/>
                <w:bCs/>
                <w:sz w:val="20"/>
              </w:rPr>
              <w:t xml:space="preserve"> and Rakhine </w:t>
            </w:r>
            <w:r w:rsidRPr="000E2586">
              <w:rPr>
                <w:rFonts w:ascii="Segoe UI" w:hAnsi="Segoe UI" w:cs="Segoe UI"/>
                <w:bCs/>
                <w:sz w:val="20"/>
              </w:rPr>
              <w:t>in Myanmar</w:t>
            </w:r>
          </w:p>
        </w:tc>
      </w:tr>
    </w:tbl>
    <w:p w14:paraId="7FD6D4AE" w14:textId="77777777" w:rsidR="000F24FD" w:rsidRDefault="000F24FD" w:rsidP="000F24FD">
      <w:pPr>
        <w:jc w:val="center"/>
        <w:rPr>
          <w:rFonts w:asciiTheme="majorHAnsi" w:hAnsiTheme="majorHAnsi"/>
          <w:b/>
          <w:sz w:val="28"/>
        </w:rPr>
      </w:pPr>
    </w:p>
    <w:p w14:paraId="5CA87E60" w14:textId="77777777" w:rsidR="000F24FD" w:rsidRPr="002E7837" w:rsidRDefault="000F24FD" w:rsidP="000F24FD">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47051E5D" w14:textId="77777777" w:rsidR="000F24FD" w:rsidRPr="002E7837" w:rsidRDefault="000F24FD" w:rsidP="000F24FD">
      <w:pPr>
        <w:rPr>
          <w:rFonts w:ascii="Segoe UI" w:hAnsi="Segoe UI" w:cs="Segoe UI"/>
          <w:snapToGrid w:val="0"/>
          <w:sz w:val="20"/>
        </w:rPr>
      </w:pPr>
    </w:p>
    <w:p w14:paraId="2A6AA86F" w14:textId="77777777" w:rsidR="000F24FD" w:rsidRPr="002E7837" w:rsidRDefault="000F24FD" w:rsidP="000F24FD">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58CC6B36" w14:textId="77777777" w:rsidR="000F24FD" w:rsidRDefault="000F24FD" w:rsidP="000F24FD">
      <w:pPr>
        <w:jc w:val="right"/>
        <w:rPr>
          <w:rFonts w:ascii="Segoe UI" w:hAnsi="Segoe UI" w:cs="Segoe UI"/>
          <w:b/>
          <w:sz w:val="20"/>
        </w:rPr>
      </w:pPr>
    </w:p>
    <w:p w14:paraId="3539DBFF" w14:textId="640E01D9" w:rsidR="000F24FD" w:rsidRPr="004C1599" w:rsidRDefault="000F24FD" w:rsidP="000F24FD">
      <w:pPr>
        <w:jc w:val="right"/>
        <w:rPr>
          <w:rFonts w:ascii="Segoe UI" w:hAnsi="Segoe UI" w:cs="Segoe UI"/>
          <w:b/>
          <w:sz w:val="20"/>
        </w:rPr>
      </w:pPr>
      <w:bookmarkStart w:id="10" w:name="_Hlk79578607"/>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sidR="00B11550" w:rsidRPr="009607E5">
        <w:rPr>
          <w:rFonts w:ascii="Segoe UI" w:hAnsi="Segoe UI" w:cs="Segoe UI"/>
          <w:bCs/>
          <w:sz w:val="20"/>
        </w:rPr>
        <w:t>(USD)</w:t>
      </w:r>
      <w:r w:rsidR="00B11550">
        <w:rPr>
          <w:rFonts w:ascii="Segoe UI" w:hAnsi="Segoe UI" w:cs="Segoe UI"/>
          <w:b/>
          <w:sz w:val="20"/>
        </w:rPr>
        <w:t xml:space="preserve"> </w:t>
      </w:r>
      <w:r w:rsidR="00B11550">
        <w:rPr>
          <w:rFonts w:ascii="Segoe UI" w:hAnsi="Segoe UI" w:cs="Segoe UI"/>
          <w:bCs/>
          <w:sz w:val="20"/>
        </w:rPr>
        <w:t>United States Dollar</w:t>
      </w:r>
    </w:p>
    <w:bookmarkEnd w:id="10"/>
    <w:p w14:paraId="1FB00B54" w14:textId="77777777" w:rsidR="00B11550" w:rsidRPr="007E5DE0" w:rsidRDefault="00B11550" w:rsidP="00B11550">
      <w:pPr>
        <w:shd w:val="clear" w:color="auto" w:fill="FFFFFF"/>
        <w:tabs>
          <w:tab w:val="left" w:pos="6255"/>
        </w:tabs>
        <w:spacing w:after="120"/>
        <w:rPr>
          <w:rFonts w:ascii="Segoe UI" w:hAnsi="Segoe UI" w:cs="Segoe UI"/>
          <w:b/>
          <w:sz w:val="28"/>
          <w:szCs w:val="28"/>
        </w:rPr>
      </w:pPr>
      <w:r w:rsidRPr="007E5DE0">
        <w:rPr>
          <w:rFonts w:ascii="Segoe UI" w:hAnsi="Segoe UI" w:cs="Segoe UI"/>
          <w:b/>
          <w:sz w:val="28"/>
          <w:szCs w:val="28"/>
        </w:rPr>
        <w:t xml:space="preserve">Price Schedule </w:t>
      </w:r>
    </w:p>
    <w:tbl>
      <w:tblPr>
        <w:tblW w:w="10818"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1140"/>
        <w:gridCol w:w="2491"/>
        <w:gridCol w:w="826"/>
        <w:gridCol w:w="1243"/>
        <w:gridCol w:w="1447"/>
        <w:gridCol w:w="1832"/>
        <w:gridCol w:w="7"/>
        <w:gridCol w:w="1825"/>
        <w:gridCol w:w="7"/>
      </w:tblGrid>
      <w:tr w:rsidR="00B11550" w:rsidRPr="007E5DE0" w14:paraId="786EAE35" w14:textId="77777777" w:rsidTr="00405B38">
        <w:trPr>
          <w:gridAfter w:val="1"/>
          <w:wAfter w:w="7" w:type="dxa"/>
          <w:trHeight w:val="352"/>
        </w:trPr>
        <w:tc>
          <w:tcPr>
            <w:tcW w:w="1140" w:type="dxa"/>
            <w:tcBorders>
              <w:bottom w:val="nil"/>
            </w:tcBorders>
          </w:tcPr>
          <w:p w14:paraId="3FAF5C40" w14:textId="77777777" w:rsidR="00B11550" w:rsidRPr="007E5DE0" w:rsidRDefault="00B11550" w:rsidP="00405B38">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Item #</w:t>
            </w:r>
          </w:p>
        </w:tc>
        <w:tc>
          <w:tcPr>
            <w:tcW w:w="2491" w:type="dxa"/>
            <w:tcBorders>
              <w:bottom w:val="nil"/>
            </w:tcBorders>
          </w:tcPr>
          <w:p w14:paraId="4572C8B5" w14:textId="77777777" w:rsidR="00B11550" w:rsidRPr="007E5DE0" w:rsidRDefault="00B11550" w:rsidP="00405B38">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Description</w:t>
            </w:r>
            <w:r>
              <w:rPr>
                <w:rFonts w:ascii="Segoe UI" w:eastAsia="Times New Roman" w:hAnsi="Segoe UI" w:cs="Segoe UI"/>
                <w:b/>
                <w:kern w:val="0"/>
                <w:sz w:val="19"/>
                <w:szCs w:val="19"/>
                <w:lang w:val="en-GB"/>
              </w:rPr>
              <w:t xml:space="preserve"> (Detail Specification)</w:t>
            </w:r>
          </w:p>
        </w:tc>
        <w:tc>
          <w:tcPr>
            <w:tcW w:w="826" w:type="dxa"/>
            <w:tcBorders>
              <w:bottom w:val="nil"/>
            </w:tcBorders>
          </w:tcPr>
          <w:p w14:paraId="5F8AB034" w14:textId="77777777" w:rsidR="00B11550" w:rsidRPr="007E5DE0" w:rsidRDefault="00B11550" w:rsidP="00405B38">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UOM</w:t>
            </w:r>
          </w:p>
        </w:tc>
        <w:tc>
          <w:tcPr>
            <w:tcW w:w="1243" w:type="dxa"/>
            <w:tcBorders>
              <w:bottom w:val="nil"/>
            </w:tcBorders>
          </w:tcPr>
          <w:p w14:paraId="66969CAC" w14:textId="77777777" w:rsidR="00B11550" w:rsidRPr="007E5DE0" w:rsidRDefault="00B11550" w:rsidP="00405B38">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Quantity</w:t>
            </w:r>
          </w:p>
        </w:tc>
        <w:tc>
          <w:tcPr>
            <w:tcW w:w="1447" w:type="dxa"/>
            <w:tcBorders>
              <w:bottom w:val="nil"/>
            </w:tcBorders>
          </w:tcPr>
          <w:p w14:paraId="3B054DE6" w14:textId="77777777" w:rsidR="00B11550" w:rsidRPr="007E5DE0" w:rsidRDefault="00B11550" w:rsidP="00405B38">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Delivery Time</w:t>
            </w:r>
          </w:p>
        </w:tc>
        <w:tc>
          <w:tcPr>
            <w:tcW w:w="1832" w:type="dxa"/>
            <w:tcBorders>
              <w:bottom w:val="nil"/>
            </w:tcBorders>
          </w:tcPr>
          <w:p w14:paraId="558A3B1B" w14:textId="5C75EB62" w:rsidR="00B11550" w:rsidRDefault="00B11550" w:rsidP="007639FF">
            <w:pPr>
              <w:widowControl/>
              <w:tabs>
                <w:tab w:val="num" w:pos="846"/>
              </w:tabs>
              <w:overflowPunct/>
              <w:adjustRightInd/>
              <w:jc w:val="right"/>
              <w:rPr>
                <w:rFonts w:ascii="Segoe UI" w:eastAsia="Times New Roman" w:hAnsi="Segoe UI" w:cs="Segoe UI"/>
                <w:b/>
                <w:kern w:val="0"/>
                <w:sz w:val="19"/>
                <w:szCs w:val="19"/>
              </w:rPr>
            </w:pPr>
            <w:r w:rsidRPr="009607E5">
              <w:rPr>
                <w:rFonts w:ascii="Segoe UI" w:eastAsia="Times New Roman" w:hAnsi="Segoe UI" w:cs="Segoe UI"/>
                <w:b/>
                <w:kern w:val="0"/>
                <w:sz w:val="19"/>
                <w:szCs w:val="19"/>
              </w:rPr>
              <w:t>Unit Price (USD)</w:t>
            </w:r>
          </w:p>
          <w:p w14:paraId="32D3F435" w14:textId="0815CD6D" w:rsidR="007639FF" w:rsidRPr="009607E5" w:rsidRDefault="007639FF" w:rsidP="009607E5">
            <w:pPr>
              <w:widowControl/>
              <w:tabs>
                <w:tab w:val="num" w:pos="846"/>
              </w:tabs>
              <w:overflowPunct/>
              <w:adjustRightInd/>
              <w:jc w:val="center"/>
              <w:rPr>
                <w:rFonts w:ascii="Segoe UI" w:eastAsia="Times New Roman" w:hAnsi="Segoe UI" w:cs="Segoe UI"/>
                <w:b/>
                <w:kern w:val="0"/>
                <w:sz w:val="19"/>
                <w:szCs w:val="19"/>
              </w:rPr>
            </w:pPr>
            <w:r w:rsidRPr="009607E5">
              <w:rPr>
                <w:rFonts w:ascii="Segoe UI" w:eastAsia="Times New Roman" w:hAnsi="Segoe UI" w:cs="Segoe UI"/>
                <w:b/>
                <w:kern w:val="0"/>
                <w:sz w:val="19"/>
                <w:szCs w:val="19"/>
              </w:rPr>
              <w:t>without taxes</w:t>
            </w:r>
          </w:p>
          <w:p w14:paraId="330A70BF" w14:textId="77777777" w:rsidR="00B11550" w:rsidRPr="009607E5" w:rsidRDefault="00B11550" w:rsidP="009607E5">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6C5C306C" w14:textId="77777777" w:rsidR="007639FF" w:rsidRPr="0034390B" w:rsidRDefault="00B11550" w:rsidP="007639FF">
            <w:pPr>
              <w:widowControl/>
              <w:tabs>
                <w:tab w:val="num" w:pos="846"/>
              </w:tabs>
              <w:overflowPunct/>
              <w:adjustRightInd/>
              <w:jc w:val="center"/>
              <w:rPr>
                <w:rFonts w:ascii="Segoe UI" w:eastAsia="Times New Roman" w:hAnsi="Segoe UI" w:cs="Segoe UI"/>
                <w:b/>
                <w:kern w:val="0"/>
                <w:sz w:val="19"/>
                <w:szCs w:val="19"/>
              </w:rPr>
            </w:pPr>
            <w:r w:rsidRPr="009607E5">
              <w:rPr>
                <w:rFonts w:ascii="Segoe UI" w:eastAsia="Times New Roman" w:hAnsi="Segoe UI" w:cs="Segoe UI"/>
                <w:b/>
                <w:kern w:val="0"/>
                <w:sz w:val="19"/>
                <w:szCs w:val="19"/>
              </w:rPr>
              <w:t>Total Price (USD)</w:t>
            </w:r>
            <w:r w:rsidR="007639FF">
              <w:rPr>
                <w:rFonts w:ascii="Segoe UI" w:eastAsia="Times New Roman" w:hAnsi="Segoe UI" w:cs="Segoe UI"/>
                <w:b/>
                <w:kern w:val="0"/>
                <w:sz w:val="19"/>
                <w:szCs w:val="19"/>
              </w:rPr>
              <w:br/>
            </w:r>
            <w:r w:rsidR="007639FF" w:rsidRPr="0034390B">
              <w:rPr>
                <w:rFonts w:ascii="Segoe UI" w:eastAsia="Times New Roman" w:hAnsi="Segoe UI" w:cs="Segoe UI"/>
                <w:b/>
                <w:kern w:val="0"/>
                <w:sz w:val="19"/>
                <w:szCs w:val="19"/>
              </w:rPr>
              <w:t>without taxes</w:t>
            </w:r>
          </w:p>
          <w:p w14:paraId="3294257B" w14:textId="27BA87FC" w:rsidR="00B11550" w:rsidRPr="009607E5" w:rsidRDefault="00B11550" w:rsidP="009607E5">
            <w:pPr>
              <w:widowControl/>
              <w:tabs>
                <w:tab w:val="num" w:pos="846"/>
              </w:tabs>
              <w:overflowPunct/>
              <w:adjustRightInd/>
              <w:jc w:val="right"/>
              <w:rPr>
                <w:rFonts w:ascii="Segoe UI" w:eastAsia="Times New Roman" w:hAnsi="Segoe UI" w:cs="Segoe UI"/>
                <w:b/>
                <w:kern w:val="0"/>
                <w:sz w:val="19"/>
                <w:szCs w:val="19"/>
              </w:rPr>
            </w:pPr>
          </w:p>
        </w:tc>
      </w:tr>
      <w:tr w:rsidR="00B11550" w:rsidRPr="007E5DE0" w14:paraId="716206A8" w14:textId="77777777" w:rsidTr="00405B38">
        <w:trPr>
          <w:gridAfter w:val="1"/>
          <w:wAfter w:w="7" w:type="dxa"/>
          <w:trHeight w:val="374"/>
        </w:trPr>
        <w:tc>
          <w:tcPr>
            <w:tcW w:w="1140" w:type="dxa"/>
            <w:tcBorders>
              <w:bottom w:val="nil"/>
            </w:tcBorders>
          </w:tcPr>
          <w:p w14:paraId="491E0EE1" w14:textId="77777777" w:rsidR="00B11550" w:rsidRPr="007E5DE0" w:rsidRDefault="00B11550" w:rsidP="00405B38">
            <w:pPr>
              <w:widowControl/>
              <w:overflowPunct/>
              <w:adjustRightInd/>
              <w:rPr>
                <w:rFonts w:ascii="Segoe UI" w:hAnsi="Segoe UI" w:cs="Segoe UI"/>
                <w:snapToGrid w:val="0"/>
                <w:sz w:val="20"/>
              </w:rPr>
            </w:pPr>
            <w:r>
              <w:rPr>
                <w:rFonts w:ascii="Segoe UI" w:hAnsi="Segoe UI" w:cs="Segoe UI"/>
                <w:snapToGrid w:val="0"/>
                <w:sz w:val="20"/>
              </w:rPr>
              <w:t>Lot #1</w:t>
            </w:r>
            <w:r w:rsidRPr="007002C0">
              <w:rPr>
                <w:rFonts w:ascii="Segoe UI" w:hAnsi="Segoe UI" w:cs="Segoe UI"/>
                <w:snapToGrid w:val="0"/>
                <w:sz w:val="20"/>
              </w:rPr>
              <w:t xml:space="preserve"> </w:t>
            </w:r>
            <w:r w:rsidRPr="00CF29FE">
              <w:rPr>
                <w:rFonts w:ascii="Segoe UI" w:hAnsi="Segoe UI" w:cs="Segoe UI"/>
                <w:snapToGrid w:val="0"/>
                <w:sz w:val="20"/>
              </w:rPr>
              <w:t>Paletwa Public Hospital, Chin State, Myanmar</w:t>
            </w:r>
          </w:p>
        </w:tc>
        <w:tc>
          <w:tcPr>
            <w:tcW w:w="2491" w:type="dxa"/>
            <w:tcBorders>
              <w:bottom w:val="nil"/>
            </w:tcBorders>
          </w:tcPr>
          <w:p w14:paraId="212DAFAC" w14:textId="77777777" w:rsidR="00B11550" w:rsidRPr="007E5DE0" w:rsidRDefault="00B11550" w:rsidP="00405B38">
            <w:pPr>
              <w:widowControl/>
              <w:overflowPunct/>
              <w:adjustRightInd/>
              <w:rPr>
                <w:rFonts w:ascii="Segoe UI" w:hAnsi="Segoe UI" w:cs="Segoe UI"/>
                <w:snapToGrid w:val="0"/>
                <w:sz w:val="20"/>
              </w:rPr>
            </w:pPr>
          </w:p>
        </w:tc>
        <w:tc>
          <w:tcPr>
            <w:tcW w:w="826" w:type="dxa"/>
            <w:tcBorders>
              <w:bottom w:val="nil"/>
            </w:tcBorders>
          </w:tcPr>
          <w:p w14:paraId="70B91C78" w14:textId="77777777" w:rsidR="00B11550" w:rsidRPr="007E5DE0" w:rsidRDefault="00B11550" w:rsidP="00405B38">
            <w:pPr>
              <w:widowControl/>
              <w:tabs>
                <w:tab w:val="num" w:pos="846"/>
              </w:tabs>
              <w:overflowPunct/>
              <w:adjustRightInd/>
              <w:jc w:val="right"/>
              <w:rPr>
                <w:rFonts w:ascii="Segoe UI" w:hAnsi="Segoe UI" w:cs="Segoe UI"/>
                <w:snapToGrid w:val="0"/>
                <w:sz w:val="20"/>
              </w:rPr>
            </w:pPr>
          </w:p>
        </w:tc>
        <w:tc>
          <w:tcPr>
            <w:tcW w:w="1243" w:type="dxa"/>
            <w:tcBorders>
              <w:bottom w:val="nil"/>
            </w:tcBorders>
          </w:tcPr>
          <w:p w14:paraId="08861046" w14:textId="77777777" w:rsidR="00B11550" w:rsidRPr="007E5DE0" w:rsidRDefault="00B11550" w:rsidP="00405B38">
            <w:pPr>
              <w:widowControl/>
              <w:tabs>
                <w:tab w:val="num" w:pos="846"/>
              </w:tabs>
              <w:overflowPunct/>
              <w:adjustRightInd/>
              <w:jc w:val="right"/>
              <w:rPr>
                <w:rFonts w:ascii="Segoe UI" w:hAnsi="Segoe UI" w:cs="Segoe UI"/>
                <w:snapToGrid w:val="0"/>
                <w:sz w:val="20"/>
              </w:rPr>
            </w:pPr>
          </w:p>
        </w:tc>
        <w:tc>
          <w:tcPr>
            <w:tcW w:w="1447" w:type="dxa"/>
            <w:tcBorders>
              <w:bottom w:val="nil"/>
            </w:tcBorders>
          </w:tcPr>
          <w:p w14:paraId="1A2AF778" w14:textId="77777777" w:rsidR="00B11550" w:rsidRPr="007E5DE0" w:rsidRDefault="00B11550" w:rsidP="00405B38">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tcPr>
          <w:p w14:paraId="7D64663F" w14:textId="77777777" w:rsidR="00B11550" w:rsidRPr="009607E5" w:rsidRDefault="00B11550" w:rsidP="00405B38">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0FB36CCF" w14:textId="77777777" w:rsidR="00B11550" w:rsidRPr="009607E5" w:rsidRDefault="00B11550" w:rsidP="00405B38">
            <w:pPr>
              <w:widowControl/>
              <w:tabs>
                <w:tab w:val="num" w:pos="846"/>
              </w:tabs>
              <w:overflowPunct/>
              <w:adjustRightInd/>
              <w:jc w:val="right"/>
              <w:rPr>
                <w:rFonts w:ascii="Segoe UI" w:eastAsia="Times New Roman" w:hAnsi="Segoe UI" w:cs="Segoe UI"/>
                <w:b/>
                <w:kern w:val="0"/>
                <w:sz w:val="19"/>
                <w:szCs w:val="19"/>
              </w:rPr>
            </w:pPr>
          </w:p>
        </w:tc>
      </w:tr>
      <w:tr w:rsidR="007639FF" w:rsidRPr="007E5DE0" w14:paraId="5235676D" w14:textId="77777777" w:rsidTr="00117E97">
        <w:trPr>
          <w:trHeight w:val="253"/>
        </w:trPr>
        <w:tc>
          <w:tcPr>
            <w:tcW w:w="8986" w:type="dxa"/>
            <w:gridSpan w:val="7"/>
            <w:tcBorders>
              <w:bottom w:val="single" w:sz="4" w:space="0" w:color="auto"/>
            </w:tcBorders>
          </w:tcPr>
          <w:p w14:paraId="7D77A79D" w14:textId="00455E24" w:rsidR="007639FF" w:rsidRPr="009607E5" w:rsidRDefault="007639FF" w:rsidP="00405B38">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 xml:space="preserve">Cost </w:t>
            </w:r>
            <w:r w:rsidRPr="00B00F55">
              <w:rPr>
                <w:rFonts w:ascii="Segoe UI" w:eastAsia="Times New Roman" w:hAnsi="Segoe UI" w:cs="Segoe UI"/>
                <w:b/>
                <w:kern w:val="0"/>
                <w:sz w:val="19"/>
                <w:szCs w:val="19"/>
              </w:rPr>
              <w:t xml:space="preserve">of </w:t>
            </w:r>
            <w:r>
              <w:rPr>
                <w:rFonts w:ascii="Segoe UI" w:eastAsia="Times New Roman" w:hAnsi="Segoe UI" w:cs="Segoe UI"/>
                <w:b/>
                <w:kern w:val="0"/>
                <w:sz w:val="19"/>
                <w:szCs w:val="19"/>
              </w:rPr>
              <w:t>Oxygen Concentrators Supply System</w:t>
            </w:r>
          </w:p>
        </w:tc>
        <w:tc>
          <w:tcPr>
            <w:tcW w:w="1832" w:type="dxa"/>
            <w:gridSpan w:val="2"/>
            <w:tcBorders>
              <w:bottom w:val="single" w:sz="4" w:space="0" w:color="auto"/>
            </w:tcBorders>
          </w:tcPr>
          <w:p w14:paraId="72661B62"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3DA5984A" w14:textId="77777777" w:rsidTr="00117E97">
        <w:trPr>
          <w:trHeight w:val="253"/>
        </w:trPr>
        <w:tc>
          <w:tcPr>
            <w:tcW w:w="8986" w:type="dxa"/>
            <w:gridSpan w:val="7"/>
            <w:tcBorders>
              <w:bottom w:val="single" w:sz="4" w:space="0" w:color="auto"/>
            </w:tcBorders>
          </w:tcPr>
          <w:p w14:paraId="0A88E337" w14:textId="298BEB1D"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r w:rsidRPr="009607E5">
              <w:rPr>
                <w:rFonts w:ascii="Segoe UI" w:eastAsia="Times New Roman" w:hAnsi="Segoe UI" w:cs="Segoe UI"/>
                <w:b/>
                <w:kern w:val="0"/>
                <w:sz w:val="19"/>
                <w:szCs w:val="19"/>
              </w:rPr>
              <w:t>Cost of Installation, Commissioning and training</w:t>
            </w:r>
          </w:p>
        </w:tc>
        <w:tc>
          <w:tcPr>
            <w:tcW w:w="1832" w:type="dxa"/>
            <w:gridSpan w:val="2"/>
            <w:tcBorders>
              <w:bottom w:val="single" w:sz="4" w:space="0" w:color="auto"/>
            </w:tcBorders>
          </w:tcPr>
          <w:p w14:paraId="40815BA5"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440B8BF4" w14:textId="77777777" w:rsidTr="00117E97">
        <w:trPr>
          <w:trHeight w:val="253"/>
        </w:trPr>
        <w:tc>
          <w:tcPr>
            <w:tcW w:w="8986" w:type="dxa"/>
            <w:gridSpan w:val="7"/>
            <w:tcBorders>
              <w:bottom w:val="single" w:sz="4" w:space="0" w:color="auto"/>
            </w:tcBorders>
          </w:tcPr>
          <w:p w14:paraId="1C57049A" w14:textId="6D5773B2"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Transport</w:t>
            </w:r>
            <w:r>
              <w:rPr>
                <w:rFonts w:ascii="Segoe UI" w:eastAsia="Times New Roman" w:hAnsi="Segoe UI" w:cs="Segoe UI"/>
                <w:kern w:val="0"/>
                <w:sz w:val="19"/>
                <w:szCs w:val="19"/>
                <w:lang w:val="en-GB"/>
              </w:rPr>
              <w:br/>
            </w:r>
            <w:r w:rsidRPr="00BD4340">
              <w:rPr>
                <w:rFonts w:ascii="Segoe UI" w:eastAsia="Times New Roman" w:hAnsi="Segoe UI" w:cs="Segoe UI"/>
                <w:kern w:val="0"/>
                <w:sz w:val="19"/>
                <w:szCs w:val="19"/>
                <w:lang w:val="en-GB"/>
              </w:rPr>
              <w:t>Incoterms® 2020</w:t>
            </w:r>
            <w:r w:rsidRPr="00980557">
              <w:rPr>
                <w:rFonts w:ascii="Segoe UI" w:eastAsia="Times New Roman" w:hAnsi="Segoe UI" w:cs="Segoe UI"/>
                <w:kern w:val="0"/>
                <w:sz w:val="19"/>
                <w:szCs w:val="19"/>
                <w:lang w:val="en-GB"/>
              </w:rPr>
              <w:t xml:space="preserve">: DAP </w:t>
            </w:r>
            <w:r>
              <w:rPr>
                <w:rFonts w:ascii="Segoe UI" w:eastAsia="Times New Roman" w:hAnsi="Segoe UI" w:cs="Segoe UI"/>
                <w:kern w:val="0"/>
                <w:sz w:val="19"/>
                <w:szCs w:val="19"/>
                <w:lang w:val="en-GB"/>
              </w:rPr>
              <w:t xml:space="preserve">- </w:t>
            </w:r>
            <w:r w:rsidRPr="00980557">
              <w:rPr>
                <w:rFonts w:ascii="Segoe UI" w:eastAsia="Times New Roman" w:hAnsi="Segoe UI" w:cs="Segoe UI"/>
                <w:kern w:val="0"/>
                <w:sz w:val="19"/>
                <w:szCs w:val="19"/>
                <w:lang w:val="en-GB"/>
              </w:rPr>
              <w:t>Deliver</w:t>
            </w:r>
            <w:r>
              <w:rPr>
                <w:rFonts w:ascii="Segoe UI" w:eastAsia="Times New Roman" w:hAnsi="Segoe UI" w:cs="Segoe UI"/>
                <w:kern w:val="0"/>
                <w:sz w:val="19"/>
                <w:szCs w:val="19"/>
                <w:lang w:val="en-GB"/>
              </w:rPr>
              <w:t>ed</w:t>
            </w:r>
            <w:r w:rsidRPr="00980557">
              <w:rPr>
                <w:rFonts w:ascii="Segoe UI" w:eastAsia="Times New Roman" w:hAnsi="Segoe UI" w:cs="Segoe UI"/>
                <w:kern w:val="0"/>
                <w:sz w:val="19"/>
                <w:szCs w:val="19"/>
                <w:lang w:val="en-GB"/>
              </w:rPr>
              <w:t xml:space="preserve"> at Place</w:t>
            </w:r>
          </w:p>
        </w:tc>
        <w:tc>
          <w:tcPr>
            <w:tcW w:w="1832" w:type="dxa"/>
            <w:gridSpan w:val="2"/>
            <w:tcBorders>
              <w:bottom w:val="single" w:sz="4" w:space="0" w:color="auto"/>
            </w:tcBorders>
          </w:tcPr>
          <w:p w14:paraId="51585040"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6622F00D" w14:textId="77777777" w:rsidTr="00117E97">
        <w:trPr>
          <w:trHeight w:val="253"/>
        </w:trPr>
        <w:tc>
          <w:tcPr>
            <w:tcW w:w="8986" w:type="dxa"/>
            <w:gridSpan w:val="7"/>
            <w:tcBorders>
              <w:bottom w:val="single" w:sz="4" w:space="0" w:color="auto"/>
            </w:tcBorders>
          </w:tcPr>
          <w:p w14:paraId="7A35DD13" w14:textId="522731D8"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Insurance</w:t>
            </w:r>
          </w:p>
        </w:tc>
        <w:tc>
          <w:tcPr>
            <w:tcW w:w="1832" w:type="dxa"/>
            <w:gridSpan w:val="2"/>
            <w:tcBorders>
              <w:bottom w:val="single" w:sz="4" w:space="0" w:color="auto"/>
            </w:tcBorders>
          </w:tcPr>
          <w:p w14:paraId="7F6F2672"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6EBCAC25" w14:textId="77777777" w:rsidTr="00117E97">
        <w:trPr>
          <w:trHeight w:val="253"/>
        </w:trPr>
        <w:tc>
          <w:tcPr>
            <w:tcW w:w="8986" w:type="dxa"/>
            <w:gridSpan w:val="7"/>
            <w:tcBorders>
              <w:bottom w:val="single" w:sz="4" w:space="0" w:color="auto"/>
            </w:tcBorders>
          </w:tcPr>
          <w:p w14:paraId="33D273A6" w14:textId="414E9ACD"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Other Charges (pls. specify)</w:t>
            </w:r>
          </w:p>
        </w:tc>
        <w:tc>
          <w:tcPr>
            <w:tcW w:w="1832" w:type="dxa"/>
            <w:gridSpan w:val="2"/>
            <w:tcBorders>
              <w:bottom w:val="single" w:sz="4" w:space="0" w:color="auto"/>
            </w:tcBorders>
          </w:tcPr>
          <w:p w14:paraId="2BAB893D"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638A540B" w14:textId="77777777" w:rsidTr="00117E97">
        <w:trPr>
          <w:trHeight w:val="316"/>
        </w:trPr>
        <w:tc>
          <w:tcPr>
            <w:tcW w:w="8986" w:type="dxa"/>
            <w:gridSpan w:val="7"/>
            <w:tcBorders>
              <w:bottom w:val="single" w:sz="4" w:space="0" w:color="auto"/>
            </w:tcBorders>
          </w:tcPr>
          <w:p w14:paraId="3F1C7F4C" w14:textId="78376C5B"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b/>
                <w:kern w:val="0"/>
                <w:sz w:val="19"/>
                <w:szCs w:val="19"/>
              </w:rPr>
              <w:t>Total Final and All-Inclusive Price</w:t>
            </w:r>
            <w:r>
              <w:rPr>
                <w:rFonts w:ascii="Segoe UI" w:eastAsia="Times New Roman" w:hAnsi="Segoe UI" w:cs="Segoe UI"/>
                <w:b/>
                <w:kern w:val="0"/>
                <w:sz w:val="19"/>
                <w:szCs w:val="19"/>
              </w:rPr>
              <w:t xml:space="preserve"> Bid Lot #</w:t>
            </w:r>
            <w:r w:rsidR="001540C7">
              <w:rPr>
                <w:rFonts w:ascii="Segoe UI" w:eastAsia="Times New Roman" w:hAnsi="Segoe UI" w:cs="Segoe UI"/>
                <w:b/>
                <w:kern w:val="0"/>
                <w:sz w:val="19"/>
                <w:szCs w:val="19"/>
              </w:rPr>
              <w:t>1</w:t>
            </w:r>
          </w:p>
        </w:tc>
        <w:tc>
          <w:tcPr>
            <w:tcW w:w="1832" w:type="dxa"/>
            <w:gridSpan w:val="2"/>
            <w:tcBorders>
              <w:bottom w:val="single" w:sz="4" w:space="0" w:color="auto"/>
            </w:tcBorders>
          </w:tcPr>
          <w:p w14:paraId="434C5CA1" w14:textId="77777777" w:rsidR="007639FF" w:rsidRPr="007E5DE0" w:rsidRDefault="007639FF" w:rsidP="00405B38">
            <w:pPr>
              <w:widowControl/>
              <w:tabs>
                <w:tab w:val="num" w:pos="846"/>
              </w:tabs>
              <w:overflowPunct/>
              <w:adjustRightInd/>
              <w:jc w:val="right"/>
              <w:rPr>
                <w:rFonts w:ascii="Segoe UI" w:eastAsia="Times New Roman" w:hAnsi="Segoe UI" w:cs="Segoe UI"/>
                <w:kern w:val="0"/>
                <w:sz w:val="19"/>
                <w:szCs w:val="19"/>
                <w:lang w:val="en-GB"/>
              </w:rPr>
            </w:pPr>
          </w:p>
        </w:tc>
      </w:tr>
    </w:tbl>
    <w:p w14:paraId="4CC715BE" w14:textId="5DC11702" w:rsidR="00B11550" w:rsidRDefault="00B11550" w:rsidP="00B11550">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bl>
      <w:tblPr>
        <w:tblW w:w="10818"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1140"/>
        <w:gridCol w:w="2491"/>
        <w:gridCol w:w="826"/>
        <w:gridCol w:w="1243"/>
        <w:gridCol w:w="1447"/>
        <w:gridCol w:w="1832"/>
        <w:gridCol w:w="7"/>
        <w:gridCol w:w="1825"/>
        <w:gridCol w:w="7"/>
      </w:tblGrid>
      <w:tr w:rsidR="007639FF" w:rsidRPr="007E5DE0" w14:paraId="556E9FF9" w14:textId="77777777" w:rsidTr="00117E97">
        <w:trPr>
          <w:gridAfter w:val="1"/>
          <w:wAfter w:w="7" w:type="dxa"/>
          <w:trHeight w:val="352"/>
        </w:trPr>
        <w:tc>
          <w:tcPr>
            <w:tcW w:w="1140" w:type="dxa"/>
            <w:tcBorders>
              <w:bottom w:val="nil"/>
            </w:tcBorders>
          </w:tcPr>
          <w:p w14:paraId="02246E46" w14:textId="77777777" w:rsidR="007639FF" w:rsidRPr="007E5DE0" w:rsidRDefault="007639FF" w:rsidP="00117E97">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Item #</w:t>
            </w:r>
          </w:p>
        </w:tc>
        <w:tc>
          <w:tcPr>
            <w:tcW w:w="2491" w:type="dxa"/>
            <w:tcBorders>
              <w:bottom w:val="nil"/>
            </w:tcBorders>
          </w:tcPr>
          <w:p w14:paraId="4AA7343E" w14:textId="77777777" w:rsidR="007639FF" w:rsidRPr="007E5DE0" w:rsidRDefault="007639FF" w:rsidP="00117E97">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Description</w:t>
            </w:r>
            <w:r>
              <w:rPr>
                <w:rFonts w:ascii="Segoe UI" w:eastAsia="Times New Roman" w:hAnsi="Segoe UI" w:cs="Segoe UI"/>
                <w:b/>
                <w:kern w:val="0"/>
                <w:sz w:val="19"/>
                <w:szCs w:val="19"/>
                <w:lang w:val="en-GB"/>
              </w:rPr>
              <w:t xml:space="preserve"> (Detail Specification)</w:t>
            </w:r>
          </w:p>
        </w:tc>
        <w:tc>
          <w:tcPr>
            <w:tcW w:w="826" w:type="dxa"/>
            <w:tcBorders>
              <w:bottom w:val="nil"/>
            </w:tcBorders>
          </w:tcPr>
          <w:p w14:paraId="0B8C0CF0"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UOM</w:t>
            </w:r>
          </w:p>
        </w:tc>
        <w:tc>
          <w:tcPr>
            <w:tcW w:w="1243" w:type="dxa"/>
            <w:tcBorders>
              <w:bottom w:val="nil"/>
            </w:tcBorders>
          </w:tcPr>
          <w:p w14:paraId="16D91893"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Quantity</w:t>
            </w:r>
          </w:p>
        </w:tc>
        <w:tc>
          <w:tcPr>
            <w:tcW w:w="1447" w:type="dxa"/>
            <w:tcBorders>
              <w:bottom w:val="nil"/>
            </w:tcBorders>
          </w:tcPr>
          <w:p w14:paraId="21907A86"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Delivery Time</w:t>
            </w:r>
          </w:p>
        </w:tc>
        <w:tc>
          <w:tcPr>
            <w:tcW w:w="1832" w:type="dxa"/>
            <w:tcBorders>
              <w:bottom w:val="nil"/>
            </w:tcBorders>
          </w:tcPr>
          <w:p w14:paraId="3EB92638" w14:textId="77777777" w:rsidR="007639FF" w:rsidRDefault="007639FF" w:rsidP="00117E97">
            <w:pPr>
              <w:widowControl/>
              <w:tabs>
                <w:tab w:val="num" w:pos="846"/>
              </w:tabs>
              <w:overflowPunct/>
              <w:adjustRightInd/>
              <w:jc w:val="right"/>
              <w:rPr>
                <w:rFonts w:ascii="Segoe UI" w:eastAsia="Times New Roman" w:hAnsi="Segoe UI" w:cs="Segoe UI"/>
                <w:b/>
                <w:kern w:val="0"/>
                <w:sz w:val="19"/>
                <w:szCs w:val="19"/>
              </w:rPr>
            </w:pPr>
            <w:r w:rsidRPr="0034390B">
              <w:rPr>
                <w:rFonts w:ascii="Segoe UI" w:eastAsia="Times New Roman" w:hAnsi="Segoe UI" w:cs="Segoe UI"/>
                <w:b/>
                <w:kern w:val="0"/>
                <w:sz w:val="19"/>
                <w:szCs w:val="19"/>
              </w:rPr>
              <w:t>Unit Price (USD)</w:t>
            </w:r>
          </w:p>
          <w:p w14:paraId="5FFC0D61" w14:textId="77777777" w:rsidR="007639FF" w:rsidRPr="0034390B" w:rsidRDefault="007639FF" w:rsidP="00117E97">
            <w:pPr>
              <w:widowControl/>
              <w:tabs>
                <w:tab w:val="num" w:pos="846"/>
              </w:tabs>
              <w:overflowPunct/>
              <w:adjustRightInd/>
              <w:jc w:val="center"/>
              <w:rPr>
                <w:rFonts w:ascii="Segoe UI" w:eastAsia="Times New Roman" w:hAnsi="Segoe UI" w:cs="Segoe UI"/>
                <w:b/>
                <w:kern w:val="0"/>
                <w:sz w:val="19"/>
                <w:szCs w:val="19"/>
              </w:rPr>
            </w:pPr>
            <w:r w:rsidRPr="0034390B">
              <w:rPr>
                <w:rFonts w:ascii="Segoe UI" w:eastAsia="Times New Roman" w:hAnsi="Segoe UI" w:cs="Segoe UI"/>
                <w:b/>
                <w:kern w:val="0"/>
                <w:sz w:val="19"/>
                <w:szCs w:val="19"/>
              </w:rPr>
              <w:t>without taxes</w:t>
            </w:r>
          </w:p>
          <w:p w14:paraId="639A36AD"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2E306F07" w14:textId="77777777" w:rsidR="007639FF" w:rsidRPr="0034390B" w:rsidRDefault="007639FF" w:rsidP="00117E97">
            <w:pPr>
              <w:widowControl/>
              <w:tabs>
                <w:tab w:val="num" w:pos="846"/>
              </w:tabs>
              <w:overflowPunct/>
              <w:adjustRightInd/>
              <w:jc w:val="center"/>
              <w:rPr>
                <w:rFonts w:ascii="Segoe UI" w:eastAsia="Times New Roman" w:hAnsi="Segoe UI" w:cs="Segoe UI"/>
                <w:b/>
                <w:kern w:val="0"/>
                <w:sz w:val="19"/>
                <w:szCs w:val="19"/>
              </w:rPr>
            </w:pPr>
            <w:r w:rsidRPr="0034390B">
              <w:rPr>
                <w:rFonts w:ascii="Segoe UI" w:eastAsia="Times New Roman" w:hAnsi="Segoe UI" w:cs="Segoe UI"/>
                <w:b/>
                <w:kern w:val="0"/>
                <w:sz w:val="19"/>
                <w:szCs w:val="19"/>
              </w:rPr>
              <w:t>Total Price (USD)</w:t>
            </w:r>
            <w:r>
              <w:rPr>
                <w:rFonts w:ascii="Segoe UI" w:eastAsia="Times New Roman" w:hAnsi="Segoe UI" w:cs="Segoe UI"/>
                <w:b/>
                <w:kern w:val="0"/>
                <w:sz w:val="19"/>
                <w:szCs w:val="19"/>
              </w:rPr>
              <w:br/>
            </w:r>
            <w:r w:rsidRPr="0034390B">
              <w:rPr>
                <w:rFonts w:ascii="Segoe UI" w:eastAsia="Times New Roman" w:hAnsi="Segoe UI" w:cs="Segoe UI"/>
                <w:b/>
                <w:kern w:val="0"/>
                <w:sz w:val="19"/>
                <w:szCs w:val="19"/>
              </w:rPr>
              <w:t>without taxes</w:t>
            </w:r>
          </w:p>
          <w:p w14:paraId="132033C4"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r>
      <w:tr w:rsidR="007639FF" w:rsidRPr="007E5DE0" w14:paraId="783DA1DE" w14:textId="77777777" w:rsidTr="00117E97">
        <w:trPr>
          <w:gridAfter w:val="1"/>
          <w:wAfter w:w="7" w:type="dxa"/>
          <w:trHeight w:val="374"/>
        </w:trPr>
        <w:tc>
          <w:tcPr>
            <w:tcW w:w="1140" w:type="dxa"/>
            <w:tcBorders>
              <w:bottom w:val="nil"/>
            </w:tcBorders>
          </w:tcPr>
          <w:p w14:paraId="4256F15B" w14:textId="77777777" w:rsidR="007639FF" w:rsidRPr="00B00F55" w:rsidRDefault="007639FF" w:rsidP="007639FF">
            <w:pPr>
              <w:widowControl/>
              <w:overflowPunct/>
              <w:adjustRightInd/>
              <w:rPr>
                <w:rFonts w:ascii="Segoe UI" w:hAnsi="Segoe UI" w:cs="Segoe UI"/>
                <w:snapToGrid w:val="0"/>
                <w:sz w:val="20"/>
              </w:rPr>
            </w:pPr>
            <w:r w:rsidRPr="00B00F55">
              <w:rPr>
                <w:rFonts w:ascii="Segoe UI" w:hAnsi="Segoe UI" w:cs="Segoe UI"/>
                <w:snapToGrid w:val="0"/>
                <w:sz w:val="20"/>
              </w:rPr>
              <w:t>Lot #2</w:t>
            </w:r>
          </w:p>
          <w:p w14:paraId="0FFBEF06" w14:textId="1C75F73E" w:rsidR="007639FF" w:rsidRPr="007E5DE0" w:rsidRDefault="007639FF" w:rsidP="007639FF">
            <w:pPr>
              <w:widowControl/>
              <w:overflowPunct/>
              <w:adjustRightInd/>
              <w:rPr>
                <w:rFonts w:ascii="Segoe UI" w:hAnsi="Segoe UI" w:cs="Segoe UI"/>
                <w:snapToGrid w:val="0"/>
                <w:sz w:val="20"/>
              </w:rPr>
            </w:pPr>
            <w:r w:rsidRPr="00B00F55">
              <w:rPr>
                <w:rFonts w:ascii="Segoe UI" w:hAnsi="Segoe UI" w:cs="Segoe UI"/>
                <w:snapToGrid w:val="0"/>
                <w:sz w:val="20"/>
              </w:rPr>
              <w:t xml:space="preserve">Gwa Public Hospital, South East </w:t>
            </w:r>
            <w:r w:rsidRPr="00B00F55">
              <w:rPr>
                <w:rFonts w:ascii="Segoe UI" w:hAnsi="Segoe UI" w:cs="Segoe UI"/>
                <w:snapToGrid w:val="0"/>
                <w:sz w:val="20"/>
              </w:rPr>
              <w:lastRenderedPageBreak/>
              <w:t>Rakhine State, Myanmar</w:t>
            </w:r>
            <w:r w:rsidRPr="00B00F55">
              <w:rPr>
                <w:rFonts w:ascii="Segoe UI" w:hAnsi="Segoe UI" w:cs="Segoe UI"/>
                <w:snapToGrid w:val="0"/>
                <w:sz w:val="20"/>
              </w:rPr>
              <w:tab/>
            </w:r>
          </w:p>
        </w:tc>
        <w:tc>
          <w:tcPr>
            <w:tcW w:w="2491" w:type="dxa"/>
            <w:tcBorders>
              <w:bottom w:val="nil"/>
            </w:tcBorders>
          </w:tcPr>
          <w:p w14:paraId="4F0D6B4E" w14:textId="77777777" w:rsidR="007639FF" w:rsidRPr="007E5DE0" w:rsidRDefault="007639FF" w:rsidP="00117E97">
            <w:pPr>
              <w:widowControl/>
              <w:overflowPunct/>
              <w:adjustRightInd/>
              <w:rPr>
                <w:rFonts w:ascii="Segoe UI" w:hAnsi="Segoe UI" w:cs="Segoe UI"/>
                <w:snapToGrid w:val="0"/>
                <w:sz w:val="20"/>
              </w:rPr>
            </w:pPr>
          </w:p>
        </w:tc>
        <w:tc>
          <w:tcPr>
            <w:tcW w:w="826" w:type="dxa"/>
            <w:tcBorders>
              <w:bottom w:val="nil"/>
            </w:tcBorders>
          </w:tcPr>
          <w:p w14:paraId="50DA7D08" w14:textId="77777777" w:rsidR="007639FF" w:rsidRPr="007E5DE0" w:rsidRDefault="007639FF" w:rsidP="00117E97">
            <w:pPr>
              <w:widowControl/>
              <w:tabs>
                <w:tab w:val="num" w:pos="846"/>
              </w:tabs>
              <w:overflowPunct/>
              <w:adjustRightInd/>
              <w:jc w:val="right"/>
              <w:rPr>
                <w:rFonts w:ascii="Segoe UI" w:hAnsi="Segoe UI" w:cs="Segoe UI"/>
                <w:snapToGrid w:val="0"/>
                <w:sz w:val="20"/>
              </w:rPr>
            </w:pPr>
          </w:p>
        </w:tc>
        <w:tc>
          <w:tcPr>
            <w:tcW w:w="1243" w:type="dxa"/>
            <w:tcBorders>
              <w:bottom w:val="nil"/>
            </w:tcBorders>
          </w:tcPr>
          <w:p w14:paraId="68FB72BF" w14:textId="77777777" w:rsidR="007639FF" w:rsidRPr="007E5DE0" w:rsidRDefault="007639FF" w:rsidP="00117E97">
            <w:pPr>
              <w:widowControl/>
              <w:tabs>
                <w:tab w:val="num" w:pos="846"/>
              </w:tabs>
              <w:overflowPunct/>
              <w:adjustRightInd/>
              <w:jc w:val="right"/>
              <w:rPr>
                <w:rFonts w:ascii="Segoe UI" w:hAnsi="Segoe UI" w:cs="Segoe UI"/>
                <w:snapToGrid w:val="0"/>
                <w:sz w:val="20"/>
              </w:rPr>
            </w:pPr>
          </w:p>
        </w:tc>
        <w:tc>
          <w:tcPr>
            <w:tcW w:w="1447" w:type="dxa"/>
            <w:tcBorders>
              <w:bottom w:val="nil"/>
            </w:tcBorders>
          </w:tcPr>
          <w:p w14:paraId="116DF73C"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tcPr>
          <w:p w14:paraId="42B27736"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53943838"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r>
      <w:tr w:rsidR="007639FF" w:rsidRPr="007E5DE0" w14:paraId="4BF981F7" w14:textId="77777777" w:rsidTr="00117E97">
        <w:trPr>
          <w:trHeight w:val="253"/>
        </w:trPr>
        <w:tc>
          <w:tcPr>
            <w:tcW w:w="8986" w:type="dxa"/>
            <w:gridSpan w:val="7"/>
            <w:tcBorders>
              <w:bottom w:val="single" w:sz="4" w:space="0" w:color="auto"/>
            </w:tcBorders>
          </w:tcPr>
          <w:p w14:paraId="6F77C692"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 xml:space="preserve">Cost </w:t>
            </w:r>
            <w:r w:rsidRPr="00B00F55">
              <w:rPr>
                <w:rFonts w:ascii="Segoe UI" w:eastAsia="Times New Roman" w:hAnsi="Segoe UI" w:cs="Segoe UI"/>
                <w:b/>
                <w:kern w:val="0"/>
                <w:sz w:val="19"/>
                <w:szCs w:val="19"/>
              </w:rPr>
              <w:t xml:space="preserve">of </w:t>
            </w:r>
            <w:r>
              <w:rPr>
                <w:rFonts w:ascii="Segoe UI" w:eastAsia="Times New Roman" w:hAnsi="Segoe UI" w:cs="Segoe UI"/>
                <w:b/>
                <w:kern w:val="0"/>
                <w:sz w:val="19"/>
                <w:szCs w:val="19"/>
              </w:rPr>
              <w:t>Oxygen Concentrators Supply System</w:t>
            </w:r>
          </w:p>
        </w:tc>
        <w:tc>
          <w:tcPr>
            <w:tcW w:w="1832" w:type="dxa"/>
            <w:gridSpan w:val="2"/>
            <w:tcBorders>
              <w:bottom w:val="single" w:sz="4" w:space="0" w:color="auto"/>
            </w:tcBorders>
          </w:tcPr>
          <w:p w14:paraId="6109B1DE"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7F7AF9DE" w14:textId="77777777" w:rsidTr="00117E97">
        <w:trPr>
          <w:trHeight w:val="253"/>
        </w:trPr>
        <w:tc>
          <w:tcPr>
            <w:tcW w:w="8986" w:type="dxa"/>
            <w:gridSpan w:val="7"/>
            <w:tcBorders>
              <w:bottom w:val="single" w:sz="4" w:space="0" w:color="auto"/>
            </w:tcBorders>
          </w:tcPr>
          <w:p w14:paraId="3DFBC549"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34390B">
              <w:rPr>
                <w:rFonts w:ascii="Segoe UI" w:eastAsia="Times New Roman" w:hAnsi="Segoe UI" w:cs="Segoe UI"/>
                <w:b/>
                <w:kern w:val="0"/>
                <w:sz w:val="19"/>
                <w:szCs w:val="19"/>
              </w:rPr>
              <w:t>Cost of Installation, Commissioning and training</w:t>
            </w:r>
          </w:p>
        </w:tc>
        <w:tc>
          <w:tcPr>
            <w:tcW w:w="1832" w:type="dxa"/>
            <w:gridSpan w:val="2"/>
            <w:tcBorders>
              <w:bottom w:val="single" w:sz="4" w:space="0" w:color="auto"/>
            </w:tcBorders>
          </w:tcPr>
          <w:p w14:paraId="7ECC5237"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6EC925A8" w14:textId="77777777" w:rsidTr="00117E97">
        <w:trPr>
          <w:trHeight w:val="253"/>
        </w:trPr>
        <w:tc>
          <w:tcPr>
            <w:tcW w:w="8986" w:type="dxa"/>
            <w:gridSpan w:val="7"/>
            <w:tcBorders>
              <w:bottom w:val="single" w:sz="4" w:space="0" w:color="auto"/>
            </w:tcBorders>
          </w:tcPr>
          <w:p w14:paraId="2BD0BD73"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Transport</w:t>
            </w:r>
            <w:r>
              <w:rPr>
                <w:rFonts w:ascii="Segoe UI" w:eastAsia="Times New Roman" w:hAnsi="Segoe UI" w:cs="Segoe UI"/>
                <w:kern w:val="0"/>
                <w:sz w:val="19"/>
                <w:szCs w:val="19"/>
                <w:lang w:val="en-GB"/>
              </w:rPr>
              <w:br/>
            </w:r>
            <w:r w:rsidRPr="00BD4340">
              <w:rPr>
                <w:rFonts w:ascii="Segoe UI" w:eastAsia="Times New Roman" w:hAnsi="Segoe UI" w:cs="Segoe UI"/>
                <w:kern w:val="0"/>
                <w:sz w:val="19"/>
                <w:szCs w:val="19"/>
                <w:lang w:val="en-GB"/>
              </w:rPr>
              <w:t>Incoterms® 2020</w:t>
            </w:r>
            <w:r w:rsidRPr="00980557">
              <w:rPr>
                <w:rFonts w:ascii="Segoe UI" w:eastAsia="Times New Roman" w:hAnsi="Segoe UI" w:cs="Segoe UI"/>
                <w:kern w:val="0"/>
                <w:sz w:val="19"/>
                <w:szCs w:val="19"/>
                <w:lang w:val="en-GB"/>
              </w:rPr>
              <w:t xml:space="preserve">: DAP </w:t>
            </w:r>
            <w:r>
              <w:rPr>
                <w:rFonts w:ascii="Segoe UI" w:eastAsia="Times New Roman" w:hAnsi="Segoe UI" w:cs="Segoe UI"/>
                <w:kern w:val="0"/>
                <w:sz w:val="19"/>
                <w:szCs w:val="19"/>
                <w:lang w:val="en-GB"/>
              </w:rPr>
              <w:t xml:space="preserve">- </w:t>
            </w:r>
            <w:r w:rsidRPr="00980557">
              <w:rPr>
                <w:rFonts w:ascii="Segoe UI" w:eastAsia="Times New Roman" w:hAnsi="Segoe UI" w:cs="Segoe UI"/>
                <w:kern w:val="0"/>
                <w:sz w:val="19"/>
                <w:szCs w:val="19"/>
                <w:lang w:val="en-GB"/>
              </w:rPr>
              <w:t>Deliver</w:t>
            </w:r>
            <w:r>
              <w:rPr>
                <w:rFonts w:ascii="Segoe UI" w:eastAsia="Times New Roman" w:hAnsi="Segoe UI" w:cs="Segoe UI"/>
                <w:kern w:val="0"/>
                <w:sz w:val="19"/>
                <w:szCs w:val="19"/>
                <w:lang w:val="en-GB"/>
              </w:rPr>
              <w:t>ed</w:t>
            </w:r>
            <w:r w:rsidRPr="00980557">
              <w:rPr>
                <w:rFonts w:ascii="Segoe UI" w:eastAsia="Times New Roman" w:hAnsi="Segoe UI" w:cs="Segoe UI"/>
                <w:kern w:val="0"/>
                <w:sz w:val="19"/>
                <w:szCs w:val="19"/>
                <w:lang w:val="en-GB"/>
              </w:rPr>
              <w:t xml:space="preserve"> at Place</w:t>
            </w:r>
          </w:p>
        </w:tc>
        <w:tc>
          <w:tcPr>
            <w:tcW w:w="1832" w:type="dxa"/>
            <w:gridSpan w:val="2"/>
            <w:tcBorders>
              <w:bottom w:val="single" w:sz="4" w:space="0" w:color="auto"/>
            </w:tcBorders>
          </w:tcPr>
          <w:p w14:paraId="0200ABBD"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7F7FF6FF" w14:textId="77777777" w:rsidTr="00117E97">
        <w:trPr>
          <w:trHeight w:val="253"/>
        </w:trPr>
        <w:tc>
          <w:tcPr>
            <w:tcW w:w="8986" w:type="dxa"/>
            <w:gridSpan w:val="7"/>
            <w:tcBorders>
              <w:bottom w:val="single" w:sz="4" w:space="0" w:color="auto"/>
            </w:tcBorders>
          </w:tcPr>
          <w:p w14:paraId="35B6A07C"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Insurance</w:t>
            </w:r>
          </w:p>
        </w:tc>
        <w:tc>
          <w:tcPr>
            <w:tcW w:w="1832" w:type="dxa"/>
            <w:gridSpan w:val="2"/>
            <w:tcBorders>
              <w:bottom w:val="single" w:sz="4" w:space="0" w:color="auto"/>
            </w:tcBorders>
          </w:tcPr>
          <w:p w14:paraId="3A378898"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6B497FF8" w14:textId="77777777" w:rsidTr="00117E97">
        <w:trPr>
          <w:trHeight w:val="253"/>
        </w:trPr>
        <w:tc>
          <w:tcPr>
            <w:tcW w:w="8986" w:type="dxa"/>
            <w:gridSpan w:val="7"/>
            <w:tcBorders>
              <w:bottom w:val="single" w:sz="4" w:space="0" w:color="auto"/>
            </w:tcBorders>
          </w:tcPr>
          <w:p w14:paraId="6B339549"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Other Charges (pls. specify)</w:t>
            </w:r>
          </w:p>
        </w:tc>
        <w:tc>
          <w:tcPr>
            <w:tcW w:w="1832" w:type="dxa"/>
            <w:gridSpan w:val="2"/>
            <w:tcBorders>
              <w:bottom w:val="single" w:sz="4" w:space="0" w:color="auto"/>
            </w:tcBorders>
          </w:tcPr>
          <w:p w14:paraId="34F30D14"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7ADF5D21" w14:textId="77777777" w:rsidTr="00117E97">
        <w:trPr>
          <w:trHeight w:val="316"/>
        </w:trPr>
        <w:tc>
          <w:tcPr>
            <w:tcW w:w="8986" w:type="dxa"/>
            <w:gridSpan w:val="7"/>
            <w:tcBorders>
              <w:bottom w:val="single" w:sz="4" w:space="0" w:color="auto"/>
            </w:tcBorders>
          </w:tcPr>
          <w:p w14:paraId="7DBF46C6" w14:textId="5DBDEC90"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b/>
                <w:kern w:val="0"/>
                <w:sz w:val="19"/>
                <w:szCs w:val="19"/>
              </w:rPr>
              <w:t>Total Final and All-Inclusive Price</w:t>
            </w:r>
            <w:r>
              <w:rPr>
                <w:rFonts w:ascii="Segoe UI" w:eastAsia="Times New Roman" w:hAnsi="Segoe UI" w:cs="Segoe UI"/>
                <w:b/>
                <w:kern w:val="0"/>
                <w:sz w:val="19"/>
                <w:szCs w:val="19"/>
              </w:rPr>
              <w:t xml:space="preserve"> Bid Lot #</w:t>
            </w:r>
            <w:r w:rsidR="001540C7">
              <w:rPr>
                <w:rFonts w:ascii="Segoe UI" w:eastAsia="Times New Roman" w:hAnsi="Segoe UI" w:cs="Segoe UI"/>
                <w:b/>
                <w:kern w:val="0"/>
                <w:sz w:val="19"/>
                <w:szCs w:val="19"/>
              </w:rPr>
              <w:t>2</w:t>
            </w:r>
          </w:p>
        </w:tc>
        <w:tc>
          <w:tcPr>
            <w:tcW w:w="1832" w:type="dxa"/>
            <w:gridSpan w:val="2"/>
            <w:tcBorders>
              <w:bottom w:val="single" w:sz="4" w:space="0" w:color="auto"/>
            </w:tcBorders>
          </w:tcPr>
          <w:p w14:paraId="2E0B1989"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bl>
    <w:p w14:paraId="539C829D" w14:textId="364BA78A" w:rsidR="007639FF" w:rsidRDefault="007639FF" w:rsidP="00B11550">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bl>
      <w:tblPr>
        <w:tblW w:w="10818"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1140"/>
        <w:gridCol w:w="2491"/>
        <w:gridCol w:w="826"/>
        <w:gridCol w:w="1243"/>
        <w:gridCol w:w="1447"/>
        <w:gridCol w:w="1832"/>
        <w:gridCol w:w="7"/>
        <w:gridCol w:w="1825"/>
        <w:gridCol w:w="7"/>
      </w:tblGrid>
      <w:tr w:rsidR="007639FF" w:rsidRPr="007E5DE0" w14:paraId="1C5E2AA8" w14:textId="77777777" w:rsidTr="00117E97">
        <w:trPr>
          <w:gridAfter w:val="1"/>
          <w:wAfter w:w="7" w:type="dxa"/>
          <w:trHeight w:val="352"/>
        </w:trPr>
        <w:tc>
          <w:tcPr>
            <w:tcW w:w="1140" w:type="dxa"/>
            <w:tcBorders>
              <w:bottom w:val="nil"/>
            </w:tcBorders>
          </w:tcPr>
          <w:p w14:paraId="4A27A633" w14:textId="77777777" w:rsidR="007639FF" w:rsidRPr="007E5DE0" w:rsidRDefault="007639FF" w:rsidP="00117E97">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Item #</w:t>
            </w:r>
          </w:p>
        </w:tc>
        <w:tc>
          <w:tcPr>
            <w:tcW w:w="2491" w:type="dxa"/>
            <w:tcBorders>
              <w:bottom w:val="nil"/>
            </w:tcBorders>
          </w:tcPr>
          <w:p w14:paraId="6E1FC565" w14:textId="77777777" w:rsidR="007639FF" w:rsidRPr="007E5DE0" w:rsidRDefault="007639FF" w:rsidP="00117E97">
            <w:pPr>
              <w:widowControl/>
              <w:tabs>
                <w:tab w:val="num" w:pos="846"/>
              </w:tabs>
              <w:overflowPunct/>
              <w:adjustRightInd/>
              <w:jc w:val="center"/>
              <w:rPr>
                <w:rFonts w:ascii="Segoe UI" w:eastAsia="Times New Roman" w:hAnsi="Segoe UI" w:cs="Segoe UI"/>
                <w:b/>
                <w:kern w:val="0"/>
                <w:sz w:val="19"/>
                <w:szCs w:val="19"/>
                <w:lang w:val="en-GB"/>
              </w:rPr>
            </w:pPr>
            <w:r w:rsidRPr="007E5DE0">
              <w:rPr>
                <w:rFonts w:ascii="Segoe UI" w:eastAsia="Times New Roman" w:hAnsi="Segoe UI" w:cs="Segoe UI"/>
                <w:b/>
                <w:kern w:val="0"/>
                <w:sz w:val="19"/>
                <w:szCs w:val="19"/>
                <w:lang w:val="en-GB"/>
              </w:rPr>
              <w:t>Description</w:t>
            </w:r>
            <w:r>
              <w:rPr>
                <w:rFonts w:ascii="Segoe UI" w:eastAsia="Times New Roman" w:hAnsi="Segoe UI" w:cs="Segoe UI"/>
                <w:b/>
                <w:kern w:val="0"/>
                <w:sz w:val="19"/>
                <w:szCs w:val="19"/>
                <w:lang w:val="en-GB"/>
              </w:rPr>
              <w:t xml:space="preserve"> (Detail Specification)</w:t>
            </w:r>
          </w:p>
        </w:tc>
        <w:tc>
          <w:tcPr>
            <w:tcW w:w="826" w:type="dxa"/>
            <w:tcBorders>
              <w:bottom w:val="nil"/>
            </w:tcBorders>
          </w:tcPr>
          <w:p w14:paraId="53E4AFD9"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UOM</w:t>
            </w:r>
          </w:p>
        </w:tc>
        <w:tc>
          <w:tcPr>
            <w:tcW w:w="1243" w:type="dxa"/>
            <w:tcBorders>
              <w:bottom w:val="nil"/>
            </w:tcBorders>
          </w:tcPr>
          <w:p w14:paraId="073AF0ED"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sidRPr="007E5DE0">
              <w:rPr>
                <w:rFonts w:ascii="Segoe UI" w:eastAsia="Times New Roman" w:hAnsi="Segoe UI" w:cs="Segoe UI"/>
                <w:b/>
                <w:bCs/>
                <w:color w:val="000000"/>
                <w:kern w:val="0"/>
                <w:sz w:val="19"/>
                <w:szCs w:val="19"/>
              </w:rPr>
              <w:t>Quantity</w:t>
            </w:r>
          </w:p>
        </w:tc>
        <w:tc>
          <w:tcPr>
            <w:tcW w:w="1447" w:type="dxa"/>
            <w:tcBorders>
              <w:bottom w:val="nil"/>
            </w:tcBorders>
          </w:tcPr>
          <w:p w14:paraId="7B396672" w14:textId="77777777" w:rsidR="007639FF" w:rsidRPr="007E5DE0" w:rsidRDefault="007639FF" w:rsidP="00117E97">
            <w:pPr>
              <w:widowControl/>
              <w:overflowPunct/>
              <w:adjustRightInd/>
              <w:jc w:val="center"/>
              <w:rPr>
                <w:rFonts w:ascii="Segoe UI" w:eastAsia="Times New Roman" w:hAnsi="Segoe UI" w:cs="Segoe UI"/>
                <w:b/>
                <w:bCs/>
                <w:color w:val="000000"/>
                <w:kern w:val="0"/>
                <w:sz w:val="19"/>
                <w:szCs w:val="19"/>
              </w:rPr>
            </w:pPr>
            <w:r>
              <w:rPr>
                <w:rFonts w:ascii="Segoe UI" w:eastAsia="Times New Roman" w:hAnsi="Segoe UI" w:cs="Segoe UI"/>
                <w:b/>
                <w:bCs/>
                <w:color w:val="000000"/>
                <w:kern w:val="0"/>
                <w:sz w:val="19"/>
                <w:szCs w:val="19"/>
              </w:rPr>
              <w:t>Delivery Time</w:t>
            </w:r>
          </w:p>
        </w:tc>
        <w:tc>
          <w:tcPr>
            <w:tcW w:w="1832" w:type="dxa"/>
            <w:tcBorders>
              <w:bottom w:val="nil"/>
            </w:tcBorders>
          </w:tcPr>
          <w:p w14:paraId="641C2603" w14:textId="77777777" w:rsidR="007639FF" w:rsidRDefault="007639FF" w:rsidP="00117E97">
            <w:pPr>
              <w:widowControl/>
              <w:tabs>
                <w:tab w:val="num" w:pos="846"/>
              </w:tabs>
              <w:overflowPunct/>
              <w:adjustRightInd/>
              <w:jc w:val="right"/>
              <w:rPr>
                <w:rFonts w:ascii="Segoe UI" w:eastAsia="Times New Roman" w:hAnsi="Segoe UI" w:cs="Segoe UI"/>
                <w:b/>
                <w:kern w:val="0"/>
                <w:sz w:val="19"/>
                <w:szCs w:val="19"/>
              </w:rPr>
            </w:pPr>
            <w:r w:rsidRPr="0034390B">
              <w:rPr>
                <w:rFonts w:ascii="Segoe UI" w:eastAsia="Times New Roman" w:hAnsi="Segoe UI" w:cs="Segoe UI"/>
                <w:b/>
                <w:kern w:val="0"/>
                <w:sz w:val="19"/>
                <w:szCs w:val="19"/>
              </w:rPr>
              <w:t>Unit Price (USD)</w:t>
            </w:r>
          </w:p>
          <w:p w14:paraId="26EB3202" w14:textId="77777777" w:rsidR="007639FF" w:rsidRPr="0034390B" w:rsidRDefault="007639FF" w:rsidP="00117E97">
            <w:pPr>
              <w:widowControl/>
              <w:tabs>
                <w:tab w:val="num" w:pos="846"/>
              </w:tabs>
              <w:overflowPunct/>
              <w:adjustRightInd/>
              <w:jc w:val="center"/>
              <w:rPr>
                <w:rFonts w:ascii="Segoe UI" w:eastAsia="Times New Roman" w:hAnsi="Segoe UI" w:cs="Segoe UI"/>
                <w:b/>
                <w:kern w:val="0"/>
                <w:sz w:val="19"/>
                <w:szCs w:val="19"/>
              </w:rPr>
            </w:pPr>
            <w:r w:rsidRPr="0034390B">
              <w:rPr>
                <w:rFonts w:ascii="Segoe UI" w:eastAsia="Times New Roman" w:hAnsi="Segoe UI" w:cs="Segoe UI"/>
                <w:b/>
                <w:kern w:val="0"/>
                <w:sz w:val="19"/>
                <w:szCs w:val="19"/>
              </w:rPr>
              <w:t>without taxes</w:t>
            </w:r>
          </w:p>
          <w:p w14:paraId="27EA464D"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6197CE10" w14:textId="77777777" w:rsidR="007639FF" w:rsidRPr="0034390B" w:rsidRDefault="007639FF" w:rsidP="00117E97">
            <w:pPr>
              <w:widowControl/>
              <w:tabs>
                <w:tab w:val="num" w:pos="846"/>
              </w:tabs>
              <w:overflowPunct/>
              <w:adjustRightInd/>
              <w:jc w:val="center"/>
              <w:rPr>
                <w:rFonts w:ascii="Segoe UI" w:eastAsia="Times New Roman" w:hAnsi="Segoe UI" w:cs="Segoe UI"/>
                <w:b/>
                <w:kern w:val="0"/>
                <w:sz w:val="19"/>
                <w:szCs w:val="19"/>
              </w:rPr>
            </w:pPr>
            <w:r w:rsidRPr="0034390B">
              <w:rPr>
                <w:rFonts w:ascii="Segoe UI" w:eastAsia="Times New Roman" w:hAnsi="Segoe UI" w:cs="Segoe UI"/>
                <w:b/>
                <w:kern w:val="0"/>
                <w:sz w:val="19"/>
                <w:szCs w:val="19"/>
              </w:rPr>
              <w:t>Total Price (USD)</w:t>
            </w:r>
            <w:r>
              <w:rPr>
                <w:rFonts w:ascii="Segoe UI" w:eastAsia="Times New Roman" w:hAnsi="Segoe UI" w:cs="Segoe UI"/>
                <w:b/>
                <w:kern w:val="0"/>
                <w:sz w:val="19"/>
                <w:szCs w:val="19"/>
              </w:rPr>
              <w:br/>
            </w:r>
            <w:r w:rsidRPr="0034390B">
              <w:rPr>
                <w:rFonts w:ascii="Segoe UI" w:eastAsia="Times New Roman" w:hAnsi="Segoe UI" w:cs="Segoe UI"/>
                <w:b/>
                <w:kern w:val="0"/>
                <w:sz w:val="19"/>
                <w:szCs w:val="19"/>
              </w:rPr>
              <w:t>without taxes</w:t>
            </w:r>
          </w:p>
          <w:p w14:paraId="17C930B4"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r>
      <w:tr w:rsidR="007639FF" w:rsidRPr="007E5DE0" w14:paraId="07DC0BEC" w14:textId="77777777" w:rsidTr="00117E97">
        <w:trPr>
          <w:gridAfter w:val="1"/>
          <w:wAfter w:w="7" w:type="dxa"/>
          <w:trHeight w:val="374"/>
        </w:trPr>
        <w:tc>
          <w:tcPr>
            <w:tcW w:w="1140" w:type="dxa"/>
            <w:tcBorders>
              <w:bottom w:val="nil"/>
            </w:tcBorders>
          </w:tcPr>
          <w:p w14:paraId="26E55248" w14:textId="77777777" w:rsidR="007639FF" w:rsidRPr="00980557" w:rsidRDefault="007639FF" w:rsidP="007639FF">
            <w:pPr>
              <w:widowControl/>
              <w:overflowPunct/>
              <w:adjustRightInd/>
              <w:rPr>
                <w:rFonts w:ascii="Segoe UI" w:hAnsi="Segoe UI" w:cs="Segoe UI"/>
                <w:snapToGrid w:val="0"/>
                <w:sz w:val="20"/>
              </w:rPr>
            </w:pPr>
            <w:r w:rsidRPr="00980557">
              <w:rPr>
                <w:rFonts w:ascii="Segoe UI" w:hAnsi="Segoe UI" w:cs="Segoe UI"/>
                <w:snapToGrid w:val="0"/>
                <w:sz w:val="20"/>
              </w:rPr>
              <w:t>Lot #3</w:t>
            </w:r>
          </w:p>
          <w:p w14:paraId="39473910" w14:textId="46926647" w:rsidR="007639FF" w:rsidRPr="007E5DE0" w:rsidRDefault="007639FF" w:rsidP="007639FF">
            <w:pPr>
              <w:widowControl/>
              <w:overflowPunct/>
              <w:adjustRightInd/>
              <w:rPr>
                <w:rFonts w:ascii="Segoe UI" w:hAnsi="Segoe UI" w:cs="Segoe UI"/>
                <w:snapToGrid w:val="0"/>
                <w:sz w:val="20"/>
              </w:rPr>
            </w:pPr>
            <w:r w:rsidRPr="00980557">
              <w:rPr>
                <w:rFonts w:ascii="Segoe UI" w:hAnsi="Segoe UI" w:cs="Segoe UI"/>
                <w:snapToGrid w:val="0"/>
                <w:sz w:val="20"/>
              </w:rPr>
              <w:t xml:space="preserve">KBC Charity Hospital, Yangon, Myanmar </w:t>
            </w:r>
            <w:r w:rsidRPr="00980557">
              <w:rPr>
                <w:rFonts w:ascii="Segoe UI" w:hAnsi="Segoe UI" w:cs="Segoe UI"/>
                <w:snapToGrid w:val="0"/>
                <w:sz w:val="20"/>
              </w:rPr>
              <w:tab/>
            </w:r>
          </w:p>
        </w:tc>
        <w:tc>
          <w:tcPr>
            <w:tcW w:w="2491" w:type="dxa"/>
            <w:tcBorders>
              <w:bottom w:val="nil"/>
            </w:tcBorders>
          </w:tcPr>
          <w:p w14:paraId="7C64E13E" w14:textId="77777777" w:rsidR="007639FF" w:rsidRPr="007E5DE0" w:rsidRDefault="007639FF" w:rsidP="00117E97">
            <w:pPr>
              <w:widowControl/>
              <w:overflowPunct/>
              <w:adjustRightInd/>
              <w:rPr>
                <w:rFonts w:ascii="Segoe UI" w:hAnsi="Segoe UI" w:cs="Segoe UI"/>
                <w:snapToGrid w:val="0"/>
                <w:sz w:val="20"/>
              </w:rPr>
            </w:pPr>
          </w:p>
        </w:tc>
        <w:tc>
          <w:tcPr>
            <w:tcW w:w="826" w:type="dxa"/>
            <w:tcBorders>
              <w:bottom w:val="nil"/>
            </w:tcBorders>
          </w:tcPr>
          <w:p w14:paraId="4521FDD6" w14:textId="77777777" w:rsidR="007639FF" w:rsidRPr="007E5DE0" w:rsidRDefault="007639FF" w:rsidP="00117E97">
            <w:pPr>
              <w:widowControl/>
              <w:tabs>
                <w:tab w:val="num" w:pos="846"/>
              </w:tabs>
              <w:overflowPunct/>
              <w:adjustRightInd/>
              <w:jc w:val="right"/>
              <w:rPr>
                <w:rFonts w:ascii="Segoe UI" w:hAnsi="Segoe UI" w:cs="Segoe UI"/>
                <w:snapToGrid w:val="0"/>
                <w:sz w:val="20"/>
              </w:rPr>
            </w:pPr>
          </w:p>
        </w:tc>
        <w:tc>
          <w:tcPr>
            <w:tcW w:w="1243" w:type="dxa"/>
            <w:tcBorders>
              <w:bottom w:val="nil"/>
            </w:tcBorders>
          </w:tcPr>
          <w:p w14:paraId="4413CD63" w14:textId="77777777" w:rsidR="007639FF" w:rsidRPr="007E5DE0" w:rsidRDefault="007639FF" w:rsidP="00117E97">
            <w:pPr>
              <w:widowControl/>
              <w:tabs>
                <w:tab w:val="num" w:pos="846"/>
              </w:tabs>
              <w:overflowPunct/>
              <w:adjustRightInd/>
              <w:jc w:val="right"/>
              <w:rPr>
                <w:rFonts w:ascii="Segoe UI" w:hAnsi="Segoe UI" w:cs="Segoe UI"/>
                <w:snapToGrid w:val="0"/>
                <w:sz w:val="20"/>
              </w:rPr>
            </w:pPr>
          </w:p>
        </w:tc>
        <w:tc>
          <w:tcPr>
            <w:tcW w:w="1447" w:type="dxa"/>
            <w:tcBorders>
              <w:bottom w:val="nil"/>
            </w:tcBorders>
          </w:tcPr>
          <w:p w14:paraId="46BB3637"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tcPr>
          <w:p w14:paraId="171BC15C"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c>
          <w:tcPr>
            <w:tcW w:w="1832" w:type="dxa"/>
            <w:gridSpan w:val="2"/>
            <w:tcBorders>
              <w:bottom w:val="nil"/>
            </w:tcBorders>
          </w:tcPr>
          <w:p w14:paraId="1ED5B70C"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p>
        </w:tc>
      </w:tr>
      <w:tr w:rsidR="007639FF" w:rsidRPr="007E5DE0" w14:paraId="0FC9C004" w14:textId="77777777" w:rsidTr="00117E97">
        <w:trPr>
          <w:trHeight w:val="253"/>
        </w:trPr>
        <w:tc>
          <w:tcPr>
            <w:tcW w:w="8986" w:type="dxa"/>
            <w:gridSpan w:val="7"/>
            <w:tcBorders>
              <w:bottom w:val="single" w:sz="4" w:space="0" w:color="auto"/>
            </w:tcBorders>
          </w:tcPr>
          <w:p w14:paraId="1FC217EE" w14:textId="77777777" w:rsidR="007639FF" w:rsidRPr="0034390B" w:rsidRDefault="007639FF" w:rsidP="00117E97">
            <w:pPr>
              <w:widowControl/>
              <w:tabs>
                <w:tab w:val="num" w:pos="846"/>
              </w:tabs>
              <w:overflowPunct/>
              <w:adjustRightInd/>
              <w:jc w:val="right"/>
              <w:rPr>
                <w:rFonts w:ascii="Segoe UI" w:eastAsia="Times New Roman" w:hAnsi="Segoe UI" w:cs="Segoe UI"/>
                <w:b/>
                <w:kern w:val="0"/>
                <w:sz w:val="19"/>
                <w:szCs w:val="19"/>
              </w:rPr>
            </w:pPr>
            <w:r>
              <w:rPr>
                <w:rFonts w:ascii="Segoe UI" w:eastAsia="Times New Roman" w:hAnsi="Segoe UI" w:cs="Segoe UI"/>
                <w:b/>
                <w:kern w:val="0"/>
                <w:sz w:val="19"/>
                <w:szCs w:val="19"/>
              </w:rPr>
              <w:t xml:space="preserve">Cost </w:t>
            </w:r>
            <w:r w:rsidRPr="00B00F55">
              <w:rPr>
                <w:rFonts w:ascii="Segoe UI" w:eastAsia="Times New Roman" w:hAnsi="Segoe UI" w:cs="Segoe UI"/>
                <w:b/>
                <w:kern w:val="0"/>
                <w:sz w:val="19"/>
                <w:szCs w:val="19"/>
              </w:rPr>
              <w:t xml:space="preserve">of </w:t>
            </w:r>
            <w:r>
              <w:rPr>
                <w:rFonts w:ascii="Segoe UI" w:eastAsia="Times New Roman" w:hAnsi="Segoe UI" w:cs="Segoe UI"/>
                <w:b/>
                <w:kern w:val="0"/>
                <w:sz w:val="19"/>
                <w:szCs w:val="19"/>
              </w:rPr>
              <w:t>Oxygen Concentrators Supply System</w:t>
            </w:r>
          </w:p>
        </w:tc>
        <w:tc>
          <w:tcPr>
            <w:tcW w:w="1832" w:type="dxa"/>
            <w:gridSpan w:val="2"/>
            <w:tcBorders>
              <w:bottom w:val="single" w:sz="4" w:space="0" w:color="auto"/>
            </w:tcBorders>
          </w:tcPr>
          <w:p w14:paraId="741CCBF7"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23C58A5D" w14:textId="77777777" w:rsidTr="00117E97">
        <w:trPr>
          <w:trHeight w:val="253"/>
        </w:trPr>
        <w:tc>
          <w:tcPr>
            <w:tcW w:w="8986" w:type="dxa"/>
            <w:gridSpan w:val="7"/>
            <w:tcBorders>
              <w:bottom w:val="single" w:sz="4" w:space="0" w:color="auto"/>
            </w:tcBorders>
          </w:tcPr>
          <w:p w14:paraId="49D8018A"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34390B">
              <w:rPr>
                <w:rFonts w:ascii="Segoe UI" w:eastAsia="Times New Roman" w:hAnsi="Segoe UI" w:cs="Segoe UI"/>
                <w:b/>
                <w:kern w:val="0"/>
                <w:sz w:val="19"/>
                <w:szCs w:val="19"/>
              </w:rPr>
              <w:t>Cost of Installation, Commissioning and training</w:t>
            </w:r>
          </w:p>
        </w:tc>
        <w:tc>
          <w:tcPr>
            <w:tcW w:w="1832" w:type="dxa"/>
            <w:gridSpan w:val="2"/>
            <w:tcBorders>
              <w:bottom w:val="single" w:sz="4" w:space="0" w:color="auto"/>
            </w:tcBorders>
          </w:tcPr>
          <w:p w14:paraId="7EBFEBC9"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0D316575" w14:textId="77777777" w:rsidTr="00117E97">
        <w:trPr>
          <w:trHeight w:val="253"/>
        </w:trPr>
        <w:tc>
          <w:tcPr>
            <w:tcW w:w="8986" w:type="dxa"/>
            <w:gridSpan w:val="7"/>
            <w:tcBorders>
              <w:bottom w:val="single" w:sz="4" w:space="0" w:color="auto"/>
            </w:tcBorders>
          </w:tcPr>
          <w:p w14:paraId="6C59CD80"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Transport</w:t>
            </w:r>
            <w:r>
              <w:rPr>
                <w:rFonts w:ascii="Segoe UI" w:eastAsia="Times New Roman" w:hAnsi="Segoe UI" w:cs="Segoe UI"/>
                <w:kern w:val="0"/>
                <w:sz w:val="19"/>
                <w:szCs w:val="19"/>
                <w:lang w:val="en-GB"/>
              </w:rPr>
              <w:br/>
            </w:r>
            <w:r w:rsidRPr="00BD4340">
              <w:rPr>
                <w:rFonts w:ascii="Segoe UI" w:eastAsia="Times New Roman" w:hAnsi="Segoe UI" w:cs="Segoe UI"/>
                <w:kern w:val="0"/>
                <w:sz w:val="19"/>
                <w:szCs w:val="19"/>
                <w:lang w:val="en-GB"/>
              </w:rPr>
              <w:t>Incoterms® 2020</w:t>
            </w:r>
            <w:r w:rsidRPr="00980557">
              <w:rPr>
                <w:rFonts w:ascii="Segoe UI" w:eastAsia="Times New Roman" w:hAnsi="Segoe UI" w:cs="Segoe UI"/>
                <w:kern w:val="0"/>
                <w:sz w:val="19"/>
                <w:szCs w:val="19"/>
                <w:lang w:val="en-GB"/>
              </w:rPr>
              <w:t xml:space="preserve">: DAP </w:t>
            </w:r>
            <w:r>
              <w:rPr>
                <w:rFonts w:ascii="Segoe UI" w:eastAsia="Times New Roman" w:hAnsi="Segoe UI" w:cs="Segoe UI"/>
                <w:kern w:val="0"/>
                <w:sz w:val="19"/>
                <w:szCs w:val="19"/>
                <w:lang w:val="en-GB"/>
              </w:rPr>
              <w:t xml:space="preserve">- </w:t>
            </w:r>
            <w:r w:rsidRPr="00980557">
              <w:rPr>
                <w:rFonts w:ascii="Segoe UI" w:eastAsia="Times New Roman" w:hAnsi="Segoe UI" w:cs="Segoe UI"/>
                <w:kern w:val="0"/>
                <w:sz w:val="19"/>
                <w:szCs w:val="19"/>
                <w:lang w:val="en-GB"/>
              </w:rPr>
              <w:t>Deliver</w:t>
            </w:r>
            <w:r>
              <w:rPr>
                <w:rFonts w:ascii="Segoe UI" w:eastAsia="Times New Roman" w:hAnsi="Segoe UI" w:cs="Segoe UI"/>
                <w:kern w:val="0"/>
                <w:sz w:val="19"/>
                <w:szCs w:val="19"/>
                <w:lang w:val="en-GB"/>
              </w:rPr>
              <w:t>ed</w:t>
            </w:r>
            <w:r w:rsidRPr="00980557">
              <w:rPr>
                <w:rFonts w:ascii="Segoe UI" w:eastAsia="Times New Roman" w:hAnsi="Segoe UI" w:cs="Segoe UI"/>
                <w:kern w:val="0"/>
                <w:sz w:val="19"/>
                <w:szCs w:val="19"/>
                <w:lang w:val="en-GB"/>
              </w:rPr>
              <w:t xml:space="preserve"> at Place</w:t>
            </w:r>
          </w:p>
        </w:tc>
        <w:tc>
          <w:tcPr>
            <w:tcW w:w="1832" w:type="dxa"/>
            <w:gridSpan w:val="2"/>
            <w:tcBorders>
              <w:bottom w:val="single" w:sz="4" w:space="0" w:color="auto"/>
            </w:tcBorders>
          </w:tcPr>
          <w:p w14:paraId="4C2D9EC9"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4BCF87BD" w14:textId="77777777" w:rsidTr="00117E97">
        <w:trPr>
          <w:trHeight w:val="253"/>
        </w:trPr>
        <w:tc>
          <w:tcPr>
            <w:tcW w:w="8986" w:type="dxa"/>
            <w:gridSpan w:val="7"/>
            <w:tcBorders>
              <w:bottom w:val="single" w:sz="4" w:space="0" w:color="auto"/>
            </w:tcBorders>
          </w:tcPr>
          <w:p w14:paraId="3B0DE437"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Cost of Insurance</w:t>
            </w:r>
          </w:p>
        </w:tc>
        <w:tc>
          <w:tcPr>
            <w:tcW w:w="1832" w:type="dxa"/>
            <w:gridSpan w:val="2"/>
            <w:tcBorders>
              <w:bottom w:val="single" w:sz="4" w:space="0" w:color="auto"/>
            </w:tcBorders>
          </w:tcPr>
          <w:p w14:paraId="1EF8D9FD"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7A261978" w14:textId="77777777" w:rsidTr="00117E97">
        <w:trPr>
          <w:trHeight w:val="253"/>
        </w:trPr>
        <w:tc>
          <w:tcPr>
            <w:tcW w:w="8986" w:type="dxa"/>
            <w:gridSpan w:val="7"/>
            <w:tcBorders>
              <w:bottom w:val="single" w:sz="4" w:space="0" w:color="auto"/>
            </w:tcBorders>
          </w:tcPr>
          <w:p w14:paraId="73974CC7"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kern w:val="0"/>
                <w:sz w:val="19"/>
                <w:szCs w:val="19"/>
                <w:lang w:val="en-GB"/>
              </w:rPr>
              <w:t>Add : Other Charges (pls. specify)</w:t>
            </w:r>
          </w:p>
        </w:tc>
        <w:tc>
          <w:tcPr>
            <w:tcW w:w="1832" w:type="dxa"/>
            <w:gridSpan w:val="2"/>
            <w:tcBorders>
              <w:bottom w:val="single" w:sz="4" w:space="0" w:color="auto"/>
            </w:tcBorders>
          </w:tcPr>
          <w:p w14:paraId="0E695672"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r w:rsidR="007639FF" w:rsidRPr="007E5DE0" w14:paraId="7E2CF014" w14:textId="77777777" w:rsidTr="00117E97">
        <w:trPr>
          <w:trHeight w:val="316"/>
        </w:trPr>
        <w:tc>
          <w:tcPr>
            <w:tcW w:w="8986" w:type="dxa"/>
            <w:gridSpan w:val="7"/>
            <w:tcBorders>
              <w:bottom w:val="single" w:sz="4" w:space="0" w:color="auto"/>
            </w:tcBorders>
          </w:tcPr>
          <w:p w14:paraId="22AC0A6E" w14:textId="7CA2B3D8"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r w:rsidRPr="00B00F55">
              <w:rPr>
                <w:rFonts w:ascii="Segoe UI" w:eastAsia="Times New Roman" w:hAnsi="Segoe UI" w:cs="Segoe UI"/>
                <w:b/>
                <w:kern w:val="0"/>
                <w:sz w:val="19"/>
                <w:szCs w:val="19"/>
              </w:rPr>
              <w:t>Total Final and All-Inclusive Price</w:t>
            </w:r>
            <w:r>
              <w:rPr>
                <w:rFonts w:ascii="Segoe UI" w:eastAsia="Times New Roman" w:hAnsi="Segoe UI" w:cs="Segoe UI"/>
                <w:b/>
                <w:kern w:val="0"/>
                <w:sz w:val="19"/>
                <w:szCs w:val="19"/>
              </w:rPr>
              <w:t xml:space="preserve"> Bid Lot #</w:t>
            </w:r>
            <w:r w:rsidR="001540C7">
              <w:rPr>
                <w:rFonts w:ascii="Segoe UI" w:eastAsia="Times New Roman" w:hAnsi="Segoe UI" w:cs="Segoe UI"/>
                <w:b/>
                <w:kern w:val="0"/>
                <w:sz w:val="19"/>
                <w:szCs w:val="19"/>
              </w:rPr>
              <w:t>3</w:t>
            </w:r>
          </w:p>
        </w:tc>
        <w:tc>
          <w:tcPr>
            <w:tcW w:w="1832" w:type="dxa"/>
            <w:gridSpan w:val="2"/>
            <w:tcBorders>
              <w:bottom w:val="single" w:sz="4" w:space="0" w:color="auto"/>
            </w:tcBorders>
          </w:tcPr>
          <w:p w14:paraId="3D18DEED" w14:textId="77777777" w:rsidR="007639FF" w:rsidRPr="007E5DE0" w:rsidRDefault="007639FF" w:rsidP="00117E97">
            <w:pPr>
              <w:widowControl/>
              <w:tabs>
                <w:tab w:val="num" w:pos="846"/>
              </w:tabs>
              <w:overflowPunct/>
              <w:adjustRightInd/>
              <w:jc w:val="right"/>
              <w:rPr>
                <w:rFonts w:ascii="Segoe UI" w:eastAsia="Times New Roman" w:hAnsi="Segoe UI" w:cs="Segoe UI"/>
                <w:kern w:val="0"/>
                <w:sz w:val="19"/>
                <w:szCs w:val="19"/>
                <w:lang w:val="en-GB"/>
              </w:rPr>
            </w:pPr>
          </w:p>
        </w:tc>
      </w:tr>
    </w:tbl>
    <w:p w14:paraId="0F671F32" w14:textId="77777777" w:rsidR="007639FF" w:rsidRPr="007E5DE0" w:rsidRDefault="007639FF" w:rsidP="00B11550">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DBA70B0" w14:textId="77777777" w:rsidR="000F24FD" w:rsidRPr="007E5DE0" w:rsidRDefault="000F24FD" w:rsidP="000F24FD">
      <w:pPr>
        <w:widowControl/>
        <w:overflowPunct/>
        <w:adjustRightInd/>
        <w:spacing w:before="60" w:after="60"/>
        <w:rPr>
          <w:rFonts w:ascii="Segoe UI" w:eastAsia="Times New Roman" w:hAnsi="Segoe UI" w:cs="Segoe UI"/>
          <w:kern w:val="0"/>
          <w:sz w:val="20"/>
          <w:szCs w:val="20"/>
          <w:lang w:val="en-GB"/>
        </w:rPr>
      </w:pPr>
      <w:r w:rsidRPr="007E5DE0">
        <w:rPr>
          <w:rFonts w:ascii="Segoe UI" w:eastAsia="Times New Roman" w:hAnsi="Segoe UI" w:cs="Segoe UI"/>
          <w:kern w:val="0"/>
          <w:sz w:val="20"/>
          <w:szCs w:val="20"/>
          <w:lang w:val="en-GB"/>
        </w:rPr>
        <w:t xml:space="preserve">Name of Bidder: </w:t>
      </w:r>
      <w:r w:rsidRPr="007E5DE0">
        <w:rPr>
          <w:rFonts w:ascii="Segoe UI" w:eastAsia="Times New Roman" w:hAnsi="Segoe UI" w:cs="Segoe UI"/>
          <w:kern w:val="0"/>
          <w:sz w:val="20"/>
          <w:szCs w:val="20"/>
          <w:lang w:val="en-GB"/>
        </w:rPr>
        <w:tab/>
      </w:r>
      <w:r w:rsidRPr="007E5DE0">
        <w:rPr>
          <w:rFonts w:ascii="Segoe UI" w:eastAsia="Times New Roman" w:hAnsi="Segoe UI" w:cs="Segoe UI"/>
          <w:kern w:val="0"/>
          <w:sz w:val="20"/>
          <w:szCs w:val="20"/>
          <w:lang w:val="en-GB"/>
        </w:rPr>
        <w:tab/>
        <w:t>________________________________________________</w:t>
      </w:r>
    </w:p>
    <w:p w14:paraId="0481F1F3" w14:textId="77777777" w:rsidR="000F24FD" w:rsidRPr="007E5DE0" w:rsidRDefault="000F24FD" w:rsidP="000F24FD">
      <w:pPr>
        <w:widowControl/>
        <w:overflowPunct/>
        <w:adjustRightInd/>
        <w:spacing w:before="60" w:after="60"/>
        <w:rPr>
          <w:rFonts w:ascii="Segoe UI" w:eastAsia="Times New Roman" w:hAnsi="Segoe UI" w:cs="Segoe UI"/>
          <w:kern w:val="0"/>
          <w:sz w:val="20"/>
          <w:szCs w:val="20"/>
          <w:lang w:val="en-GB"/>
        </w:rPr>
      </w:pPr>
      <w:r w:rsidRPr="007E5DE0">
        <w:rPr>
          <w:rFonts w:ascii="Segoe UI" w:eastAsia="Times New Roman" w:hAnsi="Segoe UI" w:cs="Segoe UI"/>
          <w:kern w:val="0"/>
          <w:sz w:val="20"/>
          <w:szCs w:val="20"/>
          <w:lang w:val="en-GB"/>
        </w:rPr>
        <w:t xml:space="preserve">Authorised signature: </w:t>
      </w:r>
      <w:r w:rsidRPr="007E5DE0">
        <w:rPr>
          <w:rFonts w:ascii="Segoe UI" w:eastAsia="Times New Roman" w:hAnsi="Segoe UI" w:cs="Segoe UI"/>
          <w:kern w:val="0"/>
          <w:sz w:val="20"/>
          <w:szCs w:val="20"/>
          <w:lang w:val="en-GB"/>
        </w:rPr>
        <w:tab/>
      </w:r>
      <w:r w:rsidRPr="007E5DE0">
        <w:rPr>
          <w:rFonts w:ascii="Segoe UI" w:eastAsia="Times New Roman" w:hAnsi="Segoe UI" w:cs="Segoe UI"/>
          <w:kern w:val="0"/>
          <w:sz w:val="20"/>
          <w:szCs w:val="20"/>
          <w:lang w:val="en-GB"/>
        </w:rPr>
        <w:tab/>
        <w:t>________________________________________________</w:t>
      </w:r>
    </w:p>
    <w:p w14:paraId="082B9ADF" w14:textId="77777777" w:rsidR="000F24FD" w:rsidRPr="007E5DE0" w:rsidRDefault="000F24FD" w:rsidP="000F24FD">
      <w:pPr>
        <w:widowControl/>
        <w:overflowPunct/>
        <w:adjustRightInd/>
        <w:spacing w:before="60" w:after="60"/>
        <w:rPr>
          <w:rFonts w:ascii="Segoe UI" w:eastAsia="Times New Roman" w:hAnsi="Segoe UI" w:cs="Segoe UI"/>
          <w:kern w:val="0"/>
          <w:sz w:val="20"/>
          <w:szCs w:val="20"/>
          <w:lang w:val="en-GB"/>
        </w:rPr>
      </w:pPr>
      <w:r w:rsidRPr="007E5DE0">
        <w:rPr>
          <w:rFonts w:ascii="Segoe UI" w:eastAsia="Times New Roman" w:hAnsi="Segoe UI" w:cs="Segoe UI"/>
          <w:kern w:val="0"/>
          <w:sz w:val="20"/>
          <w:szCs w:val="20"/>
          <w:lang w:val="en-GB"/>
        </w:rPr>
        <w:t>Name of authorised signatory:</w:t>
      </w:r>
      <w:r w:rsidRPr="007E5DE0">
        <w:rPr>
          <w:rFonts w:ascii="Segoe UI" w:eastAsia="Times New Roman" w:hAnsi="Segoe UI" w:cs="Segoe UI"/>
          <w:kern w:val="0"/>
          <w:sz w:val="20"/>
          <w:szCs w:val="20"/>
          <w:lang w:val="en-GB"/>
        </w:rPr>
        <w:tab/>
        <w:t>________________________________________________</w:t>
      </w:r>
    </w:p>
    <w:p w14:paraId="4B0EF844" w14:textId="77777777" w:rsidR="000F24FD" w:rsidRDefault="000F24FD" w:rsidP="000F24FD">
      <w:pPr>
        <w:widowControl/>
        <w:overflowPunct/>
        <w:adjustRightInd/>
        <w:spacing w:before="60" w:after="60"/>
        <w:rPr>
          <w:rFonts w:ascii="Segoe UI" w:eastAsia="Times New Roman" w:hAnsi="Segoe UI" w:cs="Segoe UI"/>
          <w:kern w:val="0"/>
          <w:sz w:val="20"/>
          <w:szCs w:val="20"/>
          <w:lang w:val="en-GB"/>
        </w:rPr>
      </w:pPr>
      <w:r w:rsidRPr="007E5DE0">
        <w:rPr>
          <w:rFonts w:ascii="Segoe UI" w:eastAsia="Times New Roman" w:hAnsi="Segoe UI" w:cs="Segoe UI"/>
          <w:kern w:val="0"/>
          <w:sz w:val="20"/>
          <w:szCs w:val="20"/>
          <w:lang w:val="en-GB"/>
        </w:rPr>
        <w:t>Functional Title:</w:t>
      </w:r>
      <w:r w:rsidRPr="007E5DE0">
        <w:rPr>
          <w:rFonts w:ascii="Segoe UI" w:eastAsia="Times New Roman" w:hAnsi="Segoe UI" w:cs="Segoe UI"/>
          <w:kern w:val="0"/>
          <w:sz w:val="20"/>
          <w:szCs w:val="20"/>
          <w:lang w:val="en-GB"/>
        </w:rPr>
        <w:tab/>
      </w:r>
      <w:r w:rsidRPr="007E5DE0">
        <w:rPr>
          <w:rFonts w:ascii="Segoe UI" w:eastAsia="Times New Roman" w:hAnsi="Segoe UI" w:cs="Segoe UI"/>
          <w:kern w:val="0"/>
          <w:sz w:val="20"/>
          <w:szCs w:val="20"/>
          <w:lang w:val="en-GB"/>
        </w:rPr>
        <w:tab/>
      </w:r>
      <w:r w:rsidRPr="007E5DE0">
        <w:rPr>
          <w:rFonts w:ascii="Segoe UI" w:eastAsia="Times New Roman" w:hAnsi="Segoe UI" w:cs="Segoe UI"/>
          <w:kern w:val="0"/>
          <w:sz w:val="20"/>
          <w:szCs w:val="20"/>
          <w:lang w:val="en-GB"/>
        </w:rPr>
        <w:tab/>
        <w:t>_______________________________________________</w:t>
      </w:r>
      <w:r w:rsidR="009E2D68">
        <w:rPr>
          <w:rFonts w:ascii="Segoe UI" w:eastAsia="Times New Roman" w:hAnsi="Segoe UI" w:cs="Segoe UI"/>
          <w:kern w:val="0"/>
          <w:sz w:val="20"/>
          <w:szCs w:val="20"/>
          <w:lang w:val="en-GB"/>
        </w:rPr>
        <w:t>_</w:t>
      </w:r>
    </w:p>
    <w:p w14:paraId="279CAF0D"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74F8430C"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4072EE5F" w14:textId="5F84AE2F" w:rsidR="00223662" w:rsidRDefault="00223662">
      <w:pPr>
        <w:widowControl/>
        <w:overflowPunct/>
        <w:adjustRightInd/>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br w:type="page"/>
      </w:r>
    </w:p>
    <w:p w14:paraId="001B18F8"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7E4DB431"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4C477A06"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27898954"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0322D7E0"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7329A8D9" w14:textId="77777777" w:rsidR="009E2D68" w:rsidRDefault="009E2D68" w:rsidP="000F24FD">
      <w:pPr>
        <w:widowControl/>
        <w:overflowPunct/>
        <w:adjustRightInd/>
        <w:spacing w:before="60" w:after="60"/>
        <w:rPr>
          <w:rFonts w:ascii="Segoe UI" w:eastAsia="Times New Roman" w:hAnsi="Segoe UI" w:cs="Segoe UI"/>
          <w:kern w:val="0"/>
          <w:sz w:val="20"/>
          <w:szCs w:val="20"/>
          <w:lang w:val="en-GB"/>
        </w:rPr>
      </w:pPr>
    </w:p>
    <w:p w14:paraId="607FC187" w14:textId="77777777" w:rsidR="009E2D68" w:rsidRPr="00D24152" w:rsidRDefault="009E2D68" w:rsidP="009E2D68">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11" w:name="_Hlk49181719"/>
      <w:bookmarkStart w:id="12" w:name="_Hlk49182092"/>
      <w:r w:rsidRPr="00D24152">
        <w:rPr>
          <w:rFonts w:eastAsiaTheme="majorEastAsia"/>
          <w:bCs w:val="0"/>
          <w:iCs w:val="0"/>
          <w:caps w:val="0"/>
          <w:noProof w:val="0"/>
          <w:color w:val="365F91" w:themeColor="accent1" w:themeShade="BF"/>
          <w:kern w:val="0"/>
          <w:szCs w:val="28"/>
        </w:rPr>
        <w:t xml:space="preserve">FORM G: Form </w:t>
      </w:r>
      <w:r>
        <w:rPr>
          <w:rFonts w:eastAsiaTheme="majorEastAsia"/>
          <w:bCs w:val="0"/>
          <w:iCs w:val="0"/>
          <w:caps w:val="0"/>
          <w:noProof w:val="0"/>
          <w:color w:val="365F91" w:themeColor="accent1" w:themeShade="BF"/>
          <w:kern w:val="0"/>
          <w:szCs w:val="28"/>
        </w:rPr>
        <w:t>o</w:t>
      </w:r>
      <w:r w:rsidRPr="00D24152">
        <w:rPr>
          <w:rFonts w:eastAsiaTheme="majorEastAsia"/>
          <w:bCs w:val="0"/>
          <w:iCs w:val="0"/>
          <w:caps w:val="0"/>
          <w:noProof w:val="0"/>
          <w:color w:val="365F91" w:themeColor="accent1" w:themeShade="BF"/>
          <w:kern w:val="0"/>
          <w:szCs w:val="28"/>
        </w:rPr>
        <w:t xml:space="preserve">f Bid Security </w:t>
      </w:r>
    </w:p>
    <w:p w14:paraId="20305134" w14:textId="77777777" w:rsidR="009E2D68" w:rsidRDefault="009E2D68" w:rsidP="009E2D68">
      <w:pPr>
        <w:pStyle w:val="Section3-Heading1"/>
        <w:spacing w:after="0"/>
        <w:rPr>
          <w:rFonts w:ascii="Segoe UI" w:hAnsi="Segoe UI" w:cs="Segoe UI"/>
          <w:i/>
          <w:color w:val="FF0000"/>
          <w:sz w:val="19"/>
          <w:szCs w:val="19"/>
        </w:rPr>
      </w:pPr>
    </w:p>
    <w:bookmarkEnd w:id="11"/>
    <w:p w14:paraId="78A806B6" w14:textId="77777777" w:rsidR="009E2D68" w:rsidRDefault="009E2D68" w:rsidP="009E2D68">
      <w:pPr>
        <w:pStyle w:val="Section3-Heading1"/>
        <w:spacing w:after="0"/>
        <w:rPr>
          <w:rFonts w:ascii="Segoe UI" w:hAnsi="Segoe UI" w:cs="Segoe UI"/>
          <w:i/>
          <w:color w:val="FF0000"/>
          <w:sz w:val="19"/>
          <w:szCs w:val="19"/>
        </w:rPr>
      </w:pPr>
    </w:p>
    <w:p w14:paraId="6116779D" w14:textId="77777777" w:rsidR="009E2D68" w:rsidRPr="00D24152" w:rsidRDefault="009E2D68" w:rsidP="009E2D68">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35F7B9D9" w14:textId="77777777" w:rsidR="009E2D68" w:rsidRPr="00554F26" w:rsidRDefault="009E2D68" w:rsidP="009E2D68">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7BA17E50" w14:textId="77777777" w:rsidR="009E2D68" w:rsidRDefault="009E2D68" w:rsidP="009E2D68">
      <w:pPr>
        <w:rPr>
          <w:rFonts w:ascii="Segoe UI" w:hAnsi="Segoe UI" w:cs="Segoe UI"/>
          <w:snapToGrid w:val="0"/>
          <w:sz w:val="20"/>
        </w:rPr>
      </w:pPr>
    </w:p>
    <w:p w14:paraId="7D77C403" w14:textId="77777777" w:rsidR="009E2D68" w:rsidRPr="005A1398" w:rsidRDefault="009E2D68" w:rsidP="009E2D68">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76A79827" w14:textId="77777777" w:rsidR="009E2D68" w:rsidRPr="005A1398" w:rsidRDefault="009E2D68" w:rsidP="009E2D68">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ACBF60BD7BEC471B80EC2C7122E7B4A8"/>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1685141F" w14:textId="77777777" w:rsidR="009E2D68" w:rsidRDefault="009E2D68" w:rsidP="009E2D68">
      <w:pPr>
        <w:ind w:firstLine="720"/>
        <w:rPr>
          <w:rFonts w:ascii="Segoe UI" w:hAnsi="Segoe UI" w:cs="Segoe UI"/>
          <w:snapToGrid w:val="0"/>
          <w:sz w:val="20"/>
        </w:rPr>
      </w:pPr>
    </w:p>
    <w:p w14:paraId="0A6197CC" w14:textId="77777777" w:rsidR="009E2D68" w:rsidRDefault="009E2D68" w:rsidP="009E2D68">
      <w:pPr>
        <w:ind w:firstLine="720"/>
        <w:rPr>
          <w:rFonts w:ascii="Segoe UI" w:hAnsi="Segoe UI" w:cs="Segoe UI"/>
          <w:snapToGrid w:val="0"/>
          <w:sz w:val="20"/>
        </w:rPr>
      </w:pPr>
    </w:p>
    <w:p w14:paraId="5D0918DE" w14:textId="77777777" w:rsidR="009E2D68" w:rsidRPr="006C5B99" w:rsidRDefault="009E2D68" w:rsidP="009E2D68">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44A4847B01D14F24AFBC81B1D8A2CF27"/>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410BD97C" w14:textId="77777777" w:rsidR="009E2D68" w:rsidRPr="005A1398" w:rsidRDefault="009E2D68" w:rsidP="009E2D68">
      <w:pPr>
        <w:rPr>
          <w:rFonts w:ascii="Segoe UI" w:hAnsi="Segoe UI" w:cs="Segoe UI"/>
          <w:snapToGrid w:val="0"/>
          <w:sz w:val="20"/>
        </w:rPr>
      </w:pPr>
    </w:p>
    <w:p w14:paraId="7EA345E8" w14:textId="77777777" w:rsidR="009E2D68" w:rsidRPr="005A1398" w:rsidRDefault="009E2D68" w:rsidP="009E2D68">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58BDC9A5" w14:textId="77777777" w:rsidR="009E2D68" w:rsidRPr="005A1398" w:rsidRDefault="009E2D68" w:rsidP="009E2D68">
      <w:pPr>
        <w:jc w:val="both"/>
        <w:rPr>
          <w:rFonts w:ascii="Segoe UI" w:hAnsi="Segoe UI" w:cs="Segoe UI"/>
          <w:snapToGrid w:val="0"/>
          <w:sz w:val="20"/>
        </w:rPr>
      </w:pPr>
      <w:r w:rsidRPr="005A1398">
        <w:rPr>
          <w:rFonts w:ascii="Segoe UI" w:hAnsi="Segoe UI" w:cs="Segoe UI"/>
          <w:snapToGrid w:val="0"/>
          <w:sz w:val="20"/>
        </w:rPr>
        <w:t xml:space="preserve"> </w:t>
      </w:r>
    </w:p>
    <w:p w14:paraId="03ED9C3B" w14:textId="77777777" w:rsidR="009E2D68" w:rsidRPr="005A1398" w:rsidRDefault="009E2D68" w:rsidP="009E2D68">
      <w:pPr>
        <w:pStyle w:val="ListParagraph"/>
        <w:numPr>
          <w:ilvl w:val="0"/>
          <w:numId w:val="9"/>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4D8F3C61" w14:textId="77777777" w:rsidR="009E2D68" w:rsidRPr="005A1398" w:rsidRDefault="009E2D68" w:rsidP="009E2D68">
      <w:pPr>
        <w:pStyle w:val="ListParagraph"/>
        <w:widowControl/>
        <w:numPr>
          <w:ilvl w:val="0"/>
          <w:numId w:val="9"/>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0B0C30E1" w14:textId="77777777" w:rsidR="009E2D68" w:rsidRPr="005A1398" w:rsidRDefault="009E2D68" w:rsidP="009E2D68">
      <w:pPr>
        <w:pStyle w:val="ListParagraph"/>
        <w:widowControl/>
        <w:numPr>
          <w:ilvl w:val="0"/>
          <w:numId w:val="9"/>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6DBBE0D5" w14:textId="77777777" w:rsidR="009E2D68" w:rsidRPr="005A1398" w:rsidRDefault="009E2D68" w:rsidP="009E2D68">
      <w:pPr>
        <w:pStyle w:val="ListParagraph"/>
        <w:widowControl/>
        <w:numPr>
          <w:ilvl w:val="0"/>
          <w:numId w:val="9"/>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5BAD34F4" w14:textId="77777777" w:rsidR="009E2D68" w:rsidRPr="005A1398" w:rsidRDefault="009E2D68" w:rsidP="009E2D68">
      <w:pPr>
        <w:ind w:firstLine="720"/>
        <w:jc w:val="both"/>
        <w:rPr>
          <w:rFonts w:ascii="Segoe UI" w:hAnsi="Segoe UI" w:cs="Segoe UI"/>
          <w:snapToGrid w:val="0"/>
          <w:sz w:val="20"/>
        </w:rPr>
      </w:pPr>
    </w:p>
    <w:p w14:paraId="1ED54BEF" w14:textId="77777777" w:rsidR="009E2D68" w:rsidRDefault="009E2D68" w:rsidP="009E2D68">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77CEDAC0" w14:textId="77777777" w:rsidR="009E2D68" w:rsidRPr="005A1398" w:rsidRDefault="009E2D68" w:rsidP="009E2D68">
      <w:pPr>
        <w:ind w:firstLine="720"/>
        <w:jc w:val="both"/>
        <w:rPr>
          <w:rFonts w:ascii="Segoe UI" w:hAnsi="Segoe UI" w:cs="Segoe UI"/>
          <w:snapToGrid w:val="0"/>
          <w:sz w:val="20"/>
        </w:rPr>
      </w:pPr>
    </w:p>
    <w:p w14:paraId="55AAEA2A" w14:textId="77777777" w:rsidR="009E2D68" w:rsidRPr="005A1398" w:rsidRDefault="009E2D68" w:rsidP="009E2D68">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5EA5DB5D8263490E9087686154054FF1"/>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0EB3780084D44BC094F4AAC2CFF56F4E"/>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18E63530" w14:textId="77777777" w:rsidR="009E2D68" w:rsidRPr="005A1398" w:rsidRDefault="009E2D68" w:rsidP="009E2D68">
      <w:pPr>
        <w:rPr>
          <w:rFonts w:ascii="Segoe UI" w:hAnsi="Segoe UI" w:cs="Segoe UI"/>
          <w:snapToGrid w:val="0"/>
          <w:sz w:val="20"/>
        </w:rPr>
      </w:pPr>
    </w:p>
    <w:p w14:paraId="52932371" w14:textId="77777777" w:rsidR="009E2D68" w:rsidRDefault="009E2D68" w:rsidP="009E2D68">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71C377F2" w14:textId="77777777" w:rsidR="009E2D68" w:rsidRDefault="009E2D68" w:rsidP="009E2D68">
      <w:pPr>
        <w:ind w:firstLine="720"/>
        <w:jc w:val="both"/>
        <w:rPr>
          <w:rFonts w:ascii="Segoe UI" w:hAnsi="Segoe UI" w:cs="Segoe UI"/>
          <w:snapToGrid w:val="0"/>
          <w:sz w:val="20"/>
        </w:rPr>
      </w:pPr>
    </w:p>
    <w:p w14:paraId="72DD6D35" w14:textId="77777777" w:rsidR="009E2D68" w:rsidRDefault="009E2D68" w:rsidP="009E2D68">
      <w:pPr>
        <w:ind w:firstLine="720"/>
        <w:jc w:val="both"/>
        <w:rPr>
          <w:rFonts w:ascii="Segoe UI" w:hAnsi="Segoe UI" w:cs="Segoe UI"/>
          <w:snapToGrid w:val="0"/>
          <w:sz w:val="20"/>
        </w:rPr>
      </w:pPr>
    </w:p>
    <w:p w14:paraId="33B3727B" w14:textId="77777777" w:rsidR="009E2D68" w:rsidRPr="005A1398" w:rsidRDefault="009E2D68" w:rsidP="009E2D68">
      <w:pPr>
        <w:ind w:firstLine="720"/>
        <w:jc w:val="both"/>
        <w:rPr>
          <w:rFonts w:ascii="Segoe UI" w:hAnsi="Segoe UI" w:cs="Segoe UI"/>
          <w:snapToGrid w:val="0"/>
          <w:sz w:val="20"/>
        </w:rPr>
      </w:pPr>
    </w:p>
    <w:p w14:paraId="063BA5A4" w14:textId="77777777" w:rsidR="009E2D68" w:rsidRPr="005A1398" w:rsidRDefault="009E2D68" w:rsidP="009E2D68">
      <w:pPr>
        <w:rPr>
          <w:rFonts w:ascii="Segoe UI" w:hAnsi="Segoe UI" w:cs="Segoe UI"/>
          <w:b/>
          <w:sz w:val="20"/>
        </w:rPr>
      </w:pPr>
      <w:r w:rsidRPr="005A1398">
        <w:rPr>
          <w:rFonts w:ascii="Segoe UI" w:hAnsi="Segoe UI" w:cs="Segoe UI"/>
          <w:b/>
          <w:sz w:val="20"/>
        </w:rPr>
        <w:t>SIGNATURE AND SEAL OF THE GUARANTOR BANK</w:t>
      </w:r>
    </w:p>
    <w:p w14:paraId="394E2699" w14:textId="77777777" w:rsidR="009E2D68" w:rsidRDefault="009E2D68" w:rsidP="009E2D68">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62B80E5" w14:textId="77777777" w:rsidR="009E2D68" w:rsidRPr="00980326" w:rsidRDefault="009E2D68" w:rsidP="009E2D68">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DFC8557" w14:textId="77777777" w:rsidR="009E2D68" w:rsidRPr="00980326" w:rsidRDefault="009E2D68" w:rsidP="009E2D68">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B9444A0" w14:textId="77777777" w:rsidR="009E2D68" w:rsidRDefault="009E2D68" w:rsidP="009E2D68">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3219AF27" w14:textId="77777777" w:rsidR="009E2D68" w:rsidRPr="00352C01" w:rsidRDefault="009E2D68" w:rsidP="009E2D68">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1E613CEB" w14:textId="77777777" w:rsidR="009E2D68" w:rsidRPr="00352C01" w:rsidRDefault="009E2D68" w:rsidP="009E2D68">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lastRenderedPageBreak/>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136ABD5E" w14:textId="77777777" w:rsidR="009E2D68" w:rsidRPr="00D65BAD" w:rsidRDefault="009E2D68" w:rsidP="009E2D68">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00EF8942" w14:textId="77777777" w:rsidR="009E2D68" w:rsidRPr="00814716" w:rsidRDefault="009E2D68" w:rsidP="009E2D68">
      <w:pPr>
        <w:widowControl/>
        <w:overflowPunct/>
        <w:adjustRightInd/>
        <w:rPr>
          <w:rFonts w:asciiTheme="minorHAnsi" w:hAnsiTheme="minorHAnsi" w:cstheme="minorHAnsi"/>
          <w:color w:val="000000" w:themeColor="text1"/>
        </w:rPr>
      </w:pPr>
      <w:r w:rsidRPr="00814716">
        <w:rPr>
          <w:rFonts w:asciiTheme="minorHAnsi" w:hAnsiTheme="minorHAnsi" w:cstheme="minorHAnsi"/>
          <w:color w:val="000000" w:themeColor="text1"/>
        </w:rPr>
        <w:br w:type="page"/>
      </w:r>
    </w:p>
    <w:sdt>
      <w:sdtPr>
        <w:rPr>
          <w:rFonts w:asciiTheme="minorHAnsi" w:hAnsiTheme="minorHAnsi" w:cstheme="minorHAnsi"/>
          <w:color w:val="FF0000"/>
          <w:sz w:val="22"/>
          <w:szCs w:val="22"/>
        </w:rPr>
        <w:id w:val="1082031106"/>
        <w:placeholder>
          <w:docPart w:val="5F0A8280EDEA46919D13EB33B50ABD60"/>
        </w:placeholder>
        <w:text w:multiLine="1"/>
      </w:sdtPr>
      <w:sdtEndPr>
        <w:rPr>
          <w:color w:val="000000" w:themeColor="text1"/>
        </w:rPr>
      </w:sdtEndPr>
      <w:sdtContent>
        <w:p w14:paraId="0BE11B35" w14:textId="1422B7E2" w:rsidR="009E2D68" w:rsidRPr="009E2D68" w:rsidRDefault="009E2D68" w:rsidP="009E2D68">
          <w:pPr>
            <w:tabs>
              <w:tab w:val="left" w:pos="720"/>
              <w:tab w:val="left" w:pos="1440"/>
              <w:tab w:val="left" w:pos="2160"/>
              <w:tab w:val="left" w:pos="2880"/>
              <w:tab w:val="left" w:pos="3600"/>
            </w:tabs>
            <w:ind w:left="360" w:hanging="360"/>
            <w:jc w:val="both"/>
            <w:rPr>
              <w:rFonts w:asciiTheme="minorHAnsi" w:hAnsiTheme="minorHAnsi" w:cstheme="minorHAnsi"/>
              <w:i/>
              <w:color w:val="000000" w:themeColor="text1"/>
              <w:sz w:val="22"/>
              <w:szCs w:val="22"/>
            </w:rPr>
            <w:sectPr w:rsidR="009E2D68" w:rsidRPr="009E2D68" w:rsidSect="00C74BA0">
              <w:pgSz w:w="12240" w:h="15840"/>
              <w:pgMar w:top="990" w:right="1260" w:bottom="720" w:left="1260" w:header="720" w:footer="720" w:gutter="0"/>
              <w:cols w:space="720"/>
              <w:docGrid w:linePitch="360"/>
            </w:sectPr>
          </w:pPr>
          <w:r>
            <w:rPr>
              <w:rFonts w:asciiTheme="minorHAnsi" w:hAnsiTheme="minorHAnsi" w:cstheme="minorHAnsi"/>
              <w:color w:val="FF0000"/>
              <w:sz w:val="22"/>
              <w:szCs w:val="22"/>
            </w:rPr>
            <w:t xml:space="preserve"> </w:t>
          </w:r>
        </w:p>
      </w:sdtContent>
    </w:sdt>
    <w:bookmarkEnd w:id="12" w:displacedByCustomXml="prev"/>
    <w:p w14:paraId="55DD6A96" w14:textId="2574E1B4" w:rsidR="000F24FD" w:rsidRPr="00D24152"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p>
    <w:p w14:paraId="2A4EEE63" w14:textId="798CC719" w:rsidR="000F24FD" w:rsidRDefault="000F24FD" w:rsidP="000F24FD">
      <w:pPr>
        <w:pStyle w:val="Section3-Heading1"/>
        <w:spacing w:after="0"/>
        <w:rPr>
          <w:rFonts w:ascii="Segoe UI" w:hAnsi="Segoe UI" w:cs="Segoe UI"/>
          <w:i/>
          <w:color w:val="FF0000"/>
          <w:sz w:val="19"/>
          <w:szCs w:val="19"/>
        </w:rPr>
      </w:pPr>
    </w:p>
    <w:p w14:paraId="05758ADF" w14:textId="528BBCCF" w:rsidR="00450B82" w:rsidRPr="00ED5055" w:rsidRDefault="000A084A" w:rsidP="00E71D22">
      <w:pPr>
        <w:ind w:left="1440" w:firstLine="720"/>
        <w:rPr>
          <w:rFonts w:asciiTheme="minorHAnsi" w:hAnsiTheme="minorHAnsi" w:cstheme="minorHAnsi"/>
          <w:i/>
          <w:color w:val="000000" w:themeColor="text1"/>
          <w:sz w:val="22"/>
          <w:szCs w:val="22"/>
        </w:rPr>
      </w:pPr>
      <w:sdt>
        <w:sdtPr>
          <w:rPr>
            <w:rFonts w:ascii="Segoe UI" w:hAnsi="Segoe UI" w:cs="Segoe UI"/>
            <w:i/>
            <w:sz w:val="18"/>
            <w:lang w:val="en-AU"/>
          </w:rPr>
          <w:id w:val="-69580975"/>
          <w:lock w:val="sdtLocked"/>
          <w:placeholder>
            <w:docPart w:val="F3E1D132E4104EA5BF1DFEE79D1B1DA1"/>
          </w:placeholder>
          <w:text w:multiLine="1"/>
        </w:sdtPr>
        <w:sdtEndPr/>
        <w:sdtContent>
          <w:r w:rsidR="009E2D68">
            <w:rPr>
              <w:rFonts w:ascii="Segoe UI" w:hAnsi="Segoe UI" w:cs="Segoe UI"/>
              <w:i/>
              <w:sz w:val="18"/>
              <w:lang w:val="en-AU"/>
            </w:rPr>
            <w:t xml:space="preserve"> </w:t>
          </w:r>
        </w:sdtContent>
      </w:sdt>
    </w:p>
    <w:p w14:paraId="1FFFB014" w14:textId="6474DFD1" w:rsidR="00A11315" w:rsidRDefault="00A11315" w:rsidP="005300DB">
      <w:pPr>
        <w:tabs>
          <w:tab w:val="left" w:pos="3646"/>
        </w:tabs>
        <w:spacing w:line="360" w:lineRule="auto"/>
        <w:rPr>
          <w:rFonts w:ascii="Segoe UI" w:hAnsi="Segoe UI" w:cs="Segoe UI"/>
          <w:sz w:val="20"/>
          <w:szCs w:val="20"/>
        </w:rPr>
      </w:pPr>
    </w:p>
    <w:p w14:paraId="72BB41A5" w14:textId="77777777" w:rsidR="009E2D68" w:rsidRPr="005300DB" w:rsidRDefault="009E2D68" w:rsidP="005300DB">
      <w:pPr>
        <w:tabs>
          <w:tab w:val="left" w:pos="3646"/>
        </w:tabs>
        <w:spacing w:line="360" w:lineRule="auto"/>
        <w:rPr>
          <w:rFonts w:ascii="Segoe UI" w:hAnsi="Segoe UI" w:cs="Segoe UI"/>
          <w:sz w:val="20"/>
          <w:szCs w:val="20"/>
        </w:rPr>
      </w:pPr>
    </w:p>
    <w:sectPr w:rsidR="009E2D68" w:rsidRPr="005300DB" w:rsidSect="00BD070F">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1B3C3" w14:textId="77777777" w:rsidR="000A084A" w:rsidRDefault="000A084A" w:rsidP="00FD48A2">
      <w:r>
        <w:separator/>
      </w:r>
    </w:p>
  </w:endnote>
  <w:endnote w:type="continuationSeparator" w:id="0">
    <w:p w14:paraId="638DC406" w14:textId="77777777" w:rsidR="000A084A" w:rsidRDefault="000A084A" w:rsidP="00FD48A2">
      <w:r>
        <w:continuationSeparator/>
      </w:r>
    </w:p>
  </w:endnote>
  <w:endnote w:type="continuationNotice" w:id="1">
    <w:p w14:paraId="0E5A9E45" w14:textId="77777777" w:rsidR="000A084A" w:rsidRDefault="000A08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19892B2E" w14:textId="77777777" w:rsidR="00CE1386" w:rsidRPr="00425585" w:rsidRDefault="00CE1386">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23</w:t>
        </w:r>
        <w:r w:rsidRPr="00425585">
          <w:rPr>
            <w:rFonts w:asciiTheme="minorHAnsi" w:hAnsiTheme="minorHAnsi" w:cstheme="minorHAnsi"/>
            <w:noProof/>
          </w:rPr>
          <w:fldChar w:fldCharType="end"/>
        </w:r>
      </w:p>
    </w:sdtContent>
  </w:sdt>
  <w:p w14:paraId="3E4A480C" w14:textId="77777777" w:rsidR="00CE1386" w:rsidRDefault="00CE13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06BC343" w:rsidR="00CE1386" w:rsidRPr="00016A29" w:rsidRDefault="00CE1386"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9CC9D8" w14:textId="77777777" w:rsidR="000A084A" w:rsidRDefault="000A084A" w:rsidP="00FD48A2">
      <w:r>
        <w:separator/>
      </w:r>
    </w:p>
  </w:footnote>
  <w:footnote w:type="continuationSeparator" w:id="0">
    <w:p w14:paraId="229DB333" w14:textId="77777777" w:rsidR="000A084A" w:rsidRDefault="000A084A" w:rsidP="00FD48A2">
      <w:r>
        <w:continuationSeparator/>
      </w:r>
    </w:p>
  </w:footnote>
  <w:footnote w:type="continuationNotice" w:id="1">
    <w:p w14:paraId="224DAEF0" w14:textId="77777777" w:rsidR="000A084A" w:rsidRDefault="000A08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89"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41956"/>
    <w:multiLevelType w:val="hybridMultilevel"/>
    <w:tmpl w:val="49B4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452AD7"/>
    <w:multiLevelType w:val="hybridMultilevel"/>
    <w:tmpl w:val="61FA4E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E43BC3"/>
    <w:multiLevelType w:val="multilevel"/>
    <w:tmpl w:val="27565B6A"/>
    <w:lvl w:ilvl="0">
      <w:start w:val="1"/>
      <w:numFmt w:val="decimal"/>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3"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6"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7B2507"/>
    <w:multiLevelType w:val="hybridMultilevel"/>
    <w:tmpl w:val="2C64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D822C6"/>
    <w:multiLevelType w:val="hybridMultilevel"/>
    <w:tmpl w:val="86C2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F6C2A23"/>
    <w:multiLevelType w:val="hybridMultilevel"/>
    <w:tmpl w:val="08E8FFC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BA9218C6">
      <w:numFmt w:val="bullet"/>
      <w:lvlText w:val="-"/>
      <w:lvlJc w:val="left"/>
      <w:pPr>
        <w:ind w:left="2880" w:hanging="360"/>
      </w:pPr>
      <w:rPr>
        <w:rFonts w:ascii="Segoe UI" w:eastAsia="Times New Roman"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1"/>
  </w:num>
  <w:num w:numId="3">
    <w:abstractNumId w:val="23"/>
  </w:num>
  <w:num w:numId="4">
    <w:abstractNumId w:val="1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42"/>
  </w:num>
  <w:num w:numId="8">
    <w:abstractNumId w:val="30"/>
  </w:num>
  <w:num w:numId="9">
    <w:abstractNumId w:val="14"/>
  </w:num>
  <w:num w:numId="10">
    <w:abstractNumId w:val="10"/>
  </w:num>
  <w:num w:numId="11">
    <w:abstractNumId w:val="36"/>
  </w:num>
  <w:num w:numId="12">
    <w:abstractNumId w:val="47"/>
  </w:num>
  <w:num w:numId="13">
    <w:abstractNumId w:val="34"/>
  </w:num>
  <w:num w:numId="14">
    <w:abstractNumId w:val="7"/>
  </w:num>
  <w:num w:numId="15">
    <w:abstractNumId w:val="11"/>
  </w:num>
  <w:num w:numId="16">
    <w:abstractNumId w:val="37"/>
  </w:num>
  <w:num w:numId="17">
    <w:abstractNumId w:val="22"/>
  </w:num>
  <w:num w:numId="18">
    <w:abstractNumId w:val="5"/>
  </w:num>
  <w:num w:numId="19">
    <w:abstractNumId w:val="4"/>
  </w:num>
  <w:num w:numId="20">
    <w:abstractNumId w:val="43"/>
  </w:num>
  <w:num w:numId="21">
    <w:abstractNumId w:val="12"/>
  </w:num>
  <w:num w:numId="22">
    <w:abstractNumId w:val="25"/>
  </w:num>
  <w:num w:numId="23">
    <w:abstractNumId w:val="3"/>
  </w:num>
  <w:num w:numId="24">
    <w:abstractNumId w:val="1"/>
  </w:num>
  <w:num w:numId="25">
    <w:abstractNumId w:val="41"/>
  </w:num>
  <w:num w:numId="26">
    <w:abstractNumId w:val="8"/>
  </w:num>
  <w:num w:numId="27">
    <w:abstractNumId w:val="6"/>
  </w:num>
  <w:num w:numId="28">
    <w:abstractNumId w:val="20"/>
  </w:num>
  <w:num w:numId="29">
    <w:abstractNumId w:val="29"/>
  </w:num>
  <w:num w:numId="30">
    <w:abstractNumId w:val="15"/>
  </w:num>
  <w:num w:numId="31">
    <w:abstractNumId w:val="39"/>
  </w:num>
  <w:num w:numId="32">
    <w:abstractNumId w:val="27"/>
  </w:num>
  <w:num w:numId="33">
    <w:abstractNumId w:val="28"/>
  </w:num>
  <w:num w:numId="34">
    <w:abstractNumId w:val="21"/>
  </w:num>
  <w:num w:numId="35">
    <w:abstractNumId w:val="39"/>
    <w:lvlOverride w:ilvl="0">
      <w:startOverride w:val="1"/>
    </w:lvlOverride>
    <w:lvlOverride w:ilvl="1">
      <w:startOverride w:val="1"/>
    </w:lvlOverride>
  </w:num>
  <w:num w:numId="36">
    <w:abstractNumId w:val="39"/>
    <w:lvlOverride w:ilvl="0">
      <w:startOverride w:val="1"/>
    </w:lvlOverride>
    <w:lvlOverride w:ilvl="1">
      <w:startOverride w:val="1"/>
    </w:lvlOverride>
  </w:num>
  <w:num w:numId="37">
    <w:abstractNumId w:val="9"/>
  </w:num>
  <w:num w:numId="38">
    <w:abstractNumId w:val="32"/>
  </w:num>
  <w:num w:numId="39">
    <w:abstractNumId w:val="39"/>
    <w:lvlOverride w:ilvl="0">
      <w:startOverride w:val="1"/>
    </w:lvlOverride>
    <w:lvlOverride w:ilvl="1">
      <w:startOverride w:val="1"/>
    </w:lvlOverride>
  </w:num>
  <w:num w:numId="40">
    <w:abstractNumId w:val="46"/>
  </w:num>
  <w:num w:numId="41">
    <w:abstractNumId w:val="35"/>
  </w:num>
  <w:num w:numId="42">
    <w:abstractNumId w:val="38"/>
  </w:num>
  <w:num w:numId="43">
    <w:abstractNumId w:val="13"/>
  </w:num>
  <w:num w:numId="44">
    <w:abstractNumId w:val="33"/>
  </w:num>
  <w:num w:numId="45">
    <w:abstractNumId w:val="48"/>
  </w:num>
  <w:num w:numId="46">
    <w:abstractNumId w:val="18"/>
  </w:num>
  <w:num w:numId="47">
    <w:abstractNumId w:val="44"/>
  </w:num>
  <w:num w:numId="48">
    <w:abstractNumId w:val="40"/>
  </w:num>
  <w:num w:numId="49">
    <w:abstractNumId w:val="2"/>
  </w:num>
  <w:num w:numId="50">
    <w:abstractNumId w:val="45"/>
  </w:num>
  <w:num w:numId="51">
    <w:abstractNumId w:val="26"/>
    <w:lvlOverride w:ilvl="0">
      <w:startOverride w:val="1"/>
    </w:lvlOverride>
    <w:lvlOverride w:ilvl="1"/>
    <w:lvlOverride w:ilvl="2"/>
    <w:lvlOverride w:ilvl="3"/>
    <w:lvlOverride w:ilvl="4"/>
    <w:lvlOverride w:ilvl="5"/>
    <w:lvlOverride w:ilvl="6"/>
    <w:lvlOverride w:ilvl="7"/>
    <w:lvlOverride w:ilvl="8"/>
  </w:num>
  <w:num w:numId="52">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F04"/>
    <w:rsid w:val="00001C0E"/>
    <w:rsid w:val="0000255A"/>
    <w:rsid w:val="00003D08"/>
    <w:rsid w:val="00003DE1"/>
    <w:rsid w:val="00003EA5"/>
    <w:rsid w:val="00005A96"/>
    <w:rsid w:val="0000617C"/>
    <w:rsid w:val="00011E93"/>
    <w:rsid w:val="00012098"/>
    <w:rsid w:val="00012A27"/>
    <w:rsid w:val="00012DAE"/>
    <w:rsid w:val="00014198"/>
    <w:rsid w:val="00014F76"/>
    <w:rsid w:val="00016A29"/>
    <w:rsid w:val="000171FC"/>
    <w:rsid w:val="000174CB"/>
    <w:rsid w:val="0002122B"/>
    <w:rsid w:val="000213FA"/>
    <w:rsid w:val="00021CF3"/>
    <w:rsid w:val="00025215"/>
    <w:rsid w:val="0002711A"/>
    <w:rsid w:val="00027A0F"/>
    <w:rsid w:val="0003284E"/>
    <w:rsid w:val="00034942"/>
    <w:rsid w:val="0003522D"/>
    <w:rsid w:val="00035EA3"/>
    <w:rsid w:val="0003714B"/>
    <w:rsid w:val="00037773"/>
    <w:rsid w:val="0004133C"/>
    <w:rsid w:val="00041FB8"/>
    <w:rsid w:val="00042221"/>
    <w:rsid w:val="000441D4"/>
    <w:rsid w:val="000500FC"/>
    <w:rsid w:val="000502F9"/>
    <w:rsid w:val="000515D7"/>
    <w:rsid w:val="000544BC"/>
    <w:rsid w:val="00054743"/>
    <w:rsid w:val="000556A9"/>
    <w:rsid w:val="00055B68"/>
    <w:rsid w:val="00056A51"/>
    <w:rsid w:val="00061FD9"/>
    <w:rsid w:val="00063B98"/>
    <w:rsid w:val="00064126"/>
    <w:rsid w:val="00065E78"/>
    <w:rsid w:val="00066D59"/>
    <w:rsid w:val="0006713F"/>
    <w:rsid w:val="00067516"/>
    <w:rsid w:val="00067AE2"/>
    <w:rsid w:val="000700B3"/>
    <w:rsid w:val="00073F05"/>
    <w:rsid w:val="00074548"/>
    <w:rsid w:val="000757AD"/>
    <w:rsid w:val="000802D0"/>
    <w:rsid w:val="00081D16"/>
    <w:rsid w:val="00085236"/>
    <w:rsid w:val="00086705"/>
    <w:rsid w:val="0008681B"/>
    <w:rsid w:val="00086B34"/>
    <w:rsid w:val="00090240"/>
    <w:rsid w:val="0009114D"/>
    <w:rsid w:val="00092165"/>
    <w:rsid w:val="0009229C"/>
    <w:rsid w:val="00092AE5"/>
    <w:rsid w:val="000964B8"/>
    <w:rsid w:val="00097D09"/>
    <w:rsid w:val="000A084A"/>
    <w:rsid w:val="000A3F8E"/>
    <w:rsid w:val="000A4A41"/>
    <w:rsid w:val="000A4FD9"/>
    <w:rsid w:val="000A7757"/>
    <w:rsid w:val="000B07F0"/>
    <w:rsid w:val="000B08BD"/>
    <w:rsid w:val="000B1395"/>
    <w:rsid w:val="000B1C1D"/>
    <w:rsid w:val="000B3187"/>
    <w:rsid w:val="000B414E"/>
    <w:rsid w:val="000B4894"/>
    <w:rsid w:val="000B5201"/>
    <w:rsid w:val="000B5328"/>
    <w:rsid w:val="000B5ACF"/>
    <w:rsid w:val="000B5F2D"/>
    <w:rsid w:val="000B5FE1"/>
    <w:rsid w:val="000C0F87"/>
    <w:rsid w:val="000C2CCD"/>
    <w:rsid w:val="000C512E"/>
    <w:rsid w:val="000C562F"/>
    <w:rsid w:val="000C6E88"/>
    <w:rsid w:val="000C77AF"/>
    <w:rsid w:val="000D1961"/>
    <w:rsid w:val="000D1CD7"/>
    <w:rsid w:val="000D1F16"/>
    <w:rsid w:val="000D249A"/>
    <w:rsid w:val="000D2820"/>
    <w:rsid w:val="000D2C89"/>
    <w:rsid w:val="000D484A"/>
    <w:rsid w:val="000D5D63"/>
    <w:rsid w:val="000D724E"/>
    <w:rsid w:val="000E14D6"/>
    <w:rsid w:val="000E535F"/>
    <w:rsid w:val="000E65E3"/>
    <w:rsid w:val="000F0C49"/>
    <w:rsid w:val="000F1AD9"/>
    <w:rsid w:val="000F24FD"/>
    <w:rsid w:val="000F37D1"/>
    <w:rsid w:val="000F4AF2"/>
    <w:rsid w:val="000F54F3"/>
    <w:rsid w:val="000F6A8D"/>
    <w:rsid w:val="000F706B"/>
    <w:rsid w:val="000F7C8A"/>
    <w:rsid w:val="00101428"/>
    <w:rsid w:val="0010199D"/>
    <w:rsid w:val="001034A5"/>
    <w:rsid w:val="00105991"/>
    <w:rsid w:val="00105C5D"/>
    <w:rsid w:val="00105CA9"/>
    <w:rsid w:val="00105F4A"/>
    <w:rsid w:val="00107ED1"/>
    <w:rsid w:val="00110A3E"/>
    <w:rsid w:val="00115D6A"/>
    <w:rsid w:val="00117E97"/>
    <w:rsid w:val="00120402"/>
    <w:rsid w:val="001216E6"/>
    <w:rsid w:val="00124661"/>
    <w:rsid w:val="001247F4"/>
    <w:rsid w:val="00130A96"/>
    <w:rsid w:val="001314A1"/>
    <w:rsid w:val="00133C5C"/>
    <w:rsid w:val="00134A7F"/>
    <w:rsid w:val="00134F7C"/>
    <w:rsid w:val="00135933"/>
    <w:rsid w:val="001365DF"/>
    <w:rsid w:val="00136BF5"/>
    <w:rsid w:val="00140CB2"/>
    <w:rsid w:val="00141D0F"/>
    <w:rsid w:val="001420D5"/>
    <w:rsid w:val="001426BD"/>
    <w:rsid w:val="00142CED"/>
    <w:rsid w:val="00143E07"/>
    <w:rsid w:val="00144156"/>
    <w:rsid w:val="001451A2"/>
    <w:rsid w:val="001471ED"/>
    <w:rsid w:val="00150A01"/>
    <w:rsid w:val="00152520"/>
    <w:rsid w:val="00152708"/>
    <w:rsid w:val="00153FD9"/>
    <w:rsid w:val="001540C7"/>
    <w:rsid w:val="00162203"/>
    <w:rsid w:val="001623FB"/>
    <w:rsid w:val="00163681"/>
    <w:rsid w:val="00166E32"/>
    <w:rsid w:val="0016793F"/>
    <w:rsid w:val="00167996"/>
    <w:rsid w:val="001714CA"/>
    <w:rsid w:val="001717F6"/>
    <w:rsid w:val="00175597"/>
    <w:rsid w:val="0018030E"/>
    <w:rsid w:val="00180BA0"/>
    <w:rsid w:val="00182135"/>
    <w:rsid w:val="001846EA"/>
    <w:rsid w:val="00184D45"/>
    <w:rsid w:val="00184ECF"/>
    <w:rsid w:val="00185571"/>
    <w:rsid w:val="00185926"/>
    <w:rsid w:val="001863E4"/>
    <w:rsid w:val="00186E86"/>
    <w:rsid w:val="00186EB7"/>
    <w:rsid w:val="00187665"/>
    <w:rsid w:val="00190ABA"/>
    <w:rsid w:val="00192420"/>
    <w:rsid w:val="00192E84"/>
    <w:rsid w:val="00194B39"/>
    <w:rsid w:val="00194DB5"/>
    <w:rsid w:val="00195C9A"/>
    <w:rsid w:val="001A0DE9"/>
    <w:rsid w:val="001A24C2"/>
    <w:rsid w:val="001A5210"/>
    <w:rsid w:val="001B0BBF"/>
    <w:rsid w:val="001B193B"/>
    <w:rsid w:val="001B24BE"/>
    <w:rsid w:val="001B2DDE"/>
    <w:rsid w:val="001B2EED"/>
    <w:rsid w:val="001B6EE9"/>
    <w:rsid w:val="001C0579"/>
    <w:rsid w:val="001C1B22"/>
    <w:rsid w:val="001C2240"/>
    <w:rsid w:val="001C5E03"/>
    <w:rsid w:val="001C73A3"/>
    <w:rsid w:val="001D0750"/>
    <w:rsid w:val="001D08BB"/>
    <w:rsid w:val="001D1792"/>
    <w:rsid w:val="001D2A9D"/>
    <w:rsid w:val="001D570A"/>
    <w:rsid w:val="001D7785"/>
    <w:rsid w:val="001E021E"/>
    <w:rsid w:val="001E1BB5"/>
    <w:rsid w:val="001E1DB9"/>
    <w:rsid w:val="001E34DF"/>
    <w:rsid w:val="001E3537"/>
    <w:rsid w:val="001E364A"/>
    <w:rsid w:val="001E4412"/>
    <w:rsid w:val="001E51C8"/>
    <w:rsid w:val="001E7576"/>
    <w:rsid w:val="001E7E91"/>
    <w:rsid w:val="001F00AD"/>
    <w:rsid w:val="001F2049"/>
    <w:rsid w:val="001F6C36"/>
    <w:rsid w:val="001F7FBA"/>
    <w:rsid w:val="0020143D"/>
    <w:rsid w:val="002024E9"/>
    <w:rsid w:val="002048D7"/>
    <w:rsid w:val="00204AC5"/>
    <w:rsid w:val="00205DC2"/>
    <w:rsid w:val="002060D8"/>
    <w:rsid w:val="0020652D"/>
    <w:rsid w:val="00206DD4"/>
    <w:rsid w:val="002114FD"/>
    <w:rsid w:val="00211776"/>
    <w:rsid w:val="0021198E"/>
    <w:rsid w:val="002122C3"/>
    <w:rsid w:val="00213628"/>
    <w:rsid w:val="00213637"/>
    <w:rsid w:val="00213F47"/>
    <w:rsid w:val="0021415B"/>
    <w:rsid w:val="00214379"/>
    <w:rsid w:val="00215076"/>
    <w:rsid w:val="002156FE"/>
    <w:rsid w:val="002169A9"/>
    <w:rsid w:val="00220AE4"/>
    <w:rsid w:val="00220F4D"/>
    <w:rsid w:val="002218F1"/>
    <w:rsid w:val="00221DA7"/>
    <w:rsid w:val="00222AEB"/>
    <w:rsid w:val="0022351C"/>
    <w:rsid w:val="00223662"/>
    <w:rsid w:val="002237EC"/>
    <w:rsid w:val="002239B4"/>
    <w:rsid w:val="00224963"/>
    <w:rsid w:val="00226E6D"/>
    <w:rsid w:val="002272D0"/>
    <w:rsid w:val="00227344"/>
    <w:rsid w:val="0022762B"/>
    <w:rsid w:val="00232A17"/>
    <w:rsid w:val="00232F75"/>
    <w:rsid w:val="00233105"/>
    <w:rsid w:val="00233C1C"/>
    <w:rsid w:val="00235332"/>
    <w:rsid w:val="00236459"/>
    <w:rsid w:val="002364E0"/>
    <w:rsid w:val="00236A69"/>
    <w:rsid w:val="00236DBF"/>
    <w:rsid w:val="00237971"/>
    <w:rsid w:val="0024019F"/>
    <w:rsid w:val="0024286B"/>
    <w:rsid w:val="00244EBB"/>
    <w:rsid w:val="0024506C"/>
    <w:rsid w:val="0024536D"/>
    <w:rsid w:val="002455B9"/>
    <w:rsid w:val="002502D1"/>
    <w:rsid w:val="00251B98"/>
    <w:rsid w:val="00252405"/>
    <w:rsid w:val="002545D5"/>
    <w:rsid w:val="00254726"/>
    <w:rsid w:val="002560EA"/>
    <w:rsid w:val="002560FE"/>
    <w:rsid w:val="00256F82"/>
    <w:rsid w:val="00261374"/>
    <w:rsid w:val="00261F7E"/>
    <w:rsid w:val="00264FF5"/>
    <w:rsid w:val="00266C54"/>
    <w:rsid w:val="00267F46"/>
    <w:rsid w:val="002700A0"/>
    <w:rsid w:val="002722CF"/>
    <w:rsid w:val="00272744"/>
    <w:rsid w:val="00273E2C"/>
    <w:rsid w:val="0027404C"/>
    <w:rsid w:val="0027651A"/>
    <w:rsid w:val="00280511"/>
    <w:rsid w:val="00280CD3"/>
    <w:rsid w:val="00283363"/>
    <w:rsid w:val="002856D0"/>
    <w:rsid w:val="00286137"/>
    <w:rsid w:val="00286596"/>
    <w:rsid w:val="00287916"/>
    <w:rsid w:val="0029196A"/>
    <w:rsid w:val="00291CF8"/>
    <w:rsid w:val="00293198"/>
    <w:rsid w:val="00293964"/>
    <w:rsid w:val="00294605"/>
    <w:rsid w:val="00295775"/>
    <w:rsid w:val="002958B7"/>
    <w:rsid w:val="0029796E"/>
    <w:rsid w:val="00297F06"/>
    <w:rsid w:val="002A0089"/>
    <w:rsid w:val="002A0878"/>
    <w:rsid w:val="002A6CEE"/>
    <w:rsid w:val="002A78A5"/>
    <w:rsid w:val="002B0552"/>
    <w:rsid w:val="002B17F1"/>
    <w:rsid w:val="002B2A24"/>
    <w:rsid w:val="002B2CC6"/>
    <w:rsid w:val="002B3CC5"/>
    <w:rsid w:val="002B5F02"/>
    <w:rsid w:val="002B6D0A"/>
    <w:rsid w:val="002B7548"/>
    <w:rsid w:val="002C099F"/>
    <w:rsid w:val="002C114E"/>
    <w:rsid w:val="002C2FF2"/>
    <w:rsid w:val="002C373F"/>
    <w:rsid w:val="002C5F69"/>
    <w:rsid w:val="002D2976"/>
    <w:rsid w:val="002D34E6"/>
    <w:rsid w:val="002D3B4A"/>
    <w:rsid w:val="002D4F0A"/>
    <w:rsid w:val="002D5870"/>
    <w:rsid w:val="002D7C8B"/>
    <w:rsid w:val="002D7E71"/>
    <w:rsid w:val="002E157C"/>
    <w:rsid w:val="002E2E02"/>
    <w:rsid w:val="002E53ED"/>
    <w:rsid w:val="002E5FF1"/>
    <w:rsid w:val="002E60C8"/>
    <w:rsid w:val="002E668E"/>
    <w:rsid w:val="002F040E"/>
    <w:rsid w:val="002F3A82"/>
    <w:rsid w:val="002F5619"/>
    <w:rsid w:val="002F5F08"/>
    <w:rsid w:val="00301290"/>
    <w:rsid w:val="00302EB0"/>
    <w:rsid w:val="00303690"/>
    <w:rsid w:val="00304DA4"/>
    <w:rsid w:val="00306AF6"/>
    <w:rsid w:val="00310733"/>
    <w:rsid w:val="00310DDB"/>
    <w:rsid w:val="003111FA"/>
    <w:rsid w:val="0031135D"/>
    <w:rsid w:val="00311506"/>
    <w:rsid w:val="00311691"/>
    <w:rsid w:val="00315841"/>
    <w:rsid w:val="003171ED"/>
    <w:rsid w:val="00321B40"/>
    <w:rsid w:val="00327922"/>
    <w:rsid w:val="0033007A"/>
    <w:rsid w:val="00331464"/>
    <w:rsid w:val="003348A7"/>
    <w:rsid w:val="00336432"/>
    <w:rsid w:val="00336509"/>
    <w:rsid w:val="00336E47"/>
    <w:rsid w:val="003371DB"/>
    <w:rsid w:val="003373B9"/>
    <w:rsid w:val="00337791"/>
    <w:rsid w:val="00337C15"/>
    <w:rsid w:val="0034079A"/>
    <w:rsid w:val="00341272"/>
    <w:rsid w:val="00342AA2"/>
    <w:rsid w:val="00343188"/>
    <w:rsid w:val="0034353F"/>
    <w:rsid w:val="003449CA"/>
    <w:rsid w:val="00347D0B"/>
    <w:rsid w:val="00350AC6"/>
    <w:rsid w:val="00350EFB"/>
    <w:rsid w:val="003516E9"/>
    <w:rsid w:val="003566F2"/>
    <w:rsid w:val="0035685A"/>
    <w:rsid w:val="00356E37"/>
    <w:rsid w:val="003575BE"/>
    <w:rsid w:val="00357EE9"/>
    <w:rsid w:val="003601AC"/>
    <w:rsid w:val="00360A98"/>
    <w:rsid w:val="003616DE"/>
    <w:rsid w:val="003642EE"/>
    <w:rsid w:val="00364889"/>
    <w:rsid w:val="00364D1D"/>
    <w:rsid w:val="00365440"/>
    <w:rsid w:val="00365DE1"/>
    <w:rsid w:val="00370D94"/>
    <w:rsid w:val="00371D9E"/>
    <w:rsid w:val="003739D4"/>
    <w:rsid w:val="003742D0"/>
    <w:rsid w:val="003760F1"/>
    <w:rsid w:val="003762CC"/>
    <w:rsid w:val="003769FD"/>
    <w:rsid w:val="0037776E"/>
    <w:rsid w:val="003808ED"/>
    <w:rsid w:val="00381170"/>
    <w:rsid w:val="003823C1"/>
    <w:rsid w:val="003835A3"/>
    <w:rsid w:val="00383781"/>
    <w:rsid w:val="00383F40"/>
    <w:rsid w:val="003848CD"/>
    <w:rsid w:val="00384F06"/>
    <w:rsid w:val="0038671E"/>
    <w:rsid w:val="00386BEC"/>
    <w:rsid w:val="003906AA"/>
    <w:rsid w:val="00394880"/>
    <w:rsid w:val="00395E25"/>
    <w:rsid w:val="003970D9"/>
    <w:rsid w:val="003A0848"/>
    <w:rsid w:val="003A1BCA"/>
    <w:rsid w:val="003A1BFA"/>
    <w:rsid w:val="003A25F2"/>
    <w:rsid w:val="003A2EB6"/>
    <w:rsid w:val="003A4FE9"/>
    <w:rsid w:val="003A59C3"/>
    <w:rsid w:val="003A6521"/>
    <w:rsid w:val="003A660A"/>
    <w:rsid w:val="003A6DD4"/>
    <w:rsid w:val="003A7005"/>
    <w:rsid w:val="003A75D7"/>
    <w:rsid w:val="003A7F08"/>
    <w:rsid w:val="003B11BE"/>
    <w:rsid w:val="003B206E"/>
    <w:rsid w:val="003B25FC"/>
    <w:rsid w:val="003B441A"/>
    <w:rsid w:val="003B5665"/>
    <w:rsid w:val="003B5E32"/>
    <w:rsid w:val="003C16D2"/>
    <w:rsid w:val="003C2212"/>
    <w:rsid w:val="003C2498"/>
    <w:rsid w:val="003C4341"/>
    <w:rsid w:val="003C47D8"/>
    <w:rsid w:val="003C523E"/>
    <w:rsid w:val="003D088B"/>
    <w:rsid w:val="003D2087"/>
    <w:rsid w:val="003D260F"/>
    <w:rsid w:val="003D2B36"/>
    <w:rsid w:val="003D3BF8"/>
    <w:rsid w:val="003D3CB3"/>
    <w:rsid w:val="003D417A"/>
    <w:rsid w:val="003D7A56"/>
    <w:rsid w:val="003E0897"/>
    <w:rsid w:val="003E0FCD"/>
    <w:rsid w:val="003E1080"/>
    <w:rsid w:val="003E370D"/>
    <w:rsid w:val="003E434C"/>
    <w:rsid w:val="003E464A"/>
    <w:rsid w:val="003E6C1B"/>
    <w:rsid w:val="003E7B7B"/>
    <w:rsid w:val="003F39B1"/>
    <w:rsid w:val="003F7630"/>
    <w:rsid w:val="003F7CD4"/>
    <w:rsid w:val="004004D1"/>
    <w:rsid w:val="00400B8B"/>
    <w:rsid w:val="0040341C"/>
    <w:rsid w:val="004044AE"/>
    <w:rsid w:val="0040584C"/>
    <w:rsid w:val="00405B38"/>
    <w:rsid w:val="00405D32"/>
    <w:rsid w:val="0040609D"/>
    <w:rsid w:val="00411A86"/>
    <w:rsid w:val="0041252B"/>
    <w:rsid w:val="00412FE4"/>
    <w:rsid w:val="004144B9"/>
    <w:rsid w:val="00414685"/>
    <w:rsid w:val="0041470D"/>
    <w:rsid w:val="00414AB0"/>
    <w:rsid w:val="004162EF"/>
    <w:rsid w:val="00416CAC"/>
    <w:rsid w:val="0041770F"/>
    <w:rsid w:val="00422B1F"/>
    <w:rsid w:val="0042310F"/>
    <w:rsid w:val="00423EB8"/>
    <w:rsid w:val="00425585"/>
    <w:rsid w:val="0042576F"/>
    <w:rsid w:val="0042587A"/>
    <w:rsid w:val="00427633"/>
    <w:rsid w:val="00427BC2"/>
    <w:rsid w:val="00430DDA"/>
    <w:rsid w:val="00430F89"/>
    <w:rsid w:val="0043159A"/>
    <w:rsid w:val="00431FB8"/>
    <w:rsid w:val="004342D7"/>
    <w:rsid w:val="00441D39"/>
    <w:rsid w:val="00442456"/>
    <w:rsid w:val="00443E95"/>
    <w:rsid w:val="0044462C"/>
    <w:rsid w:val="004453B0"/>
    <w:rsid w:val="00445C86"/>
    <w:rsid w:val="00447354"/>
    <w:rsid w:val="00447588"/>
    <w:rsid w:val="00450343"/>
    <w:rsid w:val="00450B82"/>
    <w:rsid w:val="0045206B"/>
    <w:rsid w:val="00452F4B"/>
    <w:rsid w:val="004546FC"/>
    <w:rsid w:val="00455385"/>
    <w:rsid w:val="00455580"/>
    <w:rsid w:val="00455857"/>
    <w:rsid w:val="00455B16"/>
    <w:rsid w:val="0045660E"/>
    <w:rsid w:val="004566BB"/>
    <w:rsid w:val="00456ADA"/>
    <w:rsid w:val="00456E42"/>
    <w:rsid w:val="00457875"/>
    <w:rsid w:val="00457D76"/>
    <w:rsid w:val="00460CA3"/>
    <w:rsid w:val="00463935"/>
    <w:rsid w:val="00464808"/>
    <w:rsid w:val="004657D3"/>
    <w:rsid w:val="00465FA3"/>
    <w:rsid w:val="00466DF8"/>
    <w:rsid w:val="0046731E"/>
    <w:rsid w:val="004678F4"/>
    <w:rsid w:val="00471F78"/>
    <w:rsid w:val="004735AB"/>
    <w:rsid w:val="00475F62"/>
    <w:rsid w:val="004779A5"/>
    <w:rsid w:val="00483BD6"/>
    <w:rsid w:val="00484053"/>
    <w:rsid w:val="004842B2"/>
    <w:rsid w:val="00485094"/>
    <w:rsid w:val="00491CF5"/>
    <w:rsid w:val="004939E7"/>
    <w:rsid w:val="00493AD6"/>
    <w:rsid w:val="00493D35"/>
    <w:rsid w:val="00495A80"/>
    <w:rsid w:val="0049758C"/>
    <w:rsid w:val="004A2450"/>
    <w:rsid w:val="004A25BB"/>
    <w:rsid w:val="004B14C9"/>
    <w:rsid w:val="004B2A92"/>
    <w:rsid w:val="004B45A1"/>
    <w:rsid w:val="004B5DF1"/>
    <w:rsid w:val="004B6C08"/>
    <w:rsid w:val="004B76D0"/>
    <w:rsid w:val="004C1DC2"/>
    <w:rsid w:val="004C2CD4"/>
    <w:rsid w:val="004D0CF0"/>
    <w:rsid w:val="004D0D46"/>
    <w:rsid w:val="004D0E87"/>
    <w:rsid w:val="004D2474"/>
    <w:rsid w:val="004D3027"/>
    <w:rsid w:val="004D6149"/>
    <w:rsid w:val="004D6835"/>
    <w:rsid w:val="004D79CA"/>
    <w:rsid w:val="004D7BD3"/>
    <w:rsid w:val="004D7DCD"/>
    <w:rsid w:val="004E1B92"/>
    <w:rsid w:val="004E2C3F"/>
    <w:rsid w:val="004E33D4"/>
    <w:rsid w:val="004E459D"/>
    <w:rsid w:val="004E4BA5"/>
    <w:rsid w:val="004E56D0"/>
    <w:rsid w:val="004E5CC2"/>
    <w:rsid w:val="004E7A73"/>
    <w:rsid w:val="004F0043"/>
    <w:rsid w:val="004F09FE"/>
    <w:rsid w:val="004F0A96"/>
    <w:rsid w:val="004F22CA"/>
    <w:rsid w:val="004F3036"/>
    <w:rsid w:val="004F42B7"/>
    <w:rsid w:val="004F56BF"/>
    <w:rsid w:val="004F5F80"/>
    <w:rsid w:val="004F6386"/>
    <w:rsid w:val="005008FA"/>
    <w:rsid w:val="00500A89"/>
    <w:rsid w:val="00502580"/>
    <w:rsid w:val="00503610"/>
    <w:rsid w:val="00503680"/>
    <w:rsid w:val="005040B1"/>
    <w:rsid w:val="00504A40"/>
    <w:rsid w:val="00506BDF"/>
    <w:rsid w:val="00506C70"/>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2484A"/>
    <w:rsid w:val="00525B78"/>
    <w:rsid w:val="005300DB"/>
    <w:rsid w:val="0053113B"/>
    <w:rsid w:val="00531913"/>
    <w:rsid w:val="005336B5"/>
    <w:rsid w:val="005336E4"/>
    <w:rsid w:val="00541080"/>
    <w:rsid w:val="005424E7"/>
    <w:rsid w:val="00543A14"/>
    <w:rsid w:val="00543D8B"/>
    <w:rsid w:val="00545474"/>
    <w:rsid w:val="00546FF2"/>
    <w:rsid w:val="0055058F"/>
    <w:rsid w:val="005510AA"/>
    <w:rsid w:val="005536EC"/>
    <w:rsid w:val="00553B6B"/>
    <w:rsid w:val="005547C1"/>
    <w:rsid w:val="005569DC"/>
    <w:rsid w:val="00557780"/>
    <w:rsid w:val="00557F8E"/>
    <w:rsid w:val="005618E6"/>
    <w:rsid w:val="00561EF4"/>
    <w:rsid w:val="00563980"/>
    <w:rsid w:val="00563A9A"/>
    <w:rsid w:val="005643D1"/>
    <w:rsid w:val="00564AB4"/>
    <w:rsid w:val="00564F59"/>
    <w:rsid w:val="0056702C"/>
    <w:rsid w:val="005733CA"/>
    <w:rsid w:val="00580DC6"/>
    <w:rsid w:val="0058209E"/>
    <w:rsid w:val="00583D9F"/>
    <w:rsid w:val="00584842"/>
    <w:rsid w:val="0058549D"/>
    <w:rsid w:val="005855A8"/>
    <w:rsid w:val="00585CD2"/>
    <w:rsid w:val="00586BD5"/>
    <w:rsid w:val="00590C9F"/>
    <w:rsid w:val="0059130B"/>
    <w:rsid w:val="0059228E"/>
    <w:rsid w:val="005926E1"/>
    <w:rsid w:val="005932BF"/>
    <w:rsid w:val="00593802"/>
    <w:rsid w:val="00593C1F"/>
    <w:rsid w:val="00595259"/>
    <w:rsid w:val="00595F08"/>
    <w:rsid w:val="005969CB"/>
    <w:rsid w:val="005A1395"/>
    <w:rsid w:val="005A183B"/>
    <w:rsid w:val="005A2824"/>
    <w:rsid w:val="005A3EEA"/>
    <w:rsid w:val="005A475D"/>
    <w:rsid w:val="005A54AA"/>
    <w:rsid w:val="005A620B"/>
    <w:rsid w:val="005A632B"/>
    <w:rsid w:val="005A697E"/>
    <w:rsid w:val="005A6BF8"/>
    <w:rsid w:val="005B166B"/>
    <w:rsid w:val="005B55F2"/>
    <w:rsid w:val="005B5796"/>
    <w:rsid w:val="005B595F"/>
    <w:rsid w:val="005B5968"/>
    <w:rsid w:val="005B5BC2"/>
    <w:rsid w:val="005B6162"/>
    <w:rsid w:val="005B6647"/>
    <w:rsid w:val="005B799A"/>
    <w:rsid w:val="005B7AEC"/>
    <w:rsid w:val="005C3D2F"/>
    <w:rsid w:val="005C4D48"/>
    <w:rsid w:val="005C6AFB"/>
    <w:rsid w:val="005C7A13"/>
    <w:rsid w:val="005D2EC1"/>
    <w:rsid w:val="005D436D"/>
    <w:rsid w:val="005D4C76"/>
    <w:rsid w:val="005D515A"/>
    <w:rsid w:val="005D522C"/>
    <w:rsid w:val="005D5DB8"/>
    <w:rsid w:val="005E23C2"/>
    <w:rsid w:val="005E245B"/>
    <w:rsid w:val="005E3477"/>
    <w:rsid w:val="005E6228"/>
    <w:rsid w:val="005E6FA9"/>
    <w:rsid w:val="005F04F6"/>
    <w:rsid w:val="005F0FEF"/>
    <w:rsid w:val="005F13BA"/>
    <w:rsid w:val="005F16F8"/>
    <w:rsid w:val="005F1BE5"/>
    <w:rsid w:val="005F2ACB"/>
    <w:rsid w:val="005F34F9"/>
    <w:rsid w:val="005F3C8A"/>
    <w:rsid w:val="005F4F8F"/>
    <w:rsid w:val="005F6498"/>
    <w:rsid w:val="005F6A9F"/>
    <w:rsid w:val="005F7A81"/>
    <w:rsid w:val="00600639"/>
    <w:rsid w:val="00600847"/>
    <w:rsid w:val="00600CE5"/>
    <w:rsid w:val="0060189B"/>
    <w:rsid w:val="006020AD"/>
    <w:rsid w:val="0060379A"/>
    <w:rsid w:val="00604B54"/>
    <w:rsid w:val="006066E0"/>
    <w:rsid w:val="00606E4A"/>
    <w:rsid w:val="00610083"/>
    <w:rsid w:val="00611D23"/>
    <w:rsid w:val="006124F9"/>
    <w:rsid w:val="006143E4"/>
    <w:rsid w:val="00616FA4"/>
    <w:rsid w:val="0061780E"/>
    <w:rsid w:val="00622672"/>
    <w:rsid w:val="00622E8E"/>
    <w:rsid w:val="00622F40"/>
    <w:rsid w:val="00623B87"/>
    <w:rsid w:val="00624CBA"/>
    <w:rsid w:val="006301C9"/>
    <w:rsid w:val="0063023F"/>
    <w:rsid w:val="006325B0"/>
    <w:rsid w:val="006341D9"/>
    <w:rsid w:val="00635D96"/>
    <w:rsid w:val="00636334"/>
    <w:rsid w:val="00637277"/>
    <w:rsid w:val="006417DB"/>
    <w:rsid w:val="00641F59"/>
    <w:rsid w:val="006434F1"/>
    <w:rsid w:val="00643665"/>
    <w:rsid w:val="006466B1"/>
    <w:rsid w:val="00653EB6"/>
    <w:rsid w:val="006546A6"/>
    <w:rsid w:val="00655FFA"/>
    <w:rsid w:val="00656F8B"/>
    <w:rsid w:val="0065787D"/>
    <w:rsid w:val="00657936"/>
    <w:rsid w:val="0066082E"/>
    <w:rsid w:val="006609F6"/>
    <w:rsid w:val="00661216"/>
    <w:rsid w:val="006615D4"/>
    <w:rsid w:val="0066363F"/>
    <w:rsid w:val="00663DDC"/>
    <w:rsid w:val="00664E0B"/>
    <w:rsid w:val="00664E92"/>
    <w:rsid w:val="006662FE"/>
    <w:rsid w:val="00667928"/>
    <w:rsid w:val="00667A6F"/>
    <w:rsid w:val="00670DE6"/>
    <w:rsid w:val="00673755"/>
    <w:rsid w:val="00673A3E"/>
    <w:rsid w:val="00673AFE"/>
    <w:rsid w:val="00673D0E"/>
    <w:rsid w:val="00673F8B"/>
    <w:rsid w:val="006755C5"/>
    <w:rsid w:val="00675CC4"/>
    <w:rsid w:val="006764DB"/>
    <w:rsid w:val="00676829"/>
    <w:rsid w:val="0068006B"/>
    <w:rsid w:val="006800CF"/>
    <w:rsid w:val="006813D3"/>
    <w:rsid w:val="00683102"/>
    <w:rsid w:val="0068344F"/>
    <w:rsid w:val="00683F47"/>
    <w:rsid w:val="0068422B"/>
    <w:rsid w:val="00685AF0"/>
    <w:rsid w:val="00686CD4"/>
    <w:rsid w:val="00686D8C"/>
    <w:rsid w:val="00686E70"/>
    <w:rsid w:val="00687C77"/>
    <w:rsid w:val="00687E47"/>
    <w:rsid w:val="0069221C"/>
    <w:rsid w:val="0069531E"/>
    <w:rsid w:val="00696759"/>
    <w:rsid w:val="006A04FF"/>
    <w:rsid w:val="006A1D55"/>
    <w:rsid w:val="006A2798"/>
    <w:rsid w:val="006A3B74"/>
    <w:rsid w:val="006A3E37"/>
    <w:rsid w:val="006A567D"/>
    <w:rsid w:val="006A646D"/>
    <w:rsid w:val="006B0470"/>
    <w:rsid w:val="006B0670"/>
    <w:rsid w:val="006C6650"/>
    <w:rsid w:val="006C77BA"/>
    <w:rsid w:val="006D116C"/>
    <w:rsid w:val="006D221B"/>
    <w:rsid w:val="006D274C"/>
    <w:rsid w:val="006D2E88"/>
    <w:rsid w:val="006D3107"/>
    <w:rsid w:val="006D47A0"/>
    <w:rsid w:val="006D4F2A"/>
    <w:rsid w:val="006D5612"/>
    <w:rsid w:val="006E06FA"/>
    <w:rsid w:val="006E0F74"/>
    <w:rsid w:val="006E193D"/>
    <w:rsid w:val="006E3B3D"/>
    <w:rsid w:val="006E40BF"/>
    <w:rsid w:val="006F01BC"/>
    <w:rsid w:val="006F0683"/>
    <w:rsid w:val="006F0CD4"/>
    <w:rsid w:val="006F2E79"/>
    <w:rsid w:val="006F4F4B"/>
    <w:rsid w:val="006F71EB"/>
    <w:rsid w:val="007002C0"/>
    <w:rsid w:val="007003CF"/>
    <w:rsid w:val="00704F03"/>
    <w:rsid w:val="0070550A"/>
    <w:rsid w:val="00706C9B"/>
    <w:rsid w:val="0071153A"/>
    <w:rsid w:val="00711B04"/>
    <w:rsid w:val="00712194"/>
    <w:rsid w:val="007143C6"/>
    <w:rsid w:val="0071443A"/>
    <w:rsid w:val="00714C25"/>
    <w:rsid w:val="00717C59"/>
    <w:rsid w:val="00720E2D"/>
    <w:rsid w:val="0072132F"/>
    <w:rsid w:val="00723027"/>
    <w:rsid w:val="00723DB8"/>
    <w:rsid w:val="00723F29"/>
    <w:rsid w:val="00724D45"/>
    <w:rsid w:val="00725089"/>
    <w:rsid w:val="00726395"/>
    <w:rsid w:val="00726E48"/>
    <w:rsid w:val="00727001"/>
    <w:rsid w:val="00732388"/>
    <w:rsid w:val="007343D2"/>
    <w:rsid w:val="00734979"/>
    <w:rsid w:val="00734EFF"/>
    <w:rsid w:val="0073571C"/>
    <w:rsid w:val="00736D9A"/>
    <w:rsid w:val="007374CA"/>
    <w:rsid w:val="00741BAE"/>
    <w:rsid w:val="00742A88"/>
    <w:rsid w:val="00742D3E"/>
    <w:rsid w:val="00745C22"/>
    <w:rsid w:val="007462F9"/>
    <w:rsid w:val="00747B29"/>
    <w:rsid w:val="00750CE8"/>
    <w:rsid w:val="0075146F"/>
    <w:rsid w:val="00751AA5"/>
    <w:rsid w:val="00751C0B"/>
    <w:rsid w:val="00754329"/>
    <w:rsid w:val="00754604"/>
    <w:rsid w:val="007548AC"/>
    <w:rsid w:val="00755D93"/>
    <w:rsid w:val="00756183"/>
    <w:rsid w:val="007603DE"/>
    <w:rsid w:val="0076236B"/>
    <w:rsid w:val="007628DB"/>
    <w:rsid w:val="007639FF"/>
    <w:rsid w:val="0076535F"/>
    <w:rsid w:val="00765779"/>
    <w:rsid w:val="00765D29"/>
    <w:rsid w:val="00766978"/>
    <w:rsid w:val="007675F9"/>
    <w:rsid w:val="00770A6C"/>
    <w:rsid w:val="007714B8"/>
    <w:rsid w:val="00771BCC"/>
    <w:rsid w:val="00774C8A"/>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07DB"/>
    <w:rsid w:val="00791341"/>
    <w:rsid w:val="0079269C"/>
    <w:rsid w:val="00795881"/>
    <w:rsid w:val="0079683E"/>
    <w:rsid w:val="00796BBA"/>
    <w:rsid w:val="0079703A"/>
    <w:rsid w:val="00797B99"/>
    <w:rsid w:val="00797DAE"/>
    <w:rsid w:val="007A322E"/>
    <w:rsid w:val="007A564E"/>
    <w:rsid w:val="007A7256"/>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E02"/>
    <w:rsid w:val="007C6F1A"/>
    <w:rsid w:val="007C7C6A"/>
    <w:rsid w:val="007D0D6C"/>
    <w:rsid w:val="007D2395"/>
    <w:rsid w:val="007D3289"/>
    <w:rsid w:val="007E1277"/>
    <w:rsid w:val="007E36F4"/>
    <w:rsid w:val="007E4E42"/>
    <w:rsid w:val="007E5544"/>
    <w:rsid w:val="007E5DE0"/>
    <w:rsid w:val="007E7420"/>
    <w:rsid w:val="007F0791"/>
    <w:rsid w:val="007F0BE0"/>
    <w:rsid w:val="007F0D17"/>
    <w:rsid w:val="007F0D6F"/>
    <w:rsid w:val="007F0F5A"/>
    <w:rsid w:val="007F462E"/>
    <w:rsid w:val="007F4930"/>
    <w:rsid w:val="007F539A"/>
    <w:rsid w:val="007F66A8"/>
    <w:rsid w:val="007F66B0"/>
    <w:rsid w:val="007F777E"/>
    <w:rsid w:val="0080204C"/>
    <w:rsid w:val="008047B9"/>
    <w:rsid w:val="008058F9"/>
    <w:rsid w:val="0080789A"/>
    <w:rsid w:val="00810340"/>
    <w:rsid w:val="0081242F"/>
    <w:rsid w:val="0081292E"/>
    <w:rsid w:val="008137CC"/>
    <w:rsid w:val="00813AF1"/>
    <w:rsid w:val="00814531"/>
    <w:rsid w:val="00814716"/>
    <w:rsid w:val="0081560A"/>
    <w:rsid w:val="00816310"/>
    <w:rsid w:val="00820A4C"/>
    <w:rsid w:val="00820D58"/>
    <w:rsid w:val="0082285A"/>
    <w:rsid w:val="008238CC"/>
    <w:rsid w:val="008244D5"/>
    <w:rsid w:val="0082668F"/>
    <w:rsid w:val="00826FF5"/>
    <w:rsid w:val="00831998"/>
    <w:rsid w:val="008325A5"/>
    <w:rsid w:val="00835DCF"/>
    <w:rsid w:val="00836758"/>
    <w:rsid w:val="008402DC"/>
    <w:rsid w:val="008422DF"/>
    <w:rsid w:val="008433B1"/>
    <w:rsid w:val="008436BF"/>
    <w:rsid w:val="00844A24"/>
    <w:rsid w:val="00846248"/>
    <w:rsid w:val="00850B02"/>
    <w:rsid w:val="00850CCE"/>
    <w:rsid w:val="00854F69"/>
    <w:rsid w:val="008557BF"/>
    <w:rsid w:val="00856BEC"/>
    <w:rsid w:val="0086154D"/>
    <w:rsid w:val="00862130"/>
    <w:rsid w:val="00862826"/>
    <w:rsid w:val="0086465A"/>
    <w:rsid w:val="00865B79"/>
    <w:rsid w:val="008670A7"/>
    <w:rsid w:val="0086769B"/>
    <w:rsid w:val="0087175E"/>
    <w:rsid w:val="008738DE"/>
    <w:rsid w:val="00873B26"/>
    <w:rsid w:val="008754FB"/>
    <w:rsid w:val="00876945"/>
    <w:rsid w:val="00876B16"/>
    <w:rsid w:val="00877C82"/>
    <w:rsid w:val="00877F50"/>
    <w:rsid w:val="008821C1"/>
    <w:rsid w:val="00883175"/>
    <w:rsid w:val="008853D4"/>
    <w:rsid w:val="00885EC6"/>
    <w:rsid w:val="008870A7"/>
    <w:rsid w:val="008876D3"/>
    <w:rsid w:val="0089016C"/>
    <w:rsid w:val="0089075C"/>
    <w:rsid w:val="008915DD"/>
    <w:rsid w:val="00891BE8"/>
    <w:rsid w:val="00892775"/>
    <w:rsid w:val="00892798"/>
    <w:rsid w:val="00892BBD"/>
    <w:rsid w:val="00892F5D"/>
    <w:rsid w:val="008930A7"/>
    <w:rsid w:val="00894FEF"/>
    <w:rsid w:val="008952E5"/>
    <w:rsid w:val="008960F5"/>
    <w:rsid w:val="00897448"/>
    <w:rsid w:val="00897AAF"/>
    <w:rsid w:val="008A1A89"/>
    <w:rsid w:val="008A212D"/>
    <w:rsid w:val="008A6864"/>
    <w:rsid w:val="008A7CF8"/>
    <w:rsid w:val="008B0550"/>
    <w:rsid w:val="008B1123"/>
    <w:rsid w:val="008B4959"/>
    <w:rsid w:val="008B4B78"/>
    <w:rsid w:val="008B75F4"/>
    <w:rsid w:val="008C1079"/>
    <w:rsid w:val="008C120D"/>
    <w:rsid w:val="008C21DC"/>
    <w:rsid w:val="008C268D"/>
    <w:rsid w:val="008C2D8F"/>
    <w:rsid w:val="008C3207"/>
    <w:rsid w:val="008C367C"/>
    <w:rsid w:val="008C59AD"/>
    <w:rsid w:val="008C70B9"/>
    <w:rsid w:val="008C77B5"/>
    <w:rsid w:val="008D2AA3"/>
    <w:rsid w:val="008D30E6"/>
    <w:rsid w:val="008D44F1"/>
    <w:rsid w:val="008D6BE6"/>
    <w:rsid w:val="008E00C8"/>
    <w:rsid w:val="008E2A26"/>
    <w:rsid w:val="008E2DA0"/>
    <w:rsid w:val="008E33BA"/>
    <w:rsid w:val="008E4AAD"/>
    <w:rsid w:val="008E4C0B"/>
    <w:rsid w:val="008E6070"/>
    <w:rsid w:val="008E6CD4"/>
    <w:rsid w:val="008E75AD"/>
    <w:rsid w:val="008E77FF"/>
    <w:rsid w:val="008F1B3A"/>
    <w:rsid w:val="008F1C45"/>
    <w:rsid w:val="008F2347"/>
    <w:rsid w:val="008F2E2D"/>
    <w:rsid w:val="008F3D4B"/>
    <w:rsid w:val="008F4C36"/>
    <w:rsid w:val="008F5ED6"/>
    <w:rsid w:val="008F78F1"/>
    <w:rsid w:val="00900D64"/>
    <w:rsid w:val="0090165A"/>
    <w:rsid w:val="00902D41"/>
    <w:rsid w:val="00902DB6"/>
    <w:rsid w:val="00903B9B"/>
    <w:rsid w:val="00904E58"/>
    <w:rsid w:val="009106D7"/>
    <w:rsid w:val="0091181F"/>
    <w:rsid w:val="00911F9D"/>
    <w:rsid w:val="009124D9"/>
    <w:rsid w:val="00912ACB"/>
    <w:rsid w:val="00913EDB"/>
    <w:rsid w:val="009146D0"/>
    <w:rsid w:val="00914FEE"/>
    <w:rsid w:val="00917CDD"/>
    <w:rsid w:val="0092101F"/>
    <w:rsid w:val="009232CA"/>
    <w:rsid w:val="00924720"/>
    <w:rsid w:val="00924E2F"/>
    <w:rsid w:val="0092637C"/>
    <w:rsid w:val="00926819"/>
    <w:rsid w:val="009272F5"/>
    <w:rsid w:val="00930124"/>
    <w:rsid w:val="00931315"/>
    <w:rsid w:val="00932F74"/>
    <w:rsid w:val="009332D0"/>
    <w:rsid w:val="00933B27"/>
    <w:rsid w:val="00934E1C"/>
    <w:rsid w:val="00935FEB"/>
    <w:rsid w:val="009361C8"/>
    <w:rsid w:val="009371F3"/>
    <w:rsid w:val="009375D0"/>
    <w:rsid w:val="00940D5E"/>
    <w:rsid w:val="009411C5"/>
    <w:rsid w:val="009420C0"/>
    <w:rsid w:val="009429CF"/>
    <w:rsid w:val="00942F7B"/>
    <w:rsid w:val="009449C1"/>
    <w:rsid w:val="00945103"/>
    <w:rsid w:val="00945612"/>
    <w:rsid w:val="00946C8C"/>
    <w:rsid w:val="00947564"/>
    <w:rsid w:val="009478C2"/>
    <w:rsid w:val="00950123"/>
    <w:rsid w:val="009505FB"/>
    <w:rsid w:val="00951C3E"/>
    <w:rsid w:val="00952663"/>
    <w:rsid w:val="0095496D"/>
    <w:rsid w:val="00954CD4"/>
    <w:rsid w:val="009574FE"/>
    <w:rsid w:val="009607E5"/>
    <w:rsid w:val="00960F86"/>
    <w:rsid w:val="00961CC7"/>
    <w:rsid w:val="00964112"/>
    <w:rsid w:val="009649AE"/>
    <w:rsid w:val="00964AC6"/>
    <w:rsid w:val="0096593B"/>
    <w:rsid w:val="00967EDF"/>
    <w:rsid w:val="00967F56"/>
    <w:rsid w:val="00972300"/>
    <w:rsid w:val="009734A2"/>
    <w:rsid w:val="00974C24"/>
    <w:rsid w:val="00975680"/>
    <w:rsid w:val="00975D95"/>
    <w:rsid w:val="00977A98"/>
    <w:rsid w:val="00982F74"/>
    <w:rsid w:val="00985D4B"/>
    <w:rsid w:val="00987569"/>
    <w:rsid w:val="00987A23"/>
    <w:rsid w:val="00990DB6"/>
    <w:rsid w:val="0099268D"/>
    <w:rsid w:val="00992A8C"/>
    <w:rsid w:val="009932F1"/>
    <w:rsid w:val="00993670"/>
    <w:rsid w:val="00995A34"/>
    <w:rsid w:val="009A2B05"/>
    <w:rsid w:val="009A31D4"/>
    <w:rsid w:val="009A3631"/>
    <w:rsid w:val="009A3DC4"/>
    <w:rsid w:val="009A637A"/>
    <w:rsid w:val="009A73CD"/>
    <w:rsid w:val="009B0427"/>
    <w:rsid w:val="009B14B8"/>
    <w:rsid w:val="009B1AA0"/>
    <w:rsid w:val="009B24AA"/>
    <w:rsid w:val="009B2E3A"/>
    <w:rsid w:val="009B3A99"/>
    <w:rsid w:val="009B40AA"/>
    <w:rsid w:val="009B4734"/>
    <w:rsid w:val="009B6A36"/>
    <w:rsid w:val="009B6A4E"/>
    <w:rsid w:val="009B74C6"/>
    <w:rsid w:val="009B7BE4"/>
    <w:rsid w:val="009B7F04"/>
    <w:rsid w:val="009C0834"/>
    <w:rsid w:val="009C18D0"/>
    <w:rsid w:val="009C288F"/>
    <w:rsid w:val="009C3F98"/>
    <w:rsid w:val="009C4F89"/>
    <w:rsid w:val="009C5723"/>
    <w:rsid w:val="009C62AA"/>
    <w:rsid w:val="009C6B59"/>
    <w:rsid w:val="009C75B0"/>
    <w:rsid w:val="009D34BC"/>
    <w:rsid w:val="009D46A9"/>
    <w:rsid w:val="009D4A52"/>
    <w:rsid w:val="009D5A32"/>
    <w:rsid w:val="009D6308"/>
    <w:rsid w:val="009D68AE"/>
    <w:rsid w:val="009D6C23"/>
    <w:rsid w:val="009D7676"/>
    <w:rsid w:val="009E09D9"/>
    <w:rsid w:val="009E11E6"/>
    <w:rsid w:val="009E2534"/>
    <w:rsid w:val="009E26B7"/>
    <w:rsid w:val="009E26D9"/>
    <w:rsid w:val="009E2BE3"/>
    <w:rsid w:val="009E2C0F"/>
    <w:rsid w:val="009E2D68"/>
    <w:rsid w:val="009E4E57"/>
    <w:rsid w:val="009E5920"/>
    <w:rsid w:val="009E7AE2"/>
    <w:rsid w:val="009F022D"/>
    <w:rsid w:val="009F057D"/>
    <w:rsid w:val="009F1F56"/>
    <w:rsid w:val="009F2279"/>
    <w:rsid w:val="009F3AC3"/>
    <w:rsid w:val="009F3BA3"/>
    <w:rsid w:val="009F4060"/>
    <w:rsid w:val="009F41A5"/>
    <w:rsid w:val="009F5D18"/>
    <w:rsid w:val="009F7D60"/>
    <w:rsid w:val="00A002C4"/>
    <w:rsid w:val="00A030F8"/>
    <w:rsid w:val="00A03DAD"/>
    <w:rsid w:val="00A03F52"/>
    <w:rsid w:val="00A06442"/>
    <w:rsid w:val="00A06D37"/>
    <w:rsid w:val="00A07788"/>
    <w:rsid w:val="00A07C80"/>
    <w:rsid w:val="00A1055E"/>
    <w:rsid w:val="00A11315"/>
    <w:rsid w:val="00A11FDC"/>
    <w:rsid w:val="00A13090"/>
    <w:rsid w:val="00A15733"/>
    <w:rsid w:val="00A159C4"/>
    <w:rsid w:val="00A161EA"/>
    <w:rsid w:val="00A16937"/>
    <w:rsid w:val="00A17331"/>
    <w:rsid w:val="00A204A2"/>
    <w:rsid w:val="00A20AC4"/>
    <w:rsid w:val="00A2248D"/>
    <w:rsid w:val="00A225E1"/>
    <w:rsid w:val="00A22E25"/>
    <w:rsid w:val="00A23A0E"/>
    <w:rsid w:val="00A25993"/>
    <w:rsid w:val="00A26E75"/>
    <w:rsid w:val="00A320CF"/>
    <w:rsid w:val="00A32CA7"/>
    <w:rsid w:val="00A32EC1"/>
    <w:rsid w:val="00A3429A"/>
    <w:rsid w:val="00A35B53"/>
    <w:rsid w:val="00A413EA"/>
    <w:rsid w:val="00A41935"/>
    <w:rsid w:val="00A43200"/>
    <w:rsid w:val="00A446B6"/>
    <w:rsid w:val="00A44721"/>
    <w:rsid w:val="00A45519"/>
    <w:rsid w:val="00A45E5E"/>
    <w:rsid w:val="00A512EC"/>
    <w:rsid w:val="00A518A2"/>
    <w:rsid w:val="00A538F4"/>
    <w:rsid w:val="00A53FD0"/>
    <w:rsid w:val="00A54BC0"/>
    <w:rsid w:val="00A551A3"/>
    <w:rsid w:val="00A560F1"/>
    <w:rsid w:val="00A569CA"/>
    <w:rsid w:val="00A63DE2"/>
    <w:rsid w:val="00A64A48"/>
    <w:rsid w:val="00A64E22"/>
    <w:rsid w:val="00A66521"/>
    <w:rsid w:val="00A67471"/>
    <w:rsid w:val="00A6770E"/>
    <w:rsid w:val="00A67FC9"/>
    <w:rsid w:val="00A70D06"/>
    <w:rsid w:val="00A732A8"/>
    <w:rsid w:val="00A7334A"/>
    <w:rsid w:val="00A73444"/>
    <w:rsid w:val="00A73A11"/>
    <w:rsid w:val="00A76D0C"/>
    <w:rsid w:val="00A77458"/>
    <w:rsid w:val="00A77721"/>
    <w:rsid w:val="00A8394E"/>
    <w:rsid w:val="00A83A5D"/>
    <w:rsid w:val="00A85B06"/>
    <w:rsid w:val="00A862DB"/>
    <w:rsid w:val="00A9167A"/>
    <w:rsid w:val="00A93560"/>
    <w:rsid w:val="00A93FED"/>
    <w:rsid w:val="00A943ED"/>
    <w:rsid w:val="00A945D7"/>
    <w:rsid w:val="00A94DC2"/>
    <w:rsid w:val="00A96C25"/>
    <w:rsid w:val="00AA3B0A"/>
    <w:rsid w:val="00AA3E07"/>
    <w:rsid w:val="00AA4AB5"/>
    <w:rsid w:val="00AA5184"/>
    <w:rsid w:val="00AA7851"/>
    <w:rsid w:val="00AB26EA"/>
    <w:rsid w:val="00AB3CD3"/>
    <w:rsid w:val="00AB4D58"/>
    <w:rsid w:val="00AB589C"/>
    <w:rsid w:val="00AB5F01"/>
    <w:rsid w:val="00AB601A"/>
    <w:rsid w:val="00AB63E8"/>
    <w:rsid w:val="00AB653C"/>
    <w:rsid w:val="00AC1489"/>
    <w:rsid w:val="00AC1F09"/>
    <w:rsid w:val="00AC24CF"/>
    <w:rsid w:val="00AC7388"/>
    <w:rsid w:val="00AC75D1"/>
    <w:rsid w:val="00AC7FE4"/>
    <w:rsid w:val="00AD0B44"/>
    <w:rsid w:val="00AD2390"/>
    <w:rsid w:val="00AD2B35"/>
    <w:rsid w:val="00AD3B8A"/>
    <w:rsid w:val="00AD3E04"/>
    <w:rsid w:val="00AD4D54"/>
    <w:rsid w:val="00AD4F19"/>
    <w:rsid w:val="00AD59D1"/>
    <w:rsid w:val="00AD5BD3"/>
    <w:rsid w:val="00AD6395"/>
    <w:rsid w:val="00AD69F0"/>
    <w:rsid w:val="00AD7E2D"/>
    <w:rsid w:val="00AE2B4E"/>
    <w:rsid w:val="00AE2C17"/>
    <w:rsid w:val="00AE40D7"/>
    <w:rsid w:val="00AE4C9B"/>
    <w:rsid w:val="00AE4F2A"/>
    <w:rsid w:val="00AE5441"/>
    <w:rsid w:val="00AE5894"/>
    <w:rsid w:val="00AE70DA"/>
    <w:rsid w:val="00AF0063"/>
    <w:rsid w:val="00AF185A"/>
    <w:rsid w:val="00AF38E4"/>
    <w:rsid w:val="00AF5C9A"/>
    <w:rsid w:val="00AF62CD"/>
    <w:rsid w:val="00AF71DF"/>
    <w:rsid w:val="00AF7BC4"/>
    <w:rsid w:val="00B0023B"/>
    <w:rsid w:val="00B00DDB"/>
    <w:rsid w:val="00B023F4"/>
    <w:rsid w:val="00B02A3B"/>
    <w:rsid w:val="00B03E0E"/>
    <w:rsid w:val="00B04027"/>
    <w:rsid w:val="00B05397"/>
    <w:rsid w:val="00B055D8"/>
    <w:rsid w:val="00B06DFD"/>
    <w:rsid w:val="00B074B2"/>
    <w:rsid w:val="00B0773C"/>
    <w:rsid w:val="00B07AE8"/>
    <w:rsid w:val="00B10E32"/>
    <w:rsid w:val="00B11183"/>
    <w:rsid w:val="00B11550"/>
    <w:rsid w:val="00B12242"/>
    <w:rsid w:val="00B14AFA"/>
    <w:rsid w:val="00B17E68"/>
    <w:rsid w:val="00B211FF"/>
    <w:rsid w:val="00B25A66"/>
    <w:rsid w:val="00B30564"/>
    <w:rsid w:val="00B30C63"/>
    <w:rsid w:val="00B32200"/>
    <w:rsid w:val="00B32A2F"/>
    <w:rsid w:val="00B3687A"/>
    <w:rsid w:val="00B36D36"/>
    <w:rsid w:val="00B370A2"/>
    <w:rsid w:val="00B37EAD"/>
    <w:rsid w:val="00B41895"/>
    <w:rsid w:val="00B42E45"/>
    <w:rsid w:val="00B44413"/>
    <w:rsid w:val="00B4522D"/>
    <w:rsid w:val="00B46729"/>
    <w:rsid w:val="00B47623"/>
    <w:rsid w:val="00B501AD"/>
    <w:rsid w:val="00B50A29"/>
    <w:rsid w:val="00B51645"/>
    <w:rsid w:val="00B518DC"/>
    <w:rsid w:val="00B52578"/>
    <w:rsid w:val="00B531CB"/>
    <w:rsid w:val="00B53BE1"/>
    <w:rsid w:val="00B55B0F"/>
    <w:rsid w:val="00B5735A"/>
    <w:rsid w:val="00B57DB2"/>
    <w:rsid w:val="00B603FC"/>
    <w:rsid w:val="00B60E92"/>
    <w:rsid w:val="00B61A40"/>
    <w:rsid w:val="00B63B46"/>
    <w:rsid w:val="00B63C0E"/>
    <w:rsid w:val="00B644C0"/>
    <w:rsid w:val="00B655FF"/>
    <w:rsid w:val="00B659F1"/>
    <w:rsid w:val="00B71E0A"/>
    <w:rsid w:val="00B73262"/>
    <w:rsid w:val="00B749EC"/>
    <w:rsid w:val="00B75E9F"/>
    <w:rsid w:val="00B7626C"/>
    <w:rsid w:val="00B80741"/>
    <w:rsid w:val="00B8097E"/>
    <w:rsid w:val="00B80CB3"/>
    <w:rsid w:val="00B80E6A"/>
    <w:rsid w:val="00B81BB5"/>
    <w:rsid w:val="00B83B76"/>
    <w:rsid w:val="00B852A4"/>
    <w:rsid w:val="00B852D0"/>
    <w:rsid w:val="00B85ADF"/>
    <w:rsid w:val="00B85DEE"/>
    <w:rsid w:val="00B85F1F"/>
    <w:rsid w:val="00B86972"/>
    <w:rsid w:val="00B905B6"/>
    <w:rsid w:val="00B912B9"/>
    <w:rsid w:val="00B91925"/>
    <w:rsid w:val="00B927A5"/>
    <w:rsid w:val="00B945BB"/>
    <w:rsid w:val="00B96DCE"/>
    <w:rsid w:val="00B970DE"/>
    <w:rsid w:val="00BA1EF5"/>
    <w:rsid w:val="00BA365E"/>
    <w:rsid w:val="00BA3D7C"/>
    <w:rsid w:val="00BA7305"/>
    <w:rsid w:val="00BB49D1"/>
    <w:rsid w:val="00BB630A"/>
    <w:rsid w:val="00BC0120"/>
    <w:rsid w:val="00BC03B1"/>
    <w:rsid w:val="00BC1237"/>
    <w:rsid w:val="00BC4497"/>
    <w:rsid w:val="00BC4942"/>
    <w:rsid w:val="00BC4943"/>
    <w:rsid w:val="00BC4C99"/>
    <w:rsid w:val="00BC5229"/>
    <w:rsid w:val="00BC5901"/>
    <w:rsid w:val="00BC5F53"/>
    <w:rsid w:val="00BC69CD"/>
    <w:rsid w:val="00BD070F"/>
    <w:rsid w:val="00BD1381"/>
    <w:rsid w:val="00BD1525"/>
    <w:rsid w:val="00BD1BF4"/>
    <w:rsid w:val="00BD2E50"/>
    <w:rsid w:val="00BD34D0"/>
    <w:rsid w:val="00BD3CFB"/>
    <w:rsid w:val="00BD4982"/>
    <w:rsid w:val="00BD49F9"/>
    <w:rsid w:val="00BD4E09"/>
    <w:rsid w:val="00BD66E5"/>
    <w:rsid w:val="00BE097A"/>
    <w:rsid w:val="00BE2F6D"/>
    <w:rsid w:val="00BE36B2"/>
    <w:rsid w:val="00BE476F"/>
    <w:rsid w:val="00BE49C7"/>
    <w:rsid w:val="00BE65E7"/>
    <w:rsid w:val="00BF0163"/>
    <w:rsid w:val="00BF0D30"/>
    <w:rsid w:val="00BF1532"/>
    <w:rsid w:val="00BF34EB"/>
    <w:rsid w:val="00BF3F09"/>
    <w:rsid w:val="00BF46FA"/>
    <w:rsid w:val="00BF6CC8"/>
    <w:rsid w:val="00BF6D48"/>
    <w:rsid w:val="00BF7496"/>
    <w:rsid w:val="00BF7DBC"/>
    <w:rsid w:val="00C00868"/>
    <w:rsid w:val="00C00F54"/>
    <w:rsid w:val="00C02B70"/>
    <w:rsid w:val="00C033D7"/>
    <w:rsid w:val="00C03A9D"/>
    <w:rsid w:val="00C04A53"/>
    <w:rsid w:val="00C05809"/>
    <w:rsid w:val="00C105D6"/>
    <w:rsid w:val="00C137E1"/>
    <w:rsid w:val="00C1538E"/>
    <w:rsid w:val="00C17534"/>
    <w:rsid w:val="00C17AEB"/>
    <w:rsid w:val="00C20518"/>
    <w:rsid w:val="00C20F5A"/>
    <w:rsid w:val="00C21A81"/>
    <w:rsid w:val="00C23F97"/>
    <w:rsid w:val="00C250DA"/>
    <w:rsid w:val="00C266C1"/>
    <w:rsid w:val="00C27FE9"/>
    <w:rsid w:val="00C30B07"/>
    <w:rsid w:val="00C30B7B"/>
    <w:rsid w:val="00C3144F"/>
    <w:rsid w:val="00C329B6"/>
    <w:rsid w:val="00C333D1"/>
    <w:rsid w:val="00C3363B"/>
    <w:rsid w:val="00C352B4"/>
    <w:rsid w:val="00C404EA"/>
    <w:rsid w:val="00C41608"/>
    <w:rsid w:val="00C41E17"/>
    <w:rsid w:val="00C41F4A"/>
    <w:rsid w:val="00C457BA"/>
    <w:rsid w:val="00C462F2"/>
    <w:rsid w:val="00C46508"/>
    <w:rsid w:val="00C46B5F"/>
    <w:rsid w:val="00C472E5"/>
    <w:rsid w:val="00C511C7"/>
    <w:rsid w:val="00C51E93"/>
    <w:rsid w:val="00C527DA"/>
    <w:rsid w:val="00C528CA"/>
    <w:rsid w:val="00C53018"/>
    <w:rsid w:val="00C53383"/>
    <w:rsid w:val="00C5395E"/>
    <w:rsid w:val="00C53A94"/>
    <w:rsid w:val="00C56283"/>
    <w:rsid w:val="00C56AA4"/>
    <w:rsid w:val="00C57879"/>
    <w:rsid w:val="00C57F6E"/>
    <w:rsid w:val="00C6036A"/>
    <w:rsid w:val="00C61002"/>
    <w:rsid w:val="00C612B0"/>
    <w:rsid w:val="00C6176F"/>
    <w:rsid w:val="00C647F1"/>
    <w:rsid w:val="00C66213"/>
    <w:rsid w:val="00C66DE7"/>
    <w:rsid w:val="00C679C9"/>
    <w:rsid w:val="00C716B3"/>
    <w:rsid w:val="00C7190E"/>
    <w:rsid w:val="00C737AB"/>
    <w:rsid w:val="00C7393A"/>
    <w:rsid w:val="00C74BA0"/>
    <w:rsid w:val="00C7743A"/>
    <w:rsid w:val="00C80CA0"/>
    <w:rsid w:val="00C83389"/>
    <w:rsid w:val="00C83C89"/>
    <w:rsid w:val="00C86195"/>
    <w:rsid w:val="00C86BB3"/>
    <w:rsid w:val="00C878F0"/>
    <w:rsid w:val="00C90CE9"/>
    <w:rsid w:val="00C91B59"/>
    <w:rsid w:val="00C92811"/>
    <w:rsid w:val="00C931F3"/>
    <w:rsid w:val="00C93B2E"/>
    <w:rsid w:val="00C94E3B"/>
    <w:rsid w:val="00C95EE9"/>
    <w:rsid w:val="00C9623A"/>
    <w:rsid w:val="00C962AC"/>
    <w:rsid w:val="00C9675A"/>
    <w:rsid w:val="00CA1733"/>
    <w:rsid w:val="00CA17FB"/>
    <w:rsid w:val="00CA18EA"/>
    <w:rsid w:val="00CA265D"/>
    <w:rsid w:val="00CA2AAA"/>
    <w:rsid w:val="00CA309E"/>
    <w:rsid w:val="00CA3BFB"/>
    <w:rsid w:val="00CA5773"/>
    <w:rsid w:val="00CA578C"/>
    <w:rsid w:val="00CA5ABC"/>
    <w:rsid w:val="00CA6E40"/>
    <w:rsid w:val="00CB2803"/>
    <w:rsid w:val="00CB2B72"/>
    <w:rsid w:val="00CB3024"/>
    <w:rsid w:val="00CB32DC"/>
    <w:rsid w:val="00CB435A"/>
    <w:rsid w:val="00CB46A6"/>
    <w:rsid w:val="00CB77AD"/>
    <w:rsid w:val="00CC0B0E"/>
    <w:rsid w:val="00CC2353"/>
    <w:rsid w:val="00CC32D3"/>
    <w:rsid w:val="00CC3BC3"/>
    <w:rsid w:val="00CC4B19"/>
    <w:rsid w:val="00CC60B9"/>
    <w:rsid w:val="00CC7355"/>
    <w:rsid w:val="00CC773E"/>
    <w:rsid w:val="00CD2456"/>
    <w:rsid w:val="00CD370C"/>
    <w:rsid w:val="00CD3915"/>
    <w:rsid w:val="00CD755B"/>
    <w:rsid w:val="00CE1386"/>
    <w:rsid w:val="00CE1CEF"/>
    <w:rsid w:val="00CE23AA"/>
    <w:rsid w:val="00CE27C0"/>
    <w:rsid w:val="00CE2D28"/>
    <w:rsid w:val="00CE350E"/>
    <w:rsid w:val="00CE5330"/>
    <w:rsid w:val="00CE5DEE"/>
    <w:rsid w:val="00CE70B9"/>
    <w:rsid w:val="00CE7A0F"/>
    <w:rsid w:val="00CE7E0D"/>
    <w:rsid w:val="00CE7F73"/>
    <w:rsid w:val="00CF0401"/>
    <w:rsid w:val="00CF0793"/>
    <w:rsid w:val="00CF1E94"/>
    <w:rsid w:val="00CF29FE"/>
    <w:rsid w:val="00CF2E33"/>
    <w:rsid w:val="00CF532A"/>
    <w:rsid w:val="00CF5375"/>
    <w:rsid w:val="00CF570F"/>
    <w:rsid w:val="00CF5867"/>
    <w:rsid w:val="00D01417"/>
    <w:rsid w:val="00D01A45"/>
    <w:rsid w:val="00D0286F"/>
    <w:rsid w:val="00D02D2B"/>
    <w:rsid w:val="00D03420"/>
    <w:rsid w:val="00D04228"/>
    <w:rsid w:val="00D043FD"/>
    <w:rsid w:val="00D07E5C"/>
    <w:rsid w:val="00D105C5"/>
    <w:rsid w:val="00D11F66"/>
    <w:rsid w:val="00D121D5"/>
    <w:rsid w:val="00D12A4B"/>
    <w:rsid w:val="00D13032"/>
    <w:rsid w:val="00D132A7"/>
    <w:rsid w:val="00D13612"/>
    <w:rsid w:val="00D13BF2"/>
    <w:rsid w:val="00D15E83"/>
    <w:rsid w:val="00D165EE"/>
    <w:rsid w:val="00D209F6"/>
    <w:rsid w:val="00D2132A"/>
    <w:rsid w:val="00D242D4"/>
    <w:rsid w:val="00D243BB"/>
    <w:rsid w:val="00D2453B"/>
    <w:rsid w:val="00D2465A"/>
    <w:rsid w:val="00D26629"/>
    <w:rsid w:val="00D26C29"/>
    <w:rsid w:val="00D30EE0"/>
    <w:rsid w:val="00D3400A"/>
    <w:rsid w:val="00D3405A"/>
    <w:rsid w:val="00D34D8C"/>
    <w:rsid w:val="00D3501B"/>
    <w:rsid w:val="00D36492"/>
    <w:rsid w:val="00D37382"/>
    <w:rsid w:val="00D40DBD"/>
    <w:rsid w:val="00D42A97"/>
    <w:rsid w:val="00D43197"/>
    <w:rsid w:val="00D456CA"/>
    <w:rsid w:val="00D45A0B"/>
    <w:rsid w:val="00D47C27"/>
    <w:rsid w:val="00D50AFD"/>
    <w:rsid w:val="00D50DD4"/>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408E"/>
    <w:rsid w:val="00D64257"/>
    <w:rsid w:val="00D678F2"/>
    <w:rsid w:val="00D67C04"/>
    <w:rsid w:val="00D700B9"/>
    <w:rsid w:val="00D700BC"/>
    <w:rsid w:val="00D7163E"/>
    <w:rsid w:val="00D7236F"/>
    <w:rsid w:val="00D74839"/>
    <w:rsid w:val="00D776C0"/>
    <w:rsid w:val="00D8049F"/>
    <w:rsid w:val="00D80522"/>
    <w:rsid w:val="00D80D17"/>
    <w:rsid w:val="00D828C0"/>
    <w:rsid w:val="00D82E0F"/>
    <w:rsid w:val="00D85DF8"/>
    <w:rsid w:val="00D86ECC"/>
    <w:rsid w:val="00D87BF2"/>
    <w:rsid w:val="00D902D4"/>
    <w:rsid w:val="00D90821"/>
    <w:rsid w:val="00D92167"/>
    <w:rsid w:val="00D924F4"/>
    <w:rsid w:val="00D93C7D"/>
    <w:rsid w:val="00D9507C"/>
    <w:rsid w:val="00D958B0"/>
    <w:rsid w:val="00D96BF0"/>
    <w:rsid w:val="00D9771F"/>
    <w:rsid w:val="00DA46B1"/>
    <w:rsid w:val="00DA503E"/>
    <w:rsid w:val="00DA5405"/>
    <w:rsid w:val="00DA555F"/>
    <w:rsid w:val="00DA63A5"/>
    <w:rsid w:val="00DB0A4F"/>
    <w:rsid w:val="00DB229F"/>
    <w:rsid w:val="00DB33E9"/>
    <w:rsid w:val="00DB3A0F"/>
    <w:rsid w:val="00DB59D4"/>
    <w:rsid w:val="00DC2A1E"/>
    <w:rsid w:val="00DC317B"/>
    <w:rsid w:val="00DC439D"/>
    <w:rsid w:val="00DC4B7A"/>
    <w:rsid w:val="00DC4BD0"/>
    <w:rsid w:val="00DC556C"/>
    <w:rsid w:val="00DC5F1D"/>
    <w:rsid w:val="00DC5F4C"/>
    <w:rsid w:val="00DC5FAD"/>
    <w:rsid w:val="00DD0A5F"/>
    <w:rsid w:val="00DD1211"/>
    <w:rsid w:val="00DD1934"/>
    <w:rsid w:val="00DD2799"/>
    <w:rsid w:val="00DD2D77"/>
    <w:rsid w:val="00DD4D22"/>
    <w:rsid w:val="00DD5639"/>
    <w:rsid w:val="00DD5FB9"/>
    <w:rsid w:val="00DE0174"/>
    <w:rsid w:val="00DE1111"/>
    <w:rsid w:val="00DE3442"/>
    <w:rsid w:val="00DE3F51"/>
    <w:rsid w:val="00DE6814"/>
    <w:rsid w:val="00DE7DB3"/>
    <w:rsid w:val="00DF0DDB"/>
    <w:rsid w:val="00DF1AF4"/>
    <w:rsid w:val="00DF2ECB"/>
    <w:rsid w:val="00DF49EE"/>
    <w:rsid w:val="00DF5509"/>
    <w:rsid w:val="00DF5F09"/>
    <w:rsid w:val="00DF671A"/>
    <w:rsid w:val="00DF6CF4"/>
    <w:rsid w:val="00DF745F"/>
    <w:rsid w:val="00DF79DD"/>
    <w:rsid w:val="00DF7DBE"/>
    <w:rsid w:val="00E0019D"/>
    <w:rsid w:val="00E007EA"/>
    <w:rsid w:val="00E04389"/>
    <w:rsid w:val="00E0517F"/>
    <w:rsid w:val="00E0555B"/>
    <w:rsid w:val="00E06085"/>
    <w:rsid w:val="00E07247"/>
    <w:rsid w:val="00E12949"/>
    <w:rsid w:val="00E12CE4"/>
    <w:rsid w:val="00E13681"/>
    <w:rsid w:val="00E14C3E"/>
    <w:rsid w:val="00E15F6E"/>
    <w:rsid w:val="00E210D5"/>
    <w:rsid w:val="00E2166D"/>
    <w:rsid w:val="00E21D13"/>
    <w:rsid w:val="00E22B86"/>
    <w:rsid w:val="00E24D14"/>
    <w:rsid w:val="00E25DA9"/>
    <w:rsid w:val="00E26DBB"/>
    <w:rsid w:val="00E273A7"/>
    <w:rsid w:val="00E31DAA"/>
    <w:rsid w:val="00E350BB"/>
    <w:rsid w:val="00E360C7"/>
    <w:rsid w:val="00E3618B"/>
    <w:rsid w:val="00E369BA"/>
    <w:rsid w:val="00E40DF0"/>
    <w:rsid w:val="00E4115F"/>
    <w:rsid w:val="00E41B6E"/>
    <w:rsid w:val="00E41CDE"/>
    <w:rsid w:val="00E4502C"/>
    <w:rsid w:val="00E45CAC"/>
    <w:rsid w:val="00E46D11"/>
    <w:rsid w:val="00E50E97"/>
    <w:rsid w:val="00E52B59"/>
    <w:rsid w:val="00E52F8A"/>
    <w:rsid w:val="00E53BC0"/>
    <w:rsid w:val="00E54539"/>
    <w:rsid w:val="00E568E9"/>
    <w:rsid w:val="00E60195"/>
    <w:rsid w:val="00E602EF"/>
    <w:rsid w:val="00E603A0"/>
    <w:rsid w:val="00E63786"/>
    <w:rsid w:val="00E63C49"/>
    <w:rsid w:val="00E65052"/>
    <w:rsid w:val="00E66487"/>
    <w:rsid w:val="00E66E94"/>
    <w:rsid w:val="00E71246"/>
    <w:rsid w:val="00E71854"/>
    <w:rsid w:val="00E71D22"/>
    <w:rsid w:val="00E7412F"/>
    <w:rsid w:val="00E74719"/>
    <w:rsid w:val="00E75623"/>
    <w:rsid w:val="00E762DD"/>
    <w:rsid w:val="00E763F8"/>
    <w:rsid w:val="00E76A87"/>
    <w:rsid w:val="00E77A17"/>
    <w:rsid w:val="00E803F9"/>
    <w:rsid w:val="00E8110C"/>
    <w:rsid w:val="00E819F9"/>
    <w:rsid w:val="00E838C4"/>
    <w:rsid w:val="00E83E28"/>
    <w:rsid w:val="00E84B30"/>
    <w:rsid w:val="00E85218"/>
    <w:rsid w:val="00E85645"/>
    <w:rsid w:val="00E876F8"/>
    <w:rsid w:val="00E87F84"/>
    <w:rsid w:val="00E90163"/>
    <w:rsid w:val="00E9055E"/>
    <w:rsid w:val="00E91117"/>
    <w:rsid w:val="00E91320"/>
    <w:rsid w:val="00E921F5"/>
    <w:rsid w:val="00E92B44"/>
    <w:rsid w:val="00E92FE0"/>
    <w:rsid w:val="00E93C29"/>
    <w:rsid w:val="00E97939"/>
    <w:rsid w:val="00EA093F"/>
    <w:rsid w:val="00EA0A07"/>
    <w:rsid w:val="00EA2325"/>
    <w:rsid w:val="00EA361B"/>
    <w:rsid w:val="00EA58F8"/>
    <w:rsid w:val="00EA6711"/>
    <w:rsid w:val="00EA6B04"/>
    <w:rsid w:val="00EA7A08"/>
    <w:rsid w:val="00EB0511"/>
    <w:rsid w:val="00EB3DC3"/>
    <w:rsid w:val="00EB40D5"/>
    <w:rsid w:val="00EB42E0"/>
    <w:rsid w:val="00EC1C92"/>
    <w:rsid w:val="00EC2C58"/>
    <w:rsid w:val="00EC4BA3"/>
    <w:rsid w:val="00EC71E5"/>
    <w:rsid w:val="00EC7A72"/>
    <w:rsid w:val="00EC7BC6"/>
    <w:rsid w:val="00ED0618"/>
    <w:rsid w:val="00ED5055"/>
    <w:rsid w:val="00ED52DC"/>
    <w:rsid w:val="00ED5CAF"/>
    <w:rsid w:val="00ED6223"/>
    <w:rsid w:val="00ED6C4B"/>
    <w:rsid w:val="00EE1A2F"/>
    <w:rsid w:val="00EE2D27"/>
    <w:rsid w:val="00EE352A"/>
    <w:rsid w:val="00EE7CAD"/>
    <w:rsid w:val="00EF033A"/>
    <w:rsid w:val="00EF2699"/>
    <w:rsid w:val="00EF2CB0"/>
    <w:rsid w:val="00EF420C"/>
    <w:rsid w:val="00EF6392"/>
    <w:rsid w:val="00EF7944"/>
    <w:rsid w:val="00F028EE"/>
    <w:rsid w:val="00F033BB"/>
    <w:rsid w:val="00F068F4"/>
    <w:rsid w:val="00F10050"/>
    <w:rsid w:val="00F1179C"/>
    <w:rsid w:val="00F1225A"/>
    <w:rsid w:val="00F13BFF"/>
    <w:rsid w:val="00F13F29"/>
    <w:rsid w:val="00F14323"/>
    <w:rsid w:val="00F14D3A"/>
    <w:rsid w:val="00F15921"/>
    <w:rsid w:val="00F16AF4"/>
    <w:rsid w:val="00F17B1A"/>
    <w:rsid w:val="00F17C59"/>
    <w:rsid w:val="00F203AF"/>
    <w:rsid w:val="00F203F4"/>
    <w:rsid w:val="00F22D36"/>
    <w:rsid w:val="00F25847"/>
    <w:rsid w:val="00F25F6D"/>
    <w:rsid w:val="00F26BED"/>
    <w:rsid w:val="00F270AA"/>
    <w:rsid w:val="00F274E0"/>
    <w:rsid w:val="00F30944"/>
    <w:rsid w:val="00F31364"/>
    <w:rsid w:val="00F31B54"/>
    <w:rsid w:val="00F3210E"/>
    <w:rsid w:val="00F322C1"/>
    <w:rsid w:val="00F344ED"/>
    <w:rsid w:val="00F34604"/>
    <w:rsid w:val="00F34E5C"/>
    <w:rsid w:val="00F35D6B"/>
    <w:rsid w:val="00F37567"/>
    <w:rsid w:val="00F40760"/>
    <w:rsid w:val="00F41173"/>
    <w:rsid w:val="00F41D9E"/>
    <w:rsid w:val="00F4356B"/>
    <w:rsid w:val="00F43CB8"/>
    <w:rsid w:val="00F4417D"/>
    <w:rsid w:val="00F4473C"/>
    <w:rsid w:val="00F45296"/>
    <w:rsid w:val="00F455FD"/>
    <w:rsid w:val="00F45733"/>
    <w:rsid w:val="00F45781"/>
    <w:rsid w:val="00F45DAE"/>
    <w:rsid w:val="00F46229"/>
    <w:rsid w:val="00F475E4"/>
    <w:rsid w:val="00F47E15"/>
    <w:rsid w:val="00F50130"/>
    <w:rsid w:val="00F501DD"/>
    <w:rsid w:val="00F50323"/>
    <w:rsid w:val="00F535ED"/>
    <w:rsid w:val="00F55ABE"/>
    <w:rsid w:val="00F56A5C"/>
    <w:rsid w:val="00F57F1A"/>
    <w:rsid w:val="00F601AD"/>
    <w:rsid w:val="00F60783"/>
    <w:rsid w:val="00F60A6A"/>
    <w:rsid w:val="00F6108D"/>
    <w:rsid w:val="00F625EB"/>
    <w:rsid w:val="00F63178"/>
    <w:rsid w:val="00F6446C"/>
    <w:rsid w:val="00F64662"/>
    <w:rsid w:val="00F66063"/>
    <w:rsid w:val="00F704FE"/>
    <w:rsid w:val="00F71EA8"/>
    <w:rsid w:val="00F72862"/>
    <w:rsid w:val="00F728A9"/>
    <w:rsid w:val="00F7442D"/>
    <w:rsid w:val="00F75FCB"/>
    <w:rsid w:val="00F76FF5"/>
    <w:rsid w:val="00F773CE"/>
    <w:rsid w:val="00F809A0"/>
    <w:rsid w:val="00F81750"/>
    <w:rsid w:val="00F83FDA"/>
    <w:rsid w:val="00F84EF8"/>
    <w:rsid w:val="00F852E2"/>
    <w:rsid w:val="00F85714"/>
    <w:rsid w:val="00F86494"/>
    <w:rsid w:val="00F86568"/>
    <w:rsid w:val="00F86A5D"/>
    <w:rsid w:val="00F87C27"/>
    <w:rsid w:val="00F87E1E"/>
    <w:rsid w:val="00F90456"/>
    <w:rsid w:val="00F917D5"/>
    <w:rsid w:val="00F918B1"/>
    <w:rsid w:val="00F920FE"/>
    <w:rsid w:val="00F93C5A"/>
    <w:rsid w:val="00F9600F"/>
    <w:rsid w:val="00F96026"/>
    <w:rsid w:val="00F974C4"/>
    <w:rsid w:val="00F97E82"/>
    <w:rsid w:val="00FA06E0"/>
    <w:rsid w:val="00FA31A1"/>
    <w:rsid w:val="00FA43C0"/>
    <w:rsid w:val="00FA5418"/>
    <w:rsid w:val="00FA5588"/>
    <w:rsid w:val="00FA590A"/>
    <w:rsid w:val="00FA6038"/>
    <w:rsid w:val="00FA6229"/>
    <w:rsid w:val="00FB0AD2"/>
    <w:rsid w:val="00FB11E5"/>
    <w:rsid w:val="00FB3389"/>
    <w:rsid w:val="00FB3954"/>
    <w:rsid w:val="00FB52A5"/>
    <w:rsid w:val="00FB6008"/>
    <w:rsid w:val="00FB6F4B"/>
    <w:rsid w:val="00FB70A8"/>
    <w:rsid w:val="00FC002F"/>
    <w:rsid w:val="00FC249A"/>
    <w:rsid w:val="00FC28C6"/>
    <w:rsid w:val="00FC2B53"/>
    <w:rsid w:val="00FC2DBD"/>
    <w:rsid w:val="00FC2FBF"/>
    <w:rsid w:val="00FC33E1"/>
    <w:rsid w:val="00FC355A"/>
    <w:rsid w:val="00FC3DF2"/>
    <w:rsid w:val="00FC5155"/>
    <w:rsid w:val="00FC6CFB"/>
    <w:rsid w:val="00FC7615"/>
    <w:rsid w:val="00FD041F"/>
    <w:rsid w:val="00FD05A6"/>
    <w:rsid w:val="00FD3227"/>
    <w:rsid w:val="00FD3EEB"/>
    <w:rsid w:val="00FD48A2"/>
    <w:rsid w:val="00FD5C69"/>
    <w:rsid w:val="00FD679E"/>
    <w:rsid w:val="00FE0076"/>
    <w:rsid w:val="00FE4440"/>
    <w:rsid w:val="00FE5A24"/>
    <w:rsid w:val="00FF0C35"/>
    <w:rsid w:val="00FF0F66"/>
    <w:rsid w:val="00FF1C3A"/>
    <w:rsid w:val="00FF43A0"/>
    <w:rsid w:val="00FF4469"/>
    <w:rsid w:val="00FF6980"/>
    <w:rsid w:val="00FF6E85"/>
    <w:rsid w:val="00FF7856"/>
  </w:rsids>
  <m:mathPr>
    <m:mathFont m:val="Cambria Math"/>
    <m:brkBin m:val="before"/>
    <m:brkBinSub m:val="--"/>
    <m:smallFrac/>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A54"/>
  <w15:docId w15:val="{EDDA91D1-DC2A-4C31-B396-0F92E25E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BF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Project Profile name,List Paragraph1,References,Bullet list,IFCL - List Paragraph,Bullets,Heading,Cuadrícula clara - Énfasis 31,Akapit z listą BS,List Paragraph - Dani,List Paragraph 1 - Dani"/>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Project Profile name Char,List Paragraph1 Char,References Char,Bullet list Char,IFCL - List Paragraph Char,Bullets Char,Heading Char,Cuadrícula clara - Énfasis 31 Char,Akapit z listą BS Char,List Paragraph - Dani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styleId="UnresolvedMention">
    <w:name w:val="Unresolved Mention"/>
    <w:basedOn w:val="DefaultParagraphFont"/>
    <w:uiPriority w:val="99"/>
    <w:semiHidden/>
    <w:unhideWhenUsed/>
    <w:rsid w:val="00F55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15868">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845295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9262305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2732892">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6916062">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82542659">
      <w:bodyDiv w:val="1"/>
      <w:marLeft w:val="0"/>
      <w:marRight w:val="0"/>
      <w:marTop w:val="0"/>
      <w:marBottom w:val="0"/>
      <w:divBdr>
        <w:top w:val="none" w:sz="0" w:space="0" w:color="auto"/>
        <w:left w:val="none" w:sz="0" w:space="0" w:color="auto"/>
        <w:bottom w:val="none" w:sz="0" w:space="0" w:color="auto"/>
        <w:right w:val="none" w:sz="0" w:space="0" w:color="auto"/>
      </w:divBdr>
    </w:div>
    <w:div w:id="20176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7CFE913FB30B4234A14E94CBBE2B409E"/>
        <w:category>
          <w:name w:val="General"/>
          <w:gallery w:val="placeholder"/>
        </w:category>
        <w:types>
          <w:type w:val="bbPlcHdr"/>
        </w:types>
        <w:behaviors>
          <w:behavior w:val="content"/>
        </w:behaviors>
        <w:guid w:val="{71174061-89CC-4071-BA8D-6E34607F769F}"/>
      </w:docPartPr>
      <w:docPartBody>
        <w:p w:rsidR="003B59F9" w:rsidRDefault="007B7303" w:rsidP="007B7303">
          <w:pPr>
            <w:pStyle w:val="7CFE913FB30B4234A14E94CBBE2B409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68A238FC959C499BA7C415BD80D1912F"/>
        <w:category>
          <w:name w:val="General"/>
          <w:gallery w:val="placeholder"/>
        </w:category>
        <w:types>
          <w:type w:val="bbPlcHdr"/>
        </w:types>
        <w:behaviors>
          <w:behavior w:val="content"/>
        </w:behaviors>
        <w:guid w:val="{0E60AAB0-836E-477A-AF75-E0B23F7119B8}"/>
      </w:docPartPr>
      <w:docPartBody>
        <w:p w:rsidR="003B59F9" w:rsidRDefault="007B7303" w:rsidP="007B7303">
          <w:pPr>
            <w:pStyle w:val="68A238FC959C499BA7C415BD80D1912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A3D7DFA1B4D450998381CA966DE9066"/>
        <w:category>
          <w:name w:val="General"/>
          <w:gallery w:val="placeholder"/>
        </w:category>
        <w:types>
          <w:type w:val="bbPlcHdr"/>
        </w:types>
        <w:behaviors>
          <w:behavior w:val="content"/>
        </w:behaviors>
        <w:guid w:val="{A3463326-E7EC-40C2-8B39-DE4DE8EB5F1B}"/>
      </w:docPartPr>
      <w:docPartBody>
        <w:p w:rsidR="003B59F9" w:rsidRDefault="007B7303" w:rsidP="007B7303">
          <w:pPr>
            <w:pStyle w:val="BA3D7DFA1B4D450998381CA966DE9066"/>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9F5414E9745D49AD9AC19C55C7B1ED12"/>
        <w:category>
          <w:name w:val="General"/>
          <w:gallery w:val="placeholder"/>
        </w:category>
        <w:types>
          <w:type w:val="bbPlcHdr"/>
        </w:types>
        <w:behaviors>
          <w:behavior w:val="content"/>
        </w:behaviors>
        <w:guid w:val="{A8E2D79B-79CC-46D1-92E8-D8C31248CC05}"/>
      </w:docPartPr>
      <w:docPartBody>
        <w:p w:rsidR="003B59F9" w:rsidRDefault="007B7303" w:rsidP="007B7303">
          <w:pPr>
            <w:pStyle w:val="9F5414E9745D49AD9AC19C55C7B1ED12"/>
          </w:pPr>
          <w:r w:rsidRPr="00BD32D0">
            <w:rPr>
              <w:rStyle w:val="PlaceholderText"/>
              <w:rFonts w:ascii="Segoe UI" w:hAnsi="Segoe UI" w:cs="Segoe UI"/>
              <w:sz w:val="20"/>
              <w:shd w:val="clear" w:color="auto" w:fill="BFBFBF" w:themeFill="background1" w:themeFillShade="BF"/>
            </w:rPr>
            <w:t>Select date</w:t>
          </w:r>
        </w:p>
      </w:docPartBody>
    </w:docPart>
    <w:docPart>
      <w:docPartPr>
        <w:name w:val="72915F69278F47949900DBE40E7EC31F"/>
        <w:category>
          <w:name w:val="General"/>
          <w:gallery w:val="placeholder"/>
        </w:category>
        <w:types>
          <w:type w:val="bbPlcHdr"/>
        </w:types>
        <w:behaviors>
          <w:behavior w:val="content"/>
        </w:behaviors>
        <w:guid w:val="{F70F6D48-5540-4EAD-864D-5E55CDABC5F4}"/>
      </w:docPartPr>
      <w:docPartBody>
        <w:p w:rsidR="003B59F9" w:rsidRDefault="007B7303" w:rsidP="007B7303">
          <w:pPr>
            <w:pStyle w:val="72915F69278F47949900DBE40E7EC31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CBF60BD7BEC471B80EC2C7122E7B4A8"/>
        <w:category>
          <w:name w:val="General"/>
          <w:gallery w:val="placeholder"/>
        </w:category>
        <w:types>
          <w:type w:val="bbPlcHdr"/>
        </w:types>
        <w:behaviors>
          <w:behavior w:val="content"/>
        </w:behaviors>
        <w:guid w:val="{08A69616-ED25-47E7-A697-BAA82EE031A8}"/>
      </w:docPartPr>
      <w:docPartBody>
        <w:p w:rsidR="00442097" w:rsidRDefault="00CE10FE" w:rsidP="00CE10FE">
          <w:pPr>
            <w:pStyle w:val="ACBF60BD7BEC471B80EC2C7122E7B4A8"/>
          </w:pPr>
          <w:r w:rsidRPr="005A1398">
            <w:rPr>
              <w:rFonts w:ascii="Segoe UI" w:hAnsi="Segoe UI" w:cs="Segoe UI"/>
              <w:i/>
              <w:snapToGrid w:val="0"/>
              <w:color w:val="000000" w:themeColor="text1"/>
              <w:sz w:val="20"/>
            </w:rPr>
            <w:t>[Insert contact information as provided in Data Sheet]</w:t>
          </w:r>
        </w:p>
      </w:docPartBody>
    </w:docPart>
    <w:docPart>
      <w:docPartPr>
        <w:name w:val="44A4847B01D14F24AFBC81B1D8A2CF27"/>
        <w:category>
          <w:name w:val="General"/>
          <w:gallery w:val="placeholder"/>
        </w:category>
        <w:types>
          <w:type w:val="bbPlcHdr"/>
        </w:types>
        <w:behaviors>
          <w:behavior w:val="content"/>
        </w:behaviors>
        <w:guid w:val="{DE40C8D9-3AB6-4C82-9F5F-5653AEE5F5B9}"/>
      </w:docPartPr>
      <w:docPartBody>
        <w:p w:rsidR="00442097" w:rsidRDefault="00CE10FE" w:rsidP="00CE10FE">
          <w:pPr>
            <w:pStyle w:val="44A4847B01D14F24AFBC81B1D8A2CF27"/>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5EA5DB5D8263490E9087686154054FF1"/>
        <w:category>
          <w:name w:val="General"/>
          <w:gallery w:val="placeholder"/>
        </w:category>
        <w:types>
          <w:type w:val="bbPlcHdr"/>
        </w:types>
        <w:behaviors>
          <w:behavior w:val="content"/>
        </w:behaviors>
        <w:guid w:val="{363E8B74-F8B4-408B-8749-A1CB949443DB}"/>
      </w:docPartPr>
      <w:docPartBody>
        <w:p w:rsidR="00442097" w:rsidRDefault="00CE10FE" w:rsidP="00CE10FE">
          <w:pPr>
            <w:pStyle w:val="5EA5DB5D8263490E9087686154054FF1"/>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0EB3780084D44BC094F4AAC2CFF56F4E"/>
        <w:category>
          <w:name w:val="General"/>
          <w:gallery w:val="placeholder"/>
        </w:category>
        <w:types>
          <w:type w:val="bbPlcHdr"/>
        </w:types>
        <w:behaviors>
          <w:behavior w:val="content"/>
        </w:behaviors>
        <w:guid w:val="{61D8A937-2A95-4939-80F8-5D7644003919}"/>
      </w:docPartPr>
      <w:docPartBody>
        <w:p w:rsidR="00442097" w:rsidRDefault="00CE10FE" w:rsidP="00CE10FE">
          <w:pPr>
            <w:pStyle w:val="0EB3780084D44BC094F4AAC2CFF56F4E"/>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5F0A8280EDEA46919D13EB33B50ABD60"/>
        <w:category>
          <w:name w:val="General"/>
          <w:gallery w:val="placeholder"/>
        </w:category>
        <w:types>
          <w:type w:val="bbPlcHdr"/>
        </w:types>
        <w:behaviors>
          <w:behavior w:val="content"/>
        </w:behaviors>
        <w:guid w:val="{409203EF-B4FD-419B-9ECE-690A18E37BFD}"/>
      </w:docPartPr>
      <w:docPartBody>
        <w:p w:rsidR="00442097" w:rsidRDefault="00CE10FE" w:rsidP="00CE10FE">
          <w:pPr>
            <w:pStyle w:val="5F0A8280EDEA46919D13EB33B50ABD60"/>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21321"/>
    <w:rsid w:val="0006616E"/>
    <w:rsid w:val="00075BC3"/>
    <w:rsid w:val="000F24A8"/>
    <w:rsid w:val="001311D2"/>
    <w:rsid w:val="00175708"/>
    <w:rsid w:val="001F0A71"/>
    <w:rsid w:val="0026363F"/>
    <w:rsid w:val="00290423"/>
    <w:rsid w:val="0031763E"/>
    <w:rsid w:val="00325C44"/>
    <w:rsid w:val="003B59F9"/>
    <w:rsid w:val="003B65CC"/>
    <w:rsid w:val="00442097"/>
    <w:rsid w:val="0048295B"/>
    <w:rsid w:val="00496ED4"/>
    <w:rsid w:val="005971B4"/>
    <w:rsid w:val="005B7F8E"/>
    <w:rsid w:val="00607865"/>
    <w:rsid w:val="00632962"/>
    <w:rsid w:val="006366DB"/>
    <w:rsid w:val="00756C76"/>
    <w:rsid w:val="007B7303"/>
    <w:rsid w:val="0098106B"/>
    <w:rsid w:val="00A03B6A"/>
    <w:rsid w:val="00A614A4"/>
    <w:rsid w:val="00A66AEC"/>
    <w:rsid w:val="00A760AA"/>
    <w:rsid w:val="00AA5EFC"/>
    <w:rsid w:val="00B07C34"/>
    <w:rsid w:val="00BF5EE3"/>
    <w:rsid w:val="00C1342D"/>
    <w:rsid w:val="00C3384D"/>
    <w:rsid w:val="00C84215"/>
    <w:rsid w:val="00CE10FE"/>
    <w:rsid w:val="00D0414D"/>
    <w:rsid w:val="00D233F5"/>
    <w:rsid w:val="00EF2009"/>
    <w:rsid w:val="00EF3965"/>
    <w:rsid w:val="00F16CE1"/>
    <w:rsid w:val="00F32161"/>
    <w:rsid w:val="00F51641"/>
    <w:rsid w:val="00FD6939"/>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ecimalSymbol w:val="."/>
  <w:listSeparator w:val=","/>
  <w14:docId w14:val="440D21A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03B6A"/>
    <w:rPr>
      <w:color w:val="808080"/>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FE913FB30B4234A14E94CBBE2B409E">
    <w:name w:val="7CFE913FB30B4234A14E94CBBE2B409E"/>
    <w:rsid w:val="007B7303"/>
    <w:pPr>
      <w:spacing w:after="160" w:line="259" w:lineRule="auto"/>
    </w:pPr>
  </w:style>
  <w:style w:type="paragraph" w:customStyle="1" w:styleId="68A238FC959C499BA7C415BD80D1912F">
    <w:name w:val="68A238FC959C499BA7C415BD80D1912F"/>
    <w:rsid w:val="007B7303"/>
    <w:pPr>
      <w:spacing w:after="160" w:line="259" w:lineRule="auto"/>
    </w:pPr>
  </w:style>
  <w:style w:type="paragraph" w:customStyle="1" w:styleId="BA3D7DFA1B4D450998381CA966DE9066">
    <w:name w:val="BA3D7DFA1B4D450998381CA966DE9066"/>
    <w:rsid w:val="007B7303"/>
    <w:pPr>
      <w:spacing w:after="160" w:line="259" w:lineRule="auto"/>
    </w:pPr>
  </w:style>
  <w:style w:type="paragraph" w:customStyle="1" w:styleId="9F5414E9745D49AD9AC19C55C7B1ED12">
    <w:name w:val="9F5414E9745D49AD9AC19C55C7B1ED12"/>
    <w:rsid w:val="007B7303"/>
    <w:pPr>
      <w:spacing w:after="160" w:line="259" w:lineRule="auto"/>
    </w:pPr>
  </w:style>
  <w:style w:type="paragraph" w:customStyle="1" w:styleId="72915F69278F47949900DBE40E7EC31F">
    <w:name w:val="72915F69278F47949900DBE40E7EC31F"/>
    <w:rsid w:val="007B7303"/>
    <w:pPr>
      <w:spacing w:after="160" w:line="259" w:lineRule="auto"/>
    </w:pPr>
  </w:style>
  <w:style w:type="paragraph" w:customStyle="1" w:styleId="ACBF60BD7BEC471B80EC2C7122E7B4A8">
    <w:name w:val="ACBF60BD7BEC471B80EC2C7122E7B4A8"/>
    <w:rsid w:val="00CE10FE"/>
    <w:pPr>
      <w:spacing w:after="160" w:line="259" w:lineRule="auto"/>
    </w:pPr>
  </w:style>
  <w:style w:type="paragraph" w:customStyle="1" w:styleId="44A4847B01D14F24AFBC81B1D8A2CF27">
    <w:name w:val="44A4847B01D14F24AFBC81B1D8A2CF27"/>
    <w:rsid w:val="00CE10FE"/>
    <w:pPr>
      <w:spacing w:after="160" w:line="259" w:lineRule="auto"/>
    </w:pPr>
  </w:style>
  <w:style w:type="paragraph" w:customStyle="1" w:styleId="5EA5DB5D8263490E9087686154054FF1">
    <w:name w:val="5EA5DB5D8263490E9087686154054FF1"/>
    <w:rsid w:val="00CE10FE"/>
    <w:pPr>
      <w:spacing w:after="160" w:line="259" w:lineRule="auto"/>
    </w:pPr>
  </w:style>
  <w:style w:type="paragraph" w:customStyle="1" w:styleId="0EB3780084D44BC094F4AAC2CFF56F4E">
    <w:name w:val="0EB3780084D44BC094F4AAC2CFF56F4E"/>
    <w:rsid w:val="00CE10FE"/>
    <w:pPr>
      <w:spacing w:after="160" w:line="259" w:lineRule="auto"/>
    </w:pPr>
  </w:style>
  <w:style w:type="paragraph" w:customStyle="1" w:styleId="5F0A8280EDEA46919D13EB33B50ABD60">
    <w:name w:val="5F0A8280EDEA46919D13EB33B50ABD60"/>
    <w:rsid w:val="00CE10F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85EA16D04BA174C8BB12495C75A6701" ma:contentTypeVersion="13" ma:contentTypeDescription="Create a new document." ma:contentTypeScope="" ma:versionID="64274607f397872ce260d0eda6fe9116">
  <xsd:schema xmlns:xsd="http://www.w3.org/2001/XMLSchema" xmlns:xs="http://www.w3.org/2001/XMLSchema" xmlns:p="http://schemas.microsoft.com/office/2006/metadata/properties" xmlns:ns3="35bb1bf7-909d-4d02-9abd-3ed1069d9970" xmlns:ns4="4d8e7ce2-e33d-4bdb-9f49-90b79b3d45e3" targetNamespace="http://schemas.microsoft.com/office/2006/metadata/properties" ma:root="true" ma:fieldsID="54f601175af2612a33cb220dc3335d07" ns3:_="" ns4:_="">
    <xsd:import namespace="35bb1bf7-909d-4d02-9abd-3ed1069d9970"/>
    <xsd:import namespace="4d8e7ce2-e33d-4bdb-9f49-90b79b3d45e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1bf7-909d-4d02-9abd-3ed1069d99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8e7ce2-e33d-4bdb-9f49-90b79b3d45e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F738405D-8A5B-43CE-8315-574976C8ADA2}">
  <ds:schemaRefs>
    <ds:schemaRef ds:uri="http://schemas.openxmlformats.org/officeDocument/2006/bibliography"/>
  </ds:schemaRefs>
</ds:datastoreItem>
</file>

<file path=customXml/itemProps4.xml><?xml version="1.0" encoding="utf-8"?>
<ds:datastoreItem xmlns:ds="http://schemas.openxmlformats.org/officeDocument/2006/customXml" ds:itemID="{994965B3-5BD1-41DA-ACAA-EB0BBC8A0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b1bf7-909d-4d02-9abd-3ed1069d9970"/>
    <ds:schemaRef ds:uri="4d8e7ce2-e33d-4bdb-9f49-90b79b3d4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3260</Words>
  <Characters>18584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21801</CharactersWithSpaces>
  <SharedDoc>false</SharedDoc>
  <HLinks>
    <vt:vector size="480" baseType="variant">
      <vt:variant>
        <vt:i4>4784143</vt:i4>
      </vt:variant>
      <vt:variant>
        <vt:i4>435</vt:i4>
      </vt:variant>
      <vt:variant>
        <vt:i4>0</vt:i4>
      </vt:variant>
      <vt:variant>
        <vt:i4>5</vt:i4>
      </vt:variant>
      <vt:variant>
        <vt:lpwstr>http://www.undp.org/content/undp/en/home/procurement/business/how-we-buy.html</vt:lpwstr>
      </vt:variant>
      <vt:variant>
        <vt:lpwstr/>
      </vt:variant>
      <vt:variant>
        <vt:i4>4784143</vt:i4>
      </vt:variant>
      <vt:variant>
        <vt:i4>432</vt:i4>
      </vt:variant>
      <vt:variant>
        <vt:i4>0</vt:i4>
      </vt:variant>
      <vt:variant>
        <vt:i4>5</vt:i4>
      </vt:variant>
      <vt:variant>
        <vt:lpwstr>http://www.undp.org/content/undp/en/home/procurement/business/how-we-buy.html</vt:lpwstr>
      </vt:variant>
      <vt:variant>
        <vt:lpwstr/>
      </vt:variant>
      <vt:variant>
        <vt:i4>6619192</vt:i4>
      </vt:variant>
      <vt:variant>
        <vt:i4>429</vt:i4>
      </vt:variant>
      <vt:variant>
        <vt:i4>0</vt:i4>
      </vt:variant>
      <vt:variant>
        <vt:i4>5</vt:i4>
      </vt:variant>
      <vt:variant>
        <vt:lpwstr>https://etendering.partneragencies.org/</vt:lpwstr>
      </vt:variant>
      <vt:variant>
        <vt:lpwstr/>
      </vt:variant>
      <vt:variant>
        <vt:i4>3014744</vt:i4>
      </vt:variant>
      <vt:variant>
        <vt:i4>426</vt:i4>
      </vt:variant>
      <vt:variant>
        <vt:i4>0</vt:i4>
      </vt:variant>
      <vt:variant>
        <vt:i4>5</vt:i4>
      </vt:variant>
      <vt:variant>
        <vt:lpwstr>mailto:mmr.procurement@undp.org</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5767198</vt:i4>
      </vt:variant>
      <vt:variant>
        <vt:i4>420</vt:i4>
      </vt:variant>
      <vt:variant>
        <vt:i4>0</vt:i4>
      </vt:variant>
      <vt:variant>
        <vt:i4>5</vt:i4>
      </vt:variant>
      <vt:variant>
        <vt:lpwstr>http://www.undp.org/content/undp/en/home/procurement/business/protest-and-sanctions.html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3014744</vt:i4>
      </vt:variant>
      <vt:variant>
        <vt:i4>393</vt:i4>
      </vt:variant>
      <vt:variant>
        <vt:i4>0</vt:i4>
      </vt:variant>
      <vt:variant>
        <vt:i4>5</vt:i4>
      </vt:variant>
      <vt:variant>
        <vt:lpwstr>mailto:mmr.procurement@undp.org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Aveen.Nouri</dc:creator>
  <cp:keywords/>
  <dc:description/>
  <cp:lastModifiedBy>Min Min Thein</cp:lastModifiedBy>
  <cp:revision>4</cp:revision>
  <cp:lastPrinted>2021-08-15T12:37:00Z</cp:lastPrinted>
  <dcterms:created xsi:type="dcterms:W3CDTF">2021-08-15T12:37:00Z</dcterms:created>
  <dcterms:modified xsi:type="dcterms:W3CDTF">2021-08-16T05:22:00Z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0x010100885EA16D04BA174C8BB12495C75A6701</vt:lpwstr>
  </property>
  <property fmtid="{D5CDD505-2E9C-101B-9397-08002B2CF9AE}" pid="4" name="UNDP_POPP_BUSINESSUNIT">
    <vt:lpwstr>355;#Procurement|254a9f96-b883-476a-8ef8-e81f93a2b38d</vt:lpwstr>
  </property>
  <property fmtid="{D5CDD505-2E9C-101B-9397-08002B2CF9AE}" pid="5" name="POPPBusinessProcess">
    <vt:lpwstr/>
  </property>
</Properties>
</file>