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B14A26" w14:textId="05E55CDE" w:rsidR="000F0C04" w:rsidRPr="00BC07CC" w:rsidRDefault="00463AEA" w:rsidP="00697427">
      <w:pPr>
        <w:spacing w:after="0"/>
        <w:jc w:val="center"/>
        <w:rPr>
          <w:b/>
          <w:bCs/>
          <w:lang w:val="ru-RU"/>
        </w:rPr>
      </w:pPr>
      <w:r w:rsidRPr="00BC07CC">
        <w:rPr>
          <w:b/>
          <w:bCs/>
          <w:lang w:val="ru-RU"/>
        </w:rPr>
        <w:t>Поправка</w:t>
      </w:r>
      <w:r w:rsidR="009B4593" w:rsidRPr="00BC07CC">
        <w:rPr>
          <w:b/>
          <w:bCs/>
          <w:lang w:val="ru-RU"/>
        </w:rPr>
        <w:t xml:space="preserve"> </w:t>
      </w:r>
      <w:r w:rsidR="00D66402" w:rsidRPr="00BC07CC">
        <w:rPr>
          <w:b/>
          <w:bCs/>
          <w:lang w:val="ru-RU"/>
        </w:rPr>
        <w:t>1</w:t>
      </w:r>
    </w:p>
    <w:p w14:paraId="60F6DF72" w14:textId="77777777" w:rsidR="00406F65" w:rsidRPr="00BC07CC" w:rsidRDefault="00463AEA" w:rsidP="00697427">
      <w:pPr>
        <w:spacing w:after="0"/>
        <w:jc w:val="center"/>
        <w:rPr>
          <w:b/>
          <w:bCs/>
          <w:lang w:val="ru-RU"/>
        </w:rPr>
      </w:pPr>
      <w:r w:rsidRPr="00BC07CC">
        <w:rPr>
          <w:b/>
          <w:bCs/>
          <w:lang w:val="ru-RU"/>
        </w:rPr>
        <w:t xml:space="preserve">К </w:t>
      </w:r>
      <w:r w:rsidR="00A561BE" w:rsidRPr="00BC07CC">
        <w:rPr>
          <w:b/>
          <w:bCs/>
          <w:lang w:val="ru-RU"/>
        </w:rPr>
        <w:t>З</w:t>
      </w:r>
      <w:r w:rsidRPr="00BC07CC">
        <w:rPr>
          <w:b/>
          <w:bCs/>
          <w:lang w:val="ru-RU"/>
        </w:rPr>
        <w:t>апросу на п</w:t>
      </w:r>
      <w:r w:rsidR="00C20BB9" w:rsidRPr="00BC07CC">
        <w:rPr>
          <w:b/>
          <w:bCs/>
          <w:lang w:val="ru-RU"/>
        </w:rPr>
        <w:t>одачу</w:t>
      </w:r>
      <w:r w:rsidRPr="00BC07CC">
        <w:rPr>
          <w:b/>
          <w:bCs/>
          <w:lang w:val="ru-RU"/>
        </w:rPr>
        <w:t xml:space="preserve"> предложения </w:t>
      </w:r>
    </w:p>
    <w:p w14:paraId="39B508B6" w14:textId="7785BED5" w:rsidR="009B4593" w:rsidRPr="00BC07CC" w:rsidRDefault="00463AEA" w:rsidP="00697427">
      <w:pPr>
        <w:spacing w:after="0"/>
        <w:jc w:val="center"/>
        <w:rPr>
          <w:b/>
          <w:bCs/>
          <w:lang w:val="ru-RU"/>
        </w:rPr>
      </w:pPr>
      <w:r w:rsidRPr="00BC07CC">
        <w:rPr>
          <w:b/>
          <w:bCs/>
          <w:lang w:val="ru-RU"/>
        </w:rPr>
        <w:t>«</w:t>
      </w:r>
      <w:r w:rsidR="00406F65" w:rsidRPr="00BC07CC">
        <w:rPr>
          <w:b/>
          <w:bCs/>
          <w:lang w:val="ru-RU"/>
        </w:rPr>
        <w:t>Подготовка рекомендации по закреплению на законодательном уровне понятия «разумное приспособление»</w:t>
      </w:r>
      <w:r w:rsidR="005C4513" w:rsidRPr="00BC07CC">
        <w:rPr>
          <w:b/>
          <w:bCs/>
          <w:lang w:val="ru-RU"/>
        </w:rPr>
        <w:t>»</w:t>
      </w:r>
    </w:p>
    <w:p w14:paraId="4EB528B9" w14:textId="12C87374" w:rsidR="009B4593" w:rsidRPr="00BC07CC" w:rsidRDefault="007E07CF" w:rsidP="00697427">
      <w:pPr>
        <w:spacing w:after="0"/>
        <w:jc w:val="center"/>
        <w:rPr>
          <w:b/>
          <w:bCs/>
          <w:lang w:val="ru-RU"/>
        </w:rPr>
      </w:pPr>
      <w:r w:rsidRPr="00BC07CC">
        <w:rPr>
          <w:b/>
          <w:bCs/>
          <w:lang w:val="en-US"/>
        </w:rPr>
        <w:t>RF</w:t>
      </w:r>
      <w:r w:rsidR="0066226B" w:rsidRPr="00BC07CC">
        <w:rPr>
          <w:b/>
          <w:bCs/>
          <w:lang w:val="en-US"/>
        </w:rPr>
        <w:t>P</w:t>
      </w:r>
      <w:r w:rsidRPr="00BC07CC">
        <w:rPr>
          <w:b/>
          <w:bCs/>
          <w:lang w:val="ru-RU"/>
        </w:rPr>
        <w:t>-</w:t>
      </w:r>
      <w:r w:rsidR="009B4593" w:rsidRPr="00BC07CC">
        <w:rPr>
          <w:b/>
          <w:bCs/>
          <w:lang w:val="ru-RU"/>
        </w:rPr>
        <w:t>202</w:t>
      </w:r>
      <w:r w:rsidR="0066226B" w:rsidRPr="00BC07CC">
        <w:rPr>
          <w:b/>
          <w:bCs/>
          <w:lang w:val="ru-RU"/>
        </w:rPr>
        <w:t>1</w:t>
      </w:r>
      <w:r w:rsidR="009B4593" w:rsidRPr="00BC07CC">
        <w:rPr>
          <w:b/>
          <w:bCs/>
          <w:lang w:val="ru-RU"/>
        </w:rPr>
        <w:t>-0</w:t>
      </w:r>
      <w:r w:rsidR="00D66402" w:rsidRPr="00BC07CC">
        <w:rPr>
          <w:b/>
          <w:bCs/>
          <w:lang w:val="ru-RU"/>
        </w:rPr>
        <w:t>58</w:t>
      </w:r>
    </w:p>
    <w:p w14:paraId="5523A281" w14:textId="531E076D" w:rsidR="009B4593" w:rsidRPr="00BC07CC" w:rsidRDefault="009B4593" w:rsidP="00697427">
      <w:pPr>
        <w:spacing w:after="0"/>
        <w:rPr>
          <w:b/>
          <w:bCs/>
          <w:lang w:val="ru-RU"/>
        </w:rPr>
      </w:pPr>
    </w:p>
    <w:p w14:paraId="420FD543" w14:textId="70B8E929" w:rsidR="009B4593" w:rsidRPr="00BC07CC" w:rsidRDefault="005C4513" w:rsidP="003A4259">
      <w:pPr>
        <w:pStyle w:val="ListParagraph"/>
        <w:numPr>
          <w:ilvl w:val="0"/>
          <w:numId w:val="13"/>
        </w:numPr>
        <w:spacing w:after="0"/>
        <w:ind w:left="284"/>
        <w:rPr>
          <w:lang w:val="ru-RU"/>
        </w:rPr>
      </w:pPr>
      <w:r w:rsidRPr="00BC07CC">
        <w:rPr>
          <w:lang w:val="ru-RU"/>
        </w:rPr>
        <w:t>Пункт «</w:t>
      </w:r>
      <w:r w:rsidR="000A21C2" w:rsidRPr="00BC07CC">
        <w:rPr>
          <w:lang w:val="ru-RU"/>
        </w:rPr>
        <w:t>Структура управления и квалификации ключевого персонала</w:t>
      </w:r>
      <w:r w:rsidRPr="00BC07CC">
        <w:rPr>
          <w:lang w:val="ru-RU"/>
        </w:rPr>
        <w:t xml:space="preserve">» </w:t>
      </w:r>
      <w:r w:rsidR="009C56B3" w:rsidRPr="00BC07CC">
        <w:rPr>
          <w:lang w:val="ru-RU"/>
        </w:rPr>
        <w:t>и таблиц</w:t>
      </w:r>
      <w:r w:rsidR="0017313E" w:rsidRPr="00BC07CC">
        <w:rPr>
          <w:lang w:val="ru-RU"/>
        </w:rPr>
        <w:t>а</w:t>
      </w:r>
      <w:r w:rsidR="009C56B3" w:rsidRPr="00BC07CC">
        <w:rPr>
          <w:lang w:val="ru-RU"/>
        </w:rPr>
        <w:t xml:space="preserve"> по оценке </w:t>
      </w:r>
      <w:r w:rsidR="0046683E" w:rsidRPr="00BC07CC">
        <w:rPr>
          <w:lang w:val="ru-RU"/>
        </w:rPr>
        <w:t xml:space="preserve">Руководителя проекта </w:t>
      </w:r>
      <w:r w:rsidRPr="00BC07CC">
        <w:rPr>
          <w:lang w:val="ru-RU"/>
        </w:rPr>
        <w:t xml:space="preserve">на странице </w:t>
      </w:r>
      <w:r w:rsidR="00DD2BCD" w:rsidRPr="00BC07CC">
        <w:rPr>
          <w:lang w:val="ru-RU"/>
        </w:rPr>
        <w:t>7</w:t>
      </w:r>
      <w:r w:rsidRPr="00BC07CC">
        <w:rPr>
          <w:lang w:val="ru-RU"/>
        </w:rPr>
        <w:t xml:space="preserve"> Запроса на подачу предложения изложить в следующей редакции</w:t>
      </w:r>
      <w:r w:rsidR="008E54C8" w:rsidRPr="00BC07CC">
        <w:rPr>
          <w:lang w:val="ru-RU"/>
        </w:rPr>
        <w:t>:</w:t>
      </w:r>
    </w:p>
    <w:p w14:paraId="00D5AC21" w14:textId="77777777" w:rsidR="00CB0FAE" w:rsidRPr="00BC07CC" w:rsidRDefault="00CB0FAE" w:rsidP="009C56B3">
      <w:pPr>
        <w:spacing w:after="0"/>
        <w:rPr>
          <w:lang w:val="ru-RU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946"/>
        <w:gridCol w:w="1417"/>
      </w:tblGrid>
      <w:tr w:rsidR="009D337B" w:rsidRPr="00BC07CC" w14:paraId="4551BFD0" w14:textId="77777777" w:rsidTr="00CB0FAE">
        <w:tc>
          <w:tcPr>
            <w:tcW w:w="704" w:type="dxa"/>
            <w:shd w:val="clear" w:color="auto" w:fill="auto"/>
          </w:tcPr>
          <w:p w14:paraId="684F878E" w14:textId="77777777" w:rsidR="009D337B" w:rsidRPr="00BC07CC" w:rsidRDefault="009D337B" w:rsidP="009D337B">
            <w:pPr>
              <w:spacing w:after="0" w:line="240" w:lineRule="auto"/>
              <w:jc w:val="both"/>
              <w:rPr>
                <w:rFonts w:eastAsia="Times New Roman" w:cstheme="minorHAnsi"/>
                <w:lang w:val="en-US" w:bidi="ru-RU"/>
              </w:rPr>
            </w:pPr>
            <w:r w:rsidRPr="00BC07CC">
              <w:rPr>
                <w:rFonts w:eastAsia="Times New Roman" w:cstheme="minorHAnsi"/>
                <w:lang w:val="en-US" w:bidi="ru-RU"/>
              </w:rPr>
              <w:t>3.1</w:t>
            </w:r>
          </w:p>
        </w:tc>
        <w:tc>
          <w:tcPr>
            <w:tcW w:w="6946" w:type="dxa"/>
            <w:shd w:val="clear" w:color="auto" w:fill="auto"/>
          </w:tcPr>
          <w:p w14:paraId="4E1044DA" w14:textId="77777777" w:rsidR="009D337B" w:rsidRPr="00BC07CC" w:rsidRDefault="009D337B" w:rsidP="009D33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val="en-US" w:bidi="ru-RU"/>
              </w:rPr>
            </w:pPr>
            <w:proofErr w:type="spellStart"/>
            <w:r w:rsidRPr="00BC07CC">
              <w:rPr>
                <w:rFonts w:eastAsia="Times New Roman" w:cstheme="minorHAnsi"/>
                <w:b/>
                <w:bCs/>
                <w:lang w:val="en-US" w:bidi="ru-RU"/>
              </w:rPr>
              <w:t>Руководитель</w:t>
            </w:r>
            <w:proofErr w:type="spellEnd"/>
            <w:r w:rsidRPr="00BC07CC">
              <w:rPr>
                <w:rFonts w:eastAsia="Times New Roman" w:cstheme="minorHAnsi"/>
                <w:b/>
                <w:bCs/>
                <w:lang w:val="en-US" w:bidi="ru-RU"/>
              </w:rPr>
              <w:t xml:space="preserve"> </w:t>
            </w:r>
            <w:proofErr w:type="spellStart"/>
            <w:r w:rsidRPr="00BC07CC">
              <w:rPr>
                <w:rFonts w:eastAsia="Times New Roman" w:cstheme="minorHAnsi"/>
                <w:b/>
                <w:bCs/>
                <w:lang w:val="en-US" w:bidi="ru-RU"/>
              </w:rPr>
              <w:t>проекта</w:t>
            </w:r>
            <w:proofErr w:type="spellEnd"/>
            <w:r w:rsidRPr="00BC07CC">
              <w:rPr>
                <w:rFonts w:eastAsia="Times New Roman" w:cstheme="minorHAnsi"/>
                <w:b/>
                <w:bCs/>
                <w:lang w:val="en-US" w:bidi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2E391C" w14:textId="77777777" w:rsidR="009D337B" w:rsidRPr="00BC07CC" w:rsidRDefault="009D337B" w:rsidP="009D337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val="ru-RU" w:bidi="ru-RU"/>
              </w:rPr>
            </w:pPr>
            <w:r w:rsidRPr="00BC07CC">
              <w:rPr>
                <w:rFonts w:eastAsia="Times New Roman" w:cstheme="minorHAnsi"/>
                <w:b/>
                <w:bCs/>
                <w:lang w:val="ru-RU" w:bidi="ru-RU"/>
              </w:rPr>
              <w:t>80</w:t>
            </w:r>
          </w:p>
        </w:tc>
      </w:tr>
      <w:tr w:rsidR="009D337B" w:rsidRPr="00BC07CC" w14:paraId="165AF867" w14:textId="77777777" w:rsidTr="00CB0FAE">
        <w:tc>
          <w:tcPr>
            <w:tcW w:w="704" w:type="dxa"/>
            <w:shd w:val="clear" w:color="auto" w:fill="auto"/>
          </w:tcPr>
          <w:p w14:paraId="6C3863D4" w14:textId="77777777" w:rsidR="009D337B" w:rsidRPr="00BC07CC" w:rsidRDefault="009D337B" w:rsidP="009D337B">
            <w:pPr>
              <w:spacing w:after="0" w:line="240" w:lineRule="auto"/>
              <w:jc w:val="both"/>
              <w:rPr>
                <w:rFonts w:eastAsia="Times New Roman" w:cstheme="minorHAnsi"/>
                <w:lang w:val="en-US" w:bidi="ru-RU"/>
              </w:rPr>
            </w:pPr>
          </w:p>
        </w:tc>
        <w:tc>
          <w:tcPr>
            <w:tcW w:w="6946" w:type="dxa"/>
            <w:shd w:val="clear" w:color="auto" w:fill="auto"/>
          </w:tcPr>
          <w:p w14:paraId="4A5AB0FA" w14:textId="77777777" w:rsidR="009D337B" w:rsidRPr="00BC07CC" w:rsidRDefault="009D337B" w:rsidP="009D337B">
            <w:pPr>
              <w:spacing w:after="0" w:line="240" w:lineRule="auto"/>
              <w:jc w:val="both"/>
              <w:rPr>
                <w:rFonts w:eastAsia="Times New Roman" w:cstheme="minorHAnsi"/>
                <w:lang w:val="ru-RU"/>
              </w:rPr>
            </w:pPr>
            <w:r w:rsidRPr="00BC07CC">
              <w:rPr>
                <w:rFonts w:eastAsia="Times New Roman" w:cstheme="minorHAnsi"/>
                <w:lang w:val="ru-RU"/>
              </w:rPr>
              <w:t>Высшее образование (финансовое, экономическое или юридическое);</w:t>
            </w:r>
          </w:p>
          <w:p w14:paraId="1444557E" w14:textId="77777777" w:rsidR="009D337B" w:rsidRPr="00BC07CC" w:rsidRDefault="009D337B" w:rsidP="009D337B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lang w:val="ru-RU" w:bidi="ru-RU"/>
              </w:rPr>
            </w:pPr>
            <w:r w:rsidRPr="00BC07CC">
              <w:rPr>
                <w:rFonts w:eastAsia="Times New Roman" w:cstheme="minorHAnsi"/>
                <w:i/>
                <w:iCs/>
                <w:lang w:val="ru-RU" w:bidi="ru-RU"/>
              </w:rPr>
              <w:t>высшее образование –14 баллов,</w:t>
            </w:r>
          </w:p>
          <w:p w14:paraId="1C90811E" w14:textId="77777777" w:rsidR="009D337B" w:rsidRPr="00BC07CC" w:rsidRDefault="009D337B" w:rsidP="009D337B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lang w:val="ru-RU" w:bidi="ru-RU"/>
              </w:rPr>
            </w:pPr>
            <w:r w:rsidRPr="00BC07CC">
              <w:rPr>
                <w:rFonts w:eastAsia="Times New Roman" w:cstheme="minorHAnsi"/>
                <w:i/>
                <w:iCs/>
                <w:lang w:val="ru-RU" w:bidi="ru-RU"/>
              </w:rPr>
              <w:t>степень магистра - 17 баллов,</w:t>
            </w:r>
          </w:p>
          <w:p w14:paraId="6EB6142B" w14:textId="77777777" w:rsidR="009D337B" w:rsidRPr="00BC07CC" w:rsidRDefault="009D337B" w:rsidP="009D337B">
            <w:pPr>
              <w:spacing w:after="0" w:line="240" w:lineRule="auto"/>
              <w:jc w:val="both"/>
              <w:rPr>
                <w:rFonts w:eastAsia="Times New Roman" w:cstheme="minorHAnsi"/>
                <w:lang w:val="ru-RU" w:bidi="ru-RU"/>
              </w:rPr>
            </w:pPr>
            <w:r w:rsidRPr="00BC07CC">
              <w:rPr>
                <w:rFonts w:eastAsia="Times New Roman" w:cstheme="minorHAnsi"/>
                <w:i/>
                <w:iCs/>
                <w:lang w:val="ru-RU" w:bidi="ru-RU"/>
              </w:rPr>
              <w:t>степень доктора – 20 баллов.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309F45" w14:textId="77777777" w:rsidR="009D337B" w:rsidRPr="00BC07CC" w:rsidRDefault="009D337B" w:rsidP="009D337B">
            <w:pPr>
              <w:spacing w:after="0" w:line="240" w:lineRule="auto"/>
              <w:jc w:val="center"/>
              <w:rPr>
                <w:rFonts w:eastAsia="Times New Roman" w:cstheme="minorHAnsi"/>
                <w:lang w:val="ru-RU"/>
              </w:rPr>
            </w:pPr>
            <w:r w:rsidRPr="00BC07CC">
              <w:rPr>
                <w:rFonts w:eastAsia="Times New Roman" w:cstheme="minorHAnsi"/>
                <w:lang w:val="ru-RU"/>
              </w:rPr>
              <w:t>20</w:t>
            </w:r>
          </w:p>
        </w:tc>
      </w:tr>
      <w:tr w:rsidR="009D337B" w:rsidRPr="00BC07CC" w14:paraId="12E8D8A4" w14:textId="77777777" w:rsidTr="00CB0FAE">
        <w:tc>
          <w:tcPr>
            <w:tcW w:w="704" w:type="dxa"/>
            <w:shd w:val="clear" w:color="auto" w:fill="auto"/>
          </w:tcPr>
          <w:p w14:paraId="3AF85532" w14:textId="77777777" w:rsidR="009D337B" w:rsidRPr="00BC07CC" w:rsidRDefault="009D337B" w:rsidP="009D337B">
            <w:pPr>
              <w:spacing w:after="0" w:line="240" w:lineRule="auto"/>
              <w:jc w:val="both"/>
              <w:rPr>
                <w:rFonts w:eastAsia="Times New Roman" w:cstheme="minorHAnsi"/>
                <w:lang w:val="en-US" w:bidi="ru-RU"/>
              </w:rPr>
            </w:pPr>
          </w:p>
        </w:tc>
        <w:tc>
          <w:tcPr>
            <w:tcW w:w="6946" w:type="dxa"/>
            <w:shd w:val="clear" w:color="auto" w:fill="auto"/>
          </w:tcPr>
          <w:p w14:paraId="63E92778" w14:textId="77777777" w:rsidR="009D337B" w:rsidRPr="00BC07CC" w:rsidRDefault="009D337B" w:rsidP="009D337B">
            <w:pPr>
              <w:spacing w:after="0" w:line="240" w:lineRule="auto"/>
              <w:jc w:val="both"/>
              <w:rPr>
                <w:rFonts w:eastAsia="Times New Roman" w:cstheme="minorHAnsi"/>
                <w:lang w:val="ru-RU"/>
              </w:rPr>
            </w:pPr>
            <w:r w:rsidRPr="00BC07CC">
              <w:rPr>
                <w:rFonts w:ascii="Times New Roman" w:eastAsia="Times New Roman" w:hAnsi="Times New Roman" w:cs="Times New Roman"/>
                <w:bCs/>
                <w:iCs/>
                <w:lang w:val="ru-RU"/>
              </w:rPr>
              <w:t>Опыт работы (на руководящих должностях) в области образования и/или исследований</w:t>
            </w:r>
            <w:r w:rsidRPr="00BC07CC">
              <w:rPr>
                <w:rFonts w:eastAsia="Times New Roman" w:cstheme="minorHAnsi"/>
                <w:lang w:val="ru-RU"/>
              </w:rPr>
              <w:t>;</w:t>
            </w:r>
          </w:p>
          <w:p w14:paraId="029C0B4D" w14:textId="77777777" w:rsidR="009D337B" w:rsidRPr="00BC07CC" w:rsidRDefault="009D337B" w:rsidP="009D337B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lang w:val="ru-RU" w:bidi="ru-RU"/>
              </w:rPr>
            </w:pPr>
            <w:r w:rsidRPr="00BC07CC">
              <w:rPr>
                <w:rFonts w:eastAsia="Times New Roman" w:cstheme="minorHAnsi"/>
                <w:i/>
                <w:iCs/>
                <w:lang w:val="ru-RU" w:bidi="ru-RU"/>
              </w:rPr>
              <w:t>Менее 5 лет опыта - 0 баллов,</w:t>
            </w:r>
          </w:p>
          <w:p w14:paraId="376A413F" w14:textId="77777777" w:rsidR="009D337B" w:rsidRPr="00BC07CC" w:rsidRDefault="009D337B" w:rsidP="009D337B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lang w:val="ru-RU" w:bidi="ru-RU"/>
              </w:rPr>
            </w:pPr>
            <w:r w:rsidRPr="00BC07CC">
              <w:rPr>
                <w:rFonts w:eastAsia="Times New Roman" w:cstheme="minorHAnsi"/>
                <w:i/>
                <w:iCs/>
                <w:lang w:val="ru-RU" w:bidi="ru-RU"/>
              </w:rPr>
              <w:t>5 лет – 28 баллов,</w:t>
            </w:r>
          </w:p>
          <w:p w14:paraId="0255D12E" w14:textId="77777777" w:rsidR="009D337B" w:rsidRPr="00BC07CC" w:rsidRDefault="009D337B" w:rsidP="009D337B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lang w:val="ru-RU" w:bidi="ru-RU"/>
              </w:rPr>
            </w:pPr>
            <w:r w:rsidRPr="00BC07CC">
              <w:rPr>
                <w:rFonts w:eastAsia="Times New Roman" w:cstheme="minorHAnsi"/>
                <w:i/>
                <w:iCs/>
                <w:lang w:val="ru-RU" w:bidi="ru-RU"/>
              </w:rPr>
              <w:t>6-7 лет – 34 баллов,</w:t>
            </w:r>
          </w:p>
          <w:p w14:paraId="31467A2C" w14:textId="0B412A78" w:rsidR="009D337B" w:rsidRPr="00BC07CC" w:rsidRDefault="009D337B" w:rsidP="009D33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val="ru-RU" w:bidi="ru-RU"/>
              </w:rPr>
            </w:pPr>
            <w:r w:rsidRPr="00BC07CC">
              <w:rPr>
                <w:rFonts w:eastAsia="Times New Roman" w:cstheme="minorHAnsi"/>
                <w:i/>
                <w:iCs/>
                <w:lang w:val="ru-RU" w:bidi="ru-RU"/>
              </w:rPr>
              <w:t xml:space="preserve">8 лет и больше – </w:t>
            </w:r>
            <w:r w:rsidRPr="00BC07CC">
              <w:rPr>
                <w:rFonts w:eastAsia="Times New Roman" w:cstheme="minorHAnsi"/>
                <w:i/>
                <w:iCs/>
                <w:strike/>
                <w:lang w:val="ru-RU" w:bidi="ru-RU"/>
              </w:rPr>
              <w:t>10</w:t>
            </w:r>
            <w:r w:rsidRPr="00BC07CC">
              <w:rPr>
                <w:rFonts w:eastAsia="Times New Roman" w:cstheme="minorHAnsi"/>
                <w:i/>
                <w:iCs/>
                <w:lang w:val="ru-RU" w:bidi="ru-RU"/>
              </w:rPr>
              <w:t xml:space="preserve"> </w:t>
            </w:r>
            <w:r w:rsidR="00CB0FAE" w:rsidRPr="00BC07CC">
              <w:rPr>
                <w:rFonts w:eastAsia="Times New Roman" w:cstheme="minorHAnsi"/>
                <w:i/>
                <w:iCs/>
                <w:color w:val="FF0000"/>
                <w:lang w:val="ru-RU" w:bidi="ru-RU"/>
              </w:rPr>
              <w:t xml:space="preserve">40 </w:t>
            </w:r>
            <w:r w:rsidRPr="00BC07CC">
              <w:rPr>
                <w:rFonts w:eastAsia="Times New Roman" w:cstheme="minorHAnsi"/>
                <w:i/>
                <w:iCs/>
                <w:lang w:val="ru-RU" w:bidi="ru-RU"/>
              </w:rPr>
              <w:t>баллов.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C9C71F" w14:textId="77777777" w:rsidR="009D337B" w:rsidRPr="00BC07CC" w:rsidRDefault="009D337B" w:rsidP="009D337B">
            <w:pPr>
              <w:spacing w:after="0" w:line="240" w:lineRule="auto"/>
              <w:jc w:val="center"/>
              <w:rPr>
                <w:rFonts w:eastAsia="Times New Roman" w:cstheme="minorHAnsi"/>
                <w:lang w:val="ru-RU"/>
              </w:rPr>
            </w:pPr>
            <w:r w:rsidRPr="00BC07CC">
              <w:rPr>
                <w:rFonts w:eastAsia="Times New Roman" w:cstheme="minorHAnsi"/>
                <w:lang w:val="ru-RU"/>
              </w:rPr>
              <w:t>40</w:t>
            </w:r>
          </w:p>
        </w:tc>
      </w:tr>
      <w:tr w:rsidR="009D337B" w:rsidRPr="00BC07CC" w14:paraId="2F15B24B" w14:textId="77777777" w:rsidTr="00CB0FAE">
        <w:trPr>
          <w:trHeight w:val="720"/>
        </w:trPr>
        <w:tc>
          <w:tcPr>
            <w:tcW w:w="704" w:type="dxa"/>
            <w:tcBorders>
              <w:bottom w:val="single" w:sz="4" w:space="0" w:color="000000"/>
            </w:tcBorders>
            <w:shd w:val="clear" w:color="auto" w:fill="auto"/>
          </w:tcPr>
          <w:p w14:paraId="09CBC01B" w14:textId="77777777" w:rsidR="009D337B" w:rsidRPr="00BC07CC" w:rsidRDefault="009D337B" w:rsidP="009D337B">
            <w:pPr>
              <w:spacing w:after="0" w:line="240" w:lineRule="auto"/>
              <w:jc w:val="both"/>
              <w:rPr>
                <w:rFonts w:eastAsia="Times New Roman" w:cstheme="minorHAnsi"/>
                <w:lang w:val="en-US" w:bidi="ru-RU"/>
              </w:rPr>
            </w:pP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auto"/>
          </w:tcPr>
          <w:p w14:paraId="68958BF2" w14:textId="77777777" w:rsidR="009D337B" w:rsidRPr="00BC07CC" w:rsidRDefault="009D337B" w:rsidP="009D337B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lang w:val="ru-RU" w:bidi="ru-RU"/>
              </w:rPr>
            </w:pPr>
            <w:r w:rsidRPr="00BC07CC">
              <w:rPr>
                <w:rFonts w:ascii="Times New Roman" w:eastAsia="Times New Roman" w:hAnsi="Times New Roman" w:cs="Times New Roman"/>
                <w:bCs/>
                <w:iCs/>
                <w:lang w:val="ru-RU"/>
              </w:rPr>
              <w:t>Опыт работы в международных организациях</w:t>
            </w:r>
            <w:r w:rsidRPr="00BC07CC">
              <w:rPr>
                <w:rFonts w:eastAsia="Times New Roman" w:cstheme="minorHAnsi"/>
                <w:i/>
                <w:iCs/>
                <w:lang w:val="ru-RU" w:bidi="ru-RU"/>
              </w:rPr>
              <w:t xml:space="preserve"> Отсутствие опыта - 0 баллов, </w:t>
            </w:r>
          </w:p>
          <w:p w14:paraId="4C26AF56" w14:textId="77777777" w:rsidR="009D337B" w:rsidRPr="00BC07CC" w:rsidRDefault="009D337B" w:rsidP="009D337B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lang w:val="ru-RU" w:bidi="ru-RU"/>
              </w:rPr>
            </w:pPr>
            <w:r w:rsidRPr="00BC07CC">
              <w:rPr>
                <w:rFonts w:eastAsia="Times New Roman" w:cstheme="minorHAnsi"/>
                <w:i/>
                <w:iCs/>
                <w:lang w:val="ru-RU" w:bidi="ru-RU"/>
              </w:rPr>
              <w:t>Наличие – 10 баллов.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2149B7" w14:textId="77777777" w:rsidR="009D337B" w:rsidRPr="00BC07CC" w:rsidRDefault="009D337B" w:rsidP="009D337B">
            <w:pPr>
              <w:spacing w:after="0" w:line="240" w:lineRule="auto"/>
              <w:jc w:val="center"/>
              <w:rPr>
                <w:rFonts w:eastAsia="Times New Roman" w:cstheme="minorHAnsi"/>
                <w:lang w:val="ru-RU" w:bidi="ru-RU"/>
              </w:rPr>
            </w:pPr>
            <w:r w:rsidRPr="00BC07CC">
              <w:rPr>
                <w:rFonts w:eastAsia="Times New Roman" w:cstheme="minorHAnsi"/>
                <w:lang w:val="ru-RU"/>
              </w:rPr>
              <w:t>10</w:t>
            </w:r>
          </w:p>
        </w:tc>
      </w:tr>
      <w:tr w:rsidR="009D337B" w:rsidRPr="00BC07CC" w14:paraId="09754B9E" w14:textId="77777777" w:rsidTr="00CB0FAE">
        <w:trPr>
          <w:trHeight w:val="238"/>
        </w:trPr>
        <w:tc>
          <w:tcPr>
            <w:tcW w:w="704" w:type="dxa"/>
            <w:tcBorders>
              <w:top w:val="single" w:sz="4" w:space="0" w:color="000000"/>
            </w:tcBorders>
            <w:shd w:val="clear" w:color="auto" w:fill="auto"/>
          </w:tcPr>
          <w:p w14:paraId="6E65C5A8" w14:textId="77777777" w:rsidR="009D337B" w:rsidRPr="00BC07CC" w:rsidRDefault="009D337B" w:rsidP="009D337B">
            <w:pPr>
              <w:spacing w:after="0" w:line="240" w:lineRule="auto"/>
              <w:jc w:val="both"/>
              <w:rPr>
                <w:rFonts w:eastAsia="Times New Roman" w:cstheme="minorHAnsi"/>
                <w:lang w:val="en-US" w:bidi="ru-RU"/>
              </w:rPr>
            </w:pPr>
          </w:p>
        </w:tc>
        <w:tc>
          <w:tcPr>
            <w:tcW w:w="6946" w:type="dxa"/>
            <w:tcBorders>
              <w:top w:val="single" w:sz="4" w:space="0" w:color="000000"/>
            </w:tcBorders>
            <w:shd w:val="clear" w:color="auto" w:fill="auto"/>
          </w:tcPr>
          <w:p w14:paraId="515CA9C7" w14:textId="77777777" w:rsidR="009D337B" w:rsidRPr="00BC07CC" w:rsidRDefault="009D337B" w:rsidP="009D33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Times New Roman" w:cstheme="minorHAnsi"/>
                <w:lang w:val="ru-RU"/>
              </w:rPr>
            </w:pPr>
            <w:r w:rsidRPr="00BC07CC">
              <w:rPr>
                <w:rFonts w:ascii="Times New Roman" w:eastAsia="Times New Roman" w:hAnsi="Times New Roman" w:cs="Times New Roman"/>
                <w:lang w:val="ru-RU"/>
              </w:rPr>
              <w:t>Отличное знание русского и казахского языков</w:t>
            </w:r>
            <w:r w:rsidRPr="00BC07CC">
              <w:rPr>
                <w:rFonts w:eastAsia="Times New Roman" w:cstheme="minorHAnsi"/>
                <w:lang w:val="ru-RU"/>
              </w:rPr>
              <w:t>;</w:t>
            </w:r>
          </w:p>
          <w:p w14:paraId="6AEA18EC" w14:textId="77777777" w:rsidR="009D337B" w:rsidRPr="00BC07CC" w:rsidRDefault="009D337B" w:rsidP="009D337B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lang w:val="ru-RU" w:bidi="ru-RU"/>
              </w:rPr>
            </w:pPr>
            <w:r w:rsidRPr="00BC07CC">
              <w:rPr>
                <w:rFonts w:eastAsia="Times New Roman" w:cstheme="minorHAnsi"/>
                <w:i/>
                <w:iCs/>
                <w:lang w:val="ru-RU" w:bidi="ru-RU"/>
              </w:rPr>
              <w:t>Незнание казахского и русского языков – 0 баллов;</w:t>
            </w:r>
          </w:p>
          <w:p w14:paraId="31CB0993" w14:textId="77777777" w:rsidR="009D337B" w:rsidRPr="00BC07CC" w:rsidRDefault="009D337B" w:rsidP="009D337B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lang w:val="ru-RU" w:bidi="ru-RU"/>
              </w:rPr>
            </w:pPr>
            <w:r w:rsidRPr="00BC07CC">
              <w:rPr>
                <w:rFonts w:eastAsia="Times New Roman" w:cstheme="minorHAnsi"/>
                <w:i/>
                <w:iCs/>
                <w:lang w:val="ru-RU" w:bidi="ru-RU"/>
              </w:rPr>
              <w:t>Знание одного языка (казахского или русского)– 7 баллов;</w:t>
            </w:r>
          </w:p>
          <w:p w14:paraId="553B1F59" w14:textId="77777777" w:rsidR="009D337B" w:rsidRPr="00BC07CC" w:rsidRDefault="009D337B" w:rsidP="009D337B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lang w:val="ru-RU" w:bidi="ru-RU"/>
              </w:rPr>
            </w:pPr>
            <w:r w:rsidRPr="00BC07CC">
              <w:rPr>
                <w:rFonts w:eastAsia="Times New Roman" w:cstheme="minorHAnsi"/>
                <w:i/>
                <w:iCs/>
                <w:lang w:val="ru-RU" w:bidi="ru-RU"/>
              </w:rPr>
              <w:t>Знание казахского и русского языков – 10 баллов;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2E7618" w14:textId="77777777" w:rsidR="009D337B" w:rsidRPr="00BC07CC" w:rsidRDefault="009D337B" w:rsidP="009D337B">
            <w:pPr>
              <w:spacing w:after="0" w:line="240" w:lineRule="auto"/>
              <w:jc w:val="center"/>
              <w:rPr>
                <w:rFonts w:eastAsia="Times New Roman" w:cstheme="minorHAnsi"/>
                <w:lang w:val="ru-RU"/>
              </w:rPr>
            </w:pPr>
            <w:r w:rsidRPr="00BC07CC">
              <w:rPr>
                <w:rFonts w:eastAsia="Times New Roman" w:cstheme="minorHAnsi"/>
                <w:lang w:val="ru-RU"/>
              </w:rPr>
              <w:t>10</w:t>
            </w:r>
          </w:p>
        </w:tc>
      </w:tr>
    </w:tbl>
    <w:p w14:paraId="5B5E6644" w14:textId="4983A504" w:rsidR="00273119" w:rsidRPr="00BC07CC" w:rsidRDefault="00273119" w:rsidP="00273119">
      <w:pPr>
        <w:spacing w:after="0"/>
        <w:rPr>
          <w:lang w:val="ru-RU"/>
        </w:rPr>
      </w:pPr>
    </w:p>
    <w:p w14:paraId="5A5E74C6" w14:textId="77777777" w:rsidR="00273119" w:rsidRPr="00BC07CC" w:rsidRDefault="00273119" w:rsidP="00273119">
      <w:pPr>
        <w:spacing w:after="0"/>
        <w:rPr>
          <w:lang w:val="ru-RU"/>
        </w:rPr>
      </w:pPr>
    </w:p>
    <w:p w14:paraId="54E3584A" w14:textId="7672DD4F" w:rsidR="004C55FD" w:rsidRPr="00BC07CC" w:rsidRDefault="00717123" w:rsidP="004C55FD">
      <w:pPr>
        <w:pStyle w:val="ListParagraph"/>
        <w:numPr>
          <w:ilvl w:val="0"/>
          <w:numId w:val="13"/>
        </w:numPr>
        <w:ind w:left="284"/>
        <w:rPr>
          <w:lang w:val="ru-RU"/>
        </w:rPr>
      </w:pPr>
      <w:r w:rsidRPr="00BC07CC">
        <w:rPr>
          <w:lang w:val="ru-RU"/>
        </w:rPr>
        <w:t xml:space="preserve">Пункт </w:t>
      </w:r>
      <w:r w:rsidR="00DF6D42" w:rsidRPr="00BC07CC">
        <w:rPr>
          <w:lang w:val="ru-RU"/>
        </w:rPr>
        <w:t xml:space="preserve">С </w:t>
      </w:r>
      <w:r w:rsidRPr="00BC07CC">
        <w:rPr>
          <w:lang w:val="ru-RU"/>
        </w:rPr>
        <w:t>«Ожидаемая длительность задания</w:t>
      </w:r>
      <w:r w:rsidR="00DF6D42" w:rsidRPr="00BC07CC">
        <w:rPr>
          <w:lang w:val="ru-RU"/>
        </w:rPr>
        <w:t xml:space="preserve">» </w:t>
      </w:r>
      <w:r w:rsidR="004E77A7" w:rsidRPr="00BC07CC">
        <w:rPr>
          <w:lang w:val="ru-RU"/>
        </w:rPr>
        <w:t xml:space="preserve">и таблица «Сроки реализации» </w:t>
      </w:r>
      <w:r w:rsidR="004C55FD" w:rsidRPr="00BC07CC">
        <w:rPr>
          <w:lang w:val="ru-RU"/>
        </w:rPr>
        <w:t>на странице 41 Запроса на подачу предложения изложить в следующей редакции:</w:t>
      </w:r>
    </w:p>
    <w:p w14:paraId="35DB9586" w14:textId="30BEF29D" w:rsidR="00827A5A" w:rsidRPr="00BC07CC" w:rsidRDefault="00827A5A" w:rsidP="004C55FD">
      <w:pPr>
        <w:pStyle w:val="ListParagraph"/>
        <w:spacing w:after="0"/>
        <w:ind w:left="284"/>
        <w:rPr>
          <w:lang w:val="ru-RU"/>
        </w:rPr>
      </w:pPr>
    </w:p>
    <w:tbl>
      <w:tblPr>
        <w:tblStyle w:val="TableGrid"/>
        <w:tblW w:w="9816" w:type="dxa"/>
        <w:tblLook w:val="04A0" w:firstRow="1" w:lastRow="0" w:firstColumn="1" w:lastColumn="0" w:noHBand="0" w:noVBand="1"/>
      </w:tblPr>
      <w:tblGrid>
        <w:gridCol w:w="704"/>
        <w:gridCol w:w="6192"/>
        <w:gridCol w:w="617"/>
        <w:gridCol w:w="564"/>
        <w:gridCol w:w="564"/>
        <w:gridCol w:w="563"/>
        <w:gridCol w:w="612"/>
      </w:tblGrid>
      <w:tr w:rsidR="00CD116A" w:rsidRPr="00CD116A" w14:paraId="457F4A64" w14:textId="77777777" w:rsidTr="00CD116A">
        <w:trPr>
          <w:trHeight w:val="300"/>
        </w:trPr>
        <w:tc>
          <w:tcPr>
            <w:tcW w:w="704" w:type="dxa"/>
            <w:vMerge w:val="restart"/>
          </w:tcPr>
          <w:p w14:paraId="4B70EB94" w14:textId="77777777" w:rsidR="00CD116A" w:rsidRPr="00CD116A" w:rsidRDefault="00CD116A" w:rsidP="00CD116A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192" w:type="dxa"/>
            <w:vMerge w:val="restart"/>
            <w:hideMark/>
          </w:tcPr>
          <w:p w14:paraId="460A6CE6" w14:textId="77777777" w:rsidR="00CD116A" w:rsidRPr="00CD116A" w:rsidRDefault="00CD116A" w:rsidP="00CD116A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Задачи</w:t>
            </w:r>
          </w:p>
        </w:tc>
        <w:tc>
          <w:tcPr>
            <w:tcW w:w="2920" w:type="dxa"/>
            <w:gridSpan w:val="5"/>
            <w:hideMark/>
          </w:tcPr>
          <w:p w14:paraId="19008F1F" w14:textId="77777777" w:rsidR="00CD116A" w:rsidRPr="00CD116A" w:rsidRDefault="00CD116A" w:rsidP="00CD116A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CD116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n-US"/>
              </w:rPr>
              <w:t>2021</w:t>
            </w:r>
          </w:p>
        </w:tc>
      </w:tr>
      <w:tr w:rsidR="00CD116A" w:rsidRPr="00CD116A" w14:paraId="10192AAA" w14:textId="77777777" w:rsidTr="00CD116A">
        <w:trPr>
          <w:trHeight w:val="300"/>
        </w:trPr>
        <w:tc>
          <w:tcPr>
            <w:tcW w:w="704" w:type="dxa"/>
            <w:vMerge/>
          </w:tcPr>
          <w:p w14:paraId="3F55A5A9" w14:textId="77777777" w:rsidR="00CD116A" w:rsidRPr="00CD116A" w:rsidRDefault="00CD116A" w:rsidP="00CD116A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192" w:type="dxa"/>
            <w:vMerge/>
            <w:hideMark/>
          </w:tcPr>
          <w:p w14:paraId="53C11B3C" w14:textId="77777777" w:rsidR="00CD116A" w:rsidRPr="00CD116A" w:rsidRDefault="00CD116A" w:rsidP="00CD116A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hideMark/>
          </w:tcPr>
          <w:p w14:paraId="323EBAA5" w14:textId="77777777" w:rsidR="00CD116A" w:rsidRPr="00CD116A" w:rsidRDefault="00CD116A" w:rsidP="00CD116A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1C5307">
              <w:rPr>
                <w:rFonts w:asciiTheme="minorHAnsi" w:eastAsia="Times New Roman" w:hAnsiTheme="minorHAnsi" w:cstheme="minorHAnsi"/>
                <w:b/>
                <w:bCs/>
                <w:color w:val="FF0000"/>
                <w:sz w:val="22"/>
                <w:szCs w:val="22"/>
                <w:lang w:val="en-US"/>
              </w:rPr>
              <w:t>Q3</w:t>
            </w:r>
          </w:p>
        </w:tc>
        <w:tc>
          <w:tcPr>
            <w:tcW w:w="1739" w:type="dxa"/>
            <w:gridSpan w:val="3"/>
            <w:hideMark/>
          </w:tcPr>
          <w:p w14:paraId="2B8B0A5C" w14:textId="77777777" w:rsidR="00CD116A" w:rsidRPr="00CD116A" w:rsidRDefault="00CD116A" w:rsidP="00CD116A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CD116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n-US"/>
              </w:rPr>
              <w:t>Q4</w:t>
            </w:r>
          </w:p>
        </w:tc>
      </w:tr>
      <w:tr w:rsidR="00CD116A" w:rsidRPr="001C5307" w14:paraId="0A994908" w14:textId="77777777" w:rsidTr="00CD116A">
        <w:trPr>
          <w:trHeight w:val="725"/>
        </w:trPr>
        <w:tc>
          <w:tcPr>
            <w:tcW w:w="704" w:type="dxa"/>
          </w:tcPr>
          <w:p w14:paraId="30867AEC" w14:textId="77777777" w:rsidR="00CD116A" w:rsidRPr="00CD116A" w:rsidRDefault="00CD116A" w:rsidP="00CD116A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192" w:type="dxa"/>
            <w:hideMark/>
          </w:tcPr>
          <w:p w14:paraId="32268E4C" w14:textId="77777777" w:rsidR="00CD116A" w:rsidRPr="00CD116A" w:rsidRDefault="00CD116A" w:rsidP="00CD116A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Изучение и анализ национальных   законодательства и практики на соответствие статье 2 Конвенции в части использования и применения термина «разумное приспособление» </w:t>
            </w:r>
          </w:p>
          <w:p w14:paraId="0C2DB5EE" w14:textId="77777777" w:rsidR="00CD116A" w:rsidRPr="00CD116A" w:rsidRDefault="00CD116A" w:rsidP="00CD116A">
            <w:pPr>
              <w:jc w:val="both"/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</w:rPr>
              <w:t xml:space="preserve">Ожидаемый результат: Аналитический отчет (раздел 1 Исследования)  </w:t>
            </w:r>
          </w:p>
        </w:tc>
        <w:tc>
          <w:tcPr>
            <w:tcW w:w="617" w:type="dxa"/>
            <w:shd w:val="clear" w:color="auto" w:fill="D9D9D9" w:themeFill="background1" w:themeFillShade="D9"/>
            <w:hideMark/>
          </w:tcPr>
          <w:p w14:paraId="358A6CD1" w14:textId="77777777" w:rsidR="00CD116A" w:rsidRPr="00BC07CC" w:rsidRDefault="00CD116A" w:rsidP="00CD116A">
            <w:pPr>
              <w:rPr>
                <w:rFonts w:asciiTheme="minorHAnsi" w:eastAsia="Times New Roman" w:hAnsiTheme="minorHAnsi" w:cstheme="minorHAnsi"/>
                <w:color w:val="BFBFBF" w:themeColor="background1" w:themeShade="BF"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color w:val="BFBFBF" w:themeColor="background1" w:themeShade="BF"/>
                <w:sz w:val="22"/>
                <w:szCs w:val="22"/>
                <w:lang w:val="en-US"/>
              </w:rPr>
              <w:t> </w:t>
            </w:r>
          </w:p>
          <w:p w14:paraId="04598040" w14:textId="4023B959" w:rsidR="00CD116A" w:rsidRPr="00CD116A" w:rsidRDefault="00CD116A" w:rsidP="00CD116A">
            <w:pPr>
              <w:rPr>
                <w:rFonts w:asciiTheme="minorHAnsi" w:eastAsia="Times New Roman" w:hAnsiTheme="minorHAnsi" w:cstheme="minorHAnsi"/>
                <w:color w:val="BFBFBF" w:themeColor="background1" w:themeShade="BF"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color w:val="BFBFBF" w:themeColor="background1" w:themeShade="BF"/>
                <w:sz w:val="22"/>
                <w:szCs w:val="22"/>
                <w:lang w:val="en-US"/>
              </w:rPr>
              <w:t> </w:t>
            </w:r>
          </w:p>
        </w:tc>
        <w:tc>
          <w:tcPr>
            <w:tcW w:w="564" w:type="dxa"/>
            <w:shd w:val="clear" w:color="auto" w:fill="FFFFFF" w:themeFill="background1"/>
            <w:hideMark/>
          </w:tcPr>
          <w:p w14:paraId="7899C4F4" w14:textId="77777777" w:rsidR="00CD116A" w:rsidRPr="00CD116A" w:rsidRDefault="00CD116A" w:rsidP="00CD116A">
            <w:pPr>
              <w:rPr>
                <w:rFonts w:asciiTheme="minorHAnsi" w:eastAsia="Times New Roman" w:hAnsiTheme="minorHAnsi" w:cstheme="minorHAnsi"/>
                <w:color w:val="BFBFBF" w:themeColor="background1" w:themeShade="BF"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color w:val="BFBFBF" w:themeColor="background1" w:themeShade="BF"/>
                <w:sz w:val="22"/>
                <w:szCs w:val="22"/>
                <w:lang w:val="en-US"/>
              </w:rPr>
              <w:t> </w:t>
            </w:r>
          </w:p>
        </w:tc>
        <w:tc>
          <w:tcPr>
            <w:tcW w:w="564" w:type="dxa"/>
            <w:hideMark/>
          </w:tcPr>
          <w:p w14:paraId="3E25BD33" w14:textId="77777777" w:rsidR="00CD116A" w:rsidRPr="00CD116A" w:rsidRDefault="00CD116A" w:rsidP="00CD116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563" w:type="dxa"/>
            <w:hideMark/>
          </w:tcPr>
          <w:p w14:paraId="48D83168" w14:textId="77777777" w:rsidR="00CD116A" w:rsidRPr="00CD116A" w:rsidRDefault="00CD116A" w:rsidP="00CD116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612" w:type="dxa"/>
            <w:hideMark/>
          </w:tcPr>
          <w:p w14:paraId="28EC417E" w14:textId="77777777" w:rsidR="00CD116A" w:rsidRPr="00CD116A" w:rsidRDefault="00CD116A" w:rsidP="00CD116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 </w:t>
            </w:r>
          </w:p>
        </w:tc>
      </w:tr>
      <w:tr w:rsidR="00CD116A" w:rsidRPr="001C5307" w14:paraId="43256474" w14:textId="77777777" w:rsidTr="00CD116A">
        <w:trPr>
          <w:trHeight w:val="551"/>
        </w:trPr>
        <w:tc>
          <w:tcPr>
            <w:tcW w:w="704" w:type="dxa"/>
          </w:tcPr>
          <w:p w14:paraId="35936B9C" w14:textId="77777777" w:rsidR="00CD116A" w:rsidRPr="00CD116A" w:rsidRDefault="00CD116A" w:rsidP="00CD116A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192" w:type="dxa"/>
            <w:hideMark/>
          </w:tcPr>
          <w:p w14:paraId="7393FFE2" w14:textId="77777777" w:rsidR="00CD116A" w:rsidRPr="00CD116A" w:rsidRDefault="00CD116A" w:rsidP="00CD116A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sz w:val="22"/>
                <w:szCs w:val="22"/>
              </w:rPr>
              <w:t>Изучение и анализ международных законодательства и практики в части использования и применения термина «разумное приспособление»</w:t>
            </w:r>
          </w:p>
          <w:p w14:paraId="0FCC747F" w14:textId="77777777" w:rsidR="00CD116A" w:rsidRPr="00CD116A" w:rsidRDefault="00CD116A" w:rsidP="00CD116A">
            <w:pPr>
              <w:jc w:val="both"/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</w:rPr>
              <w:t>Ожидаемый результат: Аналитический отчет (раздел 2 Исследования)</w:t>
            </w:r>
          </w:p>
        </w:tc>
        <w:tc>
          <w:tcPr>
            <w:tcW w:w="617" w:type="dxa"/>
            <w:hideMark/>
          </w:tcPr>
          <w:p w14:paraId="58777CCE" w14:textId="77777777" w:rsidR="00CD116A" w:rsidRPr="00BC07CC" w:rsidRDefault="00CD116A" w:rsidP="00CD116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 </w:t>
            </w:r>
          </w:p>
          <w:p w14:paraId="0F05EDD1" w14:textId="4E3B6AA8" w:rsidR="00CD116A" w:rsidRPr="00CD116A" w:rsidRDefault="00CD116A" w:rsidP="00CD116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564" w:type="dxa"/>
            <w:shd w:val="clear" w:color="auto" w:fill="D9D9D9" w:themeFill="background1" w:themeFillShade="D9"/>
            <w:hideMark/>
          </w:tcPr>
          <w:p w14:paraId="71811F73" w14:textId="77777777" w:rsidR="00CD116A" w:rsidRPr="00CD116A" w:rsidRDefault="00CD116A" w:rsidP="00CD116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564" w:type="dxa"/>
            <w:shd w:val="clear" w:color="auto" w:fill="D9D9D9" w:themeFill="background1" w:themeFillShade="D9"/>
            <w:hideMark/>
          </w:tcPr>
          <w:p w14:paraId="01A06549" w14:textId="77777777" w:rsidR="00CD116A" w:rsidRPr="00CD116A" w:rsidRDefault="00CD116A" w:rsidP="00CD116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563" w:type="dxa"/>
            <w:shd w:val="clear" w:color="auto" w:fill="FFFFFF" w:themeFill="background1"/>
            <w:hideMark/>
          </w:tcPr>
          <w:p w14:paraId="015A4138" w14:textId="77777777" w:rsidR="00CD116A" w:rsidRPr="00CD116A" w:rsidRDefault="00CD116A" w:rsidP="00CD116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612" w:type="dxa"/>
            <w:hideMark/>
          </w:tcPr>
          <w:p w14:paraId="7E84AE73" w14:textId="77777777" w:rsidR="00CD116A" w:rsidRPr="00CD116A" w:rsidRDefault="00CD116A" w:rsidP="00CD116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 </w:t>
            </w:r>
          </w:p>
        </w:tc>
      </w:tr>
      <w:tr w:rsidR="00CD116A" w:rsidRPr="001C5307" w14:paraId="094AD488" w14:textId="77777777" w:rsidTr="00CD116A">
        <w:trPr>
          <w:trHeight w:val="323"/>
        </w:trPr>
        <w:tc>
          <w:tcPr>
            <w:tcW w:w="704" w:type="dxa"/>
          </w:tcPr>
          <w:p w14:paraId="0C8B8C3D" w14:textId="77777777" w:rsidR="00CD116A" w:rsidRPr="00CD116A" w:rsidRDefault="00CD116A" w:rsidP="00CD116A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192" w:type="dxa"/>
            <w:hideMark/>
          </w:tcPr>
          <w:p w14:paraId="608FA852" w14:textId="77777777" w:rsidR="00CD116A" w:rsidRPr="00CD116A" w:rsidRDefault="00CD116A" w:rsidP="00CD116A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sz w:val="22"/>
                <w:szCs w:val="22"/>
              </w:rPr>
              <w:t>Разработка рекомендаций по внесению изменений и дополнений в законодательные и подзаконные акты, документы по стандартизации</w:t>
            </w:r>
          </w:p>
          <w:p w14:paraId="0239396B" w14:textId="77777777" w:rsidR="00CD116A" w:rsidRPr="00CD116A" w:rsidRDefault="00CD116A" w:rsidP="00CD116A">
            <w:pPr>
              <w:jc w:val="both"/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</w:rPr>
              <w:lastRenderedPageBreak/>
              <w:t>Ожидаемый результат: Рекомендации (раздел 3 Исследования)</w:t>
            </w:r>
          </w:p>
        </w:tc>
        <w:tc>
          <w:tcPr>
            <w:tcW w:w="617" w:type="dxa"/>
            <w:hideMark/>
          </w:tcPr>
          <w:p w14:paraId="22B8E10E" w14:textId="77777777" w:rsidR="00CD116A" w:rsidRPr="00BC07CC" w:rsidRDefault="00CD116A" w:rsidP="00CD116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lastRenderedPageBreak/>
              <w:t> </w:t>
            </w:r>
          </w:p>
          <w:p w14:paraId="3EA8C72B" w14:textId="7C59F92B" w:rsidR="00CD116A" w:rsidRPr="00CD116A" w:rsidRDefault="00CD116A" w:rsidP="00CD116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564" w:type="dxa"/>
            <w:hideMark/>
          </w:tcPr>
          <w:p w14:paraId="6BED9A0E" w14:textId="77777777" w:rsidR="00CD116A" w:rsidRPr="00CD116A" w:rsidRDefault="00CD116A" w:rsidP="00CD116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564" w:type="dxa"/>
            <w:shd w:val="clear" w:color="auto" w:fill="D9D9D9" w:themeFill="background1" w:themeFillShade="D9"/>
            <w:hideMark/>
          </w:tcPr>
          <w:p w14:paraId="153BF856" w14:textId="77777777" w:rsidR="00CD116A" w:rsidRPr="00CD116A" w:rsidRDefault="00CD116A" w:rsidP="00CD116A">
            <w:pPr>
              <w:rPr>
                <w:rFonts w:asciiTheme="minorHAnsi" w:eastAsia="Times New Roman" w:hAnsiTheme="minorHAnsi" w:cstheme="minorHAnsi"/>
                <w:color w:val="BFBFBF" w:themeColor="background1" w:themeShade="BF"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color w:val="BFBFBF" w:themeColor="background1" w:themeShade="BF"/>
                <w:sz w:val="22"/>
                <w:szCs w:val="22"/>
                <w:lang w:val="en-US"/>
              </w:rPr>
              <w:t> </w:t>
            </w:r>
          </w:p>
        </w:tc>
        <w:tc>
          <w:tcPr>
            <w:tcW w:w="563" w:type="dxa"/>
            <w:shd w:val="clear" w:color="auto" w:fill="D9D9D9" w:themeFill="background1" w:themeFillShade="D9"/>
            <w:hideMark/>
          </w:tcPr>
          <w:p w14:paraId="38B2A86D" w14:textId="77777777" w:rsidR="00CD116A" w:rsidRPr="00CD116A" w:rsidRDefault="00CD116A" w:rsidP="00CD116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612" w:type="dxa"/>
            <w:hideMark/>
          </w:tcPr>
          <w:p w14:paraId="38F42561" w14:textId="77777777" w:rsidR="00CD116A" w:rsidRPr="00CD116A" w:rsidRDefault="00CD116A" w:rsidP="00CD116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 </w:t>
            </w:r>
          </w:p>
        </w:tc>
      </w:tr>
      <w:tr w:rsidR="00CD116A" w:rsidRPr="00BC07CC" w14:paraId="56B75913" w14:textId="77777777" w:rsidTr="00CD116A">
        <w:trPr>
          <w:trHeight w:val="480"/>
        </w:trPr>
        <w:tc>
          <w:tcPr>
            <w:tcW w:w="704" w:type="dxa"/>
          </w:tcPr>
          <w:p w14:paraId="16C8142A" w14:textId="77777777" w:rsidR="00CD116A" w:rsidRPr="00CD116A" w:rsidRDefault="00CD116A" w:rsidP="00CD116A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192" w:type="dxa"/>
          </w:tcPr>
          <w:p w14:paraId="14BA4FED" w14:textId="77777777" w:rsidR="00CD116A" w:rsidRPr="00CD116A" w:rsidRDefault="00CD116A" w:rsidP="00CD116A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Предоставлен итоговый документ. Подписан акт выполненных работ  </w:t>
            </w:r>
          </w:p>
          <w:p w14:paraId="4A98E135" w14:textId="77777777" w:rsidR="00CD116A" w:rsidRPr="00CD116A" w:rsidRDefault="00CD116A" w:rsidP="00CD116A">
            <w:pPr>
              <w:jc w:val="both"/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</w:rPr>
              <w:t xml:space="preserve">Ожидаемый результат: Исследовательская работа </w:t>
            </w:r>
          </w:p>
        </w:tc>
        <w:tc>
          <w:tcPr>
            <w:tcW w:w="617" w:type="dxa"/>
            <w:hideMark/>
          </w:tcPr>
          <w:p w14:paraId="03C2EB3B" w14:textId="77777777" w:rsidR="00CD116A" w:rsidRPr="00BC07CC" w:rsidRDefault="00CD116A" w:rsidP="00CD116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 </w:t>
            </w:r>
          </w:p>
          <w:p w14:paraId="575E8CF5" w14:textId="5AAEECE5" w:rsidR="00CD116A" w:rsidRPr="00CD116A" w:rsidRDefault="00CD116A" w:rsidP="00CD116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564" w:type="dxa"/>
            <w:hideMark/>
          </w:tcPr>
          <w:p w14:paraId="61527F20" w14:textId="77777777" w:rsidR="00CD116A" w:rsidRPr="00CD116A" w:rsidRDefault="00CD116A" w:rsidP="00CD116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564" w:type="dxa"/>
            <w:hideMark/>
          </w:tcPr>
          <w:p w14:paraId="34E3CC96" w14:textId="77777777" w:rsidR="00CD116A" w:rsidRPr="00CD116A" w:rsidRDefault="00CD116A" w:rsidP="00CD116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563" w:type="dxa"/>
            <w:shd w:val="clear" w:color="auto" w:fill="auto"/>
            <w:hideMark/>
          </w:tcPr>
          <w:p w14:paraId="222C67CB" w14:textId="77777777" w:rsidR="00CD116A" w:rsidRPr="00CD116A" w:rsidRDefault="00CD116A" w:rsidP="00CD116A">
            <w:pPr>
              <w:rPr>
                <w:rFonts w:asciiTheme="minorHAnsi" w:eastAsia="Times New Roman" w:hAnsiTheme="minorHAnsi" w:cstheme="minorHAnsi"/>
                <w:color w:val="BFBFBF" w:themeColor="background1" w:themeShade="BF"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color w:val="BFBFBF" w:themeColor="background1" w:themeShade="BF"/>
                <w:sz w:val="22"/>
                <w:szCs w:val="22"/>
                <w:lang w:val="en-US"/>
              </w:rPr>
              <w:t> </w:t>
            </w:r>
          </w:p>
        </w:tc>
        <w:tc>
          <w:tcPr>
            <w:tcW w:w="612" w:type="dxa"/>
            <w:shd w:val="clear" w:color="auto" w:fill="D9D9D9" w:themeFill="background1" w:themeFillShade="D9"/>
            <w:hideMark/>
          </w:tcPr>
          <w:p w14:paraId="1C968D4C" w14:textId="77777777" w:rsidR="00CD116A" w:rsidRPr="00CD116A" w:rsidRDefault="00CD116A" w:rsidP="00CD116A">
            <w:pPr>
              <w:rPr>
                <w:rFonts w:asciiTheme="minorHAnsi" w:eastAsia="Times New Roman" w:hAnsiTheme="minorHAnsi" w:cstheme="minorHAnsi"/>
                <w:color w:val="BFBFBF" w:themeColor="background1" w:themeShade="BF"/>
                <w:sz w:val="22"/>
                <w:szCs w:val="22"/>
              </w:rPr>
            </w:pPr>
            <w:r w:rsidRPr="00CD116A">
              <w:rPr>
                <w:rFonts w:asciiTheme="minorHAnsi" w:eastAsia="Times New Roman" w:hAnsiTheme="minorHAnsi" w:cstheme="minorHAnsi"/>
                <w:color w:val="BFBFBF" w:themeColor="background1" w:themeShade="BF"/>
                <w:sz w:val="22"/>
                <w:szCs w:val="22"/>
                <w:lang w:val="en-US"/>
              </w:rPr>
              <w:t> </w:t>
            </w:r>
          </w:p>
        </w:tc>
      </w:tr>
    </w:tbl>
    <w:p w14:paraId="4FEE75EB" w14:textId="6125E0DB" w:rsidR="00727830" w:rsidRPr="00BC07CC" w:rsidRDefault="00727830" w:rsidP="00697427">
      <w:pPr>
        <w:spacing w:after="0"/>
        <w:rPr>
          <w:lang w:val="ru-RU"/>
        </w:rPr>
      </w:pPr>
    </w:p>
    <w:sectPr w:rsidR="00727830" w:rsidRPr="00BC07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5CD136" w14:textId="77777777" w:rsidR="00D803BB" w:rsidRDefault="00D803BB" w:rsidP="00EA2400">
      <w:pPr>
        <w:spacing w:after="0" w:line="240" w:lineRule="auto"/>
      </w:pPr>
      <w:r>
        <w:separator/>
      </w:r>
    </w:p>
  </w:endnote>
  <w:endnote w:type="continuationSeparator" w:id="0">
    <w:p w14:paraId="3CAF5D98" w14:textId="77777777" w:rsidR="00D803BB" w:rsidRDefault="00D803BB" w:rsidP="00EA2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7E19FB" w14:textId="77777777" w:rsidR="00D803BB" w:rsidRDefault="00D803BB" w:rsidP="00EA2400">
      <w:pPr>
        <w:spacing w:after="0" w:line="240" w:lineRule="auto"/>
      </w:pPr>
      <w:r>
        <w:separator/>
      </w:r>
    </w:p>
  </w:footnote>
  <w:footnote w:type="continuationSeparator" w:id="0">
    <w:p w14:paraId="7FEAE3AF" w14:textId="77777777" w:rsidR="00D803BB" w:rsidRDefault="00D803BB" w:rsidP="00EA2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9158B"/>
    <w:multiLevelType w:val="hybridMultilevel"/>
    <w:tmpl w:val="3D58D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F305F"/>
    <w:multiLevelType w:val="hybridMultilevel"/>
    <w:tmpl w:val="CA06FB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63BBE"/>
    <w:multiLevelType w:val="hybridMultilevel"/>
    <w:tmpl w:val="68CA6A40"/>
    <w:lvl w:ilvl="0" w:tplc="D744FD82">
      <w:start w:val="3"/>
      <w:numFmt w:val="bullet"/>
      <w:lvlText w:val="-"/>
      <w:lvlJc w:val="left"/>
      <w:pPr>
        <w:ind w:left="1325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5" w:hanging="360"/>
      </w:pPr>
      <w:rPr>
        <w:rFonts w:ascii="Wingdings" w:hAnsi="Wingdings" w:hint="default"/>
      </w:rPr>
    </w:lvl>
  </w:abstractNum>
  <w:abstractNum w:abstractNumId="3" w15:restartNumberingAfterBreak="0">
    <w:nsid w:val="22DC0115"/>
    <w:multiLevelType w:val="hybridMultilevel"/>
    <w:tmpl w:val="D25CCF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05CB8"/>
    <w:multiLevelType w:val="hybridMultilevel"/>
    <w:tmpl w:val="B4F806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E83530"/>
    <w:multiLevelType w:val="hybridMultilevel"/>
    <w:tmpl w:val="3CCE30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614D0B"/>
    <w:multiLevelType w:val="hybridMultilevel"/>
    <w:tmpl w:val="AFB0A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B1231"/>
    <w:multiLevelType w:val="hybridMultilevel"/>
    <w:tmpl w:val="9D3C6D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D41980"/>
    <w:multiLevelType w:val="hybridMultilevel"/>
    <w:tmpl w:val="D6F03AD6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64950467"/>
    <w:multiLevelType w:val="hybridMultilevel"/>
    <w:tmpl w:val="550C01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468C6"/>
    <w:multiLevelType w:val="hybridMultilevel"/>
    <w:tmpl w:val="68C81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34099"/>
    <w:multiLevelType w:val="hybridMultilevel"/>
    <w:tmpl w:val="3272B136"/>
    <w:lvl w:ilvl="0" w:tplc="D8F492FC">
      <w:start w:val="1"/>
      <w:numFmt w:val="upperLetter"/>
      <w:lvlText w:val="%1."/>
      <w:lvlJc w:val="left"/>
      <w:pPr>
        <w:ind w:left="0" w:firstLine="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080" w:hanging="360"/>
      </w:pPr>
    </w:lvl>
    <w:lvl w:ilvl="2" w:tplc="3409001B" w:tentative="1">
      <w:start w:val="1"/>
      <w:numFmt w:val="lowerRoman"/>
      <w:lvlText w:val="%3."/>
      <w:lvlJc w:val="right"/>
      <w:pPr>
        <w:ind w:left="1800" w:hanging="180"/>
      </w:pPr>
    </w:lvl>
    <w:lvl w:ilvl="3" w:tplc="3409000F" w:tentative="1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68E04C7"/>
    <w:multiLevelType w:val="hybridMultilevel"/>
    <w:tmpl w:val="EF4861AC"/>
    <w:lvl w:ilvl="0" w:tplc="9820728C">
      <w:start w:val="1"/>
      <w:numFmt w:val="bullet"/>
      <w:lvlText w:val="-"/>
      <w:lvlJc w:val="left"/>
      <w:pPr>
        <w:ind w:left="862" w:hanging="360"/>
      </w:pPr>
      <w:rPr>
        <w:rFonts w:ascii="Calibri Light" w:eastAsia="Times New Roman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0"/>
  </w:num>
  <w:num w:numId="9">
    <w:abstractNumId w:val="2"/>
  </w:num>
  <w:num w:numId="10">
    <w:abstractNumId w:val="10"/>
  </w:num>
  <w:num w:numId="11">
    <w:abstractNumId w:val="12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CF7"/>
    <w:rsid w:val="00020FC0"/>
    <w:rsid w:val="00024496"/>
    <w:rsid w:val="00051F2D"/>
    <w:rsid w:val="000733F3"/>
    <w:rsid w:val="000A21C2"/>
    <w:rsid w:val="000F0C04"/>
    <w:rsid w:val="00100896"/>
    <w:rsid w:val="001531B7"/>
    <w:rsid w:val="0017313E"/>
    <w:rsid w:val="001C5307"/>
    <w:rsid w:val="0020653C"/>
    <w:rsid w:val="002172D7"/>
    <w:rsid w:val="00227261"/>
    <w:rsid w:val="00246D64"/>
    <w:rsid w:val="00273119"/>
    <w:rsid w:val="002A7AC3"/>
    <w:rsid w:val="002B37BD"/>
    <w:rsid w:val="002F6AD5"/>
    <w:rsid w:val="003A4259"/>
    <w:rsid w:val="003B133F"/>
    <w:rsid w:val="00406F65"/>
    <w:rsid w:val="00463AEA"/>
    <w:rsid w:val="0046683E"/>
    <w:rsid w:val="004B10D4"/>
    <w:rsid w:val="004C55FD"/>
    <w:rsid w:val="004E77A7"/>
    <w:rsid w:val="004F34E9"/>
    <w:rsid w:val="005803F9"/>
    <w:rsid w:val="005C4513"/>
    <w:rsid w:val="0061564C"/>
    <w:rsid w:val="00623139"/>
    <w:rsid w:val="0066226B"/>
    <w:rsid w:val="006635BB"/>
    <w:rsid w:val="00686AAA"/>
    <w:rsid w:val="00697427"/>
    <w:rsid w:val="007109C0"/>
    <w:rsid w:val="00717123"/>
    <w:rsid w:val="007208F3"/>
    <w:rsid w:val="00727830"/>
    <w:rsid w:val="007479D8"/>
    <w:rsid w:val="00754CF7"/>
    <w:rsid w:val="007E07CF"/>
    <w:rsid w:val="00827A5A"/>
    <w:rsid w:val="008602F1"/>
    <w:rsid w:val="00891E16"/>
    <w:rsid w:val="008E54C8"/>
    <w:rsid w:val="008E7F11"/>
    <w:rsid w:val="00997E21"/>
    <w:rsid w:val="009B4593"/>
    <w:rsid w:val="009C56B3"/>
    <w:rsid w:val="009D07B1"/>
    <w:rsid w:val="009D337B"/>
    <w:rsid w:val="009F288D"/>
    <w:rsid w:val="00A26377"/>
    <w:rsid w:val="00A42FFB"/>
    <w:rsid w:val="00A561BE"/>
    <w:rsid w:val="00A753B0"/>
    <w:rsid w:val="00AC1614"/>
    <w:rsid w:val="00B169DC"/>
    <w:rsid w:val="00B723C2"/>
    <w:rsid w:val="00B929D6"/>
    <w:rsid w:val="00BA2621"/>
    <w:rsid w:val="00BC07CC"/>
    <w:rsid w:val="00BC24C5"/>
    <w:rsid w:val="00C20BB9"/>
    <w:rsid w:val="00C27FB0"/>
    <w:rsid w:val="00C33F88"/>
    <w:rsid w:val="00C366D9"/>
    <w:rsid w:val="00C36E89"/>
    <w:rsid w:val="00CB0FAE"/>
    <w:rsid w:val="00CD116A"/>
    <w:rsid w:val="00CD4B3E"/>
    <w:rsid w:val="00D1047E"/>
    <w:rsid w:val="00D20587"/>
    <w:rsid w:val="00D66402"/>
    <w:rsid w:val="00D803BB"/>
    <w:rsid w:val="00DB4A27"/>
    <w:rsid w:val="00DD2BCD"/>
    <w:rsid w:val="00DF09FF"/>
    <w:rsid w:val="00DF6D42"/>
    <w:rsid w:val="00E64419"/>
    <w:rsid w:val="00E77660"/>
    <w:rsid w:val="00EA2400"/>
    <w:rsid w:val="00F538E1"/>
    <w:rsid w:val="00F7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CCAEA"/>
  <w15:chartTrackingRefBased/>
  <w15:docId w15:val="{D76C873B-16DF-4890-A39A-F223C03E6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602F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45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593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маркированный,LEVEL ONE Bullets,Bullets,Heading,Left Bullet L1,List Paragraph (numbered (a)),WB Para,Párrafo de lista1,Akapit z listą BS,Цветной список - Акцент 11,Medium Grid 1 - Accent 21,Table/Figure Heading,Lapis Bulleted List"/>
    <w:basedOn w:val="Normal"/>
    <w:link w:val="ListParagraphChar"/>
    <w:uiPriority w:val="34"/>
    <w:qFormat/>
    <w:rsid w:val="009B4593"/>
    <w:pPr>
      <w:ind w:left="720"/>
      <w:contextualSpacing/>
    </w:pPr>
  </w:style>
  <w:style w:type="character" w:styleId="Hyperlink">
    <w:name w:val="Hyperlink"/>
    <w:unhideWhenUsed/>
    <w:rsid w:val="00EA2400"/>
    <w:rPr>
      <w:color w:val="0000FF"/>
      <w:u w:val="single"/>
    </w:rPr>
  </w:style>
  <w:style w:type="character" w:styleId="Strong">
    <w:name w:val="Strong"/>
    <w:uiPriority w:val="22"/>
    <w:qFormat/>
    <w:rsid w:val="00EA2400"/>
    <w:rPr>
      <w:b/>
      <w:bCs/>
    </w:rPr>
  </w:style>
  <w:style w:type="paragraph" w:customStyle="1" w:styleId="BankNormal">
    <w:name w:val="BankNormal"/>
    <w:basedOn w:val="Normal"/>
    <w:rsid w:val="00EA2400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FootnoteReference">
    <w:name w:val="footnote reference"/>
    <w:semiHidden/>
    <w:rsid w:val="00EA240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2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2400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ListParagraphChar">
    <w:name w:val="List Paragraph Char"/>
    <w:aliases w:val="маркированный Char,LEVEL ONE Bullets Char,Bullets Char,Heading Char,Left Bullet L1 Char,List Paragraph (numbered (a)) Char,WB Para Char,Párrafo de lista1 Char,Akapit z listą BS Char,Цветной список - Акцент 11 Char"/>
    <w:link w:val="ListParagraph"/>
    <w:uiPriority w:val="34"/>
    <w:rsid w:val="00EA2400"/>
  </w:style>
  <w:style w:type="paragraph" w:styleId="HTMLPreformatted">
    <w:name w:val="HTML Preformatted"/>
    <w:basedOn w:val="Normal"/>
    <w:link w:val="HTMLPreformattedChar"/>
    <w:uiPriority w:val="99"/>
    <w:unhideWhenUsed/>
    <w:rsid w:val="00EA24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A2400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Title">
    <w:name w:val="Title"/>
    <w:basedOn w:val="Normal"/>
    <w:link w:val="TitleChar"/>
    <w:qFormat/>
    <w:rsid w:val="008602F1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8602F1"/>
    <w:rPr>
      <w:rFonts w:ascii="Arial" w:eastAsia="Times New Roman" w:hAnsi="Arial" w:cs="Times New Roman"/>
      <w:b/>
      <w:bCs/>
      <w:sz w:val="28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8602F1"/>
    <w:rPr>
      <w:rFonts w:ascii="Times New Roman" w:eastAsia="Times New Roman" w:hAnsi="Times New Roman" w:cs="Times New Roman"/>
      <w:sz w:val="32"/>
      <w:szCs w:val="20"/>
      <w:lang w:val="en-US"/>
    </w:rPr>
  </w:style>
  <w:style w:type="character" w:customStyle="1" w:styleId="tlid-translation">
    <w:name w:val="tlid-translation"/>
    <w:basedOn w:val="DefaultParagraphFont"/>
    <w:rsid w:val="00727830"/>
  </w:style>
  <w:style w:type="character" w:styleId="CommentReference">
    <w:name w:val="annotation reference"/>
    <w:basedOn w:val="DefaultParagraphFont"/>
    <w:uiPriority w:val="99"/>
    <w:semiHidden/>
    <w:unhideWhenUsed/>
    <w:rsid w:val="00C366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6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6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66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66D9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CD116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D3E7CDA8501C44A481307C491FA68D" ma:contentTypeVersion="13" ma:contentTypeDescription="Create a new document." ma:contentTypeScope="" ma:versionID="4ae85fe59c96ea0615decb93140198fd">
  <xsd:schema xmlns:xsd="http://www.w3.org/2001/XMLSchema" xmlns:xs="http://www.w3.org/2001/XMLSchema" xmlns:p="http://schemas.microsoft.com/office/2006/metadata/properties" xmlns:ns2="3ea087af-1c23-4306-9291-eb51e9a0e73c" xmlns:ns3="a2229a38-e62c-484d-83d8-204164f3b924" targetNamespace="http://schemas.microsoft.com/office/2006/metadata/properties" ma:root="true" ma:fieldsID="d0ab46c2700bc8cffa6d290d167878b6" ns2:_="" ns3:_="">
    <xsd:import namespace="3ea087af-1c23-4306-9291-eb51e9a0e73c"/>
    <xsd:import namespace="a2229a38-e62c-484d-83d8-204164f3b9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87af-1c23-4306-9291-eb51e9a0e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29a38-e62c-484d-83d8-204164f3b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1333A5-9D10-4B93-9672-846D7C94C7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759A33-61EC-4D87-8537-16475D3E70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EA51A5-F5C2-4254-BA46-B18300DA1F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87af-1c23-4306-9291-eb51e9a0e73c"/>
    <ds:schemaRef ds:uri="a2229a38-e62c-484d-83d8-204164f3b9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DF4C98-B2ED-46AB-9821-0FEA7A91B0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Sabyr Assylbekov</dc:creator>
  <cp:keywords/>
  <dc:description/>
  <cp:lastModifiedBy>Gyulnara Karpisheva</cp:lastModifiedBy>
  <cp:revision>19</cp:revision>
  <dcterms:created xsi:type="dcterms:W3CDTF">2021-05-17T08:46:00Z</dcterms:created>
  <dcterms:modified xsi:type="dcterms:W3CDTF">2021-08-16T11:07:00Z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0x010100FCD3E7CDA8501C44A481307C491FA68D</vt:lpwstr>
  </property>
</Properties>
</file>